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tl/>
        </w:rPr>
        <w:id w:val="-306240195"/>
        <w:docPartObj>
          <w:docPartGallery w:val="Cover Pages"/>
          <w:docPartUnique/>
        </w:docPartObj>
      </w:sdtPr>
      <w:sdtEndPr>
        <w:rPr>
          <w:rFonts w:ascii="Calibri" w:hAnsi="Calibri" w:cs="Times New Roman"/>
          <w:color w:val="EEECE1" w:themeColor="background2"/>
          <w:spacing w:val="60"/>
          <w:sz w:val="28"/>
          <w:szCs w:val="28"/>
          <w:rtl w:val="0"/>
          <w:lang w:bidi="en-US"/>
        </w:rPr>
      </w:sdtEndPr>
      <w:sdtContent>
        <w:p w:rsidR="00A4192D" w:rsidRDefault="00805342">
          <w:pPr>
            <w:rPr>
              <w:rtl/>
            </w:rPr>
          </w:pPr>
          <w:r>
            <w:rPr>
              <w:noProof/>
              <w:lang w:val="en-US"/>
            </w:rPr>
            <mc:AlternateContent>
              <mc:Choice Requires="wpg">
                <w:drawing>
                  <wp:anchor distT="0" distB="0" distL="114300" distR="114300" simplePos="0" relativeHeight="251675136" behindDoc="0" locked="0" layoutInCell="0" allowOverlap="1" wp14:anchorId="63E89290" wp14:editId="6C4B876F">
                    <wp:simplePos x="0" y="0"/>
                    <wp:positionH relativeFrom="page">
                      <wp:posOffset>-41910</wp:posOffset>
                    </wp:positionH>
                    <wp:positionV relativeFrom="page">
                      <wp:posOffset>31115</wp:posOffset>
                    </wp:positionV>
                    <wp:extent cx="7589520" cy="10090150"/>
                    <wp:effectExtent l="0" t="0" r="11430" b="25400"/>
                    <wp:wrapNone/>
                    <wp:docPr id="24"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589520" cy="10090150"/>
                              <a:chOff x="193" y="406"/>
                              <a:chExt cx="11731" cy="15028"/>
                            </a:xfrm>
                          </wpg:grpSpPr>
                          <wpg:grpSp>
                            <wpg:cNvPr id="25" name="Group 3"/>
                            <wpg:cNvGrpSpPr>
                              <a:grpSpLocks/>
                            </wpg:cNvGrpSpPr>
                            <wpg:grpSpPr bwMode="auto">
                              <a:xfrm>
                                <a:off x="193" y="406"/>
                                <a:ext cx="11731" cy="15028"/>
                                <a:chOff x="198" y="406"/>
                                <a:chExt cx="11723" cy="15025"/>
                              </a:xfrm>
                            </wpg:grpSpPr>
                            <wps:wsp>
                              <wps:cNvPr id="26" name="Rectangle 4" descr="Zig zag"/>
                              <wps:cNvSpPr>
                                <a:spLocks noChangeArrowheads="1"/>
                              </wps:cNvSpPr>
                              <wps:spPr bwMode="auto">
                                <a:xfrm>
                                  <a:off x="198" y="406"/>
                                  <a:ext cx="11723"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2608" y="1157"/>
                                  <a:ext cx="9313" cy="12861"/>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txbx>
                                <w:txbxContent>
                                  <w:p w:rsidR="004B2825" w:rsidRPr="00946C6A" w:rsidRDefault="00E4175E" w:rsidP="00BF0A6A">
                                    <w:pPr>
                                      <w:pStyle w:val="NoSpacing"/>
                                      <w:jc w:val="center"/>
                                      <w:rPr>
                                        <w:rFonts w:ascii="Bodoni MT Condensed" w:hAnsi="Bodoni MT Condensed"/>
                                        <w:i/>
                                        <w:iCs/>
                                        <w:color w:val="FFFFFF" w:themeColor="background1"/>
                                        <w:sz w:val="36"/>
                                        <w:szCs w:val="44"/>
                                        <w:lang w:val="en-US"/>
                                      </w:rPr>
                                    </w:pPr>
                                    <w:sdt>
                                      <w:sdtPr>
                                        <w:rPr>
                                          <w:rFonts w:ascii="Bodoni MT Condensed" w:hAnsi="Bodoni MT Condensed"/>
                                          <w:i/>
                                          <w:iCs/>
                                          <w:color w:val="FFFFFF" w:themeColor="background1"/>
                                          <w:sz w:val="52"/>
                                          <w:szCs w:val="52"/>
                                        </w:rPr>
                                        <w:alias w:val="عنوان فرعي"/>
                                        <w:id w:val="1157650612"/>
                                        <w:showingPlcHdr/>
                                        <w:dataBinding w:prefixMappings="xmlns:ns0='http://schemas.openxmlformats.org/package/2006/metadata/core-properties' xmlns:ns1='http://purl.org/dc/elements/1.1/'" w:xpath="/ns0:coreProperties[1]/ns1:subject[1]" w:storeItemID="{6C3C8BC8-F283-45AE-878A-BAB7291924A1}"/>
                                        <w:text/>
                                      </w:sdtPr>
                                      <w:sdtEndPr/>
                                      <w:sdtContent>
                                        <w:r w:rsidR="008F4F40">
                                          <w:rPr>
                                            <w:rFonts w:ascii="Bodoni MT Condensed" w:hAnsi="Bodoni MT Condensed"/>
                                            <w:i/>
                                            <w:iCs/>
                                            <w:color w:val="FFFFFF" w:themeColor="background1"/>
                                            <w:sz w:val="52"/>
                                            <w:szCs w:val="52"/>
                                          </w:rPr>
                                          <w:t xml:space="preserve">     </w:t>
                                        </w:r>
                                      </w:sdtContent>
                                    </w:sdt>
                                    <w:r w:rsidR="004B2825" w:rsidRPr="00946C6A">
                                      <w:rPr>
                                        <w:rFonts w:ascii="Bodoni MT Condensed" w:hAnsi="Bodoni MT Condensed"/>
                                        <w:i/>
                                        <w:iCs/>
                                        <w:color w:val="FFFFFF" w:themeColor="background1"/>
                                        <w:sz w:val="52"/>
                                        <w:szCs w:val="52"/>
                                      </w:rPr>
                                      <w:t>COMPUTER  SCIENCE &amp; INFORMATION HANDBOOK</w:t>
                                    </w:r>
                                  </w:p>
                                  <w:p w:rsidR="004B2825" w:rsidRDefault="004B2825" w:rsidP="009E27A3">
                                    <w:pPr>
                                      <w:pStyle w:val="NoSpacing"/>
                                      <w:jc w:val="center"/>
                                      <w:rPr>
                                        <w:rFonts w:ascii="Bodoni MT Condensed" w:hAnsi="Bodoni MT Condensed"/>
                                        <w:i/>
                                        <w:iCs/>
                                        <w:color w:val="FFFFFF" w:themeColor="background1"/>
                                        <w:sz w:val="36"/>
                                        <w:szCs w:val="44"/>
                                        <w:lang w:val="en-US"/>
                                      </w:rPr>
                                    </w:pPr>
                                  </w:p>
                                  <w:p w:rsidR="004B2825" w:rsidRDefault="004B2825" w:rsidP="009E27A3">
                                    <w:pPr>
                                      <w:pStyle w:val="NoSpacing"/>
                                      <w:jc w:val="center"/>
                                      <w:rPr>
                                        <w:rFonts w:ascii="Bodoni MT Condensed" w:hAnsi="Bodoni MT Condensed"/>
                                        <w:i/>
                                        <w:iCs/>
                                        <w:color w:val="FFFFFF" w:themeColor="background1"/>
                                        <w:sz w:val="36"/>
                                        <w:szCs w:val="44"/>
                                        <w:lang w:val="en-US"/>
                                      </w:rPr>
                                    </w:pPr>
                                  </w:p>
                                  <w:p w:rsidR="004B2825" w:rsidRDefault="004B2825" w:rsidP="009E27A3">
                                    <w:pPr>
                                      <w:pStyle w:val="NoSpacing"/>
                                      <w:jc w:val="center"/>
                                      <w:rPr>
                                        <w:rFonts w:ascii="Bodoni MT Condensed" w:hAnsi="Bodoni MT Condensed"/>
                                        <w:i/>
                                        <w:iCs/>
                                        <w:color w:val="FFFFFF" w:themeColor="background1"/>
                                        <w:sz w:val="36"/>
                                        <w:szCs w:val="44"/>
                                        <w:lang w:val="en-US"/>
                                      </w:rPr>
                                    </w:pPr>
                                    <w:r>
                                      <w:rPr>
                                        <w:rFonts w:asciiTheme="majorBidi" w:hAnsiTheme="majorBidi" w:cstheme="majorBidi"/>
                                        <w:noProof/>
                                        <w:lang w:val="en-US" w:bidi="ar-SA"/>
                                      </w:rPr>
                                      <w:drawing>
                                        <wp:inline distT="0" distB="0" distL="0" distR="0" wp14:anchorId="63A2341C" wp14:editId="60B5EF7C">
                                          <wp:extent cx="3499028" cy="3071470"/>
                                          <wp:effectExtent l="0" t="0" r="6350" b="0"/>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6470" cy="3078003"/>
                                                  </a:xfrm>
                                                  <a:prstGeom prst="rect">
                                                    <a:avLst/>
                                                  </a:prstGeom>
                                                  <a:ln>
                                                    <a:noFill/>
                                                  </a:ln>
                                                  <a:effectLst>
                                                    <a:softEdge rad="112500"/>
                                                  </a:effectLst>
                                                </pic:spPr>
                                              </pic:pic>
                                            </a:graphicData>
                                          </a:graphic>
                                        </wp:inline>
                                      </w:drawing>
                                    </w:r>
                                  </w:p>
                                  <w:p w:rsidR="004B2825" w:rsidRPr="00946C6A" w:rsidRDefault="004B2825" w:rsidP="009E27A3">
                                    <w:pPr>
                                      <w:pStyle w:val="NoSpacing"/>
                                      <w:jc w:val="center"/>
                                      <w:rPr>
                                        <w:rFonts w:ascii="Bookman Old Style" w:hAnsi="Bookman Old Style"/>
                                        <w:b/>
                                        <w:bCs/>
                                        <w:i/>
                                        <w:iCs/>
                                        <w:color w:val="FFFFFF" w:themeColor="background1"/>
                                        <w:szCs w:val="24"/>
                                        <w:lang w:val="en-US"/>
                                      </w:rPr>
                                    </w:pPr>
                                  </w:p>
                                  <w:p w:rsidR="004B2825" w:rsidRDefault="004B2825" w:rsidP="009E27A3">
                                    <w:pPr>
                                      <w:pStyle w:val="NoSpacing"/>
                                      <w:jc w:val="center"/>
                                      <w:rPr>
                                        <w:rFonts w:ascii="Bookman Old Style" w:hAnsi="Bookman Old Style"/>
                                        <w:b/>
                                        <w:bCs/>
                                        <w:i/>
                                        <w:iCs/>
                                        <w:color w:val="FFFFFF" w:themeColor="background1"/>
                                        <w:szCs w:val="24"/>
                                      </w:rPr>
                                    </w:pPr>
                                  </w:p>
                                  <w:p w:rsidR="004B2825" w:rsidRDefault="004B2825" w:rsidP="009E27A3">
                                    <w:pPr>
                                      <w:pStyle w:val="NoSpacing"/>
                                      <w:jc w:val="center"/>
                                      <w:rPr>
                                        <w:rFonts w:ascii="Bookman Old Style" w:hAnsi="Bookman Old Style"/>
                                        <w:b/>
                                        <w:bCs/>
                                        <w:i/>
                                        <w:iCs/>
                                        <w:color w:val="FFFFFF" w:themeColor="background1"/>
                                        <w:szCs w:val="24"/>
                                      </w:rPr>
                                    </w:pPr>
                                  </w:p>
                                  <w:p w:rsidR="004B2825" w:rsidRPr="00946C6A" w:rsidRDefault="004B2825" w:rsidP="009E27A3">
                                    <w:pPr>
                                      <w:pStyle w:val="NoSpacing"/>
                                      <w:jc w:val="center"/>
                                      <w:rPr>
                                        <w:rFonts w:ascii="Bookman Old Style" w:hAnsi="Bookman Old Style"/>
                                        <w:b/>
                                        <w:bCs/>
                                        <w:i/>
                                        <w:iCs/>
                                        <w:color w:val="FFFFFF" w:themeColor="background1"/>
                                        <w:szCs w:val="24"/>
                                        <w:lang w:val="en-US"/>
                                      </w:rPr>
                                    </w:pPr>
                                    <w:r w:rsidRPr="00946C6A">
                                      <w:rPr>
                                        <w:rFonts w:ascii="Bookman Old Style" w:hAnsi="Bookman Old Style"/>
                                        <w:b/>
                                        <w:bCs/>
                                        <w:i/>
                                        <w:iCs/>
                                        <w:color w:val="FFFFFF" w:themeColor="background1"/>
                                        <w:szCs w:val="24"/>
                                      </w:rPr>
                                      <w:t>COLLEGE OF SCIENCE</w:t>
                                    </w:r>
                                  </w:p>
                                  <w:p w:rsidR="004B2825" w:rsidRPr="00946C6A" w:rsidRDefault="004B2825" w:rsidP="00946C6A">
                                    <w:pPr>
                                      <w:pStyle w:val="NoSpacing"/>
                                      <w:jc w:val="center"/>
                                      <w:rPr>
                                        <w:rFonts w:ascii="Bookman Old Style" w:hAnsi="Bookman Old Style"/>
                                        <w:b/>
                                        <w:bCs/>
                                        <w:i/>
                                        <w:iCs/>
                                        <w:color w:val="FFFFFF" w:themeColor="background1"/>
                                        <w:szCs w:val="24"/>
                                        <w:lang w:val="en-US"/>
                                      </w:rPr>
                                    </w:pPr>
                                    <w:r w:rsidRPr="00946C6A">
                                      <w:rPr>
                                        <w:rFonts w:ascii="Bookman Old Style" w:hAnsi="Bookman Old Style"/>
                                        <w:b/>
                                        <w:bCs/>
                                        <w:i/>
                                        <w:iCs/>
                                        <w:color w:val="FFFFFF" w:themeColor="background1"/>
                                        <w:szCs w:val="24"/>
                                        <w:lang w:val="en-US"/>
                                      </w:rPr>
                                      <w:t>In ZULFI</w:t>
                                    </w:r>
                                  </w:p>
                                  <w:p w:rsidR="004B2825" w:rsidRPr="00946C6A" w:rsidRDefault="004B2825" w:rsidP="00946C6A">
                                    <w:pPr>
                                      <w:pStyle w:val="NoSpacing"/>
                                      <w:jc w:val="center"/>
                                      <w:rPr>
                                        <w:rFonts w:ascii="Bookman Old Style" w:hAnsi="Bookman Old Style"/>
                                        <w:b/>
                                        <w:bCs/>
                                        <w:i/>
                                        <w:iCs/>
                                        <w:color w:val="FFFFFF" w:themeColor="background1"/>
                                        <w:szCs w:val="24"/>
                                        <w:lang w:val="en-US"/>
                                      </w:rPr>
                                    </w:pPr>
                                    <w:r w:rsidRPr="00946C6A">
                                      <w:rPr>
                                        <w:rFonts w:ascii="Bookman Old Style" w:hAnsi="Bookman Old Style"/>
                                        <w:b/>
                                        <w:bCs/>
                                        <w:i/>
                                        <w:iCs/>
                                        <w:color w:val="FFFFFF" w:themeColor="background1"/>
                                        <w:szCs w:val="24"/>
                                        <w:lang w:val="en-US"/>
                                      </w:rPr>
                                      <w:t>MAJMAAH UNIVERSITY</w:t>
                                    </w:r>
                                  </w:p>
                                  <w:p w:rsidR="004B2825" w:rsidRPr="00946C6A" w:rsidRDefault="004B2825" w:rsidP="009E27A3">
                                    <w:pPr>
                                      <w:pStyle w:val="NoSpacing"/>
                                      <w:jc w:val="center"/>
                                      <w:rPr>
                                        <w:rFonts w:ascii="Bookman Old Style" w:hAnsi="Bookman Old Style"/>
                                        <w:b/>
                                        <w:bCs/>
                                        <w:i/>
                                        <w:iCs/>
                                        <w:color w:val="FFFFFF" w:themeColor="background1"/>
                                        <w:szCs w:val="24"/>
                                      </w:rPr>
                                    </w:pPr>
                                  </w:p>
                                  <w:p w:rsidR="004B2825" w:rsidRDefault="004B2825" w:rsidP="009E27A3">
                                    <w:pPr>
                                      <w:pStyle w:val="NoSpacing"/>
                                      <w:jc w:val="center"/>
                                      <w:rPr>
                                        <w:rFonts w:ascii="Bodoni MT Condensed" w:hAnsi="Bodoni MT Condensed"/>
                                        <w:b/>
                                        <w:bCs/>
                                        <w:i/>
                                        <w:iCs/>
                                        <w:color w:val="FFFFFF" w:themeColor="background1"/>
                                        <w:sz w:val="44"/>
                                        <w:szCs w:val="44"/>
                                      </w:rPr>
                                    </w:pPr>
                                  </w:p>
                                  <w:p w:rsidR="004B2825" w:rsidRDefault="004B2825" w:rsidP="009E27A3">
                                    <w:pPr>
                                      <w:pStyle w:val="NoSpacing"/>
                                      <w:jc w:val="center"/>
                                      <w:rPr>
                                        <w:rFonts w:ascii="Bodoni MT Condensed" w:hAnsi="Bodoni MT Condensed"/>
                                        <w:b/>
                                        <w:bCs/>
                                        <w:i/>
                                        <w:iCs/>
                                        <w:color w:val="FFFFFF" w:themeColor="background1"/>
                                        <w:sz w:val="44"/>
                                        <w:szCs w:val="44"/>
                                      </w:rPr>
                                    </w:pPr>
                                  </w:p>
                                  <w:p w:rsidR="004B2825" w:rsidRPr="00946C6A" w:rsidRDefault="004B2825" w:rsidP="009E27A3">
                                    <w:pPr>
                                      <w:pStyle w:val="NoSpacing"/>
                                      <w:jc w:val="center"/>
                                      <w:rPr>
                                        <w:rFonts w:ascii="Bookman Old Style" w:hAnsi="Bookman Old Style"/>
                                        <w:b/>
                                        <w:bCs/>
                                        <w:i/>
                                        <w:iCs/>
                                        <w:color w:val="FFFFFF" w:themeColor="background1"/>
                                        <w:szCs w:val="24"/>
                                        <w:lang w:val="en-US"/>
                                      </w:rPr>
                                    </w:pPr>
                                    <w:r w:rsidRPr="00946C6A">
                                      <w:rPr>
                                        <w:rFonts w:ascii="Bookman Old Style" w:hAnsi="Bookman Old Style"/>
                                        <w:b/>
                                        <w:bCs/>
                                        <w:i/>
                                        <w:iCs/>
                                        <w:color w:val="FFFFFF" w:themeColor="background1"/>
                                        <w:szCs w:val="24"/>
                                        <w:lang w:val="en-US"/>
                                      </w:rPr>
                                      <w:t>May- 2014</w:t>
                                    </w:r>
                                  </w:p>
                                  <w:p w:rsidR="004B2825" w:rsidRDefault="004B2825" w:rsidP="009E27A3">
                                    <w:pPr>
                                      <w:pStyle w:val="NoSpacing"/>
                                      <w:jc w:val="center"/>
                                      <w:rPr>
                                        <w:rFonts w:ascii="Bodoni MT Condensed" w:hAnsi="Bodoni MT Condensed"/>
                                        <w:i/>
                                        <w:iCs/>
                                        <w:color w:val="FFFFFF" w:themeColor="background1"/>
                                        <w:sz w:val="52"/>
                                        <w:szCs w:val="52"/>
                                      </w:rPr>
                                    </w:pPr>
                                  </w:p>
                                  <w:p w:rsidR="004B2825" w:rsidRDefault="004B2825" w:rsidP="00E17336">
                                    <w:pPr>
                                      <w:pStyle w:val="NoSpacing"/>
                                      <w:rPr>
                                        <w:rFonts w:ascii="Bodoni MT Condensed" w:hAnsi="Bodoni MT Condensed"/>
                                        <w:i/>
                                        <w:iCs/>
                                        <w:color w:val="FFFFFF" w:themeColor="background1"/>
                                        <w:sz w:val="52"/>
                                        <w:szCs w:val="52"/>
                                      </w:rPr>
                                    </w:pPr>
                                  </w:p>
                                  <w:p w:rsidR="004B2825" w:rsidRDefault="004B2825" w:rsidP="009E27A3">
                                    <w:pPr>
                                      <w:pStyle w:val="NoSpacing"/>
                                      <w:jc w:val="center"/>
                                      <w:rPr>
                                        <w:rFonts w:ascii="Bodoni MT Condensed" w:hAnsi="Bodoni MT Condensed"/>
                                        <w:i/>
                                        <w:iCs/>
                                        <w:color w:val="FFFFFF" w:themeColor="background1"/>
                                        <w:sz w:val="52"/>
                                        <w:szCs w:val="52"/>
                                      </w:rPr>
                                    </w:pPr>
                                  </w:p>
                                  <w:p w:rsidR="004B2825" w:rsidRDefault="004B2825" w:rsidP="009E27A3">
                                    <w:pPr>
                                      <w:pStyle w:val="NoSpacing"/>
                                      <w:jc w:val="center"/>
                                      <w:rPr>
                                        <w:rFonts w:ascii="Bodoni MT Condensed" w:hAnsi="Bodoni MT Condensed"/>
                                        <w:i/>
                                        <w:iCs/>
                                        <w:color w:val="FFFFFF" w:themeColor="background1"/>
                                        <w:sz w:val="52"/>
                                        <w:szCs w:val="52"/>
                                      </w:rPr>
                                    </w:pPr>
                                  </w:p>
                                  <w:p w:rsidR="004B2825" w:rsidRDefault="004B2825" w:rsidP="009E27A3">
                                    <w:pPr>
                                      <w:pStyle w:val="NoSpacing"/>
                                      <w:jc w:val="center"/>
                                      <w:rPr>
                                        <w:rFonts w:ascii="Bodoni MT Condensed" w:hAnsi="Bodoni MT Condensed"/>
                                        <w:i/>
                                        <w:iCs/>
                                        <w:color w:val="FFFFFF" w:themeColor="background1"/>
                                        <w:sz w:val="52"/>
                                        <w:szCs w:val="52"/>
                                      </w:rPr>
                                    </w:pPr>
                                  </w:p>
                                  <w:p w:rsidR="004B2825" w:rsidRDefault="004B2825" w:rsidP="009E27A3">
                                    <w:pPr>
                                      <w:pStyle w:val="NoSpacing"/>
                                      <w:jc w:val="center"/>
                                      <w:rPr>
                                        <w:rFonts w:ascii="Bodoni MT Condensed" w:hAnsi="Bodoni MT Condensed"/>
                                        <w:i/>
                                        <w:iCs/>
                                        <w:color w:val="FFFFFF" w:themeColor="background1"/>
                                        <w:sz w:val="52"/>
                                        <w:szCs w:val="52"/>
                                      </w:rPr>
                                    </w:pPr>
                                  </w:p>
                                  <w:p w:rsidR="004B2825" w:rsidRDefault="004B2825" w:rsidP="009E27A3">
                                    <w:pPr>
                                      <w:pStyle w:val="NoSpacing"/>
                                      <w:jc w:val="center"/>
                                      <w:rPr>
                                        <w:rFonts w:ascii="Bodoni MT Condensed" w:hAnsi="Bodoni MT Condensed"/>
                                        <w:i/>
                                        <w:iCs/>
                                        <w:color w:val="FFFFFF" w:themeColor="background1"/>
                                        <w:sz w:val="52"/>
                                        <w:szCs w:val="52"/>
                                      </w:rPr>
                                    </w:pPr>
                                  </w:p>
                                  <w:p w:rsidR="004B2825" w:rsidRDefault="004B2825" w:rsidP="009E27A3">
                                    <w:pPr>
                                      <w:pStyle w:val="NoSpacing"/>
                                      <w:jc w:val="center"/>
                                      <w:rPr>
                                        <w:rFonts w:ascii="Bodoni MT Condensed" w:hAnsi="Bodoni MT Condensed"/>
                                        <w:i/>
                                        <w:iCs/>
                                        <w:color w:val="FFFFFF" w:themeColor="background1"/>
                                        <w:sz w:val="52"/>
                                        <w:szCs w:val="52"/>
                                      </w:rPr>
                                    </w:pPr>
                                    <w:r>
                                      <w:rPr>
                                        <w:rFonts w:ascii="Bodoni MT Condensed" w:hAnsi="Bodoni MT Condensed"/>
                                        <w:i/>
                                        <w:iCs/>
                                        <w:color w:val="FFFFFF" w:themeColor="background1"/>
                                        <w:sz w:val="52"/>
                                        <w:szCs w:val="52"/>
                                      </w:rPr>
                                      <w:t xml:space="preserve">                 </w:t>
                                    </w:r>
                                  </w:p>
                                  <w:p w:rsidR="004B2825" w:rsidRDefault="004B2825" w:rsidP="009E27A3">
                                    <w:pPr>
                                      <w:pStyle w:val="NoSpacing"/>
                                      <w:jc w:val="center"/>
                                      <w:rPr>
                                        <w:rFonts w:ascii="Bodoni MT Condensed" w:hAnsi="Bodoni MT Condensed"/>
                                        <w:i/>
                                        <w:iCs/>
                                        <w:color w:val="FFFFFF" w:themeColor="background1"/>
                                        <w:sz w:val="52"/>
                                        <w:szCs w:val="52"/>
                                      </w:rPr>
                                    </w:pPr>
                                  </w:p>
                                  <w:p w:rsidR="004B2825" w:rsidRDefault="004B2825" w:rsidP="009E27A3">
                                    <w:pPr>
                                      <w:pStyle w:val="NoSpacing"/>
                                      <w:jc w:val="center"/>
                                      <w:rPr>
                                        <w:rFonts w:ascii="Bodoni MT Condensed" w:hAnsi="Bodoni MT Condensed"/>
                                        <w:i/>
                                        <w:iCs/>
                                        <w:color w:val="FFFFFF" w:themeColor="background1"/>
                                        <w:sz w:val="52"/>
                                        <w:szCs w:val="52"/>
                                      </w:rPr>
                                    </w:pPr>
                                  </w:p>
                                  <w:p w:rsidR="004B2825" w:rsidRDefault="004B2825" w:rsidP="009E27A3">
                                    <w:pPr>
                                      <w:pStyle w:val="NoSpacing"/>
                                      <w:jc w:val="center"/>
                                      <w:rPr>
                                        <w:rFonts w:ascii="Bodoni MT Condensed" w:hAnsi="Bodoni MT Condensed"/>
                                        <w:i/>
                                        <w:iCs/>
                                        <w:color w:val="FFFFFF" w:themeColor="background1"/>
                                        <w:sz w:val="52"/>
                                        <w:szCs w:val="52"/>
                                      </w:rPr>
                                    </w:pPr>
                                  </w:p>
                                  <w:p w:rsidR="004B2825" w:rsidRDefault="004B2825" w:rsidP="009E27A3">
                                    <w:pPr>
                                      <w:pStyle w:val="NoSpacing"/>
                                      <w:jc w:val="center"/>
                                      <w:rPr>
                                        <w:rFonts w:ascii="Bodoni MT Condensed" w:hAnsi="Bodoni MT Condensed"/>
                                        <w:i/>
                                        <w:iCs/>
                                        <w:color w:val="FFFFFF" w:themeColor="background1"/>
                                        <w:sz w:val="52"/>
                                        <w:szCs w:val="52"/>
                                      </w:rPr>
                                    </w:pPr>
                                  </w:p>
                                  <w:p w:rsidR="004B2825" w:rsidRDefault="004B2825" w:rsidP="009E27A3">
                                    <w:pPr>
                                      <w:pStyle w:val="NoSpacing"/>
                                      <w:jc w:val="center"/>
                                      <w:rPr>
                                        <w:rFonts w:ascii="Bodoni MT Condensed" w:hAnsi="Bodoni MT Condensed"/>
                                        <w:i/>
                                        <w:iCs/>
                                        <w:color w:val="FFFFFF" w:themeColor="background1"/>
                                        <w:sz w:val="52"/>
                                        <w:szCs w:val="52"/>
                                      </w:rPr>
                                    </w:pPr>
                                  </w:p>
                                  <w:p w:rsidR="004B2825" w:rsidRDefault="004B2825" w:rsidP="009E27A3">
                                    <w:pPr>
                                      <w:pStyle w:val="NoSpacing"/>
                                      <w:jc w:val="center"/>
                                      <w:rPr>
                                        <w:rFonts w:ascii="Bodoni MT Condensed" w:hAnsi="Bodoni MT Condensed"/>
                                        <w:i/>
                                        <w:iCs/>
                                        <w:color w:val="FFFFFF" w:themeColor="background1"/>
                                        <w:sz w:val="52"/>
                                        <w:szCs w:val="52"/>
                                      </w:rPr>
                                    </w:pPr>
                                  </w:p>
                                  <w:p w:rsidR="004B2825" w:rsidRPr="009E27A3" w:rsidRDefault="004B2825" w:rsidP="009E27A3">
                                    <w:pPr>
                                      <w:pStyle w:val="NoSpacing"/>
                                      <w:jc w:val="center"/>
                                      <w:rPr>
                                        <w:rFonts w:ascii="Bodoni MT Condensed" w:hAnsi="Bodoni MT Condensed"/>
                                        <w:i/>
                                        <w:iCs/>
                                        <w:color w:val="FFFFFF" w:themeColor="background1"/>
                                        <w:sz w:val="52"/>
                                        <w:szCs w:val="52"/>
                                      </w:rPr>
                                    </w:pPr>
                                  </w:p>
                                </w:txbxContent>
                              </wps:txbx>
                              <wps:bodyPr rot="0" vert="horz" wrap="square" lIns="457200" tIns="1371600" rIns="228600" bIns="45720" anchor="t" anchorCtr="0" upright="1">
                                <a:noAutofit/>
                              </wps:bodyPr>
                            </wps:wsp>
                            <wpg:grpSp>
                              <wpg:cNvPr id="28" name="Group 6"/>
                              <wpg:cNvGrpSpPr>
                                <a:grpSpLocks/>
                              </wpg:cNvGrpSpPr>
                              <wpg:grpSpPr bwMode="auto">
                                <a:xfrm>
                                  <a:off x="322" y="3423"/>
                                  <a:ext cx="2289" cy="6068"/>
                                  <a:chOff x="655" y="3599"/>
                                  <a:chExt cx="2109" cy="5760"/>
                                </a:xfrm>
                              </wpg:grpSpPr>
                              <wps:wsp>
                                <wps:cNvPr id="29" name="Rectangle 7"/>
                                <wps:cNvSpPr>
                                  <a:spLocks noChangeArrowheads="1"/>
                                </wps:cNvSpPr>
                                <wps:spPr bwMode="auto">
                                  <a:xfrm flipH="1">
                                    <a:off x="1668" y="6479"/>
                                    <a:ext cx="1096"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1666" y="5039"/>
                                    <a:ext cx="1097"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5" y="5039"/>
                                    <a:ext cx="101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5" y="3599"/>
                                    <a:ext cx="1014"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5" y="6479"/>
                                    <a:ext cx="1011"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1670" y="7919"/>
                                    <a:ext cx="1093"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g:grpSp>
                          </wpg:grpSp>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مجموعة 2" o:spid="_x0000_s1026" style="position:absolute;left:0;text-align:left;margin-left:-3.3pt;margin-top:2.45pt;width:597.6pt;height:794.5pt;flip:x;z-index:251675136;mso-position-horizontal-relative:page;mso-position-vertical-relative:page" coordorigin="193,406" coordsize="11731,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" o:allowincell="f">
                    <v:group id="Group 3" o:spid="_x0000_s1027" style="position:absolute;left:193;top:406;width:11731;height:15028" coordorigin="198,406" coordsize="11723,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198;top:406;width:11723;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kIMMA&#10;AADbAAAADwAAAGRycy9kb3ducmV2LnhtbESPT2vCQBTE7wW/w/KE3urGHIKkriKiosdoe8jtkX35&#10;o9m3MbvG9Nt3C0KPw8z8hlmuR9OKgXrXWFYwn0UgiAurG64UfF32HwsQziNrbC2Tgh9ysF5N3paY&#10;avvkjIazr0SAsEtRQe19l0rpipoMupntiINX2t6gD7KvpO7xGeCmlXEUJdJgw2Ghxo62NRW388Mo&#10;2B3u5ZCZfFHm+f17OO1Mdk1ipd6n4+YThKfR/4df7aNWEC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0kIMMAAADbAAAADwAAAAAAAAAAAAAAAACYAgAAZHJzL2Rv&#10;d25yZXYueG1sUEsFBgAAAAAEAAQA9QAAAIgDAAAAAA==&#10;" fillcolor="#f1efe6 [2579]" strokecolor="white" strokeweight="1pt">
                        <v:fill color2="#575131 [963]" rotate="t" focusposition=".5,.5" focussize="" focus="100%" type="gradientRadial"/>
                      </v:rect>
                      <v:rect id="Rectangle 5" o:spid="_x0000_s1029" style="position:absolute;left:2608;top:1157;width:9313;height:1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VscA&#10;AADbAAAADwAAAGRycy9kb3ducmV2LnhtbESPQWsCMRSE7wX/Q3hCL0WztVB1axSpikULZdVLb4/N&#10;c7O4edluom799U2h0OMwM98wk1lrK3GhxpeOFTz2ExDEudMlFwoO+1VvBMIHZI2VY1LwTR5m087d&#10;BFPtrpzRZRcKESHsU1RgQqhTKX1uyKLvu5o4ekfXWAxRNoXUDV4j3FZykCTP0mLJccFgTa+G8tPu&#10;bBU8fC2eRuPl7WO9ft/Mt9lntmidUeq+285fQARqw3/4r/2mFQyG8Psl/gA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E0lbHAAAA2wAAAA8AAAAAAAAAAAAAAAAAmAIAAGRy&#10;cy9kb3ducmV2LnhtbFBLBQYAAAAABAAEAPUAAACMAwAAAAA=&#10;" fillcolor="gray [1629]" strokecolor="white [3212]" strokeweight="1pt">
                        <v:shadow color="#d8d8d8" offset="-3pt,3pt"/>
                        <v:textbox inset="36pt,108pt,18pt">
                          <w:txbxContent>
                            <w:p w:rsidR="004B2825" w:rsidRPr="00946C6A" w:rsidRDefault="00E8237B" w:rsidP="00BF0A6A">
                              <w:pPr>
                                <w:pStyle w:val="NoSpacing"/>
                                <w:jc w:val="center"/>
                                <w:rPr>
                                  <w:rFonts w:ascii="Bodoni MT Condensed" w:hAnsi="Bodoni MT Condensed"/>
                                  <w:i/>
                                  <w:iCs/>
                                  <w:color w:val="FFFFFF" w:themeColor="background1"/>
                                  <w:sz w:val="36"/>
                                  <w:szCs w:val="44"/>
                                  <w:lang w:val="en-US"/>
                                </w:rPr>
                              </w:pPr>
                              <w:sdt>
                                <w:sdtPr>
                                  <w:rPr>
                                    <w:rFonts w:ascii="Bodoni MT Condensed" w:hAnsi="Bodoni MT Condensed"/>
                                    <w:i/>
                                    <w:iCs/>
                                    <w:color w:val="FFFFFF" w:themeColor="background1"/>
                                    <w:sz w:val="52"/>
                                    <w:szCs w:val="52"/>
                                  </w:rPr>
                                  <w:alias w:val="عنوان فرعي"/>
                                  <w:id w:val="1157650612"/>
                                  <w:showingPlcHdr/>
                                  <w:dataBinding w:prefixMappings="xmlns:ns0='http://schemas.openxmlformats.org/package/2006/metadata/core-properties' xmlns:ns1='http://purl.org/dc/elements/1.1/'" w:xpath="/ns0:coreProperties[1]/ns1:subject[1]" w:storeItemID="{6C3C8BC8-F283-45AE-878A-BAB7291924A1}"/>
                                  <w:text/>
                                </w:sdtPr>
                                <w:sdtEndPr/>
                                <w:sdtContent>
                                  <w:r w:rsidR="008F4F40">
                                    <w:rPr>
                                      <w:rFonts w:ascii="Bodoni MT Condensed" w:hAnsi="Bodoni MT Condensed"/>
                                      <w:i/>
                                      <w:iCs/>
                                      <w:color w:val="FFFFFF" w:themeColor="background1"/>
                                      <w:sz w:val="52"/>
                                      <w:szCs w:val="52"/>
                                    </w:rPr>
                                    <w:t xml:space="preserve">     </w:t>
                                  </w:r>
                                </w:sdtContent>
                              </w:sdt>
                              <w:r w:rsidR="004B2825" w:rsidRPr="00946C6A">
                                <w:rPr>
                                  <w:rFonts w:ascii="Bodoni MT Condensed" w:hAnsi="Bodoni MT Condensed"/>
                                  <w:i/>
                                  <w:iCs/>
                                  <w:color w:val="FFFFFF" w:themeColor="background1"/>
                                  <w:sz w:val="52"/>
                                  <w:szCs w:val="52"/>
                                </w:rPr>
                                <w:t>COMPUTER  SCIENCE &amp; INFORMATION HANDBOOK</w:t>
                              </w:r>
                            </w:p>
                            <w:p w:rsidR="004B2825" w:rsidRDefault="004B2825" w:rsidP="009E27A3">
                              <w:pPr>
                                <w:pStyle w:val="NoSpacing"/>
                                <w:jc w:val="center"/>
                                <w:rPr>
                                  <w:rFonts w:ascii="Bodoni MT Condensed" w:hAnsi="Bodoni MT Condensed"/>
                                  <w:i/>
                                  <w:iCs/>
                                  <w:color w:val="FFFFFF" w:themeColor="background1"/>
                                  <w:sz w:val="36"/>
                                  <w:szCs w:val="44"/>
                                  <w:lang w:val="en-US"/>
                                </w:rPr>
                              </w:pPr>
                            </w:p>
                            <w:p w:rsidR="004B2825" w:rsidRDefault="004B2825" w:rsidP="009E27A3">
                              <w:pPr>
                                <w:pStyle w:val="NoSpacing"/>
                                <w:jc w:val="center"/>
                                <w:rPr>
                                  <w:rFonts w:ascii="Bodoni MT Condensed" w:hAnsi="Bodoni MT Condensed"/>
                                  <w:i/>
                                  <w:iCs/>
                                  <w:color w:val="FFFFFF" w:themeColor="background1"/>
                                  <w:sz w:val="36"/>
                                  <w:szCs w:val="44"/>
                                  <w:lang w:val="en-US"/>
                                </w:rPr>
                              </w:pPr>
                            </w:p>
                            <w:p w:rsidR="004B2825" w:rsidRDefault="004B2825" w:rsidP="009E27A3">
                              <w:pPr>
                                <w:pStyle w:val="NoSpacing"/>
                                <w:jc w:val="center"/>
                                <w:rPr>
                                  <w:rFonts w:ascii="Bodoni MT Condensed" w:hAnsi="Bodoni MT Condensed"/>
                                  <w:i/>
                                  <w:iCs/>
                                  <w:color w:val="FFFFFF" w:themeColor="background1"/>
                                  <w:sz w:val="36"/>
                                  <w:szCs w:val="44"/>
                                  <w:lang w:val="en-US"/>
                                </w:rPr>
                              </w:pPr>
                              <w:r>
                                <w:rPr>
                                  <w:rFonts w:asciiTheme="majorBidi" w:hAnsiTheme="majorBidi" w:cstheme="majorBidi"/>
                                  <w:noProof/>
                                  <w:lang w:val="en-US" w:bidi="ar-SA"/>
                                </w:rPr>
                                <w:drawing>
                                  <wp:inline distT="0" distB="0" distL="0" distR="0" wp14:anchorId="63A2341C" wp14:editId="60B5EF7C">
                                    <wp:extent cx="3499028" cy="3071470"/>
                                    <wp:effectExtent l="0" t="0" r="6350" b="0"/>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06470" cy="3078003"/>
                                            </a:xfrm>
                                            <a:prstGeom prst="rect">
                                              <a:avLst/>
                                            </a:prstGeom>
                                            <a:ln>
                                              <a:noFill/>
                                            </a:ln>
                                            <a:effectLst>
                                              <a:softEdge rad="112500"/>
                                            </a:effectLst>
                                          </pic:spPr>
                                        </pic:pic>
                                      </a:graphicData>
                                    </a:graphic>
                                  </wp:inline>
                                </w:drawing>
                              </w:r>
                            </w:p>
                            <w:p w:rsidR="004B2825" w:rsidRPr="00946C6A" w:rsidRDefault="004B2825" w:rsidP="009E27A3">
                              <w:pPr>
                                <w:pStyle w:val="NoSpacing"/>
                                <w:jc w:val="center"/>
                                <w:rPr>
                                  <w:rFonts w:ascii="Bookman Old Style" w:hAnsi="Bookman Old Style"/>
                                  <w:b/>
                                  <w:bCs/>
                                  <w:i/>
                                  <w:iCs/>
                                  <w:color w:val="FFFFFF" w:themeColor="background1"/>
                                  <w:szCs w:val="24"/>
                                  <w:lang w:val="en-US"/>
                                </w:rPr>
                              </w:pPr>
                            </w:p>
                            <w:p w:rsidR="004B2825" w:rsidRDefault="004B2825" w:rsidP="009E27A3">
                              <w:pPr>
                                <w:pStyle w:val="NoSpacing"/>
                                <w:jc w:val="center"/>
                                <w:rPr>
                                  <w:rFonts w:ascii="Bookman Old Style" w:hAnsi="Bookman Old Style"/>
                                  <w:b/>
                                  <w:bCs/>
                                  <w:i/>
                                  <w:iCs/>
                                  <w:color w:val="FFFFFF" w:themeColor="background1"/>
                                  <w:szCs w:val="24"/>
                                </w:rPr>
                              </w:pPr>
                            </w:p>
                            <w:p w:rsidR="004B2825" w:rsidRDefault="004B2825" w:rsidP="009E27A3">
                              <w:pPr>
                                <w:pStyle w:val="NoSpacing"/>
                                <w:jc w:val="center"/>
                                <w:rPr>
                                  <w:rFonts w:ascii="Bookman Old Style" w:hAnsi="Bookman Old Style"/>
                                  <w:b/>
                                  <w:bCs/>
                                  <w:i/>
                                  <w:iCs/>
                                  <w:color w:val="FFFFFF" w:themeColor="background1"/>
                                  <w:szCs w:val="24"/>
                                </w:rPr>
                              </w:pPr>
                            </w:p>
                            <w:p w:rsidR="004B2825" w:rsidRPr="00946C6A" w:rsidRDefault="004B2825" w:rsidP="009E27A3">
                              <w:pPr>
                                <w:pStyle w:val="NoSpacing"/>
                                <w:jc w:val="center"/>
                                <w:rPr>
                                  <w:rFonts w:ascii="Bookman Old Style" w:hAnsi="Bookman Old Style"/>
                                  <w:b/>
                                  <w:bCs/>
                                  <w:i/>
                                  <w:iCs/>
                                  <w:color w:val="FFFFFF" w:themeColor="background1"/>
                                  <w:szCs w:val="24"/>
                                  <w:lang w:val="en-US"/>
                                </w:rPr>
                              </w:pPr>
                              <w:r w:rsidRPr="00946C6A">
                                <w:rPr>
                                  <w:rFonts w:ascii="Bookman Old Style" w:hAnsi="Bookman Old Style"/>
                                  <w:b/>
                                  <w:bCs/>
                                  <w:i/>
                                  <w:iCs/>
                                  <w:color w:val="FFFFFF" w:themeColor="background1"/>
                                  <w:szCs w:val="24"/>
                                </w:rPr>
                                <w:t>COLLEGE OF SCIENCE</w:t>
                              </w:r>
                            </w:p>
                            <w:p w:rsidR="004B2825" w:rsidRPr="00946C6A" w:rsidRDefault="004B2825" w:rsidP="00946C6A">
                              <w:pPr>
                                <w:pStyle w:val="NoSpacing"/>
                                <w:jc w:val="center"/>
                                <w:rPr>
                                  <w:rFonts w:ascii="Bookman Old Style" w:hAnsi="Bookman Old Style"/>
                                  <w:b/>
                                  <w:bCs/>
                                  <w:i/>
                                  <w:iCs/>
                                  <w:color w:val="FFFFFF" w:themeColor="background1"/>
                                  <w:szCs w:val="24"/>
                                  <w:lang w:val="en-US"/>
                                </w:rPr>
                              </w:pPr>
                              <w:r w:rsidRPr="00946C6A">
                                <w:rPr>
                                  <w:rFonts w:ascii="Bookman Old Style" w:hAnsi="Bookman Old Style"/>
                                  <w:b/>
                                  <w:bCs/>
                                  <w:i/>
                                  <w:iCs/>
                                  <w:color w:val="FFFFFF" w:themeColor="background1"/>
                                  <w:szCs w:val="24"/>
                                  <w:lang w:val="en-US"/>
                                </w:rPr>
                                <w:t>In ZULFI</w:t>
                              </w:r>
                            </w:p>
                            <w:p w:rsidR="004B2825" w:rsidRPr="00946C6A" w:rsidRDefault="004B2825" w:rsidP="00946C6A">
                              <w:pPr>
                                <w:pStyle w:val="NoSpacing"/>
                                <w:jc w:val="center"/>
                                <w:rPr>
                                  <w:rFonts w:ascii="Bookman Old Style" w:hAnsi="Bookman Old Style"/>
                                  <w:b/>
                                  <w:bCs/>
                                  <w:i/>
                                  <w:iCs/>
                                  <w:color w:val="FFFFFF" w:themeColor="background1"/>
                                  <w:szCs w:val="24"/>
                                  <w:lang w:val="en-US"/>
                                </w:rPr>
                              </w:pPr>
                              <w:r w:rsidRPr="00946C6A">
                                <w:rPr>
                                  <w:rFonts w:ascii="Bookman Old Style" w:hAnsi="Bookman Old Style"/>
                                  <w:b/>
                                  <w:bCs/>
                                  <w:i/>
                                  <w:iCs/>
                                  <w:color w:val="FFFFFF" w:themeColor="background1"/>
                                  <w:szCs w:val="24"/>
                                  <w:lang w:val="en-US"/>
                                </w:rPr>
                                <w:t>MAJMAAH UNIVERSITY</w:t>
                              </w:r>
                            </w:p>
                            <w:p w:rsidR="004B2825" w:rsidRPr="00946C6A" w:rsidRDefault="004B2825" w:rsidP="009E27A3">
                              <w:pPr>
                                <w:pStyle w:val="NoSpacing"/>
                                <w:jc w:val="center"/>
                                <w:rPr>
                                  <w:rFonts w:ascii="Bookman Old Style" w:hAnsi="Bookman Old Style"/>
                                  <w:b/>
                                  <w:bCs/>
                                  <w:i/>
                                  <w:iCs/>
                                  <w:color w:val="FFFFFF" w:themeColor="background1"/>
                                  <w:szCs w:val="24"/>
                                </w:rPr>
                              </w:pPr>
                            </w:p>
                            <w:p w:rsidR="004B2825" w:rsidRDefault="004B2825" w:rsidP="009E27A3">
                              <w:pPr>
                                <w:pStyle w:val="NoSpacing"/>
                                <w:jc w:val="center"/>
                                <w:rPr>
                                  <w:rFonts w:ascii="Bodoni MT Condensed" w:hAnsi="Bodoni MT Condensed"/>
                                  <w:b/>
                                  <w:bCs/>
                                  <w:i/>
                                  <w:iCs/>
                                  <w:color w:val="FFFFFF" w:themeColor="background1"/>
                                  <w:sz w:val="44"/>
                                  <w:szCs w:val="44"/>
                                </w:rPr>
                              </w:pPr>
                            </w:p>
                            <w:p w:rsidR="004B2825" w:rsidRDefault="004B2825" w:rsidP="009E27A3">
                              <w:pPr>
                                <w:pStyle w:val="NoSpacing"/>
                                <w:jc w:val="center"/>
                                <w:rPr>
                                  <w:rFonts w:ascii="Bodoni MT Condensed" w:hAnsi="Bodoni MT Condensed"/>
                                  <w:b/>
                                  <w:bCs/>
                                  <w:i/>
                                  <w:iCs/>
                                  <w:color w:val="FFFFFF" w:themeColor="background1"/>
                                  <w:sz w:val="44"/>
                                  <w:szCs w:val="44"/>
                                </w:rPr>
                              </w:pPr>
                            </w:p>
                            <w:p w:rsidR="004B2825" w:rsidRPr="00946C6A" w:rsidRDefault="004B2825" w:rsidP="009E27A3">
                              <w:pPr>
                                <w:pStyle w:val="NoSpacing"/>
                                <w:jc w:val="center"/>
                                <w:rPr>
                                  <w:rFonts w:ascii="Bookman Old Style" w:hAnsi="Bookman Old Style"/>
                                  <w:b/>
                                  <w:bCs/>
                                  <w:i/>
                                  <w:iCs/>
                                  <w:color w:val="FFFFFF" w:themeColor="background1"/>
                                  <w:szCs w:val="24"/>
                                  <w:lang w:val="en-US"/>
                                </w:rPr>
                              </w:pPr>
                              <w:r w:rsidRPr="00946C6A">
                                <w:rPr>
                                  <w:rFonts w:ascii="Bookman Old Style" w:hAnsi="Bookman Old Style"/>
                                  <w:b/>
                                  <w:bCs/>
                                  <w:i/>
                                  <w:iCs/>
                                  <w:color w:val="FFFFFF" w:themeColor="background1"/>
                                  <w:szCs w:val="24"/>
                                  <w:lang w:val="en-US"/>
                                </w:rPr>
                                <w:t>May- 2014</w:t>
                              </w:r>
                            </w:p>
                            <w:p w:rsidR="004B2825" w:rsidRDefault="004B2825" w:rsidP="009E27A3">
                              <w:pPr>
                                <w:pStyle w:val="NoSpacing"/>
                                <w:jc w:val="center"/>
                                <w:rPr>
                                  <w:rFonts w:ascii="Bodoni MT Condensed" w:hAnsi="Bodoni MT Condensed"/>
                                  <w:i/>
                                  <w:iCs/>
                                  <w:color w:val="FFFFFF" w:themeColor="background1"/>
                                  <w:sz w:val="52"/>
                                  <w:szCs w:val="52"/>
                                </w:rPr>
                              </w:pPr>
                            </w:p>
                            <w:p w:rsidR="004B2825" w:rsidRDefault="004B2825" w:rsidP="00E17336">
                              <w:pPr>
                                <w:pStyle w:val="NoSpacing"/>
                                <w:rPr>
                                  <w:rFonts w:ascii="Bodoni MT Condensed" w:hAnsi="Bodoni MT Condensed"/>
                                  <w:i/>
                                  <w:iCs/>
                                  <w:color w:val="FFFFFF" w:themeColor="background1"/>
                                  <w:sz w:val="52"/>
                                  <w:szCs w:val="52"/>
                                </w:rPr>
                              </w:pPr>
                            </w:p>
                            <w:p w:rsidR="004B2825" w:rsidRDefault="004B2825" w:rsidP="009E27A3">
                              <w:pPr>
                                <w:pStyle w:val="NoSpacing"/>
                                <w:jc w:val="center"/>
                                <w:rPr>
                                  <w:rFonts w:ascii="Bodoni MT Condensed" w:hAnsi="Bodoni MT Condensed"/>
                                  <w:i/>
                                  <w:iCs/>
                                  <w:color w:val="FFFFFF" w:themeColor="background1"/>
                                  <w:sz w:val="52"/>
                                  <w:szCs w:val="52"/>
                                </w:rPr>
                              </w:pPr>
                            </w:p>
                            <w:p w:rsidR="004B2825" w:rsidRDefault="004B2825" w:rsidP="009E27A3">
                              <w:pPr>
                                <w:pStyle w:val="NoSpacing"/>
                                <w:jc w:val="center"/>
                                <w:rPr>
                                  <w:rFonts w:ascii="Bodoni MT Condensed" w:hAnsi="Bodoni MT Condensed"/>
                                  <w:i/>
                                  <w:iCs/>
                                  <w:color w:val="FFFFFF" w:themeColor="background1"/>
                                  <w:sz w:val="52"/>
                                  <w:szCs w:val="52"/>
                                </w:rPr>
                              </w:pPr>
                            </w:p>
                            <w:p w:rsidR="004B2825" w:rsidRDefault="004B2825" w:rsidP="009E27A3">
                              <w:pPr>
                                <w:pStyle w:val="NoSpacing"/>
                                <w:jc w:val="center"/>
                                <w:rPr>
                                  <w:rFonts w:ascii="Bodoni MT Condensed" w:hAnsi="Bodoni MT Condensed"/>
                                  <w:i/>
                                  <w:iCs/>
                                  <w:color w:val="FFFFFF" w:themeColor="background1"/>
                                  <w:sz w:val="52"/>
                                  <w:szCs w:val="52"/>
                                </w:rPr>
                              </w:pPr>
                            </w:p>
                            <w:p w:rsidR="004B2825" w:rsidRDefault="004B2825" w:rsidP="009E27A3">
                              <w:pPr>
                                <w:pStyle w:val="NoSpacing"/>
                                <w:jc w:val="center"/>
                                <w:rPr>
                                  <w:rFonts w:ascii="Bodoni MT Condensed" w:hAnsi="Bodoni MT Condensed"/>
                                  <w:i/>
                                  <w:iCs/>
                                  <w:color w:val="FFFFFF" w:themeColor="background1"/>
                                  <w:sz w:val="52"/>
                                  <w:szCs w:val="52"/>
                                </w:rPr>
                              </w:pPr>
                            </w:p>
                            <w:p w:rsidR="004B2825" w:rsidRDefault="004B2825" w:rsidP="009E27A3">
                              <w:pPr>
                                <w:pStyle w:val="NoSpacing"/>
                                <w:jc w:val="center"/>
                                <w:rPr>
                                  <w:rFonts w:ascii="Bodoni MT Condensed" w:hAnsi="Bodoni MT Condensed"/>
                                  <w:i/>
                                  <w:iCs/>
                                  <w:color w:val="FFFFFF" w:themeColor="background1"/>
                                  <w:sz w:val="52"/>
                                  <w:szCs w:val="52"/>
                                </w:rPr>
                              </w:pPr>
                            </w:p>
                            <w:p w:rsidR="004B2825" w:rsidRDefault="004B2825" w:rsidP="009E27A3">
                              <w:pPr>
                                <w:pStyle w:val="NoSpacing"/>
                                <w:jc w:val="center"/>
                                <w:rPr>
                                  <w:rFonts w:ascii="Bodoni MT Condensed" w:hAnsi="Bodoni MT Condensed"/>
                                  <w:i/>
                                  <w:iCs/>
                                  <w:color w:val="FFFFFF" w:themeColor="background1"/>
                                  <w:sz w:val="52"/>
                                  <w:szCs w:val="52"/>
                                </w:rPr>
                              </w:pPr>
                              <w:r>
                                <w:rPr>
                                  <w:rFonts w:ascii="Bodoni MT Condensed" w:hAnsi="Bodoni MT Condensed"/>
                                  <w:i/>
                                  <w:iCs/>
                                  <w:color w:val="FFFFFF" w:themeColor="background1"/>
                                  <w:sz w:val="52"/>
                                  <w:szCs w:val="52"/>
                                </w:rPr>
                                <w:t xml:space="preserve">                 </w:t>
                              </w:r>
                            </w:p>
                            <w:p w:rsidR="004B2825" w:rsidRDefault="004B2825" w:rsidP="009E27A3">
                              <w:pPr>
                                <w:pStyle w:val="NoSpacing"/>
                                <w:jc w:val="center"/>
                                <w:rPr>
                                  <w:rFonts w:ascii="Bodoni MT Condensed" w:hAnsi="Bodoni MT Condensed"/>
                                  <w:i/>
                                  <w:iCs/>
                                  <w:color w:val="FFFFFF" w:themeColor="background1"/>
                                  <w:sz w:val="52"/>
                                  <w:szCs w:val="52"/>
                                </w:rPr>
                              </w:pPr>
                            </w:p>
                            <w:p w:rsidR="004B2825" w:rsidRDefault="004B2825" w:rsidP="009E27A3">
                              <w:pPr>
                                <w:pStyle w:val="NoSpacing"/>
                                <w:jc w:val="center"/>
                                <w:rPr>
                                  <w:rFonts w:ascii="Bodoni MT Condensed" w:hAnsi="Bodoni MT Condensed"/>
                                  <w:i/>
                                  <w:iCs/>
                                  <w:color w:val="FFFFFF" w:themeColor="background1"/>
                                  <w:sz w:val="52"/>
                                  <w:szCs w:val="52"/>
                                </w:rPr>
                              </w:pPr>
                            </w:p>
                            <w:p w:rsidR="004B2825" w:rsidRDefault="004B2825" w:rsidP="009E27A3">
                              <w:pPr>
                                <w:pStyle w:val="NoSpacing"/>
                                <w:jc w:val="center"/>
                                <w:rPr>
                                  <w:rFonts w:ascii="Bodoni MT Condensed" w:hAnsi="Bodoni MT Condensed"/>
                                  <w:i/>
                                  <w:iCs/>
                                  <w:color w:val="FFFFFF" w:themeColor="background1"/>
                                  <w:sz w:val="52"/>
                                  <w:szCs w:val="52"/>
                                </w:rPr>
                              </w:pPr>
                            </w:p>
                            <w:p w:rsidR="004B2825" w:rsidRDefault="004B2825" w:rsidP="009E27A3">
                              <w:pPr>
                                <w:pStyle w:val="NoSpacing"/>
                                <w:jc w:val="center"/>
                                <w:rPr>
                                  <w:rFonts w:ascii="Bodoni MT Condensed" w:hAnsi="Bodoni MT Condensed"/>
                                  <w:i/>
                                  <w:iCs/>
                                  <w:color w:val="FFFFFF" w:themeColor="background1"/>
                                  <w:sz w:val="52"/>
                                  <w:szCs w:val="52"/>
                                </w:rPr>
                              </w:pPr>
                            </w:p>
                            <w:p w:rsidR="004B2825" w:rsidRDefault="004B2825" w:rsidP="009E27A3">
                              <w:pPr>
                                <w:pStyle w:val="NoSpacing"/>
                                <w:jc w:val="center"/>
                                <w:rPr>
                                  <w:rFonts w:ascii="Bodoni MT Condensed" w:hAnsi="Bodoni MT Condensed"/>
                                  <w:i/>
                                  <w:iCs/>
                                  <w:color w:val="FFFFFF" w:themeColor="background1"/>
                                  <w:sz w:val="52"/>
                                  <w:szCs w:val="52"/>
                                </w:rPr>
                              </w:pPr>
                            </w:p>
                            <w:p w:rsidR="004B2825" w:rsidRDefault="004B2825" w:rsidP="009E27A3">
                              <w:pPr>
                                <w:pStyle w:val="NoSpacing"/>
                                <w:jc w:val="center"/>
                                <w:rPr>
                                  <w:rFonts w:ascii="Bodoni MT Condensed" w:hAnsi="Bodoni MT Condensed"/>
                                  <w:i/>
                                  <w:iCs/>
                                  <w:color w:val="FFFFFF" w:themeColor="background1"/>
                                  <w:sz w:val="52"/>
                                  <w:szCs w:val="52"/>
                                </w:rPr>
                              </w:pPr>
                            </w:p>
                            <w:p w:rsidR="004B2825" w:rsidRPr="009E27A3" w:rsidRDefault="004B2825" w:rsidP="009E27A3">
                              <w:pPr>
                                <w:pStyle w:val="NoSpacing"/>
                                <w:jc w:val="center"/>
                                <w:rPr>
                                  <w:rFonts w:ascii="Bodoni MT Condensed" w:hAnsi="Bodoni MT Condensed"/>
                                  <w:i/>
                                  <w:iCs/>
                                  <w:color w:val="FFFFFF" w:themeColor="background1"/>
                                  <w:sz w:val="52"/>
                                  <w:szCs w:val="52"/>
                                </w:rPr>
                              </w:pPr>
                            </w:p>
                          </w:txbxContent>
                        </v:textbox>
                      </v:rect>
                      <v:group id="Group 6" o:spid="_x0000_s1030" style="position:absolute;left:322;top:3423;width:2289;height:6068" coordorigin="655,3599" coordsize="2109,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1668;top:6479;width:1096;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RWMQA&#10;AADbAAAADwAAAGRycy9kb3ducmV2LnhtbESPQYvCMBSE74L/ITxhb5rqqmy7RlFhURAP6h72+Gie&#10;bbF5qU1Wq7/eCILHYWa+YSazxpTiQrUrLCvo9yIQxKnVBWcKfg8/3S8QziNrLC2Tghs5mE3brQkm&#10;2l55R5e9z0SAsEtQQe59lUjp0pwMup6tiIN3tLVBH2SdSV3jNcBNKQdRNJYGCw4LOVa0zCk97f+N&#10;gtH57s1wMYxPm+3yb2U/d/EoWyj10Wnm3yA8Nf4dfrXXWsEg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zUVjEAAAA2wAAAA8AAAAAAAAAAAAAAAAAmAIAAGRycy9k&#10;b3ducmV2LnhtbFBLBQYAAAAABAAEAPUAAACJAwAAAAA=&#10;" fillcolor="#95b3d7 [1940]" strokecolor="white [3212]" strokeweight="1pt">
                          <v:fill opacity="52428f"/>
                          <v:shadow color="#d8d8d8" offset="-3pt,3pt"/>
                        </v:rect>
                        <v:rect id="Rectangle 8" o:spid="_x0000_s1032" style="position:absolute;left:1666;top:5039;width:1097;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bib8A&#10;AADbAAAADwAAAGRycy9kb3ducmV2LnhtbERPy4rCMBTdD/gP4QruxlQFkY5RxAeoq06VWV+aO03H&#10;5qY00da/NwthlofzXq57W4sHtb5yrGAyTkAQF05XXCq4Xg6fCxA+IGusHZOCJ3lYrwYfS0y16/ib&#10;HnkoRQxhn6ICE0KTSukLQxb92DXEkft1rcUQYVtK3WIXw20tp0kylxYrjg0GG9oaKm753Sqg82nf&#10;7RY/W+PmPjsmLvurDplSo2G/+QIRqA//4rf7qBXM4vr4Jf4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8duJvwAAANsAAAAPAAAAAAAAAAAAAAAAAJgCAABkcnMvZG93bnJl&#10;di54bWxQSwUGAAAAAAQABAD1AAAAhAMAAAAA&#10;" fillcolor="#b8cce4 [1300]" strokecolor="white [3212]" strokeweight="1pt">
                          <v:fill opacity="32896f"/>
                          <v:shadow color="#d8d8d8" offset="-3pt,3pt"/>
                        </v:rect>
                        <v:rect id="Rectangle 9" o:spid="_x0000_s1033" style="position:absolute;left:655;top:5039;width:101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Lg8QA&#10;AADbAAAADwAAAGRycy9kb3ducmV2LnhtbESPT4vCMBTE74LfITxhb5r6l7UaRQVZQTzY3cMeH82z&#10;LTYv3SZq109vBMHjMDO/YebLxpTiSrUrLCvo9yIQxKnVBWcKfr633U8QziNrLC2Tgn9ysFy0W3OM&#10;tb3xka6Jz0SAsItRQe59FUvp0pwMup6tiIN3srVBH2SdSV3jLcBNKQdRNJEGCw4LOVa0ySk9Jxej&#10;YPx392a0Hk3P+8Pm98sOj9Nxtlbqo9OsZiA8Nf4dfrV3WsGwD88v4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y4PEAAAA2wAAAA8AAAAAAAAAAAAAAAAAmAIAAGRycy9k&#10;b3ducmV2LnhtbFBLBQYAAAAABAAEAPUAAACJAwAAAAA=&#10;" fillcolor="#95b3d7 [1940]" strokecolor="white [3212]" strokeweight="1pt">
                          <v:fill opacity="52428f"/>
                          <v:shadow color="#d8d8d8" offset="-3pt,3pt"/>
                        </v:rect>
                        <v:rect id="Rectangle 10" o:spid="_x0000_s1034" style="position:absolute;left:655;top:3599;width:1014;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7D9sQA&#10;AADcAAAADwAAAGRycy9kb3ducmV2LnhtbESPQWvCQBSE74X+h+UVvNVNI4qkrlKignpKben5kX3N&#10;ps2+DdnVxH/vCoLHYWa+YRarwTbiTJ2vHSt4GycgiEuna64UfH9tX+cgfEDW2DgmBRfysFo+Py0w&#10;067nTzofQyUihH2GCkwIbSalLw1Z9GPXEkfv13UWQ5RdJXWHfYTbRqZJMpMWa44LBlvKDZX/x5NV&#10;QIf9pl/Pf3LjZr7YJa74q7eFUqOX4eMdRKAhPML39k4rmExTuJ2JR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ew/bEAAAA3AAAAA8AAAAAAAAAAAAAAAAAmAIAAGRycy9k&#10;b3ducmV2LnhtbFBLBQYAAAAABAAEAPUAAACJAwAAAAA=&#10;" fillcolor="#b8cce4 [1300]" strokecolor="white [3212]" strokeweight="1pt">
                          <v:fill opacity="32896f"/>
                          <v:shadow color="#d8d8d8" offset="-3pt,3pt"/>
                        </v:rect>
                        <v:rect id="Rectangle 11" o:spid="_x0000_s1035" style="position:absolute;left:655;top:6479;width:1011;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mbcQA&#10;AADcAAAADwAAAGRycy9kb3ducmV2LnhtbESPQWvCQBSE70L/w/IKvenGSkWimyC2gu0pTcXzI/vM&#10;RrNvQ3Zr0n/fLRQ8DjPzDbPJR9uKG/W+caxgPktAEFdON1wrOH7tpysQPiBrbB2Tgh/ykGcPkw2m&#10;2g38Sbcy1CJC2KeowITQpVL6ypBFP3MdcfTOrrcYouxrqXscIty28jlJltJiw3HBYEc7Q9W1/LYK&#10;6OP9bXhdnXbGLX1xSFxxafaFUk+P43YNItAY7uH/9kErWLws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Zm3EAAAA3AAAAA8AAAAAAAAAAAAAAAAAmAIAAGRycy9k&#10;b3ducmV2LnhtbFBLBQYAAAAABAAEAPUAAACJAwAAAAA=&#10;" fillcolor="#b8cce4 [1300]" strokecolor="white [3212]" strokeweight="1pt">
                          <v:fill opacity="32896f"/>
                          <v:shadow color="#d8d8d8" offset="-3pt,3pt"/>
                        </v:rect>
                        <v:rect id="Rectangle 12" o:spid="_x0000_s1036" style="position:absolute;left:1670;top:7919;width:1093;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v+GcQA&#10;AADcAAAADwAAAGRycy9kb3ducmV2LnhtbESPT2vCQBTE7wW/w/KE3upG24pEVxGtoD3FP3h+ZJ/Z&#10;aPZtyG5N+u3dQsHjMDO/YWaLzlbiTo0vHSsYDhIQxLnTJRcKTsfN2wSED8gaK8ek4Jc8LOa9lxmm&#10;2rW8p/shFCJC2KeowIRQp1L63JBFP3A1cfQurrEYomwKqRtsI9xWcpQkY2mx5LhgsKaVofx2+LEK&#10;6Hv31a4n55VxY59tE5ddy02m1Gu/W05BBOrCM/zf3moF758f8Hc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7/hnEAAAA3AAAAA8AAAAAAAAAAAAAAAAAmAIAAGRycy9k&#10;b3ducmV2LnhtbFBLBQYAAAAABAAEAPUAAACJAwAAAAA=&#10;" fillcolor="#b8cce4 [1300]" strokecolor="white [3212]" strokeweight="1pt">
                          <v:fill opacity="32896f"/>
                          <v:shadow color="#d8d8d8" offset="-3pt,3pt"/>
                        </v:rect>
                      </v:group>
                    </v:group>
                    <v:group id="Group 15" o:spid="_x0000_s1037"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38"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PIcIA&#10;AADcAAAADwAAAGRycy9kb3ducmV2LnhtbERPzU7CQBC+m/gOmyHxJluwEKlsiSFROXABfICxO7a1&#10;3dmmO9Ly9uyBhOOX73+9GV2rztSH2rOB2TQBRVx4W3Np4Pv08fwKKgiyxdYzGbhQgE3++LDGzPqB&#10;D3Q+SqliCIcMDVQiXaZ1KCpyGKa+I47cr+8dSoR9qW2PQwx3rZ4nyVI7rDk2VNjRtqKiOf47A/tV&#10;mR7+9p8XTKWRdFgtfr6WnTFPk/H9DZTQKHfxzb2zBl4WcW08E4+A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U8hwgAAANwAAAAPAAAAAAAAAAAAAAAAAJgCAABkcnMvZG93&#10;bnJldi54bWxQSwUGAAAAAAQABAD1AAAAhwMAAAAA&#10;" fillcolor="#bfbfbf [2412]" strokecolor="white [3212]" strokeweight="1pt">
                        <v:fill opacity="32896f"/>
                        <v:shadow color="#d8d8d8" offset="-3pt,3pt"/>
                      </v:rect>
                      <v:rect id="Rectangle 17" o:spid="_x0000_s1039"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bFcYA&#10;AADcAAAADwAAAGRycy9kb3ducmV2LnhtbESPQWvCQBSE7wX/w/KEXkrdWLHUNKuoIAilh5gIHh/Z&#10;1ySYfRuya4z++m5B6HGYmW+YZDWYRvTUudqygukkAkFcWF1zqSDPdq8fIJxH1thYJgU3crBajp4S&#10;jLW9ckr9wZciQNjFqKDyvo2ldEVFBt3EtsTB+7GdQR9kV0rd4TXATSPfouhdGqw5LFTY0rai4ny4&#10;GAWnNv3+Mi9Nvsnu++Mszxa7LNVKPY+H9ScIT4P/Dz/ae61gNl/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gbFcYAAADcAAAADwAAAAAAAAAAAAAAAACYAgAAZHJz&#10;L2Rvd25yZXYueG1sUEsFBgAAAAAEAAQA9QAAAIsDAAAAAA==&#10;" fillcolor="#c0504d [3205]" strokecolor="white [3212]" strokeweight="1pt">
                        <v:shadow color="#d8d8d8" offset="-3pt,3pt"/>
                      </v:rect>
                      <v:rect id="Rectangle 18" o:spid="_x0000_s1040"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JmsIA&#10;AADcAAAADwAAAGRycy9kb3ducmV2LnhtbERPS27CMBDdV+odrKnErjiUNCopBlVIfBZsoD3ANJ4m&#10;gXgcxQMJt8cLpC6f3n++HFyjrtSF2rOByTgBRVx4W3Np4Od7/foBKgiyxcYzGbhRgOXi+WmOufU9&#10;H+h6lFLFEA45GqhE2lzrUFTkMIx9Sxy5P985lAi7UtsO+xjuGv2WJJl2WHNsqLClVUXF+XhxBvaz&#10;Mj2c9psbpnKWtJ+9/26z1pjRy/D1CUpokH/xw72zBqZZnB/PxCO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4mawgAAANwAAAAPAAAAAAAAAAAAAAAAAJgCAABkcnMvZG93&#10;bnJldi54bWxQSwUGAAAAAAQABAD1AAAAhwMAAAAA&#10;" fillcolor="#bfbfbf [2412]" strokecolor="white [3212]" strokeweight="1pt">
                        <v:fill opacity="32896f"/>
                        <v:shadow color="#d8d8d8" offset="-3pt,3pt"/>
                      </v:rect>
                    </v:group>
                    <w10:wrap anchorx="page" anchory="page"/>
                  </v:group>
                </w:pict>
              </mc:Fallback>
            </mc:AlternateContent>
          </w:r>
          <w:r>
            <w:rPr>
              <w:noProof/>
              <w:lang w:val="en-US"/>
            </w:rPr>
            <mc:AlternateContent>
              <mc:Choice Requires="wps">
                <w:drawing>
                  <wp:anchor distT="0" distB="0" distL="114300" distR="114300" simplePos="0" relativeHeight="251676160" behindDoc="0" locked="0" layoutInCell="1" allowOverlap="1" wp14:anchorId="0D565370" wp14:editId="43CB9CF2">
                    <wp:simplePos x="0" y="0"/>
                    <wp:positionH relativeFrom="column">
                      <wp:posOffset>5160010</wp:posOffset>
                    </wp:positionH>
                    <wp:positionV relativeFrom="paragraph">
                      <wp:posOffset>-510540</wp:posOffset>
                    </wp:positionV>
                    <wp:extent cx="1333500" cy="1148080"/>
                    <wp:effectExtent l="0" t="0" r="19050" b="13970"/>
                    <wp:wrapNone/>
                    <wp:docPr id="39" name="مربع نص 39"/>
                    <wp:cNvGraphicFramePr/>
                    <a:graphic xmlns:a="http://schemas.openxmlformats.org/drawingml/2006/main">
                      <a:graphicData uri="http://schemas.microsoft.com/office/word/2010/wordprocessingShape">
                        <wps:wsp>
                          <wps:cNvSpPr txBox="1"/>
                          <wps:spPr>
                            <a:xfrm>
                              <a:off x="0" y="0"/>
                              <a:ext cx="1333500" cy="1148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825" w:rsidRPr="002A5761" w:rsidRDefault="004B2825" w:rsidP="00805342">
                                <w:pPr>
                                  <w:ind w:left="-98" w:hanging="90"/>
                                  <w:rPr>
                                    <w:color w:val="FDE9D9" w:themeColor="accent6" w:themeTint="33"/>
                                    <w:rtl/>
                                  </w:rPr>
                                </w:pPr>
                                <w:r w:rsidRPr="002A5761">
                                  <w:rPr>
                                    <w:rFonts w:ascii="Bodoni MT Condensed" w:hAnsi="Bodoni MT Condensed"/>
                                    <w:i/>
                                    <w:iCs/>
                                    <w:noProof/>
                                    <w:color w:val="FDE9D9" w:themeColor="accent6" w:themeTint="33"/>
                                    <w:sz w:val="36"/>
                                    <w:szCs w:val="44"/>
                                    <w:lang w:val="en-US"/>
                                  </w:rPr>
                                  <w:drawing>
                                    <wp:inline distT="0" distB="0" distL="0" distR="0" wp14:anchorId="514591CF" wp14:editId="74F78C8F">
                                      <wp:extent cx="1329070" cy="1222744"/>
                                      <wp:effectExtent l="0" t="0" r="4445" b="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5331" cy="12377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مربع نص 39" o:spid="_x0000_s1041" type="#_x0000_t202" style="position:absolute;left:0;text-align:left;margin-left:406.3pt;margin-top:-40.2pt;width:105pt;height:90.4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" fillcolor="white [3201]" strokeweight=".5pt">
                    <v:textbox>
                      <w:txbxContent>
                        <w:p w:rsidR="004B2825" w:rsidRPr="002A5761" w:rsidRDefault="004B2825" w:rsidP="00805342">
                          <w:pPr>
                            <w:ind w:left="-98" w:hanging="90"/>
                            <w:rPr>
                              <w:rFonts w:hint="cs"/>
                              <w:color w:val="FDE9D9" w:themeColor="accent6" w:themeTint="33"/>
                              <w:rtl/>
                            </w:rPr>
                          </w:pPr>
                          <w:r w:rsidRPr="002A5761">
                            <w:rPr>
                              <w:rFonts w:ascii="Bodoni MT Condensed" w:hAnsi="Bodoni MT Condensed"/>
                              <w:i/>
                              <w:iCs/>
                              <w:noProof/>
                              <w:color w:val="FDE9D9" w:themeColor="accent6" w:themeTint="33"/>
                              <w:sz w:val="36"/>
                              <w:szCs w:val="44"/>
                              <w:lang w:val="en-US"/>
                            </w:rPr>
                            <w:drawing>
                              <wp:inline distT="0" distB="0" distL="0" distR="0" wp14:anchorId="514591CF" wp14:editId="74F78C8F">
                                <wp:extent cx="1329070" cy="1222744"/>
                                <wp:effectExtent l="0" t="0" r="4445" b="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5331" cy="1237704"/>
                                        </a:xfrm>
                                        <a:prstGeom prst="rect">
                                          <a:avLst/>
                                        </a:prstGeom>
                                        <a:noFill/>
                                        <a:ln>
                                          <a:noFill/>
                                        </a:ln>
                                      </pic:spPr>
                                    </pic:pic>
                                  </a:graphicData>
                                </a:graphic>
                              </wp:inline>
                            </w:drawing>
                          </w:r>
                        </w:p>
                      </w:txbxContent>
                    </v:textbox>
                  </v:shape>
                </w:pict>
              </mc:Fallback>
            </mc:AlternateContent>
          </w:r>
        </w:p>
        <w:p w:rsidR="00A4192D" w:rsidRDefault="00A4192D"/>
        <w:p w:rsidR="00A4192D" w:rsidRPr="00BF0A6A" w:rsidRDefault="00A4192D">
          <w:pPr>
            <w:shd w:val="clear" w:color="auto" w:fill="auto"/>
            <w:bidi w:val="0"/>
            <w:spacing w:line="240" w:lineRule="auto"/>
            <w:jc w:val="left"/>
            <w:rPr>
              <w:rFonts w:ascii="Calibri" w:hAnsi="Calibri" w:cs="Times New Roman"/>
              <w:color w:val="EEECE1" w:themeColor="background2"/>
              <w:spacing w:val="60"/>
              <w:sz w:val="28"/>
              <w:szCs w:val="28"/>
              <w:lang w:val="en-US" w:bidi="en-US"/>
            </w:rPr>
          </w:pPr>
          <w:r>
            <w:rPr>
              <w:rFonts w:ascii="Calibri" w:hAnsi="Calibri" w:cs="Times New Roman"/>
              <w:color w:val="EEECE1" w:themeColor="background2"/>
              <w:spacing w:val="60"/>
              <w:sz w:val="28"/>
              <w:szCs w:val="28"/>
              <w:lang w:bidi="en-US"/>
            </w:rPr>
            <w:br w:type="page"/>
          </w:r>
        </w:p>
      </w:sdtContent>
    </w:sdt>
    <w:tbl>
      <w:tblPr>
        <w:tblpPr w:leftFromText="180" w:rightFromText="180" w:vertAnchor="text" w:horzAnchor="margin" w:tblpXSpec="center" w:tblpY="61"/>
        <w:bidiVisual/>
        <w:tblW w:w="10565" w:type="dxa"/>
        <w:tblInd w:w="199" w:type="dxa"/>
        <w:tblLook w:val="04A0" w:firstRow="1" w:lastRow="0" w:firstColumn="1" w:lastColumn="0" w:noHBand="0" w:noVBand="1"/>
      </w:tblPr>
      <w:tblGrid>
        <w:gridCol w:w="2459"/>
        <w:gridCol w:w="2910"/>
        <w:gridCol w:w="5196"/>
      </w:tblGrid>
      <w:tr w:rsidR="00EE72B7" w:rsidRPr="00590B91" w:rsidTr="00C0132B">
        <w:trPr>
          <w:trHeight w:val="1437"/>
        </w:trPr>
        <w:tc>
          <w:tcPr>
            <w:tcW w:w="2459" w:type="dxa"/>
            <w:shd w:val="clear" w:color="auto" w:fill="auto"/>
          </w:tcPr>
          <w:p w:rsidR="00590B91" w:rsidRPr="00590B91" w:rsidRDefault="00590B91" w:rsidP="00C0132B">
            <w:pPr>
              <w:shd w:val="clear" w:color="auto" w:fill="auto"/>
              <w:tabs>
                <w:tab w:val="right" w:pos="1866"/>
              </w:tabs>
              <w:spacing w:line="240" w:lineRule="auto"/>
              <w:ind w:left="107" w:right="66" w:hanging="17"/>
              <w:jc w:val="left"/>
              <w:rPr>
                <w:rFonts w:ascii="Bell MT" w:eastAsia="Calibri" w:hAnsi="Bell MT" w:cs="Times New Roman"/>
                <w:color w:val="002060"/>
                <w:sz w:val="28"/>
                <w:szCs w:val="28"/>
                <w:rtl/>
                <w:lang w:eastAsia="en-GB" w:bidi="ar-JO"/>
              </w:rPr>
            </w:pPr>
            <w:r w:rsidRPr="00590B91">
              <w:rPr>
                <w:rFonts w:ascii="Bell MT" w:eastAsia="Calibri" w:hAnsi="Bell MT" w:cs="Times New Roman"/>
                <w:color w:val="002060"/>
                <w:sz w:val="28"/>
                <w:szCs w:val="28"/>
                <w:lang w:eastAsia="en-GB" w:bidi="ar-JO"/>
              </w:rPr>
              <w:lastRenderedPageBreak/>
              <w:t xml:space="preserve"> </w:t>
            </w:r>
            <w:r w:rsidR="00C0132B">
              <w:rPr>
                <w:rFonts w:ascii="Bell MT" w:eastAsia="Calibri" w:hAnsi="Bell MT" w:cs="Times New Roman" w:hint="cs"/>
                <w:color w:val="002060"/>
                <w:sz w:val="28"/>
                <w:szCs w:val="28"/>
                <w:rtl/>
                <w:lang w:eastAsia="en-GB" w:bidi="ar-JO"/>
              </w:rPr>
              <w:t>وزارة التعليم العالي</w:t>
            </w:r>
            <w:r w:rsidRPr="00590B91">
              <w:rPr>
                <w:rFonts w:ascii="Bell MT" w:eastAsia="Calibri" w:hAnsi="Bell MT" w:cs="Times New Roman"/>
                <w:color w:val="002060"/>
                <w:sz w:val="28"/>
                <w:szCs w:val="28"/>
                <w:rtl/>
                <w:lang w:eastAsia="en-GB" w:bidi="ar-JO"/>
              </w:rPr>
              <w:br/>
              <w:t>جـامـعـة</w:t>
            </w:r>
            <w:r w:rsidRPr="00590B91">
              <w:rPr>
                <w:rFonts w:ascii="Bell MT" w:eastAsia="Calibri" w:hAnsi="Bell MT" w:cs="Times New Roman"/>
                <w:color w:val="002060"/>
                <w:sz w:val="28"/>
                <w:szCs w:val="28"/>
                <w:lang w:eastAsia="en-GB" w:bidi="ar-JO"/>
              </w:rPr>
              <w:t xml:space="preserve"> </w:t>
            </w:r>
            <w:r w:rsidRPr="00590B91">
              <w:rPr>
                <w:rFonts w:ascii="Bell MT" w:eastAsia="Calibri" w:hAnsi="Bell MT" w:cs="Times New Roman"/>
                <w:color w:val="002060"/>
                <w:sz w:val="28"/>
                <w:szCs w:val="28"/>
                <w:rtl/>
                <w:lang w:eastAsia="en-GB" w:bidi="ar-JO"/>
              </w:rPr>
              <w:t>الـمـجـمـعـة</w:t>
            </w:r>
            <w:r w:rsidRPr="00590B91">
              <w:rPr>
                <w:rFonts w:ascii="Bell MT" w:eastAsia="Calibri" w:hAnsi="Bell MT" w:cs="Times New Roman"/>
                <w:color w:val="002060"/>
                <w:sz w:val="28"/>
                <w:szCs w:val="28"/>
                <w:rtl/>
                <w:lang w:eastAsia="en-GB" w:bidi="ar-JO"/>
              </w:rPr>
              <w:br/>
              <w:t>كلية</w:t>
            </w:r>
            <w:r w:rsidRPr="00EE72B7">
              <w:rPr>
                <w:rFonts w:ascii="Bell MT" w:eastAsia="Calibri" w:hAnsi="Bell MT" w:cs="Times New Roman" w:hint="cs"/>
                <w:color w:val="002060"/>
                <w:sz w:val="28"/>
                <w:szCs w:val="28"/>
                <w:rtl/>
                <w:lang w:eastAsia="en-GB"/>
              </w:rPr>
              <w:t xml:space="preserve"> بالزلفي</w:t>
            </w:r>
            <w:r w:rsidRPr="00590B91">
              <w:rPr>
                <w:rFonts w:ascii="Bell MT" w:eastAsia="Calibri" w:hAnsi="Bell MT" w:cs="Times New Roman"/>
                <w:color w:val="002060"/>
                <w:sz w:val="28"/>
                <w:szCs w:val="28"/>
                <w:lang w:eastAsia="en-GB" w:bidi="ar-JO"/>
              </w:rPr>
              <w:t xml:space="preserve"> </w:t>
            </w:r>
            <w:r w:rsidRPr="00590B91">
              <w:rPr>
                <w:rFonts w:ascii="Bell MT" w:eastAsia="Calibri" w:hAnsi="Bell MT" w:cs="Times New Roman"/>
                <w:color w:val="002060"/>
                <w:sz w:val="28"/>
                <w:szCs w:val="28"/>
                <w:rtl/>
                <w:lang w:eastAsia="en-GB" w:bidi="ar-JO"/>
              </w:rPr>
              <w:t>العلوم</w:t>
            </w:r>
          </w:p>
          <w:p w:rsidR="00590B91" w:rsidRPr="00590B91" w:rsidRDefault="00590B91" w:rsidP="00C0132B">
            <w:pPr>
              <w:shd w:val="clear" w:color="auto" w:fill="auto"/>
              <w:tabs>
                <w:tab w:val="right" w:pos="1866"/>
              </w:tabs>
              <w:spacing w:line="240" w:lineRule="auto"/>
              <w:ind w:left="107" w:right="271" w:hanging="17"/>
              <w:jc w:val="left"/>
              <w:rPr>
                <w:rFonts w:ascii="Bell MT" w:eastAsia="Calibri" w:hAnsi="Bell MT" w:cs="Times New Roman"/>
                <w:color w:val="002060"/>
                <w:sz w:val="28"/>
                <w:szCs w:val="28"/>
                <w:rtl/>
                <w:lang w:eastAsia="en-GB" w:bidi="ar-JO"/>
              </w:rPr>
            </w:pPr>
            <w:r w:rsidRPr="00590B91">
              <w:rPr>
                <w:rFonts w:ascii="Bell MT" w:eastAsia="Calibri" w:hAnsi="Bell MT" w:cs="Times New Roman"/>
                <w:color w:val="002060"/>
                <w:sz w:val="28"/>
                <w:szCs w:val="28"/>
                <w:rtl/>
                <w:lang w:eastAsia="en-GB" w:bidi="ar-JO"/>
              </w:rPr>
              <w:t xml:space="preserve">قسم </w:t>
            </w:r>
            <w:r w:rsidRPr="00EE72B7">
              <w:rPr>
                <w:rFonts w:ascii="Bell MT" w:eastAsia="Calibri" w:hAnsi="Bell MT" w:cs="Times New Roman" w:hint="cs"/>
                <w:color w:val="002060"/>
                <w:sz w:val="28"/>
                <w:szCs w:val="28"/>
                <w:rtl/>
                <w:lang w:eastAsia="en-GB" w:bidi="ar-JO"/>
              </w:rPr>
              <w:t>علوم الحاسب</w:t>
            </w:r>
            <w:r w:rsidRPr="00EE72B7">
              <w:rPr>
                <w:rFonts w:ascii="Bell MT" w:eastAsia="Calibri" w:hAnsi="Bell MT" w:cs="Times New Roman" w:hint="cs"/>
                <w:color w:val="002060"/>
                <w:sz w:val="28"/>
                <w:szCs w:val="28"/>
                <w:rtl/>
                <w:lang w:eastAsia="en-GB"/>
              </w:rPr>
              <w:t xml:space="preserve"> </w:t>
            </w:r>
            <w:r w:rsidRPr="00EE72B7">
              <w:rPr>
                <w:rFonts w:ascii="Bell MT" w:eastAsia="Calibri" w:hAnsi="Bell MT" w:cs="Times New Roman" w:hint="cs"/>
                <w:color w:val="002060"/>
                <w:sz w:val="28"/>
                <w:szCs w:val="28"/>
                <w:rtl/>
                <w:lang w:eastAsia="en-GB" w:bidi="ar-JO"/>
              </w:rPr>
              <w:t>والمعلومات</w:t>
            </w:r>
          </w:p>
          <w:p w:rsidR="00590B91" w:rsidRDefault="00590B91" w:rsidP="00C0132B">
            <w:pPr>
              <w:shd w:val="clear" w:color="auto" w:fill="auto"/>
              <w:tabs>
                <w:tab w:val="right" w:pos="1866"/>
              </w:tabs>
              <w:spacing w:line="240" w:lineRule="auto"/>
              <w:ind w:right="271"/>
              <w:jc w:val="right"/>
              <w:rPr>
                <w:rFonts w:ascii="Bell MT" w:eastAsia="Calibri" w:hAnsi="Bell MT" w:cs="Arial"/>
                <w:color w:val="002060"/>
                <w:sz w:val="28"/>
                <w:szCs w:val="28"/>
                <w:lang w:val="en-US" w:eastAsia="en-GB"/>
              </w:rPr>
            </w:pPr>
          </w:p>
          <w:p w:rsidR="00EE72B7" w:rsidRDefault="00EE72B7" w:rsidP="00C0132B">
            <w:pPr>
              <w:shd w:val="clear" w:color="auto" w:fill="auto"/>
              <w:tabs>
                <w:tab w:val="right" w:pos="1866"/>
              </w:tabs>
              <w:spacing w:line="240" w:lineRule="auto"/>
              <w:ind w:right="271"/>
              <w:jc w:val="right"/>
              <w:rPr>
                <w:rFonts w:ascii="Bell MT" w:eastAsia="Calibri" w:hAnsi="Bell MT" w:cs="Arial"/>
                <w:color w:val="002060"/>
                <w:sz w:val="28"/>
                <w:szCs w:val="28"/>
                <w:rtl/>
                <w:lang w:val="en-US" w:eastAsia="en-GB"/>
              </w:rPr>
            </w:pPr>
          </w:p>
          <w:p w:rsidR="009208F7" w:rsidRDefault="009208F7" w:rsidP="00C0132B">
            <w:pPr>
              <w:shd w:val="clear" w:color="auto" w:fill="auto"/>
              <w:tabs>
                <w:tab w:val="right" w:pos="1866"/>
              </w:tabs>
              <w:spacing w:line="240" w:lineRule="auto"/>
              <w:ind w:right="271"/>
              <w:jc w:val="right"/>
              <w:rPr>
                <w:rFonts w:ascii="Bell MT" w:eastAsia="Calibri" w:hAnsi="Bell MT" w:cs="Arial"/>
                <w:color w:val="002060"/>
                <w:sz w:val="28"/>
                <w:szCs w:val="28"/>
                <w:rtl/>
                <w:lang w:val="en-US" w:eastAsia="en-GB"/>
              </w:rPr>
            </w:pPr>
          </w:p>
          <w:p w:rsidR="009208F7" w:rsidRDefault="009208F7" w:rsidP="00C0132B">
            <w:pPr>
              <w:shd w:val="clear" w:color="auto" w:fill="auto"/>
              <w:tabs>
                <w:tab w:val="right" w:pos="1866"/>
              </w:tabs>
              <w:spacing w:line="240" w:lineRule="auto"/>
              <w:ind w:right="271"/>
              <w:jc w:val="right"/>
              <w:rPr>
                <w:rFonts w:ascii="Bell MT" w:eastAsia="Calibri" w:hAnsi="Bell MT" w:cs="Arial"/>
                <w:color w:val="002060"/>
                <w:sz w:val="28"/>
                <w:szCs w:val="28"/>
                <w:rtl/>
                <w:lang w:val="en-US" w:eastAsia="en-GB"/>
              </w:rPr>
            </w:pPr>
          </w:p>
          <w:p w:rsidR="009208F7" w:rsidRDefault="009208F7" w:rsidP="00C0132B">
            <w:pPr>
              <w:shd w:val="clear" w:color="auto" w:fill="auto"/>
              <w:tabs>
                <w:tab w:val="right" w:pos="1866"/>
              </w:tabs>
              <w:spacing w:line="240" w:lineRule="auto"/>
              <w:ind w:right="271"/>
              <w:jc w:val="right"/>
              <w:rPr>
                <w:rFonts w:ascii="Bell MT" w:eastAsia="Calibri" w:hAnsi="Bell MT" w:cs="Arial"/>
                <w:color w:val="002060"/>
                <w:sz w:val="28"/>
                <w:szCs w:val="28"/>
                <w:rtl/>
                <w:lang w:val="en-US" w:eastAsia="en-GB"/>
              </w:rPr>
            </w:pPr>
          </w:p>
          <w:p w:rsidR="009208F7" w:rsidRDefault="009208F7" w:rsidP="00C0132B">
            <w:pPr>
              <w:shd w:val="clear" w:color="auto" w:fill="auto"/>
              <w:tabs>
                <w:tab w:val="right" w:pos="1866"/>
              </w:tabs>
              <w:spacing w:line="240" w:lineRule="auto"/>
              <w:ind w:right="271"/>
              <w:jc w:val="right"/>
              <w:rPr>
                <w:rFonts w:ascii="Bell MT" w:eastAsia="Calibri" w:hAnsi="Bell MT" w:cs="Arial"/>
                <w:color w:val="002060"/>
                <w:sz w:val="28"/>
                <w:szCs w:val="28"/>
                <w:rtl/>
                <w:lang w:val="en-US" w:eastAsia="en-GB"/>
              </w:rPr>
            </w:pPr>
          </w:p>
          <w:p w:rsidR="009208F7" w:rsidRDefault="009208F7" w:rsidP="00C0132B">
            <w:pPr>
              <w:shd w:val="clear" w:color="auto" w:fill="auto"/>
              <w:tabs>
                <w:tab w:val="right" w:pos="1866"/>
              </w:tabs>
              <w:spacing w:line="240" w:lineRule="auto"/>
              <w:ind w:right="271"/>
              <w:jc w:val="right"/>
              <w:rPr>
                <w:rFonts w:ascii="Bell MT" w:eastAsia="Calibri" w:hAnsi="Bell MT" w:cs="Arial"/>
                <w:color w:val="002060"/>
                <w:sz w:val="28"/>
                <w:szCs w:val="28"/>
                <w:rtl/>
                <w:lang w:val="en-US" w:eastAsia="en-GB"/>
              </w:rPr>
            </w:pPr>
          </w:p>
          <w:p w:rsidR="009208F7" w:rsidRDefault="009208F7" w:rsidP="00C0132B">
            <w:pPr>
              <w:shd w:val="clear" w:color="auto" w:fill="auto"/>
              <w:tabs>
                <w:tab w:val="right" w:pos="1866"/>
              </w:tabs>
              <w:spacing w:line="240" w:lineRule="auto"/>
              <w:ind w:right="271"/>
              <w:jc w:val="right"/>
              <w:rPr>
                <w:rFonts w:ascii="Bell MT" w:eastAsia="Calibri" w:hAnsi="Bell MT" w:cs="Arial"/>
                <w:color w:val="002060"/>
                <w:sz w:val="28"/>
                <w:szCs w:val="28"/>
                <w:rtl/>
                <w:lang w:val="en-US" w:eastAsia="en-GB"/>
              </w:rPr>
            </w:pPr>
          </w:p>
          <w:p w:rsidR="009208F7" w:rsidRDefault="009208F7" w:rsidP="00C0132B">
            <w:pPr>
              <w:shd w:val="clear" w:color="auto" w:fill="auto"/>
              <w:tabs>
                <w:tab w:val="right" w:pos="1866"/>
              </w:tabs>
              <w:spacing w:line="240" w:lineRule="auto"/>
              <w:ind w:right="271"/>
              <w:jc w:val="right"/>
              <w:rPr>
                <w:rFonts w:ascii="Bell MT" w:eastAsia="Calibri" w:hAnsi="Bell MT" w:cs="Arial"/>
                <w:color w:val="002060"/>
                <w:sz w:val="28"/>
                <w:szCs w:val="28"/>
                <w:rtl/>
                <w:lang w:val="en-US" w:eastAsia="en-GB"/>
              </w:rPr>
            </w:pPr>
          </w:p>
          <w:p w:rsidR="009208F7" w:rsidRDefault="009208F7" w:rsidP="00C0132B">
            <w:pPr>
              <w:shd w:val="clear" w:color="auto" w:fill="auto"/>
              <w:tabs>
                <w:tab w:val="right" w:pos="1866"/>
              </w:tabs>
              <w:spacing w:line="240" w:lineRule="auto"/>
              <w:ind w:right="271"/>
              <w:jc w:val="right"/>
              <w:rPr>
                <w:rFonts w:ascii="Bell MT" w:eastAsia="Calibri" w:hAnsi="Bell MT" w:cs="Arial"/>
                <w:color w:val="002060"/>
                <w:sz w:val="28"/>
                <w:szCs w:val="28"/>
                <w:rtl/>
                <w:lang w:val="en-US" w:eastAsia="en-GB"/>
              </w:rPr>
            </w:pPr>
          </w:p>
          <w:p w:rsidR="00EE72B7" w:rsidRPr="00590B91" w:rsidRDefault="00EE72B7" w:rsidP="00C0132B">
            <w:pPr>
              <w:shd w:val="clear" w:color="auto" w:fill="auto"/>
              <w:tabs>
                <w:tab w:val="right" w:pos="1866"/>
              </w:tabs>
              <w:spacing w:line="240" w:lineRule="auto"/>
              <w:ind w:right="271"/>
              <w:jc w:val="right"/>
              <w:rPr>
                <w:rFonts w:ascii="Bell MT" w:eastAsia="Calibri" w:hAnsi="Bell MT" w:cs="Arial"/>
                <w:color w:val="002060"/>
                <w:sz w:val="28"/>
                <w:szCs w:val="28"/>
                <w:lang w:val="en-US" w:eastAsia="en-GB"/>
              </w:rPr>
            </w:pPr>
          </w:p>
        </w:tc>
        <w:tc>
          <w:tcPr>
            <w:tcW w:w="2910" w:type="dxa"/>
            <w:shd w:val="clear" w:color="auto" w:fill="auto"/>
            <w:hideMark/>
          </w:tcPr>
          <w:p w:rsidR="00590B91" w:rsidRPr="00590B91" w:rsidRDefault="00590B91" w:rsidP="00EE72B7">
            <w:pPr>
              <w:shd w:val="clear" w:color="auto" w:fill="auto"/>
              <w:bidi w:val="0"/>
              <w:spacing w:line="240" w:lineRule="auto"/>
              <w:ind w:left="-84" w:right="888" w:hanging="90"/>
              <w:jc w:val="center"/>
              <w:rPr>
                <w:rFonts w:ascii="Bell MT" w:eastAsia="Calibri" w:hAnsi="Bell MT" w:cs="Arial"/>
                <w:color w:val="002060"/>
                <w:sz w:val="28"/>
                <w:szCs w:val="28"/>
                <w:lang w:val="en-US" w:eastAsia="en-GB"/>
              </w:rPr>
            </w:pPr>
            <w:r w:rsidRPr="00590B91">
              <w:rPr>
                <w:rFonts w:ascii="Bell MT" w:eastAsia="Calibri" w:hAnsi="Bell MT" w:cs="Arial"/>
                <w:noProof/>
                <w:color w:val="002060"/>
                <w:sz w:val="28"/>
                <w:szCs w:val="28"/>
                <w:lang w:val="en-US"/>
              </w:rPr>
              <w:drawing>
                <wp:inline distT="0" distB="0" distL="0" distR="0" wp14:anchorId="6F120717" wp14:editId="21A6E117">
                  <wp:extent cx="1254641" cy="1148315"/>
                  <wp:effectExtent l="0" t="0" r="3175" b="0"/>
                  <wp:docPr id="44" name="صورة 44" descr="شعار اللمملك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شعار اللمملكة"/>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0109" cy="1144167"/>
                          </a:xfrm>
                          <a:prstGeom prst="rect">
                            <a:avLst/>
                          </a:prstGeom>
                          <a:noFill/>
                          <a:ln>
                            <a:noFill/>
                          </a:ln>
                        </pic:spPr>
                      </pic:pic>
                    </a:graphicData>
                  </a:graphic>
                </wp:inline>
              </w:drawing>
            </w:r>
          </w:p>
        </w:tc>
        <w:tc>
          <w:tcPr>
            <w:tcW w:w="5196" w:type="dxa"/>
            <w:shd w:val="clear" w:color="auto" w:fill="auto"/>
          </w:tcPr>
          <w:p w:rsidR="00590B91" w:rsidRPr="00590B91" w:rsidRDefault="00590B91" w:rsidP="00590B91">
            <w:pPr>
              <w:shd w:val="clear" w:color="auto" w:fill="auto"/>
              <w:bidi w:val="0"/>
              <w:spacing w:line="240" w:lineRule="auto"/>
              <w:jc w:val="left"/>
              <w:rPr>
                <w:rFonts w:ascii="Bell MT" w:eastAsia="Calibri" w:hAnsi="Bell MT" w:cs="Times New Roman"/>
                <w:color w:val="002060"/>
                <w:sz w:val="28"/>
                <w:szCs w:val="28"/>
                <w:rtl/>
                <w:lang w:eastAsia="en-GB"/>
              </w:rPr>
            </w:pPr>
            <w:r w:rsidRPr="00590B91">
              <w:rPr>
                <w:rFonts w:ascii="Bell MT" w:eastAsia="Calibri" w:hAnsi="Bell MT" w:cs="Times New Roman"/>
                <w:color w:val="002060"/>
                <w:sz w:val="28"/>
                <w:szCs w:val="28"/>
                <w:lang w:eastAsia="en-GB" w:bidi="ar-JO"/>
              </w:rPr>
              <w:t>Ministry of Higher Education</w:t>
            </w:r>
            <w:r w:rsidRPr="00590B91">
              <w:rPr>
                <w:rFonts w:ascii="Bell MT" w:eastAsia="Calibri" w:hAnsi="Bell MT" w:cs="Times New Roman"/>
                <w:color w:val="002060"/>
                <w:sz w:val="28"/>
                <w:szCs w:val="28"/>
                <w:rtl/>
                <w:lang w:eastAsia="en-GB"/>
              </w:rPr>
              <w:t xml:space="preserve"> </w:t>
            </w:r>
          </w:p>
          <w:p w:rsidR="00590B91" w:rsidRPr="00590B91" w:rsidRDefault="00590B91" w:rsidP="00590B91">
            <w:pPr>
              <w:shd w:val="clear" w:color="auto" w:fill="auto"/>
              <w:bidi w:val="0"/>
              <w:spacing w:line="240" w:lineRule="auto"/>
              <w:jc w:val="left"/>
              <w:rPr>
                <w:rFonts w:ascii="Bell MT" w:eastAsia="Calibri" w:hAnsi="Bell MT" w:cs="Times New Roman"/>
                <w:color w:val="002060"/>
                <w:sz w:val="28"/>
                <w:szCs w:val="28"/>
                <w:lang w:eastAsia="en-GB" w:bidi="ar-JO"/>
              </w:rPr>
            </w:pPr>
            <w:r w:rsidRPr="00590B91">
              <w:rPr>
                <w:rFonts w:ascii="Bell MT" w:eastAsia="Calibri" w:hAnsi="Bell MT" w:cs="Times New Roman"/>
                <w:color w:val="002060"/>
                <w:sz w:val="28"/>
                <w:szCs w:val="28"/>
                <w:lang w:eastAsia="en-GB" w:bidi="ar-JO"/>
              </w:rPr>
              <w:t>Majmaah University</w:t>
            </w:r>
          </w:p>
          <w:p w:rsidR="00590B91" w:rsidRPr="00590B91" w:rsidRDefault="00590B91" w:rsidP="00590B91">
            <w:pPr>
              <w:shd w:val="clear" w:color="auto" w:fill="auto"/>
              <w:bidi w:val="0"/>
              <w:spacing w:line="240" w:lineRule="auto"/>
              <w:jc w:val="left"/>
              <w:rPr>
                <w:rFonts w:ascii="Bell MT" w:eastAsia="Calibri" w:hAnsi="Bell MT" w:cs="Times New Roman"/>
                <w:color w:val="002060"/>
                <w:sz w:val="28"/>
                <w:szCs w:val="28"/>
                <w:lang w:eastAsia="en-GB" w:bidi="ar-JO"/>
              </w:rPr>
            </w:pPr>
            <w:r w:rsidRPr="00EE72B7">
              <w:rPr>
                <w:rFonts w:ascii="Bell MT" w:eastAsia="Calibri" w:hAnsi="Bell MT" w:cs="Times New Roman"/>
                <w:color w:val="002060"/>
                <w:sz w:val="28"/>
                <w:szCs w:val="28"/>
                <w:lang w:val="en-US" w:eastAsia="en-GB" w:bidi="ar-JO"/>
              </w:rPr>
              <w:t>College</w:t>
            </w:r>
            <w:r w:rsidRPr="00590B91">
              <w:rPr>
                <w:rFonts w:ascii="Bell MT" w:eastAsia="Calibri" w:hAnsi="Bell MT" w:cs="Times New Roman"/>
                <w:color w:val="002060"/>
                <w:sz w:val="28"/>
                <w:szCs w:val="28"/>
                <w:lang w:eastAsia="en-GB" w:bidi="ar-JO"/>
              </w:rPr>
              <w:t xml:space="preserve"> Of Science</w:t>
            </w:r>
          </w:p>
          <w:p w:rsidR="00590B91" w:rsidRPr="00EE72B7" w:rsidRDefault="00590B91" w:rsidP="00590B91">
            <w:pPr>
              <w:shd w:val="clear" w:color="auto" w:fill="auto"/>
              <w:bidi w:val="0"/>
              <w:spacing w:line="240" w:lineRule="auto"/>
              <w:jc w:val="left"/>
              <w:rPr>
                <w:rFonts w:ascii="Bell MT" w:eastAsia="Calibri" w:hAnsi="Bell MT" w:cs="Times New Roman"/>
                <w:color w:val="002060"/>
                <w:sz w:val="28"/>
                <w:szCs w:val="28"/>
                <w:lang w:val="en-US" w:bidi="ar-JO"/>
              </w:rPr>
            </w:pPr>
            <w:r w:rsidRPr="00590B91">
              <w:rPr>
                <w:rFonts w:ascii="Bell MT" w:eastAsia="Calibri" w:hAnsi="Bell MT" w:cs="Times New Roman"/>
                <w:color w:val="002060"/>
                <w:sz w:val="28"/>
                <w:szCs w:val="28"/>
                <w:lang w:bidi="ar-JO"/>
              </w:rPr>
              <w:t xml:space="preserve">Department of </w:t>
            </w:r>
            <w:r w:rsidRPr="00EE72B7">
              <w:rPr>
                <w:rFonts w:ascii="Bell MT" w:eastAsia="Calibri" w:hAnsi="Bell MT" w:cs="Times New Roman"/>
                <w:color w:val="002060"/>
                <w:sz w:val="28"/>
                <w:szCs w:val="28"/>
                <w:lang w:bidi="ar-JO"/>
              </w:rPr>
              <w:t>Computer Science</w:t>
            </w:r>
          </w:p>
          <w:p w:rsidR="00590B91" w:rsidRPr="009208F7" w:rsidRDefault="00946C6A" w:rsidP="00590B91">
            <w:pPr>
              <w:shd w:val="clear" w:color="auto" w:fill="auto"/>
              <w:bidi w:val="0"/>
              <w:spacing w:line="240" w:lineRule="auto"/>
              <w:jc w:val="left"/>
              <w:rPr>
                <w:rFonts w:ascii="Bell MT" w:eastAsia="Calibri" w:hAnsi="Bell MT" w:cs="Times New Roman"/>
                <w:color w:val="76923C"/>
                <w:sz w:val="28"/>
                <w:szCs w:val="28"/>
                <w:lang w:val="en-US"/>
              </w:rPr>
            </w:pPr>
            <w:r>
              <w:rPr>
                <w:rFonts w:ascii="Bell MT" w:eastAsia="Calibri" w:hAnsi="Bell MT" w:cs="Arial"/>
                <w:noProof/>
                <w:color w:val="002060"/>
                <w:sz w:val="28"/>
                <w:szCs w:val="28"/>
                <w:lang w:val="en-US"/>
              </w:rPr>
              <mc:AlternateContent>
                <mc:Choice Requires="wps">
                  <w:drawing>
                    <wp:anchor distT="0" distB="0" distL="114300" distR="114300" simplePos="0" relativeHeight="251678208" behindDoc="0" locked="0" layoutInCell="1" allowOverlap="1" wp14:anchorId="1A15E562" wp14:editId="550D92A7">
                      <wp:simplePos x="0" y="0"/>
                      <wp:positionH relativeFrom="column">
                        <wp:posOffset>2013850</wp:posOffset>
                      </wp:positionH>
                      <wp:positionV relativeFrom="paragraph">
                        <wp:posOffset>999180</wp:posOffset>
                      </wp:positionV>
                      <wp:extent cx="2583180" cy="1977390"/>
                      <wp:effectExtent l="0" t="0" r="7620" b="3810"/>
                      <wp:wrapNone/>
                      <wp:docPr id="45" name="مربع نص 45"/>
                      <wp:cNvGraphicFramePr/>
                      <a:graphic xmlns:a="http://schemas.openxmlformats.org/drawingml/2006/main">
                        <a:graphicData uri="http://schemas.microsoft.com/office/word/2010/wordprocessingShape">
                          <wps:wsp>
                            <wps:cNvSpPr txBox="1"/>
                            <wps:spPr>
                              <a:xfrm>
                                <a:off x="0" y="0"/>
                                <a:ext cx="2583180" cy="1977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2825" w:rsidRDefault="004B2825">
                                  <w:r w:rsidRPr="00946C6A">
                                    <w:rPr>
                                      <w:rFonts w:hint="cs"/>
                                      <w:noProof/>
                                      <w:rtl/>
                                      <w:lang w:val="en-US"/>
                                    </w:rPr>
                                    <w:drawing>
                                      <wp:inline distT="0" distB="0" distL="0" distR="0" wp14:anchorId="27630EE0" wp14:editId="1E3E7527">
                                        <wp:extent cx="2393950" cy="1473240"/>
                                        <wp:effectExtent l="0" t="0" r="6350" b="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3950" cy="14732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45" o:spid="_x0000_s1042" type="#_x0000_t202" style="position:absolute;margin-left:158.55pt;margin-top:78.7pt;width:203.4pt;height:155.7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" fillcolor="white [3201]" stroked="f" strokeweight=".5pt">
                      <v:textbox>
                        <w:txbxContent>
                          <w:p w:rsidR="004B2825" w:rsidRDefault="004B2825">
                            <w:pPr>
                              <w:rPr>
                                <w:rFonts w:hint="cs"/>
                              </w:rPr>
                            </w:pPr>
                            <w:r w:rsidRPr="00946C6A">
                              <w:rPr>
                                <w:rFonts w:hint="cs"/>
                                <w:rtl/>
                              </w:rPr>
                              <w:drawing>
                                <wp:inline distT="0" distB="0" distL="0" distR="0" wp14:anchorId="27630EE0" wp14:editId="1E3E7527">
                                  <wp:extent cx="2393950" cy="1473240"/>
                                  <wp:effectExtent l="0" t="0" r="6350" b="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3950" cy="1473240"/>
                                          </a:xfrm>
                                          <a:prstGeom prst="rect">
                                            <a:avLst/>
                                          </a:prstGeom>
                                          <a:noFill/>
                                          <a:ln>
                                            <a:noFill/>
                                          </a:ln>
                                        </pic:spPr>
                                      </pic:pic>
                                    </a:graphicData>
                                  </a:graphic>
                                </wp:inline>
                              </w:drawing>
                            </w:r>
                          </w:p>
                        </w:txbxContent>
                      </v:textbox>
                    </v:shape>
                  </w:pict>
                </mc:Fallback>
              </mc:AlternateContent>
            </w:r>
            <w:r w:rsidR="00590B91" w:rsidRPr="00EE72B7">
              <w:rPr>
                <w:rFonts w:ascii="Bell MT" w:eastAsia="Calibri" w:hAnsi="Bell MT" w:cs="Times New Roman"/>
                <w:color w:val="002060"/>
                <w:sz w:val="28"/>
                <w:szCs w:val="28"/>
                <w:lang w:bidi="ar-JO"/>
              </w:rPr>
              <w:t xml:space="preserve"> And  Information</w:t>
            </w:r>
          </w:p>
        </w:tc>
      </w:tr>
    </w:tbl>
    <w:p w:rsidR="0051534E" w:rsidRPr="005D3147" w:rsidRDefault="00EE72B7" w:rsidP="002A5761">
      <w:pPr>
        <w:bidi w:val="0"/>
        <w:ind w:left="142"/>
        <w:jc w:val="center"/>
        <w:rPr>
          <w:rFonts w:asciiTheme="majorBidi" w:hAnsiTheme="majorBidi" w:cstheme="majorBidi"/>
        </w:rPr>
      </w:pPr>
      <w:r>
        <w:rPr>
          <w:rFonts w:asciiTheme="majorBidi" w:hAnsiTheme="majorBidi" w:cstheme="majorBidi"/>
        </w:rPr>
        <w:t xml:space="preserve">    </w:t>
      </w:r>
    </w:p>
    <w:tbl>
      <w:tblPr>
        <w:tblpPr w:leftFromText="180" w:rightFromText="180" w:vertAnchor="text" w:tblpX="19320" w:tblpY="-2324"/>
        <w:bidiVisual/>
        <w:tblW w:w="2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0"/>
      </w:tblGrid>
      <w:tr w:rsidR="00FD7EC3" w:rsidRPr="005D3147" w:rsidTr="00FD7EC3">
        <w:trPr>
          <w:trHeight w:val="135"/>
        </w:trPr>
        <w:tc>
          <w:tcPr>
            <w:tcW w:w="2130" w:type="dxa"/>
          </w:tcPr>
          <w:p w:rsidR="00FD7EC3" w:rsidRPr="005D3147" w:rsidRDefault="00FD7EC3" w:rsidP="008A33E0">
            <w:pPr>
              <w:bidi w:val="0"/>
              <w:ind w:left="142"/>
              <w:rPr>
                <w:rFonts w:asciiTheme="majorBidi" w:hAnsiTheme="majorBidi" w:cstheme="majorBidi"/>
                <w:rtl/>
              </w:rPr>
            </w:pPr>
          </w:p>
        </w:tc>
      </w:tr>
    </w:tbl>
    <w:p w:rsidR="009208F7" w:rsidRDefault="009208F7" w:rsidP="00C0132B">
      <w:pPr>
        <w:bidi w:val="0"/>
        <w:ind w:left="144"/>
        <w:jc w:val="center"/>
        <w:rPr>
          <w:rFonts w:ascii="Bookman Old Style" w:hAnsi="Bookman Old Style" w:cstheme="majorBidi"/>
          <w:color w:val="0070C0"/>
          <w:sz w:val="72"/>
          <w:szCs w:val="72"/>
        </w:rPr>
      </w:pPr>
    </w:p>
    <w:p w:rsidR="009208F7" w:rsidRPr="009208F7" w:rsidRDefault="001326C0" w:rsidP="009208F7">
      <w:pPr>
        <w:pStyle w:val="NoSpacing"/>
        <w:jc w:val="center"/>
        <w:rPr>
          <w:rFonts w:asciiTheme="majorBidi" w:hAnsiTheme="majorBidi" w:cstheme="majorBidi"/>
          <w:b/>
          <w:bCs/>
          <w:color w:val="002060"/>
          <w:sz w:val="32"/>
        </w:rPr>
      </w:pPr>
      <w:r w:rsidRPr="009208F7">
        <w:rPr>
          <w:rFonts w:ascii="Bookman Old Style" w:hAnsi="Bookman Old Style"/>
          <w:b/>
          <w:bCs/>
          <w:i/>
          <w:iCs/>
          <w:sz w:val="48"/>
          <w:szCs w:val="48"/>
        </w:rPr>
        <w:t xml:space="preserve">Handbook </w:t>
      </w:r>
      <w:r w:rsidR="00BF0A6A">
        <w:rPr>
          <w:rFonts w:ascii="Bookman Old Style" w:hAnsi="Bookman Old Style"/>
          <w:b/>
          <w:bCs/>
          <w:i/>
          <w:iCs/>
          <w:sz w:val="48"/>
          <w:szCs w:val="48"/>
        </w:rPr>
        <w:t xml:space="preserve">CSI </w:t>
      </w:r>
      <w:r w:rsidR="009208F7" w:rsidRPr="009208F7">
        <w:rPr>
          <w:rFonts w:ascii="Bookman Old Style" w:hAnsi="Bookman Old Style"/>
          <w:b/>
          <w:bCs/>
          <w:i/>
          <w:iCs/>
          <w:sz w:val="48"/>
          <w:szCs w:val="48"/>
        </w:rPr>
        <w:t xml:space="preserve">Program </w:t>
      </w:r>
    </w:p>
    <w:p w:rsidR="009208F7" w:rsidRDefault="009208F7" w:rsidP="009208F7">
      <w:pPr>
        <w:bidi w:val="0"/>
        <w:ind w:left="142"/>
        <w:jc w:val="center"/>
        <w:rPr>
          <w:rFonts w:asciiTheme="majorBidi" w:hAnsiTheme="majorBidi" w:cstheme="majorBidi"/>
          <w:b/>
          <w:bCs/>
          <w:color w:val="002060"/>
          <w:sz w:val="28"/>
          <w:szCs w:val="28"/>
        </w:rPr>
      </w:pPr>
    </w:p>
    <w:p w:rsidR="009208F7" w:rsidRDefault="009208F7" w:rsidP="009208F7">
      <w:pPr>
        <w:bidi w:val="0"/>
        <w:ind w:left="142"/>
        <w:jc w:val="center"/>
        <w:rPr>
          <w:rFonts w:asciiTheme="majorBidi" w:hAnsiTheme="majorBidi" w:cstheme="majorBidi"/>
          <w:b/>
          <w:bCs/>
          <w:color w:val="002060"/>
          <w:sz w:val="28"/>
          <w:szCs w:val="28"/>
        </w:rPr>
      </w:pPr>
    </w:p>
    <w:p w:rsidR="009208F7" w:rsidRDefault="009208F7" w:rsidP="009208F7">
      <w:pPr>
        <w:bidi w:val="0"/>
        <w:ind w:left="142"/>
        <w:jc w:val="center"/>
        <w:rPr>
          <w:rFonts w:asciiTheme="majorBidi" w:hAnsiTheme="majorBidi" w:cstheme="majorBidi"/>
          <w:b/>
          <w:bCs/>
          <w:color w:val="002060"/>
          <w:sz w:val="28"/>
          <w:szCs w:val="28"/>
        </w:rPr>
      </w:pPr>
    </w:p>
    <w:p w:rsidR="001D002C" w:rsidRPr="00492DF7" w:rsidRDefault="005E0866" w:rsidP="009208F7">
      <w:pPr>
        <w:pStyle w:val="NoSpacing"/>
        <w:jc w:val="center"/>
        <w:rPr>
          <w:rFonts w:ascii="Bookman Old Style" w:hAnsi="Bookman Old Style"/>
          <w:b/>
          <w:bCs/>
          <w:i/>
          <w:iCs/>
          <w:color w:val="C00000"/>
          <w:sz w:val="28"/>
          <w:szCs w:val="28"/>
          <w:lang w:val="en-US"/>
        </w:rPr>
      </w:pPr>
      <w:r w:rsidRPr="00237AF8">
        <w:rPr>
          <w:rFonts w:ascii="Bookman Old Style" w:hAnsi="Bookman Old Style"/>
          <w:b/>
          <w:bCs/>
          <w:i/>
          <w:iCs/>
          <w:color w:val="C00000"/>
          <w:sz w:val="28"/>
          <w:szCs w:val="28"/>
        </w:rPr>
        <w:t>Dep</w:t>
      </w:r>
      <w:r w:rsidR="00F45011" w:rsidRPr="00237AF8">
        <w:rPr>
          <w:rFonts w:ascii="Bookman Old Style" w:hAnsi="Bookman Old Style"/>
          <w:b/>
          <w:bCs/>
          <w:i/>
          <w:iCs/>
          <w:color w:val="C00000"/>
          <w:sz w:val="28"/>
          <w:szCs w:val="28"/>
        </w:rPr>
        <w:t>artment</w:t>
      </w:r>
      <w:r w:rsidRPr="00237AF8">
        <w:rPr>
          <w:rFonts w:ascii="Bookman Old Style" w:hAnsi="Bookman Old Style"/>
          <w:b/>
          <w:bCs/>
          <w:i/>
          <w:iCs/>
          <w:color w:val="C00000"/>
          <w:sz w:val="28"/>
          <w:szCs w:val="28"/>
        </w:rPr>
        <w:t xml:space="preserve"> Of Computer Science &amp; Information</w:t>
      </w:r>
      <w:r w:rsidR="00BF0A6A">
        <w:rPr>
          <w:rFonts w:ascii="Bookman Old Style" w:hAnsi="Bookman Old Style"/>
          <w:b/>
          <w:bCs/>
          <w:i/>
          <w:iCs/>
          <w:color w:val="C00000"/>
          <w:sz w:val="28"/>
          <w:szCs w:val="28"/>
          <w:lang w:val="en-US"/>
        </w:rPr>
        <w:t xml:space="preserve"> (CSI)</w:t>
      </w:r>
    </w:p>
    <w:p w:rsidR="005E0866" w:rsidRPr="00237AF8" w:rsidRDefault="005E0866" w:rsidP="00237AF8">
      <w:pPr>
        <w:pStyle w:val="NoSpacing"/>
        <w:jc w:val="center"/>
        <w:rPr>
          <w:rFonts w:ascii="Times New Roman" w:hAnsi="Bookman Old Style"/>
          <w:b/>
          <w:bCs/>
          <w:i/>
          <w:iCs/>
          <w:color w:val="C00000"/>
          <w:sz w:val="28"/>
          <w:szCs w:val="28"/>
          <w:rtl/>
        </w:rPr>
      </w:pPr>
      <w:r w:rsidRPr="00237AF8">
        <w:rPr>
          <w:rFonts w:ascii="Bookman Old Style" w:hAnsi="Bookman Old Style"/>
          <w:b/>
          <w:bCs/>
          <w:i/>
          <w:iCs/>
          <w:color w:val="C00000"/>
          <w:sz w:val="28"/>
          <w:szCs w:val="28"/>
        </w:rPr>
        <w:t xml:space="preserve">College of Science in </w:t>
      </w:r>
      <w:r w:rsidR="00237AF8">
        <w:rPr>
          <w:rFonts w:ascii="Bookman Old Style" w:hAnsi="Bookman Old Style"/>
          <w:b/>
          <w:bCs/>
          <w:i/>
          <w:iCs/>
          <w:color w:val="C00000"/>
          <w:sz w:val="28"/>
          <w:szCs w:val="28"/>
        </w:rPr>
        <w:t>Zulfi</w:t>
      </w:r>
    </w:p>
    <w:p w:rsidR="009208F7" w:rsidRPr="00237AF8" w:rsidRDefault="009208F7" w:rsidP="00061538">
      <w:pPr>
        <w:bidi w:val="0"/>
        <w:ind w:left="142"/>
        <w:jc w:val="center"/>
        <w:rPr>
          <w:rFonts w:ascii="Bookman Old Style" w:hAnsi="Bookman Old Style" w:cstheme="majorBidi"/>
          <w:b/>
          <w:bCs/>
          <w:color w:val="C00000"/>
          <w:sz w:val="22"/>
          <w:szCs w:val="22"/>
          <w:lang w:val="en-US"/>
        </w:rPr>
      </w:pPr>
    </w:p>
    <w:p w:rsidR="009208F7" w:rsidRPr="00237AF8" w:rsidRDefault="009208F7" w:rsidP="009208F7">
      <w:pPr>
        <w:pStyle w:val="NoSpacing"/>
        <w:jc w:val="center"/>
        <w:rPr>
          <w:rFonts w:ascii="Bookman Old Style" w:hAnsi="Bookman Old Style"/>
          <w:b/>
          <w:bCs/>
          <w:i/>
          <w:iCs/>
          <w:color w:val="C00000"/>
          <w:sz w:val="20"/>
          <w:szCs w:val="20"/>
        </w:rPr>
      </w:pPr>
    </w:p>
    <w:p w:rsidR="009208F7" w:rsidRPr="00237AF8" w:rsidRDefault="009208F7" w:rsidP="009208F7">
      <w:pPr>
        <w:pStyle w:val="NoSpacing"/>
        <w:jc w:val="center"/>
        <w:rPr>
          <w:rFonts w:ascii="Bookman Old Style" w:hAnsi="Bookman Old Style"/>
          <w:b/>
          <w:bCs/>
          <w:i/>
          <w:iCs/>
          <w:color w:val="C00000"/>
          <w:sz w:val="20"/>
          <w:szCs w:val="20"/>
        </w:rPr>
      </w:pPr>
    </w:p>
    <w:p w:rsidR="009208F7" w:rsidRPr="00237AF8" w:rsidRDefault="009208F7" w:rsidP="009208F7">
      <w:pPr>
        <w:pStyle w:val="NoSpacing"/>
        <w:jc w:val="center"/>
        <w:rPr>
          <w:rFonts w:ascii="Bookman Old Style" w:hAnsi="Bookman Old Style"/>
          <w:b/>
          <w:bCs/>
          <w:i/>
          <w:iCs/>
          <w:color w:val="C00000"/>
          <w:sz w:val="20"/>
          <w:szCs w:val="20"/>
        </w:rPr>
      </w:pPr>
    </w:p>
    <w:p w:rsidR="009208F7" w:rsidRPr="00237AF8" w:rsidRDefault="009208F7" w:rsidP="009208F7">
      <w:pPr>
        <w:pStyle w:val="NoSpacing"/>
        <w:jc w:val="center"/>
        <w:rPr>
          <w:rFonts w:ascii="Bookman Old Style" w:hAnsi="Bookman Old Style"/>
          <w:b/>
          <w:bCs/>
          <w:i/>
          <w:iCs/>
          <w:color w:val="C00000"/>
          <w:sz w:val="20"/>
          <w:szCs w:val="20"/>
        </w:rPr>
      </w:pPr>
    </w:p>
    <w:p w:rsidR="009208F7" w:rsidRPr="00237AF8" w:rsidRDefault="009208F7" w:rsidP="009208F7">
      <w:pPr>
        <w:pStyle w:val="NoSpacing"/>
        <w:jc w:val="center"/>
        <w:rPr>
          <w:rFonts w:ascii="Bookman Old Style" w:hAnsi="Bookman Old Style"/>
          <w:b/>
          <w:bCs/>
          <w:i/>
          <w:iCs/>
          <w:color w:val="C00000"/>
          <w:sz w:val="20"/>
          <w:szCs w:val="20"/>
        </w:rPr>
      </w:pPr>
    </w:p>
    <w:p w:rsidR="009208F7" w:rsidRDefault="009208F7" w:rsidP="009208F7">
      <w:pPr>
        <w:pStyle w:val="NoSpacing"/>
        <w:jc w:val="center"/>
        <w:rPr>
          <w:rFonts w:ascii="Bookman Old Style" w:hAnsi="Bookman Old Style"/>
          <w:b/>
          <w:bCs/>
          <w:i/>
          <w:iCs/>
          <w:sz w:val="20"/>
          <w:szCs w:val="20"/>
        </w:rPr>
      </w:pPr>
    </w:p>
    <w:p w:rsidR="009208F7" w:rsidRDefault="009208F7" w:rsidP="009208F7">
      <w:pPr>
        <w:pStyle w:val="NoSpacing"/>
        <w:jc w:val="center"/>
        <w:rPr>
          <w:rFonts w:ascii="Bookman Old Style" w:hAnsi="Bookman Old Style"/>
          <w:b/>
          <w:bCs/>
          <w:i/>
          <w:iCs/>
          <w:sz w:val="20"/>
          <w:szCs w:val="20"/>
        </w:rPr>
      </w:pPr>
    </w:p>
    <w:p w:rsidR="009208F7" w:rsidRDefault="009208F7" w:rsidP="009208F7">
      <w:pPr>
        <w:pStyle w:val="NoSpacing"/>
        <w:jc w:val="center"/>
        <w:rPr>
          <w:rFonts w:ascii="Bookman Old Style" w:hAnsi="Bookman Old Style"/>
          <w:b/>
          <w:bCs/>
          <w:i/>
          <w:iCs/>
          <w:sz w:val="20"/>
          <w:szCs w:val="20"/>
        </w:rPr>
      </w:pPr>
    </w:p>
    <w:p w:rsidR="009208F7" w:rsidRDefault="009208F7" w:rsidP="009208F7">
      <w:pPr>
        <w:pStyle w:val="NoSpacing"/>
        <w:jc w:val="center"/>
        <w:rPr>
          <w:rFonts w:ascii="Bookman Old Style" w:hAnsi="Bookman Old Style"/>
          <w:b/>
          <w:bCs/>
          <w:i/>
          <w:iCs/>
          <w:sz w:val="20"/>
          <w:szCs w:val="20"/>
        </w:rPr>
      </w:pPr>
    </w:p>
    <w:p w:rsidR="009208F7" w:rsidRDefault="009208F7" w:rsidP="009208F7">
      <w:pPr>
        <w:pStyle w:val="NoSpacing"/>
        <w:jc w:val="center"/>
        <w:rPr>
          <w:rFonts w:ascii="Bookman Old Style" w:hAnsi="Bookman Old Style"/>
          <w:b/>
          <w:bCs/>
          <w:i/>
          <w:iCs/>
          <w:sz w:val="20"/>
          <w:szCs w:val="20"/>
        </w:rPr>
      </w:pPr>
    </w:p>
    <w:p w:rsidR="009208F7" w:rsidRDefault="009208F7" w:rsidP="009208F7">
      <w:pPr>
        <w:pStyle w:val="NoSpacing"/>
        <w:jc w:val="center"/>
        <w:rPr>
          <w:rFonts w:ascii="Bookman Old Style" w:hAnsi="Bookman Old Style"/>
          <w:b/>
          <w:bCs/>
          <w:i/>
          <w:iCs/>
          <w:sz w:val="20"/>
          <w:szCs w:val="20"/>
        </w:rPr>
      </w:pPr>
    </w:p>
    <w:p w:rsidR="009208F7" w:rsidRDefault="009208F7" w:rsidP="009208F7">
      <w:pPr>
        <w:pStyle w:val="NoSpacing"/>
        <w:jc w:val="center"/>
        <w:rPr>
          <w:rFonts w:ascii="Bookman Old Style" w:hAnsi="Bookman Old Style"/>
          <w:b/>
          <w:bCs/>
          <w:i/>
          <w:iCs/>
          <w:sz w:val="20"/>
          <w:szCs w:val="20"/>
        </w:rPr>
      </w:pPr>
    </w:p>
    <w:p w:rsidR="005E0866" w:rsidRPr="00BF0A6A" w:rsidRDefault="00061538" w:rsidP="009208F7">
      <w:pPr>
        <w:pStyle w:val="NoSpacing"/>
        <w:jc w:val="center"/>
        <w:rPr>
          <w:rFonts w:ascii="Bookman Old Style" w:hAnsi="Bookman Old Style"/>
          <w:b/>
          <w:bCs/>
          <w:i/>
          <w:iCs/>
          <w:szCs w:val="24"/>
        </w:rPr>
      </w:pPr>
      <w:r w:rsidRPr="00BF0A6A">
        <w:rPr>
          <w:rFonts w:ascii="Bookman Old Style" w:hAnsi="Bookman Old Style"/>
          <w:b/>
          <w:bCs/>
          <w:i/>
          <w:iCs/>
          <w:szCs w:val="24"/>
        </w:rPr>
        <w:t xml:space="preserve">1434 </w:t>
      </w:r>
      <w:r w:rsidRPr="00BF0A6A">
        <w:rPr>
          <w:rFonts w:ascii="Bookman Old Style" w:hAnsi="Bookman Old Style"/>
          <w:b/>
          <w:bCs/>
          <w:i/>
          <w:iCs/>
          <w:szCs w:val="24"/>
          <w:rtl/>
          <w:lang w:bidi="ar-SA"/>
        </w:rPr>
        <w:t>ـــ</w:t>
      </w:r>
      <w:r w:rsidRPr="00BF0A6A">
        <w:rPr>
          <w:rFonts w:ascii="Bookman Old Style" w:hAnsi="Bookman Old Style"/>
          <w:b/>
          <w:bCs/>
          <w:i/>
          <w:iCs/>
          <w:szCs w:val="24"/>
        </w:rPr>
        <w:t xml:space="preserve"> 1435H</w:t>
      </w:r>
    </w:p>
    <w:p w:rsidR="00061538" w:rsidRPr="00BF0A6A" w:rsidRDefault="00061538" w:rsidP="009208F7">
      <w:pPr>
        <w:pStyle w:val="NoSpacing"/>
        <w:jc w:val="center"/>
        <w:rPr>
          <w:rFonts w:ascii="Bookman Old Style" w:hAnsi="Bookman Old Style"/>
          <w:b/>
          <w:bCs/>
          <w:i/>
          <w:iCs/>
          <w:szCs w:val="24"/>
        </w:rPr>
      </w:pPr>
      <w:r w:rsidRPr="00BF0A6A">
        <w:rPr>
          <w:rFonts w:ascii="Bookman Old Style" w:hAnsi="Bookman Old Style"/>
          <w:b/>
          <w:bCs/>
          <w:i/>
          <w:iCs/>
          <w:szCs w:val="24"/>
        </w:rPr>
        <w:t xml:space="preserve">2013 </w:t>
      </w:r>
      <w:r w:rsidRPr="00BF0A6A">
        <w:rPr>
          <w:rFonts w:ascii="Bookman Old Style" w:hAnsi="Bookman Old Style"/>
          <w:b/>
          <w:bCs/>
          <w:i/>
          <w:iCs/>
          <w:szCs w:val="24"/>
          <w:rtl/>
          <w:lang w:bidi="ar-SA"/>
        </w:rPr>
        <w:t>ـــ</w:t>
      </w:r>
      <w:r w:rsidRPr="00BF0A6A">
        <w:rPr>
          <w:rFonts w:ascii="Bookman Old Style" w:hAnsi="Bookman Old Style"/>
          <w:b/>
          <w:bCs/>
          <w:i/>
          <w:iCs/>
          <w:szCs w:val="24"/>
        </w:rPr>
        <w:t xml:space="preserve"> 2014</w:t>
      </w:r>
    </w:p>
    <w:p w:rsidR="00530DE5" w:rsidRPr="009208F7" w:rsidRDefault="00530DE5" w:rsidP="009208F7">
      <w:pPr>
        <w:pStyle w:val="NoSpacing"/>
        <w:jc w:val="center"/>
        <w:rPr>
          <w:rFonts w:ascii="Bookman Old Style" w:hAnsi="Bookman Old Style"/>
          <w:b/>
          <w:bCs/>
          <w:i/>
          <w:iCs/>
          <w:sz w:val="20"/>
          <w:szCs w:val="20"/>
        </w:rPr>
      </w:pPr>
      <w:bookmarkStart w:id="0" w:name="_Toc344292127"/>
      <w:bookmarkStart w:id="1" w:name="_Toc344292348"/>
      <w:bookmarkStart w:id="2" w:name="_Toc344292663"/>
      <w:bookmarkStart w:id="3" w:name="_Toc344294703"/>
    </w:p>
    <w:p w:rsidR="009208F7" w:rsidRDefault="009208F7">
      <w:pPr>
        <w:shd w:val="clear" w:color="auto" w:fill="auto"/>
        <w:bidi w:val="0"/>
        <w:spacing w:line="240" w:lineRule="auto"/>
        <w:jc w:val="left"/>
        <w:rPr>
          <w:rFonts w:asciiTheme="majorBidi" w:hAnsiTheme="majorBidi" w:cstheme="majorBidi"/>
          <w:b/>
          <w:bCs/>
          <w:color w:val="365F91"/>
          <w:sz w:val="28"/>
          <w:szCs w:val="28"/>
        </w:rPr>
      </w:pPr>
      <w:r>
        <w:rPr>
          <w:rFonts w:asciiTheme="majorBidi" w:hAnsiTheme="majorBidi" w:cstheme="majorBidi"/>
        </w:rPr>
        <w:br w:type="page"/>
      </w:r>
    </w:p>
    <w:p w:rsidR="00A922D7" w:rsidRPr="00BF0A6A" w:rsidRDefault="009F3FD8" w:rsidP="00417EDB">
      <w:pPr>
        <w:pStyle w:val="TOCHeading"/>
        <w:jc w:val="center"/>
        <w:rPr>
          <w:rFonts w:asciiTheme="majorBidi" w:hAnsiTheme="majorBidi" w:cstheme="majorBidi"/>
          <w:color w:val="C00000"/>
          <w:sz w:val="32"/>
          <w:szCs w:val="32"/>
          <w:lang w:val="en-US"/>
        </w:rPr>
      </w:pPr>
      <w:r w:rsidRPr="00BF0A6A">
        <w:rPr>
          <w:rFonts w:asciiTheme="majorBidi" w:hAnsiTheme="majorBidi" w:cstheme="majorBidi"/>
          <w:color w:val="C00000"/>
          <w:sz w:val="32"/>
          <w:szCs w:val="32"/>
        </w:rPr>
        <w:lastRenderedPageBreak/>
        <w:t>Table of Contents</w:t>
      </w:r>
    </w:p>
    <w:p w:rsidR="00C00373" w:rsidRPr="00585B3E" w:rsidRDefault="00A63BBB" w:rsidP="00703C22">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lang w:val="en-US"/>
        </w:rPr>
      </w:pPr>
      <w:r w:rsidRPr="005D3147">
        <w:rPr>
          <w:rStyle w:val="Hyperlink"/>
          <w:rFonts w:asciiTheme="majorBidi" w:hAnsiTheme="majorBidi" w:cstheme="majorBidi"/>
          <w:b/>
          <w:bCs/>
          <w:noProof/>
          <w:color w:val="000000" w:themeColor="text1"/>
          <w:u w:val="none"/>
        </w:rPr>
        <w:fldChar w:fldCharType="begin"/>
      </w:r>
      <w:r w:rsidR="00A922D7" w:rsidRPr="005D3147">
        <w:rPr>
          <w:rStyle w:val="Hyperlink"/>
          <w:rFonts w:asciiTheme="majorBidi" w:hAnsiTheme="majorBidi" w:cstheme="majorBidi"/>
          <w:b/>
          <w:bCs/>
          <w:noProof/>
          <w:color w:val="000000" w:themeColor="text1"/>
          <w:u w:val="none"/>
        </w:rPr>
        <w:instrText xml:space="preserve"> TOC \o "1-3" \h \z \u </w:instrText>
      </w:r>
      <w:r w:rsidRPr="005D3147">
        <w:rPr>
          <w:rStyle w:val="Hyperlink"/>
          <w:rFonts w:asciiTheme="majorBidi" w:hAnsiTheme="majorBidi" w:cstheme="majorBidi"/>
          <w:b/>
          <w:bCs/>
          <w:noProof/>
          <w:color w:val="000000" w:themeColor="text1"/>
          <w:u w:val="none"/>
        </w:rPr>
        <w:fldChar w:fldCharType="separate"/>
      </w:r>
      <w:hyperlink w:anchor="_Toc382055078" w:history="1">
        <w:r w:rsidR="00C00373" w:rsidRPr="005D3147">
          <w:rPr>
            <w:rStyle w:val="Hyperlink"/>
            <w:rFonts w:asciiTheme="majorBidi" w:hAnsiTheme="majorBidi" w:cstheme="majorBidi"/>
            <w:b/>
            <w:bCs/>
            <w:noProof/>
            <w:color w:val="000000" w:themeColor="text1"/>
            <w:u w:val="none"/>
          </w:rPr>
          <w:t>Rector Messege of Majmaah university</w:t>
        </w:r>
        <w:r w:rsidR="00C00373" w:rsidRPr="005D3147">
          <w:rPr>
            <w:rStyle w:val="Hyperlink"/>
            <w:rFonts w:asciiTheme="majorBidi" w:hAnsiTheme="majorBidi" w:cstheme="majorBidi"/>
            <w:b/>
            <w:bCs/>
            <w:noProof/>
            <w:webHidden/>
            <w:color w:val="000000" w:themeColor="text1"/>
            <w:u w:val="none"/>
            <w:rtl/>
          </w:rPr>
          <w:tab/>
        </w:r>
        <w:r w:rsidR="00C00373" w:rsidRPr="005D3147">
          <w:rPr>
            <w:rStyle w:val="Hyperlink"/>
            <w:rFonts w:asciiTheme="majorBidi" w:hAnsiTheme="majorBidi" w:cstheme="majorBidi"/>
            <w:b/>
            <w:bCs/>
            <w:noProof/>
            <w:webHidden/>
            <w:color w:val="000000" w:themeColor="text1"/>
            <w:u w:val="none"/>
            <w:rtl/>
          </w:rPr>
          <w:fldChar w:fldCharType="begin"/>
        </w:r>
        <w:r w:rsidR="00C00373" w:rsidRPr="005D3147">
          <w:rPr>
            <w:rStyle w:val="Hyperlink"/>
            <w:rFonts w:asciiTheme="majorBidi" w:hAnsiTheme="majorBidi" w:cstheme="majorBidi"/>
            <w:b/>
            <w:bCs/>
            <w:noProof/>
            <w:webHidden/>
            <w:color w:val="000000" w:themeColor="text1"/>
            <w:u w:val="none"/>
            <w:rtl/>
          </w:rPr>
          <w:instrText xml:space="preserve"> </w:instrText>
        </w:r>
        <w:r w:rsidR="00C00373" w:rsidRPr="005D3147">
          <w:rPr>
            <w:rStyle w:val="Hyperlink"/>
            <w:rFonts w:asciiTheme="majorBidi" w:hAnsiTheme="majorBidi" w:cstheme="majorBidi"/>
            <w:b/>
            <w:bCs/>
            <w:noProof/>
            <w:webHidden/>
            <w:color w:val="000000" w:themeColor="text1"/>
            <w:u w:val="none"/>
          </w:rPr>
          <w:instrText>PAGEREF</w:instrText>
        </w:r>
        <w:r w:rsidR="00C00373" w:rsidRPr="005D3147">
          <w:rPr>
            <w:rStyle w:val="Hyperlink"/>
            <w:rFonts w:asciiTheme="majorBidi" w:hAnsiTheme="majorBidi" w:cstheme="majorBidi"/>
            <w:b/>
            <w:bCs/>
            <w:noProof/>
            <w:webHidden/>
            <w:color w:val="000000" w:themeColor="text1"/>
            <w:u w:val="none"/>
            <w:rtl/>
          </w:rPr>
          <w:instrText xml:space="preserve"> _</w:instrText>
        </w:r>
        <w:r w:rsidR="00C00373" w:rsidRPr="005D3147">
          <w:rPr>
            <w:rStyle w:val="Hyperlink"/>
            <w:rFonts w:asciiTheme="majorBidi" w:hAnsiTheme="majorBidi" w:cstheme="majorBidi"/>
            <w:b/>
            <w:bCs/>
            <w:noProof/>
            <w:webHidden/>
            <w:color w:val="000000" w:themeColor="text1"/>
            <w:u w:val="none"/>
          </w:rPr>
          <w:instrText>Toc382055078 \h</w:instrText>
        </w:r>
        <w:r w:rsidR="00C00373" w:rsidRPr="005D3147">
          <w:rPr>
            <w:rStyle w:val="Hyperlink"/>
            <w:rFonts w:asciiTheme="majorBidi" w:hAnsiTheme="majorBidi" w:cstheme="majorBidi"/>
            <w:b/>
            <w:bCs/>
            <w:noProof/>
            <w:webHidden/>
            <w:color w:val="000000" w:themeColor="text1"/>
            <w:u w:val="none"/>
            <w:rtl/>
          </w:rPr>
          <w:instrText xml:space="preserve"> </w:instrText>
        </w:r>
        <w:r w:rsidR="00C00373" w:rsidRPr="005D3147">
          <w:rPr>
            <w:rStyle w:val="Hyperlink"/>
            <w:rFonts w:asciiTheme="majorBidi" w:hAnsiTheme="majorBidi" w:cstheme="majorBidi"/>
            <w:b/>
            <w:bCs/>
            <w:noProof/>
            <w:webHidden/>
            <w:color w:val="000000" w:themeColor="text1"/>
            <w:u w:val="none"/>
            <w:rtl/>
          </w:rPr>
        </w:r>
        <w:r w:rsidR="00C00373" w:rsidRPr="005D3147">
          <w:rPr>
            <w:rStyle w:val="Hyperlink"/>
            <w:rFonts w:asciiTheme="majorBidi" w:hAnsiTheme="majorBidi" w:cstheme="majorBidi"/>
            <w:b/>
            <w:bCs/>
            <w:noProof/>
            <w:webHidden/>
            <w:color w:val="000000" w:themeColor="text1"/>
            <w:u w:val="none"/>
            <w:rtl/>
          </w:rPr>
          <w:fldChar w:fldCharType="separate"/>
        </w:r>
        <w:r w:rsidR="00504247">
          <w:rPr>
            <w:rStyle w:val="Hyperlink"/>
            <w:rFonts w:asciiTheme="majorBidi" w:hAnsiTheme="majorBidi" w:cstheme="majorBidi"/>
            <w:b/>
            <w:bCs/>
            <w:noProof/>
            <w:webHidden/>
            <w:color w:val="000000" w:themeColor="text1"/>
            <w:u w:val="none"/>
          </w:rPr>
          <w:t>3</w:t>
        </w:r>
        <w:r w:rsidR="00C00373" w:rsidRPr="005D3147">
          <w:rPr>
            <w:rStyle w:val="Hyperlink"/>
            <w:rFonts w:asciiTheme="majorBidi" w:hAnsiTheme="majorBidi" w:cstheme="majorBidi"/>
            <w:b/>
            <w:bCs/>
            <w:noProof/>
            <w:webHidden/>
            <w:color w:val="000000" w:themeColor="text1"/>
            <w:u w:val="none"/>
            <w:rtl/>
          </w:rPr>
          <w:fldChar w:fldCharType="end"/>
        </w:r>
      </w:hyperlink>
    </w:p>
    <w:p w:rsidR="00C00373" w:rsidRPr="005D3147" w:rsidRDefault="00E4175E" w:rsidP="00585B3E">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tl/>
        </w:rPr>
      </w:pPr>
      <w:hyperlink w:anchor="_Toc382055079" w:history="1">
        <w:r w:rsidR="00C00373" w:rsidRPr="005D3147">
          <w:rPr>
            <w:rStyle w:val="Hyperlink"/>
            <w:rFonts w:asciiTheme="majorBidi" w:hAnsiTheme="majorBidi" w:cstheme="majorBidi"/>
            <w:b/>
            <w:bCs/>
            <w:noProof/>
            <w:color w:val="000000" w:themeColor="text1"/>
            <w:u w:val="none"/>
          </w:rPr>
          <w:t>Dean of College of Science Messege</w:t>
        </w:r>
        <w:r w:rsidR="00C00373" w:rsidRPr="005D3147">
          <w:rPr>
            <w:rStyle w:val="Hyperlink"/>
            <w:rFonts w:asciiTheme="majorBidi" w:hAnsiTheme="majorBidi" w:cstheme="majorBidi"/>
            <w:b/>
            <w:bCs/>
            <w:noProof/>
            <w:webHidden/>
            <w:color w:val="000000" w:themeColor="text1"/>
            <w:u w:val="none"/>
            <w:rtl/>
          </w:rPr>
          <w:tab/>
        </w:r>
        <w:r w:rsidR="00585B3E">
          <w:rPr>
            <w:rStyle w:val="Hyperlink"/>
            <w:rFonts w:asciiTheme="majorBidi" w:hAnsiTheme="majorBidi" w:cstheme="majorBidi" w:hint="cs"/>
            <w:b/>
            <w:bCs/>
            <w:noProof/>
            <w:webHidden/>
            <w:color w:val="000000" w:themeColor="text1"/>
            <w:u w:val="none"/>
            <w:rtl/>
          </w:rPr>
          <w:t>5</w:t>
        </w:r>
      </w:hyperlink>
    </w:p>
    <w:p w:rsidR="00C00373" w:rsidRPr="005D3147" w:rsidRDefault="00E4175E" w:rsidP="00585B3E">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tl/>
        </w:rPr>
      </w:pPr>
      <w:hyperlink w:anchor="_Toc382055080" w:history="1">
        <w:r w:rsidR="00C00373" w:rsidRPr="005D3147">
          <w:rPr>
            <w:rStyle w:val="Hyperlink"/>
            <w:rFonts w:asciiTheme="majorBidi" w:hAnsiTheme="majorBidi" w:cstheme="majorBidi"/>
            <w:b/>
            <w:bCs/>
            <w:noProof/>
            <w:color w:val="000000" w:themeColor="text1"/>
            <w:u w:val="none"/>
          </w:rPr>
          <w:t>Department Head Messege</w:t>
        </w:r>
        <w:r w:rsidR="00C00373" w:rsidRPr="005D3147">
          <w:rPr>
            <w:rStyle w:val="Hyperlink"/>
            <w:rFonts w:asciiTheme="majorBidi" w:hAnsiTheme="majorBidi" w:cstheme="majorBidi"/>
            <w:b/>
            <w:bCs/>
            <w:noProof/>
            <w:webHidden/>
            <w:color w:val="000000" w:themeColor="text1"/>
            <w:u w:val="none"/>
            <w:rtl/>
          </w:rPr>
          <w:tab/>
        </w:r>
        <w:r w:rsidR="00585B3E">
          <w:rPr>
            <w:rStyle w:val="Hyperlink"/>
            <w:rFonts w:asciiTheme="majorBidi" w:hAnsiTheme="majorBidi" w:cstheme="majorBidi" w:hint="cs"/>
            <w:b/>
            <w:bCs/>
            <w:noProof/>
            <w:webHidden/>
            <w:color w:val="000000" w:themeColor="text1"/>
            <w:u w:val="none"/>
            <w:rtl/>
          </w:rPr>
          <w:t>6</w:t>
        </w:r>
      </w:hyperlink>
    </w:p>
    <w:p w:rsidR="00C00373" w:rsidRPr="005D3147" w:rsidRDefault="00E4175E" w:rsidP="001F10C6">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tl/>
        </w:rPr>
      </w:pPr>
      <w:hyperlink w:anchor="_Toc382055081" w:history="1">
        <w:r w:rsidR="00C00373" w:rsidRPr="005D3147">
          <w:rPr>
            <w:rStyle w:val="Hyperlink"/>
            <w:rFonts w:asciiTheme="majorBidi" w:hAnsiTheme="majorBidi" w:cstheme="majorBidi"/>
            <w:b/>
            <w:bCs/>
            <w:noProof/>
            <w:color w:val="000000" w:themeColor="text1"/>
            <w:u w:val="none"/>
          </w:rPr>
          <w:t>Introduction</w:t>
        </w:r>
        <w:r w:rsidR="00C00373" w:rsidRPr="005D3147">
          <w:rPr>
            <w:rStyle w:val="Hyperlink"/>
            <w:rFonts w:asciiTheme="majorBidi" w:hAnsiTheme="majorBidi" w:cstheme="majorBidi"/>
            <w:b/>
            <w:bCs/>
            <w:noProof/>
            <w:webHidden/>
            <w:color w:val="000000" w:themeColor="text1"/>
            <w:u w:val="none"/>
            <w:rtl/>
          </w:rPr>
          <w:tab/>
        </w:r>
        <w:r w:rsidR="001F10C6">
          <w:rPr>
            <w:rStyle w:val="Hyperlink"/>
            <w:rFonts w:asciiTheme="majorBidi" w:hAnsiTheme="majorBidi" w:cstheme="majorBidi"/>
            <w:b/>
            <w:bCs/>
            <w:noProof/>
            <w:webHidden/>
            <w:color w:val="000000" w:themeColor="text1"/>
            <w:u w:val="none"/>
          </w:rPr>
          <w:t>7</w:t>
        </w:r>
      </w:hyperlink>
    </w:p>
    <w:p w:rsidR="00C00373" w:rsidRPr="005D3147" w:rsidRDefault="00E4175E" w:rsidP="001F10C6">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tl/>
        </w:rPr>
      </w:pPr>
      <w:hyperlink w:anchor="_Toc382055082" w:history="1">
        <w:r w:rsidR="00C00373" w:rsidRPr="005D3147">
          <w:rPr>
            <w:rStyle w:val="Hyperlink"/>
            <w:rFonts w:asciiTheme="majorBidi" w:hAnsiTheme="majorBidi" w:cstheme="majorBidi"/>
            <w:b/>
            <w:bCs/>
            <w:noProof/>
            <w:color w:val="000000" w:themeColor="text1"/>
            <w:u w:val="none"/>
          </w:rPr>
          <w:t>Department Mission</w:t>
        </w:r>
        <w:r w:rsidR="00C00373" w:rsidRPr="005D3147">
          <w:rPr>
            <w:rStyle w:val="Hyperlink"/>
            <w:rFonts w:asciiTheme="majorBidi" w:hAnsiTheme="majorBidi" w:cstheme="majorBidi"/>
            <w:b/>
            <w:bCs/>
            <w:noProof/>
            <w:webHidden/>
            <w:color w:val="000000" w:themeColor="text1"/>
            <w:u w:val="none"/>
            <w:rtl/>
          </w:rPr>
          <w:tab/>
        </w:r>
        <w:r w:rsidR="001F10C6">
          <w:rPr>
            <w:rStyle w:val="Hyperlink"/>
            <w:rFonts w:asciiTheme="majorBidi" w:hAnsiTheme="majorBidi" w:cstheme="majorBidi"/>
            <w:b/>
            <w:bCs/>
            <w:noProof/>
            <w:webHidden/>
            <w:color w:val="000000" w:themeColor="text1"/>
            <w:u w:val="none"/>
          </w:rPr>
          <w:t>7</w:t>
        </w:r>
      </w:hyperlink>
    </w:p>
    <w:p w:rsidR="00C00373" w:rsidRPr="005D3147" w:rsidRDefault="00E4175E" w:rsidP="001F10C6">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tl/>
        </w:rPr>
      </w:pPr>
      <w:hyperlink w:anchor="_Toc382055083" w:history="1">
        <w:r w:rsidR="00C00373" w:rsidRPr="005D3147">
          <w:rPr>
            <w:rStyle w:val="Hyperlink"/>
            <w:rFonts w:asciiTheme="majorBidi" w:hAnsiTheme="majorBidi" w:cstheme="majorBidi"/>
            <w:b/>
            <w:bCs/>
            <w:noProof/>
            <w:color w:val="000000" w:themeColor="text1"/>
            <w:u w:val="none"/>
          </w:rPr>
          <w:t>Department Vision:</w:t>
        </w:r>
        <w:r w:rsidR="00C00373" w:rsidRPr="005D3147">
          <w:rPr>
            <w:rStyle w:val="Hyperlink"/>
            <w:rFonts w:asciiTheme="majorBidi" w:hAnsiTheme="majorBidi" w:cstheme="majorBidi"/>
            <w:b/>
            <w:bCs/>
            <w:noProof/>
            <w:webHidden/>
            <w:color w:val="000000" w:themeColor="text1"/>
            <w:u w:val="none"/>
            <w:rtl/>
          </w:rPr>
          <w:tab/>
        </w:r>
        <w:r w:rsidR="001F10C6">
          <w:rPr>
            <w:rStyle w:val="Hyperlink"/>
            <w:rFonts w:asciiTheme="majorBidi" w:hAnsiTheme="majorBidi" w:cstheme="majorBidi"/>
            <w:b/>
            <w:bCs/>
            <w:noProof/>
            <w:webHidden/>
            <w:color w:val="000000" w:themeColor="text1"/>
            <w:u w:val="none"/>
          </w:rPr>
          <w:t>7</w:t>
        </w:r>
      </w:hyperlink>
    </w:p>
    <w:p w:rsidR="00C00373" w:rsidRPr="005D3147" w:rsidRDefault="00E4175E" w:rsidP="00703C22">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tl/>
        </w:rPr>
      </w:pPr>
      <w:hyperlink w:anchor="_Toc382055084" w:history="1">
        <w:r w:rsidR="00C00373" w:rsidRPr="005D3147">
          <w:rPr>
            <w:rStyle w:val="Hyperlink"/>
            <w:rFonts w:asciiTheme="majorBidi" w:hAnsiTheme="majorBidi" w:cstheme="majorBidi"/>
            <w:b/>
            <w:bCs/>
            <w:noProof/>
            <w:color w:val="000000" w:themeColor="text1"/>
            <w:u w:val="none"/>
          </w:rPr>
          <w:t>Department Objectives</w:t>
        </w:r>
        <w:r w:rsidR="00C00373" w:rsidRPr="005D3147">
          <w:rPr>
            <w:rStyle w:val="Hyperlink"/>
            <w:rFonts w:asciiTheme="majorBidi" w:hAnsiTheme="majorBidi" w:cstheme="majorBidi"/>
            <w:b/>
            <w:bCs/>
            <w:noProof/>
            <w:webHidden/>
            <w:color w:val="000000" w:themeColor="text1"/>
            <w:u w:val="none"/>
            <w:rtl/>
          </w:rPr>
          <w:tab/>
        </w:r>
        <w:r w:rsidR="00C00373" w:rsidRPr="005D3147">
          <w:rPr>
            <w:rStyle w:val="Hyperlink"/>
            <w:rFonts w:asciiTheme="majorBidi" w:hAnsiTheme="majorBidi" w:cstheme="majorBidi"/>
            <w:b/>
            <w:bCs/>
            <w:noProof/>
            <w:webHidden/>
            <w:color w:val="000000" w:themeColor="text1"/>
            <w:u w:val="none"/>
            <w:rtl/>
          </w:rPr>
          <w:fldChar w:fldCharType="begin"/>
        </w:r>
        <w:r w:rsidR="00C00373" w:rsidRPr="005D3147">
          <w:rPr>
            <w:rStyle w:val="Hyperlink"/>
            <w:rFonts w:asciiTheme="majorBidi" w:hAnsiTheme="majorBidi" w:cstheme="majorBidi"/>
            <w:b/>
            <w:bCs/>
            <w:noProof/>
            <w:webHidden/>
            <w:color w:val="000000" w:themeColor="text1"/>
            <w:u w:val="none"/>
            <w:rtl/>
          </w:rPr>
          <w:instrText xml:space="preserve"> </w:instrText>
        </w:r>
        <w:r w:rsidR="00C00373" w:rsidRPr="005D3147">
          <w:rPr>
            <w:rStyle w:val="Hyperlink"/>
            <w:rFonts w:asciiTheme="majorBidi" w:hAnsiTheme="majorBidi" w:cstheme="majorBidi"/>
            <w:b/>
            <w:bCs/>
            <w:noProof/>
            <w:webHidden/>
            <w:color w:val="000000" w:themeColor="text1"/>
            <w:u w:val="none"/>
          </w:rPr>
          <w:instrText>PAGEREF</w:instrText>
        </w:r>
        <w:r w:rsidR="00C00373" w:rsidRPr="005D3147">
          <w:rPr>
            <w:rStyle w:val="Hyperlink"/>
            <w:rFonts w:asciiTheme="majorBidi" w:hAnsiTheme="majorBidi" w:cstheme="majorBidi"/>
            <w:b/>
            <w:bCs/>
            <w:noProof/>
            <w:webHidden/>
            <w:color w:val="000000" w:themeColor="text1"/>
            <w:u w:val="none"/>
            <w:rtl/>
          </w:rPr>
          <w:instrText xml:space="preserve"> _</w:instrText>
        </w:r>
        <w:r w:rsidR="00C00373" w:rsidRPr="005D3147">
          <w:rPr>
            <w:rStyle w:val="Hyperlink"/>
            <w:rFonts w:asciiTheme="majorBidi" w:hAnsiTheme="majorBidi" w:cstheme="majorBidi"/>
            <w:b/>
            <w:bCs/>
            <w:noProof/>
            <w:webHidden/>
            <w:color w:val="000000" w:themeColor="text1"/>
            <w:u w:val="none"/>
          </w:rPr>
          <w:instrText>Toc382055084 \h</w:instrText>
        </w:r>
        <w:r w:rsidR="00C00373" w:rsidRPr="005D3147">
          <w:rPr>
            <w:rStyle w:val="Hyperlink"/>
            <w:rFonts w:asciiTheme="majorBidi" w:hAnsiTheme="majorBidi" w:cstheme="majorBidi"/>
            <w:b/>
            <w:bCs/>
            <w:noProof/>
            <w:webHidden/>
            <w:color w:val="000000" w:themeColor="text1"/>
            <w:u w:val="none"/>
            <w:rtl/>
          </w:rPr>
          <w:instrText xml:space="preserve"> </w:instrText>
        </w:r>
        <w:r w:rsidR="00C00373" w:rsidRPr="005D3147">
          <w:rPr>
            <w:rStyle w:val="Hyperlink"/>
            <w:rFonts w:asciiTheme="majorBidi" w:hAnsiTheme="majorBidi" w:cstheme="majorBidi"/>
            <w:b/>
            <w:bCs/>
            <w:noProof/>
            <w:webHidden/>
            <w:color w:val="000000" w:themeColor="text1"/>
            <w:u w:val="none"/>
            <w:rtl/>
          </w:rPr>
        </w:r>
        <w:r w:rsidR="00C00373" w:rsidRPr="005D3147">
          <w:rPr>
            <w:rStyle w:val="Hyperlink"/>
            <w:rFonts w:asciiTheme="majorBidi" w:hAnsiTheme="majorBidi" w:cstheme="majorBidi"/>
            <w:b/>
            <w:bCs/>
            <w:noProof/>
            <w:webHidden/>
            <w:color w:val="000000" w:themeColor="text1"/>
            <w:u w:val="none"/>
            <w:rtl/>
          </w:rPr>
          <w:fldChar w:fldCharType="separate"/>
        </w:r>
        <w:r w:rsidR="00504247">
          <w:rPr>
            <w:rStyle w:val="Hyperlink"/>
            <w:rFonts w:asciiTheme="majorBidi" w:hAnsiTheme="majorBidi" w:cstheme="majorBidi"/>
            <w:b/>
            <w:bCs/>
            <w:noProof/>
            <w:webHidden/>
            <w:color w:val="000000" w:themeColor="text1"/>
            <w:u w:val="none"/>
          </w:rPr>
          <w:t>7</w:t>
        </w:r>
        <w:r w:rsidR="00C00373" w:rsidRPr="005D3147">
          <w:rPr>
            <w:rStyle w:val="Hyperlink"/>
            <w:rFonts w:asciiTheme="majorBidi" w:hAnsiTheme="majorBidi" w:cstheme="majorBidi"/>
            <w:b/>
            <w:bCs/>
            <w:noProof/>
            <w:webHidden/>
            <w:color w:val="000000" w:themeColor="text1"/>
            <w:u w:val="none"/>
            <w:rtl/>
          </w:rPr>
          <w:fldChar w:fldCharType="end"/>
        </w:r>
      </w:hyperlink>
    </w:p>
    <w:p w:rsidR="00C00373" w:rsidRPr="005D3147" w:rsidRDefault="00E4175E" w:rsidP="001F10C6">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tl/>
        </w:rPr>
      </w:pPr>
      <w:hyperlink w:anchor="_Toc382055085" w:history="1">
        <w:r w:rsidR="00C00373" w:rsidRPr="005D3147">
          <w:rPr>
            <w:rStyle w:val="Hyperlink"/>
            <w:rFonts w:asciiTheme="majorBidi" w:hAnsiTheme="majorBidi" w:cstheme="majorBidi"/>
            <w:b/>
            <w:bCs/>
            <w:noProof/>
            <w:color w:val="000000" w:themeColor="text1"/>
            <w:u w:val="none"/>
          </w:rPr>
          <w:t>Job Opportunities</w:t>
        </w:r>
        <w:r w:rsidR="00C00373" w:rsidRPr="005D3147">
          <w:rPr>
            <w:rStyle w:val="Hyperlink"/>
            <w:rFonts w:asciiTheme="majorBidi" w:hAnsiTheme="majorBidi" w:cstheme="majorBidi"/>
            <w:b/>
            <w:bCs/>
            <w:noProof/>
            <w:webHidden/>
            <w:color w:val="000000" w:themeColor="text1"/>
            <w:u w:val="none"/>
            <w:rtl/>
          </w:rPr>
          <w:tab/>
        </w:r>
        <w:r w:rsidR="001F10C6">
          <w:rPr>
            <w:rStyle w:val="Hyperlink"/>
            <w:rFonts w:asciiTheme="majorBidi" w:hAnsiTheme="majorBidi" w:cstheme="majorBidi" w:hint="cs"/>
            <w:b/>
            <w:bCs/>
            <w:noProof/>
            <w:webHidden/>
            <w:color w:val="000000" w:themeColor="text1"/>
            <w:u w:val="none"/>
            <w:rtl/>
          </w:rPr>
          <w:t>8</w:t>
        </w:r>
      </w:hyperlink>
    </w:p>
    <w:p w:rsidR="00C00373" w:rsidRPr="005D3147" w:rsidRDefault="00E4175E" w:rsidP="001F10C6">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tl/>
        </w:rPr>
      </w:pPr>
      <w:hyperlink w:anchor="_Toc382055086" w:history="1">
        <w:r w:rsidR="00C00373" w:rsidRPr="005D3147">
          <w:rPr>
            <w:rStyle w:val="Hyperlink"/>
            <w:rFonts w:asciiTheme="majorBidi" w:hAnsiTheme="majorBidi" w:cstheme="majorBidi"/>
            <w:b/>
            <w:bCs/>
            <w:noProof/>
            <w:color w:val="000000" w:themeColor="text1"/>
            <w:u w:val="none"/>
          </w:rPr>
          <w:t>University Service and Community</w:t>
        </w:r>
        <w:r w:rsidR="00C00373" w:rsidRPr="005D3147">
          <w:rPr>
            <w:rStyle w:val="Hyperlink"/>
            <w:rFonts w:asciiTheme="majorBidi" w:hAnsiTheme="majorBidi" w:cstheme="majorBidi"/>
            <w:b/>
            <w:bCs/>
            <w:noProof/>
            <w:webHidden/>
            <w:color w:val="000000" w:themeColor="text1"/>
            <w:u w:val="none"/>
            <w:rtl/>
          </w:rPr>
          <w:tab/>
        </w:r>
        <w:r w:rsidR="001F10C6">
          <w:rPr>
            <w:rStyle w:val="Hyperlink"/>
            <w:rFonts w:asciiTheme="majorBidi" w:hAnsiTheme="majorBidi" w:cstheme="majorBidi" w:hint="cs"/>
            <w:b/>
            <w:bCs/>
            <w:noProof/>
            <w:webHidden/>
            <w:color w:val="000000" w:themeColor="text1"/>
            <w:u w:val="none"/>
            <w:rtl/>
          </w:rPr>
          <w:t>8</w:t>
        </w:r>
      </w:hyperlink>
    </w:p>
    <w:p w:rsidR="00C00373" w:rsidRPr="005D3147" w:rsidRDefault="00E4175E" w:rsidP="001F10C6">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tl/>
        </w:rPr>
      </w:pPr>
      <w:hyperlink w:anchor="_Toc382055087" w:history="1">
        <w:r w:rsidR="00C00373" w:rsidRPr="005D3147">
          <w:rPr>
            <w:rStyle w:val="Hyperlink"/>
            <w:rFonts w:asciiTheme="majorBidi" w:hAnsiTheme="majorBidi" w:cstheme="majorBidi"/>
            <w:b/>
            <w:bCs/>
            <w:noProof/>
            <w:color w:val="000000" w:themeColor="text1"/>
            <w:u w:val="none"/>
          </w:rPr>
          <w:t>General Committees in the Department</w:t>
        </w:r>
        <w:r w:rsidR="00C00373" w:rsidRPr="005D3147">
          <w:rPr>
            <w:rStyle w:val="Hyperlink"/>
            <w:rFonts w:asciiTheme="majorBidi" w:hAnsiTheme="majorBidi" w:cstheme="majorBidi"/>
            <w:b/>
            <w:bCs/>
            <w:noProof/>
            <w:webHidden/>
            <w:color w:val="000000" w:themeColor="text1"/>
            <w:u w:val="none"/>
            <w:rtl/>
          </w:rPr>
          <w:tab/>
        </w:r>
      </w:hyperlink>
      <w:r w:rsidR="001F10C6">
        <w:rPr>
          <w:rStyle w:val="Hyperlink"/>
          <w:rFonts w:asciiTheme="majorBidi" w:hAnsiTheme="majorBidi" w:cstheme="majorBidi"/>
          <w:b/>
          <w:bCs/>
          <w:noProof/>
          <w:color w:val="000000" w:themeColor="text1"/>
          <w:u w:val="none"/>
        </w:rPr>
        <w:t>9</w:t>
      </w:r>
    </w:p>
    <w:p w:rsidR="00C00373" w:rsidRPr="005D3147" w:rsidRDefault="00E4175E" w:rsidP="001F10C6">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tl/>
        </w:rPr>
      </w:pPr>
      <w:hyperlink w:anchor="_Toc382055088" w:history="1">
        <w:r w:rsidR="00C00373" w:rsidRPr="005D3147">
          <w:rPr>
            <w:rStyle w:val="Hyperlink"/>
            <w:rFonts w:asciiTheme="majorBidi" w:hAnsiTheme="majorBidi" w:cstheme="majorBidi"/>
            <w:b/>
            <w:bCs/>
            <w:noProof/>
            <w:color w:val="000000" w:themeColor="text1"/>
            <w:u w:val="none"/>
          </w:rPr>
          <w:t>Full List of All Department Members</w:t>
        </w:r>
        <w:r w:rsidR="00C00373" w:rsidRPr="005D3147">
          <w:rPr>
            <w:rStyle w:val="Hyperlink"/>
            <w:rFonts w:asciiTheme="majorBidi" w:hAnsiTheme="majorBidi" w:cstheme="majorBidi"/>
            <w:b/>
            <w:bCs/>
            <w:noProof/>
            <w:webHidden/>
            <w:color w:val="000000" w:themeColor="text1"/>
            <w:u w:val="none"/>
            <w:rtl/>
          </w:rPr>
          <w:tab/>
        </w:r>
        <w:r w:rsidR="00C00373" w:rsidRPr="005D3147">
          <w:rPr>
            <w:rStyle w:val="Hyperlink"/>
            <w:rFonts w:asciiTheme="majorBidi" w:hAnsiTheme="majorBidi" w:cstheme="majorBidi"/>
            <w:b/>
            <w:bCs/>
            <w:noProof/>
            <w:webHidden/>
            <w:color w:val="000000" w:themeColor="text1"/>
            <w:u w:val="none"/>
            <w:rtl/>
          </w:rPr>
          <w:fldChar w:fldCharType="begin"/>
        </w:r>
        <w:r w:rsidR="00C00373" w:rsidRPr="005D3147">
          <w:rPr>
            <w:rStyle w:val="Hyperlink"/>
            <w:rFonts w:asciiTheme="majorBidi" w:hAnsiTheme="majorBidi" w:cstheme="majorBidi"/>
            <w:b/>
            <w:bCs/>
            <w:noProof/>
            <w:webHidden/>
            <w:color w:val="000000" w:themeColor="text1"/>
            <w:u w:val="none"/>
            <w:rtl/>
          </w:rPr>
          <w:instrText xml:space="preserve"> </w:instrText>
        </w:r>
        <w:r w:rsidR="00C00373" w:rsidRPr="005D3147">
          <w:rPr>
            <w:rStyle w:val="Hyperlink"/>
            <w:rFonts w:asciiTheme="majorBidi" w:hAnsiTheme="majorBidi" w:cstheme="majorBidi"/>
            <w:b/>
            <w:bCs/>
            <w:noProof/>
            <w:webHidden/>
            <w:color w:val="000000" w:themeColor="text1"/>
            <w:u w:val="none"/>
          </w:rPr>
          <w:instrText>PAGEREF</w:instrText>
        </w:r>
        <w:r w:rsidR="00C00373" w:rsidRPr="005D3147">
          <w:rPr>
            <w:rStyle w:val="Hyperlink"/>
            <w:rFonts w:asciiTheme="majorBidi" w:hAnsiTheme="majorBidi" w:cstheme="majorBidi"/>
            <w:b/>
            <w:bCs/>
            <w:noProof/>
            <w:webHidden/>
            <w:color w:val="000000" w:themeColor="text1"/>
            <w:u w:val="none"/>
            <w:rtl/>
          </w:rPr>
          <w:instrText xml:space="preserve"> _</w:instrText>
        </w:r>
        <w:r w:rsidR="00C00373" w:rsidRPr="005D3147">
          <w:rPr>
            <w:rStyle w:val="Hyperlink"/>
            <w:rFonts w:asciiTheme="majorBidi" w:hAnsiTheme="majorBidi" w:cstheme="majorBidi"/>
            <w:b/>
            <w:bCs/>
            <w:noProof/>
            <w:webHidden/>
            <w:color w:val="000000" w:themeColor="text1"/>
            <w:u w:val="none"/>
          </w:rPr>
          <w:instrText>Toc382055088 \h</w:instrText>
        </w:r>
        <w:r w:rsidR="00C00373" w:rsidRPr="005D3147">
          <w:rPr>
            <w:rStyle w:val="Hyperlink"/>
            <w:rFonts w:asciiTheme="majorBidi" w:hAnsiTheme="majorBidi" w:cstheme="majorBidi"/>
            <w:b/>
            <w:bCs/>
            <w:noProof/>
            <w:webHidden/>
            <w:color w:val="000000" w:themeColor="text1"/>
            <w:u w:val="none"/>
            <w:rtl/>
          </w:rPr>
          <w:instrText xml:space="preserve"> </w:instrText>
        </w:r>
        <w:r w:rsidR="00C00373" w:rsidRPr="005D3147">
          <w:rPr>
            <w:rStyle w:val="Hyperlink"/>
            <w:rFonts w:asciiTheme="majorBidi" w:hAnsiTheme="majorBidi" w:cstheme="majorBidi"/>
            <w:b/>
            <w:bCs/>
            <w:noProof/>
            <w:webHidden/>
            <w:color w:val="000000" w:themeColor="text1"/>
            <w:u w:val="none"/>
            <w:rtl/>
          </w:rPr>
        </w:r>
        <w:r w:rsidR="00C00373" w:rsidRPr="005D3147">
          <w:rPr>
            <w:rStyle w:val="Hyperlink"/>
            <w:rFonts w:asciiTheme="majorBidi" w:hAnsiTheme="majorBidi" w:cstheme="majorBidi"/>
            <w:b/>
            <w:bCs/>
            <w:noProof/>
            <w:webHidden/>
            <w:color w:val="000000" w:themeColor="text1"/>
            <w:u w:val="none"/>
            <w:rtl/>
          </w:rPr>
          <w:fldChar w:fldCharType="separate"/>
        </w:r>
        <w:r w:rsidR="00504247">
          <w:rPr>
            <w:rStyle w:val="Hyperlink"/>
            <w:rFonts w:asciiTheme="majorBidi" w:hAnsiTheme="majorBidi" w:cstheme="majorBidi"/>
            <w:b/>
            <w:bCs/>
            <w:noProof/>
            <w:webHidden/>
            <w:color w:val="000000" w:themeColor="text1"/>
            <w:u w:val="none"/>
          </w:rPr>
          <w:t>13</w:t>
        </w:r>
        <w:r w:rsidR="00C00373" w:rsidRPr="005D3147">
          <w:rPr>
            <w:rStyle w:val="Hyperlink"/>
            <w:rFonts w:asciiTheme="majorBidi" w:hAnsiTheme="majorBidi" w:cstheme="majorBidi"/>
            <w:b/>
            <w:bCs/>
            <w:noProof/>
            <w:webHidden/>
            <w:color w:val="000000" w:themeColor="text1"/>
            <w:u w:val="none"/>
            <w:rtl/>
          </w:rPr>
          <w:fldChar w:fldCharType="end"/>
        </w:r>
      </w:hyperlink>
    </w:p>
    <w:p w:rsidR="00C00373" w:rsidRPr="005D3147" w:rsidRDefault="00E4175E" w:rsidP="00E7381C">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tl/>
        </w:rPr>
      </w:pPr>
      <w:hyperlink w:anchor="_Toc382055089" w:history="1">
        <w:r w:rsidR="00C00373" w:rsidRPr="005D3147">
          <w:rPr>
            <w:rStyle w:val="Hyperlink"/>
            <w:rFonts w:asciiTheme="majorBidi" w:hAnsiTheme="majorBidi" w:cstheme="majorBidi"/>
            <w:b/>
            <w:bCs/>
            <w:noProof/>
            <w:color w:val="000000" w:themeColor="text1"/>
            <w:u w:val="none"/>
          </w:rPr>
          <w:t>Department Laboratories</w:t>
        </w:r>
        <w:r w:rsidR="00C00373" w:rsidRPr="005D3147">
          <w:rPr>
            <w:rStyle w:val="Hyperlink"/>
            <w:rFonts w:asciiTheme="majorBidi" w:hAnsiTheme="majorBidi" w:cstheme="majorBidi"/>
            <w:b/>
            <w:bCs/>
            <w:noProof/>
            <w:webHidden/>
            <w:color w:val="000000" w:themeColor="text1"/>
            <w:u w:val="none"/>
            <w:rtl/>
          </w:rPr>
          <w:tab/>
        </w:r>
        <w:r w:rsidR="00C00373" w:rsidRPr="005D3147">
          <w:rPr>
            <w:rStyle w:val="Hyperlink"/>
            <w:rFonts w:asciiTheme="majorBidi" w:hAnsiTheme="majorBidi" w:cstheme="majorBidi"/>
            <w:b/>
            <w:bCs/>
            <w:noProof/>
            <w:webHidden/>
            <w:color w:val="000000" w:themeColor="text1"/>
            <w:u w:val="none"/>
            <w:rtl/>
          </w:rPr>
          <w:fldChar w:fldCharType="begin"/>
        </w:r>
        <w:r w:rsidR="00C00373" w:rsidRPr="005D3147">
          <w:rPr>
            <w:rStyle w:val="Hyperlink"/>
            <w:rFonts w:asciiTheme="majorBidi" w:hAnsiTheme="majorBidi" w:cstheme="majorBidi"/>
            <w:b/>
            <w:bCs/>
            <w:noProof/>
            <w:webHidden/>
            <w:color w:val="000000" w:themeColor="text1"/>
            <w:u w:val="none"/>
            <w:rtl/>
          </w:rPr>
          <w:instrText xml:space="preserve"> </w:instrText>
        </w:r>
        <w:r w:rsidR="00C00373" w:rsidRPr="005D3147">
          <w:rPr>
            <w:rStyle w:val="Hyperlink"/>
            <w:rFonts w:asciiTheme="majorBidi" w:hAnsiTheme="majorBidi" w:cstheme="majorBidi"/>
            <w:b/>
            <w:bCs/>
            <w:noProof/>
            <w:webHidden/>
            <w:color w:val="000000" w:themeColor="text1"/>
            <w:u w:val="none"/>
          </w:rPr>
          <w:instrText>PAGEREF</w:instrText>
        </w:r>
        <w:r w:rsidR="00C00373" w:rsidRPr="005D3147">
          <w:rPr>
            <w:rStyle w:val="Hyperlink"/>
            <w:rFonts w:asciiTheme="majorBidi" w:hAnsiTheme="majorBidi" w:cstheme="majorBidi"/>
            <w:b/>
            <w:bCs/>
            <w:noProof/>
            <w:webHidden/>
            <w:color w:val="000000" w:themeColor="text1"/>
            <w:u w:val="none"/>
            <w:rtl/>
          </w:rPr>
          <w:instrText xml:space="preserve"> _</w:instrText>
        </w:r>
        <w:r w:rsidR="00C00373" w:rsidRPr="005D3147">
          <w:rPr>
            <w:rStyle w:val="Hyperlink"/>
            <w:rFonts w:asciiTheme="majorBidi" w:hAnsiTheme="majorBidi" w:cstheme="majorBidi"/>
            <w:b/>
            <w:bCs/>
            <w:noProof/>
            <w:webHidden/>
            <w:color w:val="000000" w:themeColor="text1"/>
            <w:u w:val="none"/>
          </w:rPr>
          <w:instrText>Toc382055089 \h</w:instrText>
        </w:r>
        <w:r w:rsidR="00C00373" w:rsidRPr="005D3147">
          <w:rPr>
            <w:rStyle w:val="Hyperlink"/>
            <w:rFonts w:asciiTheme="majorBidi" w:hAnsiTheme="majorBidi" w:cstheme="majorBidi"/>
            <w:b/>
            <w:bCs/>
            <w:noProof/>
            <w:webHidden/>
            <w:color w:val="000000" w:themeColor="text1"/>
            <w:u w:val="none"/>
            <w:rtl/>
          </w:rPr>
          <w:instrText xml:space="preserve"> </w:instrText>
        </w:r>
        <w:r w:rsidR="00C00373" w:rsidRPr="005D3147">
          <w:rPr>
            <w:rStyle w:val="Hyperlink"/>
            <w:rFonts w:asciiTheme="majorBidi" w:hAnsiTheme="majorBidi" w:cstheme="majorBidi"/>
            <w:b/>
            <w:bCs/>
            <w:noProof/>
            <w:webHidden/>
            <w:color w:val="000000" w:themeColor="text1"/>
            <w:u w:val="none"/>
            <w:rtl/>
          </w:rPr>
        </w:r>
        <w:r w:rsidR="00C00373" w:rsidRPr="005D3147">
          <w:rPr>
            <w:rStyle w:val="Hyperlink"/>
            <w:rFonts w:asciiTheme="majorBidi" w:hAnsiTheme="majorBidi" w:cstheme="majorBidi"/>
            <w:b/>
            <w:bCs/>
            <w:noProof/>
            <w:webHidden/>
            <w:color w:val="000000" w:themeColor="text1"/>
            <w:u w:val="none"/>
            <w:rtl/>
          </w:rPr>
          <w:fldChar w:fldCharType="separate"/>
        </w:r>
        <w:r w:rsidR="00504247">
          <w:rPr>
            <w:rStyle w:val="Hyperlink"/>
            <w:rFonts w:asciiTheme="majorBidi" w:hAnsiTheme="majorBidi" w:cstheme="majorBidi"/>
            <w:b/>
            <w:bCs/>
            <w:noProof/>
            <w:webHidden/>
            <w:color w:val="000000" w:themeColor="text1"/>
            <w:u w:val="none"/>
          </w:rPr>
          <w:t>14</w:t>
        </w:r>
        <w:r w:rsidR="00C00373" w:rsidRPr="005D3147">
          <w:rPr>
            <w:rStyle w:val="Hyperlink"/>
            <w:rFonts w:asciiTheme="majorBidi" w:hAnsiTheme="majorBidi" w:cstheme="majorBidi"/>
            <w:b/>
            <w:bCs/>
            <w:noProof/>
            <w:webHidden/>
            <w:color w:val="000000" w:themeColor="text1"/>
            <w:u w:val="none"/>
            <w:rtl/>
          </w:rPr>
          <w:fldChar w:fldCharType="end"/>
        </w:r>
      </w:hyperlink>
    </w:p>
    <w:p w:rsidR="00C00373" w:rsidRPr="005D3147" w:rsidRDefault="00E4175E" w:rsidP="00E7381C">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tl/>
        </w:rPr>
      </w:pPr>
      <w:hyperlink w:anchor="_Toc382055090" w:history="1">
        <w:r w:rsidR="00C00373" w:rsidRPr="005D3147">
          <w:rPr>
            <w:rStyle w:val="Hyperlink"/>
            <w:rFonts w:asciiTheme="majorBidi" w:hAnsiTheme="majorBidi" w:cstheme="majorBidi"/>
            <w:b/>
            <w:bCs/>
            <w:noProof/>
            <w:color w:val="000000" w:themeColor="text1"/>
            <w:u w:val="none"/>
          </w:rPr>
          <w:t>1- Networks Lab</w:t>
        </w:r>
        <w:r w:rsidR="00C00373" w:rsidRPr="005D3147">
          <w:rPr>
            <w:rStyle w:val="Hyperlink"/>
            <w:rFonts w:asciiTheme="majorBidi" w:hAnsiTheme="majorBidi" w:cstheme="majorBidi"/>
            <w:b/>
            <w:bCs/>
            <w:noProof/>
            <w:webHidden/>
            <w:color w:val="000000" w:themeColor="text1"/>
            <w:u w:val="none"/>
            <w:rtl/>
          </w:rPr>
          <w:tab/>
        </w:r>
        <w:r w:rsidR="00C00373" w:rsidRPr="005D3147">
          <w:rPr>
            <w:rStyle w:val="Hyperlink"/>
            <w:rFonts w:asciiTheme="majorBidi" w:hAnsiTheme="majorBidi" w:cstheme="majorBidi"/>
            <w:b/>
            <w:bCs/>
            <w:noProof/>
            <w:webHidden/>
            <w:color w:val="000000" w:themeColor="text1"/>
            <w:u w:val="none"/>
            <w:rtl/>
          </w:rPr>
          <w:fldChar w:fldCharType="begin"/>
        </w:r>
        <w:r w:rsidR="00C00373" w:rsidRPr="005D3147">
          <w:rPr>
            <w:rStyle w:val="Hyperlink"/>
            <w:rFonts w:asciiTheme="majorBidi" w:hAnsiTheme="majorBidi" w:cstheme="majorBidi"/>
            <w:b/>
            <w:bCs/>
            <w:noProof/>
            <w:webHidden/>
            <w:color w:val="000000" w:themeColor="text1"/>
            <w:u w:val="none"/>
            <w:rtl/>
          </w:rPr>
          <w:instrText xml:space="preserve"> </w:instrText>
        </w:r>
        <w:r w:rsidR="00C00373" w:rsidRPr="005D3147">
          <w:rPr>
            <w:rStyle w:val="Hyperlink"/>
            <w:rFonts w:asciiTheme="majorBidi" w:hAnsiTheme="majorBidi" w:cstheme="majorBidi"/>
            <w:b/>
            <w:bCs/>
            <w:noProof/>
            <w:webHidden/>
            <w:color w:val="000000" w:themeColor="text1"/>
            <w:u w:val="none"/>
          </w:rPr>
          <w:instrText>PAGEREF</w:instrText>
        </w:r>
        <w:r w:rsidR="00C00373" w:rsidRPr="005D3147">
          <w:rPr>
            <w:rStyle w:val="Hyperlink"/>
            <w:rFonts w:asciiTheme="majorBidi" w:hAnsiTheme="majorBidi" w:cstheme="majorBidi"/>
            <w:b/>
            <w:bCs/>
            <w:noProof/>
            <w:webHidden/>
            <w:color w:val="000000" w:themeColor="text1"/>
            <w:u w:val="none"/>
            <w:rtl/>
          </w:rPr>
          <w:instrText xml:space="preserve"> _</w:instrText>
        </w:r>
        <w:r w:rsidR="00C00373" w:rsidRPr="005D3147">
          <w:rPr>
            <w:rStyle w:val="Hyperlink"/>
            <w:rFonts w:asciiTheme="majorBidi" w:hAnsiTheme="majorBidi" w:cstheme="majorBidi"/>
            <w:b/>
            <w:bCs/>
            <w:noProof/>
            <w:webHidden/>
            <w:color w:val="000000" w:themeColor="text1"/>
            <w:u w:val="none"/>
          </w:rPr>
          <w:instrText>Toc382055090 \h</w:instrText>
        </w:r>
        <w:r w:rsidR="00C00373" w:rsidRPr="005D3147">
          <w:rPr>
            <w:rStyle w:val="Hyperlink"/>
            <w:rFonts w:asciiTheme="majorBidi" w:hAnsiTheme="majorBidi" w:cstheme="majorBidi"/>
            <w:b/>
            <w:bCs/>
            <w:noProof/>
            <w:webHidden/>
            <w:color w:val="000000" w:themeColor="text1"/>
            <w:u w:val="none"/>
            <w:rtl/>
          </w:rPr>
          <w:instrText xml:space="preserve"> </w:instrText>
        </w:r>
        <w:r w:rsidR="00C00373" w:rsidRPr="005D3147">
          <w:rPr>
            <w:rStyle w:val="Hyperlink"/>
            <w:rFonts w:asciiTheme="majorBidi" w:hAnsiTheme="majorBidi" w:cstheme="majorBidi"/>
            <w:b/>
            <w:bCs/>
            <w:noProof/>
            <w:webHidden/>
            <w:color w:val="000000" w:themeColor="text1"/>
            <w:u w:val="none"/>
            <w:rtl/>
          </w:rPr>
        </w:r>
        <w:r w:rsidR="00C00373" w:rsidRPr="005D3147">
          <w:rPr>
            <w:rStyle w:val="Hyperlink"/>
            <w:rFonts w:asciiTheme="majorBidi" w:hAnsiTheme="majorBidi" w:cstheme="majorBidi"/>
            <w:b/>
            <w:bCs/>
            <w:noProof/>
            <w:webHidden/>
            <w:color w:val="000000" w:themeColor="text1"/>
            <w:u w:val="none"/>
            <w:rtl/>
          </w:rPr>
          <w:fldChar w:fldCharType="separate"/>
        </w:r>
        <w:r w:rsidR="00504247">
          <w:rPr>
            <w:rStyle w:val="Hyperlink"/>
            <w:rFonts w:asciiTheme="majorBidi" w:hAnsiTheme="majorBidi" w:cstheme="majorBidi"/>
            <w:b/>
            <w:bCs/>
            <w:noProof/>
            <w:webHidden/>
            <w:color w:val="000000" w:themeColor="text1"/>
            <w:u w:val="none"/>
          </w:rPr>
          <w:t>15</w:t>
        </w:r>
        <w:r w:rsidR="00C00373" w:rsidRPr="005D3147">
          <w:rPr>
            <w:rStyle w:val="Hyperlink"/>
            <w:rFonts w:asciiTheme="majorBidi" w:hAnsiTheme="majorBidi" w:cstheme="majorBidi"/>
            <w:b/>
            <w:bCs/>
            <w:noProof/>
            <w:webHidden/>
            <w:color w:val="000000" w:themeColor="text1"/>
            <w:u w:val="none"/>
            <w:rtl/>
          </w:rPr>
          <w:fldChar w:fldCharType="end"/>
        </w:r>
      </w:hyperlink>
    </w:p>
    <w:p w:rsidR="00C00373" w:rsidRPr="005D3147" w:rsidRDefault="00E4175E" w:rsidP="00E7381C">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tl/>
        </w:rPr>
      </w:pPr>
      <w:hyperlink w:anchor="_Toc382055091" w:history="1">
        <w:r w:rsidR="00C00373" w:rsidRPr="005D3147">
          <w:rPr>
            <w:rStyle w:val="Hyperlink"/>
            <w:rFonts w:asciiTheme="majorBidi" w:hAnsiTheme="majorBidi" w:cstheme="majorBidi"/>
            <w:b/>
            <w:bCs/>
            <w:noProof/>
            <w:color w:val="000000" w:themeColor="text1"/>
            <w:u w:val="none"/>
          </w:rPr>
          <w:t>2- Databases Lab</w:t>
        </w:r>
        <w:r w:rsidR="00C00373" w:rsidRPr="005D3147">
          <w:rPr>
            <w:rStyle w:val="Hyperlink"/>
            <w:rFonts w:asciiTheme="majorBidi" w:hAnsiTheme="majorBidi" w:cstheme="majorBidi"/>
            <w:b/>
            <w:bCs/>
            <w:noProof/>
            <w:webHidden/>
            <w:color w:val="000000" w:themeColor="text1"/>
            <w:u w:val="none"/>
            <w:rtl/>
          </w:rPr>
          <w:tab/>
        </w:r>
        <w:r w:rsidR="00C00373" w:rsidRPr="005D3147">
          <w:rPr>
            <w:rStyle w:val="Hyperlink"/>
            <w:rFonts w:asciiTheme="majorBidi" w:hAnsiTheme="majorBidi" w:cstheme="majorBidi"/>
            <w:b/>
            <w:bCs/>
            <w:noProof/>
            <w:webHidden/>
            <w:color w:val="000000" w:themeColor="text1"/>
            <w:u w:val="none"/>
            <w:rtl/>
          </w:rPr>
          <w:fldChar w:fldCharType="begin"/>
        </w:r>
        <w:r w:rsidR="00C00373" w:rsidRPr="005D3147">
          <w:rPr>
            <w:rStyle w:val="Hyperlink"/>
            <w:rFonts w:asciiTheme="majorBidi" w:hAnsiTheme="majorBidi" w:cstheme="majorBidi"/>
            <w:b/>
            <w:bCs/>
            <w:noProof/>
            <w:webHidden/>
            <w:color w:val="000000" w:themeColor="text1"/>
            <w:u w:val="none"/>
            <w:rtl/>
          </w:rPr>
          <w:instrText xml:space="preserve"> </w:instrText>
        </w:r>
        <w:r w:rsidR="00C00373" w:rsidRPr="005D3147">
          <w:rPr>
            <w:rStyle w:val="Hyperlink"/>
            <w:rFonts w:asciiTheme="majorBidi" w:hAnsiTheme="majorBidi" w:cstheme="majorBidi"/>
            <w:b/>
            <w:bCs/>
            <w:noProof/>
            <w:webHidden/>
            <w:color w:val="000000" w:themeColor="text1"/>
            <w:u w:val="none"/>
          </w:rPr>
          <w:instrText>PAGEREF</w:instrText>
        </w:r>
        <w:r w:rsidR="00C00373" w:rsidRPr="005D3147">
          <w:rPr>
            <w:rStyle w:val="Hyperlink"/>
            <w:rFonts w:asciiTheme="majorBidi" w:hAnsiTheme="majorBidi" w:cstheme="majorBidi"/>
            <w:b/>
            <w:bCs/>
            <w:noProof/>
            <w:webHidden/>
            <w:color w:val="000000" w:themeColor="text1"/>
            <w:u w:val="none"/>
            <w:rtl/>
          </w:rPr>
          <w:instrText xml:space="preserve"> _</w:instrText>
        </w:r>
        <w:r w:rsidR="00C00373" w:rsidRPr="005D3147">
          <w:rPr>
            <w:rStyle w:val="Hyperlink"/>
            <w:rFonts w:asciiTheme="majorBidi" w:hAnsiTheme="majorBidi" w:cstheme="majorBidi"/>
            <w:b/>
            <w:bCs/>
            <w:noProof/>
            <w:webHidden/>
            <w:color w:val="000000" w:themeColor="text1"/>
            <w:u w:val="none"/>
          </w:rPr>
          <w:instrText>Toc382055091 \h</w:instrText>
        </w:r>
        <w:r w:rsidR="00C00373" w:rsidRPr="005D3147">
          <w:rPr>
            <w:rStyle w:val="Hyperlink"/>
            <w:rFonts w:asciiTheme="majorBidi" w:hAnsiTheme="majorBidi" w:cstheme="majorBidi"/>
            <w:b/>
            <w:bCs/>
            <w:noProof/>
            <w:webHidden/>
            <w:color w:val="000000" w:themeColor="text1"/>
            <w:u w:val="none"/>
            <w:rtl/>
          </w:rPr>
          <w:instrText xml:space="preserve"> </w:instrText>
        </w:r>
        <w:r w:rsidR="00C00373" w:rsidRPr="005D3147">
          <w:rPr>
            <w:rStyle w:val="Hyperlink"/>
            <w:rFonts w:asciiTheme="majorBidi" w:hAnsiTheme="majorBidi" w:cstheme="majorBidi"/>
            <w:b/>
            <w:bCs/>
            <w:noProof/>
            <w:webHidden/>
            <w:color w:val="000000" w:themeColor="text1"/>
            <w:u w:val="none"/>
            <w:rtl/>
          </w:rPr>
        </w:r>
        <w:r w:rsidR="00C00373" w:rsidRPr="005D3147">
          <w:rPr>
            <w:rStyle w:val="Hyperlink"/>
            <w:rFonts w:asciiTheme="majorBidi" w:hAnsiTheme="majorBidi" w:cstheme="majorBidi"/>
            <w:b/>
            <w:bCs/>
            <w:noProof/>
            <w:webHidden/>
            <w:color w:val="000000" w:themeColor="text1"/>
            <w:u w:val="none"/>
            <w:rtl/>
          </w:rPr>
          <w:fldChar w:fldCharType="separate"/>
        </w:r>
        <w:r w:rsidR="00504247">
          <w:rPr>
            <w:rStyle w:val="Hyperlink"/>
            <w:rFonts w:asciiTheme="majorBidi" w:hAnsiTheme="majorBidi" w:cstheme="majorBidi"/>
            <w:b/>
            <w:bCs/>
            <w:noProof/>
            <w:webHidden/>
            <w:color w:val="000000" w:themeColor="text1"/>
            <w:u w:val="none"/>
          </w:rPr>
          <w:t>15</w:t>
        </w:r>
        <w:r w:rsidR="00C00373" w:rsidRPr="005D3147">
          <w:rPr>
            <w:rStyle w:val="Hyperlink"/>
            <w:rFonts w:asciiTheme="majorBidi" w:hAnsiTheme="majorBidi" w:cstheme="majorBidi"/>
            <w:b/>
            <w:bCs/>
            <w:noProof/>
            <w:webHidden/>
            <w:color w:val="000000" w:themeColor="text1"/>
            <w:u w:val="none"/>
            <w:rtl/>
          </w:rPr>
          <w:fldChar w:fldCharType="end"/>
        </w:r>
      </w:hyperlink>
    </w:p>
    <w:p w:rsidR="00C00373" w:rsidRPr="005D3147" w:rsidRDefault="00E4175E" w:rsidP="00C53328">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tl/>
        </w:rPr>
      </w:pPr>
      <w:hyperlink w:anchor="_Toc382055092" w:history="1">
        <w:r w:rsidR="00C00373" w:rsidRPr="005D3147">
          <w:rPr>
            <w:rStyle w:val="Hyperlink"/>
            <w:rFonts w:asciiTheme="majorBidi" w:hAnsiTheme="majorBidi" w:cstheme="majorBidi"/>
            <w:b/>
            <w:bCs/>
            <w:noProof/>
            <w:color w:val="000000" w:themeColor="text1"/>
            <w:u w:val="none"/>
          </w:rPr>
          <w:t>3- Logic Design and Assembly Language Lab</w:t>
        </w:r>
        <w:r w:rsidR="00C00373" w:rsidRPr="005D3147">
          <w:rPr>
            <w:rStyle w:val="Hyperlink"/>
            <w:rFonts w:asciiTheme="majorBidi" w:hAnsiTheme="majorBidi" w:cstheme="majorBidi"/>
            <w:b/>
            <w:bCs/>
            <w:noProof/>
            <w:webHidden/>
            <w:color w:val="000000" w:themeColor="text1"/>
            <w:u w:val="none"/>
            <w:rtl/>
          </w:rPr>
          <w:tab/>
        </w:r>
        <w:r w:rsidR="00C00373" w:rsidRPr="005D3147">
          <w:rPr>
            <w:rStyle w:val="Hyperlink"/>
            <w:rFonts w:asciiTheme="majorBidi" w:hAnsiTheme="majorBidi" w:cstheme="majorBidi"/>
            <w:b/>
            <w:bCs/>
            <w:noProof/>
            <w:webHidden/>
            <w:color w:val="000000" w:themeColor="text1"/>
            <w:u w:val="none"/>
            <w:rtl/>
          </w:rPr>
          <w:fldChar w:fldCharType="begin"/>
        </w:r>
        <w:r w:rsidR="00C00373" w:rsidRPr="005D3147">
          <w:rPr>
            <w:rStyle w:val="Hyperlink"/>
            <w:rFonts w:asciiTheme="majorBidi" w:hAnsiTheme="majorBidi" w:cstheme="majorBidi"/>
            <w:b/>
            <w:bCs/>
            <w:noProof/>
            <w:webHidden/>
            <w:color w:val="000000" w:themeColor="text1"/>
            <w:u w:val="none"/>
            <w:rtl/>
          </w:rPr>
          <w:instrText xml:space="preserve"> </w:instrText>
        </w:r>
        <w:r w:rsidR="00C00373" w:rsidRPr="005D3147">
          <w:rPr>
            <w:rStyle w:val="Hyperlink"/>
            <w:rFonts w:asciiTheme="majorBidi" w:hAnsiTheme="majorBidi" w:cstheme="majorBidi"/>
            <w:b/>
            <w:bCs/>
            <w:noProof/>
            <w:webHidden/>
            <w:color w:val="000000" w:themeColor="text1"/>
            <w:u w:val="none"/>
          </w:rPr>
          <w:instrText>PAGEREF</w:instrText>
        </w:r>
        <w:r w:rsidR="00C00373" w:rsidRPr="005D3147">
          <w:rPr>
            <w:rStyle w:val="Hyperlink"/>
            <w:rFonts w:asciiTheme="majorBidi" w:hAnsiTheme="majorBidi" w:cstheme="majorBidi"/>
            <w:b/>
            <w:bCs/>
            <w:noProof/>
            <w:webHidden/>
            <w:color w:val="000000" w:themeColor="text1"/>
            <w:u w:val="none"/>
            <w:rtl/>
          </w:rPr>
          <w:instrText xml:space="preserve"> _</w:instrText>
        </w:r>
        <w:r w:rsidR="00C00373" w:rsidRPr="005D3147">
          <w:rPr>
            <w:rStyle w:val="Hyperlink"/>
            <w:rFonts w:asciiTheme="majorBidi" w:hAnsiTheme="majorBidi" w:cstheme="majorBidi"/>
            <w:b/>
            <w:bCs/>
            <w:noProof/>
            <w:webHidden/>
            <w:color w:val="000000" w:themeColor="text1"/>
            <w:u w:val="none"/>
          </w:rPr>
          <w:instrText>Toc382055092 \h</w:instrText>
        </w:r>
        <w:r w:rsidR="00C00373" w:rsidRPr="005D3147">
          <w:rPr>
            <w:rStyle w:val="Hyperlink"/>
            <w:rFonts w:asciiTheme="majorBidi" w:hAnsiTheme="majorBidi" w:cstheme="majorBidi"/>
            <w:b/>
            <w:bCs/>
            <w:noProof/>
            <w:webHidden/>
            <w:color w:val="000000" w:themeColor="text1"/>
            <w:u w:val="none"/>
            <w:rtl/>
          </w:rPr>
          <w:instrText xml:space="preserve"> </w:instrText>
        </w:r>
        <w:r w:rsidR="00C00373" w:rsidRPr="005D3147">
          <w:rPr>
            <w:rStyle w:val="Hyperlink"/>
            <w:rFonts w:asciiTheme="majorBidi" w:hAnsiTheme="majorBidi" w:cstheme="majorBidi"/>
            <w:b/>
            <w:bCs/>
            <w:noProof/>
            <w:webHidden/>
            <w:color w:val="000000" w:themeColor="text1"/>
            <w:u w:val="none"/>
            <w:rtl/>
          </w:rPr>
        </w:r>
        <w:r w:rsidR="00C00373" w:rsidRPr="005D3147">
          <w:rPr>
            <w:rStyle w:val="Hyperlink"/>
            <w:rFonts w:asciiTheme="majorBidi" w:hAnsiTheme="majorBidi" w:cstheme="majorBidi"/>
            <w:b/>
            <w:bCs/>
            <w:noProof/>
            <w:webHidden/>
            <w:color w:val="000000" w:themeColor="text1"/>
            <w:u w:val="none"/>
            <w:rtl/>
          </w:rPr>
          <w:fldChar w:fldCharType="separate"/>
        </w:r>
        <w:r w:rsidR="00504247">
          <w:rPr>
            <w:rStyle w:val="Hyperlink"/>
            <w:rFonts w:asciiTheme="majorBidi" w:hAnsiTheme="majorBidi" w:cstheme="majorBidi"/>
            <w:b/>
            <w:bCs/>
            <w:noProof/>
            <w:webHidden/>
            <w:color w:val="000000" w:themeColor="text1"/>
            <w:u w:val="none"/>
          </w:rPr>
          <w:t>16</w:t>
        </w:r>
        <w:r w:rsidR="00C00373" w:rsidRPr="005D3147">
          <w:rPr>
            <w:rStyle w:val="Hyperlink"/>
            <w:rFonts w:asciiTheme="majorBidi" w:hAnsiTheme="majorBidi" w:cstheme="majorBidi"/>
            <w:b/>
            <w:bCs/>
            <w:noProof/>
            <w:webHidden/>
            <w:color w:val="000000" w:themeColor="text1"/>
            <w:u w:val="none"/>
            <w:rtl/>
          </w:rPr>
          <w:fldChar w:fldCharType="end"/>
        </w:r>
      </w:hyperlink>
    </w:p>
    <w:p w:rsidR="00C00373" w:rsidRPr="005D3147" w:rsidRDefault="00E4175E" w:rsidP="00C53328">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tl/>
        </w:rPr>
      </w:pPr>
      <w:hyperlink w:anchor="_Toc382055093" w:history="1">
        <w:r w:rsidR="00C00373" w:rsidRPr="005D3147">
          <w:rPr>
            <w:rStyle w:val="Hyperlink"/>
            <w:rFonts w:asciiTheme="majorBidi" w:hAnsiTheme="majorBidi" w:cstheme="majorBidi"/>
            <w:b/>
            <w:bCs/>
            <w:noProof/>
            <w:color w:val="000000" w:themeColor="text1"/>
            <w:u w:val="none"/>
          </w:rPr>
          <w:t>4-Operating Systems Lab</w:t>
        </w:r>
        <w:r w:rsidR="00C00373" w:rsidRPr="005D3147">
          <w:rPr>
            <w:rStyle w:val="Hyperlink"/>
            <w:rFonts w:asciiTheme="majorBidi" w:hAnsiTheme="majorBidi" w:cstheme="majorBidi"/>
            <w:b/>
            <w:bCs/>
            <w:noProof/>
            <w:webHidden/>
            <w:color w:val="000000" w:themeColor="text1"/>
            <w:u w:val="none"/>
            <w:rtl/>
          </w:rPr>
          <w:tab/>
        </w:r>
        <w:r w:rsidR="00C00373" w:rsidRPr="005D3147">
          <w:rPr>
            <w:rStyle w:val="Hyperlink"/>
            <w:rFonts w:asciiTheme="majorBidi" w:hAnsiTheme="majorBidi" w:cstheme="majorBidi"/>
            <w:b/>
            <w:bCs/>
            <w:noProof/>
            <w:webHidden/>
            <w:color w:val="000000" w:themeColor="text1"/>
            <w:u w:val="none"/>
            <w:rtl/>
          </w:rPr>
          <w:fldChar w:fldCharType="begin"/>
        </w:r>
        <w:r w:rsidR="00C00373" w:rsidRPr="005D3147">
          <w:rPr>
            <w:rStyle w:val="Hyperlink"/>
            <w:rFonts w:asciiTheme="majorBidi" w:hAnsiTheme="majorBidi" w:cstheme="majorBidi"/>
            <w:b/>
            <w:bCs/>
            <w:noProof/>
            <w:webHidden/>
            <w:color w:val="000000" w:themeColor="text1"/>
            <w:u w:val="none"/>
            <w:rtl/>
          </w:rPr>
          <w:instrText xml:space="preserve"> </w:instrText>
        </w:r>
        <w:r w:rsidR="00C00373" w:rsidRPr="005D3147">
          <w:rPr>
            <w:rStyle w:val="Hyperlink"/>
            <w:rFonts w:asciiTheme="majorBidi" w:hAnsiTheme="majorBidi" w:cstheme="majorBidi"/>
            <w:b/>
            <w:bCs/>
            <w:noProof/>
            <w:webHidden/>
            <w:color w:val="000000" w:themeColor="text1"/>
            <w:u w:val="none"/>
          </w:rPr>
          <w:instrText>PAGEREF</w:instrText>
        </w:r>
        <w:r w:rsidR="00C00373" w:rsidRPr="005D3147">
          <w:rPr>
            <w:rStyle w:val="Hyperlink"/>
            <w:rFonts w:asciiTheme="majorBidi" w:hAnsiTheme="majorBidi" w:cstheme="majorBidi"/>
            <w:b/>
            <w:bCs/>
            <w:noProof/>
            <w:webHidden/>
            <w:color w:val="000000" w:themeColor="text1"/>
            <w:u w:val="none"/>
            <w:rtl/>
          </w:rPr>
          <w:instrText xml:space="preserve"> _</w:instrText>
        </w:r>
        <w:r w:rsidR="00C00373" w:rsidRPr="005D3147">
          <w:rPr>
            <w:rStyle w:val="Hyperlink"/>
            <w:rFonts w:asciiTheme="majorBidi" w:hAnsiTheme="majorBidi" w:cstheme="majorBidi"/>
            <w:b/>
            <w:bCs/>
            <w:noProof/>
            <w:webHidden/>
            <w:color w:val="000000" w:themeColor="text1"/>
            <w:u w:val="none"/>
          </w:rPr>
          <w:instrText>Toc382055093 \h</w:instrText>
        </w:r>
        <w:r w:rsidR="00C00373" w:rsidRPr="005D3147">
          <w:rPr>
            <w:rStyle w:val="Hyperlink"/>
            <w:rFonts w:asciiTheme="majorBidi" w:hAnsiTheme="majorBidi" w:cstheme="majorBidi"/>
            <w:b/>
            <w:bCs/>
            <w:noProof/>
            <w:webHidden/>
            <w:color w:val="000000" w:themeColor="text1"/>
            <w:u w:val="none"/>
            <w:rtl/>
          </w:rPr>
          <w:instrText xml:space="preserve"> </w:instrText>
        </w:r>
        <w:r w:rsidR="00C00373" w:rsidRPr="005D3147">
          <w:rPr>
            <w:rStyle w:val="Hyperlink"/>
            <w:rFonts w:asciiTheme="majorBidi" w:hAnsiTheme="majorBidi" w:cstheme="majorBidi"/>
            <w:b/>
            <w:bCs/>
            <w:noProof/>
            <w:webHidden/>
            <w:color w:val="000000" w:themeColor="text1"/>
            <w:u w:val="none"/>
            <w:rtl/>
          </w:rPr>
        </w:r>
        <w:r w:rsidR="00C00373" w:rsidRPr="005D3147">
          <w:rPr>
            <w:rStyle w:val="Hyperlink"/>
            <w:rFonts w:asciiTheme="majorBidi" w:hAnsiTheme="majorBidi" w:cstheme="majorBidi"/>
            <w:b/>
            <w:bCs/>
            <w:noProof/>
            <w:webHidden/>
            <w:color w:val="000000" w:themeColor="text1"/>
            <w:u w:val="none"/>
            <w:rtl/>
          </w:rPr>
          <w:fldChar w:fldCharType="separate"/>
        </w:r>
        <w:r w:rsidR="00504247">
          <w:rPr>
            <w:rStyle w:val="Hyperlink"/>
            <w:rFonts w:asciiTheme="majorBidi" w:hAnsiTheme="majorBidi" w:cstheme="majorBidi"/>
            <w:b/>
            <w:bCs/>
            <w:noProof/>
            <w:webHidden/>
            <w:color w:val="000000" w:themeColor="text1"/>
            <w:u w:val="none"/>
          </w:rPr>
          <w:t>16</w:t>
        </w:r>
        <w:r w:rsidR="00C00373" w:rsidRPr="005D3147">
          <w:rPr>
            <w:rStyle w:val="Hyperlink"/>
            <w:rFonts w:asciiTheme="majorBidi" w:hAnsiTheme="majorBidi" w:cstheme="majorBidi"/>
            <w:b/>
            <w:bCs/>
            <w:noProof/>
            <w:webHidden/>
            <w:color w:val="000000" w:themeColor="text1"/>
            <w:u w:val="none"/>
            <w:rtl/>
          </w:rPr>
          <w:fldChar w:fldCharType="end"/>
        </w:r>
      </w:hyperlink>
    </w:p>
    <w:p w:rsidR="00C00373" w:rsidRPr="005D3147" w:rsidRDefault="00E4175E" w:rsidP="00C53328">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tl/>
        </w:rPr>
      </w:pPr>
      <w:hyperlink w:anchor="_Toc382055094" w:history="1">
        <w:r w:rsidR="00C00373" w:rsidRPr="005D3147">
          <w:rPr>
            <w:rStyle w:val="Hyperlink"/>
            <w:rFonts w:asciiTheme="majorBidi" w:hAnsiTheme="majorBidi" w:cstheme="majorBidi"/>
            <w:b/>
            <w:bCs/>
            <w:noProof/>
            <w:color w:val="000000" w:themeColor="text1"/>
            <w:u w:val="none"/>
          </w:rPr>
          <w:t>5- Preparatory Lab 1</w:t>
        </w:r>
        <w:r w:rsidR="00C00373" w:rsidRPr="005D3147">
          <w:rPr>
            <w:rStyle w:val="Hyperlink"/>
            <w:rFonts w:asciiTheme="majorBidi" w:hAnsiTheme="majorBidi" w:cstheme="majorBidi"/>
            <w:b/>
            <w:bCs/>
            <w:noProof/>
            <w:webHidden/>
            <w:color w:val="000000" w:themeColor="text1"/>
            <w:u w:val="none"/>
            <w:rtl/>
          </w:rPr>
          <w:tab/>
        </w:r>
        <w:r w:rsidR="00C53328">
          <w:rPr>
            <w:rStyle w:val="Hyperlink"/>
            <w:rFonts w:asciiTheme="majorBidi" w:hAnsiTheme="majorBidi" w:cstheme="majorBidi"/>
            <w:b/>
            <w:bCs/>
            <w:noProof/>
            <w:webHidden/>
            <w:color w:val="000000" w:themeColor="text1"/>
            <w:u w:val="none"/>
          </w:rPr>
          <w:t>17</w:t>
        </w:r>
      </w:hyperlink>
    </w:p>
    <w:p w:rsidR="00C00373" w:rsidRPr="005D3147" w:rsidRDefault="00E4175E" w:rsidP="00C53328">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tl/>
        </w:rPr>
      </w:pPr>
      <w:hyperlink w:anchor="_Toc382055095" w:history="1">
        <w:r w:rsidR="00C00373" w:rsidRPr="005D3147">
          <w:rPr>
            <w:rStyle w:val="Hyperlink"/>
            <w:rFonts w:asciiTheme="majorBidi" w:hAnsiTheme="majorBidi" w:cstheme="majorBidi"/>
            <w:b/>
            <w:bCs/>
            <w:noProof/>
            <w:color w:val="000000" w:themeColor="text1"/>
            <w:u w:val="none"/>
          </w:rPr>
          <w:t>6- Preparatory Lab 2</w:t>
        </w:r>
        <w:r w:rsidR="00C00373" w:rsidRPr="005D3147">
          <w:rPr>
            <w:rStyle w:val="Hyperlink"/>
            <w:rFonts w:asciiTheme="majorBidi" w:hAnsiTheme="majorBidi" w:cstheme="majorBidi"/>
            <w:b/>
            <w:bCs/>
            <w:noProof/>
            <w:webHidden/>
            <w:color w:val="000000" w:themeColor="text1"/>
            <w:u w:val="none"/>
            <w:rtl/>
          </w:rPr>
          <w:tab/>
        </w:r>
        <w:r w:rsidR="00C53328">
          <w:rPr>
            <w:rStyle w:val="Hyperlink"/>
            <w:rFonts w:asciiTheme="majorBidi" w:hAnsiTheme="majorBidi" w:cstheme="majorBidi"/>
            <w:b/>
            <w:bCs/>
            <w:noProof/>
            <w:webHidden/>
            <w:color w:val="000000" w:themeColor="text1"/>
            <w:u w:val="none"/>
          </w:rPr>
          <w:t>17</w:t>
        </w:r>
      </w:hyperlink>
    </w:p>
    <w:p w:rsidR="00C00373" w:rsidRPr="005D3147" w:rsidRDefault="00E4175E" w:rsidP="00C53328">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tl/>
        </w:rPr>
      </w:pPr>
      <w:hyperlink w:anchor="_Toc382055096" w:history="1">
        <w:r w:rsidR="00C00373" w:rsidRPr="005D3147">
          <w:rPr>
            <w:rStyle w:val="Hyperlink"/>
            <w:rFonts w:asciiTheme="majorBidi" w:hAnsiTheme="majorBidi" w:cstheme="majorBidi"/>
            <w:b/>
            <w:bCs/>
            <w:noProof/>
            <w:color w:val="000000" w:themeColor="text1"/>
            <w:u w:val="none"/>
          </w:rPr>
          <w:t>7- Preparatory Lab 3</w:t>
        </w:r>
        <w:r w:rsidR="00C00373" w:rsidRPr="005D3147">
          <w:rPr>
            <w:rStyle w:val="Hyperlink"/>
            <w:rFonts w:asciiTheme="majorBidi" w:hAnsiTheme="majorBidi" w:cstheme="majorBidi"/>
            <w:b/>
            <w:bCs/>
            <w:noProof/>
            <w:webHidden/>
            <w:color w:val="000000" w:themeColor="text1"/>
            <w:u w:val="none"/>
            <w:rtl/>
          </w:rPr>
          <w:tab/>
        </w:r>
        <w:r w:rsidR="00C53328">
          <w:rPr>
            <w:rStyle w:val="Hyperlink"/>
            <w:rFonts w:asciiTheme="majorBidi" w:hAnsiTheme="majorBidi" w:cstheme="majorBidi"/>
            <w:b/>
            <w:bCs/>
            <w:noProof/>
            <w:webHidden/>
            <w:color w:val="000000" w:themeColor="text1"/>
            <w:u w:val="none"/>
          </w:rPr>
          <w:t>17</w:t>
        </w:r>
      </w:hyperlink>
    </w:p>
    <w:p w:rsidR="00C00373" w:rsidRPr="005D3147" w:rsidRDefault="00E4175E" w:rsidP="00C53328">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tl/>
        </w:rPr>
      </w:pPr>
      <w:hyperlink w:anchor="_Toc382055097" w:history="1">
        <w:r w:rsidR="00C00373" w:rsidRPr="005D3147">
          <w:rPr>
            <w:rStyle w:val="Hyperlink"/>
            <w:rFonts w:asciiTheme="majorBidi" w:hAnsiTheme="majorBidi" w:cstheme="majorBidi"/>
            <w:b/>
            <w:bCs/>
            <w:noProof/>
            <w:color w:val="000000" w:themeColor="text1"/>
            <w:u w:val="none"/>
          </w:rPr>
          <w:t>Computer Science and Information (CSI) Program</w:t>
        </w:r>
        <w:r w:rsidR="00C00373" w:rsidRPr="005D3147">
          <w:rPr>
            <w:rStyle w:val="Hyperlink"/>
            <w:rFonts w:asciiTheme="majorBidi" w:hAnsiTheme="majorBidi" w:cstheme="majorBidi"/>
            <w:b/>
            <w:bCs/>
            <w:noProof/>
            <w:webHidden/>
            <w:color w:val="000000" w:themeColor="text1"/>
            <w:u w:val="none"/>
            <w:rtl/>
          </w:rPr>
          <w:tab/>
        </w:r>
        <w:r w:rsidR="00C53328">
          <w:rPr>
            <w:rStyle w:val="Hyperlink"/>
            <w:rFonts w:asciiTheme="majorBidi" w:hAnsiTheme="majorBidi" w:cstheme="majorBidi"/>
            <w:b/>
            <w:bCs/>
            <w:noProof/>
            <w:webHidden/>
            <w:color w:val="000000" w:themeColor="text1"/>
            <w:u w:val="none"/>
          </w:rPr>
          <w:t>18</w:t>
        </w:r>
      </w:hyperlink>
    </w:p>
    <w:p w:rsidR="00C00373" w:rsidRPr="005D3147" w:rsidRDefault="00E4175E" w:rsidP="00D760BC">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tl/>
        </w:rPr>
      </w:pPr>
      <w:hyperlink w:anchor="_Toc382055098" w:history="1">
        <w:r w:rsidR="00C00373" w:rsidRPr="005D3147">
          <w:rPr>
            <w:rStyle w:val="Hyperlink"/>
            <w:rFonts w:asciiTheme="majorBidi" w:hAnsiTheme="majorBidi" w:cstheme="majorBidi"/>
            <w:b/>
            <w:bCs/>
            <w:noProof/>
            <w:color w:val="000000" w:themeColor="text1"/>
            <w:u w:val="none"/>
          </w:rPr>
          <w:t>Track I-Computer Graphics and Multimedia</w:t>
        </w:r>
        <w:r w:rsidR="00C00373" w:rsidRPr="005D3147">
          <w:rPr>
            <w:rStyle w:val="Hyperlink"/>
            <w:rFonts w:asciiTheme="majorBidi" w:hAnsiTheme="majorBidi" w:cstheme="majorBidi"/>
            <w:b/>
            <w:bCs/>
            <w:noProof/>
            <w:webHidden/>
            <w:color w:val="000000" w:themeColor="text1"/>
            <w:u w:val="none"/>
            <w:rtl/>
          </w:rPr>
          <w:tab/>
        </w:r>
        <w:r w:rsidR="00D760BC">
          <w:rPr>
            <w:rStyle w:val="Hyperlink"/>
            <w:rFonts w:asciiTheme="majorBidi" w:hAnsiTheme="majorBidi" w:cstheme="majorBidi"/>
            <w:b/>
            <w:bCs/>
            <w:noProof/>
            <w:webHidden/>
            <w:color w:val="000000" w:themeColor="text1"/>
            <w:u w:val="none"/>
          </w:rPr>
          <w:t>18</w:t>
        </w:r>
      </w:hyperlink>
    </w:p>
    <w:p w:rsidR="00C00373" w:rsidRPr="005D3147" w:rsidRDefault="00E4175E" w:rsidP="00D760BC">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tl/>
        </w:rPr>
      </w:pPr>
      <w:hyperlink w:anchor="_Toc382055099" w:history="1">
        <w:r w:rsidR="00C00373" w:rsidRPr="005D3147">
          <w:rPr>
            <w:rStyle w:val="Hyperlink"/>
            <w:rFonts w:asciiTheme="majorBidi" w:hAnsiTheme="majorBidi" w:cstheme="majorBidi"/>
            <w:b/>
            <w:bCs/>
            <w:noProof/>
            <w:color w:val="000000" w:themeColor="text1"/>
            <w:u w:val="none"/>
          </w:rPr>
          <w:t>Track II-Computer Networks</w:t>
        </w:r>
        <w:r w:rsidR="00C00373" w:rsidRPr="005D3147">
          <w:rPr>
            <w:rStyle w:val="Hyperlink"/>
            <w:rFonts w:asciiTheme="majorBidi" w:hAnsiTheme="majorBidi" w:cstheme="majorBidi"/>
            <w:b/>
            <w:bCs/>
            <w:noProof/>
            <w:webHidden/>
            <w:color w:val="000000" w:themeColor="text1"/>
            <w:u w:val="none"/>
            <w:rtl/>
          </w:rPr>
          <w:tab/>
        </w:r>
        <w:r w:rsidR="00D760BC">
          <w:rPr>
            <w:rStyle w:val="Hyperlink"/>
            <w:rFonts w:asciiTheme="majorBidi" w:hAnsiTheme="majorBidi" w:cstheme="majorBidi"/>
            <w:b/>
            <w:bCs/>
            <w:noProof/>
            <w:webHidden/>
            <w:color w:val="000000" w:themeColor="text1"/>
            <w:u w:val="none"/>
          </w:rPr>
          <w:t>18</w:t>
        </w:r>
      </w:hyperlink>
    </w:p>
    <w:p w:rsidR="00C00373" w:rsidRPr="005D3147" w:rsidRDefault="00E4175E" w:rsidP="00D760BC">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tl/>
        </w:rPr>
      </w:pPr>
      <w:hyperlink w:anchor="_Toc382055100" w:history="1">
        <w:r w:rsidR="00C00373" w:rsidRPr="005D3147">
          <w:rPr>
            <w:rStyle w:val="Hyperlink"/>
            <w:rFonts w:asciiTheme="majorBidi" w:hAnsiTheme="majorBidi" w:cstheme="majorBidi"/>
            <w:b/>
            <w:bCs/>
            <w:noProof/>
            <w:color w:val="000000" w:themeColor="text1"/>
            <w:u w:val="none"/>
          </w:rPr>
          <w:t>Track III-Individual Track</w:t>
        </w:r>
        <w:r w:rsidR="00C00373" w:rsidRPr="005D3147">
          <w:rPr>
            <w:rStyle w:val="Hyperlink"/>
            <w:rFonts w:asciiTheme="majorBidi" w:hAnsiTheme="majorBidi" w:cstheme="majorBidi"/>
            <w:b/>
            <w:bCs/>
            <w:noProof/>
            <w:webHidden/>
            <w:color w:val="000000" w:themeColor="text1"/>
            <w:u w:val="none"/>
            <w:rtl/>
          </w:rPr>
          <w:tab/>
        </w:r>
        <w:r w:rsidR="00D760BC">
          <w:rPr>
            <w:rStyle w:val="Hyperlink"/>
            <w:rFonts w:asciiTheme="majorBidi" w:hAnsiTheme="majorBidi" w:cstheme="majorBidi"/>
            <w:b/>
            <w:bCs/>
            <w:noProof/>
            <w:webHidden/>
            <w:color w:val="000000" w:themeColor="text1"/>
            <w:u w:val="none"/>
          </w:rPr>
          <w:t>19</w:t>
        </w:r>
      </w:hyperlink>
    </w:p>
    <w:p w:rsidR="00C00373" w:rsidRPr="005D3147" w:rsidRDefault="00E4175E" w:rsidP="00D760BC">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tl/>
        </w:rPr>
      </w:pPr>
      <w:hyperlink w:anchor="_Toc382055102" w:history="1">
        <w:r w:rsidR="00C00373" w:rsidRPr="005D3147">
          <w:rPr>
            <w:rStyle w:val="Hyperlink"/>
            <w:rFonts w:asciiTheme="majorBidi" w:hAnsiTheme="majorBidi" w:cstheme="majorBidi"/>
            <w:b/>
            <w:bCs/>
            <w:noProof/>
            <w:color w:val="000000" w:themeColor="text1"/>
            <w:u w:val="none"/>
          </w:rPr>
          <w:t>CSI Program Educational Objectives</w:t>
        </w:r>
        <w:r w:rsidR="00C00373" w:rsidRPr="005D3147">
          <w:rPr>
            <w:rStyle w:val="Hyperlink"/>
            <w:rFonts w:asciiTheme="majorBidi" w:hAnsiTheme="majorBidi" w:cstheme="majorBidi"/>
            <w:b/>
            <w:bCs/>
            <w:noProof/>
            <w:webHidden/>
            <w:color w:val="000000" w:themeColor="text1"/>
            <w:u w:val="none"/>
            <w:rtl/>
          </w:rPr>
          <w:tab/>
        </w:r>
        <w:r w:rsidR="00D760BC">
          <w:rPr>
            <w:rStyle w:val="Hyperlink"/>
            <w:rFonts w:asciiTheme="majorBidi" w:hAnsiTheme="majorBidi" w:cstheme="majorBidi"/>
            <w:b/>
            <w:bCs/>
            <w:noProof/>
            <w:webHidden/>
            <w:color w:val="000000" w:themeColor="text1"/>
            <w:u w:val="none"/>
          </w:rPr>
          <w:t>20</w:t>
        </w:r>
      </w:hyperlink>
    </w:p>
    <w:p w:rsidR="00C00373" w:rsidRPr="005D3147" w:rsidRDefault="00E4175E" w:rsidP="00D760BC">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tl/>
        </w:rPr>
      </w:pPr>
      <w:hyperlink w:anchor="_Toc382055103" w:history="1">
        <w:r w:rsidR="00C00373" w:rsidRPr="005D3147">
          <w:rPr>
            <w:rStyle w:val="Hyperlink"/>
            <w:rFonts w:asciiTheme="majorBidi" w:hAnsiTheme="majorBidi" w:cstheme="majorBidi"/>
            <w:b/>
            <w:bCs/>
            <w:noProof/>
            <w:color w:val="000000" w:themeColor="text1"/>
            <w:u w:val="none"/>
          </w:rPr>
          <w:t>CSI Program Learning Outcomes</w:t>
        </w:r>
        <w:r w:rsidR="00C00373" w:rsidRPr="005D3147">
          <w:rPr>
            <w:rStyle w:val="Hyperlink"/>
            <w:rFonts w:asciiTheme="majorBidi" w:hAnsiTheme="majorBidi" w:cstheme="majorBidi"/>
            <w:b/>
            <w:bCs/>
            <w:noProof/>
            <w:webHidden/>
            <w:color w:val="000000" w:themeColor="text1"/>
            <w:u w:val="none"/>
            <w:rtl/>
          </w:rPr>
          <w:tab/>
        </w:r>
        <w:r w:rsidR="00D760BC">
          <w:rPr>
            <w:rStyle w:val="Hyperlink"/>
            <w:rFonts w:asciiTheme="majorBidi" w:hAnsiTheme="majorBidi" w:cstheme="majorBidi"/>
            <w:b/>
            <w:bCs/>
            <w:noProof/>
            <w:webHidden/>
            <w:color w:val="000000" w:themeColor="text1"/>
            <w:u w:val="none"/>
          </w:rPr>
          <w:t>20</w:t>
        </w:r>
      </w:hyperlink>
    </w:p>
    <w:p w:rsidR="00C00373" w:rsidRPr="005D3147" w:rsidRDefault="00E4175E" w:rsidP="00D760BC">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tl/>
        </w:rPr>
      </w:pPr>
      <w:hyperlink w:anchor="_Toc382055104" w:history="1">
        <w:r w:rsidR="00C00373" w:rsidRPr="005D3147">
          <w:rPr>
            <w:rStyle w:val="Hyperlink"/>
            <w:rFonts w:asciiTheme="majorBidi" w:hAnsiTheme="majorBidi" w:cstheme="majorBidi"/>
            <w:b/>
            <w:bCs/>
            <w:noProof/>
            <w:color w:val="000000" w:themeColor="text1"/>
            <w:u w:val="none"/>
          </w:rPr>
          <w:t>Curriculum for the Computer Science&amp; Information Program (CSI)</w:t>
        </w:r>
        <w:r w:rsidR="00C00373" w:rsidRPr="005D3147">
          <w:rPr>
            <w:rStyle w:val="Hyperlink"/>
            <w:rFonts w:asciiTheme="majorBidi" w:hAnsiTheme="majorBidi" w:cstheme="majorBidi"/>
            <w:b/>
            <w:bCs/>
            <w:noProof/>
            <w:webHidden/>
            <w:color w:val="000000" w:themeColor="text1"/>
            <w:u w:val="none"/>
            <w:rtl/>
          </w:rPr>
          <w:tab/>
        </w:r>
        <w:r w:rsidR="00C00373" w:rsidRPr="005D3147">
          <w:rPr>
            <w:rStyle w:val="Hyperlink"/>
            <w:rFonts w:asciiTheme="majorBidi" w:hAnsiTheme="majorBidi" w:cstheme="majorBidi"/>
            <w:b/>
            <w:bCs/>
            <w:noProof/>
            <w:webHidden/>
            <w:color w:val="000000" w:themeColor="text1"/>
            <w:u w:val="none"/>
            <w:rtl/>
          </w:rPr>
          <w:fldChar w:fldCharType="begin"/>
        </w:r>
        <w:r w:rsidR="00C00373" w:rsidRPr="005D3147">
          <w:rPr>
            <w:rStyle w:val="Hyperlink"/>
            <w:rFonts w:asciiTheme="majorBidi" w:hAnsiTheme="majorBidi" w:cstheme="majorBidi"/>
            <w:b/>
            <w:bCs/>
            <w:noProof/>
            <w:webHidden/>
            <w:color w:val="000000" w:themeColor="text1"/>
            <w:u w:val="none"/>
            <w:rtl/>
          </w:rPr>
          <w:instrText xml:space="preserve"> </w:instrText>
        </w:r>
        <w:r w:rsidR="00C00373" w:rsidRPr="005D3147">
          <w:rPr>
            <w:rStyle w:val="Hyperlink"/>
            <w:rFonts w:asciiTheme="majorBidi" w:hAnsiTheme="majorBidi" w:cstheme="majorBidi"/>
            <w:b/>
            <w:bCs/>
            <w:noProof/>
            <w:webHidden/>
            <w:color w:val="000000" w:themeColor="text1"/>
            <w:u w:val="none"/>
          </w:rPr>
          <w:instrText>PAGEREF</w:instrText>
        </w:r>
        <w:r w:rsidR="00C00373" w:rsidRPr="005D3147">
          <w:rPr>
            <w:rStyle w:val="Hyperlink"/>
            <w:rFonts w:asciiTheme="majorBidi" w:hAnsiTheme="majorBidi" w:cstheme="majorBidi"/>
            <w:b/>
            <w:bCs/>
            <w:noProof/>
            <w:webHidden/>
            <w:color w:val="000000" w:themeColor="text1"/>
            <w:u w:val="none"/>
            <w:rtl/>
          </w:rPr>
          <w:instrText xml:space="preserve"> _</w:instrText>
        </w:r>
        <w:r w:rsidR="00C00373" w:rsidRPr="005D3147">
          <w:rPr>
            <w:rStyle w:val="Hyperlink"/>
            <w:rFonts w:asciiTheme="majorBidi" w:hAnsiTheme="majorBidi" w:cstheme="majorBidi"/>
            <w:b/>
            <w:bCs/>
            <w:noProof/>
            <w:webHidden/>
            <w:color w:val="000000" w:themeColor="text1"/>
            <w:u w:val="none"/>
          </w:rPr>
          <w:instrText>Toc382055104 \h</w:instrText>
        </w:r>
        <w:r w:rsidR="00C00373" w:rsidRPr="005D3147">
          <w:rPr>
            <w:rStyle w:val="Hyperlink"/>
            <w:rFonts w:asciiTheme="majorBidi" w:hAnsiTheme="majorBidi" w:cstheme="majorBidi"/>
            <w:b/>
            <w:bCs/>
            <w:noProof/>
            <w:webHidden/>
            <w:color w:val="000000" w:themeColor="text1"/>
            <w:u w:val="none"/>
            <w:rtl/>
          </w:rPr>
          <w:instrText xml:space="preserve"> </w:instrText>
        </w:r>
        <w:r w:rsidR="00C00373" w:rsidRPr="005D3147">
          <w:rPr>
            <w:rStyle w:val="Hyperlink"/>
            <w:rFonts w:asciiTheme="majorBidi" w:hAnsiTheme="majorBidi" w:cstheme="majorBidi"/>
            <w:b/>
            <w:bCs/>
            <w:noProof/>
            <w:webHidden/>
            <w:color w:val="000000" w:themeColor="text1"/>
            <w:u w:val="none"/>
            <w:rtl/>
          </w:rPr>
        </w:r>
        <w:r w:rsidR="00C00373" w:rsidRPr="005D3147">
          <w:rPr>
            <w:rStyle w:val="Hyperlink"/>
            <w:rFonts w:asciiTheme="majorBidi" w:hAnsiTheme="majorBidi" w:cstheme="majorBidi"/>
            <w:b/>
            <w:bCs/>
            <w:noProof/>
            <w:webHidden/>
            <w:color w:val="000000" w:themeColor="text1"/>
            <w:u w:val="none"/>
            <w:rtl/>
          </w:rPr>
          <w:fldChar w:fldCharType="separate"/>
        </w:r>
        <w:r w:rsidR="00504247">
          <w:rPr>
            <w:rStyle w:val="Hyperlink"/>
            <w:rFonts w:asciiTheme="majorBidi" w:hAnsiTheme="majorBidi" w:cstheme="majorBidi"/>
            <w:b/>
            <w:bCs/>
            <w:noProof/>
            <w:webHidden/>
            <w:color w:val="000000" w:themeColor="text1"/>
            <w:u w:val="none"/>
          </w:rPr>
          <w:t>21</w:t>
        </w:r>
        <w:r w:rsidR="00C00373" w:rsidRPr="005D3147">
          <w:rPr>
            <w:rStyle w:val="Hyperlink"/>
            <w:rFonts w:asciiTheme="majorBidi" w:hAnsiTheme="majorBidi" w:cstheme="majorBidi"/>
            <w:b/>
            <w:bCs/>
            <w:noProof/>
            <w:webHidden/>
            <w:color w:val="000000" w:themeColor="text1"/>
            <w:u w:val="none"/>
            <w:rtl/>
          </w:rPr>
          <w:fldChar w:fldCharType="end"/>
        </w:r>
      </w:hyperlink>
    </w:p>
    <w:p w:rsidR="00C00373" w:rsidRPr="005D3147" w:rsidRDefault="00E4175E" w:rsidP="00D760BC">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tl/>
        </w:rPr>
      </w:pPr>
      <w:hyperlink w:anchor="_Toc382055105" w:history="1">
        <w:r w:rsidR="00C00373" w:rsidRPr="005D3147">
          <w:rPr>
            <w:rStyle w:val="Hyperlink"/>
            <w:rFonts w:asciiTheme="majorBidi" w:hAnsiTheme="majorBidi" w:cstheme="majorBidi"/>
            <w:b/>
            <w:bCs/>
            <w:noProof/>
            <w:color w:val="000000" w:themeColor="text1"/>
            <w:u w:val="none"/>
          </w:rPr>
          <w:t>1.Foundation Year Core Requirements (College core Requirements) (29 Credits):</w:t>
        </w:r>
        <w:r w:rsidR="00C00373" w:rsidRPr="005D3147">
          <w:rPr>
            <w:rStyle w:val="Hyperlink"/>
            <w:rFonts w:asciiTheme="majorBidi" w:hAnsiTheme="majorBidi" w:cstheme="majorBidi"/>
            <w:b/>
            <w:bCs/>
            <w:noProof/>
            <w:webHidden/>
            <w:color w:val="000000" w:themeColor="text1"/>
            <w:u w:val="none"/>
            <w:rtl/>
          </w:rPr>
          <w:tab/>
        </w:r>
        <w:r w:rsidR="00C00373" w:rsidRPr="005D3147">
          <w:rPr>
            <w:rStyle w:val="Hyperlink"/>
            <w:rFonts w:asciiTheme="majorBidi" w:hAnsiTheme="majorBidi" w:cstheme="majorBidi"/>
            <w:b/>
            <w:bCs/>
            <w:noProof/>
            <w:webHidden/>
            <w:color w:val="000000" w:themeColor="text1"/>
            <w:u w:val="none"/>
            <w:rtl/>
          </w:rPr>
          <w:fldChar w:fldCharType="begin"/>
        </w:r>
        <w:r w:rsidR="00C00373" w:rsidRPr="005D3147">
          <w:rPr>
            <w:rStyle w:val="Hyperlink"/>
            <w:rFonts w:asciiTheme="majorBidi" w:hAnsiTheme="majorBidi" w:cstheme="majorBidi"/>
            <w:b/>
            <w:bCs/>
            <w:noProof/>
            <w:webHidden/>
            <w:color w:val="000000" w:themeColor="text1"/>
            <w:u w:val="none"/>
            <w:rtl/>
          </w:rPr>
          <w:instrText xml:space="preserve"> </w:instrText>
        </w:r>
        <w:r w:rsidR="00C00373" w:rsidRPr="005D3147">
          <w:rPr>
            <w:rStyle w:val="Hyperlink"/>
            <w:rFonts w:asciiTheme="majorBidi" w:hAnsiTheme="majorBidi" w:cstheme="majorBidi"/>
            <w:b/>
            <w:bCs/>
            <w:noProof/>
            <w:webHidden/>
            <w:color w:val="000000" w:themeColor="text1"/>
            <w:u w:val="none"/>
          </w:rPr>
          <w:instrText>PAGEREF</w:instrText>
        </w:r>
        <w:r w:rsidR="00C00373" w:rsidRPr="005D3147">
          <w:rPr>
            <w:rStyle w:val="Hyperlink"/>
            <w:rFonts w:asciiTheme="majorBidi" w:hAnsiTheme="majorBidi" w:cstheme="majorBidi"/>
            <w:b/>
            <w:bCs/>
            <w:noProof/>
            <w:webHidden/>
            <w:color w:val="000000" w:themeColor="text1"/>
            <w:u w:val="none"/>
            <w:rtl/>
          </w:rPr>
          <w:instrText xml:space="preserve"> _</w:instrText>
        </w:r>
        <w:r w:rsidR="00C00373" w:rsidRPr="005D3147">
          <w:rPr>
            <w:rStyle w:val="Hyperlink"/>
            <w:rFonts w:asciiTheme="majorBidi" w:hAnsiTheme="majorBidi" w:cstheme="majorBidi"/>
            <w:b/>
            <w:bCs/>
            <w:noProof/>
            <w:webHidden/>
            <w:color w:val="000000" w:themeColor="text1"/>
            <w:u w:val="none"/>
          </w:rPr>
          <w:instrText>Toc382055105 \h</w:instrText>
        </w:r>
        <w:r w:rsidR="00C00373" w:rsidRPr="005D3147">
          <w:rPr>
            <w:rStyle w:val="Hyperlink"/>
            <w:rFonts w:asciiTheme="majorBidi" w:hAnsiTheme="majorBidi" w:cstheme="majorBidi"/>
            <w:b/>
            <w:bCs/>
            <w:noProof/>
            <w:webHidden/>
            <w:color w:val="000000" w:themeColor="text1"/>
            <w:u w:val="none"/>
            <w:rtl/>
          </w:rPr>
          <w:instrText xml:space="preserve"> </w:instrText>
        </w:r>
        <w:r w:rsidR="00C00373" w:rsidRPr="005D3147">
          <w:rPr>
            <w:rStyle w:val="Hyperlink"/>
            <w:rFonts w:asciiTheme="majorBidi" w:hAnsiTheme="majorBidi" w:cstheme="majorBidi"/>
            <w:b/>
            <w:bCs/>
            <w:noProof/>
            <w:webHidden/>
            <w:color w:val="000000" w:themeColor="text1"/>
            <w:u w:val="none"/>
            <w:rtl/>
          </w:rPr>
        </w:r>
        <w:r w:rsidR="00C00373" w:rsidRPr="005D3147">
          <w:rPr>
            <w:rStyle w:val="Hyperlink"/>
            <w:rFonts w:asciiTheme="majorBidi" w:hAnsiTheme="majorBidi" w:cstheme="majorBidi"/>
            <w:b/>
            <w:bCs/>
            <w:noProof/>
            <w:webHidden/>
            <w:color w:val="000000" w:themeColor="text1"/>
            <w:u w:val="none"/>
            <w:rtl/>
          </w:rPr>
          <w:fldChar w:fldCharType="separate"/>
        </w:r>
        <w:r w:rsidR="00504247">
          <w:rPr>
            <w:rStyle w:val="Hyperlink"/>
            <w:rFonts w:asciiTheme="majorBidi" w:hAnsiTheme="majorBidi" w:cstheme="majorBidi"/>
            <w:b/>
            <w:bCs/>
            <w:noProof/>
            <w:webHidden/>
            <w:color w:val="000000" w:themeColor="text1"/>
            <w:u w:val="none"/>
          </w:rPr>
          <w:t>21</w:t>
        </w:r>
        <w:r w:rsidR="00C00373" w:rsidRPr="005D3147">
          <w:rPr>
            <w:rStyle w:val="Hyperlink"/>
            <w:rFonts w:asciiTheme="majorBidi" w:hAnsiTheme="majorBidi" w:cstheme="majorBidi"/>
            <w:b/>
            <w:bCs/>
            <w:noProof/>
            <w:webHidden/>
            <w:color w:val="000000" w:themeColor="text1"/>
            <w:u w:val="none"/>
            <w:rtl/>
          </w:rPr>
          <w:fldChar w:fldCharType="end"/>
        </w:r>
      </w:hyperlink>
    </w:p>
    <w:p w:rsidR="00C00373" w:rsidRPr="005D3147" w:rsidRDefault="00E4175E" w:rsidP="00D760BC">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tl/>
        </w:rPr>
      </w:pPr>
      <w:hyperlink w:anchor="_Toc382055106" w:history="1">
        <w:r w:rsidR="00DC5936" w:rsidRPr="005D3147">
          <w:rPr>
            <w:rStyle w:val="Hyperlink"/>
            <w:rFonts w:asciiTheme="majorBidi" w:hAnsiTheme="majorBidi" w:cstheme="majorBidi"/>
            <w:b/>
            <w:bCs/>
            <w:noProof/>
            <w:color w:val="000000" w:themeColor="text1"/>
            <w:u w:val="none"/>
          </w:rPr>
          <w:t>2</w:t>
        </w:r>
        <w:r w:rsidR="00C00373" w:rsidRPr="005D3147">
          <w:rPr>
            <w:rStyle w:val="Hyperlink"/>
            <w:rFonts w:asciiTheme="majorBidi" w:hAnsiTheme="majorBidi" w:cstheme="majorBidi"/>
            <w:b/>
            <w:bCs/>
            <w:noProof/>
            <w:color w:val="000000" w:themeColor="text1"/>
            <w:u w:val="none"/>
            <w:rtl/>
          </w:rPr>
          <w:t>.</w:t>
        </w:r>
        <w:r w:rsidR="00C00373" w:rsidRPr="005D3147">
          <w:rPr>
            <w:rStyle w:val="Hyperlink"/>
            <w:rFonts w:asciiTheme="majorBidi" w:hAnsiTheme="majorBidi" w:cstheme="majorBidi"/>
            <w:b/>
            <w:bCs/>
            <w:noProof/>
            <w:color w:val="000000" w:themeColor="text1"/>
            <w:u w:val="none"/>
          </w:rPr>
          <w:t>University Requirements (12 Credits):</w:t>
        </w:r>
        <w:r w:rsidR="00C00373" w:rsidRPr="005D3147">
          <w:rPr>
            <w:rStyle w:val="Hyperlink"/>
            <w:rFonts w:asciiTheme="majorBidi" w:hAnsiTheme="majorBidi" w:cstheme="majorBidi"/>
            <w:b/>
            <w:bCs/>
            <w:noProof/>
            <w:webHidden/>
            <w:color w:val="000000" w:themeColor="text1"/>
            <w:u w:val="none"/>
            <w:rtl/>
          </w:rPr>
          <w:tab/>
        </w:r>
        <w:r w:rsidR="00C00373" w:rsidRPr="005D3147">
          <w:rPr>
            <w:rStyle w:val="Hyperlink"/>
            <w:rFonts w:asciiTheme="majorBidi" w:hAnsiTheme="majorBidi" w:cstheme="majorBidi"/>
            <w:b/>
            <w:bCs/>
            <w:noProof/>
            <w:webHidden/>
            <w:color w:val="000000" w:themeColor="text1"/>
            <w:u w:val="none"/>
            <w:rtl/>
          </w:rPr>
          <w:fldChar w:fldCharType="begin"/>
        </w:r>
        <w:r w:rsidR="00C00373" w:rsidRPr="005D3147">
          <w:rPr>
            <w:rStyle w:val="Hyperlink"/>
            <w:rFonts w:asciiTheme="majorBidi" w:hAnsiTheme="majorBidi" w:cstheme="majorBidi"/>
            <w:b/>
            <w:bCs/>
            <w:noProof/>
            <w:webHidden/>
            <w:color w:val="000000" w:themeColor="text1"/>
            <w:u w:val="none"/>
            <w:rtl/>
          </w:rPr>
          <w:instrText xml:space="preserve"> </w:instrText>
        </w:r>
        <w:r w:rsidR="00C00373" w:rsidRPr="005D3147">
          <w:rPr>
            <w:rStyle w:val="Hyperlink"/>
            <w:rFonts w:asciiTheme="majorBidi" w:hAnsiTheme="majorBidi" w:cstheme="majorBidi"/>
            <w:b/>
            <w:bCs/>
            <w:noProof/>
            <w:webHidden/>
            <w:color w:val="000000" w:themeColor="text1"/>
            <w:u w:val="none"/>
          </w:rPr>
          <w:instrText>PAGEREF</w:instrText>
        </w:r>
        <w:r w:rsidR="00C00373" w:rsidRPr="005D3147">
          <w:rPr>
            <w:rStyle w:val="Hyperlink"/>
            <w:rFonts w:asciiTheme="majorBidi" w:hAnsiTheme="majorBidi" w:cstheme="majorBidi"/>
            <w:b/>
            <w:bCs/>
            <w:noProof/>
            <w:webHidden/>
            <w:color w:val="000000" w:themeColor="text1"/>
            <w:u w:val="none"/>
            <w:rtl/>
          </w:rPr>
          <w:instrText xml:space="preserve"> _</w:instrText>
        </w:r>
        <w:r w:rsidR="00C00373" w:rsidRPr="005D3147">
          <w:rPr>
            <w:rStyle w:val="Hyperlink"/>
            <w:rFonts w:asciiTheme="majorBidi" w:hAnsiTheme="majorBidi" w:cstheme="majorBidi"/>
            <w:b/>
            <w:bCs/>
            <w:noProof/>
            <w:webHidden/>
            <w:color w:val="000000" w:themeColor="text1"/>
            <w:u w:val="none"/>
          </w:rPr>
          <w:instrText>Toc382055106 \h</w:instrText>
        </w:r>
        <w:r w:rsidR="00C00373" w:rsidRPr="005D3147">
          <w:rPr>
            <w:rStyle w:val="Hyperlink"/>
            <w:rFonts w:asciiTheme="majorBidi" w:hAnsiTheme="majorBidi" w:cstheme="majorBidi"/>
            <w:b/>
            <w:bCs/>
            <w:noProof/>
            <w:webHidden/>
            <w:color w:val="000000" w:themeColor="text1"/>
            <w:u w:val="none"/>
            <w:rtl/>
          </w:rPr>
          <w:instrText xml:space="preserve"> </w:instrText>
        </w:r>
        <w:r w:rsidR="00C00373" w:rsidRPr="005D3147">
          <w:rPr>
            <w:rStyle w:val="Hyperlink"/>
            <w:rFonts w:asciiTheme="majorBidi" w:hAnsiTheme="majorBidi" w:cstheme="majorBidi"/>
            <w:b/>
            <w:bCs/>
            <w:noProof/>
            <w:webHidden/>
            <w:color w:val="000000" w:themeColor="text1"/>
            <w:u w:val="none"/>
            <w:rtl/>
          </w:rPr>
        </w:r>
        <w:r w:rsidR="00C00373" w:rsidRPr="005D3147">
          <w:rPr>
            <w:rStyle w:val="Hyperlink"/>
            <w:rFonts w:asciiTheme="majorBidi" w:hAnsiTheme="majorBidi" w:cstheme="majorBidi"/>
            <w:b/>
            <w:bCs/>
            <w:noProof/>
            <w:webHidden/>
            <w:color w:val="000000" w:themeColor="text1"/>
            <w:u w:val="none"/>
            <w:rtl/>
          </w:rPr>
          <w:fldChar w:fldCharType="separate"/>
        </w:r>
        <w:r w:rsidR="00504247">
          <w:rPr>
            <w:rStyle w:val="Hyperlink"/>
            <w:rFonts w:asciiTheme="majorBidi" w:hAnsiTheme="majorBidi" w:cstheme="majorBidi"/>
            <w:b/>
            <w:bCs/>
            <w:noProof/>
            <w:webHidden/>
            <w:color w:val="000000" w:themeColor="text1"/>
            <w:u w:val="none"/>
          </w:rPr>
          <w:t>22</w:t>
        </w:r>
        <w:r w:rsidR="00C00373" w:rsidRPr="005D3147">
          <w:rPr>
            <w:rStyle w:val="Hyperlink"/>
            <w:rFonts w:asciiTheme="majorBidi" w:hAnsiTheme="majorBidi" w:cstheme="majorBidi"/>
            <w:b/>
            <w:bCs/>
            <w:noProof/>
            <w:webHidden/>
            <w:color w:val="000000" w:themeColor="text1"/>
            <w:u w:val="none"/>
            <w:rtl/>
          </w:rPr>
          <w:fldChar w:fldCharType="end"/>
        </w:r>
      </w:hyperlink>
    </w:p>
    <w:p w:rsidR="00C00373" w:rsidRPr="00703C22" w:rsidRDefault="00E4175E" w:rsidP="00D760BC">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lang w:val="en-US"/>
        </w:rPr>
      </w:pPr>
      <w:hyperlink w:anchor="_Toc382055107" w:history="1">
        <w:r w:rsidR="00C00373" w:rsidRPr="005D3147">
          <w:rPr>
            <w:rStyle w:val="Hyperlink"/>
            <w:rFonts w:asciiTheme="majorBidi" w:hAnsiTheme="majorBidi" w:cstheme="majorBidi"/>
            <w:b/>
            <w:bCs/>
            <w:noProof/>
            <w:color w:val="000000" w:themeColor="text1"/>
            <w:u w:val="none"/>
          </w:rPr>
          <w:t>3.Mathematics and Sciences Requirements (31 Credits):</w:t>
        </w:r>
        <w:r w:rsidR="00C00373" w:rsidRPr="005D3147">
          <w:rPr>
            <w:rStyle w:val="Hyperlink"/>
            <w:rFonts w:asciiTheme="majorBidi" w:hAnsiTheme="majorBidi" w:cstheme="majorBidi"/>
            <w:b/>
            <w:bCs/>
            <w:noProof/>
            <w:webHidden/>
            <w:color w:val="000000" w:themeColor="text1"/>
            <w:u w:val="none"/>
            <w:rtl/>
          </w:rPr>
          <w:tab/>
        </w:r>
        <w:r w:rsidR="00C00373" w:rsidRPr="005D3147">
          <w:rPr>
            <w:rStyle w:val="Hyperlink"/>
            <w:rFonts w:asciiTheme="majorBidi" w:hAnsiTheme="majorBidi" w:cstheme="majorBidi"/>
            <w:b/>
            <w:bCs/>
            <w:noProof/>
            <w:webHidden/>
            <w:color w:val="000000" w:themeColor="text1"/>
            <w:u w:val="none"/>
            <w:rtl/>
          </w:rPr>
          <w:fldChar w:fldCharType="begin"/>
        </w:r>
        <w:r w:rsidR="00C00373" w:rsidRPr="005D3147">
          <w:rPr>
            <w:rStyle w:val="Hyperlink"/>
            <w:rFonts w:asciiTheme="majorBidi" w:hAnsiTheme="majorBidi" w:cstheme="majorBidi"/>
            <w:b/>
            <w:bCs/>
            <w:noProof/>
            <w:webHidden/>
            <w:color w:val="000000" w:themeColor="text1"/>
            <w:u w:val="none"/>
            <w:rtl/>
          </w:rPr>
          <w:instrText xml:space="preserve"> </w:instrText>
        </w:r>
        <w:r w:rsidR="00C00373" w:rsidRPr="005D3147">
          <w:rPr>
            <w:rStyle w:val="Hyperlink"/>
            <w:rFonts w:asciiTheme="majorBidi" w:hAnsiTheme="majorBidi" w:cstheme="majorBidi"/>
            <w:b/>
            <w:bCs/>
            <w:noProof/>
            <w:webHidden/>
            <w:color w:val="000000" w:themeColor="text1"/>
            <w:u w:val="none"/>
          </w:rPr>
          <w:instrText>PAGEREF</w:instrText>
        </w:r>
        <w:r w:rsidR="00C00373" w:rsidRPr="005D3147">
          <w:rPr>
            <w:rStyle w:val="Hyperlink"/>
            <w:rFonts w:asciiTheme="majorBidi" w:hAnsiTheme="majorBidi" w:cstheme="majorBidi"/>
            <w:b/>
            <w:bCs/>
            <w:noProof/>
            <w:webHidden/>
            <w:color w:val="000000" w:themeColor="text1"/>
            <w:u w:val="none"/>
            <w:rtl/>
          </w:rPr>
          <w:instrText xml:space="preserve"> _</w:instrText>
        </w:r>
        <w:r w:rsidR="00C00373" w:rsidRPr="005D3147">
          <w:rPr>
            <w:rStyle w:val="Hyperlink"/>
            <w:rFonts w:asciiTheme="majorBidi" w:hAnsiTheme="majorBidi" w:cstheme="majorBidi"/>
            <w:b/>
            <w:bCs/>
            <w:noProof/>
            <w:webHidden/>
            <w:color w:val="000000" w:themeColor="text1"/>
            <w:u w:val="none"/>
          </w:rPr>
          <w:instrText>Toc382055107 \h</w:instrText>
        </w:r>
        <w:r w:rsidR="00C00373" w:rsidRPr="005D3147">
          <w:rPr>
            <w:rStyle w:val="Hyperlink"/>
            <w:rFonts w:asciiTheme="majorBidi" w:hAnsiTheme="majorBidi" w:cstheme="majorBidi"/>
            <w:b/>
            <w:bCs/>
            <w:noProof/>
            <w:webHidden/>
            <w:color w:val="000000" w:themeColor="text1"/>
            <w:u w:val="none"/>
            <w:rtl/>
          </w:rPr>
          <w:instrText xml:space="preserve"> </w:instrText>
        </w:r>
        <w:r w:rsidR="00C00373" w:rsidRPr="005D3147">
          <w:rPr>
            <w:rStyle w:val="Hyperlink"/>
            <w:rFonts w:asciiTheme="majorBidi" w:hAnsiTheme="majorBidi" w:cstheme="majorBidi"/>
            <w:b/>
            <w:bCs/>
            <w:noProof/>
            <w:webHidden/>
            <w:color w:val="000000" w:themeColor="text1"/>
            <w:u w:val="none"/>
            <w:rtl/>
          </w:rPr>
        </w:r>
        <w:r w:rsidR="00C00373" w:rsidRPr="005D3147">
          <w:rPr>
            <w:rStyle w:val="Hyperlink"/>
            <w:rFonts w:asciiTheme="majorBidi" w:hAnsiTheme="majorBidi" w:cstheme="majorBidi"/>
            <w:b/>
            <w:bCs/>
            <w:noProof/>
            <w:webHidden/>
            <w:color w:val="000000" w:themeColor="text1"/>
            <w:u w:val="none"/>
            <w:rtl/>
          </w:rPr>
          <w:fldChar w:fldCharType="separate"/>
        </w:r>
        <w:r w:rsidR="00504247">
          <w:rPr>
            <w:rStyle w:val="Hyperlink"/>
            <w:rFonts w:asciiTheme="majorBidi" w:hAnsiTheme="majorBidi" w:cstheme="majorBidi"/>
            <w:b/>
            <w:bCs/>
            <w:noProof/>
            <w:webHidden/>
            <w:color w:val="000000" w:themeColor="text1"/>
            <w:u w:val="none"/>
          </w:rPr>
          <w:t>22</w:t>
        </w:r>
        <w:r w:rsidR="00C00373" w:rsidRPr="005D3147">
          <w:rPr>
            <w:rStyle w:val="Hyperlink"/>
            <w:rFonts w:asciiTheme="majorBidi" w:hAnsiTheme="majorBidi" w:cstheme="majorBidi"/>
            <w:b/>
            <w:bCs/>
            <w:noProof/>
            <w:webHidden/>
            <w:color w:val="000000" w:themeColor="text1"/>
            <w:u w:val="none"/>
            <w:rtl/>
          </w:rPr>
          <w:fldChar w:fldCharType="end"/>
        </w:r>
      </w:hyperlink>
    </w:p>
    <w:p w:rsidR="00C00373" w:rsidRPr="005D3147" w:rsidRDefault="00E4175E" w:rsidP="00D760BC">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tl/>
        </w:rPr>
      </w:pPr>
      <w:hyperlink w:anchor="_Toc382055108" w:history="1">
        <w:r w:rsidR="00C00373" w:rsidRPr="005D3147">
          <w:rPr>
            <w:rStyle w:val="Hyperlink"/>
            <w:rFonts w:asciiTheme="majorBidi" w:hAnsiTheme="majorBidi" w:cstheme="majorBidi"/>
            <w:b/>
            <w:bCs/>
            <w:noProof/>
            <w:color w:val="000000" w:themeColor="text1"/>
            <w:u w:val="none"/>
          </w:rPr>
          <w:t>4.Department Requirements (93 Credits):</w:t>
        </w:r>
        <w:r w:rsidR="00C00373" w:rsidRPr="005D3147">
          <w:rPr>
            <w:rStyle w:val="Hyperlink"/>
            <w:rFonts w:asciiTheme="majorBidi" w:hAnsiTheme="majorBidi" w:cstheme="majorBidi"/>
            <w:b/>
            <w:bCs/>
            <w:noProof/>
            <w:webHidden/>
            <w:color w:val="000000" w:themeColor="text1"/>
            <w:u w:val="none"/>
            <w:rtl/>
          </w:rPr>
          <w:tab/>
        </w:r>
        <w:r w:rsidR="00C00373" w:rsidRPr="005D3147">
          <w:rPr>
            <w:rStyle w:val="Hyperlink"/>
            <w:rFonts w:asciiTheme="majorBidi" w:hAnsiTheme="majorBidi" w:cstheme="majorBidi"/>
            <w:b/>
            <w:bCs/>
            <w:noProof/>
            <w:webHidden/>
            <w:color w:val="000000" w:themeColor="text1"/>
            <w:u w:val="none"/>
            <w:rtl/>
          </w:rPr>
          <w:fldChar w:fldCharType="begin"/>
        </w:r>
        <w:r w:rsidR="00C00373" w:rsidRPr="005D3147">
          <w:rPr>
            <w:rStyle w:val="Hyperlink"/>
            <w:rFonts w:asciiTheme="majorBidi" w:hAnsiTheme="majorBidi" w:cstheme="majorBidi"/>
            <w:b/>
            <w:bCs/>
            <w:noProof/>
            <w:webHidden/>
            <w:color w:val="000000" w:themeColor="text1"/>
            <w:u w:val="none"/>
            <w:rtl/>
          </w:rPr>
          <w:instrText xml:space="preserve"> </w:instrText>
        </w:r>
        <w:r w:rsidR="00C00373" w:rsidRPr="005D3147">
          <w:rPr>
            <w:rStyle w:val="Hyperlink"/>
            <w:rFonts w:asciiTheme="majorBidi" w:hAnsiTheme="majorBidi" w:cstheme="majorBidi"/>
            <w:b/>
            <w:bCs/>
            <w:noProof/>
            <w:webHidden/>
            <w:color w:val="000000" w:themeColor="text1"/>
            <w:u w:val="none"/>
          </w:rPr>
          <w:instrText>PAGEREF</w:instrText>
        </w:r>
        <w:r w:rsidR="00C00373" w:rsidRPr="005D3147">
          <w:rPr>
            <w:rStyle w:val="Hyperlink"/>
            <w:rFonts w:asciiTheme="majorBidi" w:hAnsiTheme="majorBidi" w:cstheme="majorBidi"/>
            <w:b/>
            <w:bCs/>
            <w:noProof/>
            <w:webHidden/>
            <w:color w:val="000000" w:themeColor="text1"/>
            <w:u w:val="none"/>
            <w:rtl/>
          </w:rPr>
          <w:instrText xml:space="preserve"> _</w:instrText>
        </w:r>
        <w:r w:rsidR="00C00373" w:rsidRPr="005D3147">
          <w:rPr>
            <w:rStyle w:val="Hyperlink"/>
            <w:rFonts w:asciiTheme="majorBidi" w:hAnsiTheme="majorBidi" w:cstheme="majorBidi"/>
            <w:b/>
            <w:bCs/>
            <w:noProof/>
            <w:webHidden/>
            <w:color w:val="000000" w:themeColor="text1"/>
            <w:u w:val="none"/>
          </w:rPr>
          <w:instrText>Toc382055108 \h</w:instrText>
        </w:r>
        <w:r w:rsidR="00C00373" w:rsidRPr="005D3147">
          <w:rPr>
            <w:rStyle w:val="Hyperlink"/>
            <w:rFonts w:asciiTheme="majorBidi" w:hAnsiTheme="majorBidi" w:cstheme="majorBidi"/>
            <w:b/>
            <w:bCs/>
            <w:noProof/>
            <w:webHidden/>
            <w:color w:val="000000" w:themeColor="text1"/>
            <w:u w:val="none"/>
            <w:rtl/>
          </w:rPr>
          <w:instrText xml:space="preserve"> </w:instrText>
        </w:r>
        <w:r w:rsidR="00C00373" w:rsidRPr="005D3147">
          <w:rPr>
            <w:rStyle w:val="Hyperlink"/>
            <w:rFonts w:asciiTheme="majorBidi" w:hAnsiTheme="majorBidi" w:cstheme="majorBidi"/>
            <w:b/>
            <w:bCs/>
            <w:noProof/>
            <w:webHidden/>
            <w:color w:val="000000" w:themeColor="text1"/>
            <w:u w:val="none"/>
            <w:rtl/>
          </w:rPr>
        </w:r>
        <w:r w:rsidR="00C00373" w:rsidRPr="005D3147">
          <w:rPr>
            <w:rStyle w:val="Hyperlink"/>
            <w:rFonts w:asciiTheme="majorBidi" w:hAnsiTheme="majorBidi" w:cstheme="majorBidi"/>
            <w:b/>
            <w:bCs/>
            <w:noProof/>
            <w:webHidden/>
            <w:color w:val="000000" w:themeColor="text1"/>
            <w:u w:val="none"/>
            <w:rtl/>
          </w:rPr>
          <w:fldChar w:fldCharType="separate"/>
        </w:r>
        <w:r w:rsidR="00504247">
          <w:rPr>
            <w:rStyle w:val="Hyperlink"/>
            <w:rFonts w:asciiTheme="majorBidi" w:hAnsiTheme="majorBidi" w:cstheme="majorBidi"/>
            <w:b/>
            <w:bCs/>
            <w:noProof/>
            <w:webHidden/>
            <w:color w:val="000000" w:themeColor="text1"/>
            <w:u w:val="none"/>
          </w:rPr>
          <w:t>22</w:t>
        </w:r>
        <w:r w:rsidR="00C00373" w:rsidRPr="005D3147">
          <w:rPr>
            <w:rStyle w:val="Hyperlink"/>
            <w:rFonts w:asciiTheme="majorBidi" w:hAnsiTheme="majorBidi" w:cstheme="majorBidi"/>
            <w:b/>
            <w:bCs/>
            <w:noProof/>
            <w:webHidden/>
            <w:color w:val="000000" w:themeColor="text1"/>
            <w:u w:val="none"/>
            <w:rtl/>
          </w:rPr>
          <w:fldChar w:fldCharType="end"/>
        </w:r>
      </w:hyperlink>
    </w:p>
    <w:p w:rsidR="00C00373" w:rsidRPr="005D3147" w:rsidRDefault="00E4175E" w:rsidP="00D760BC">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tl/>
        </w:rPr>
      </w:pPr>
      <w:hyperlink w:anchor="_Toc382055109" w:history="1">
        <w:r w:rsidR="00C00373" w:rsidRPr="005D3147">
          <w:rPr>
            <w:rStyle w:val="Hyperlink"/>
            <w:rFonts w:asciiTheme="majorBidi" w:hAnsiTheme="majorBidi" w:cstheme="majorBidi"/>
            <w:b/>
            <w:bCs/>
            <w:noProof/>
            <w:color w:val="000000" w:themeColor="text1"/>
            <w:u w:val="none"/>
          </w:rPr>
          <w:t>Curriculum Plan</w:t>
        </w:r>
        <w:r w:rsidR="00C00373" w:rsidRPr="005D3147">
          <w:rPr>
            <w:rStyle w:val="Hyperlink"/>
            <w:rFonts w:asciiTheme="majorBidi" w:hAnsiTheme="majorBidi" w:cstheme="majorBidi"/>
            <w:b/>
            <w:bCs/>
            <w:noProof/>
            <w:webHidden/>
            <w:color w:val="000000" w:themeColor="text1"/>
            <w:u w:val="none"/>
            <w:rtl/>
          </w:rPr>
          <w:tab/>
        </w:r>
        <w:r w:rsidR="00C00373" w:rsidRPr="005D3147">
          <w:rPr>
            <w:rStyle w:val="Hyperlink"/>
            <w:rFonts w:asciiTheme="majorBidi" w:hAnsiTheme="majorBidi" w:cstheme="majorBidi"/>
            <w:b/>
            <w:bCs/>
            <w:noProof/>
            <w:webHidden/>
            <w:color w:val="000000" w:themeColor="text1"/>
            <w:u w:val="none"/>
            <w:rtl/>
          </w:rPr>
          <w:fldChar w:fldCharType="begin"/>
        </w:r>
        <w:r w:rsidR="00C00373" w:rsidRPr="005D3147">
          <w:rPr>
            <w:rStyle w:val="Hyperlink"/>
            <w:rFonts w:asciiTheme="majorBidi" w:hAnsiTheme="majorBidi" w:cstheme="majorBidi"/>
            <w:b/>
            <w:bCs/>
            <w:noProof/>
            <w:webHidden/>
            <w:color w:val="000000" w:themeColor="text1"/>
            <w:u w:val="none"/>
            <w:rtl/>
          </w:rPr>
          <w:instrText xml:space="preserve"> </w:instrText>
        </w:r>
        <w:r w:rsidR="00C00373" w:rsidRPr="005D3147">
          <w:rPr>
            <w:rStyle w:val="Hyperlink"/>
            <w:rFonts w:asciiTheme="majorBidi" w:hAnsiTheme="majorBidi" w:cstheme="majorBidi"/>
            <w:b/>
            <w:bCs/>
            <w:noProof/>
            <w:webHidden/>
            <w:color w:val="000000" w:themeColor="text1"/>
            <w:u w:val="none"/>
          </w:rPr>
          <w:instrText>PAGEREF</w:instrText>
        </w:r>
        <w:r w:rsidR="00C00373" w:rsidRPr="005D3147">
          <w:rPr>
            <w:rStyle w:val="Hyperlink"/>
            <w:rFonts w:asciiTheme="majorBidi" w:hAnsiTheme="majorBidi" w:cstheme="majorBidi"/>
            <w:b/>
            <w:bCs/>
            <w:noProof/>
            <w:webHidden/>
            <w:color w:val="000000" w:themeColor="text1"/>
            <w:u w:val="none"/>
            <w:rtl/>
          </w:rPr>
          <w:instrText xml:space="preserve"> _</w:instrText>
        </w:r>
        <w:r w:rsidR="00C00373" w:rsidRPr="005D3147">
          <w:rPr>
            <w:rStyle w:val="Hyperlink"/>
            <w:rFonts w:asciiTheme="majorBidi" w:hAnsiTheme="majorBidi" w:cstheme="majorBidi"/>
            <w:b/>
            <w:bCs/>
            <w:noProof/>
            <w:webHidden/>
            <w:color w:val="000000" w:themeColor="text1"/>
            <w:u w:val="none"/>
          </w:rPr>
          <w:instrText>Toc382055109 \h</w:instrText>
        </w:r>
        <w:r w:rsidR="00C00373" w:rsidRPr="005D3147">
          <w:rPr>
            <w:rStyle w:val="Hyperlink"/>
            <w:rFonts w:asciiTheme="majorBidi" w:hAnsiTheme="majorBidi" w:cstheme="majorBidi"/>
            <w:b/>
            <w:bCs/>
            <w:noProof/>
            <w:webHidden/>
            <w:color w:val="000000" w:themeColor="text1"/>
            <w:u w:val="none"/>
            <w:rtl/>
          </w:rPr>
          <w:instrText xml:space="preserve"> </w:instrText>
        </w:r>
        <w:r w:rsidR="00C00373" w:rsidRPr="005D3147">
          <w:rPr>
            <w:rStyle w:val="Hyperlink"/>
            <w:rFonts w:asciiTheme="majorBidi" w:hAnsiTheme="majorBidi" w:cstheme="majorBidi"/>
            <w:b/>
            <w:bCs/>
            <w:noProof/>
            <w:webHidden/>
            <w:color w:val="000000" w:themeColor="text1"/>
            <w:u w:val="none"/>
            <w:rtl/>
          </w:rPr>
          <w:fldChar w:fldCharType="separate"/>
        </w:r>
        <w:r w:rsidR="00504247">
          <w:rPr>
            <w:rStyle w:val="Hyperlink"/>
            <w:rFonts w:asciiTheme="majorBidi" w:hAnsiTheme="majorBidi" w:cstheme="majorBidi"/>
            <w:noProof/>
            <w:webHidden/>
            <w:color w:val="000000" w:themeColor="text1"/>
            <w:u w:val="none"/>
            <w:lang w:val="en-US"/>
          </w:rPr>
          <w:t>Error! Bookmark not defined.</w:t>
        </w:r>
        <w:r w:rsidR="00C00373" w:rsidRPr="005D3147">
          <w:rPr>
            <w:rStyle w:val="Hyperlink"/>
            <w:rFonts w:asciiTheme="majorBidi" w:hAnsiTheme="majorBidi" w:cstheme="majorBidi"/>
            <w:b/>
            <w:bCs/>
            <w:noProof/>
            <w:webHidden/>
            <w:color w:val="000000" w:themeColor="text1"/>
            <w:u w:val="none"/>
            <w:rtl/>
          </w:rPr>
          <w:fldChar w:fldCharType="end"/>
        </w:r>
      </w:hyperlink>
    </w:p>
    <w:p w:rsidR="00C00373" w:rsidRDefault="00E4175E" w:rsidP="00D760BC">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Pr>
      </w:pPr>
      <w:hyperlink w:anchor="_Toc382055110" w:history="1">
        <w:r w:rsidR="00C00373" w:rsidRPr="005D3147">
          <w:rPr>
            <w:rStyle w:val="Hyperlink"/>
            <w:rFonts w:asciiTheme="majorBidi" w:hAnsiTheme="majorBidi" w:cstheme="majorBidi"/>
            <w:b/>
            <w:bCs/>
            <w:noProof/>
            <w:color w:val="000000" w:themeColor="text1"/>
            <w:u w:val="none"/>
          </w:rPr>
          <w:t>Courses Description</w:t>
        </w:r>
        <w:r w:rsidR="00C00373" w:rsidRPr="005D3147">
          <w:rPr>
            <w:rStyle w:val="Hyperlink"/>
            <w:rFonts w:asciiTheme="majorBidi" w:hAnsiTheme="majorBidi" w:cstheme="majorBidi"/>
            <w:b/>
            <w:bCs/>
            <w:noProof/>
            <w:webHidden/>
            <w:color w:val="000000" w:themeColor="text1"/>
            <w:u w:val="none"/>
            <w:rtl/>
          </w:rPr>
          <w:tab/>
        </w:r>
        <w:r w:rsidR="00D760BC">
          <w:rPr>
            <w:rStyle w:val="Hyperlink"/>
            <w:rFonts w:asciiTheme="majorBidi" w:hAnsiTheme="majorBidi" w:cstheme="majorBidi"/>
            <w:b/>
            <w:bCs/>
            <w:noProof/>
            <w:webHidden/>
            <w:color w:val="000000" w:themeColor="text1"/>
            <w:u w:val="none"/>
          </w:rPr>
          <w:t>27</w:t>
        </w:r>
      </w:hyperlink>
    </w:p>
    <w:p w:rsidR="00D760BC" w:rsidRDefault="00E4175E" w:rsidP="00D760BC">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Pr>
      </w:pPr>
      <w:hyperlink w:anchor="_Toc382055110" w:history="1">
        <w:r w:rsidR="00D760BC" w:rsidRPr="005D3147">
          <w:rPr>
            <w:rStyle w:val="Hyperlink"/>
            <w:rFonts w:asciiTheme="majorBidi" w:hAnsiTheme="majorBidi" w:cstheme="majorBidi"/>
            <w:b/>
            <w:bCs/>
            <w:noProof/>
            <w:color w:val="000000" w:themeColor="text1"/>
            <w:u w:val="none"/>
          </w:rPr>
          <w:t>Courses Description</w:t>
        </w:r>
        <w:r w:rsidR="00D760BC">
          <w:rPr>
            <w:rStyle w:val="Hyperlink"/>
            <w:rFonts w:asciiTheme="majorBidi" w:hAnsiTheme="majorBidi" w:cstheme="majorBidi"/>
            <w:b/>
            <w:bCs/>
            <w:noProof/>
            <w:webHidden/>
            <w:color w:val="000000" w:themeColor="text1"/>
            <w:u w:val="none"/>
            <w:lang w:val="en-US"/>
          </w:rPr>
          <w:t xml:space="preserve"> Level 3</w:t>
        </w:r>
        <w:r w:rsidR="00D760BC" w:rsidRPr="005D3147">
          <w:rPr>
            <w:rStyle w:val="Hyperlink"/>
            <w:rFonts w:asciiTheme="majorBidi" w:hAnsiTheme="majorBidi" w:cstheme="majorBidi"/>
            <w:b/>
            <w:bCs/>
            <w:noProof/>
            <w:webHidden/>
            <w:color w:val="000000" w:themeColor="text1"/>
            <w:u w:val="none"/>
            <w:rtl/>
          </w:rPr>
          <w:tab/>
        </w:r>
        <w:r w:rsidR="00D760BC">
          <w:rPr>
            <w:rStyle w:val="Hyperlink"/>
            <w:rFonts w:asciiTheme="majorBidi" w:hAnsiTheme="majorBidi" w:cstheme="majorBidi"/>
            <w:b/>
            <w:bCs/>
            <w:noProof/>
            <w:webHidden/>
            <w:color w:val="000000" w:themeColor="text1"/>
            <w:u w:val="none"/>
          </w:rPr>
          <w:t>27</w:t>
        </w:r>
      </w:hyperlink>
    </w:p>
    <w:p w:rsidR="00D760BC" w:rsidRPr="005D3147" w:rsidRDefault="00E4175E" w:rsidP="00D760BC">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Pr>
      </w:pPr>
      <w:hyperlink w:anchor="_Toc382055110" w:history="1">
        <w:r w:rsidR="00D760BC" w:rsidRPr="005D3147">
          <w:rPr>
            <w:rStyle w:val="Hyperlink"/>
            <w:rFonts w:asciiTheme="majorBidi" w:hAnsiTheme="majorBidi" w:cstheme="majorBidi"/>
            <w:b/>
            <w:bCs/>
            <w:noProof/>
            <w:color w:val="000000" w:themeColor="text1"/>
            <w:u w:val="none"/>
          </w:rPr>
          <w:t>Courses Description</w:t>
        </w:r>
        <w:r w:rsidR="00D760BC">
          <w:rPr>
            <w:rStyle w:val="Hyperlink"/>
            <w:rFonts w:asciiTheme="majorBidi" w:hAnsiTheme="majorBidi" w:cstheme="majorBidi"/>
            <w:b/>
            <w:bCs/>
            <w:noProof/>
            <w:webHidden/>
            <w:color w:val="000000" w:themeColor="text1"/>
            <w:u w:val="none"/>
            <w:lang w:val="en-US"/>
          </w:rPr>
          <w:t xml:space="preserve"> Level 4</w:t>
        </w:r>
        <w:r w:rsidR="00D760BC" w:rsidRPr="005D3147">
          <w:rPr>
            <w:rStyle w:val="Hyperlink"/>
            <w:rFonts w:asciiTheme="majorBidi" w:hAnsiTheme="majorBidi" w:cstheme="majorBidi"/>
            <w:b/>
            <w:bCs/>
            <w:noProof/>
            <w:webHidden/>
            <w:color w:val="000000" w:themeColor="text1"/>
            <w:u w:val="none"/>
            <w:rtl/>
          </w:rPr>
          <w:tab/>
        </w:r>
        <w:r w:rsidR="00D760BC">
          <w:rPr>
            <w:rStyle w:val="Hyperlink"/>
            <w:rFonts w:asciiTheme="majorBidi" w:hAnsiTheme="majorBidi" w:cstheme="majorBidi"/>
            <w:b/>
            <w:bCs/>
            <w:noProof/>
            <w:webHidden/>
            <w:color w:val="000000" w:themeColor="text1"/>
            <w:u w:val="none"/>
          </w:rPr>
          <w:t>38</w:t>
        </w:r>
      </w:hyperlink>
    </w:p>
    <w:p w:rsidR="00D760BC" w:rsidRPr="005D3147" w:rsidRDefault="00E4175E" w:rsidP="00D760BC">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Pr>
      </w:pPr>
      <w:hyperlink w:anchor="_Toc382055110" w:history="1">
        <w:r w:rsidR="00D760BC" w:rsidRPr="005D3147">
          <w:rPr>
            <w:rStyle w:val="Hyperlink"/>
            <w:rFonts w:asciiTheme="majorBidi" w:hAnsiTheme="majorBidi" w:cstheme="majorBidi"/>
            <w:b/>
            <w:bCs/>
            <w:noProof/>
            <w:color w:val="000000" w:themeColor="text1"/>
            <w:u w:val="none"/>
          </w:rPr>
          <w:t>Courses Description</w:t>
        </w:r>
        <w:r w:rsidR="00D760BC">
          <w:rPr>
            <w:rStyle w:val="Hyperlink"/>
            <w:rFonts w:asciiTheme="majorBidi" w:hAnsiTheme="majorBidi" w:cstheme="majorBidi"/>
            <w:b/>
            <w:bCs/>
            <w:noProof/>
            <w:webHidden/>
            <w:color w:val="000000" w:themeColor="text1"/>
            <w:u w:val="none"/>
            <w:lang w:val="en-US"/>
          </w:rPr>
          <w:t xml:space="preserve"> Level 5</w:t>
        </w:r>
        <w:r w:rsidR="00D760BC" w:rsidRPr="005D3147">
          <w:rPr>
            <w:rStyle w:val="Hyperlink"/>
            <w:rFonts w:asciiTheme="majorBidi" w:hAnsiTheme="majorBidi" w:cstheme="majorBidi"/>
            <w:b/>
            <w:bCs/>
            <w:noProof/>
            <w:webHidden/>
            <w:color w:val="000000" w:themeColor="text1"/>
            <w:u w:val="none"/>
            <w:rtl/>
          </w:rPr>
          <w:tab/>
        </w:r>
        <w:r w:rsidR="00D760BC">
          <w:rPr>
            <w:rStyle w:val="Hyperlink"/>
            <w:rFonts w:asciiTheme="majorBidi" w:hAnsiTheme="majorBidi" w:cstheme="majorBidi"/>
            <w:b/>
            <w:bCs/>
            <w:noProof/>
            <w:webHidden/>
            <w:color w:val="000000" w:themeColor="text1"/>
            <w:u w:val="none"/>
          </w:rPr>
          <w:t>50</w:t>
        </w:r>
      </w:hyperlink>
    </w:p>
    <w:p w:rsidR="00D760BC" w:rsidRPr="005D3147" w:rsidRDefault="00E4175E" w:rsidP="00D760BC">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Pr>
      </w:pPr>
      <w:hyperlink w:anchor="_Toc382055110" w:history="1">
        <w:r w:rsidR="00D760BC" w:rsidRPr="005D3147">
          <w:rPr>
            <w:rStyle w:val="Hyperlink"/>
            <w:rFonts w:asciiTheme="majorBidi" w:hAnsiTheme="majorBidi" w:cstheme="majorBidi"/>
            <w:b/>
            <w:bCs/>
            <w:noProof/>
            <w:color w:val="000000" w:themeColor="text1"/>
            <w:u w:val="none"/>
          </w:rPr>
          <w:t>Courses Description</w:t>
        </w:r>
        <w:r w:rsidR="00D760BC">
          <w:rPr>
            <w:rStyle w:val="Hyperlink"/>
            <w:rFonts w:asciiTheme="majorBidi" w:hAnsiTheme="majorBidi" w:cstheme="majorBidi"/>
            <w:b/>
            <w:bCs/>
            <w:noProof/>
            <w:webHidden/>
            <w:color w:val="000000" w:themeColor="text1"/>
            <w:u w:val="none"/>
            <w:lang w:val="en-US"/>
          </w:rPr>
          <w:t xml:space="preserve"> Level 6</w:t>
        </w:r>
        <w:r w:rsidR="00D760BC" w:rsidRPr="005D3147">
          <w:rPr>
            <w:rStyle w:val="Hyperlink"/>
            <w:rFonts w:asciiTheme="majorBidi" w:hAnsiTheme="majorBidi" w:cstheme="majorBidi"/>
            <w:b/>
            <w:bCs/>
            <w:noProof/>
            <w:webHidden/>
            <w:color w:val="000000" w:themeColor="text1"/>
            <w:u w:val="none"/>
            <w:rtl/>
          </w:rPr>
          <w:tab/>
        </w:r>
        <w:r w:rsidR="00D760BC">
          <w:rPr>
            <w:rStyle w:val="Hyperlink"/>
            <w:rFonts w:asciiTheme="majorBidi" w:hAnsiTheme="majorBidi" w:cstheme="majorBidi"/>
            <w:b/>
            <w:bCs/>
            <w:noProof/>
            <w:webHidden/>
            <w:color w:val="000000" w:themeColor="text1"/>
            <w:u w:val="none"/>
          </w:rPr>
          <w:t>63</w:t>
        </w:r>
      </w:hyperlink>
    </w:p>
    <w:p w:rsidR="00D760BC" w:rsidRPr="005D3147" w:rsidRDefault="00E4175E" w:rsidP="00D760BC">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Pr>
      </w:pPr>
      <w:hyperlink w:anchor="_Toc382055110" w:history="1">
        <w:r w:rsidR="00D760BC" w:rsidRPr="005D3147">
          <w:rPr>
            <w:rStyle w:val="Hyperlink"/>
            <w:rFonts w:asciiTheme="majorBidi" w:hAnsiTheme="majorBidi" w:cstheme="majorBidi"/>
            <w:b/>
            <w:bCs/>
            <w:noProof/>
            <w:color w:val="000000" w:themeColor="text1"/>
            <w:u w:val="none"/>
          </w:rPr>
          <w:t>Courses Description</w:t>
        </w:r>
        <w:r w:rsidR="00D760BC">
          <w:rPr>
            <w:rStyle w:val="Hyperlink"/>
            <w:rFonts w:asciiTheme="majorBidi" w:hAnsiTheme="majorBidi" w:cstheme="majorBidi"/>
            <w:b/>
            <w:bCs/>
            <w:noProof/>
            <w:webHidden/>
            <w:color w:val="000000" w:themeColor="text1"/>
            <w:u w:val="none"/>
            <w:lang w:val="en-US"/>
          </w:rPr>
          <w:t xml:space="preserve"> Level 7</w:t>
        </w:r>
        <w:r w:rsidR="00D760BC" w:rsidRPr="005D3147">
          <w:rPr>
            <w:rStyle w:val="Hyperlink"/>
            <w:rFonts w:asciiTheme="majorBidi" w:hAnsiTheme="majorBidi" w:cstheme="majorBidi"/>
            <w:b/>
            <w:bCs/>
            <w:noProof/>
            <w:webHidden/>
            <w:color w:val="000000" w:themeColor="text1"/>
            <w:u w:val="none"/>
            <w:rtl/>
          </w:rPr>
          <w:tab/>
        </w:r>
        <w:r w:rsidR="00D760BC">
          <w:rPr>
            <w:rStyle w:val="Hyperlink"/>
            <w:rFonts w:asciiTheme="majorBidi" w:hAnsiTheme="majorBidi" w:cstheme="majorBidi"/>
            <w:b/>
            <w:bCs/>
            <w:noProof/>
            <w:webHidden/>
            <w:color w:val="000000" w:themeColor="text1"/>
            <w:u w:val="none"/>
          </w:rPr>
          <w:t>76</w:t>
        </w:r>
      </w:hyperlink>
    </w:p>
    <w:p w:rsidR="00D760BC" w:rsidRPr="005D3147" w:rsidRDefault="00E4175E" w:rsidP="00D760BC">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Pr>
      </w:pPr>
      <w:hyperlink w:anchor="_Toc382055110" w:history="1">
        <w:r w:rsidR="00D760BC" w:rsidRPr="005D3147">
          <w:rPr>
            <w:rStyle w:val="Hyperlink"/>
            <w:rFonts w:asciiTheme="majorBidi" w:hAnsiTheme="majorBidi" w:cstheme="majorBidi"/>
            <w:b/>
            <w:bCs/>
            <w:noProof/>
            <w:color w:val="000000" w:themeColor="text1"/>
            <w:u w:val="none"/>
          </w:rPr>
          <w:t>Courses Description</w:t>
        </w:r>
        <w:r w:rsidR="00D760BC">
          <w:rPr>
            <w:rStyle w:val="Hyperlink"/>
            <w:rFonts w:asciiTheme="majorBidi" w:hAnsiTheme="majorBidi" w:cstheme="majorBidi"/>
            <w:b/>
            <w:bCs/>
            <w:noProof/>
            <w:webHidden/>
            <w:color w:val="000000" w:themeColor="text1"/>
            <w:u w:val="none"/>
            <w:lang w:val="en-US"/>
          </w:rPr>
          <w:t xml:space="preserve"> Level 8</w:t>
        </w:r>
        <w:r w:rsidR="00D760BC" w:rsidRPr="005D3147">
          <w:rPr>
            <w:rStyle w:val="Hyperlink"/>
            <w:rFonts w:asciiTheme="majorBidi" w:hAnsiTheme="majorBidi" w:cstheme="majorBidi"/>
            <w:b/>
            <w:bCs/>
            <w:noProof/>
            <w:webHidden/>
            <w:color w:val="000000" w:themeColor="text1"/>
            <w:u w:val="none"/>
            <w:rtl/>
          </w:rPr>
          <w:tab/>
        </w:r>
        <w:r w:rsidR="00D760BC">
          <w:rPr>
            <w:rStyle w:val="Hyperlink"/>
            <w:rFonts w:asciiTheme="majorBidi" w:hAnsiTheme="majorBidi" w:cstheme="majorBidi"/>
            <w:b/>
            <w:bCs/>
            <w:noProof/>
            <w:webHidden/>
            <w:color w:val="000000" w:themeColor="text1"/>
            <w:u w:val="none"/>
          </w:rPr>
          <w:t>84</w:t>
        </w:r>
      </w:hyperlink>
    </w:p>
    <w:p w:rsidR="00D760BC" w:rsidRPr="005D3147" w:rsidRDefault="00E4175E" w:rsidP="00D760BC">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Pr>
      </w:pPr>
      <w:hyperlink w:anchor="_Toc382055110" w:history="1">
        <w:r w:rsidR="00D760BC" w:rsidRPr="005D3147">
          <w:rPr>
            <w:rStyle w:val="Hyperlink"/>
            <w:rFonts w:asciiTheme="majorBidi" w:hAnsiTheme="majorBidi" w:cstheme="majorBidi"/>
            <w:b/>
            <w:bCs/>
            <w:noProof/>
            <w:color w:val="000000" w:themeColor="text1"/>
            <w:u w:val="none"/>
          </w:rPr>
          <w:t>Courses Description</w:t>
        </w:r>
        <w:r w:rsidR="00D760BC">
          <w:rPr>
            <w:rStyle w:val="Hyperlink"/>
            <w:rFonts w:asciiTheme="majorBidi" w:hAnsiTheme="majorBidi" w:cstheme="majorBidi"/>
            <w:b/>
            <w:bCs/>
            <w:noProof/>
            <w:webHidden/>
            <w:color w:val="000000" w:themeColor="text1"/>
            <w:u w:val="none"/>
            <w:lang w:val="en-US"/>
          </w:rPr>
          <w:t xml:space="preserve"> Level 9</w:t>
        </w:r>
        <w:r w:rsidR="00D760BC" w:rsidRPr="005D3147">
          <w:rPr>
            <w:rStyle w:val="Hyperlink"/>
            <w:rFonts w:asciiTheme="majorBidi" w:hAnsiTheme="majorBidi" w:cstheme="majorBidi"/>
            <w:b/>
            <w:bCs/>
            <w:noProof/>
            <w:webHidden/>
            <w:color w:val="000000" w:themeColor="text1"/>
            <w:u w:val="none"/>
            <w:rtl/>
          </w:rPr>
          <w:tab/>
        </w:r>
        <w:r w:rsidR="00D760BC">
          <w:rPr>
            <w:rStyle w:val="Hyperlink"/>
            <w:rFonts w:asciiTheme="majorBidi" w:hAnsiTheme="majorBidi" w:cstheme="majorBidi"/>
            <w:b/>
            <w:bCs/>
            <w:noProof/>
            <w:webHidden/>
            <w:color w:val="000000" w:themeColor="text1"/>
            <w:u w:val="none"/>
          </w:rPr>
          <w:t>95</w:t>
        </w:r>
      </w:hyperlink>
    </w:p>
    <w:p w:rsidR="00D760BC" w:rsidRPr="005D3147" w:rsidRDefault="00E4175E" w:rsidP="00D760BC">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Pr>
      </w:pPr>
      <w:hyperlink w:anchor="_Toc382055110" w:history="1">
        <w:r w:rsidR="00D760BC" w:rsidRPr="005D3147">
          <w:rPr>
            <w:rStyle w:val="Hyperlink"/>
            <w:rFonts w:asciiTheme="majorBidi" w:hAnsiTheme="majorBidi" w:cstheme="majorBidi"/>
            <w:b/>
            <w:bCs/>
            <w:noProof/>
            <w:color w:val="000000" w:themeColor="text1"/>
            <w:u w:val="none"/>
          </w:rPr>
          <w:t>Courses Description</w:t>
        </w:r>
        <w:r w:rsidR="00D760BC">
          <w:rPr>
            <w:rStyle w:val="Hyperlink"/>
            <w:rFonts w:asciiTheme="majorBidi" w:hAnsiTheme="majorBidi" w:cstheme="majorBidi"/>
            <w:b/>
            <w:bCs/>
            <w:noProof/>
            <w:webHidden/>
            <w:color w:val="000000" w:themeColor="text1"/>
            <w:u w:val="none"/>
            <w:lang w:val="en-US"/>
          </w:rPr>
          <w:t xml:space="preserve"> Level 10</w:t>
        </w:r>
        <w:r w:rsidR="00D760BC" w:rsidRPr="005D3147">
          <w:rPr>
            <w:rStyle w:val="Hyperlink"/>
            <w:rFonts w:asciiTheme="majorBidi" w:hAnsiTheme="majorBidi" w:cstheme="majorBidi"/>
            <w:b/>
            <w:bCs/>
            <w:noProof/>
            <w:webHidden/>
            <w:color w:val="000000" w:themeColor="text1"/>
            <w:u w:val="none"/>
            <w:rtl/>
          </w:rPr>
          <w:tab/>
        </w:r>
        <w:r w:rsidR="00D760BC">
          <w:rPr>
            <w:rStyle w:val="Hyperlink"/>
            <w:rFonts w:asciiTheme="majorBidi" w:hAnsiTheme="majorBidi" w:cstheme="majorBidi"/>
            <w:b/>
            <w:bCs/>
            <w:noProof/>
            <w:webHidden/>
            <w:color w:val="000000" w:themeColor="text1"/>
            <w:u w:val="none"/>
          </w:rPr>
          <w:t>103</w:t>
        </w:r>
      </w:hyperlink>
    </w:p>
    <w:p w:rsidR="00936490" w:rsidRPr="005D3147" w:rsidRDefault="00E4175E" w:rsidP="00D760BC">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Pr>
      </w:pPr>
      <w:hyperlink w:anchor="Elective_Courses_Descriptions" w:history="1">
        <w:r w:rsidR="00CE06F2" w:rsidRPr="00703C22">
          <w:rPr>
            <w:rStyle w:val="Hyperlink"/>
            <w:rFonts w:asciiTheme="majorBidi" w:hAnsiTheme="majorBidi" w:cstheme="majorBidi"/>
            <w:b/>
            <w:bCs/>
            <w:noProof/>
            <w:color w:val="000000" w:themeColor="text1"/>
            <w:u w:val="none"/>
          </w:rPr>
          <w:t>Elective Courses Descriptions</w:t>
        </w:r>
      </w:hyperlink>
      <w:r w:rsidR="00936490" w:rsidRPr="005D3147">
        <w:rPr>
          <w:rStyle w:val="Hyperlink"/>
          <w:rFonts w:asciiTheme="majorBidi" w:hAnsiTheme="majorBidi" w:cstheme="majorBidi"/>
          <w:b/>
          <w:bCs/>
          <w:noProof/>
          <w:color w:val="000000" w:themeColor="text1"/>
          <w:u w:val="none"/>
        </w:rPr>
        <w:tab/>
      </w:r>
      <w:r w:rsidR="00D760BC">
        <w:rPr>
          <w:rStyle w:val="Hyperlink"/>
          <w:rFonts w:asciiTheme="majorBidi" w:hAnsiTheme="majorBidi" w:cstheme="majorBidi"/>
          <w:b/>
          <w:bCs/>
          <w:noProof/>
          <w:color w:val="000000" w:themeColor="text1"/>
          <w:u w:val="none"/>
        </w:rPr>
        <w:t>109</w:t>
      </w:r>
    </w:p>
    <w:p w:rsidR="00CE06F2" w:rsidRPr="005D3147" w:rsidRDefault="00E4175E" w:rsidP="00D760BC">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Pr>
      </w:pPr>
      <w:hyperlink w:anchor="TrackI_Computer_Graphics" w:history="1">
        <w:r w:rsidR="00CE06F2" w:rsidRPr="00703C22">
          <w:rPr>
            <w:rStyle w:val="Hyperlink"/>
            <w:rFonts w:asciiTheme="majorBidi" w:hAnsiTheme="majorBidi" w:cstheme="majorBidi"/>
            <w:b/>
            <w:bCs/>
            <w:noProof/>
            <w:color w:val="000000" w:themeColor="text1"/>
            <w:u w:val="none"/>
          </w:rPr>
          <w:t>Track I: Computer Graphics &amp; Multimedia</w:t>
        </w:r>
      </w:hyperlink>
      <w:r w:rsidR="00936490" w:rsidRPr="005D3147">
        <w:rPr>
          <w:rStyle w:val="Hyperlink"/>
          <w:rFonts w:asciiTheme="majorBidi" w:hAnsiTheme="majorBidi" w:cstheme="majorBidi"/>
          <w:b/>
          <w:bCs/>
          <w:noProof/>
          <w:color w:val="000000" w:themeColor="text1"/>
          <w:u w:val="none"/>
        </w:rPr>
        <w:tab/>
      </w:r>
      <w:r w:rsidR="00D760BC">
        <w:rPr>
          <w:rStyle w:val="Hyperlink"/>
          <w:rFonts w:asciiTheme="majorBidi" w:hAnsiTheme="majorBidi" w:cstheme="majorBidi"/>
          <w:b/>
          <w:bCs/>
          <w:noProof/>
          <w:color w:val="000000" w:themeColor="text1"/>
          <w:u w:val="none"/>
        </w:rPr>
        <w:t>109</w:t>
      </w:r>
    </w:p>
    <w:p w:rsidR="00CE06F2" w:rsidRPr="005D3147" w:rsidRDefault="00CE06F2" w:rsidP="00D760BC">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Pr>
      </w:pPr>
      <w:r w:rsidRPr="005D3147">
        <w:rPr>
          <w:rStyle w:val="Hyperlink"/>
          <w:rFonts w:asciiTheme="majorBidi" w:hAnsiTheme="majorBidi" w:cstheme="majorBidi"/>
          <w:b/>
          <w:bCs/>
          <w:noProof/>
          <w:color w:val="000000" w:themeColor="text1"/>
          <w:u w:val="none"/>
        </w:rPr>
        <w:t xml:space="preserve">Track II: Computer Networks </w:t>
      </w:r>
      <w:r w:rsidR="00936490" w:rsidRPr="005D3147">
        <w:rPr>
          <w:rStyle w:val="Hyperlink"/>
          <w:rFonts w:asciiTheme="majorBidi" w:hAnsiTheme="majorBidi" w:cstheme="majorBidi"/>
          <w:b/>
          <w:bCs/>
          <w:noProof/>
          <w:color w:val="000000" w:themeColor="text1"/>
          <w:u w:val="none"/>
        </w:rPr>
        <w:tab/>
      </w:r>
      <w:r w:rsidR="00D760BC">
        <w:rPr>
          <w:rStyle w:val="Hyperlink"/>
          <w:rFonts w:asciiTheme="majorBidi" w:hAnsiTheme="majorBidi" w:cstheme="majorBidi"/>
          <w:b/>
          <w:bCs/>
          <w:noProof/>
          <w:color w:val="000000" w:themeColor="text1"/>
          <w:u w:val="none"/>
        </w:rPr>
        <w:t>121</w:t>
      </w:r>
    </w:p>
    <w:p w:rsidR="00CE06F2" w:rsidRPr="005D3147" w:rsidRDefault="00CE06F2" w:rsidP="00D760BC">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Pr>
      </w:pPr>
      <w:r w:rsidRPr="005D3147">
        <w:rPr>
          <w:rStyle w:val="Hyperlink"/>
          <w:rFonts w:asciiTheme="majorBidi" w:hAnsiTheme="majorBidi" w:cstheme="majorBidi"/>
          <w:b/>
          <w:bCs/>
          <w:noProof/>
          <w:color w:val="000000" w:themeColor="text1"/>
          <w:u w:val="none"/>
        </w:rPr>
        <w:t xml:space="preserve">Track III: Individual Track </w:t>
      </w:r>
      <w:r w:rsidR="00936490" w:rsidRPr="005D3147">
        <w:rPr>
          <w:rStyle w:val="Hyperlink"/>
          <w:rFonts w:asciiTheme="majorBidi" w:hAnsiTheme="majorBidi" w:cstheme="majorBidi"/>
          <w:b/>
          <w:bCs/>
          <w:noProof/>
          <w:color w:val="000000" w:themeColor="text1"/>
          <w:u w:val="none"/>
        </w:rPr>
        <w:tab/>
      </w:r>
      <w:r w:rsidR="00D760BC">
        <w:rPr>
          <w:rStyle w:val="Hyperlink"/>
          <w:rFonts w:asciiTheme="majorBidi" w:hAnsiTheme="majorBidi" w:cstheme="majorBidi"/>
          <w:b/>
          <w:bCs/>
          <w:noProof/>
          <w:color w:val="000000" w:themeColor="text1"/>
          <w:u w:val="none"/>
        </w:rPr>
        <w:t>132</w:t>
      </w:r>
      <w:r w:rsidRPr="005D3147">
        <w:rPr>
          <w:rStyle w:val="Hyperlink"/>
          <w:rFonts w:asciiTheme="majorBidi" w:hAnsiTheme="majorBidi" w:cstheme="majorBidi"/>
          <w:b/>
          <w:bCs/>
          <w:noProof/>
          <w:color w:val="000000" w:themeColor="text1"/>
          <w:u w:val="none"/>
        </w:rPr>
        <w:t xml:space="preserve"> </w:t>
      </w:r>
    </w:p>
    <w:p w:rsidR="00CE06F2" w:rsidRDefault="00D760BC" w:rsidP="00D760BC">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Pr>
      </w:pPr>
      <w:r>
        <w:rPr>
          <w:rStyle w:val="Hyperlink"/>
          <w:rFonts w:asciiTheme="majorBidi" w:hAnsiTheme="majorBidi" w:cstheme="majorBidi"/>
          <w:b/>
          <w:bCs/>
          <w:noProof/>
          <w:color w:val="000000" w:themeColor="text1"/>
          <w:u w:val="none"/>
        </w:rPr>
        <w:t>Student Guidance</w:t>
      </w:r>
      <w:r w:rsidR="005D3147" w:rsidRPr="005D3147">
        <w:rPr>
          <w:rStyle w:val="Hyperlink"/>
          <w:rFonts w:asciiTheme="majorBidi" w:hAnsiTheme="majorBidi" w:cstheme="majorBidi"/>
          <w:b/>
          <w:bCs/>
          <w:noProof/>
          <w:color w:val="000000" w:themeColor="text1"/>
          <w:u w:val="none"/>
        </w:rPr>
        <w:tab/>
      </w:r>
      <w:r>
        <w:rPr>
          <w:rStyle w:val="Hyperlink"/>
          <w:rFonts w:asciiTheme="majorBidi" w:hAnsiTheme="majorBidi" w:cstheme="majorBidi"/>
          <w:b/>
          <w:bCs/>
          <w:noProof/>
          <w:color w:val="000000" w:themeColor="text1"/>
          <w:u w:val="none"/>
        </w:rPr>
        <w:t>149</w:t>
      </w:r>
    </w:p>
    <w:p w:rsidR="006811A6" w:rsidRDefault="006811A6" w:rsidP="006811A6">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Pr>
      </w:pPr>
      <w:r>
        <w:rPr>
          <w:rStyle w:val="Hyperlink"/>
          <w:rFonts w:asciiTheme="majorBidi" w:hAnsiTheme="majorBidi" w:cstheme="majorBidi"/>
          <w:b/>
          <w:bCs/>
          <w:noProof/>
          <w:color w:val="000000" w:themeColor="text1"/>
          <w:u w:val="none"/>
        </w:rPr>
        <w:t>Deferral and Leaving Study</w:t>
      </w:r>
      <w:r w:rsidRPr="005D3147">
        <w:rPr>
          <w:rStyle w:val="Hyperlink"/>
          <w:rFonts w:asciiTheme="majorBidi" w:hAnsiTheme="majorBidi" w:cstheme="majorBidi"/>
          <w:b/>
          <w:bCs/>
          <w:noProof/>
          <w:color w:val="000000" w:themeColor="text1"/>
          <w:u w:val="none"/>
        </w:rPr>
        <w:tab/>
      </w:r>
      <w:r>
        <w:rPr>
          <w:rStyle w:val="Hyperlink"/>
          <w:rFonts w:asciiTheme="majorBidi" w:hAnsiTheme="majorBidi" w:cstheme="majorBidi"/>
          <w:b/>
          <w:bCs/>
          <w:noProof/>
          <w:color w:val="000000" w:themeColor="text1"/>
          <w:u w:val="none"/>
        </w:rPr>
        <w:t>152</w:t>
      </w:r>
    </w:p>
    <w:p w:rsidR="006811A6" w:rsidRDefault="006811A6" w:rsidP="006811A6">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Pr>
      </w:pPr>
      <w:r>
        <w:rPr>
          <w:rStyle w:val="Hyperlink"/>
          <w:rFonts w:asciiTheme="majorBidi" w:hAnsiTheme="majorBidi" w:cstheme="majorBidi"/>
          <w:b/>
          <w:bCs/>
          <w:noProof/>
          <w:color w:val="000000" w:themeColor="text1"/>
          <w:u w:val="none"/>
        </w:rPr>
        <w:t>Attendance and Withdrawal</w:t>
      </w:r>
      <w:r w:rsidRPr="005D3147">
        <w:rPr>
          <w:rStyle w:val="Hyperlink"/>
          <w:rFonts w:asciiTheme="majorBidi" w:hAnsiTheme="majorBidi" w:cstheme="majorBidi"/>
          <w:b/>
          <w:bCs/>
          <w:noProof/>
          <w:color w:val="000000" w:themeColor="text1"/>
          <w:u w:val="none"/>
        </w:rPr>
        <w:tab/>
      </w:r>
      <w:r>
        <w:rPr>
          <w:rStyle w:val="Hyperlink"/>
          <w:rFonts w:asciiTheme="majorBidi" w:hAnsiTheme="majorBidi" w:cstheme="majorBidi"/>
          <w:b/>
          <w:bCs/>
          <w:noProof/>
          <w:color w:val="000000" w:themeColor="text1"/>
          <w:u w:val="none"/>
        </w:rPr>
        <w:t>154</w:t>
      </w:r>
    </w:p>
    <w:p w:rsidR="006811A6" w:rsidRDefault="006811A6" w:rsidP="006811A6">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Pr>
      </w:pPr>
      <w:r>
        <w:rPr>
          <w:rStyle w:val="Hyperlink"/>
          <w:rFonts w:asciiTheme="majorBidi" w:hAnsiTheme="majorBidi" w:cstheme="majorBidi"/>
          <w:b/>
          <w:bCs/>
          <w:noProof/>
          <w:color w:val="000000" w:themeColor="text1"/>
          <w:u w:val="none"/>
        </w:rPr>
        <w:t>Deferral and Leaving Study</w:t>
      </w:r>
      <w:r w:rsidRPr="005D3147">
        <w:rPr>
          <w:rStyle w:val="Hyperlink"/>
          <w:rFonts w:asciiTheme="majorBidi" w:hAnsiTheme="majorBidi" w:cstheme="majorBidi"/>
          <w:b/>
          <w:bCs/>
          <w:noProof/>
          <w:color w:val="000000" w:themeColor="text1"/>
          <w:u w:val="none"/>
        </w:rPr>
        <w:tab/>
      </w:r>
      <w:r>
        <w:rPr>
          <w:rStyle w:val="Hyperlink"/>
          <w:rFonts w:asciiTheme="majorBidi" w:hAnsiTheme="majorBidi" w:cstheme="majorBidi"/>
          <w:b/>
          <w:bCs/>
          <w:noProof/>
          <w:color w:val="000000" w:themeColor="text1"/>
          <w:u w:val="none"/>
        </w:rPr>
        <w:t>152</w:t>
      </w:r>
    </w:p>
    <w:p w:rsidR="006811A6" w:rsidRDefault="006811A6" w:rsidP="006811A6">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Pr>
      </w:pPr>
      <w:r>
        <w:rPr>
          <w:rStyle w:val="Hyperlink"/>
          <w:rFonts w:asciiTheme="majorBidi" w:hAnsiTheme="majorBidi" w:cstheme="majorBidi"/>
          <w:b/>
          <w:bCs/>
          <w:noProof/>
          <w:color w:val="000000" w:themeColor="text1"/>
          <w:u w:val="none"/>
        </w:rPr>
        <w:t>The Operational Rule for Majmaah University</w:t>
      </w:r>
      <w:r w:rsidRPr="005D3147">
        <w:rPr>
          <w:rStyle w:val="Hyperlink"/>
          <w:rFonts w:asciiTheme="majorBidi" w:hAnsiTheme="majorBidi" w:cstheme="majorBidi"/>
          <w:b/>
          <w:bCs/>
          <w:noProof/>
          <w:color w:val="000000" w:themeColor="text1"/>
          <w:u w:val="none"/>
        </w:rPr>
        <w:tab/>
      </w:r>
      <w:r>
        <w:rPr>
          <w:rStyle w:val="Hyperlink"/>
          <w:rFonts w:asciiTheme="majorBidi" w:hAnsiTheme="majorBidi" w:cstheme="majorBidi"/>
          <w:b/>
          <w:bCs/>
          <w:noProof/>
          <w:color w:val="000000" w:themeColor="text1"/>
          <w:u w:val="none"/>
        </w:rPr>
        <w:t>156</w:t>
      </w:r>
    </w:p>
    <w:p w:rsidR="00D760BC" w:rsidRPr="006811A6" w:rsidRDefault="006811A6" w:rsidP="006811A6">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lang w:val="en-US"/>
        </w:rPr>
      </w:pPr>
      <w:r>
        <w:rPr>
          <w:rStyle w:val="Hyperlink"/>
          <w:rFonts w:asciiTheme="majorBidi" w:hAnsiTheme="majorBidi" w:cstheme="majorBidi"/>
          <w:b/>
          <w:bCs/>
          <w:noProof/>
          <w:color w:val="000000" w:themeColor="text1"/>
          <w:u w:val="none"/>
        </w:rPr>
        <w:t>Dismissal from the University</w:t>
      </w:r>
      <w:r w:rsidR="00D760BC" w:rsidRPr="005D3147">
        <w:rPr>
          <w:rStyle w:val="Hyperlink"/>
          <w:rFonts w:asciiTheme="majorBidi" w:hAnsiTheme="majorBidi" w:cstheme="majorBidi"/>
          <w:b/>
          <w:bCs/>
          <w:noProof/>
          <w:color w:val="000000" w:themeColor="text1"/>
          <w:u w:val="none"/>
        </w:rPr>
        <w:tab/>
      </w:r>
      <w:r>
        <w:rPr>
          <w:rStyle w:val="Hyperlink"/>
          <w:rFonts w:asciiTheme="majorBidi" w:hAnsiTheme="majorBidi" w:cstheme="majorBidi"/>
          <w:b/>
          <w:bCs/>
          <w:noProof/>
          <w:color w:val="000000" w:themeColor="text1"/>
          <w:u w:val="none"/>
        </w:rPr>
        <w:t>157</w:t>
      </w:r>
    </w:p>
    <w:p w:rsidR="006811A6" w:rsidRPr="006811A6" w:rsidRDefault="006811A6" w:rsidP="006811A6">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lang w:val="en-US"/>
        </w:rPr>
      </w:pPr>
      <w:r>
        <w:rPr>
          <w:rStyle w:val="Hyperlink"/>
          <w:rFonts w:asciiTheme="majorBidi" w:hAnsiTheme="majorBidi" w:cstheme="majorBidi"/>
          <w:b/>
          <w:bCs/>
          <w:noProof/>
          <w:color w:val="000000" w:themeColor="text1"/>
          <w:u w:val="none"/>
        </w:rPr>
        <w:t>Tests</w:t>
      </w:r>
      <w:r w:rsidRPr="005D3147">
        <w:rPr>
          <w:rStyle w:val="Hyperlink"/>
          <w:rFonts w:asciiTheme="majorBidi" w:hAnsiTheme="majorBidi" w:cstheme="majorBidi"/>
          <w:b/>
          <w:bCs/>
          <w:noProof/>
          <w:color w:val="000000" w:themeColor="text1"/>
          <w:u w:val="none"/>
        </w:rPr>
        <w:tab/>
      </w:r>
      <w:r>
        <w:rPr>
          <w:rStyle w:val="Hyperlink"/>
          <w:rFonts w:asciiTheme="majorBidi" w:hAnsiTheme="majorBidi" w:cstheme="majorBidi"/>
          <w:b/>
          <w:bCs/>
          <w:noProof/>
          <w:color w:val="000000" w:themeColor="text1"/>
          <w:u w:val="none"/>
        </w:rPr>
        <w:t>159</w:t>
      </w:r>
    </w:p>
    <w:p w:rsidR="006811A6" w:rsidRPr="005D3147" w:rsidRDefault="006811A6" w:rsidP="006811A6">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Pr>
      </w:pPr>
      <w:r>
        <w:rPr>
          <w:rStyle w:val="Hyperlink"/>
          <w:rFonts w:asciiTheme="majorBidi" w:hAnsiTheme="majorBidi" w:cstheme="majorBidi"/>
          <w:b/>
          <w:bCs/>
          <w:noProof/>
          <w:color w:val="000000" w:themeColor="text1"/>
          <w:u w:val="none"/>
        </w:rPr>
        <w:t>Transfer from University to Another</w:t>
      </w:r>
      <w:r w:rsidRPr="005D3147">
        <w:rPr>
          <w:rStyle w:val="Hyperlink"/>
          <w:rFonts w:asciiTheme="majorBidi" w:hAnsiTheme="majorBidi" w:cstheme="majorBidi"/>
          <w:b/>
          <w:bCs/>
          <w:noProof/>
          <w:color w:val="000000" w:themeColor="text1"/>
          <w:u w:val="none"/>
        </w:rPr>
        <w:tab/>
      </w:r>
      <w:r>
        <w:rPr>
          <w:rStyle w:val="Hyperlink"/>
          <w:rFonts w:asciiTheme="majorBidi" w:hAnsiTheme="majorBidi" w:cstheme="majorBidi"/>
          <w:b/>
          <w:bCs/>
          <w:noProof/>
          <w:color w:val="000000" w:themeColor="text1"/>
          <w:u w:val="none"/>
        </w:rPr>
        <w:t>162</w:t>
      </w:r>
    </w:p>
    <w:p w:rsidR="006811A6" w:rsidRPr="005D3147" w:rsidRDefault="006811A6" w:rsidP="006811A6">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Pr>
      </w:pPr>
      <w:r>
        <w:rPr>
          <w:rStyle w:val="Hyperlink"/>
          <w:rFonts w:asciiTheme="majorBidi" w:hAnsiTheme="majorBidi" w:cstheme="majorBidi"/>
          <w:b/>
          <w:bCs/>
          <w:noProof/>
          <w:color w:val="000000" w:themeColor="text1"/>
          <w:u w:val="none"/>
        </w:rPr>
        <w:t>The Executive Rule of Majmaah University</w:t>
      </w:r>
      <w:r w:rsidRPr="005D3147">
        <w:rPr>
          <w:rStyle w:val="Hyperlink"/>
          <w:rFonts w:asciiTheme="majorBidi" w:hAnsiTheme="majorBidi" w:cstheme="majorBidi"/>
          <w:b/>
          <w:bCs/>
          <w:noProof/>
          <w:color w:val="000000" w:themeColor="text1"/>
          <w:u w:val="none"/>
        </w:rPr>
        <w:tab/>
      </w:r>
      <w:r>
        <w:rPr>
          <w:rStyle w:val="Hyperlink"/>
          <w:rFonts w:asciiTheme="majorBidi" w:hAnsiTheme="majorBidi" w:cstheme="majorBidi"/>
          <w:b/>
          <w:bCs/>
          <w:noProof/>
          <w:color w:val="000000" w:themeColor="text1"/>
          <w:u w:val="none"/>
        </w:rPr>
        <w:t>164</w:t>
      </w:r>
      <w:r w:rsidRPr="005D3147">
        <w:rPr>
          <w:rStyle w:val="Hyperlink"/>
          <w:rFonts w:asciiTheme="majorBidi" w:hAnsiTheme="majorBidi" w:cstheme="majorBidi"/>
          <w:b/>
          <w:bCs/>
          <w:noProof/>
          <w:color w:val="000000" w:themeColor="text1"/>
          <w:u w:val="none"/>
        </w:rPr>
        <w:t xml:space="preserve"> </w:t>
      </w:r>
    </w:p>
    <w:p w:rsidR="006811A6" w:rsidRPr="005D3147" w:rsidRDefault="006811A6" w:rsidP="0082695E">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Pr>
      </w:pPr>
      <w:r w:rsidRPr="005D3147">
        <w:rPr>
          <w:rStyle w:val="Hyperlink"/>
          <w:rFonts w:asciiTheme="majorBidi" w:hAnsiTheme="majorBidi" w:cstheme="majorBidi"/>
          <w:b/>
          <w:bCs/>
          <w:noProof/>
          <w:color w:val="000000" w:themeColor="text1"/>
          <w:u w:val="none"/>
        </w:rPr>
        <w:t>Departemnt Activities</w:t>
      </w:r>
      <w:r w:rsidRPr="005D3147">
        <w:rPr>
          <w:rStyle w:val="Hyperlink"/>
          <w:rFonts w:asciiTheme="majorBidi" w:hAnsiTheme="majorBidi" w:cstheme="majorBidi"/>
          <w:b/>
          <w:bCs/>
          <w:noProof/>
          <w:color w:val="000000" w:themeColor="text1"/>
          <w:u w:val="none"/>
        </w:rPr>
        <w:tab/>
      </w:r>
      <w:r>
        <w:rPr>
          <w:rStyle w:val="Hyperlink"/>
          <w:rFonts w:asciiTheme="majorBidi" w:hAnsiTheme="majorBidi" w:cstheme="majorBidi"/>
          <w:b/>
          <w:bCs/>
          <w:noProof/>
          <w:color w:val="000000" w:themeColor="text1"/>
          <w:u w:val="none"/>
        </w:rPr>
        <w:t>16</w:t>
      </w:r>
      <w:r w:rsidR="0082695E">
        <w:rPr>
          <w:rStyle w:val="Hyperlink"/>
          <w:rFonts w:asciiTheme="majorBidi" w:hAnsiTheme="majorBidi" w:cstheme="majorBidi"/>
          <w:b/>
          <w:bCs/>
          <w:noProof/>
          <w:color w:val="000000" w:themeColor="text1"/>
          <w:u w:val="none"/>
        </w:rPr>
        <w:t>7</w:t>
      </w:r>
      <w:r w:rsidRPr="005D3147">
        <w:rPr>
          <w:rStyle w:val="Hyperlink"/>
          <w:rFonts w:asciiTheme="majorBidi" w:hAnsiTheme="majorBidi" w:cstheme="majorBidi"/>
          <w:b/>
          <w:bCs/>
          <w:noProof/>
          <w:color w:val="000000" w:themeColor="text1"/>
          <w:u w:val="none"/>
        </w:rPr>
        <w:t xml:space="preserve"> </w:t>
      </w:r>
    </w:p>
    <w:p w:rsidR="005D3147" w:rsidRPr="005D3147" w:rsidRDefault="00CE06F2" w:rsidP="0082695E">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Pr>
      </w:pPr>
      <w:r w:rsidRPr="005D3147">
        <w:rPr>
          <w:rStyle w:val="Hyperlink"/>
          <w:rFonts w:asciiTheme="majorBidi" w:hAnsiTheme="majorBidi" w:cstheme="majorBidi"/>
          <w:b/>
          <w:bCs/>
          <w:noProof/>
          <w:color w:val="000000" w:themeColor="text1"/>
          <w:u w:val="none"/>
        </w:rPr>
        <w:t xml:space="preserve">Research and Projects </w:t>
      </w:r>
      <w:r w:rsidR="005D3147" w:rsidRPr="005D3147">
        <w:rPr>
          <w:rStyle w:val="Hyperlink"/>
          <w:rFonts w:asciiTheme="majorBidi" w:hAnsiTheme="majorBidi" w:cstheme="majorBidi"/>
          <w:b/>
          <w:bCs/>
          <w:noProof/>
          <w:color w:val="000000" w:themeColor="text1"/>
          <w:u w:val="none"/>
        </w:rPr>
        <w:tab/>
      </w:r>
      <w:r w:rsidR="006811A6">
        <w:rPr>
          <w:rStyle w:val="Hyperlink"/>
          <w:rFonts w:asciiTheme="majorBidi" w:hAnsiTheme="majorBidi" w:cstheme="majorBidi"/>
          <w:b/>
          <w:bCs/>
          <w:noProof/>
          <w:color w:val="000000" w:themeColor="text1"/>
          <w:u w:val="none"/>
        </w:rPr>
        <w:t>16</w:t>
      </w:r>
      <w:r w:rsidR="0082695E">
        <w:rPr>
          <w:rStyle w:val="Hyperlink"/>
          <w:rFonts w:asciiTheme="majorBidi" w:hAnsiTheme="majorBidi" w:cstheme="majorBidi"/>
          <w:b/>
          <w:bCs/>
          <w:noProof/>
          <w:color w:val="000000" w:themeColor="text1"/>
          <w:u w:val="none"/>
        </w:rPr>
        <w:t>7</w:t>
      </w:r>
    </w:p>
    <w:p w:rsidR="00CE06F2" w:rsidRPr="005D3147" w:rsidRDefault="00CE06F2" w:rsidP="0082695E">
      <w:pPr>
        <w:pStyle w:val="TOC1"/>
        <w:tabs>
          <w:tab w:val="clear" w:pos="10053"/>
          <w:tab w:val="right" w:leader="dot" w:pos="9450"/>
        </w:tabs>
        <w:bidi w:val="0"/>
        <w:jc w:val="left"/>
        <w:rPr>
          <w:rStyle w:val="Hyperlink"/>
          <w:rFonts w:asciiTheme="majorBidi" w:hAnsiTheme="majorBidi" w:cstheme="majorBidi"/>
          <w:b/>
          <w:bCs/>
          <w:noProof/>
          <w:color w:val="000000" w:themeColor="text1"/>
          <w:u w:val="none"/>
        </w:rPr>
      </w:pPr>
      <w:r w:rsidRPr="005D3147">
        <w:rPr>
          <w:rStyle w:val="Hyperlink"/>
          <w:rFonts w:asciiTheme="majorBidi" w:hAnsiTheme="majorBidi" w:cstheme="majorBidi"/>
          <w:b/>
          <w:bCs/>
          <w:noProof/>
          <w:color w:val="000000" w:themeColor="text1"/>
          <w:u w:val="none"/>
        </w:rPr>
        <w:t>Facilities and Services</w:t>
      </w:r>
      <w:r w:rsidR="005D3147" w:rsidRPr="005D3147">
        <w:rPr>
          <w:rStyle w:val="Hyperlink"/>
          <w:rFonts w:asciiTheme="majorBidi" w:hAnsiTheme="majorBidi" w:cstheme="majorBidi"/>
          <w:b/>
          <w:bCs/>
          <w:noProof/>
          <w:color w:val="000000" w:themeColor="text1"/>
          <w:u w:val="none"/>
        </w:rPr>
        <w:tab/>
      </w:r>
      <w:r w:rsidR="006811A6">
        <w:rPr>
          <w:rStyle w:val="Hyperlink"/>
          <w:rFonts w:asciiTheme="majorBidi" w:hAnsiTheme="majorBidi" w:cstheme="majorBidi"/>
          <w:b/>
          <w:bCs/>
          <w:noProof/>
          <w:color w:val="000000" w:themeColor="text1"/>
          <w:u w:val="none"/>
        </w:rPr>
        <w:t>16</w:t>
      </w:r>
      <w:r w:rsidR="0082695E">
        <w:rPr>
          <w:rStyle w:val="Hyperlink"/>
          <w:rFonts w:asciiTheme="majorBidi" w:hAnsiTheme="majorBidi" w:cstheme="majorBidi"/>
          <w:b/>
          <w:bCs/>
          <w:noProof/>
          <w:color w:val="000000" w:themeColor="text1"/>
          <w:u w:val="none"/>
        </w:rPr>
        <w:t>8</w:t>
      </w:r>
    </w:p>
    <w:p w:rsidR="00A869E0" w:rsidRPr="00703C22" w:rsidRDefault="00CE06F2" w:rsidP="0082695E">
      <w:pPr>
        <w:pStyle w:val="TOC1"/>
        <w:tabs>
          <w:tab w:val="clear" w:pos="10053"/>
          <w:tab w:val="right" w:leader="dot" w:pos="9450"/>
        </w:tabs>
        <w:bidi w:val="0"/>
        <w:jc w:val="left"/>
        <w:rPr>
          <w:rStyle w:val="Hyperlink"/>
          <w:b/>
          <w:bCs/>
          <w:color w:val="000000" w:themeColor="text1"/>
          <w:u w:val="none"/>
        </w:rPr>
      </w:pPr>
      <w:r w:rsidRPr="005D3147">
        <w:rPr>
          <w:rStyle w:val="Hyperlink"/>
          <w:rFonts w:asciiTheme="majorBidi" w:hAnsiTheme="majorBidi" w:cstheme="majorBidi"/>
          <w:b/>
          <w:bCs/>
          <w:noProof/>
          <w:color w:val="000000" w:themeColor="text1"/>
          <w:u w:val="none"/>
        </w:rPr>
        <w:t>Contact Information</w:t>
      </w:r>
      <w:r w:rsidR="005D3147">
        <w:rPr>
          <w:rStyle w:val="Hyperlink"/>
          <w:rFonts w:asciiTheme="majorBidi" w:hAnsiTheme="majorBidi" w:cstheme="majorBidi"/>
          <w:b/>
          <w:bCs/>
          <w:noProof/>
          <w:color w:val="000000" w:themeColor="text1"/>
          <w:u w:val="none"/>
        </w:rPr>
        <w:tab/>
      </w:r>
      <w:r w:rsidR="006811A6">
        <w:rPr>
          <w:rStyle w:val="Hyperlink"/>
          <w:rFonts w:asciiTheme="majorBidi" w:hAnsiTheme="majorBidi" w:cstheme="majorBidi"/>
          <w:b/>
          <w:bCs/>
          <w:noProof/>
          <w:color w:val="000000" w:themeColor="text1"/>
          <w:u w:val="none"/>
        </w:rPr>
        <w:t>16</w:t>
      </w:r>
      <w:r w:rsidR="0082695E">
        <w:rPr>
          <w:rStyle w:val="Hyperlink"/>
          <w:rFonts w:asciiTheme="majorBidi" w:hAnsiTheme="majorBidi" w:cstheme="majorBidi"/>
          <w:b/>
          <w:bCs/>
          <w:noProof/>
          <w:color w:val="000000" w:themeColor="text1"/>
          <w:u w:val="none"/>
        </w:rPr>
        <w:t>8</w:t>
      </w:r>
      <w:r w:rsidR="00A63BBB" w:rsidRPr="005D3147">
        <w:rPr>
          <w:rStyle w:val="Hyperlink"/>
          <w:rFonts w:asciiTheme="majorBidi" w:hAnsiTheme="majorBidi" w:cstheme="majorBidi"/>
          <w:b/>
          <w:bCs/>
          <w:noProof/>
          <w:color w:val="000000" w:themeColor="text1"/>
          <w:u w:val="none"/>
        </w:rPr>
        <w:fldChar w:fldCharType="end"/>
      </w:r>
      <w:bookmarkStart w:id="4" w:name="_Toc382055078"/>
      <w:bookmarkEnd w:id="0"/>
      <w:bookmarkEnd w:id="1"/>
      <w:bookmarkEnd w:id="2"/>
      <w:bookmarkEnd w:id="3"/>
      <w:r w:rsidR="005D3147" w:rsidRPr="00703C22">
        <w:rPr>
          <w:rStyle w:val="Hyperlink"/>
          <w:b/>
          <w:bCs/>
          <w:color w:val="000000" w:themeColor="text1"/>
          <w:u w:val="none"/>
        </w:rPr>
        <w:t xml:space="preserve"> </w:t>
      </w:r>
    </w:p>
    <w:p w:rsidR="00A869E0" w:rsidRPr="00703C22" w:rsidRDefault="00A869E0" w:rsidP="00703C22">
      <w:pPr>
        <w:pStyle w:val="TOC1"/>
        <w:tabs>
          <w:tab w:val="clear" w:pos="10053"/>
          <w:tab w:val="right" w:leader="dot" w:pos="9450"/>
        </w:tabs>
        <w:bidi w:val="0"/>
        <w:jc w:val="left"/>
        <w:rPr>
          <w:rStyle w:val="Hyperlink"/>
          <w:b/>
          <w:bCs/>
          <w:color w:val="000000" w:themeColor="text1"/>
          <w:u w:val="none"/>
        </w:rPr>
      </w:pPr>
    </w:p>
    <w:p w:rsidR="00CE06F2" w:rsidRPr="006811A6" w:rsidRDefault="00CE06F2" w:rsidP="00CE06F2">
      <w:pPr>
        <w:rPr>
          <w:rFonts w:asciiTheme="majorBidi" w:hAnsiTheme="majorBidi" w:cstheme="majorBidi"/>
          <w:rtl/>
        </w:rPr>
      </w:pPr>
    </w:p>
    <w:p w:rsidR="00CE06F2" w:rsidRPr="005D3147" w:rsidRDefault="00CE06F2" w:rsidP="00CE06F2">
      <w:pPr>
        <w:rPr>
          <w:rFonts w:asciiTheme="majorBidi" w:hAnsiTheme="majorBidi" w:cstheme="majorBidi"/>
          <w:lang w:val="en-US"/>
        </w:rPr>
      </w:pPr>
    </w:p>
    <w:p w:rsidR="00CE06F2" w:rsidRPr="005D3147" w:rsidRDefault="00CE06F2" w:rsidP="00417EDB">
      <w:pPr>
        <w:pStyle w:val="Heading1"/>
        <w:jc w:val="center"/>
        <w:rPr>
          <w:rFonts w:asciiTheme="majorBidi" w:hAnsiTheme="majorBidi" w:cstheme="majorBidi"/>
          <w:noProof/>
          <w:color w:val="FF0000"/>
        </w:rPr>
      </w:pPr>
    </w:p>
    <w:p w:rsidR="00CE06F2" w:rsidRPr="005D3147" w:rsidRDefault="00CE06F2" w:rsidP="00CE06F2">
      <w:pPr>
        <w:rPr>
          <w:rFonts w:asciiTheme="majorBidi" w:hAnsiTheme="majorBidi" w:cstheme="majorBidi"/>
          <w:lang w:val="en-US"/>
        </w:rPr>
      </w:pPr>
    </w:p>
    <w:p w:rsidR="00CE06F2" w:rsidRPr="00BF0A6A" w:rsidRDefault="00CE06F2" w:rsidP="00417EDB">
      <w:pPr>
        <w:pStyle w:val="Heading1"/>
        <w:jc w:val="center"/>
        <w:rPr>
          <w:rFonts w:asciiTheme="majorBidi" w:hAnsiTheme="majorBidi" w:cstheme="majorBidi"/>
          <w:noProof/>
          <w:color w:val="FF0000"/>
          <w:lang w:val="en-US"/>
        </w:rPr>
      </w:pPr>
    </w:p>
    <w:p w:rsidR="00E61691" w:rsidRPr="005D3147" w:rsidRDefault="00E61691" w:rsidP="00417EDB">
      <w:pPr>
        <w:pStyle w:val="Heading1"/>
        <w:jc w:val="center"/>
        <w:rPr>
          <w:rFonts w:asciiTheme="majorBidi" w:hAnsiTheme="majorBidi" w:cstheme="majorBidi"/>
          <w:noProof/>
          <w:color w:val="FF0000"/>
          <w:lang w:val="en-US"/>
        </w:rPr>
      </w:pPr>
      <w:r w:rsidRPr="005D3147">
        <w:rPr>
          <w:rFonts w:asciiTheme="majorBidi" w:hAnsiTheme="majorBidi" w:cstheme="majorBidi"/>
          <w:noProof/>
          <w:color w:val="FF0000"/>
        </w:rPr>
        <w:t>Rector Messege of Majmaah university</w:t>
      </w:r>
      <w:bookmarkEnd w:id="4"/>
    </w:p>
    <w:p w:rsidR="00670151" w:rsidRPr="005D3147" w:rsidRDefault="00670151" w:rsidP="008A33E0">
      <w:pPr>
        <w:pStyle w:val="NormalWeb"/>
        <w:spacing w:before="0" w:beforeAutospacing="0" w:after="0" w:afterAutospacing="0" w:line="390" w:lineRule="atLeast"/>
        <w:jc w:val="center"/>
        <w:textAlignment w:val="top"/>
        <w:rPr>
          <w:rFonts w:asciiTheme="majorBidi" w:hAnsiTheme="majorBidi" w:cstheme="majorBidi"/>
          <w:b/>
          <w:bCs/>
          <w:noProof/>
          <w:color w:val="FF0000"/>
          <w:sz w:val="40"/>
          <w:szCs w:val="40"/>
          <w:lang w:val="en-US"/>
        </w:rPr>
      </w:pPr>
    </w:p>
    <w:p w:rsidR="009F3FD8" w:rsidRPr="005D3147" w:rsidRDefault="00FD5702" w:rsidP="008A33E0">
      <w:pPr>
        <w:pStyle w:val="NormalWeb"/>
        <w:spacing w:before="0" w:beforeAutospacing="0" w:after="0" w:afterAutospacing="0" w:line="480" w:lineRule="auto"/>
        <w:jc w:val="center"/>
        <w:textAlignment w:val="top"/>
        <w:rPr>
          <w:rFonts w:asciiTheme="majorBidi" w:hAnsiTheme="majorBidi" w:cstheme="majorBidi"/>
          <w:color w:val="314318"/>
          <w:sz w:val="20"/>
          <w:szCs w:val="20"/>
          <w:lang w:eastAsia="en-GB"/>
        </w:rPr>
      </w:pPr>
      <w:r w:rsidRPr="005D3147">
        <w:rPr>
          <w:rFonts w:asciiTheme="majorBidi" w:hAnsiTheme="majorBidi" w:cstheme="majorBidi"/>
          <w:noProof/>
          <w:sz w:val="20"/>
          <w:szCs w:val="20"/>
          <w:lang w:val="en-US"/>
        </w:rPr>
        <w:drawing>
          <wp:anchor distT="0" distB="0" distL="114300" distR="114300" simplePos="0" relativeHeight="251653632" behindDoc="0" locked="0" layoutInCell="1" allowOverlap="1" wp14:anchorId="2B8E9FEF" wp14:editId="199A66B3">
            <wp:simplePos x="0" y="0"/>
            <wp:positionH relativeFrom="column">
              <wp:posOffset>4464050</wp:posOffset>
            </wp:positionH>
            <wp:positionV relativeFrom="paragraph">
              <wp:posOffset>200660</wp:posOffset>
            </wp:positionV>
            <wp:extent cx="1562735" cy="1477645"/>
            <wp:effectExtent l="171450" t="171450" r="380365" b="370205"/>
            <wp:wrapSquare wrapText="bothSides"/>
            <wp:docPr id="9" name="Picture 9" descr="http://mu.edu.sa/sites/default/files/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u.edu.sa/sites/default/files/5_1.jpg"/>
                    <pic:cNvPicPr>
                      <a:picLocks noChangeAspect="1" noChangeArrowheads="1"/>
                    </pic:cNvPicPr>
                  </pic:nvPicPr>
                  <pic:blipFill>
                    <a:blip r:embed="rId17" r:link="rId18" cstate="print"/>
                    <a:srcRect/>
                    <a:stretch>
                      <a:fillRect/>
                    </a:stretch>
                  </pic:blipFill>
                  <pic:spPr bwMode="auto">
                    <a:xfrm>
                      <a:off x="0" y="0"/>
                      <a:ext cx="1562735" cy="1477645"/>
                    </a:xfrm>
                    <a:prstGeom prst="rect">
                      <a:avLst/>
                    </a:prstGeom>
                    <a:ln>
                      <a:noFill/>
                    </a:ln>
                    <a:effectLst>
                      <a:outerShdw blurRad="292100" dist="139700" dir="2700000" algn="tl" rotWithShape="0">
                        <a:srgbClr val="333333">
                          <a:alpha val="65000"/>
                        </a:srgbClr>
                      </a:outerShdw>
                    </a:effectLst>
                  </pic:spPr>
                </pic:pic>
              </a:graphicData>
            </a:graphic>
          </wp:anchor>
        </w:drawing>
      </w:r>
      <w:r w:rsidR="009F3FD8" w:rsidRPr="005D3147">
        <w:rPr>
          <w:rFonts w:asciiTheme="majorBidi" w:hAnsiTheme="majorBidi" w:cstheme="majorBidi"/>
          <w:color w:val="314318"/>
          <w:sz w:val="20"/>
          <w:szCs w:val="20"/>
          <w:bdr w:val="none" w:sz="0" w:space="0" w:color="auto" w:frame="1"/>
          <w:lang w:eastAsia="en-GB"/>
        </w:rPr>
        <w:t>Assalamu Alikum Warahmatu Allah Wabarakatu</w:t>
      </w:r>
    </w:p>
    <w:p w:rsidR="009F3FD8" w:rsidRPr="005D3147" w:rsidRDefault="009F3FD8" w:rsidP="008A33E0">
      <w:pPr>
        <w:bidi w:val="0"/>
        <w:spacing w:line="480" w:lineRule="auto"/>
        <w:textAlignment w:val="top"/>
        <w:rPr>
          <w:rFonts w:asciiTheme="majorBidi" w:hAnsiTheme="majorBidi" w:cstheme="majorBidi"/>
          <w:color w:val="314318"/>
          <w:sz w:val="20"/>
          <w:szCs w:val="20"/>
          <w:lang w:eastAsia="en-GB"/>
        </w:rPr>
      </w:pPr>
      <w:r w:rsidRPr="005D3147">
        <w:rPr>
          <w:rFonts w:asciiTheme="majorBidi" w:hAnsiTheme="majorBidi" w:cstheme="majorBidi"/>
          <w:color w:val="314318"/>
          <w:sz w:val="20"/>
          <w:szCs w:val="20"/>
          <w:bdr w:val="none" w:sz="0" w:space="0" w:color="auto" w:frame="1"/>
          <w:lang w:eastAsia="en-GB"/>
        </w:rPr>
        <w:t xml:space="preserve">On behalf of me and all the staff of Majmaah University, I would like to welcome you in the </w:t>
      </w:r>
      <w:r w:rsidR="00BE4B84" w:rsidRPr="005D3147">
        <w:rPr>
          <w:rFonts w:asciiTheme="majorBidi" w:hAnsiTheme="majorBidi" w:cstheme="majorBidi"/>
          <w:color w:val="314318"/>
          <w:sz w:val="20"/>
          <w:szCs w:val="20"/>
          <w:bdr w:val="none" w:sz="0" w:space="0" w:color="auto" w:frame="1"/>
          <w:lang w:val="en-US" w:eastAsia="en-GB"/>
        </w:rPr>
        <w:t xml:space="preserve">department guide </w:t>
      </w:r>
      <w:r w:rsidRPr="005D3147">
        <w:rPr>
          <w:rFonts w:asciiTheme="majorBidi" w:hAnsiTheme="majorBidi" w:cstheme="majorBidi"/>
          <w:color w:val="314318"/>
          <w:sz w:val="20"/>
          <w:szCs w:val="20"/>
          <w:bdr w:val="none" w:sz="0" w:space="0" w:color="auto" w:frame="1"/>
          <w:lang w:eastAsia="en-GB"/>
        </w:rPr>
        <w:t xml:space="preserve">of </w:t>
      </w:r>
      <w:r w:rsidR="00BE4B84" w:rsidRPr="005D3147">
        <w:rPr>
          <w:rFonts w:asciiTheme="majorBidi" w:hAnsiTheme="majorBidi" w:cstheme="majorBidi"/>
          <w:color w:val="314318"/>
          <w:sz w:val="20"/>
          <w:szCs w:val="20"/>
          <w:bdr w:val="none" w:sz="0" w:space="0" w:color="auto" w:frame="1"/>
          <w:lang w:eastAsia="en-GB"/>
        </w:rPr>
        <w:t>Computer Science &amp; Information, college of Science, Majmaah</w:t>
      </w:r>
      <w:r w:rsidRPr="005D3147">
        <w:rPr>
          <w:rFonts w:asciiTheme="majorBidi" w:hAnsiTheme="majorBidi" w:cstheme="majorBidi"/>
          <w:color w:val="314318"/>
          <w:sz w:val="20"/>
          <w:szCs w:val="20"/>
          <w:bdr w:val="none" w:sz="0" w:space="0" w:color="auto" w:frame="1"/>
          <w:lang w:eastAsia="en-GB"/>
        </w:rPr>
        <w:t xml:space="preserve"> University. It is well known to everyone</w:t>
      </w:r>
      <w:r w:rsidR="00E61691" w:rsidRPr="005D3147">
        <w:rPr>
          <w:rFonts w:asciiTheme="majorBidi" w:hAnsiTheme="majorBidi" w:cstheme="majorBidi"/>
          <w:color w:val="314318"/>
          <w:sz w:val="20"/>
          <w:szCs w:val="20"/>
          <w:bdr w:val="none" w:sz="0" w:space="0" w:color="auto" w:frame="1"/>
          <w:lang w:eastAsia="en-GB"/>
        </w:rPr>
        <w:t xml:space="preserve"> that</w:t>
      </w:r>
      <w:r w:rsidRPr="005D3147">
        <w:rPr>
          <w:rFonts w:asciiTheme="majorBidi" w:hAnsiTheme="majorBidi" w:cstheme="majorBidi"/>
          <w:color w:val="314318"/>
          <w:sz w:val="20"/>
          <w:szCs w:val="20"/>
          <w:bdr w:val="none" w:sz="0" w:space="0" w:color="auto" w:frame="1"/>
          <w:lang w:eastAsia="en-GB"/>
        </w:rPr>
        <w:t xml:space="preserve"> Higher Education institutions are deemed as the beacon of knowledge &amp; enlightenment for entering the arena of research and development. The existence of Higher Education institutions also reflects the extent to which the government is greatly concerned about the quality of education provided to its people.</w:t>
      </w:r>
    </w:p>
    <w:p w:rsidR="009F3FD8" w:rsidRPr="005D3147" w:rsidRDefault="009F3FD8" w:rsidP="008A33E0">
      <w:pPr>
        <w:bidi w:val="0"/>
        <w:spacing w:line="480" w:lineRule="auto"/>
        <w:textAlignment w:val="top"/>
        <w:rPr>
          <w:rFonts w:asciiTheme="majorBidi" w:hAnsiTheme="majorBidi" w:cstheme="majorBidi"/>
          <w:color w:val="314318"/>
          <w:sz w:val="20"/>
          <w:szCs w:val="20"/>
          <w:lang w:eastAsia="en-GB"/>
        </w:rPr>
      </w:pPr>
      <w:r w:rsidRPr="005D3147">
        <w:rPr>
          <w:rFonts w:asciiTheme="majorBidi" w:hAnsiTheme="majorBidi" w:cstheme="majorBidi"/>
          <w:color w:val="314318"/>
          <w:sz w:val="20"/>
          <w:szCs w:val="20"/>
          <w:bdr w:val="none" w:sz="0" w:space="0" w:color="auto" w:frame="1"/>
          <w:lang w:eastAsia="en-GB"/>
        </w:rPr>
        <w:t>The Custodian of the Tw</w:t>
      </w:r>
      <w:r w:rsidR="007E7B35" w:rsidRPr="005D3147">
        <w:rPr>
          <w:rFonts w:asciiTheme="majorBidi" w:hAnsiTheme="majorBidi" w:cstheme="majorBidi"/>
          <w:color w:val="314318"/>
          <w:sz w:val="20"/>
          <w:szCs w:val="20"/>
          <w:bdr w:val="none" w:sz="0" w:space="0" w:color="auto" w:frame="1"/>
          <w:lang w:eastAsia="en-GB"/>
        </w:rPr>
        <w:t>o</w:t>
      </w:r>
      <w:r w:rsidRPr="005D3147">
        <w:rPr>
          <w:rFonts w:asciiTheme="majorBidi" w:hAnsiTheme="majorBidi" w:cstheme="majorBidi"/>
          <w:color w:val="314318"/>
          <w:sz w:val="20"/>
          <w:szCs w:val="20"/>
          <w:bdr w:val="none" w:sz="0" w:space="0" w:color="auto" w:frame="1"/>
          <w:lang w:eastAsia="en-GB"/>
        </w:rPr>
        <w:t xml:space="preserve"> Holy Mosques, King Abdullah Bin Abdul Aziz &amp; His Crown Prince shall spare no efforts in overcoming any obstacle that may obstruct the educational process in the country.   </w:t>
      </w:r>
    </w:p>
    <w:p w:rsidR="009F3FD8" w:rsidRPr="005D3147" w:rsidRDefault="009F3FD8" w:rsidP="008A33E0">
      <w:pPr>
        <w:bidi w:val="0"/>
        <w:spacing w:line="480" w:lineRule="auto"/>
        <w:textAlignment w:val="top"/>
        <w:rPr>
          <w:rFonts w:asciiTheme="majorBidi" w:hAnsiTheme="majorBidi" w:cstheme="majorBidi"/>
          <w:color w:val="314318"/>
          <w:sz w:val="20"/>
          <w:szCs w:val="20"/>
          <w:lang w:eastAsia="en-GB"/>
        </w:rPr>
      </w:pPr>
      <w:r w:rsidRPr="005D3147">
        <w:rPr>
          <w:rFonts w:asciiTheme="majorBidi" w:hAnsiTheme="majorBidi" w:cstheme="majorBidi"/>
          <w:color w:val="314318"/>
          <w:sz w:val="20"/>
          <w:szCs w:val="20"/>
          <w:bdr w:val="none" w:sz="0" w:space="0" w:color="auto" w:frame="1"/>
          <w:lang w:eastAsia="en-GB"/>
        </w:rPr>
        <w:t>We are full of hope that Majmaah University shall remain an edifice of knowledge that will generate well knowledgeable students who are capable to contribute with substance &amp; value in the development of their country in all aspects of life.</w:t>
      </w:r>
    </w:p>
    <w:p w:rsidR="009F3FD8" w:rsidRPr="005D3147" w:rsidRDefault="009F3FD8" w:rsidP="008A33E0">
      <w:pPr>
        <w:bidi w:val="0"/>
        <w:spacing w:line="480" w:lineRule="auto"/>
        <w:textAlignment w:val="top"/>
        <w:rPr>
          <w:rFonts w:asciiTheme="majorBidi" w:hAnsiTheme="majorBidi" w:cstheme="majorBidi"/>
          <w:color w:val="314318"/>
          <w:sz w:val="20"/>
          <w:szCs w:val="20"/>
          <w:lang w:eastAsia="en-GB"/>
        </w:rPr>
      </w:pPr>
      <w:r w:rsidRPr="005D3147">
        <w:rPr>
          <w:rFonts w:asciiTheme="majorBidi" w:hAnsiTheme="majorBidi" w:cstheme="majorBidi"/>
          <w:color w:val="314318"/>
          <w:sz w:val="20"/>
          <w:szCs w:val="20"/>
          <w:bdr w:val="none" w:sz="0" w:space="0" w:color="auto" w:frame="1"/>
          <w:lang w:eastAsia="en-GB"/>
        </w:rPr>
        <w:t>The achievements of Majmaah University are all attributed to the efforts being exerted by those sincere people who have dedicated their time to make this university a well-respected one.</w:t>
      </w:r>
    </w:p>
    <w:p w:rsidR="009F3FD8" w:rsidRPr="005D3147" w:rsidRDefault="009F3FD8" w:rsidP="008A33E0">
      <w:pPr>
        <w:bidi w:val="0"/>
        <w:spacing w:line="480" w:lineRule="auto"/>
        <w:textAlignment w:val="top"/>
        <w:rPr>
          <w:rFonts w:asciiTheme="majorBidi" w:hAnsiTheme="majorBidi" w:cstheme="majorBidi"/>
          <w:color w:val="314318"/>
          <w:sz w:val="20"/>
          <w:szCs w:val="20"/>
          <w:lang w:eastAsia="en-GB"/>
        </w:rPr>
      </w:pPr>
      <w:r w:rsidRPr="005D3147">
        <w:rPr>
          <w:rFonts w:asciiTheme="majorBidi" w:hAnsiTheme="majorBidi" w:cstheme="majorBidi"/>
          <w:color w:val="314318"/>
          <w:sz w:val="20"/>
          <w:szCs w:val="20"/>
          <w:bdr w:val="none" w:sz="0" w:space="0" w:color="auto" w:frame="1"/>
          <w:lang w:eastAsia="en-GB"/>
        </w:rPr>
        <w:t>The directive of the Custodian of the Tw</w:t>
      </w:r>
      <w:r w:rsidR="007E7B35" w:rsidRPr="005D3147">
        <w:rPr>
          <w:rFonts w:asciiTheme="majorBidi" w:hAnsiTheme="majorBidi" w:cstheme="majorBidi"/>
          <w:color w:val="314318"/>
          <w:sz w:val="20"/>
          <w:szCs w:val="20"/>
          <w:bdr w:val="none" w:sz="0" w:space="0" w:color="auto" w:frame="1"/>
          <w:lang w:eastAsia="en-GB"/>
        </w:rPr>
        <w:t>o</w:t>
      </w:r>
      <w:r w:rsidRPr="005D3147">
        <w:rPr>
          <w:rFonts w:asciiTheme="majorBidi" w:hAnsiTheme="majorBidi" w:cstheme="majorBidi"/>
          <w:color w:val="314318"/>
          <w:sz w:val="20"/>
          <w:szCs w:val="20"/>
          <w:bdr w:val="none" w:sz="0" w:space="0" w:color="auto" w:frame="1"/>
          <w:lang w:eastAsia="en-GB"/>
        </w:rPr>
        <w:t xml:space="preserve"> Holy Mosques, King Abdullah Bin Abdul Aziz to establish the University of Majmaah, which will serve a vast number of students in the region, is also an obvious and concrete initiative from the government in supporting education.    </w:t>
      </w:r>
    </w:p>
    <w:p w:rsidR="009F3FD8" w:rsidRPr="005D3147" w:rsidRDefault="009F3FD8" w:rsidP="008A33E0">
      <w:pPr>
        <w:bidi w:val="0"/>
        <w:spacing w:line="480" w:lineRule="auto"/>
        <w:textAlignment w:val="top"/>
        <w:rPr>
          <w:rFonts w:asciiTheme="majorBidi" w:hAnsiTheme="majorBidi" w:cstheme="majorBidi"/>
          <w:color w:val="314318"/>
          <w:sz w:val="20"/>
          <w:szCs w:val="20"/>
          <w:bdr w:val="none" w:sz="0" w:space="0" w:color="auto" w:frame="1"/>
          <w:lang w:eastAsia="en-GB"/>
        </w:rPr>
      </w:pPr>
      <w:r w:rsidRPr="005D3147">
        <w:rPr>
          <w:rFonts w:asciiTheme="majorBidi" w:hAnsiTheme="majorBidi" w:cstheme="majorBidi"/>
          <w:color w:val="314318"/>
          <w:sz w:val="20"/>
          <w:szCs w:val="20"/>
          <w:lang w:eastAsia="en-GB"/>
        </w:rPr>
        <w:t> </w:t>
      </w:r>
      <w:r w:rsidR="00F45011" w:rsidRPr="005D3147">
        <w:rPr>
          <w:rFonts w:asciiTheme="majorBidi" w:hAnsiTheme="majorBidi" w:cstheme="majorBidi"/>
          <w:color w:val="314318"/>
          <w:sz w:val="20"/>
          <w:szCs w:val="20"/>
          <w:lang w:eastAsia="en-GB"/>
        </w:rPr>
        <w:tab/>
      </w:r>
      <w:r w:rsidR="00F45011" w:rsidRPr="005D3147">
        <w:rPr>
          <w:rFonts w:asciiTheme="majorBidi" w:hAnsiTheme="majorBidi" w:cstheme="majorBidi"/>
          <w:color w:val="314318"/>
          <w:sz w:val="20"/>
          <w:szCs w:val="20"/>
          <w:lang w:eastAsia="en-GB"/>
        </w:rPr>
        <w:tab/>
      </w:r>
      <w:r w:rsidR="00F45011" w:rsidRPr="005D3147">
        <w:rPr>
          <w:rFonts w:asciiTheme="majorBidi" w:hAnsiTheme="majorBidi" w:cstheme="majorBidi"/>
          <w:color w:val="314318"/>
          <w:sz w:val="20"/>
          <w:szCs w:val="20"/>
          <w:lang w:eastAsia="en-GB"/>
        </w:rPr>
        <w:tab/>
      </w:r>
      <w:r w:rsidR="00F45011" w:rsidRPr="005D3147">
        <w:rPr>
          <w:rFonts w:asciiTheme="majorBidi" w:hAnsiTheme="majorBidi" w:cstheme="majorBidi"/>
          <w:color w:val="314318"/>
          <w:sz w:val="20"/>
          <w:szCs w:val="20"/>
          <w:lang w:eastAsia="en-GB"/>
        </w:rPr>
        <w:tab/>
      </w:r>
      <w:r w:rsidR="00F45011" w:rsidRPr="005D3147">
        <w:rPr>
          <w:rFonts w:asciiTheme="majorBidi" w:hAnsiTheme="majorBidi" w:cstheme="majorBidi"/>
          <w:color w:val="314318"/>
          <w:sz w:val="20"/>
          <w:szCs w:val="20"/>
          <w:lang w:eastAsia="en-GB"/>
        </w:rPr>
        <w:tab/>
      </w:r>
      <w:r w:rsidR="00F45011" w:rsidRPr="005D3147">
        <w:rPr>
          <w:rFonts w:asciiTheme="majorBidi" w:hAnsiTheme="majorBidi" w:cstheme="majorBidi"/>
          <w:color w:val="314318"/>
          <w:sz w:val="20"/>
          <w:szCs w:val="20"/>
          <w:lang w:eastAsia="en-GB"/>
        </w:rPr>
        <w:tab/>
      </w:r>
      <w:r w:rsidR="00F45011" w:rsidRPr="005D3147">
        <w:rPr>
          <w:rFonts w:asciiTheme="majorBidi" w:hAnsiTheme="majorBidi" w:cstheme="majorBidi"/>
          <w:color w:val="314318"/>
          <w:sz w:val="20"/>
          <w:szCs w:val="20"/>
          <w:lang w:eastAsia="en-GB"/>
        </w:rPr>
        <w:tab/>
      </w:r>
      <w:r w:rsidRPr="005D3147">
        <w:rPr>
          <w:rFonts w:asciiTheme="majorBidi" w:hAnsiTheme="majorBidi" w:cstheme="majorBidi"/>
          <w:color w:val="314318"/>
          <w:sz w:val="20"/>
          <w:szCs w:val="20"/>
          <w:bdr w:val="none" w:sz="0" w:space="0" w:color="auto" w:frame="1"/>
          <w:lang w:eastAsia="en-GB"/>
        </w:rPr>
        <w:t>Wish you the best of luck </w:t>
      </w:r>
    </w:p>
    <w:p w:rsidR="00B76104" w:rsidRDefault="00B76104" w:rsidP="008A33E0">
      <w:pPr>
        <w:bidi w:val="0"/>
        <w:spacing w:line="480" w:lineRule="auto"/>
        <w:jc w:val="right"/>
        <w:textAlignment w:val="top"/>
        <w:rPr>
          <w:rFonts w:asciiTheme="majorBidi" w:hAnsiTheme="majorBidi" w:cstheme="majorBidi"/>
          <w:b/>
          <w:bCs/>
          <w:color w:val="00B050"/>
          <w:sz w:val="20"/>
          <w:szCs w:val="20"/>
          <w:lang w:eastAsia="en-GB"/>
        </w:rPr>
      </w:pPr>
    </w:p>
    <w:p w:rsidR="00E61691" w:rsidRPr="005D3147" w:rsidRDefault="00E61691" w:rsidP="00B76104">
      <w:pPr>
        <w:bidi w:val="0"/>
        <w:spacing w:line="480" w:lineRule="auto"/>
        <w:jc w:val="right"/>
        <w:textAlignment w:val="top"/>
        <w:rPr>
          <w:rFonts w:asciiTheme="majorBidi" w:hAnsiTheme="majorBidi" w:cstheme="majorBidi"/>
          <w:b/>
          <w:bCs/>
          <w:color w:val="00B050"/>
          <w:sz w:val="20"/>
          <w:szCs w:val="20"/>
          <w:lang w:eastAsia="en-GB"/>
        </w:rPr>
      </w:pPr>
      <w:r w:rsidRPr="005D3147">
        <w:rPr>
          <w:rFonts w:asciiTheme="majorBidi" w:hAnsiTheme="majorBidi" w:cstheme="majorBidi"/>
          <w:b/>
          <w:bCs/>
          <w:color w:val="00B050"/>
          <w:sz w:val="20"/>
          <w:szCs w:val="20"/>
          <w:lang w:eastAsia="en-GB"/>
        </w:rPr>
        <w:t>Dr. Khalid Bin Saad Almuqrin</w:t>
      </w:r>
    </w:p>
    <w:p w:rsidR="00E61691" w:rsidRPr="005D3147" w:rsidRDefault="00E61691" w:rsidP="008A33E0">
      <w:pPr>
        <w:bidi w:val="0"/>
        <w:spacing w:line="480" w:lineRule="auto"/>
        <w:jc w:val="right"/>
        <w:textAlignment w:val="top"/>
        <w:rPr>
          <w:rFonts w:asciiTheme="majorBidi" w:hAnsiTheme="majorBidi" w:cstheme="majorBidi"/>
          <w:b/>
          <w:bCs/>
          <w:color w:val="00B050"/>
          <w:sz w:val="20"/>
          <w:szCs w:val="20"/>
          <w:lang w:eastAsia="en-GB"/>
        </w:rPr>
      </w:pPr>
      <w:r w:rsidRPr="005D3147">
        <w:rPr>
          <w:rFonts w:asciiTheme="majorBidi" w:hAnsiTheme="majorBidi" w:cstheme="majorBidi"/>
          <w:b/>
          <w:bCs/>
          <w:color w:val="00B050"/>
          <w:sz w:val="20"/>
          <w:szCs w:val="20"/>
          <w:lang w:eastAsia="en-GB"/>
        </w:rPr>
        <w:t>Recor of Majmaah University</w:t>
      </w:r>
    </w:p>
    <w:p w:rsidR="008B65FC" w:rsidRDefault="008B65FC" w:rsidP="008A33E0">
      <w:pPr>
        <w:pStyle w:val="Heading1"/>
        <w:jc w:val="center"/>
        <w:rPr>
          <w:rFonts w:asciiTheme="majorBidi" w:hAnsiTheme="majorBidi" w:cstheme="majorBidi"/>
          <w:noProof/>
          <w:color w:val="FF0000"/>
        </w:rPr>
      </w:pPr>
      <w:bookmarkStart w:id="5" w:name="_Toc382055079"/>
      <w:bookmarkStart w:id="6" w:name="_Toc344292128"/>
      <w:bookmarkStart w:id="7" w:name="_Toc344292349"/>
      <w:bookmarkStart w:id="8" w:name="_Toc344292664"/>
      <w:bookmarkStart w:id="9" w:name="_Toc344294704"/>
      <w:bookmarkStart w:id="10" w:name="_Toc379573784"/>
    </w:p>
    <w:p w:rsidR="008B65FC" w:rsidRPr="008B65FC" w:rsidRDefault="008B65FC" w:rsidP="008B65FC">
      <w:pPr>
        <w:rPr>
          <w:lang w:val="en-US"/>
        </w:rPr>
      </w:pPr>
    </w:p>
    <w:p w:rsidR="00703C22" w:rsidRDefault="00703C22" w:rsidP="008A33E0">
      <w:pPr>
        <w:pStyle w:val="Heading1"/>
        <w:jc w:val="center"/>
        <w:rPr>
          <w:rFonts w:asciiTheme="majorBidi" w:hAnsiTheme="majorBidi" w:cstheme="majorBidi"/>
          <w:noProof/>
          <w:color w:val="FF0000"/>
        </w:rPr>
      </w:pPr>
    </w:p>
    <w:p w:rsidR="00FD5702" w:rsidRPr="005D3147" w:rsidRDefault="00FD5702" w:rsidP="008A33E0">
      <w:pPr>
        <w:pStyle w:val="Heading1"/>
        <w:jc w:val="center"/>
        <w:rPr>
          <w:rFonts w:asciiTheme="majorBidi" w:hAnsiTheme="majorBidi" w:cstheme="majorBidi"/>
          <w:noProof/>
          <w:color w:val="FF0000"/>
        </w:rPr>
      </w:pPr>
      <w:r w:rsidRPr="005D3147">
        <w:rPr>
          <w:rFonts w:asciiTheme="majorBidi" w:hAnsiTheme="majorBidi" w:cstheme="majorBidi"/>
          <w:noProof/>
          <w:color w:val="FF0000"/>
        </w:rPr>
        <w:t>Dean of College of Science Messege</w:t>
      </w:r>
      <w:bookmarkEnd w:id="5"/>
    </w:p>
    <w:bookmarkEnd w:id="6"/>
    <w:bookmarkEnd w:id="7"/>
    <w:bookmarkEnd w:id="8"/>
    <w:bookmarkEnd w:id="9"/>
    <w:bookmarkEnd w:id="10"/>
    <w:p w:rsidR="00FD5702" w:rsidRPr="005D3147" w:rsidRDefault="00FD5702" w:rsidP="008A33E0">
      <w:pPr>
        <w:bidi w:val="0"/>
        <w:rPr>
          <w:rFonts w:asciiTheme="majorBidi" w:hAnsiTheme="majorBidi" w:cstheme="majorBidi"/>
          <w:sz w:val="20"/>
          <w:szCs w:val="20"/>
        </w:rPr>
      </w:pPr>
    </w:p>
    <w:p w:rsidR="00FD5702" w:rsidRPr="005D3147" w:rsidRDefault="00FD5702" w:rsidP="008A33E0">
      <w:pPr>
        <w:pStyle w:val="en"/>
        <w:shd w:val="clear" w:color="auto" w:fill="FFFFFF"/>
        <w:spacing w:before="0" w:beforeAutospacing="0" w:after="0" w:afterAutospacing="0" w:line="360" w:lineRule="auto"/>
        <w:jc w:val="both"/>
        <w:textAlignment w:val="top"/>
        <w:rPr>
          <w:rFonts w:asciiTheme="majorBidi" w:hAnsiTheme="majorBidi" w:cstheme="majorBidi"/>
          <w:color w:val="314318"/>
          <w:sz w:val="20"/>
          <w:szCs w:val="20"/>
        </w:rPr>
      </w:pPr>
      <w:r w:rsidRPr="005D3147">
        <w:rPr>
          <w:rFonts w:asciiTheme="majorBidi" w:hAnsiTheme="majorBidi" w:cstheme="majorBidi"/>
          <w:noProof/>
          <w:sz w:val="20"/>
          <w:szCs w:val="20"/>
          <w:lang w:val="en-US" w:eastAsia="en-US"/>
        </w:rPr>
        <w:drawing>
          <wp:anchor distT="0" distB="0" distL="114300" distR="114300" simplePos="0" relativeHeight="251659776" behindDoc="0" locked="0" layoutInCell="1" allowOverlap="1" wp14:anchorId="53629075" wp14:editId="074CB186">
            <wp:simplePos x="0" y="0"/>
            <wp:positionH relativeFrom="column">
              <wp:posOffset>4548505</wp:posOffset>
            </wp:positionH>
            <wp:positionV relativeFrom="paragraph">
              <wp:posOffset>197485</wp:posOffset>
            </wp:positionV>
            <wp:extent cx="1424305" cy="1162050"/>
            <wp:effectExtent l="133350" t="114300" r="137795" b="171450"/>
            <wp:wrapSquare wrapText="bothSides"/>
            <wp:docPr id="10" name="Picture 10" descr="http://mu.edu.sa/sites/default/files/Untitled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u.edu.sa/sites/default/files/Untitled_0.jpg"/>
                    <pic:cNvPicPr>
                      <a:picLocks noChangeAspect="1" noChangeArrowheads="1"/>
                    </pic:cNvPicPr>
                  </pic:nvPicPr>
                  <pic:blipFill>
                    <a:blip r:embed="rId19" r:link="rId20" cstate="print"/>
                    <a:srcRect/>
                    <a:stretch>
                      <a:fillRect/>
                    </a:stretch>
                  </pic:blipFill>
                  <pic:spPr bwMode="auto">
                    <a:xfrm>
                      <a:off x="0" y="0"/>
                      <a:ext cx="1424305" cy="1162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D3147">
        <w:rPr>
          <w:rStyle w:val="Strong"/>
          <w:rFonts w:asciiTheme="majorBidi" w:hAnsiTheme="majorBidi" w:cstheme="majorBidi"/>
          <w:b w:val="0"/>
          <w:bCs w:val="0"/>
          <w:color w:val="314318"/>
          <w:sz w:val="20"/>
          <w:szCs w:val="20"/>
          <w:bdr w:val="none" w:sz="0" w:space="0" w:color="auto" w:frame="1"/>
        </w:rPr>
        <w:t>All praise be to Allah.  Allah’s Peace and Blessings be upon Prophet Muhammad and his companions.</w:t>
      </w:r>
    </w:p>
    <w:p w:rsidR="00FD5702" w:rsidRPr="005D3147" w:rsidRDefault="00FD5702" w:rsidP="008A33E0">
      <w:pPr>
        <w:pStyle w:val="en"/>
        <w:shd w:val="clear" w:color="auto" w:fill="FFFFFF"/>
        <w:spacing w:before="0" w:beforeAutospacing="0" w:after="0" w:afterAutospacing="0" w:line="360" w:lineRule="auto"/>
        <w:jc w:val="both"/>
        <w:textAlignment w:val="top"/>
        <w:rPr>
          <w:rFonts w:asciiTheme="majorBidi" w:hAnsiTheme="majorBidi" w:cstheme="majorBidi"/>
          <w:color w:val="314318"/>
          <w:sz w:val="20"/>
          <w:szCs w:val="20"/>
        </w:rPr>
      </w:pPr>
      <w:r w:rsidRPr="005D3147">
        <w:rPr>
          <w:rStyle w:val="Strong"/>
          <w:rFonts w:asciiTheme="majorBidi" w:hAnsiTheme="majorBidi" w:cstheme="majorBidi"/>
          <w:b w:val="0"/>
          <w:bCs w:val="0"/>
          <w:color w:val="314318"/>
          <w:sz w:val="20"/>
          <w:szCs w:val="20"/>
          <w:bdr w:val="none" w:sz="0" w:space="0" w:color="auto" w:frame="1"/>
        </w:rPr>
        <w:t>My dear student,</w:t>
      </w:r>
    </w:p>
    <w:p w:rsidR="00FD5702" w:rsidRPr="005D3147" w:rsidRDefault="00FD5702" w:rsidP="008A33E0">
      <w:pPr>
        <w:pStyle w:val="en"/>
        <w:shd w:val="clear" w:color="auto" w:fill="FFFFFF"/>
        <w:spacing w:before="0" w:beforeAutospacing="0" w:after="0" w:afterAutospacing="0" w:line="360" w:lineRule="auto"/>
        <w:jc w:val="both"/>
        <w:textAlignment w:val="top"/>
        <w:rPr>
          <w:rFonts w:asciiTheme="majorBidi" w:hAnsiTheme="majorBidi" w:cstheme="majorBidi"/>
          <w:color w:val="314318"/>
          <w:sz w:val="20"/>
          <w:szCs w:val="20"/>
        </w:rPr>
      </w:pPr>
      <w:r w:rsidRPr="005D3147">
        <w:rPr>
          <w:rStyle w:val="Strong"/>
          <w:rFonts w:asciiTheme="majorBidi" w:hAnsiTheme="majorBidi" w:cstheme="majorBidi"/>
          <w:b w:val="0"/>
          <w:bCs w:val="0"/>
          <w:color w:val="314318"/>
          <w:sz w:val="20"/>
          <w:szCs w:val="20"/>
          <w:bdr w:val="none" w:sz="0" w:space="0" w:color="auto" w:frame="1"/>
        </w:rPr>
        <w:t>It is not new to your knowledge that we are living in a highly developed educational environment these days. For that, we should be very grateful to Allah, then to our wise government. Surely, you realize that these efforts have been exerted for you to increase and improve your capabilities, so be keen on gaining knowledge and utilizing everything you have.</w:t>
      </w:r>
    </w:p>
    <w:p w:rsidR="00FD5702" w:rsidRPr="005D3147" w:rsidRDefault="00FD5702" w:rsidP="008A33E0">
      <w:pPr>
        <w:pStyle w:val="en"/>
        <w:shd w:val="clear" w:color="auto" w:fill="FFFFFF"/>
        <w:spacing w:before="0" w:beforeAutospacing="0" w:after="0" w:afterAutospacing="0" w:line="360" w:lineRule="auto"/>
        <w:jc w:val="both"/>
        <w:textAlignment w:val="top"/>
        <w:rPr>
          <w:rFonts w:asciiTheme="majorBidi" w:hAnsiTheme="majorBidi" w:cstheme="majorBidi"/>
          <w:color w:val="314318"/>
          <w:sz w:val="20"/>
          <w:szCs w:val="20"/>
        </w:rPr>
      </w:pPr>
      <w:r w:rsidRPr="005D3147">
        <w:rPr>
          <w:rStyle w:val="Strong"/>
          <w:rFonts w:asciiTheme="majorBidi" w:hAnsiTheme="majorBidi" w:cstheme="majorBidi"/>
          <w:b w:val="0"/>
          <w:bCs w:val="0"/>
          <w:color w:val="314318"/>
          <w:sz w:val="20"/>
          <w:szCs w:val="20"/>
          <w:bdr w:val="none" w:sz="0" w:space="0" w:color="auto" w:frame="1"/>
        </w:rPr>
        <w:t>My dear student, you should be aware that there are crucial elements to achieve great success. First and foremost, the obligatory prayers are very immensely important as they make you feel psychologically comfortable and closer to Allah. Second, Making prayers and sleeping early in order to be able to attend lectures with full concentration. Finally, communicating with teaching staff during office hours.</w:t>
      </w:r>
    </w:p>
    <w:p w:rsidR="00FD5702" w:rsidRPr="005D3147" w:rsidRDefault="00FD5702" w:rsidP="008A33E0">
      <w:pPr>
        <w:pStyle w:val="en"/>
        <w:shd w:val="clear" w:color="auto" w:fill="FFFFFF"/>
        <w:spacing w:before="0" w:beforeAutospacing="0" w:after="0" w:afterAutospacing="0" w:line="360" w:lineRule="auto"/>
        <w:jc w:val="both"/>
        <w:textAlignment w:val="top"/>
        <w:rPr>
          <w:rFonts w:asciiTheme="majorBidi" w:hAnsiTheme="majorBidi" w:cstheme="majorBidi"/>
          <w:color w:val="314318"/>
          <w:sz w:val="20"/>
          <w:szCs w:val="20"/>
        </w:rPr>
      </w:pPr>
      <w:r w:rsidRPr="005D3147">
        <w:rPr>
          <w:rStyle w:val="Strong"/>
          <w:rFonts w:asciiTheme="majorBidi" w:hAnsiTheme="majorBidi" w:cstheme="majorBidi"/>
          <w:b w:val="0"/>
          <w:bCs w:val="0"/>
          <w:color w:val="314318"/>
          <w:sz w:val="20"/>
          <w:szCs w:val="20"/>
          <w:bdr w:val="none" w:sz="0" w:space="0" w:color="auto" w:frame="1"/>
        </w:rPr>
        <w:t>My dear student, recall that how quickly the previous academic years passed, and excellent students found the fruit of their hard labor, but less hardworking students found sorrow and bad feelings.   </w:t>
      </w:r>
    </w:p>
    <w:p w:rsidR="00FD5702" w:rsidRPr="005D3147" w:rsidRDefault="00FD5702" w:rsidP="008A33E0">
      <w:pPr>
        <w:pStyle w:val="en"/>
        <w:shd w:val="clear" w:color="auto" w:fill="FFFFFF"/>
        <w:spacing w:before="0" w:beforeAutospacing="0" w:after="0" w:afterAutospacing="0" w:line="360" w:lineRule="auto"/>
        <w:jc w:val="both"/>
        <w:textAlignment w:val="top"/>
        <w:rPr>
          <w:rFonts w:asciiTheme="majorBidi" w:hAnsiTheme="majorBidi" w:cstheme="majorBidi"/>
          <w:color w:val="314318"/>
          <w:sz w:val="20"/>
          <w:szCs w:val="20"/>
        </w:rPr>
      </w:pPr>
      <w:r w:rsidRPr="005D3147">
        <w:rPr>
          <w:rStyle w:val="Strong"/>
          <w:rFonts w:asciiTheme="majorBidi" w:hAnsiTheme="majorBidi" w:cstheme="majorBidi"/>
          <w:b w:val="0"/>
          <w:bCs w:val="0"/>
          <w:color w:val="314318"/>
          <w:sz w:val="20"/>
          <w:szCs w:val="20"/>
          <w:bdr w:val="none" w:sz="0" w:space="0" w:color="auto" w:frame="1"/>
        </w:rPr>
        <w:t>Dear Student, we highly appreciate your opinions, and we listen to you. We strive to serve you with all the potential available to us. To meet all your needs, we work as a team hoping to have you attend every academic, cultural and sports activities.</w:t>
      </w:r>
    </w:p>
    <w:p w:rsidR="00FD5702" w:rsidRPr="005D3147" w:rsidRDefault="00FD5702" w:rsidP="008A33E0">
      <w:pPr>
        <w:pStyle w:val="en"/>
        <w:shd w:val="clear" w:color="auto" w:fill="FFFFFF"/>
        <w:spacing w:before="0" w:beforeAutospacing="0" w:after="0" w:afterAutospacing="0" w:line="360" w:lineRule="auto"/>
        <w:jc w:val="both"/>
        <w:textAlignment w:val="top"/>
        <w:rPr>
          <w:rFonts w:asciiTheme="majorBidi" w:hAnsiTheme="majorBidi" w:cstheme="majorBidi"/>
          <w:color w:val="314318"/>
          <w:sz w:val="20"/>
          <w:szCs w:val="20"/>
        </w:rPr>
      </w:pPr>
      <w:r w:rsidRPr="005D3147">
        <w:rPr>
          <w:rStyle w:val="Strong"/>
          <w:rFonts w:asciiTheme="majorBidi" w:hAnsiTheme="majorBidi" w:cstheme="majorBidi"/>
          <w:b w:val="0"/>
          <w:bCs w:val="0"/>
          <w:color w:val="314318"/>
          <w:sz w:val="20"/>
          <w:szCs w:val="20"/>
          <w:bdr w:val="none" w:sz="0" w:space="0" w:color="auto" w:frame="1"/>
        </w:rPr>
        <w:t>Dear Student, we are always keen to develop the educational environment in order to shift from teaching to learning to enable you improve your academic skills and elevate your knowledge.</w:t>
      </w:r>
    </w:p>
    <w:p w:rsidR="00FD5702" w:rsidRPr="005D3147" w:rsidRDefault="00FD5702" w:rsidP="008A33E0">
      <w:pPr>
        <w:pStyle w:val="en"/>
        <w:shd w:val="clear" w:color="auto" w:fill="FFFFFF"/>
        <w:spacing w:before="0" w:beforeAutospacing="0" w:after="0" w:afterAutospacing="0" w:line="360" w:lineRule="auto"/>
        <w:jc w:val="both"/>
        <w:textAlignment w:val="top"/>
        <w:rPr>
          <w:rFonts w:asciiTheme="majorBidi" w:hAnsiTheme="majorBidi" w:cstheme="majorBidi"/>
          <w:color w:val="314318"/>
          <w:sz w:val="20"/>
          <w:szCs w:val="20"/>
        </w:rPr>
      </w:pPr>
      <w:r w:rsidRPr="005D3147">
        <w:rPr>
          <w:rStyle w:val="Strong"/>
          <w:rFonts w:asciiTheme="majorBidi" w:hAnsiTheme="majorBidi" w:cstheme="majorBidi"/>
          <w:b w:val="0"/>
          <w:bCs w:val="0"/>
          <w:color w:val="314318"/>
          <w:sz w:val="20"/>
          <w:szCs w:val="20"/>
          <w:bdr w:val="none" w:sz="0" w:space="0" w:color="auto" w:frame="1"/>
        </w:rPr>
        <w:t>Dear student, you are the main partner in the application of quality standards altogether so that we can get the academic accreditation. You must recognize the vision and mission of the college, its goals and career opportunities for graduates.  </w:t>
      </w:r>
    </w:p>
    <w:p w:rsidR="00FD5702" w:rsidRPr="005D3147" w:rsidRDefault="00FD5702" w:rsidP="008A33E0">
      <w:pPr>
        <w:pStyle w:val="en"/>
        <w:shd w:val="clear" w:color="auto" w:fill="FFFFFF"/>
        <w:spacing w:before="0" w:beforeAutospacing="0" w:after="0" w:afterAutospacing="0" w:line="360" w:lineRule="auto"/>
        <w:jc w:val="both"/>
        <w:textAlignment w:val="top"/>
        <w:rPr>
          <w:rFonts w:asciiTheme="majorBidi" w:hAnsiTheme="majorBidi" w:cstheme="majorBidi"/>
          <w:color w:val="314318"/>
          <w:sz w:val="20"/>
          <w:szCs w:val="20"/>
        </w:rPr>
      </w:pPr>
      <w:r w:rsidRPr="005D3147">
        <w:rPr>
          <w:rFonts w:asciiTheme="majorBidi" w:hAnsiTheme="majorBidi" w:cstheme="majorBidi"/>
          <w:color w:val="314318"/>
          <w:sz w:val="20"/>
          <w:szCs w:val="20"/>
        </w:rPr>
        <w:t> </w:t>
      </w:r>
    </w:p>
    <w:p w:rsidR="000240A5" w:rsidRPr="005D3147" w:rsidRDefault="000240A5" w:rsidP="007A2CFC">
      <w:pPr>
        <w:bidi w:val="0"/>
        <w:jc w:val="right"/>
        <w:textAlignment w:val="top"/>
        <w:rPr>
          <w:rFonts w:asciiTheme="majorBidi" w:hAnsiTheme="majorBidi" w:cstheme="majorBidi"/>
          <w:b/>
          <w:bCs/>
          <w:color w:val="00B050"/>
          <w:sz w:val="20"/>
          <w:szCs w:val="20"/>
          <w:bdr w:val="none" w:sz="0" w:space="0" w:color="auto" w:frame="1"/>
          <w:lang w:eastAsia="en-GB"/>
        </w:rPr>
      </w:pPr>
      <w:r w:rsidRPr="005D3147">
        <w:rPr>
          <w:rFonts w:asciiTheme="majorBidi" w:hAnsiTheme="majorBidi" w:cstheme="majorBidi"/>
          <w:b/>
          <w:bCs/>
          <w:color w:val="00B050"/>
          <w:sz w:val="20"/>
          <w:szCs w:val="20"/>
          <w:lang w:eastAsia="en-GB"/>
        </w:rPr>
        <w:t>Dr. Mohammad Saleh Aloboudi</w:t>
      </w:r>
    </w:p>
    <w:p w:rsidR="00FD5702" w:rsidRPr="005D3147" w:rsidRDefault="00FD5702" w:rsidP="007A2CFC">
      <w:pPr>
        <w:bidi w:val="0"/>
        <w:jc w:val="right"/>
        <w:textAlignment w:val="top"/>
        <w:rPr>
          <w:rFonts w:asciiTheme="majorBidi" w:hAnsiTheme="majorBidi" w:cstheme="majorBidi"/>
          <w:b/>
          <w:bCs/>
          <w:color w:val="00B050"/>
          <w:sz w:val="20"/>
          <w:szCs w:val="20"/>
          <w:bdr w:val="none" w:sz="0" w:space="0" w:color="auto" w:frame="1"/>
          <w:lang w:eastAsia="en-GB"/>
        </w:rPr>
      </w:pPr>
      <w:r w:rsidRPr="005D3147">
        <w:rPr>
          <w:rFonts w:asciiTheme="majorBidi" w:hAnsiTheme="majorBidi" w:cstheme="majorBidi"/>
          <w:b/>
          <w:bCs/>
          <w:color w:val="00B050"/>
          <w:sz w:val="20"/>
          <w:szCs w:val="20"/>
          <w:lang w:eastAsia="en-GB"/>
        </w:rPr>
        <w:t>Dean of Faculty of Sciences in Alzulfi</w:t>
      </w:r>
    </w:p>
    <w:p w:rsidR="00A408B4" w:rsidRPr="005D3147" w:rsidRDefault="00A408B4" w:rsidP="008A33E0">
      <w:pPr>
        <w:bidi w:val="0"/>
        <w:jc w:val="center"/>
        <w:rPr>
          <w:rFonts w:asciiTheme="majorBidi" w:hAnsiTheme="majorBidi" w:cstheme="majorBidi"/>
          <w:b/>
          <w:bCs/>
          <w:noProof/>
          <w:color w:val="FF0000"/>
          <w:sz w:val="32"/>
          <w:szCs w:val="32"/>
        </w:rPr>
      </w:pPr>
    </w:p>
    <w:p w:rsidR="00A408B4" w:rsidRPr="005D3147" w:rsidRDefault="00A408B4" w:rsidP="008A33E0">
      <w:pPr>
        <w:bidi w:val="0"/>
        <w:jc w:val="center"/>
        <w:rPr>
          <w:rFonts w:asciiTheme="majorBidi" w:hAnsiTheme="majorBidi" w:cstheme="majorBidi"/>
          <w:b/>
          <w:bCs/>
          <w:noProof/>
          <w:color w:val="FF0000"/>
          <w:sz w:val="32"/>
          <w:szCs w:val="32"/>
        </w:rPr>
      </w:pPr>
    </w:p>
    <w:p w:rsidR="00F310D0" w:rsidRPr="005D3147" w:rsidRDefault="00F310D0" w:rsidP="008A33E0">
      <w:pPr>
        <w:shd w:val="clear" w:color="auto" w:fill="auto"/>
        <w:bidi w:val="0"/>
        <w:spacing w:line="240" w:lineRule="auto"/>
        <w:jc w:val="left"/>
        <w:rPr>
          <w:rFonts w:asciiTheme="majorBidi" w:hAnsiTheme="majorBidi" w:cstheme="majorBidi"/>
          <w:b/>
          <w:bCs/>
          <w:noProof/>
          <w:color w:val="FF0000"/>
          <w:sz w:val="40"/>
          <w:szCs w:val="40"/>
        </w:rPr>
      </w:pPr>
    </w:p>
    <w:p w:rsidR="008B65FC" w:rsidRDefault="008B65FC" w:rsidP="008B65FC">
      <w:pPr>
        <w:pStyle w:val="Heading1"/>
        <w:jc w:val="center"/>
        <w:rPr>
          <w:rFonts w:asciiTheme="majorBidi" w:hAnsiTheme="majorBidi" w:cstheme="majorBidi"/>
          <w:noProof/>
          <w:color w:val="FF0000"/>
        </w:rPr>
      </w:pPr>
      <w:bookmarkStart w:id="11" w:name="_Toc382055080"/>
    </w:p>
    <w:p w:rsidR="00274CA6" w:rsidRPr="005D3147" w:rsidRDefault="004E0339" w:rsidP="008B65FC">
      <w:pPr>
        <w:pStyle w:val="Heading1"/>
        <w:jc w:val="center"/>
        <w:rPr>
          <w:rFonts w:asciiTheme="majorBidi" w:hAnsiTheme="majorBidi" w:cstheme="majorBidi"/>
          <w:noProof/>
          <w:color w:val="FF0000"/>
          <w:rtl/>
        </w:rPr>
      </w:pPr>
      <w:r w:rsidRPr="005D3147">
        <w:rPr>
          <w:rFonts w:asciiTheme="majorBidi" w:hAnsiTheme="majorBidi" w:cstheme="majorBidi"/>
          <w:b w:val="0"/>
          <w:bCs w:val="0"/>
          <w:noProof/>
          <w:color w:val="FF0000"/>
          <w:lang w:val="en-US"/>
        </w:rPr>
        <w:lastRenderedPageBreak/>
        <w:drawing>
          <wp:anchor distT="0" distB="0" distL="114300" distR="114300" simplePos="0" relativeHeight="251664896" behindDoc="0" locked="0" layoutInCell="1" allowOverlap="1" wp14:anchorId="378C23C1" wp14:editId="16446F8B">
            <wp:simplePos x="0" y="0"/>
            <wp:positionH relativeFrom="column">
              <wp:posOffset>-97790</wp:posOffset>
            </wp:positionH>
            <wp:positionV relativeFrom="paragraph">
              <wp:posOffset>326390</wp:posOffset>
            </wp:positionV>
            <wp:extent cx="1329055" cy="1764665"/>
            <wp:effectExtent l="0" t="0" r="4445" b="6985"/>
            <wp:wrapSquare wrapText="right"/>
            <wp:docPr id="23" name="Picture 23" descr="yosry_phot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osry_photo_2"/>
                    <pic:cNvPicPr>
                      <a:picLocks noChangeAspect="1" noChangeArrowheads="1"/>
                    </pic:cNvPicPr>
                  </pic:nvPicPr>
                  <pic:blipFill>
                    <a:blip r:embed="rId21" cstate="print"/>
                    <a:srcRect/>
                    <a:stretch>
                      <a:fillRect/>
                    </a:stretch>
                  </pic:blipFill>
                  <pic:spPr bwMode="auto">
                    <a:xfrm>
                      <a:off x="0" y="0"/>
                      <a:ext cx="1329055" cy="1764665"/>
                    </a:xfrm>
                    <a:prstGeom prst="rect">
                      <a:avLst/>
                    </a:prstGeom>
                    <a:noFill/>
                    <a:ln w="9525">
                      <a:noFill/>
                      <a:miter lim="800000"/>
                      <a:headEnd/>
                      <a:tailEnd/>
                    </a:ln>
                  </pic:spPr>
                </pic:pic>
              </a:graphicData>
            </a:graphic>
            <wp14:sizeRelH relativeFrom="margin">
              <wp14:pctWidth>0</wp14:pctWidth>
            </wp14:sizeRelH>
          </wp:anchor>
        </w:drawing>
      </w:r>
      <w:r w:rsidR="00FD5702" w:rsidRPr="005D3147">
        <w:rPr>
          <w:rFonts w:asciiTheme="majorBidi" w:hAnsiTheme="majorBidi" w:cstheme="majorBidi"/>
          <w:noProof/>
          <w:color w:val="FF0000"/>
        </w:rPr>
        <w:t>Department Head Messege</w:t>
      </w:r>
      <w:bookmarkEnd w:id="11"/>
    </w:p>
    <w:p w:rsidR="00FD5702" w:rsidRPr="005D3147" w:rsidRDefault="00FD5702" w:rsidP="008A33E0">
      <w:pPr>
        <w:bidi w:val="0"/>
        <w:jc w:val="left"/>
        <w:rPr>
          <w:rStyle w:val="Strong"/>
          <w:rFonts w:asciiTheme="majorBidi" w:hAnsiTheme="majorBidi" w:cstheme="majorBidi"/>
          <w:b w:val="0"/>
          <w:bCs w:val="0"/>
          <w:color w:val="314318"/>
          <w:sz w:val="20"/>
          <w:szCs w:val="20"/>
          <w:bdr w:val="none" w:sz="0" w:space="0" w:color="auto" w:frame="1"/>
          <w:lang w:eastAsia="en-GB"/>
        </w:rPr>
      </w:pPr>
      <w:r w:rsidRPr="005D3147">
        <w:rPr>
          <w:rStyle w:val="Strong"/>
          <w:rFonts w:asciiTheme="majorBidi" w:hAnsiTheme="majorBidi" w:cstheme="majorBidi"/>
          <w:b w:val="0"/>
          <w:bCs w:val="0"/>
          <w:color w:val="314318"/>
          <w:sz w:val="20"/>
          <w:szCs w:val="20"/>
          <w:bdr w:val="none" w:sz="0" w:space="0" w:color="auto" w:frame="1"/>
          <w:lang w:eastAsia="en-GB"/>
        </w:rPr>
        <w:t>All praise be to Allah.  Allah’s Peace and Blessings be upon Prophet Muhammad and his companions</w:t>
      </w:r>
    </w:p>
    <w:p w:rsidR="00A408B4" w:rsidRPr="005D3147" w:rsidRDefault="00A408B4" w:rsidP="008A33E0">
      <w:pPr>
        <w:bidi w:val="0"/>
        <w:rPr>
          <w:rStyle w:val="Strong"/>
          <w:rFonts w:asciiTheme="majorBidi" w:hAnsiTheme="majorBidi" w:cstheme="majorBidi"/>
          <w:b w:val="0"/>
          <w:bCs w:val="0"/>
          <w:color w:val="314318"/>
          <w:sz w:val="20"/>
          <w:szCs w:val="20"/>
          <w:bdr w:val="none" w:sz="0" w:space="0" w:color="auto" w:frame="1"/>
          <w:lang w:eastAsia="en-GB"/>
        </w:rPr>
      </w:pPr>
      <w:r w:rsidRPr="005D3147">
        <w:rPr>
          <w:rStyle w:val="Strong"/>
          <w:rFonts w:asciiTheme="majorBidi" w:hAnsiTheme="majorBidi" w:cstheme="majorBidi"/>
          <w:b w:val="0"/>
          <w:bCs w:val="0"/>
          <w:color w:val="314318"/>
          <w:sz w:val="20"/>
          <w:szCs w:val="20"/>
          <w:bdr w:val="none" w:sz="0" w:space="0" w:color="auto" w:frame="1"/>
          <w:lang w:eastAsia="en-GB"/>
        </w:rPr>
        <w:t>It is an honor to write on behalf of my fellow faculty members in the Department of Computer Science and Information, Faculty of Science in Zulfi. I thank the Almighty ALLAH that made ​​me in this place i</w:t>
      </w:r>
      <w:r w:rsidR="000A5531" w:rsidRPr="005D3147">
        <w:rPr>
          <w:rStyle w:val="Strong"/>
          <w:rFonts w:asciiTheme="majorBidi" w:hAnsiTheme="majorBidi" w:cstheme="majorBidi"/>
          <w:b w:val="0"/>
          <w:bCs w:val="0"/>
          <w:color w:val="314318"/>
          <w:sz w:val="20"/>
          <w:szCs w:val="20"/>
          <w:bdr w:val="none" w:sz="0" w:space="0" w:color="auto" w:frame="1"/>
          <w:lang w:eastAsia="en-GB"/>
        </w:rPr>
        <w:t>n</w:t>
      </w:r>
      <w:r w:rsidRPr="005D3147">
        <w:rPr>
          <w:rStyle w:val="Strong"/>
          <w:rFonts w:asciiTheme="majorBidi" w:hAnsiTheme="majorBidi" w:cstheme="majorBidi"/>
          <w:b w:val="0"/>
          <w:bCs w:val="0"/>
          <w:color w:val="314318"/>
          <w:sz w:val="20"/>
          <w:szCs w:val="20"/>
          <w:bdr w:val="none" w:sz="0" w:space="0" w:color="auto" w:frame="1"/>
          <w:lang w:eastAsia="en-GB"/>
        </w:rPr>
        <w:t xml:space="preserve"> service of the department</w:t>
      </w:r>
      <w:r w:rsidR="000A5531" w:rsidRPr="005D3147">
        <w:rPr>
          <w:rStyle w:val="Strong"/>
          <w:rFonts w:asciiTheme="majorBidi" w:hAnsiTheme="majorBidi" w:cstheme="majorBidi"/>
          <w:b w:val="0"/>
          <w:bCs w:val="0"/>
          <w:color w:val="314318"/>
          <w:sz w:val="20"/>
          <w:szCs w:val="20"/>
          <w:bdr w:val="none" w:sz="0" w:space="0" w:color="auto" w:frame="1"/>
          <w:lang w:eastAsia="en-GB"/>
        </w:rPr>
        <w:t xml:space="preserve">, </w:t>
      </w:r>
      <w:r w:rsidRPr="005D3147">
        <w:rPr>
          <w:rStyle w:val="Strong"/>
          <w:rFonts w:asciiTheme="majorBidi" w:hAnsiTheme="majorBidi" w:cstheme="majorBidi"/>
          <w:b w:val="0"/>
          <w:bCs w:val="0"/>
          <w:color w:val="314318"/>
          <w:sz w:val="20"/>
          <w:szCs w:val="20"/>
          <w:bdr w:val="none" w:sz="0" w:space="0" w:color="auto" w:frame="1"/>
          <w:lang w:eastAsia="en-GB"/>
        </w:rPr>
        <w:t>the college</w:t>
      </w:r>
      <w:r w:rsidR="000A5531" w:rsidRPr="005D3147">
        <w:rPr>
          <w:rStyle w:val="Strong"/>
          <w:rFonts w:asciiTheme="majorBidi" w:hAnsiTheme="majorBidi" w:cstheme="majorBidi"/>
          <w:b w:val="0"/>
          <w:bCs w:val="0"/>
          <w:color w:val="314318"/>
          <w:sz w:val="20"/>
          <w:szCs w:val="20"/>
          <w:bdr w:val="none" w:sz="0" w:space="0" w:color="auto" w:frame="1"/>
          <w:lang w:eastAsia="en-GB"/>
        </w:rPr>
        <w:t>,</w:t>
      </w:r>
      <w:r w:rsidRPr="005D3147">
        <w:rPr>
          <w:rStyle w:val="Strong"/>
          <w:rFonts w:asciiTheme="majorBidi" w:hAnsiTheme="majorBidi" w:cstheme="majorBidi"/>
          <w:b w:val="0"/>
          <w:bCs w:val="0"/>
          <w:color w:val="314318"/>
          <w:sz w:val="20"/>
          <w:szCs w:val="20"/>
          <w:bdr w:val="none" w:sz="0" w:space="0" w:color="auto" w:frame="1"/>
          <w:lang w:eastAsia="en-GB"/>
        </w:rPr>
        <w:t xml:space="preserve"> university and the community in general to contribute to the education of our students </w:t>
      </w:r>
      <w:r w:rsidR="000A5531" w:rsidRPr="005D3147">
        <w:rPr>
          <w:rStyle w:val="Strong"/>
          <w:rFonts w:asciiTheme="majorBidi" w:hAnsiTheme="majorBidi" w:cstheme="majorBidi"/>
          <w:b w:val="0"/>
          <w:bCs w:val="0"/>
          <w:color w:val="314318"/>
          <w:sz w:val="20"/>
          <w:szCs w:val="20"/>
          <w:bdr w:val="none" w:sz="0" w:space="0" w:color="auto" w:frame="1"/>
          <w:lang w:eastAsia="en-GB"/>
        </w:rPr>
        <w:t xml:space="preserve">the new </w:t>
      </w:r>
      <w:r w:rsidRPr="005D3147">
        <w:rPr>
          <w:rStyle w:val="Strong"/>
          <w:rFonts w:asciiTheme="majorBidi" w:hAnsiTheme="majorBidi" w:cstheme="majorBidi"/>
          <w:b w:val="0"/>
          <w:bCs w:val="0"/>
          <w:color w:val="314318"/>
          <w:sz w:val="20"/>
          <w:szCs w:val="20"/>
          <w:bdr w:val="none" w:sz="0" w:space="0" w:color="auto" w:frame="1"/>
          <w:lang w:eastAsia="en-GB"/>
        </w:rPr>
        <w:t>science</w:t>
      </w:r>
      <w:r w:rsidR="000A5531" w:rsidRPr="005D3147">
        <w:rPr>
          <w:rStyle w:val="Strong"/>
          <w:rFonts w:asciiTheme="majorBidi" w:hAnsiTheme="majorBidi" w:cstheme="majorBidi"/>
          <w:b w:val="0"/>
          <w:bCs w:val="0"/>
          <w:color w:val="314318"/>
          <w:sz w:val="20"/>
          <w:szCs w:val="20"/>
          <w:bdr w:val="none" w:sz="0" w:space="0" w:color="auto" w:frame="1"/>
          <w:lang w:eastAsia="en-GB"/>
        </w:rPr>
        <w:t>s</w:t>
      </w:r>
      <w:r w:rsidRPr="005D3147">
        <w:rPr>
          <w:rStyle w:val="Strong"/>
          <w:rFonts w:asciiTheme="majorBidi" w:hAnsiTheme="majorBidi" w:cstheme="majorBidi"/>
          <w:b w:val="0"/>
          <w:bCs w:val="0"/>
          <w:color w:val="314318"/>
          <w:sz w:val="20"/>
          <w:szCs w:val="20"/>
          <w:bdr w:val="none" w:sz="0" w:space="0" w:color="auto" w:frame="1"/>
          <w:lang w:eastAsia="en-GB"/>
        </w:rPr>
        <w:t xml:space="preserve"> and technologies that will have </w:t>
      </w:r>
      <w:r w:rsidR="000A5531" w:rsidRPr="005D3147">
        <w:rPr>
          <w:rStyle w:val="Strong"/>
          <w:rFonts w:asciiTheme="majorBidi" w:hAnsiTheme="majorBidi" w:cstheme="majorBidi"/>
          <w:b w:val="0"/>
          <w:bCs w:val="0"/>
          <w:color w:val="314318"/>
          <w:sz w:val="20"/>
          <w:szCs w:val="20"/>
          <w:bdr w:val="none" w:sz="0" w:space="0" w:color="auto" w:frame="1"/>
          <w:lang w:eastAsia="en-GB"/>
        </w:rPr>
        <w:t>the</w:t>
      </w:r>
      <w:r w:rsidRPr="005D3147">
        <w:rPr>
          <w:rStyle w:val="Strong"/>
          <w:rFonts w:asciiTheme="majorBidi" w:hAnsiTheme="majorBidi" w:cstheme="majorBidi"/>
          <w:b w:val="0"/>
          <w:bCs w:val="0"/>
          <w:color w:val="314318"/>
          <w:sz w:val="20"/>
          <w:szCs w:val="20"/>
          <w:bdr w:val="none" w:sz="0" w:space="0" w:color="auto" w:frame="1"/>
          <w:lang w:eastAsia="en-GB"/>
        </w:rPr>
        <w:t xml:space="preserve"> better impact in th</w:t>
      </w:r>
      <w:r w:rsidR="000A5531" w:rsidRPr="005D3147">
        <w:rPr>
          <w:rStyle w:val="Strong"/>
          <w:rFonts w:asciiTheme="majorBidi" w:hAnsiTheme="majorBidi" w:cstheme="majorBidi"/>
          <w:b w:val="0"/>
          <w:bCs w:val="0"/>
          <w:color w:val="314318"/>
          <w:sz w:val="20"/>
          <w:szCs w:val="20"/>
          <w:bdr w:val="none" w:sz="0" w:space="0" w:color="auto" w:frame="1"/>
          <w:lang w:eastAsia="en-GB"/>
        </w:rPr>
        <w:t xml:space="preserve">e advancement of this </w:t>
      </w:r>
      <w:r w:rsidRPr="005D3147">
        <w:rPr>
          <w:rStyle w:val="Strong"/>
          <w:rFonts w:asciiTheme="majorBidi" w:hAnsiTheme="majorBidi" w:cstheme="majorBidi"/>
          <w:b w:val="0"/>
          <w:bCs w:val="0"/>
          <w:color w:val="314318"/>
          <w:sz w:val="20"/>
          <w:szCs w:val="20"/>
          <w:bdr w:val="none" w:sz="0" w:space="0" w:color="auto" w:frame="1"/>
          <w:lang w:eastAsia="en-GB"/>
        </w:rPr>
        <w:t>country</w:t>
      </w:r>
      <w:r w:rsidRPr="005D3147">
        <w:rPr>
          <w:rStyle w:val="Strong"/>
          <w:rFonts w:asciiTheme="majorBidi" w:hAnsiTheme="majorBidi" w:cstheme="majorBidi"/>
          <w:b w:val="0"/>
          <w:bCs w:val="0"/>
          <w:color w:val="314318"/>
          <w:sz w:val="20"/>
          <w:szCs w:val="20"/>
          <w:bdr w:val="none" w:sz="0" w:space="0" w:color="auto" w:frame="1"/>
          <w:rtl/>
          <w:lang w:eastAsia="en-GB"/>
        </w:rPr>
        <w:t xml:space="preserve"> .</w:t>
      </w:r>
    </w:p>
    <w:p w:rsidR="003D20A7" w:rsidRPr="005D3147" w:rsidRDefault="000A5531" w:rsidP="008A33E0">
      <w:pPr>
        <w:bidi w:val="0"/>
        <w:rPr>
          <w:rStyle w:val="Strong"/>
          <w:rFonts w:asciiTheme="majorBidi" w:hAnsiTheme="majorBidi" w:cstheme="majorBidi"/>
          <w:b w:val="0"/>
          <w:bCs w:val="0"/>
          <w:color w:val="314318"/>
          <w:sz w:val="20"/>
          <w:szCs w:val="20"/>
          <w:bdr w:val="none" w:sz="0" w:space="0" w:color="auto" w:frame="1"/>
          <w:lang w:eastAsia="en-GB"/>
        </w:rPr>
      </w:pPr>
      <w:r w:rsidRPr="005D3147">
        <w:rPr>
          <w:rStyle w:val="Strong"/>
          <w:rFonts w:asciiTheme="majorBidi" w:hAnsiTheme="majorBidi" w:cstheme="majorBidi"/>
          <w:b w:val="0"/>
          <w:bCs w:val="0"/>
          <w:color w:val="314318"/>
          <w:sz w:val="20"/>
          <w:szCs w:val="20"/>
          <w:bdr w:val="none" w:sz="0" w:space="0" w:color="auto" w:frame="1"/>
          <w:lang w:eastAsia="en-GB"/>
        </w:rPr>
        <w:t>T</w:t>
      </w:r>
      <w:r w:rsidR="00A408B4" w:rsidRPr="005D3147">
        <w:rPr>
          <w:rStyle w:val="Strong"/>
          <w:rFonts w:asciiTheme="majorBidi" w:hAnsiTheme="majorBidi" w:cstheme="majorBidi"/>
          <w:b w:val="0"/>
          <w:bCs w:val="0"/>
          <w:color w:val="314318"/>
          <w:sz w:val="20"/>
          <w:szCs w:val="20"/>
          <w:bdr w:val="none" w:sz="0" w:space="0" w:color="auto" w:frame="1"/>
          <w:lang w:eastAsia="en-GB"/>
        </w:rPr>
        <w:t xml:space="preserve">he Department of Computer </w:t>
      </w:r>
      <w:r w:rsidRPr="005D3147">
        <w:rPr>
          <w:rStyle w:val="Strong"/>
          <w:rFonts w:asciiTheme="majorBidi" w:hAnsiTheme="majorBidi" w:cstheme="majorBidi"/>
          <w:b w:val="0"/>
          <w:bCs w:val="0"/>
          <w:color w:val="314318"/>
          <w:sz w:val="20"/>
          <w:szCs w:val="20"/>
          <w:bdr w:val="none" w:sz="0" w:space="0" w:color="auto" w:frame="1"/>
          <w:lang w:eastAsia="en-GB"/>
        </w:rPr>
        <w:t xml:space="preserve">Science </w:t>
      </w:r>
      <w:r w:rsidR="00A408B4" w:rsidRPr="005D3147">
        <w:rPr>
          <w:rStyle w:val="Strong"/>
          <w:rFonts w:asciiTheme="majorBidi" w:hAnsiTheme="majorBidi" w:cstheme="majorBidi"/>
          <w:b w:val="0"/>
          <w:bCs w:val="0"/>
          <w:color w:val="314318"/>
          <w:sz w:val="20"/>
          <w:szCs w:val="20"/>
          <w:bdr w:val="none" w:sz="0" w:space="0" w:color="auto" w:frame="1"/>
          <w:lang w:eastAsia="en-GB"/>
        </w:rPr>
        <w:t xml:space="preserve">and Information </w:t>
      </w:r>
      <w:r w:rsidRPr="005D3147">
        <w:rPr>
          <w:rStyle w:val="Strong"/>
          <w:rFonts w:asciiTheme="majorBidi" w:hAnsiTheme="majorBidi" w:cstheme="majorBidi"/>
          <w:b w:val="0"/>
          <w:bCs w:val="0"/>
          <w:color w:val="314318"/>
          <w:sz w:val="20"/>
          <w:szCs w:val="20"/>
          <w:bdr w:val="none" w:sz="0" w:space="0" w:color="auto" w:frame="1"/>
          <w:lang w:eastAsia="en-GB"/>
        </w:rPr>
        <w:t xml:space="preserve">has been established </w:t>
      </w:r>
      <w:r w:rsidR="00A408B4" w:rsidRPr="005D3147">
        <w:rPr>
          <w:rStyle w:val="Strong"/>
          <w:rFonts w:asciiTheme="majorBidi" w:hAnsiTheme="majorBidi" w:cstheme="majorBidi"/>
          <w:b w:val="0"/>
          <w:bCs w:val="0"/>
          <w:color w:val="314318"/>
          <w:sz w:val="20"/>
          <w:szCs w:val="20"/>
          <w:bdr w:val="none" w:sz="0" w:space="0" w:color="auto" w:frame="1"/>
          <w:lang w:eastAsia="en-GB"/>
        </w:rPr>
        <w:t xml:space="preserve">and began </w:t>
      </w:r>
      <w:r w:rsidR="007E7B35" w:rsidRPr="005D3147">
        <w:rPr>
          <w:rStyle w:val="Strong"/>
          <w:rFonts w:asciiTheme="majorBidi" w:hAnsiTheme="majorBidi" w:cstheme="majorBidi"/>
          <w:b w:val="0"/>
          <w:bCs w:val="0"/>
          <w:color w:val="314318"/>
          <w:sz w:val="20"/>
          <w:szCs w:val="20"/>
          <w:bdr w:val="none" w:sz="0" w:space="0" w:color="auto" w:frame="1"/>
          <w:lang w:eastAsia="en-GB"/>
        </w:rPr>
        <w:t>its</w:t>
      </w:r>
      <w:r w:rsidR="00A408B4" w:rsidRPr="005D3147">
        <w:rPr>
          <w:rStyle w:val="Strong"/>
          <w:rFonts w:asciiTheme="majorBidi" w:hAnsiTheme="majorBidi" w:cstheme="majorBidi"/>
          <w:b w:val="0"/>
          <w:bCs w:val="0"/>
          <w:color w:val="314318"/>
          <w:sz w:val="20"/>
          <w:szCs w:val="20"/>
          <w:bdr w:val="none" w:sz="0" w:space="0" w:color="auto" w:frame="1"/>
          <w:lang w:eastAsia="en-GB"/>
        </w:rPr>
        <w:t xml:space="preserve"> career with the establishment of the college in 1427/1428 </w:t>
      </w:r>
      <w:r w:rsidR="0047633F" w:rsidRPr="005D3147">
        <w:rPr>
          <w:rStyle w:val="Strong"/>
          <w:rFonts w:asciiTheme="majorBidi" w:hAnsiTheme="majorBidi" w:cstheme="majorBidi"/>
          <w:b w:val="0"/>
          <w:bCs w:val="0"/>
          <w:color w:val="314318"/>
          <w:sz w:val="20"/>
          <w:szCs w:val="20"/>
          <w:bdr w:val="none" w:sz="0" w:space="0" w:color="auto" w:frame="1"/>
          <w:lang w:eastAsia="en-GB"/>
        </w:rPr>
        <w:t xml:space="preserve">in a response to the </w:t>
      </w:r>
      <w:r w:rsidR="00A408B4" w:rsidRPr="005D3147">
        <w:rPr>
          <w:rStyle w:val="Strong"/>
          <w:rFonts w:asciiTheme="majorBidi" w:hAnsiTheme="majorBidi" w:cstheme="majorBidi"/>
          <w:b w:val="0"/>
          <w:bCs w:val="0"/>
          <w:color w:val="314318"/>
          <w:sz w:val="20"/>
          <w:szCs w:val="20"/>
          <w:bdr w:val="none" w:sz="0" w:space="0" w:color="auto" w:frame="1"/>
          <w:lang w:eastAsia="en-GB"/>
        </w:rPr>
        <w:t xml:space="preserve">people </w:t>
      </w:r>
      <w:r w:rsidR="0047633F" w:rsidRPr="005D3147">
        <w:rPr>
          <w:rStyle w:val="Strong"/>
          <w:rFonts w:asciiTheme="majorBidi" w:hAnsiTheme="majorBidi" w:cstheme="majorBidi"/>
          <w:b w:val="0"/>
          <w:bCs w:val="0"/>
          <w:color w:val="314318"/>
          <w:sz w:val="20"/>
          <w:szCs w:val="20"/>
          <w:bdr w:val="none" w:sz="0" w:space="0" w:color="auto" w:frame="1"/>
          <w:lang w:eastAsia="en-GB"/>
        </w:rPr>
        <w:t>of</w:t>
      </w:r>
      <w:r w:rsidR="00A408B4" w:rsidRPr="005D3147">
        <w:rPr>
          <w:rStyle w:val="Strong"/>
          <w:rFonts w:asciiTheme="majorBidi" w:hAnsiTheme="majorBidi" w:cstheme="majorBidi"/>
          <w:b w:val="0"/>
          <w:bCs w:val="0"/>
          <w:color w:val="314318"/>
          <w:sz w:val="20"/>
          <w:szCs w:val="20"/>
          <w:bdr w:val="none" w:sz="0" w:space="0" w:color="auto" w:frame="1"/>
          <w:lang w:eastAsia="en-GB"/>
        </w:rPr>
        <w:t xml:space="preserve"> the region </w:t>
      </w:r>
      <w:r w:rsidR="003D20A7" w:rsidRPr="005D3147">
        <w:rPr>
          <w:rStyle w:val="Strong"/>
          <w:rFonts w:asciiTheme="majorBidi" w:hAnsiTheme="majorBidi" w:cstheme="majorBidi"/>
          <w:b w:val="0"/>
          <w:bCs w:val="0"/>
          <w:color w:val="314318"/>
          <w:sz w:val="20"/>
          <w:szCs w:val="20"/>
          <w:bdr w:val="none" w:sz="0" w:space="0" w:color="auto" w:frame="1"/>
          <w:lang w:eastAsia="en-GB"/>
        </w:rPr>
        <w:t xml:space="preserve">in getting </w:t>
      </w:r>
      <w:r w:rsidR="00A408B4" w:rsidRPr="005D3147">
        <w:rPr>
          <w:rStyle w:val="Strong"/>
          <w:rFonts w:asciiTheme="majorBidi" w:hAnsiTheme="majorBidi" w:cstheme="majorBidi"/>
          <w:b w:val="0"/>
          <w:bCs w:val="0"/>
          <w:color w:val="314318"/>
          <w:sz w:val="20"/>
          <w:szCs w:val="20"/>
          <w:bdr w:val="none" w:sz="0" w:space="0" w:color="auto" w:frame="1"/>
          <w:lang w:eastAsia="en-GB"/>
        </w:rPr>
        <w:t xml:space="preserve">the science and knowledge through higher education institution in the </w:t>
      </w:r>
      <w:r w:rsidR="00B13D5E" w:rsidRPr="005D3147">
        <w:rPr>
          <w:rStyle w:val="Strong"/>
          <w:rFonts w:asciiTheme="majorBidi" w:hAnsiTheme="majorBidi" w:cstheme="majorBidi"/>
          <w:b w:val="0"/>
          <w:bCs w:val="0"/>
          <w:color w:val="314318"/>
          <w:sz w:val="20"/>
          <w:szCs w:val="20"/>
          <w:bdr w:val="none" w:sz="0" w:space="0" w:color="auto" w:frame="1"/>
          <w:lang w:eastAsia="en-GB"/>
        </w:rPr>
        <w:t xml:space="preserve">country of the Two Holy Mosques. This will </w:t>
      </w:r>
      <w:r w:rsidR="00A408B4" w:rsidRPr="005D3147">
        <w:rPr>
          <w:rStyle w:val="Strong"/>
          <w:rFonts w:asciiTheme="majorBidi" w:hAnsiTheme="majorBidi" w:cstheme="majorBidi"/>
          <w:b w:val="0"/>
          <w:bCs w:val="0"/>
          <w:color w:val="314318"/>
          <w:sz w:val="20"/>
          <w:szCs w:val="20"/>
          <w:bdr w:val="none" w:sz="0" w:space="0" w:color="auto" w:frame="1"/>
          <w:lang w:eastAsia="en-GB"/>
        </w:rPr>
        <w:t>provide th</w:t>
      </w:r>
      <w:r w:rsidR="00B13D5E" w:rsidRPr="005D3147">
        <w:rPr>
          <w:rStyle w:val="Strong"/>
          <w:rFonts w:asciiTheme="majorBidi" w:hAnsiTheme="majorBidi" w:cstheme="majorBidi"/>
          <w:b w:val="0"/>
          <w:bCs w:val="0"/>
          <w:color w:val="314318"/>
          <w:sz w:val="20"/>
          <w:szCs w:val="20"/>
          <w:bdr w:val="none" w:sz="0" w:space="0" w:color="auto" w:frame="1"/>
          <w:lang w:eastAsia="en-GB"/>
        </w:rPr>
        <w:t>e</w:t>
      </w:r>
      <w:r w:rsidR="00A408B4" w:rsidRPr="005D3147">
        <w:rPr>
          <w:rStyle w:val="Strong"/>
          <w:rFonts w:asciiTheme="majorBidi" w:hAnsiTheme="majorBidi" w:cstheme="majorBidi"/>
          <w:b w:val="0"/>
          <w:bCs w:val="0"/>
          <w:color w:val="314318"/>
          <w:sz w:val="20"/>
          <w:szCs w:val="20"/>
          <w:bdr w:val="none" w:sz="0" w:space="0" w:color="auto" w:frame="1"/>
          <w:lang w:eastAsia="en-GB"/>
        </w:rPr>
        <w:t xml:space="preserve"> country </w:t>
      </w:r>
      <w:r w:rsidR="003D20A7" w:rsidRPr="005D3147">
        <w:rPr>
          <w:rStyle w:val="Strong"/>
          <w:rFonts w:asciiTheme="majorBidi" w:hAnsiTheme="majorBidi" w:cstheme="majorBidi"/>
          <w:b w:val="0"/>
          <w:bCs w:val="0"/>
          <w:color w:val="314318"/>
          <w:sz w:val="20"/>
          <w:szCs w:val="20"/>
          <w:bdr w:val="none" w:sz="0" w:space="0" w:color="auto" w:frame="1"/>
          <w:lang w:eastAsia="en-GB"/>
        </w:rPr>
        <w:t xml:space="preserve">with </w:t>
      </w:r>
      <w:r w:rsidR="00A408B4" w:rsidRPr="005D3147">
        <w:rPr>
          <w:rStyle w:val="Strong"/>
          <w:rFonts w:asciiTheme="majorBidi" w:hAnsiTheme="majorBidi" w:cstheme="majorBidi"/>
          <w:b w:val="0"/>
          <w:bCs w:val="0"/>
          <w:color w:val="314318"/>
          <w:sz w:val="20"/>
          <w:szCs w:val="20"/>
          <w:bdr w:val="none" w:sz="0" w:space="0" w:color="auto" w:frame="1"/>
          <w:lang w:eastAsia="en-GB"/>
        </w:rPr>
        <w:t xml:space="preserve">a </w:t>
      </w:r>
      <w:r w:rsidR="003D20A7" w:rsidRPr="005D3147">
        <w:rPr>
          <w:rStyle w:val="Strong"/>
          <w:rFonts w:asciiTheme="majorBidi" w:hAnsiTheme="majorBidi" w:cstheme="majorBidi"/>
          <w:b w:val="0"/>
          <w:bCs w:val="0"/>
          <w:color w:val="314318"/>
          <w:sz w:val="20"/>
          <w:szCs w:val="20"/>
          <w:bdr w:val="none" w:sz="0" w:space="0" w:color="auto" w:frame="1"/>
          <w:lang w:eastAsia="en-GB"/>
        </w:rPr>
        <w:t xml:space="preserve">decent, scientifically qualified </w:t>
      </w:r>
      <w:r w:rsidR="00A408B4" w:rsidRPr="005D3147">
        <w:rPr>
          <w:rStyle w:val="Strong"/>
          <w:rFonts w:asciiTheme="majorBidi" w:hAnsiTheme="majorBidi" w:cstheme="majorBidi"/>
          <w:b w:val="0"/>
          <w:bCs w:val="0"/>
          <w:color w:val="314318"/>
          <w:sz w:val="20"/>
          <w:szCs w:val="20"/>
          <w:bdr w:val="none" w:sz="0" w:space="0" w:color="auto" w:frame="1"/>
          <w:lang w:eastAsia="en-GB"/>
        </w:rPr>
        <w:t xml:space="preserve">graduates to work in the field of Computer and Information armed with the latest theoretical and practical experiences to cope with life in the academic and practical sides. </w:t>
      </w:r>
    </w:p>
    <w:p w:rsidR="00D13EDD" w:rsidRPr="005D3147" w:rsidRDefault="00A408B4" w:rsidP="008A33E0">
      <w:pPr>
        <w:bidi w:val="0"/>
        <w:rPr>
          <w:rStyle w:val="Strong"/>
          <w:rFonts w:asciiTheme="majorBidi" w:hAnsiTheme="majorBidi" w:cstheme="majorBidi"/>
          <w:b w:val="0"/>
          <w:bCs w:val="0"/>
          <w:color w:val="314318"/>
          <w:sz w:val="20"/>
          <w:szCs w:val="20"/>
          <w:bdr w:val="none" w:sz="0" w:space="0" w:color="auto" w:frame="1"/>
          <w:lang w:eastAsia="en-GB"/>
        </w:rPr>
      </w:pPr>
      <w:r w:rsidRPr="005D3147">
        <w:rPr>
          <w:rStyle w:val="Strong"/>
          <w:rFonts w:asciiTheme="majorBidi" w:hAnsiTheme="majorBidi" w:cstheme="majorBidi"/>
          <w:b w:val="0"/>
          <w:bCs w:val="0"/>
          <w:color w:val="314318"/>
          <w:sz w:val="20"/>
          <w:szCs w:val="20"/>
          <w:bdr w:val="none" w:sz="0" w:space="0" w:color="auto" w:frame="1"/>
          <w:lang w:eastAsia="en-GB"/>
        </w:rPr>
        <w:t xml:space="preserve">The college offers </w:t>
      </w:r>
      <w:r w:rsidR="003D20A7" w:rsidRPr="005D3147">
        <w:rPr>
          <w:rStyle w:val="Strong"/>
          <w:rFonts w:asciiTheme="majorBidi" w:hAnsiTheme="majorBidi" w:cstheme="majorBidi"/>
          <w:b w:val="0"/>
          <w:bCs w:val="0"/>
          <w:color w:val="314318"/>
          <w:sz w:val="20"/>
          <w:szCs w:val="20"/>
          <w:bdr w:val="none" w:sz="0" w:space="0" w:color="auto" w:frame="1"/>
          <w:lang w:eastAsia="en-GB"/>
        </w:rPr>
        <w:t>the</w:t>
      </w:r>
      <w:r w:rsidRPr="005D3147">
        <w:rPr>
          <w:rStyle w:val="Strong"/>
          <w:rFonts w:asciiTheme="majorBidi" w:hAnsiTheme="majorBidi" w:cstheme="majorBidi"/>
          <w:b w:val="0"/>
          <w:bCs w:val="0"/>
          <w:color w:val="314318"/>
          <w:sz w:val="20"/>
          <w:szCs w:val="20"/>
          <w:bdr w:val="none" w:sz="0" w:space="0" w:color="auto" w:frame="1"/>
          <w:lang w:eastAsia="en-GB"/>
        </w:rPr>
        <w:t xml:space="preserve"> graduates of the Department of Computer </w:t>
      </w:r>
      <w:r w:rsidR="003D20A7" w:rsidRPr="005D3147">
        <w:rPr>
          <w:rStyle w:val="Strong"/>
          <w:rFonts w:asciiTheme="majorBidi" w:hAnsiTheme="majorBidi" w:cstheme="majorBidi"/>
          <w:b w:val="0"/>
          <w:bCs w:val="0"/>
          <w:color w:val="314318"/>
          <w:sz w:val="20"/>
          <w:szCs w:val="20"/>
          <w:bdr w:val="none" w:sz="0" w:space="0" w:color="auto" w:frame="1"/>
          <w:lang w:eastAsia="en-GB"/>
        </w:rPr>
        <w:t xml:space="preserve">Science </w:t>
      </w:r>
      <w:r w:rsidRPr="005D3147">
        <w:rPr>
          <w:rStyle w:val="Strong"/>
          <w:rFonts w:asciiTheme="majorBidi" w:hAnsiTheme="majorBidi" w:cstheme="majorBidi"/>
          <w:b w:val="0"/>
          <w:bCs w:val="0"/>
          <w:color w:val="314318"/>
          <w:sz w:val="20"/>
          <w:szCs w:val="20"/>
          <w:bdr w:val="none" w:sz="0" w:space="0" w:color="auto" w:frame="1"/>
          <w:lang w:eastAsia="en-GB"/>
        </w:rPr>
        <w:t xml:space="preserve">and Information </w:t>
      </w:r>
      <w:r w:rsidR="003D20A7" w:rsidRPr="005D3147">
        <w:rPr>
          <w:rStyle w:val="Strong"/>
          <w:rFonts w:asciiTheme="majorBidi" w:hAnsiTheme="majorBidi" w:cstheme="majorBidi"/>
          <w:b w:val="0"/>
          <w:bCs w:val="0"/>
          <w:color w:val="314318"/>
          <w:sz w:val="20"/>
          <w:szCs w:val="20"/>
          <w:bdr w:val="none" w:sz="0" w:space="0" w:color="auto" w:frame="1"/>
          <w:lang w:eastAsia="en-GB"/>
        </w:rPr>
        <w:t xml:space="preserve">the B.SC. </w:t>
      </w:r>
      <w:r w:rsidR="007E7B35" w:rsidRPr="005D3147">
        <w:rPr>
          <w:rStyle w:val="Strong"/>
          <w:rFonts w:asciiTheme="majorBidi" w:hAnsiTheme="majorBidi" w:cstheme="majorBidi"/>
          <w:b w:val="0"/>
          <w:bCs w:val="0"/>
          <w:color w:val="314318"/>
          <w:sz w:val="20"/>
          <w:szCs w:val="20"/>
          <w:bdr w:val="none" w:sz="0" w:space="0" w:color="auto" w:frame="1"/>
          <w:lang w:eastAsia="en-GB"/>
        </w:rPr>
        <w:t xml:space="preserve">degree </w:t>
      </w:r>
      <w:r w:rsidR="003D20A7" w:rsidRPr="005D3147">
        <w:rPr>
          <w:rStyle w:val="Strong"/>
          <w:rFonts w:asciiTheme="majorBidi" w:hAnsiTheme="majorBidi" w:cstheme="majorBidi"/>
          <w:b w:val="0"/>
          <w:bCs w:val="0"/>
          <w:color w:val="314318"/>
          <w:sz w:val="20"/>
          <w:szCs w:val="20"/>
          <w:bdr w:val="none" w:sz="0" w:space="0" w:color="auto" w:frame="1"/>
          <w:lang w:eastAsia="en-GB"/>
        </w:rPr>
        <w:t>of Computer Science</w:t>
      </w:r>
      <w:r w:rsidRPr="005D3147">
        <w:rPr>
          <w:rStyle w:val="Strong"/>
          <w:rFonts w:asciiTheme="majorBidi" w:hAnsiTheme="majorBidi" w:cstheme="majorBidi"/>
          <w:b w:val="0"/>
          <w:bCs w:val="0"/>
          <w:color w:val="314318"/>
          <w:sz w:val="20"/>
          <w:szCs w:val="20"/>
          <w:bdr w:val="none" w:sz="0" w:space="0" w:color="auto" w:frame="1"/>
          <w:lang w:eastAsia="en-GB"/>
        </w:rPr>
        <w:t xml:space="preserve"> </w:t>
      </w:r>
      <w:r w:rsidR="003D20A7" w:rsidRPr="005D3147">
        <w:rPr>
          <w:rStyle w:val="Strong"/>
          <w:rFonts w:asciiTheme="majorBidi" w:hAnsiTheme="majorBidi" w:cstheme="majorBidi"/>
          <w:b w:val="0"/>
          <w:bCs w:val="0"/>
          <w:color w:val="314318"/>
          <w:sz w:val="20"/>
          <w:szCs w:val="20"/>
          <w:bdr w:val="none" w:sz="0" w:space="0" w:color="auto" w:frame="1"/>
          <w:lang w:eastAsia="en-GB"/>
        </w:rPr>
        <w:t xml:space="preserve">and information </w:t>
      </w:r>
      <w:r w:rsidRPr="005D3147">
        <w:rPr>
          <w:rStyle w:val="Strong"/>
          <w:rFonts w:asciiTheme="majorBidi" w:hAnsiTheme="majorBidi" w:cstheme="majorBidi"/>
          <w:b w:val="0"/>
          <w:bCs w:val="0"/>
          <w:color w:val="314318"/>
          <w:sz w:val="20"/>
          <w:szCs w:val="20"/>
          <w:bdr w:val="none" w:sz="0" w:space="0" w:color="auto" w:frame="1"/>
          <w:lang w:eastAsia="en-GB"/>
        </w:rPr>
        <w:t xml:space="preserve">after </w:t>
      </w:r>
      <w:r w:rsidR="003D20A7" w:rsidRPr="005D3147">
        <w:rPr>
          <w:rStyle w:val="Strong"/>
          <w:rFonts w:asciiTheme="majorBidi" w:hAnsiTheme="majorBidi" w:cstheme="majorBidi"/>
          <w:b w:val="0"/>
          <w:bCs w:val="0"/>
          <w:color w:val="314318"/>
          <w:sz w:val="20"/>
          <w:szCs w:val="20"/>
          <w:bdr w:val="none" w:sz="0" w:space="0" w:color="auto" w:frame="1"/>
          <w:lang w:eastAsia="en-GB"/>
        </w:rPr>
        <w:t>fulfilling  a</w:t>
      </w:r>
      <w:r w:rsidRPr="005D3147">
        <w:rPr>
          <w:rStyle w:val="Strong"/>
          <w:rFonts w:asciiTheme="majorBidi" w:hAnsiTheme="majorBidi" w:cstheme="majorBidi"/>
          <w:b w:val="0"/>
          <w:bCs w:val="0"/>
          <w:color w:val="314318"/>
          <w:sz w:val="20"/>
          <w:szCs w:val="20"/>
          <w:bdr w:val="none" w:sz="0" w:space="0" w:color="auto" w:frame="1"/>
          <w:lang w:eastAsia="en-GB"/>
        </w:rPr>
        <w:t xml:space="preserve"> study of 1</w:t>
      </w:r>
      <w:r w:rsidR="00DF02E4" w:rsidRPr="005D3147">
        <w:rPr>
          <w:rStyle w:val="Strong"/>
          <w:rFonts w:asciiTheme="majorBidi" w:hAnsiTheme="majorBidi" w:cstheme="majorBidi"/>
          <w:b w:val="0"/>
          <w:bCs w:val="0"/>
          <w:color w:val="314318"/>
          <w:sz w:val="20"/>
          <w:szCs w:val="20"/>
          <w:bdr w:val="none" w:sz="0" w:space="0" w:color="auto" w:frame="1"/>
          <w:lang w:eastAsia="en-GB"/>
        </w:rPr>
        <w:t>61</w:t>
      </w:r>
      <w:r w:rsidRPr="005D3147">
        <w:rPr>
          <w:rStyle w:val="Strong"/>
          <w:rFonts w:asciiTheme="majorBidi" w:hAnsiTheme="majorBidi" w:cstheme="majorBidi"/>
          <w:b w:val="0"/>
          <w:bCs w:val="0"/>
          <w:color w:val="314318"/>
          <w:sz w:val="20"/>
          <w:szCs w:val="20"/>
          <w:bdr w:val="none" w:sz="0" w:space="0" w:color="auto" w:frame="1"/>
          <w:lang w:eastAsia="en-GB"/>
        </w:rPr>
        <w:t xml:space="preserve"> credit hours distributed between theoretical and practical </w:t>
      </w:r>
      <w:r w:rsidR="003D20A7" w:rsidRPr="005D3147">
        <w:rPr>
          <w:rStyle w:val="Strong"/>
          <w:rFonts w:asciiTheme="majorBidi" w:hAnsiTheme="majorBidi" w:cstheme="majorBidi"/>
          <w:b w:val="0"/>
          <w:bCs w:val="0"/>
          <w:color w:val="314318"/>
          <w:sz w:val="20"/>
          <w:szCs w:val="20"/>
          <w:bdr w:val="none" w:sz="0" w:space="0" w:color="auto" w:frame="1"/>
          <w:lang w:eastAsia="en-GB"/>
        </w:rPr>
        <w:t xml:space="preserve">lessons that </w:t>
      </w:r>
      <w:r w:rsidRPr="005D3147">
        <w:rPr>
          <w:rStyle w:val="Strong"/>
          <w:rFonts w:asciiTheme="majorBidi" w:hAnsiTheme="majorBidi" w:cstheme="majorBidi"/>
          <w:b w:val="0"/>
          <w:bCs w:val="0"/>
          <w:color w:val="314318"/>
          <w:sz w:val="20"/>
          <w:szCs w:val="20"/>
          <w:bdr w:val="none" w:sz="0" w:space="0" w:color="auto" w:frame="1"/>
          <w:lang w:eastAsia="en-GB"/>
        </w:rPr>
        <w:t>qualify</w:t>
      </w:r>
      <w:r w:rsidR="003D20A7" w:rsidRPr="005D3147">
        <w:rPr>
          <w:rStyle w:val="Strong"/>
          <w:rFonts w:asciiTheme="majorBidi" w:hAnsiTheme="majorBidi" w:cstheme="majorBidi"/>
          <w:b w:val="0"/>
          <w:bCs w:val="0"/>
          <w:color w:val="314318"/>
          <w:sz w:val="20"/>
          <w:szCs w:val="20"/>
          <w:bdr w:val="none" w:sz="0" w:space="0" w:color="auto" w:frame="1"/>
          <w:lang w:eastAsia="en-GB"/>
        </w:rPr>
        <w:t xml:space="preserve"> them </w:t>
      </w:r>
      <w:r w:rsidRPr="005D3147">
        <w:rPr>
          <w:rStyle w:val="Strong"/>
          <w:rFonts w:asciiTheme="majorBidi" w:hAnsiTheme="majorBidi" w:cstheme="majorBidi"/>
          <w:b w:val="0"/>
          <w:bCs w:val="0"/>
          <w:color w:val="314318"/>
          <w:sz w:val="20"/>
          <w:szCs w:val="20"/>
          <w:bdr w:val="none" w:sz="0" w:space="0" w:color="auto" w:frame="1"/>
          <w:lang w:eastAsia="en-GB"/>
        </w:rPr>
        <w:t xml:space="preserve">for admission to the </w:t>
      </w:r>
      <w:r w:rsidR="00BE4B84" w:rsidRPr="005D3147">
        <w:rPr>
          <w:rStyle w:val="Strong"/>
          <w:rFonts w:asciiTheme="majorBidi" w:hAnsiTheme="majorBidi" w:cstheme="majorBidi"/>
          <w:b w:val="0"/>
          <w:bCs w:val="0"/>
          <w:color w:val="314318"/>
          <w:sz w:val="20"/>
          <w:szCs w:val="20"/>
          <w:bdr w:val="none" w:sz="0" w:space="0" w:color="auto" w:frame="1"/>
          <w:lang w:eastAsia="en-GB"/>
        </w:rPr>
        <w:t>labour</w:t>
      </w:r>
      <w:r w:rsidRPr="005D3147">
        <w:rPr>
          <w:rStyle w:val="Strong"/>
          <w:rFonts w:asciiTheme="majorBidi" w:hAnsiTheme="majorBidi" w:cstheme="majorBidi"/>
          <w:b w:val="0"/>
          <w:bCs w:val="0"/>
          <w:color w:val="314318"/>
          <w:sz w:val="20"/>
          <w:szCs w:val="20"/>
          <w:bdr w:val="none" w:sz="0" w:space="0" w:color="auto" w:frame="1"/>
          <w:lang w:eastAsia="en-GB"/>
        </w:rPr>
        <w:t xml:space="preserve"> market or pursue graduate studies</w:t>
      </w:r>
      <w:r w:rsidR="00D13EDD" w:rsidRPr="005D3147">
        <w:rPr>
          <w:rStyle w:val="Strong"/>
          <w:rFonts w:asciiTheme="majorBidi" w:hAnsiTheme="majorBidi" w:cstheme="majorBidi"/>
          <w:b w:val="0"/>
          <w:bCs w:val="0"/>
          <w:color w:val="314318"/>
          <w:sz w:val="20"/>
          <w:szCs w:val="20"/>
          <w:bdr w:val="none" w:sz="0" w:space="0" w:color="auto" w:frame="1"/>
          <w:lang w:eastAsia="en-GB"/>
        </w:rPr>
        <w:t>.</w:t>
      </w:r>
    </w:p>
    <w:p w:rsidR="00A408B4" w:rsidRPr="005D3147" w:rsidRDefault="00D13EDD" w:rsidP="008A33E0">
      <w:pPr>
        <w:bidi w:val="0"/>
        <w:rPr>
          <w:rStyle w:val="Strong"/>
          <w:rFonts w:asciiTheme="majorBidi" w:hAnsiTheme="majorBidi" w:cstheme="majorBidi"/>
          <w:b w:val="0"/>
          <w:bCs w:val="0"/>
          <w:color w:val="314318"/>
          <w:sz w:val="20"/>
          <w:szCs w:val="20"/>
          <w:bdr w:val="none" w:sz="0" w:space="0" w:color="auto" w:frame="1"/>
          <w:lang w:eastAsia="en-GB"/>
        </w:rPr>
      </w:pPr>
      <w:r w:rsidRPr="005D3147">
        <w:rPr>
          <w:rStyle w:val="Strong"/>
          <w:rFonts w:asciiTheme="majorBidi" w:hAnsiTheme="majorBidi" w:cstheme="majorBidi"/>
          <w:b w:val="0"/>
          <w:bCs w:val="0"/>
          <w:color w:val="314318"/>
          <w:sz w:val="20"/>
          <w:szCs w:val="20"/>
          <w:bdr w:val="none" w:sz="0" w:space="0" w:color="auto" w:frame="1"/>
          <w:lang w:eastAsia="en-GB"/>
        </w:rPr>
        <w:t>T</w:t>
      </w:r>
      <w:r w:rsidR="00A408B4" w:rsidRPr="005D3147">
        <w:rPr>
          <w:rStyle w:val="Strong"/>
          <w:rFonts w:asciiTheme="majorBidi" w:hAnsiTheme="majorBidi" w:cstheme="majorBidi"/>
          <w:b w:val="0"/>
          <w:bCs w:val="0"/>
          <w:color w:val="314318"/>
          <w:sz w:val="20"/>
          <w:szCs w:val="20"/>
          <w:bdr w:val="none" w:sz="0" w:space="0" w:color="auto" w:frame="1"/>
          <w:lang w:eastAsia="en-GB"/>
        </w:rPr>
        <w:t xml:space="preserve">he </w:t>
      </w:r>
      <w:r w:rsidR="00126003" w:rsidRPr="005D3147">
        <w:rPr>
          <w:rStyle w:val="Strong"/>
          <w:rFonts w:asciiTheme="majorBidi" w:hAnsiTheme="majorBidi" w:cstheme="majorBidi"/>
          <w:b w:val="0"/>
          <w:bCs w:val="0"/>
          <w:color w:val="314318"/>
          <w:sz w:val="20"/>
          <w:szCs w:val="20"/>
          <w:bdr w:val="none" w:sz="0" w:space="0" w:color="auto" w:frame="1"/>
          <w:lang w:eastAsia="en-GB"/>
        </w:rPr>
        <w:t>department</w:t>
      </w:r>
      <w:r w:rsidR="00A408B4" w:rsidRPr="005D3147">
        <w:rPr>
          <w:rStyle w:val="Strong"/>
          <w:rFonts w:asciiTheme="majorBidi" w:hAnsiTheme="majorBidi" w:cstheme="majorBidi"/>
          <w:b w:val="0"/>
          <w:bCs w:val="0"/>
          <w:color w:val="314318"/>
          <w:sz w:val="20"/>
          <w:szCs w:val="20"/>
          <w:bdr w:val="none" w:sz="0" w:space="0" w:color="auto" w:frame="1"/>
          <w:lang w:eastAsia="en-GB"/>
        </w:rPr>
        <w:t xml:space="preserve"> has yet</w:t>
      </w:r>
      <w:r w:rsidRPr="005D3147">
        <w:rPr>
          <w:rStyle w:val="Strong"/>
          <w:rFonts w:asciiTheme="majorBidi" w:hAnsiTheme="majorBidi" w:cstheme="majorBidi"/>
          <w:b w:val="0"/>
          <w:bCs w:val="0"/>
          <w:color w:val="314318"/>
          <w:sz w:val="20"/>
          <w:szCs w:val="20"/>
          <w:bdr w:val="none" w:sz="0" w:space="0" w:color="auto" w:frame="1"/>
          <w:lang w:eastAsia="en-GB"/>
        </w:rPr>
        <w:t>,</w:t>
      </w:r>
      <w:r w:rsidR="00A408B4" w:rsidRPr="005D3147">
        <w:rPr>
          <w:rStyle w:val="Strong"/>
          <w:rFonts w:asciiTheme="majorBidi" w:hAnsiTheme="majorBidi" w:cstheme="majorBidi"/>
          <w:b w:val="0"/>
          <w:bCs w:val="0"/>
          <w:color w:val="314318"/>
          <w:sz w:val="20"/>
          <w:szCs w:val="20"/>
          <w:bdr w:val="none" w:sz="0" w:space="0" w:color="auto" w:frame="1"/>
          <w:lang w:eastAsia="en-GB"/>
        </w:rPr>
        <w:t xml:space="preserve"> praise to Allah</w:t>
      </w:r>
      <w:r w:rsidRPr="005D3147">
        <w:rPr>
          <w:rStyle w:val="Strong"/>
          <w:rFonts w:asciiTheme="majorBidi" w:hAnsiTheme="majorBidi" w:cstheme="majorBidi"/>
          <w:b w:val="0"/>
          <w:bCs w:val="0"/>
          <w:color w:val="314318"/>
          <w:sz w:val="20"/>
          <w:szCs w:val="20"/>
          <w:bdr w:val="none" w:sz="0" w:space="0" w:color="auto" w:frame="1"/>
          <w:lang w:eastAsia="en-GB"/>
        </w:rPr>
        <w:t>,</w:t>
      </w:r>
      <w:r w:rsidR="00A408B4" w:rsidRPr="005D3147">
        <w:rPr>
          <w:rStyle w:val="Strong"/>
          <w:rFonts w:asciiTheme="majorBidi" w:hAnsiTheme="majorBidi" w:cstheme="majorBidi"/>
          <w:b w:val="0"/>
          <w:bCs w:val="0"/>
          <w:color w:val="314318"/>
          <w:sz w:val="20"/>
          <w:szCs w:val="20"/>
          <w:bdr w:val="none" w:sz="0" w:space="0" w:color="auto" w:frame="1"/>
          <w:lang w:eastAsia="en-GB"/>
        </w:rPr>
        <w:t xml:space="preserve"> graduat</w:t>
      </w:r>
      <w:r w:rsidRPr="005D3147">
        <w:rPr>
          <w:rStyle w:val="Strong"/>
          <w:rFonts w:asciiTheme="majorBidi" w:hAnsiTheme="majorBidi" w:cstheme="majorBidi"/>
          <w:b w:val="0"/>
          <w:bCs w:val="0"/>
          <w:color w:val="314318"/>
          <w:sz w:val="20"/>
          <w:szCs w:val="20"/>
          <w:bdr w:val="none" w:sz="0" w:space="0" w:color="auto" w:frame="1"/>
          <w:lang w:eastAsia="en-GB"/>
        </w:rPr>
        <w:t>ed</w:t>
      </w:r>
      <w:r w:rsidR="00A408B4" w:rsidRPr="005D3147">
        <w:rPr>
          <w:rStyle w:val="Strong"/>
          <w:rFonts w:asciiTheme="majorBidi" w:hAnsiTheme="majorBidi" w:cstheme="majorBidi"/>
          <w:b w:val="0"/>
          <w:bCs w:val="0"/>
          <w:color w:val="314318"/>
          <w:sz w:val="20"/>
          <w:szCs w:val="20"/>
          <w:bdr w:val="none" w:sz="0" w:space="0" w:color="auto" w:frame="1"/>
          <w:lang w:eastAsia="en-GB"/>
        </w:rPr>
        <w:t xml:space="preserve"> </w:t>
      </w:r>
      <w:r w:rsidRPr="005D3147">
        <w:rPr>
          <w:rStyle w:val="Strong"/>
          <w:rFonts w:asciiTheme="majorBidi" w:hAnsiTheme="majorBidi" w:cstheme="majorBidi"/>
          <w:b w:val="0"/>
          <w:bCs w:val="0"/>
          <w:color w:val="314318"/>
          <w:sz w:val="20"/>
          <w:szCs w:val="20"/>
          <w:bdr w:val="none" w:sz="0" w:space="0" w:color="auto" w:frame="1"/>
          <w:lang w:eastAsia="en-GB"/>
        </w:rPr>
        <w:t>a</w:t>
      </w:r>
      <w:r w:rsidR="00A408B4" w:rsidRPr="005D3147">
        <w:rPr>
          <w:rStyle w:val="Strong"/>
          <w:rFonts w:asciiTheme="majorBidi" w:hAnsiTheme="majorBidi" w:cstheme="majorBidi"/>
          <w:b w:val="0"/>
          <w:bCs w:val="0"/>
          <w:color w:val="314318"/>
          <w:sz w:val="20"/>
          <w:szCs w:val="20"/>
          <w:bdr w:val="none" w:sz="0" w:space="0" w:color="auto" w:frame="1"/>
          <w:lang w:eastAsia="en-GB"/>
        </w:rPr>
        <w:t xml:space="preserve"> number of batches of students who have excelled </w:t>
      </w:r>
      <w:r w:rsidRPr="005D3147">
        <w:rPr>
          <w:rStyle w:val="Strong"/>
          <w:rFonts w:asciiTheme="majorBidi" w:hAnsiTheme="majorBidi" w:cstheme="majorBidi"/>
          <w:b w:val="0"/>
          <w:bCs w:val="0"/>
          <w:color w:val="314318"/>
          <w:sz w:val="20"/>
          <w:szCs w:val="20"/>
          <w:bdr w:val="none" w:sz="0" w:space="0" w:color="auto" w:frame="1"/>
          <w:lang w:eastAsia="en-GB"/>
        </w:rPr>
        <w:t xml:space="preserve">with </w:t>
      </w:r>
      <w:r w:rsidR="00A408B4" w:rsidRPr="005D3147">
        <w:rPr>
          <w:rStyle w:val="Strong"/>
          <w:rFonts w:asciiTheme="majorBidi" w:hAnsiTheme="majorBidi" w:cstheme="majorBidi"/>
          <w:b w:val="0"/>
          <w:bCs w:val="0"/>
          <w:color w:val="314318"/>
          <w:sz w:val="20"/>
          <w:szCs w:val="20"/>
          <w:bdr w:val="none" w:sz="0" w:space="0" w:color="auto" w:frame="1"/>
          <w:lang w:eastAsia="en-GB"/>
        </w:rPr>
        <w:t xml:space="preserve">their study of science in those areas of Computer </w:t>
      </w:r>
      <w:r w:rsidRPr="005D3147">
        <w:rPr>
          <w:rStyle w:val="Strong"/>
          <w:rFonts w:asciiTheme="majorBidi" w:hAnsiTheme="majorBidi" w:cstheme="majorBidi"/>
          <w:b w:val="0"/>
          <w:bCs w:val="0"/>
          <w:color w:val="314318"/>
          <w:sz w:val="20"/>
          <w:szCs w:val="20"/>
          <w:bdr w:val="none" w:sz="0" w:space="0" w:color="auto" w:frame="1"/>
          <w:lang w:eastAsia="en-GB"/>
        </w:rPr>
        <w:t xml:space="preserve">Science </w:t>
      </w:r>
      <w:r w:rsidR="00A408B4" w:rsidRPr="005D3147">
        <w:rPr>
          <w:rStyle w:val="Strong"/>
          <w:rFonts w:asciiTheme="majorBidi" w:hAnsiTheme="majorBidi" w:cstheme="majorBidi"/>
          <w:b w:val="0"/>
          <w:bCs w:val="0"/>
          <w:color w:val="314318"/>
          <w:sz w:val="20"/>
          <w:szCs w:val="20"/>
          <w:bdr w:val="none" w:sz="0" w:space="0" w:color="auto" w:frame="1"/>
          <w:lang w:eastAsia="en-GB"/>
        </w:rPr>
        <w:t>and Information</w:t>
      </w:r>
      <w:r w:rsidR="00A408B4" w:rsidRPr="005D3147">
        <w:rPr>
          <w:rStyle w:val="Strong"/>
          <w:rFonts w:asciiTheme="majorBidi" w:hAnsiTheme="majorBidi" w:cstheme="majorBidi"/>
          <w:b w:val="0"/>
          <w:bCs w:val="0"/>
          <w:color w:val="314318"/>
          <w:sz w:val="20"/>
          <w:szCs w:val="20"/>
          <w:bdr w:val="none" w:sz="0" w:space="0" w:color="auto" w:frame="1"/>
          <w:rtl/>
          <w:lang w:eastAsia="en-GB"/>
        </w:rPr>
        <w:t xml:space="preserve"> .</w:t>
      </w:r>
    </w:p>
    <w:p w:rsidR="00A408B4" w:rsidRPr="005D3147" w:rsidRDefault="00A408B4" w:rsidP="008A33E0">
      <w:pPr>
        <w:bidi w:val="0"/>
        <w:rPr>
          <w:rStyle w:val="Strong"/>
          <w:rFonts w:asciiTheme="majorBidi" w:hAnsiTheme="majorBidi" w:cstheme="majorBidi"/>
          <w:b w:val="0"/>
          <w:bCs w:val="0"/>
          <w:color w:val="314318"/>
          <w:sz w:val="20"/>
          <w:szCs w:val="20"/>
          <w:bdr w:val="none" w:sz="0" w:space="0" w:color="auto" w:frame="1"/>
          <w:lang w:eastAsia="en-GB"/>
        </w:rPr>
      </w:pPr>
      <w:r w:rsidRPr="005D3147">
        <w:rPr>
          <w:rStyle w:val="Strong"/>
          <w:rFonts w:asciiTheme="majorBidi" w:hAnsiTheme="majorBidi" w:cstheme="majorBidi"/>
          <w:b w:val="0"/>
          <w:bCs w:val="0"/>
          <w:color w:val="314318"/>
          <w:sz w:val="20"/>
          <w:szCs w:val="20"/>
          <w:bdr w:val="none" w:sz="0" w:space="0" w:color="auto" w:frame="1"/>
          <w:lang w:eastAsia="en-GB"/>
        </w:rPr>
        <w:t xml:space="preserve">The </w:t>
      </w:r>
      <w:r w:rsidR="00B13D5E" w:rsidRPr="005D3147">
        <w:rPr>
          <w:rStyle w:val="Strong"/>
          <w:rFonts w:asciiTheme="majorBidi" w:hAnsiTheme="majorBidi" w:cstheme="majorBidi"/>
          <w:b w:val="0"/>
          <w:bCs w:val="0"/>
          <w:color w:val="314318"/>
          <w:sz w:val="20"/>
          <w:szCs w:val="20"/>
          <w:bdr w:val="none" w:sz="0" w:space="0" w:color="auto" w:frame="1"/>
          <w:lang w:eastAsia="en-GB"/>
        </w:rPr>
        <w:t>d</w:t>
      </w:r>
      <w:r w:rsidRPr="005D3147">
        <w:rPr>
          <w:rStyle w:val="Strong"/>
          <w:rFonts w:asciiTheme="majorBidi" w:hAnsiTheme="majorBidi" w:cstheme="majorBidi"/>
          <w:b w:val="0"/>
          <w:bCs w:val="0"/>
          <w:color w:val="314318"/>
          <w:sz w:val="20"/>
          <w:szCs w:val="20"/>
          <w:bdr w:val="none" w:sz="0" w:space="0" w:color="auto" w:frame="1"/>
          <w:lang w:eastAsia="en-GB"/>
        </w:rPr>
        <w:t xml:space="preserve">epartment of Computer </w:t>
      </w:r>
      <w:r w:rsidR="00D13EDD" w:rsidRPr="005D3147">
        <w:rPr>
          <w:rStyle w:val="Strong"/>
          <w:rFonts w:asciiTheme="majorBidi" w:hAnsiTheme="majorBidi" w:cstheme="majorBidi"/>
          <w:b w:val="0"/>
          <w:bCs w:val="0"/>
          <w:color w:val="314318"/>
          <w:sz w:val="20"/>
          <w:szCs w:val="20"/>
          <w:bdr w:val="none" w:sz="0" w:space="0" w:color="auto" w:frame="1"/>
          <w:lang w:eastAsia="en-GB"/>
        </w:rPr>
        <w:t xml:space="preserve">Science </w:t>
      </w:r>
      <w:r w:rsidRPr="005D3147">
        <w:rPr>
          <w:rStyle w:val="Strong"/>
          <w:rFonts w:asciiTheme="majorBidi" w:hAnsiTheme="majorBidi" w:cstheme="majorBidi"/>
          <w:b w:val="0"/>
          <w:bCs w:val="0"/>
          <w:color w:val="314318"/>
          <w:sz w:val="20"/>
          <w:szCs w:val="20"/>
          <w:bdr w:val="none" w:sz="0" w:space="0" w:color="auto" w:frame="1"/>
          <w:lang w:eastAsia="en-GB"/>
        </w:rPr>
        <w:t xml:space="preserve">and Information since its establishment until now </w:t>
      </w:r>
      <w:r w:rsidR="00D13EDD" w:rsidRPr="005D3147">
        <w:rPr>
          <w:rStyle w:val="Strong"/>
          <w:rFonts w:asciiTheme="majorBidi" w:hAnsiTheme="majorBidi" w:cstheme="majorBidi"/>
          <w:b w:val="0"/>
          <w:bCs w:val="0"/>
          <w:color w:val="314318"/>
          <w:sz w:val="20"/>
          <w:szCs w:val="20"/>
          <w:bdr w:val="none" w:sz="0" w:space="0" w:color="auto" w:frame="1"/>
          <w:lang w:eastAsia="en-GB"/>
        </w:rPr>
        <w:t xml:space="preserve">is </w:t>
      </w:r>
      <w:r w:rsidR="00B13D5E" w:rsidRPr="005D3147">
        <w:rPr>
          <w:rStyle w:val="Strong"/>
          <w:rFonts w:asciiTheme="majorBidi" w:hAnsiTheme="majorBidi" w:cstheme="majorBidi"/>
          <w:b w:val="0"/>
          <w:bCs w:val="0"/>
          <w:color w:val="314318"/>
          <w:sz w:val="20"/>
          <w:szCs w:val="20"/>
          <w:bdr w:val="none" w:sz="0" w:space="0" w:color="auto" w:frame="1"/>
          <w:lang w:eastAsia="en-GB"/>
        </w:rPr>
        <w:t xml:space="preserve">in continuous </w:t>
      </w:r>
      <w:r w:rsidRPr="005D3147">
        <w:rPr>
          <w:rStyle w:val="Strong"/>
          <w:rFonts w:asciiTheme="majorBidi" w:hAnsiTheme="majorBidi" w:cstheme="majorBidi"/>
          <w:b w:val="0"/>
          <w:bCs w:val="0"/>
          <w:color w:val="314318"/>
          <w:sz w:val="20"/>
          <w:szCs w:val="20"/>
          <w:bdr w:val="none" w:sz="0" w:space="0" w:color="auto" w:frame="1"/>
          <w:lang w:eastAsia="en-GB"/>
        </w:rPr>
        <w:t>rais</w:t>
      </w:r>
      <w:r w:rsidR="00D13EDD" w:rsidRPr="005D3147">
        <w:rPr>
          <w:rStyle w:val="Strong"/>
          <w:rFonts w:asciiTheme="majorBidi" w:hAnsiTheme="majorBidi" w:cstheme="majorBidi"/>
          <w:b w:val="0"/>
          <w:bCs w:val="0"/>
          <w:color w:val="314318"/>
          <w:sz w:val="20"/>
          <w:szCs w:val="20"/>
          <w:bdr w:val="none" w:sz="0" w:space="0" w:color="auto" w:frame="1"/>
          <w:lang w:eastAsia="en-GB"/>
        </w:rPr>
        <w:t>ing</w:t>
      </w:r>
      <w:r w:rsidRPr="005D3147">
        <w:rPr>
          <w:rStyle w:val="Strong"/>
          <w:rFonts w:asciiTheme="majorBidi" w:hAnsiTheme="majorBidi" w:cstheme="majorBidi"/>
          <w:b w:val="0"/>
          <w:bCs w:val="0"/>
          <w:color w:val="314318"/>
          <w:sz w:val="20"/>
          <w:szCs w:val="20"/>
          <w:bdr w:val="none" w:sz="0" w:space="0" w:color="auto" w:frame="1"/>
          <w:lang w:eastAsia="en-GB"/>
        </w:rPr>
        <w:t xml:space="preserve"> </w:t>
      </w:r>
      <w:r w:rsidR="00B13D5E" w:rsidRPr="005D3147">
        <w:rPr>
          <w:rStyle w:val="Strong"/>
          <w:rFonts w:asciiTheme="majorBidi" w:hAnsiTheme="majorBidi" w:cstheme="majorBidi"/>
          <w:b w:val="0"/>
          <w:bCs w:val="0"/>
          <w:color w:val="314318"/>
          <w:sz w:val="20"/>
          <w:szCs w:val="20"/>
          <w:bdr w:val="none" w:sz="0" w:space="0" w:color="auto" w:frame="1"/>
          <w:lang w:eastAsia="en-GB"/>
        </w:rPr>
        <w:t xml:space="preserve">of its modern and renewed </w:t>
      </w:r>
      <w:r w:rsidRPr="005D3147">
        <w:rPr>
          <w:rStyle w:val="Strong"/>
          <w:rFonts w:asciiTheme="majorBidi" w:hAnsiTheme="majorBidi" w:cstheme="majorBidi"/>
          <w:b w:val="0"/>
          <w:bCs w:val="0"/>
          <w:color w:val="314318"/>
          <w:sz w:val="20"/>
          <w:szCs w:val="20"/>
          <w:bdr w:val="none" w:sz="0" w:space="0" w:color="auto" w:frame="1"/>
          <w:lang w:eastAsia="en-GB"/>
        </w:rPr>
        <w:t>academic programs</w:t>
      </w:r>
      <w:r w:rsidR="00B13D5E" w:rsidRPr="005D3147">
        <w:rPr>
          <w:rStyle w:val="Strong"/>
          <w:rFonts w:asciiTheme="majorBidi" w:hAnsiTheme="majorBidi" w:cstheme="majorBidi"/>
          <w:b w:val="0"/>
          <w:bCs w:val="0"/>
          <w:color w:val="314318"/>
          <w:sz w:val="20"/>
          <w:szCs w:val="20"/>
          <w:bdr w:val="none" w:sz="0" w:space="0" w:color="auto" w:frame="1"/>
          <w:lang w:eastAsia="en-GB"/>
        </w:rPr>
        <w:t>. The department</w:t>
      </w:r>
      <w:r w:rsidRPr="005D3147">
        <w:rPr>
          <w:rStyle w:val="Strong"/>
          <w:rFonts w:asciiTheme="majorBidi" w:hAnsiTheme="majorBidi" w:cstheme="majorBidi"/>
          <w:b w:val="0"/>
          <w:bCs w:val="0"/>
          <w:color w:val="314318"/>
          <w:sz w:val="20"/>
          <w:szCs w:val="20"/>
          <w:bdr w:val="none" w:sz="0" w:space="0" w:color="auto" w:frame="1"/>
          <w:lang w:eastAsia="en-GB"/>
        </w:rPr>
        <w:t xml:space="preserve"> </w:t>
      </w:r>
      <w:r w:rsidR="00DF02E4" w:rsidRPr="005D3147">
        <w:rPr>
          <w:rStyle w:val="Strong"/>
          <w:rFonts w:asciiTheme="majorBidi" w:hAnsiTheme="majorBidi" w:cstheme="majorBidi"/>
          <w:b w:val="0"/>
          <w:bCs w:val="0"/>
          <w:color w:val="314318"/>
          <w:sz w:val="20"/>
          <w:szCs w:val="20"/>
          <w:bdr w:val="none" w:sz="0" w:space="0" w:color="auto" w:frame="1"/>
          <w:lang w:eastAsia="en-GB"/>
        </w:rPr>
        <w:t xml:space="preserve">has </w:t>
      </w:r>
      <w:r w:rsidRPr="005D3147">
        <w:rPr>
          <w:rStyle w:val="Strong"/>
          <w:rFonts w:asciiTheme="majorBidi" w:hAnsiTheme="majorBidi" w:cstheme="majorBidi"/>
          <w:b w:val="0"/>
          <w:bCs w:val="0"/>
          <w:color w:val="314318"/>
          <w:sz w:val="20"/>
          <w:szCs w:val="20"/>
          <w:bdr w:val="none" w:sz="0" w:space="0" w:color="auto" w:frame="1"/>
          <w:lang w:eastAsia="en-GB"/>
        </w:rPr>
        <w:t>develop</w:t>
      </w:r>
      <w:r w:rsidR="00DF02E4" w:rsidRPr="005D3147">
        <w:rPr>
          <w:rStyle w:val="Strong"/>
          <w:rFonts w:asciiTheme="majorBidi" w:hAnsiTheme="majorBidi" w:cstheme="majorBidi"/>
          <w:b w:val="0"/>
          <w:bCs w:val="0"/>
          <w:color w:val="314318"/>
          <w:sz w:val="20"/>
          <w:szCs w:val="20"/>
          <w:bdr w:val="none" w:sz="0" w:space="0" w:color="auto" w:frame="1"/>
          <w:lang w:eastAsia="en-GB"/>
        </w:rPr>
        <w:t>ed</w:t>
      </w:r>
      <w:r w:rsidRPr="005D3147">
        <w:rPr>
          <w:rStyle w:val="Strong"/>
          <w:rFonts w:asciiTheme="majorBidi" w:hAnsiTheme="majorBidi" w:cstheme="majorBidi"/>
          <w:b w:val="0"/>
          <w:bCs w:val="0"/>
          <w:color w:val="314318"/>
          <w:sz w:val="20"/>
          <w:szCs w:val="20"/>
          <w:bdr w:val="none" w:sz="0" w:space="0" w:color="auto" w:frame="1"/>
          <w:lang w:eastAsia="en-GB"/>
        </w:rPr>
        <w:t xml:space="preserve"> a program and study plan and </w:t>
      </w:r>
      <w:r w:rsidR="00DF02E4" w:rsidRPr="005D3147">
        <w:rPr>
          <w:rStyle w:val="Strong"/>
          <w:rFonts w:asciiTheme="majorBidi" w:hAnsiTheme="majorBidi" w:cstheme="majorBidi"/>
          <w:b w:val="0"/>
          <w:bCs w:val="0"/>
          <w:color w:val="314318"/>
          <w:sz w:val="20"/>
          <w:szCs w:val="20"/>
          <w:bdr w:val="none" w:sz="0" w:space="0" w:color="auto" w:frame="1"/>
          <w:lang w:eastAsia="en-GB"/>
        </w:rPr>
        <w:t xml:space="preserve">has </w:t>
      </w:r>
      <w:r w:rsidRPr="005D3147">
        <w:rPr>
          <w:rStyle w:val="Strong"/>
          <w:rFonts w:asciiTheme="majorBidi" w:hAnsiTheme="majorBidi" w:cstheme="majorBidi"/>
          <w:b w:val="0"/>
          <w:bCs w:val="0"/>
          <w:color w:val="314318"/>
          <w:sz w:val="20"/>
          <w:szCs w:val="20"/>
          <w:bdr w:val="none" w:sz="0" w:space="0" w:color="auto" w:frame="1"/>
          <w:lang w:eastAsia="en-GB"/>
        </w:rPr>
        <w:t>ma</w:t>
      </w:r>
      <w:r w:rsidR="00DF02E4" w:rsidRPr="005D3147">
        <w:rPr>
          <w:rStyle w:val="Strong"/>
          <w:rFonts w:asciiTheme="majorBidi" w:hAnsiTheme="majorBidi" w:cstheme="majorBidi"/>
          <w:b w:val="0"/>
          <w:bCs w:val="0"/>
          <w:color w:val="314318"/>
          <w:sz w:val="20"/>
          <w:szCs w:val="20"/>
          <w:bdr w:val="none" w:sz="0" w:space="0" w:color="auto" w:frame="1"/>
          <w:lang w:eastAsia="en-GB"/>
        </w:rPr>
        <w:t>d</w:t>
      </w:r>
      <w:r w:rsidRPr="005D3147">
        <w:rPr>
          <w:rStyle w:val="Strong"/>
          <w:rFonts w:asciiTheme="majorBidi" w:hAnsiTheme="majorBidi" w:cstheme="majorBidi"/>
          <w:b w:val="0"/>
          <w:bCs w:val="0"/>
          <w:color w:val="314318"/>
          <w:sz w:val="20"/>
          <w:szCs w:val="20"/>
          <w:bdr w:val="none" w:sz="0" w:space="0" w:color="auto" w:frame="1"/>
          <w:lang w:eastAsia="en-GB"/>
        </w:rPr>
        <w:t xml:space="preserve">e </w:t>
      </w:r>
      <w:r w:rsidR="00D13EDD" w:rsidRPr="005D3147">
        <w:rPr>
          <w:rStyle w:val="Strong"/>
          <w:rFonts w:asciiTheme="majorBidi" w:hAnsiTheme="majorBidi" w:cstheme="majorBidi"/>
          <w:b w:val="0"/>
          <w:bCs w:val="0"/>
          <w:color w:val="314318"/>
          <w:sz w:val="20"/>
          <w:szCs w:val="20"/>
          <w:bdr w:val="none" w:sz="0" w:space="0" w:color="auto" w:frame="1"/>
          <w:lang w:eastAsia="en-GB"/>
        </w:rPr>
        <w:t xml:space="preserve">changes in the curriculum </w:t>
      </w:r>
      <w:r w:rsidRPr="005D3147">
        <w:rPr>
          <w:rStyle w:val="Strong"/>
          <w:rFonts w:asciiTheme="majorBidi" w:hAnsiTheme="majorBidi" w:cstheme="majorBidi"/>
          <w:b w:val="0"/>
          <w:bCs w:val="0"/>
          <w:color w:val="314318"/>
          <w:sz w:val="20"/>
          <w:szCs w:val="20"/>
          <w:bdr w:val="none" w:sz="0" w:space="0" w:color="auto" w:frame="1"/>
          <w:lang w:eastAsia="en-GB"/>
        </w:rPr>
        <w:t xml:space="preserve">to ensure the </w:t>
      </w:r>
      <w:r w:rsidR="00126003" w:rsidRPr="005D3147">
        <w:rPr>
          <w:rStyle w:val="Strong"/>
          <w:rFonts w:asciiTheme="majorBidi" w:hAnsiTheme="majorBidi" w:cstheme="majorBidi"/>
          <w:b w:val="0"/>
          <w:bCs w:val="0"/>
          <w:color w:val="314318"/>
          <w:sz w:val="20"/>
          <w:szCs w:val="20"/>
          <w:bdr w:val="none" w:sz="0" w:space="0" w:color="auto" w:frame="1"/>
          <w:lang w:eastAsia="en-GB"/>
        </w:rPr>
        <w:t>fulfilment</w:t>
      </w:r>
      <w:r w:rsidRPr="005D3147">
        <w:rPr>
          <w:rStyle w:val="Strong"/>
          <w:rFonts w:asciiTheme="majorBidi" w:hAnsiTheme="majorBidi" w:cstheme="majorBidi"/>
          <w:b w:val="0"/>
          <w:bCs w:val="0"/>
          <w:color w:val="314318"/>
          <w:sz w:val="20"/>
          <w:szCs w:val="20"/>
          <w:bdr w:val="none" w:sz="0" w:space="0" w:color="auto" w:frame="1"/>
          <w:lang w:eastAsia="en-GB"/>
        </w:rPr>
        <w:t xml:space="preserve"> of the best international standards in line with the rapid </w:t>
      </w:r>
      <w:r w:rsidR="00DF02E4" w:rsidRPr="005D3147">
        <w:rPr>
          <w:rStyle w:val="Strong"/>
          <w:rFonts w:asciiTheme="majorBidi" w:hAnsiTheme="majorBidi" w:cstheme="majorBidi"/>
          <w:b w:val="0"/>
          <w:bCs w:val="0"/>
          <w:color w:val="314318"/>
          <w:sz w:val="20"/>
          <w:szCs w:val="20"/>
          <w:bdr w:val="none" w:sz="0" w:space="0" w:color="auto" w:frame="1"/>
          <w:lang w:eastAsia="en-GB"/>
        </w:rPr>
        <w:t xml:space="preserve">and continuous </w:t>
      </w:r>
      <w:r w:rsidRPr="005D3147">
        <w:rPr>
          <w:rStyle w:val="Strong"/>
          <w:rFonts w:asciiTheme="majorBidi" w:hAnsiTheme="majorBidi" w:cstheme="majorBidi"/>
          <w:b w:val="0"/>
          <w:bCs w:val="0"/>
          <w:color w:val="314318"/>
          <w:sz w:val="20"/>
          <w:szCs w:val="20"/>
          <w:bdr w:val="none" w:sz="0" w:space="0" w:color="auto" w:frame="1"/>
          <w:lang w:eastAsia="en-GB"/>
        </w:rPr>
        <w:t xml:space="preserve">development </w:t>
      </w:r>
      <w:r w:rsidR="00DF02E4" w:rsidRPr="005D3147">
        <w:rPr>
          <w:rStyle w:val="Strong"/>
          <w:rFonts w:asciiTheme="majorBidi" w:hAnsiTheme="majorBidi" w:cstheme="majorBidi"/>
          <w:b w:val="0"/>
          <w:bCs w:val="0"/>
          <w:color w:val="314318"/>
          <w:sz w:val="20"/>
          <w:szCs w:val="20"/>
          <w:bdr w:val="none" w:sz="0" w:space="0" w:color="auto" w:frame="1"/>
          <w:lang w:eastAsia="en-GB"/>
        </w:rPr>
        <w:t>in the</w:t>
      </w:r>
      <w:r w:rsidRPr="005D3147">
        <w:rPr>
          <w:rStyle w:val="Strong"/>
          <w:rFonts w:asciiTheme="majorBidi" w:hAnsiTheme="majorBidi" w:cstheme="majorBidi"/>
          <w:b w:val="0"/>
          <w:bCs w:val="0"/>
          <w:color w:val="314318"/>
          <w:sz w:val="20"/>
          <w:szCs w:val="20"/>
          <w:bdr w:val="none" w:sz="0" w:space="0" w:color="auto" w:frame="1"/>
          <w:lang w:eastAsia="en-GB"/>
        </w:rPr>
        <w:t xml:space="preserve"> field of Computer </w:t>
      </w:r>
      <w:r w:rsidR="00DF02E4" w:rsidRPr="005D3147">
        <w:rPr>
          <w:rStyle w:val="Strong"/>
          <w:rFonts w:asciiTheme="majorBidi" w:hAnsiTheme="majorBidi" w:cstheme="majorBidi"/>
          <w:b w:val="0"/>
          <w:bCs w:val="0"/>
          <w:color w:val="314318"/>
          <w:sz w:val="20"/>
          <w:szCs w:val="20"/>
          <w:bdr w:val="none" w:sz="0" w:space="0" w:color="auto" w:frame="1"/>
          <w:lang w:eastAsia="en-GB"/>
        </w:rPr>
        <w:t xml:space="preserve">Science </w:t>
      </w:r>
      <w:r w:rsidRPr="005D3147">
        <w:rPr>
          <w:rStyle w:val="Strong"/>
          <w:rFonts w:asciiTheme="majorBidi" w:hAnsiTheme="majorBidi" w:cstheme="majorBidi"/>
          <w:b w:val="0"/>
          <w:bCs w:val="0"/>
          <w:color w:val="314318"/>
          <w:sz w:val="20"/>
          <w:szCs w:val="20"/>
          <w:bdr w:val="none" w:sz="0" w:space="0" w:color="auto" w:frame="1"/>
          <w:lang w:eastAsia="en-GB"/>
        </w:rPr>
        <w:t xml:space="preserve">and Information and their applications in an effort to meet the growing needs of Saudi society. The department </w:t>
      </w:r>
      <w:r w:rsidR="00DF02E4" w:rsidRPr="005D3147">
        <w:rPr>
          <w:rStyle w:val="Strong"/>
          <w:rFonts w:asciiTheme="majorBidi" w:hAnsiTheme="majorBidi" w:cstheme="majorBidi"/>
          <w:b w:val="0"/>
          <w:bCs w:val="0"/>
          <w:color w:val="314318"/>
          <w:sz w:val="20"/>
          <w:szCs w:val="20"/>
          <w:bdr w:val="none" w:sz="0" w:space="0" w:color="auto" w:frame="1"/>
          <w:lang w:eastAsia="en-GB"/>
        </w:rPr>
        <w:t>wa</w:t>
      </w:r>
      <w:r w:rsidRPr="005D3147">
        <w:rPr>
          <w:rStyle w:val="Strong"/>
          <w:rFonts w:asciiTheme="majorBidi" w:hAnsiTheme="majorBidi" w:cstheme="majorBidi"/>
          <w:b w:val="0"/>
          <w:bCs w:val="0"/>
          <w:color w:val="314318"/>
          <w:sz w:val="20"/>
          <w:szCs w:val="20"/>
          <w:bdr w:val="none" w:sz="0" w:space="0" w:color="auto" w:frame="1"/>
          <w:lang w:eastAsia="en-GB"/>
        </w:rPr>
        <w:t>s keen to attract the best scientific talent</w:t>
      </w:r>
      <w:r w:rsidR="007B7167" w:rsidRPr="005D3147">
        <w:rPr>
          <w:rStyle w:val="Strong"/>
          <w:rFonts w:asciiTheme="majorBidi" w:hAnsiTheme="majorBidi" w:cstheme="majorBidi"/>
          <w:b w:val="0"/>
          <w:bCs w:val="0"/>
          <w:color w:val="314318"/>
          <w:sz w:val="20"/>
          <w:szCs w:val="20"/>
          <w:bdr w:val="none" w:sz="0" w:space="0" w:color="auto" w:frame="1"/>
          <w:lang w:eastAsia="en-GB"/>
        </w:rPr>
        <w:t>s</w:t>
      </w:r>
      <w:r w:rsidRPr="005D3147">
        <w:rPr>
          <w:rStyle w:val="Strong"/>
          <w:rFonts w:asciiTheme="majorBidi" w:hAnsiTheme="majorBidi" w:cstheme="majorBidi"/>
          <w:b w:val="0"/>
          <w:bCs w:val="0"/>
          <w:color w:val="314318"/>
          <w:sz w:val="20"/>
          <w:szCs w:val="20"/>
          <w:bdr w:val="none" w:sz="0" w:space="0" w:color="auto" w:frame="1"/>
          <w:lang w:eastAsia="en-GB"/>
        </w:rPr>
        <w:t xml:space="preserve"> in an effort to achieve higher levels of excellence and innovation in this </w:t>
      </w:r>
      <w:r w:rsidR="007B7167" w:rsidRPr="005D3147">
        <w:rPr>
          <w:rStyle w:val="Strong"/>
          <w:rFonts w:asciiTheme="majorBidi" w:hAnsiTheme="majorBidi" w:cstheme="majorBidi"/>
          <w:b w:val="0"/>
          <w:bCs w:val="0"/>
          <w:color w:val="314318"/>
          <w:sz w:val="20"/>
          <w:szCs w:val="20"/>
          <w:bdr w:val="none" w:sz="0" w:space="0" w:color="auto" w:frame="1"/>
          <w:lang w:eastAsia="en-GB"/>
        </w:rPr>
        <w:t>field.</w:t>
      </w:r>
    </w:p>
    <w:p w:rsidR="004E0339" w:rsidRPr="005D3147" w:rsidRDefault="00A408B4" w:rsidP="008A33E0">
      <w:pPr>
        <w:bidi w:val="0"/>
        <w:rPr>
          <w:rFonts w:asciiTheme="majorBidi" w:eastAsia="Calibri" w:hAnsiTheme="majorBidi" w:cstheme="majorBidi"/>
          <w:sz w:val="20"/>
          <w:szCs w:val="20"/>
        </w:rPr>
      </w:pPr>
      <w:r w:rsidRPr="005D3147">
        <w:rPr>
          <w:rStyle w:val="Strong"/>
          <w:rFonts w:asciiTheme="majorBidi" w:hAnsiTheme="majorBidi" w:cstheme="majorBidi"/>
          <w:b w:val="0"/>
          <w:bCs w:val="0"/>
          <w:color w:val="314318"/>
          <w:sz w:val="20"/>
          <w:szCs w:val="20"/>
          <w:bdr w:val="none" w:sz="0" w:space="0" w:color="auto" w:frame="1"/>
          <w:lang w:eastAsia="en-GB"/>
        </w:rPr>
        <w:t xml:space="preserve">The Department of Computer </w:t>
      </w:r>
      <w:r w:rsidR="00C667E3" w:rsidRPr="005D3147">
        <w:rPr>
          <w:rStyle w:val="Strong"/>
          <w:rFonts w:asciiTheme="majorBidi" w:hAnsiTheme="majorBidi" w:cstheme="majorBidi"/>
          <w:b w:val="0"/>
          <w:bCs w:val="0"/>
          <w:color w:val="314318"/>
          <w:sz w:val="20"/>
          <w:szCs w:val="20"/>
          <w:bdr w:val="none" w:sz="0" w:space="0" w:color="auto" w:frame="1"/>
          <w:lang w:eastAsia="en-GB"/>
        </w:rPr>
        <w:t xml:space="preserve">Science </w:t>
      </w:r>
      <w:r w:rsidRPr="005D3147">
        <w:rPr>
          <w:rStyle w:val="Strong"/>
          <w:rFonts w:asciiTheme="majorBidi" w:hAnsiTheme="majorBidi" w:cstheme="majorBidi"/>
          <w:b w:val="0"/>
          <w:bCs w:val="0"/>
          <w:color w:val="314318"/>
          <w:sz w:val="20"/>
          <w:szCs w:val="20"/>
          <w:bdr w:val="none" w:sz="0" w:space="0" w:color="auto" w:frame="1"/>
          <w:lang w:eastAsia="en-GB"/>
        </w:rPr>
        <w:t xml:space="preserve">and Information and behind </w:t>
      </w:r>
      <w:r w:rsidR="00C667E3" w:rsidRPr="005D3147">
        <w:rPr>
          <w:rStyle w:val="Strong"/>
          <w:rFonts w:asciiTheme="majorBidi" w:hAnsiTheme="majorBidi" w:cstheme="majorBidi"/>
          <w:b w:val="0"/>
          <w:bCs w:val="0"/>
          <w:color w:val="314318"/>
          <w:sz w:val="20"/>
          <w:szCs w:val="20"/>
          <w:bdr w:val="none" w:sz="0" w:space="0" w:color="auto" w:frame="1"/>
          <w:lang w:eastAsia="en-GB"/>
        </w:rPr>
        <w:t xml:space="preserve">it </w:t>
      </w:r>
      <w:r w:rsidRPr="005D3147">
        <w:rPr>
          <w:rStyle w:val="Strong"/>
          <w:rFonts w:asciiTheme="majorBidi" w:hAnsiTheme="majorBidi" w:cstheme="majorBidi"/>
          <w:b w:val="0"/>
          <w:bCs w:val="0"/>
          <w:color w:val="314318"/>
          <w:sz w:val="20"/>
          <w:szCs w:val="20"/>
          <w:bdr w:val="none" w:sz="0" w:space="0" w:color="auto" w:frame="1"/>
          <w:lang w:eastAsia="en-GB"/>
        </w:rPr>
        <w:t xml:space="preserve">all the academic </w:t>
      </w:r>
      <w:r w:rsidR="00C667E3" w:rsidRPr="005D3147">
        <w:rPr>
          <w:rStyle w:val="Strong"/>
          <w:rFonts w:asciiTheme="majorBidi" w:hAnsiTheme="majorBidi" w:cstheme="majorBidi"/>
          <w:b w:val="0"/>
          <w:bCs w:val="0"/>
          <w:color w:val="314318"/>
          <w:sz w:val="20"/>
          <w:szCs w:val="20"/>
          <w:bdr w:val="none" w:sz="0" w:space="0" w:color="auto" w:frame="1"/>
          <w:lang w:eastAsia="en-GB"/>
        </w:rPr>
        <w:t xml:space="preserve">and administrative </w:t>
      </w:r>
      <w:r w:rsidRPr="005D3147">
        <w:rPr>
          <w:rStyle w:val="Strong"/>
          <w:rFonts w:asciiTheme="majorBidi" w:hAnsiTheme="majorBidi" w:cstheme="majorBidi"/>
          <w:b w:val="0"/>
          <w:bCs w:val="0"/>
          <w:color w:val="314318"/>
          <w:sz w:val="20"/>
          <w:szCs w:val="20"/>
          <w:bdr w:val="none" w:sz="0" w:space="0" w:color="auto" w:frame="1"/>
          <w:lang w:eastAsia="en-GB"/>
        </w:rPr>
        <w:t xml:space="preserve">staff </w:t>
      </w:r>
      <w:r w:rsidR="00C667E3" w:rsidRPr="005D3147">
        <w:rPr>
          <w:rStyle w:val="Strong"/>
          <w:rFonts w:asciiTheme="majorBidi" w:hAnsiTheme="majorBidi" w:cstheme="majorBidi"/>
          <w:b w:val="0"/>
          <w:bCs w:val="0"/>
          <w:color w:val="314318"/>
          <w:sz w:val="20"/>
          <w:szCs w:val="20"/>
          <w:bdr w:val="none" w:sz="0" w:space="0" w:color="auto" w:frame="1"/>
          <w:lang w:eastAsia="en-GB"/>
        </w:rPr>
        <w:t>in the college</w:t>
      </w:r>
      <w:r w:rsidRPr="005D3147">
        <w:rPr>
          <w:rStyle w:val="Strong"/>
          <w:rFonts w:asciiTheme="majorBidi" w:hAnsiTheme="majorBidi" w:cstheme="majorBidi"/>
          <w:b w:val="0"/>
          <w:bCs w:val="0"/>
          <w:color w:val="314318"/>
          <w:sz w:val="20"/>
          <w:szCs w:val="20"/>
          <w:bdr w:val="none" w:sz="0" w:space="0" w:color="auto" w:frame="1"/>
          <w:lang w:eastAsia="en-GB"/>
        </w:rPr>
        <w:t xml:space="preserve"> </w:t>
      </w:r>
      <w:r w:rsidR="00D04067" w:rsidRPr="005D3147">
        <w:rPr>
          <w:rStyle w:val="Strong"/>
          <w:rFonts w:asciiTheme="majorBidi" w:hAnsiTheme="majorBidi" w:cstheme="majorBidi"/>
          <w:b w:val="0"/>
          <w:bCs w:val="0"/>
          <w:color w:val="314318"/>
          <w:sz w:val="20"/>
          <w:szCs w:val="20"/>
          <w:bdr w:val="none" w:sz="0" w:space="0" w:color="auto" w:frame="1"/>
          <w:lang w:eastAsia="en-GB"/>
        </w:rPr>
        <w:t>are</w:t>
      </w:r>
      <w:r w:rsidRPr="005D3147">
        <w:rPr>
          <w:rStyle w:val="Strong"/>
          <w:rFonts w:asciiTheme="majorBidi" w:hAnsiTheme="majorBidi" w:cstheme="majorBidi"/>
          <w:b w:val="0"/>
          <w:bCs w:val="0"/>
          <w:color w:val="314318"/>
          <w:sz w:val="20"/>
          <w:szCs w:val="20"/>
          <w:bdr w:val="none" w:sz="0" w:space="0" w:color="auto" w:frame="1"/>
          <w:lang w:eastAsia="en-GB"/>
        </w:rPr>
        <w:t xml:space="preserve"> committed to helping students</w:t>
      </w:r>
      <w:r w:rsidR="00C667E3" w:rsidRPr="005D3147">
        <w:rPr>
          <w:rStyle w:val="Strong"/>
          <w:rFonts w:asciiTheme="majorBidi" w:hAnsiTheme="majorBidi" w:cstheme="majorBidi"/>
          <w:b w:val="0"/>
          <w:bCs w:val="0"/>
          <w:color w:val="314318"/>
          <w:sz w:val="20"/>
          <w:szCs w:val="20"/>
          <w:bdr w:val="none" w:sz="0" w:space="0" w:color="auto" w:frame="1"/>
          <w:lang w:eastAsia="en-GB"/>
        </w:rPr>
        <w:t xml:space="preserve"> to </w:t>
      </w:r>
      <w:r w:rsidRPr="005D3147">
        <w:rPr>
          <w:rStyle w:val="Strong"/>
          <w:rFonts w:asciiTheme="majorBidi" w:hAnsiTheme="majorBidi" w:cstheme="majorBidi"/>
          <w:b w:val="0"/>
          <w:bCs w:val="0"/>
          <w:color w:val="314318"/>
          <w:sz w:val="20"/>
          <w:szCs w:val="20"/>
          <w:bdr w:val="none" w:sz="0" w:space="0" w:color="auto" w:frame="1"/>
          <w:lang w:eastAsia="en-GB"/>
        </w:rPr>
        <w:t>develop their abilities in the context of a</w:t>
      </w:r>
      <w:r w:rsidR="00B13D5E" w:rsidRPr="005D3147">
        <w:rPr>
          <w:rStyle w:val="Strong"/>
          <w:rFonts w:asciiTheme="majorBidi" w:hAnsiTheme="majorBidi" w:cstheme="majorBidi"/>
          <w:b w:val="0"/>
          <w:bCs w:val="0"/>
          <w:color w:val="314318"/>
          <w:sz w:val="20"/>
          <w:szCs w:val="20"/>
          <w:bdr w:val="none" w:sz="0" w:space="0" w:color="auto" w:frame="1"/>
          <w:lang w:eastAsia="en-GB"/>
        </w:rPr>
        <w:t xml:space="preserve"> safe educational</w:t>
      </w:r>
      <w:r w:rsidR="00C667E3" w:rsidRPr="005D3147">
        <w:rPr>
          <w:rStyle w:val="Strong"/>
          <w:rFonts w:asciiTheme="majorBidi" w:hAnsiTheme="majorBidi" w:cstheme="majorBidi"/>
          <w:b w:val="0"/>
          <w:bCs w:val="0"/>
          <w:color w:val="314318"/>
          <w:sz w:val="20"/>
          <w:szCs w:val="20"/>
          <w:bdr w:val="none" w:sz="0" w:space="0" w:color="auto" w:frame="1"/>
          <w:lang w:eastAsia="en-GB"/>
        </w:rPr>
        <w:t xml:space="preserve">, respectful, and cooperation </w:t>
      </w:r>
      <w:r w:rsidRPr="005D3147">
        <w:rPr>
          <w:rStyle w:val="Strong"/>
          <w:rFonts w:asciiTheme="majorBidi" w:hAnsiTheme="majorBidi" w:cstheme="majorBidi"/>
          <w:b w:val="0"/>
          <w:bCs w:val="0"/>
          <w:color w:val="314318"/>
          <w:sz w:val="20"/>
          <w:szCs w:val="20"/>
          <w:bdr w:val="none" w:sz="0" w:space="0" w:color="auto" w:frame="1"/>
          <w:lang w:eastAsia="en-GB"/>
        </w:rPr>
        <w:t xml:space="preserve">environment </w:t>
      </w:r>
      <w:r w:rsidR="00C667E3" w:rsidRPr="005D3147">
        <w:rPr>
          <w:rStyle w:val="Strong"/>
          <w:rFonts w:asciiTheme="majorBidi" w:hAnsiTheme="majorBidi" w:cstheme="majorBidi"/>
          <w:b w:val="0"/>
          <w:bCs w:val="0"/>
          <w:color w:val="314318"/>
          <w:sz w:val="20"/>
          <w:szCs w:val="20"/>
          <w:bdr w:val="none" w:sz="0" w:space="0" w:color="auto" w:frame="1"/>
          <w:lang w:eastAsia="en-GB"/>
        </w:rPr>
        <w:t>which</w:t>
      </w:r>
      <w:r w:rsidRPr="005D3147">
        <w:rPr>
          <w:rStyle w:val="Strong"/>
          <w:rFonts w:asciiTheme="majorBidi" w:hAnsiTheme="majorBidi" w:cstheme="majorBidi"/>
          <w:b w:val="0"/>
          <w:bCs w:val="0"/>
          <w:color w:val="314318"/>
          <w:sz w:val="20"/>
          <w:szCs w:val="20"/>
          <w:bdr w:val="none" w:sz="0" w:space="0" w:color="auto" w:frame="1"/>
          <w:lang w:eastAsia="en-GB"/>
        </w:rPr>
        <w:t xml:space="preserve"> reflect</w:t>
      </w:r>
      <w:r w:rsidR="00B13D5E" w:rsidRPr="005D3147">
        <w:rPr>
          <w:rStyle w:val="Strong"/>
          <w:rFonts w:asciiTheme="majorBidi" w:hAnsiTheme="majorBidi" w:cstheme="majorBidi"/>
          <w:b w:val="0"/>
          <w:bCs w:val="0"/>
          <w:color w:val="314318"/>
          <w:sz w:val="20"/>
          <w:szCs w:val="20"/>
          <w:bdr w:val="none" w:sz="0" w:space="0" w:color="auto" w:frame="1"/>
          <w:lang w:eastAsia="en-GB"/>
        </w:rPr>
        <w:t>s</w:t>
      </w:r>
      <w:r w:rsidRPr="005D3147">
        <w:rPr>
          <w:rStyle w:val="Strong"/>
          <w:rFonts w:asciiTheme="majorBidi" w:hAnsiTheme="majorBidi" w:cstheme="majorBidi"/>
          <w:b w:val="0"/>
          <w:bCs w:val="0"/>
          <w:color w:val="314318"/>
          <w:sz w:val="20"/>
          <w:szCs w:val="20"/>
          <w:bdr w:val="none" w:sz="0" w:space="0" w:color="auto" w:frame="1"/>
          <w:lang w:eastAsia="en-GB"/>
        </w:rPr>
        <w:t xml:space="preserve"> a high degree of commitment and seriousness </w:t>
      </w:r>
      <w:r w:rsidR="00F34AA8" w:rsidRPr="005D3147">
        <w:rPr>
          <w:rStyle w:val="Strong"/>
          <w:rFonts w:asciiTheme="majorBidi" w:hAnsiTheme="majorBidi" w:cstheme="majorBidi"/>
          <w:b w:val="0"/>
          <w:bCs w:val="0"/>
          <w:color w:val="314318"/>
          <w:sz w:val="20"/>
          <w:szCs w:val="20"/>
          <w:bdr w:val="none" w:sz="0" w:space="0" w:color="auto" w:frame="1"/>
          <w:lang w:eastAsia="en-GB"/>
        </w:rPr>
        <w:t xml:space="preserve">that will </w:t>
      </w:r>
      <w:r w:rsidRPr="005D3147">
        <w:rPr>
          <w:rStyle w:val="Strong"/>
          <w:rFonts w:asciiTheme="majorBidi" w:hAnsiTheme="majorBidi" w:cstheme="majorBidi"/>
          <w:b w:val="0"/>
          <w:bCs w:val="0"/>
          <w:color w:val="314318"/>
          <w:sz w:val="20"/>
          <w:szCs w:val="20"/>
          <w:bdr w:val="none" w:sz="0" w:space="0" w:color="auto" w:frame="1"/>
          <w:lang w:eastAsia="en-GB"/>
        </w:rPr>
        <w:t xml:space="preserve">help </w:t>
      </w:r>
      <w:r w:rsidR="00F34AA8" w:rsidRPr="005D3147">
        <w:rPr>
          <w:rStyle w:val="Strong"/>
          <w:rFonts w:asciiTheme="majorBidi" w:hAnsiTheme="majorBidi" w:cstheme="majorBidi"/>
          <w:b w:val="0"/>
          <w:bCs w:val="0"/>
          <w:color w:val="314318"/>
          <w:sz w:val="20"/>
          <w:szCs w:val="20"/>
          <w:bdr w:val="none" w:sz="0" w:space="0" w:color="auto" w:frame="1"/>
          <w:lang w:eastAsia="en-GB"/>
        </w:rPr>
        <w:t>in the rehabilitation and preparing</w:t>
      </w:r>
      <w:r w:rsidRPr="005D3147">
        <w:rPr>
          <w:rStyle w:val="Strong"/>
          <w:rFonts w:asciiTheme="majorBidi" w:hAnsiTheme="majorBidi" w:cstheme="majorBidi"/>
          <w:b w:val="0"/>
          <w:bCs w:val="0"/>
          <w:color w:val="314318"/>
          <w:sz w:val="20"/>
          <w:szCs w:val="20"/>
          <w:bdr w:val="none" w:sz="0" w:space="0" w:color="auto" w:frame="1"/>
          <w:lang w:eastAsia="en-GB"/>
        </w:rPr>
        <w:t xml:space="preserve"> them to meet the requirements of the modern era</w:t>
      </w:r>
      <w:r w:rsidR="00D04067" w:rsidRPr="005D3147">
        <w:rPr>
          <w:rFonts w:asciiTheme="majorBidi" w:eastAsia="Calibri" w:hAnsiTheme="majorBidi" w:cstheme="majorBidi"/>
          <w:sz w:val="20"/>
          <w:szCs w:val="20"/>
        </w:rPr>
        <w:t>.</w:t>
      </w:r>
    </w:p>
    <w:p w:rsidR="000240A5" w:rsidRPr="005D3147" w:rsidRDefault="000240A5" w:rsidP="007A2CFC">
      <w:pPr>
        <w:bidi w:val="0"/>
        <w:jc w:val="right"/>
        <w:textAlignment w:val="top"/>
        <w:rPr>
          <w:rFonts w:asciiTheme="majorBidi" w:hAnsiTheme="majorBidi" w:cstheme="majorBidi"/>
          <w:b/>
          <w:bCs/>
          <w:color w:val="00B050"/>
          <w:sz w:val="20"/>
          <w:szCs w:val="20"/>
          <w:rtl/>
          <w:lang w:eastAsia="en-GB"/>
        </w:rPr>
      </w:pPr>
      <w:r w:rsidRPr="005D3147">
        <w:rPr>
          <w:rFonts w:asciiTheme="majorBidi" w:hAnsiTheme="majorBidi" w:cstheme="majorBidi"/>
          <w:b/>
          <w:bCs/>
          <w:color w:val="00B050"/>
          <w:sz w:val="20"/>
          <w:szCs w:val="20"/>
          <w:lang w:eastAsia="en-GB"/>
        </w:rPr>
        <w:t>Dr. Yosry A. Azzam</w:t>
      </w:r>
    </w:p>
    <w:p w:rsidR="004E0339" w:rsidRPr="005D3147" w:rsidRDefault="004E0339" w:rsidP="007A2CFC">
      <w:pPr>
        <w:bidi w:val="0"/>
        <w:jc w:val="right"/>
        <w:textAlignment w:val="top"/>
        <w:rPr>
          <w:rFonts w:asciiTheme="majorBidi" w:hAnsiTheme="majorBidi" w:cstheme="majorBidi"/>
          <w:b/>
          <w:bCs/>
          <w:color w:val="00B050"/>
          <w:sz w:val="20"/>
          <w:szCs w:val="20"/>
          <w:lang w:eastAsia="en-GB"/>
        </w:rPr>
      </w:pPr>
      <w:r w:rsidRPr="005D3147">
        <w:rPr>
          <w:rFonts w:asciiTheme="majorBidi" w:hAnsiTheme="majorBidi" w:cstheme="majorBidi"/>
          <w:b/>
          <w:bCs/>
          <w:color w:val="00B050"/>
          <w:sz w:val="20"/>
          <w:szCs w:val="20"/>
          <w:lang w:eastAsia="en-GB"/>
        </w:rPr>
        <w:t xml:space="preserve">Head of the department of Computer Sciece and Information </w:t>
      </w:r>
    </w:p>
    <w:p w:rsidR="0091510D" w:rsidRPr="005D3147" w:rsidRDefault="00C63260" w:rsidP="007A2CFC">
      <w:pPr>
        <w:bidi w:val="0"/>
        <w:jc w:val="right"/>
        <w:rPr>
          <w:rFonts w:asciiTheme="majorBidi" w:hAnsiTheme="majorBidi" w:cstheme="majorBidi"/>
          <w:sz w:val="4"/>
          <w:szCs w:val="4"/>
        </w:rPr>
      </w:pPr>
      <w:r w:rsidRPr="005D3147">
        <w:rPr>
          <w:rFonts w:asciiTheme="majorBidi" w:eastAsia="Calibri" w:hAnsiTheme="majorBidi" w:cstheme="majorBidi"/>
          <w:rtl/>
        </w:rPr>
        <w:tab/>
      </w:r>
      <w:r w:rsidRPr="005D3147">
        <w:rPr>
          <w:rFonts w:asciiTheme="majorBidi" w:eastAsia="Calibri" w:hAnsiTheme="majorBidi" w:cstheme="majorBidi"/>
          <w:rtl/>
        </w:rPr>
        <w:tab/>
      </w:r>
      <w:r w:rsidRPr="005D3147">
        <w:rPr>
          <w:rFonts w:asciiTheme="majorBidi" w:eastAsia="Calibri" w:hAnsiTheme="majorBidi" w:cstheme="majorBidi"/>
          <w:rtl/>
        </w:rPr>
        <w:tab/>
      </w:r>
      <w:r w:rsidRPr="005D3147">
        <w:rPr>
          <w:rFonts w:asciiTheme="majorBidi" w:eastAsia="Calibri" w:hAnsiTheme="majorBidi" w:cstheme="majorBidi"/>
          <w:rtl/>
        </w:rPr>
        <w:tab/>
      </w:r>
      <w:r w:rsidRPr="005D3147">
        <w:rPr>
          <w:rFonts w:asciiTheme="majorBidi" w:eastAsia="Calibri" w:hAnsiTheme="majorBidi" w:cstheme="majorBidi"/>
          <w:rtl/>
        </w:rPr>
        <w:tab/>
      </w:r>
      <w:r w:rsidRPr="005D3147">
        <w:rPr>
          <w:rFonts w:asciiTheme="majorBidi" w:eastAsia="Calibri" w:hAnsiTheme="majorBidi" w:cstheme="majorBidi"/>
          <w:rtl/>
        </w:rPr>
        <w:tab/>
      </w:r>
      <w:r w:rsidR="00B52C15" w:rsidRPr="005D3147">
        <w:rPr>
          <w:rFonts w:asciiTheme="majorBidi" w:eastAsia="Calibri" w:hAnsiTheme="majorBidi" w:cstheme="majorBidi"/>
          <w:rtl/>
        </w:rPr>
        <w:tab/>
      </w:r>
      <w:r w:rsidR="00B52C15" w:rsidRPr="005D3147">
        <w:rPr>
          <w:rFonts w:asciiTheme="majorBidi" w:eastAsia="Calibri" w:hAnsiTheme="majorBidi" w:cstheme="majorBidi"/>
          <w:rtl/>
        </w:rPr>
        <w:tab/>
      </w:r>
      <w:bookmarkStart w:id="12" w:name="_Toc344292130"/>
      <w:bookmarkStart w:id="13" w:name="_Toc344292351"/>
      <w:bookmarkStart w:id="14" w:name="_Toc344292666"/>
      <w:bookmarkStart w:id="15" w:name="_Toc344294706"/>
    </w:p>
    <w:p w:rsidR="001326C0" w:rsidRPr="005D3147" w:rsidRDefault="001326C0" w:rsidP="007A2CFC">
      <w:pPr>
        <w:bidi w:val="0"/>
        <w:ind w:left="142"/>
        <w:jc w:val="right"/>
        <w:rPr>
          <w:rStyle w:val="hps"/>
          <w:rFonts w:asciiTheme="majorBidi" w:eastAsiaTheme="majorEastAsia" w:hAnsiTheme="majorBidi" w:cstheme="majorBidi"/>
          <w:b/>
          <w:bCs/>
          <w:color w:val="244061" w:themeColor="accent1" w:themeShade="80"/>
          <w:sz w:val="28"/>
          <w:szCs w:val="28"/>
          <w:shd w:val="clear" w:color="auto" w:fill="FFFFFF" w:themeFill="background1"/>
          <w:lang w:val="en-US"/>
        </w:rPr>
      </w:pPr>
      <w:bookmarkStart w:id="16" w:name="_Toc379573787"/>
    </w:p>
    <w:p w:rsidR="00703C22" w:rsidRDefault="00703C22" w:rsidP="008A33E0">
      <w:pPr>
        <w:pStyle w:val="Heading1"/>
        <w:rPr>
          <w:rStyle w:val="hps"/>
          <w:rFonts w:asciiTheme="majorBidi" w:eastAsiaTheme="majorEastAsia" w:hAnsiTheme="majorBidi" w:cstheme="majorBidi"/>
        </w:rPr>
      </w:pPr>
      <w:bookmarkStart w:id="17" w:name="_Toc382055081"/>
    </w:p>
    <w:p w:rsidR="00703C22" w:rsidRPr="00703C22" w:rsidRDefault="00703C22" w:rsidP="00703C22">
      <w:pPr>
        <w:rPr>
          <w:rFonts w:eastAsiaTheme="majorEastAsia"/>
          <w:lang w:val="en-US"/>
        </w:rPr>
      </w:pPr>
    </w:p>
    <w:p w:rsidR="00D04067" w:rsidRPr="005D3147" w:rsidRDefault="00D04067" w:rsidP="008A33E0">
      <w:pPr>
        <w:pStyle w:val="Heading1"/>
        <w:rPr>
          <w:rStyle w:val="hps"/>
          <w:rFonts w:asciiTheme="majorBidi" w:eastAsiaTheme="majorEastAsia" w:hAnsiTheme="majorBidi" w:cstheme="majorBidi"/>
        </w:rPr>
      </w:pPr>
      <w:r w:rsidRPr="005D3147">
        <w:rPr>
          <w:rStyle w:val="hps"/>
          <w:rFonts w:asciiTheme="majorBidi" w:eastAsiaTheme="majorEastAsia" w:hAnsiTheme="majorBidi" w:cstheme="majorBidi"/>
        </w:rPr>
        <w:lastRenderedPageBreak/>
        <w:t>Introduction</w:t>
      </w:r>
      <w:bookmarkEnd w:id="17"/>
    </w:p>
    <w:p w:rsidR="00D04067" w:rsidRPr="005D3147" w:rsidRDefault="00D04067" w:rsidP="008A33E0">
      <w:pPr>
        <w:bidi w:val="0"/>
        <w:ind w:left="142"/>
        <w:rPr>
          <w:rStyle w:val="hps"/>
          <w:rFonts w:asciiTheme="majorBidi" w:eastAsiaTheme="majorEastAsia" w:hAnsiTheme="majorBidi" w:cstheme="majorBidi"/>
          <w:color w:val="000000" w:themeColor="text1"/>
        </w:rPr>
      </w:pPr>
      <w:r w:rsidRPr="005D3147">
        <w:rPr>
          <w:rFonts w:asciiTheme="majorBidi" w:hAnsiTheme="majorBidi" w:cstheme="majorBidi"/>
          <w:color w:val="000000" w:themeColor="text1"/>
        </w:rPr>
        <w:t>The department of Compu</w:t>
      </w:r>
      <w:r w:rsidR="00B13D5E" w:rsidRPr="005D3147">
        <w:rPr>
          <w:rFonts w:asciiTheme="majorBidi" w:hAnsiTheme="majorBidi" w:cstheme="majorBidi"/>
          <w:color w:val="000000" w:themeColor="text1"/>
        </w:rPr>
        <w:t xml:space="preserve">ter Science and Information was </w:t>
      </w:r>
      <w:r w:rsidRPr="005D3147">
        <w:rPr>
          <w:rFonts w:asciiTheme="majorBidi" w:hAnsiTheme="majorBidi" w:cstheme="majorBidi"/>
          <w:color w:val="000000" w:themeColor="text1"/>
        </w:rPr>
        <w:t xml:space="preserve">established in the academic year 1427/1428 h, in coincidence with the establishment of the faculty of science in Zolfi, to meet the needs of different sectors in the Kingdom of this discipline, and to develop qualified and expertise required. The Department seeks to qualify the student to be after his graduation a specialist in the field of computer science in terms of study and analysis of computer system and methods of construction, as well as assisted software tools, such as operating systems, various programming languages ​​and computer networks. The curriculum has prepared to provide the student with the knowledge and skills necessary for him to be proficient in this field. The department staff is continuously working on updating the B.Sc. program to meet the latest technologies in computer science and the fast changing society needs. As so, it was found that it is necessary to revise the </w:t>
      </w:r>
      <w:r w:rsidRPr="005D3147">
        <w:rPr>
          <w:rStyle w:val="hps"/>
          <w:rFonts w:asciiTheme="majorBidi" w:eastAsiaTheme="majorEastAsia" w:hAnsiTheme="majorBidi" w:cstheme="majorBidi"/>
          <w:color w:val="000000" w:themeColor="text1"/>
        </w:rPr>
        <w:t>curriculum that has been used for more than 5 years.</w:t>
      </w:r>
    </w:p>
    <w:p w:rsidR="00D04067" w:rsidRPr="005D3147" w:rsidRDefault="00D04067" w:rsidP="00E80B56">
      <w:pPr>
        <w:pStyle w:val="Heading2"/>
        <w:bidi w:val="0"/>
        <w:spacing w:before="100" w:beforeAutospacing="1" w:after="100" w:afterAutospacing="1" w:line="240" w:lineRule="auto"/>
        <w:ind w:left="216"/>
        <w:rPr>
          <w:rStyle w:val="hps"/>
          <w:rFonts w:asciiTheme="majorBidi" w:eastAsiaTheme="majorEastAsia" w:hAnsiTheme="majorBidi" w:cstheme="majorBidi"/>
          <w:sz w:val="28"/>
          <w:szCs w:val="28"/>
          <w:u w:val="none"/>
        </w:rPr>
      </w:pPr>
      <w:bookmarkStart w:id="18" w:name="_Toc382055082"/>
      <w:bookmarkStart w:id="19" w:name="_Toc379573789"/>
      <w:bookmarkEnd w:id="16"/>
      <w:r w:rsidRPr="005D3147">
        <w:rPr>
          <w:rStyle w:val="hps"/>
          <w:rFonts w:asciiTheme="majorBidi" w:eastAsiaTheme="majorEastAsia" w:hAnsiTheme="majorBidi" w:cstheme="majorBidi"/>
          <w:sz w:val="28"/>
          <w:szCs w:val="28"/>
          <w:u w:val="none"/>
        </w:rPr>
        <w:t>Department Mission</w:t>
      </w:r>
      <w:bookmarkEnd w:id="18"/>
    </w:p>
    <w:p w:rsidR="00BE4F9C" w:rsidRPr="00E80B56" w:rsidRDefault="00BE4F9C" w:rsidP="00E80B56">
      <w:pPr>
        <w:pStyle w:val="Heading2"/>
        <w:bidi w:val="0"/>
        <w:spacing w:line="360" w:lineRule="auto"/>
        <w:ind w:left="216"/>
        <w:rPr>
          <w:rFonts w:asciiTheme="majorBidi" w:hAnsiTheme="majorBidi" w:cstheme="majorBidi"/>
          <w:b w:val="0"/>
          <w:bCs w:val="0"/>
          <w:color w:val="000000" w:themeColor="text1"/>
          <w:u w:val="none"/>
        </w:rPr>
      </w:pPr>
      <w:bookmarkStart w:id="20" w:name="_Toc382055083"/>
      <w:r w:rsidRPr="00041ED5">
        <w:rPr>
          <w:rFonts w:asciiTheme="majorBidi" w:hAnsiTheme="majorBidi" w:cstheme="majorBidi"/>
          <w:b w:val="0"/>
          <w:bCs w:val="0"/>
          <w:color w:val="000000" w:themeColor="text1"/>
          <w:u w:val="none"/>
        </w:rPr>
        <w:t>Providing  higher outstanding education to acquire   graduates  sufficient  skills and knowledge to communicate and work  effectively in teamwork through scientific environment to compete in labor market</w:t>
      </w:r>
      <w:r w:rsidR="00041ED5" w:rsidRPr="00E80B56">
        <w:rPr>
          <w:rFonts w:asciiTheme="majorBidi" w:hAnsiTheme="majorBidi" w:cstheme="majorBidi"/>
          <w:b w:val="0"/>
          <w:bCs w:val="0"/>
          <w:color w:val="000000" w:themeColor="text1"/>
          <w:u w:val="none"/>
        </w:rPr>
        <w:t>.</w:t>
      </w:r>
    </w:p>
    <w:p w:rsidR="00D04067" w:rsidRPr="005D3147" w:rsidRDefault="00D04067" w:rsidP="00E80B56">
      <w:pPr>
        <w:pStyle w:val="Heading2"/>
        <w:bidi w:val="0"/>
        <w:spacing w:before="100" w:beforeAutospacing="1" w:after="100" w:afterAutospacing="1" w:line="240" w:lineRule="auto"/>
        <w:ind w:left="216"/>
        <w:rPr>
          <w:rStyle w:val="hps"/>
          <w:rFonts w:asciiTheme="majorBidi" w:eastAsiaTheme="majorEastAsia" w:hAnsiTheme="majorBidi" w:cstheme="majorBidi"/>
          <w:sz w:val="28"/>
          <w:szCs w:val="28"/>
          <w:u w:val="none"/>
        </w:rPr>
      </w:pPr>
      <w:r w:rsidRPr="005D3147">
        <w:rPr>
          <w:rStyle w:val="hps"/>
          <w:rFonts w:asciiTheme="majorBidi" w:eastAsiaTheme="majorEastAsia" w:hAnsiTheme="majorBidi" w:cstheme="majorBidi"/>
          <w:sz w:val="28"/>
          <w:szCs w:val="28"/>
          <w:u w:val="none"/>
        </w:rPr>
        <w:t>Department Vision</w:t>
      </w:r>
      <w:bookmarkEnd w:id="20"/>
    </w:p>
    <w:bookmarkEnd w:id="19"/>
    <w:p w:rsidR="00E231F7" w:rsidRPr="00F75C14" w:rsidRDefault="00E231F7" w:rsidP="00F75C14">
      <w:pPr>
        <w:bidi w:val="0"/>
        <w:ind w:left="142"/>
        <w:rPr>
          <w:rFonts w:asciiTheme="majorBidi" w:hAnsiTheme="majorBidi" w:cstheme="majorBidi"/>
          <w:color w:val="000000" w:themeColor="text1"/>
        </w:rPr>
      </w:pPr>
      <w:r w:rsidRPr="00F75C14">
        <w:rPr>
          <w:rFonts w:asciiTheme="majorBidi" w:hAnsiTheme="majorBidi" w:cstheme="majorBidi"/>
          <w:color w:val="000000" w:themeColor="text1"/>
        </w:rPr>
        <w:t>Building an outstanding teaching environment that empowers the graduates in professional computing and contributes in development of an informatics knowledge society</w:t>
      </w:r>
      <w:r w:rsidRPr="00F75C14">
        <w:rPr>
          <w:rFonts w:asciiTheme="majorBidi" w:hAnsiTheme="majorBidi" w:cstheme="majorBidi"/>
          <w:color w:val="000000" w:themeColor="text1"/>
          <w:rtl/>
        </w:rPr>
        <w:t>.</w:t>
      </w:r>
    </w:p>
    <w:p w:rsidR="00D04067" w:rsidRPr="005D3147" w:rsidRDefault="00D04067" w:rsidP="0015000D">
      <w:pPr>
        <w:pStyle w:val="Heading2"/>
        <w:bidi w:val="0"/>
        <w:spacing w:before="100" w:beforeAutospacing="1" w:after="100" w:afterAutospacing="1" w:line="240" w:lineRule="auto"/>
        <w:ind w:left="216"/>
        <w:rPr>
          <w:rStyle w:val="hps"/>
          <w:rFonts w:asciiTheme="majorBidi" w:eastAsiaTheme="majorEastAsia" w:hAnsiTheme="majorBidi" w:cstheme="majorBidi"/>
          <w:sz w:val="28"/>
          <w:szCs w:val="28"/>
          <w:u w:val="none"/>
        </w:rPr>
      </w:pPr>
      <w:bookmarkStart w:id="21" w:name="_Toc382055084"/>
      <w:r w:rsidRPr="005D3147">
        <w:rPr>
          <w:rStyle w:val="hps"/>
          <w:rFonts w:asciiTheme="majorBidi" w:eastAsiaTheme="majorEastAsia" w:hAnsiTheme="majorBidi" w:cstheme="majorBidi"/>
          <w:sz w:val="28"/>
          <w:szCs w:val="28"/>
          <w:u w:val="none"/>
        </w:rPr>
        <w:t xml:space="preserve">Department </w:t>
      </w:r>
      <w:r w:rsidR="00126003" w:rsidRPr="005D3147">
        <w:rPr>
          <w:rStyle w:val="hps"/>
          <w:rFonts w:asciiTheme="majorBidi" w:eastAsiaTheme="majorEastAsia" w:hAnsiTheme="majorBidi" w:cstheme="majorBidi"/>
          <w:sz w:val="28"/>
          <w:szCs w:val="28"/>
          <w:u w:val="none"/>
        </w:rPr>
        <w:t>Objectives</w:t>
      </w:r>
      <w:bookmarkEnd w:id="21"/>
    </w:p>
    <w:p w:rsidR="00E71517" w:rsidRDefault="00D04067" w:rsidP="00F75C14">
      <w:pPr>
        <w:bidi w:val="0"/>
        <w:ind w:left="142"/>
        <w:rPr>
          <w:rFonts w:asciiTheme="majorBidi" w:hAnsiTheme="majorBidi" w:cstheme="majorBidi"/>
          <w:color w:val="000000" w:themeColor="text1"/>
        </w:rPr>
      </w:pPr>
      <w:r w:rsidRPr="00F75C14">
        <w:t xml:space="preserve">The most important objectives of the department are to </w:t>
      </w:r>
      <w:r w:rsidR="00E231F7" w:rsidRPr="00F75C14">
        <w:rPr>
          <w:rFonts w:asciiTheme="majorBidi" w:hAnsiTheme="majorBidi" w:cstheme="majorBidi"/>
          <w:color w:val="000000" w:themeColor="text1"/>
        </w:rPr>
        <w:t>produce high quality graduate having analytical, interpersonal skills with entrepreneurial and computer-based problem-solving mindset.</w:t>
      </w:r>
    </w:p>
    <w:p w:rsidR="00E71517" w:rsidRDefault="00E71517">
      <w:pPr>
        <w:shd w:val="clear" w:color="auto" w:fill="auto"/>
        <w:bidi w:val="0"/>
        <w:spacing w:line="240" w:lineRule="auto"/>
        <w:jc w:val="left"/>
        <w:rPr>
          <w:rFonts w:asciiTheme="majorBidi" w:hAnsiTheme="majorBidi" w:cstheme="majorBidi"/>
          <w:color w:val="000000" w:themeColor="text1"/>
        </w:rPr>
      </w:pPr>
      <w:r>
        <w:rPr>
          <w:rFonts w:asciiTheme="majorBidi" w:hAnsiTheme="majorBidi" w:cstheme="majorBidi"/>
          <w:color w:val="000000" w:themeColor="text1"/>
        </w:rPr>
        <w:br w:type="page"/>
      </w:r>
    </w:p>
    <w:p w:rsidR="00D04067" w:rsidRDefault="00D04067" w:rsidP="0015000D">
      <w:pPr>
        <w:bidi w:val="0"/>
        <w:ind w:left="142"/>
      </w:pPr>
      <w:r w:rsidRPr="00F75C14">
        <w:lastRenderedPageBreak/>
        <w:t>The following are the main objectives of the department:</w:t>
      </w:r>
    </w:p>
    <w:p w:rsidR="00E71517" w:rsidRPr="00F75C14" w:rsidRDefault="00E71517" w:rsidP="00E71517">
      <w:pPr>
        <w:bidi w:val="0"/>
        <w:ind w:left="142"/>
        <w:rPr>
          <w:rFonts w:asciiTheme="majorBidi" w:hAnsiTheme="majorBidi" w:cstheme="majorBidi"/>
          <w:color w:val="000000" w:themeColor="text1"/>
        </w:rPr>
      </w:pPr>
    </w:p>
    <w:p w:rsidR="00BE4F9C" w:rsidRPr="00BE4F9C" w:rsidRDefault="00BE4F9C" w:rsidP="001845D5">
      <w:pPr>
        <w:pStyle w:val="ListParagraph"/>
        <w:numPr>
          <w:ilvl w:val="0"/>
          <w:numId w:val="64"/>
        </w:numPr>
        <w:pBdr>
          <w:top w:val="single" w:sz="4" w:space="1" w:color="auto"/>
          <w:left w:val="single" w:sz="4" w:space="19" w:color="auto"/>
          <w:bottom w:val="single" w:sz="4" w:space="0" w:color="auto"/>
          <w:right w:val="single" w:sz="4" w:space="4" w:color="auto"/>
        </w:pBdr>
        <w:shd w:val="clear" w:color="auto" w:fill="DAEEF3" w:themeFill="accent5" w:themeFillTint="33"/>
        <w:bidi w:val="0"/>
        <w:rPr>
          <w:rFonts w:asciiTheme="majorBidi" w:hAnsiTheme="majorBidi" w:cstheme="majorBidi"/>
          <w:sz w:val="28"/>
          <w:szCs w:val="28"/>
        </w:rPr>
      </w:pPr>
      <w:r w:rsidRPr="00BE4F9C">
        <w:rPr>
          <w:rFonts w:asciiTheme="majorBidi" w:hAnsiTheme="majorBidi" w:cstheme="majorBidi"/>
          <w:sz w:val="28"/>
          <w:szCs w:val="28"/>
        </w:rPr>
        <w:t>Graduates should be able to deploy appropriate tools for development of computer-based solutions.</w:t>
      </w:r>
    </w:p>
    <w:p w:rsidR="00BE4F9C" w:rsidRPr="00BE4F9C" w:rsidRDefault="00BE4F9C" w:rsidP="001845D5">
      <w:pPr>
        <w:pStyle w:val="ListParagraph"/>
        <w:numPr>
          <w:ilvl w:val="0"/>
          <w:numId w:val="64"/>
        </w:numPr>
        <w:pBdr>
          <w:top w:val="single" w:sz="4" w:space="1" w:color="auto"/>
          <w:left w:val="single" w:sz="4" w:space="19" w:color="auto"/>
          <w:bottom w:val="single" w:sz="4" w:space="0" w:color="auto"/>
          <w:right w:val="single" w:sz="4" w:space="4" w:color="auto"/>
        </w:pBdr>
        <w:shd w:val="clear" w:color="auto" w:fill="DAEEF3" w:themeFill="accent5" w:themeFillTint="33"/>
        <w:bidi w:val="0"/>
        <w:rPr>
          <w:rFonts w:asciiTheme="majorBidi" w:hAnsiTheme="majorBidi" w:cstheme="majorBidi"/>
          <w:sz w:val="28"/>
          <w:szCs w:val="28"/>
        </w:rPr>
      </w:pPr>
      <w:r w:rsidRPr="00BE4F9C">
        <w:rPr>
          <w:rFonts w:asciiTheme="majorBidi" w:hAnsiTheme="majorBidi" w:cstheme="majorBidi"/>
          <w:sz w:val="28"/>
          <w:szCs w:val="28"/>
        </w:rPr>
        <w:t>Graduates should be able to deploy effectively information systems used in modern computing practice.</w:t>
      </w:r>
    </w:p>
    <w:p w:rsidR="00BE4F9C" w:rsidRPr="00BE4F9C" w:rsidRDefault="00BE4F9C" w:rsidP="001845D5">
      <w:pPr>
        <w:pStyle w:val="ListParagraph"/>
        <w:numPr>
          <w:ilvl w:val="0"/>
          <w:numId w:val="64"/>
        </w:numPr>
        <w:pBdr>
          <w:top w:val="single" w:sz="4" w:space="1" w:color="auto"/>
          <w:left w:val="single" w:sz="4" w:space="19" w:color="auto"/>
          <w:bottom w:val="single" w:sz="4" w:space="0" w:color="auto"/>
          <w:right w:val="single" w:sz="4" w:space="4" w:color="auto"/>
        </w:pBdr>
        <w:shd w:val="clear" w:color="auto" w:fill="DAEEF3" w:themeFill="accent5" w:themeFillTint="33"/>
        <w:bidi w:val="0"/>
        <w:rPr>
          <w:rFonts w:asciiTheme="majorBidi" w:hAnsiTheme="majorBidi" w:cstheme="majorBidi"/>
          <w:sz w:val="28"/>
          <w:szCs w:val="28"/>
        </w:rPr>
      </w:pPr>
      <w:r w:rsidRPr="00BE4F9C">
        <w:rPr>
          <w:rFonts w:asciiTheme="majorBidi" w:hAnsiTheme="majorBidi" w:cstheme="majorBidi"/>
          <w:sz w:val="28"/>
          <w:szCs w:val="28"/>
        </w:rPr>
        <w:t xml:space="preserve">Enable graduates to compete in the labor market. </w:t>
      </w:r>
    </w:p>
    <w:p w:rsidR="00BE4F9C" w:rsidRPr="00BE4F9C" w:rsidRDefault="00BE4F9C" w:rsidP="001845D5">
      <w:pPr>
        <w:pStyle w:val="ListParagraph"/>
        <w:numPr>
          <w:ilvl w:val="0"/>
          <w:numId w:val="64"/>
        </w:numPr>
        <w:pBdr>
          <w:top w:val="single" w:sz="4" w:space="1" w:color="auto"/>
          <w:left w:val="single" w:sz="4" w:space="19" w:color="auto"/>
          <w:bottom w:val="single" w:sz="4" w:space="0" w:color="auto"/>
          <w:right w:val="single" w:sz="4" w:space="4" w:color="auto"/>
        </w:pBdr>
        <w:shd w:val="clear" w:color="auto" w:fill="DAEEF3" w:themeFill="accent5" w:themeFillTint="33"/>
        <w:bidi w:val="0"/>
        <w:rPr>
          <w:rFonts w:asciiTheme="majorBidi" w:hAnsiTheme="majorBidi" w:cstheme="majorBidi"/>
          <w:sz w:val="28"/>
          <w:szCs w:val="28"/>
        </w:rPr>
      </w:pPr>
      <w:r w:rsidRPr="00BE4F9C">
        <w:rPr>
          <w:rFonts w:asciiTheme="majorBidi" w:hAnsiTheme="majorBidi" w:cstheme="majorBidi"/>
          <w:sz w:val="28"/>
          <w:szCs w:val="28"/>
        </w:rPr>
        <w:t xml:space="preserve"> Prepare graduates to be capable of communication and work effectively in teamwork.</w:t>
      </w:r>
    </w:p>
    <w:p w:rsidR="00BE4F9C" w:rsidRPr="00BE4F9C" w:rsidRDefault="00BE4F9C" w:rsidP="001845D5">
      <w:pPr>
        <w:pStyle w:val="ListParagraph"/>
        <w:numPr>
          <w:ilvl w:val="0"/>
          <w:numId w:val="64"/>
        </w:numPr>
        <w:pBdr>
          <w:top w:val="single" w:sz="4" w:space="1" w:color="auto"/>
          <w:left w:val="single" w:sz="4" w:space="19" w:color="auto"/>
          <w:bottom w:val="single" w:sz="4" w:space="0" w:color="auto"/>
          <w:right w:val="single" w:sz="4" w:space="4" w:color="auto"/>
        </w:pBdr>
        <w:shd w:val="clear" w:color="auto" w:fill="DAEEF3" w:themeFill="accent5" w:themeFillTint="33"/>
        <w:bidi w:val="0"/>
        <w:rPr>
          <w:rFonts w:asciiTheme="majorBidi" w:hAnsiTheme="majorBidi" w:cstheme="majorBidi"/>
          <w:sz w:val="28"/>
          <w:szCs w:val="28"/>
        </w:rPr>
      </w:pPr>
      <w:r w:rsidRPr="00BE4F9C">
        <w:rPr>
          <w:rFonts w:asciiTheme="majorBidi" w:hAnsiTheme="majorBidi" w:cstheme="majorBidi"/>
          <w:sz w:val="28"/>
          <w:szCs w:val="28"/>
        </w:rPr>
        <w:t xml:space="preserve"> Develop the scientific research in computer science and information.</w:t>
      </w:r>
    </w:p>
    <w:p w:rsidR="00BE4F9C" w:rsidRPr="00BE4F9C" w:rsidRDefault="00BE4F9C" w:rsidP="001845D5">
      <w:pPr>
        <w:pStyle w:val="ListParagraph"/>
        <w:numPr>
          <w:ilvl w:val="0"/>
          <w:numId w:val="64"/>
        </w:numPr>
        <w:pBdr>
          <w:top w:val="single" w:sz="4" w:space="1" w:color="auto"/>
          <w:left w:val="single" w:sz="4" w:space="19" w:color="auto"/>
          <w:bottom w:val="single" w:sz="4" w:space="0" w:color="auto"/>
          <w:right w:val="single" w:sz="4" w:space="4" w:color="auto"/>
        </w:pBdr>
        <w:shd w:val="clear" w:color="auto" w:fill="DAEEF3" w:themeFill="accent5" w:themeFillTint="33"/>
        <w:bidi w:val="0"/>
        <w:rPr>
          <w:rFonts w:asciiTheme="majorBidi" w:hAnsiTheme="majorBidi" w:cstheme="majorBidi"/>
          <w:sz w:val="28"/>
          <w:szCs w:val="28"/>
        </w:rPr>
      </w:pPr>
      <w:r w:rsidRPr="00BE4F9C">
        <w:rPr>
          <w:rFonts w:asciiTheme="majorBidi" w:hAnsiTheme="majorBidi" w:cstheme="majorBidi"/>
          <w:sz w:val="28"/>
          <w:szCs w:val="28"/>
        </w:rPr>
        <w:t>Enable graduates to follow ethical responsibility.</w:t>
      </w:r>
    </w:p>
    <w:p w:rsidR="00B9642C" w:rsidRPr="005D3147" w:rsidRDefault="00D04067" w:rsidP="00BE4F9C">
      <w:pPr>
        <w:bidi w:val="0"/>
        <w:spacing w:before="100" w:beforeAutospacing="1" w:after="100" w:afterAutospacing="1"/>
        <w:ind w:left="144"/>
        <w:rPr>
          <w:rFonts w:asciiTheme="majorBidi" w:hAnsiTheme="majorBidi" w:cstheme="majorBidi"/>
          <w:color w:val="000000" w:themeColor="text1"/>
          <w:shd w:val="clear" w:color="auto" w:fill="FFFFFF" w:themeFill="background1"/>
          <w:rtl/>
        </w:rPr>
      </w:pPr>
      <w:r w:rsidRPr="005D3147">
        <w:rPr>
          <w:rFonts w:asciiTheme="majorBidi" w:hAnsiTheme="majorBidi" w:cstheme="majorBidi"/>
          <w:color w:val="000000" w:themeColor="text1"/>
          <w:shd w:val="clear" w:color="auto" w:fill="FFFFFF" w:themeFill="background1"/>
        </w:rPr>
        <w:t>In this sense</w:t>
      </w:r>
      <w:r w:rsidR="00972C53" w:rsidRPr="005D3147">
        <w:rPr>
          <w:rFonts w:asciiTheme="majorBidi" w:hAnsiTheme="majorBidi" w:cstheme="majorBidi"/>
          <w:color w:val="000000" w:themeColor="text1"/>
          <w:shd w:val="clear" w:color="auto" w:fill="FFFFFF" w:themeFill="background1"/>
        </w:rPr>
        <w:t>,</w:t>
      </w:r>
      <w:r w:rsidRPr="005D3147">
        <w:rPr>
          <w:rFonts w:asciiTheme="majorBidi" w:hAnsiTheme="majorBidi" w:cstheme="majorBidi"/>
          <w:color w:val="000000" w:themeColor="text1"/>
          <w:shd w:val="clear" w:color="auto" w:fill="FFFFFF" w:themeFill="background1"/>
        </w:rPr>
        <w:t xml:space="preserve"> </w:t>
      </w:r>
      <w:r w:rsidR="00972C53" w:rsidRPr="005D3147">
        <w:rPr>
          <w:rFonts w:asciiTheme="majorBidi" w:hAnsiTheme="majorBidi" w:cstheme="majorBidi"/>
          <w:color w:val="000000" w:themeColor="text1"/>
          <w:shd w:val="clear" w:color="auto" w:fill="FFFFFF" w:themeFill="background1"/>
        </w:rPr>
        <w:t xml:space="preserve">the Department of Computer Science and Information, Faculty of Science in Zulfi, Majmaah University </w:t>
      </w:r>
      <w:r w:rsidR="00126003" w:rsidRPr="005D3147">
        <w:rPr>
          <w:rFonts w:asciiTheme="majorBidi" w:hAnsiTheme="majorBidi" w:cstheme="majorBidi"/>
          <w:color w:val="000000" w:themeColor="text1"/>
          <w:shd w:val="clear" w:color="auto" w:fill="FFFFFF" w:themeFill="background1"/>
        </w:rPr>
        <w:t>seeks</w:t>
      </w:r>
      <w:r w:rsidR="00972C53" w:rsidRPr="005D3147">
        <w:rPr>
          <w:rFonts w:asciiTheme="majorBidi" w:hAnsiTheme="majorBidi" w:cstheme="majorBidi"/>
          <w:color w:val="000000" w:themeColor="text1"/>
          <w:shd w:val="clear" w:color="auto" w:fill="FFFFFF" w:themeFill="background1"/>
        </w:rPr>
        <w:t xml:space="preserve"> to </w:t>
      </w:r>
      <w:r w:rsidRPr="005D3147">
        <w:rPr>
          <w:rFonts w:asciiTheme="majorBidi" w:hAnsiTheme="majorBidi" w:cstheme="majorBidi"/>
          <w:color w:val="000000" w:themeColor="text1"/>
          <w:shd w:val="clear" w:color="auto" w:fill="FFFFFF" w:themeFill="background1"/>
        </w:rPr>
        <w:t xml:space="preserve">provide an excellent program </w:t>
      </w:r>
      <w:r w:rsidR="00972C53" w:rsidRPr="005D3147">
        <w:rPr>
          <w:rFonts w:asciiTheme="majorBidi" w:hAnsiTheme="majorBidi" w:cstheme="majorBidi"/>
          <w:color w:val="000000" w:themeColor="text1"/>
          <w:shd w:val="clear" w:color="auto" w:fill="FFFFFF" w:themeFill="background1"/>
        </w:rPr>
        <w:t xml:space="preserve">that </w:t>
      </w:r>
      <w:r w:rsidRPr="005D3147">
        <w:rPr>
          <w:rFonts w:asciiTheme="majorBidi" w:hAnsiTheme="majorBidi" w:cstheme="majorBidi"/>
          <w:color w:val="000000" w:themeColor="text1"/>
          <w:shd w:val="clear" w:color="auto" w:fill="FFFFFF" w:themeFill="background1"/>
        </w:rPr>
        <w:t>cares</w:t>
      </w:r>
      <w:r w:rsidR="00972C53" w:rsidRPr="005D3147">
        <w:rPr>
          <w:rFonts w:asciiTheme="majorBidi" w:hAnsiTheme="majorBidi" w:cstheme="majorBidi"/>
          <w:color w:val="000000" w:themeColor="text1"/>
          <w:shd w:val="clear" w:color="auto" w:fill="FFFFFF" w:themeFill="background1"/>
        </w:rPr>
        <w:t xml:space="preserve"> to respond to the </w:t>
      </w:r>
      <w:r w:rsidRPr="005D3147">
        <w:rPr>
          <w:rFonts w:asciiTheme="majorBidi" w:hAnsiTheme="majorBidi" w:cstheme="majorBidi"/>
          <w:color w:val="000000" w:themeColor="text1"/>
          <w:shd w:val="clear" w:color="auto" w:fill="FFFFFF" w:themeFill="background1"/>
        </w:rPr>
        <w:t xml:space="preserve">scientific and technical </w:t>
      </w:r>
      <w:r w:rsidR="00972C53" w:rsidRPr="005D3147">
        <w:rPr>
          <w:rFonts w:asciiTheme="majorBidi" w:hAnsiTheme="majorBidi" w:cstheme="majorBidi"/>
          <w:color w:val="000000" w:themeColor="text1"/>
          <w:shd w:val="clear" w:color="auto" w:fill="FFFFFF" w:themeFill="background1"/>
        </w:rPr>
        <w:t xml:space="preserve">changes </w:t>
      </w:r>
      <w:r w:rsidRPr="005D3147">
        <w:rPr>
          <w:rFonts w:asciiTheme="majorBidi" w:hAnsiTheme="majorBidi" w:cstheme="majorBidi"/>
          <w:color w:val="000000" w:themeColor="text1"/>
          <w:shd w:val="clear" w:color="auto" w:fill="FFFFFF" w:themeFill="background1"/>
        </w:rPr>
        <w:t>taking place in the world on one hand, and the requirements of the local community and the labor market in this area on the other hand</w:t>
      </w:r>
      <w:r w:rsidR="00972C53" w:rsidRPr="005D3147">
        <w:rPr>
          <w:rFonts w:asciiTheme="majorBidi" w:hAnsiTheme="majorBidi" w:cstheme="majorBidi"/>
          <w:color w:val="000000" w:themeColor="text1"/>
          <w:shd w:val="clear" w:color="auto" w:fill="FFFFFF" w:themeFill="background1"/>
        </w:rPr>
        <w:t xml:space="preserve">. It is worthless to mention the </w:t>
      </w:r>
      <w:r w:rsidRPr="005D3147">
        <w:rPr>
          <w:rFonts w:asciiTheme="majorBidi" w:hAnsiTheme="majorBidi" w:cstheme="majorBidi"/>
          <w:color w:val="000000" w:themeColor="text1"/>
          <w:shd w:val="clear" w:color="auto" w:fill="FFFFFF" w:themeFill="background1"/>
        </w:rPr>
        <w:t xml:space="preserve">need to develop </w:t>
      </w:r>
      <w:r w:rsidR="00972C53" w:rsidRPr="005D3147">
        <w:rPr>
          <w:rFonts w:asciiTheme="majorBidi" w:hAnsiTheme="majorBidi" w:cstheme="majorBidi"/>
          <w:color w:val="000000" w:themeColor="text1"/>
          <w:shd w:val="clear" w:color="auto" w:fill="FFFFFF" w:themeFill="background1"/>
        </w:rPr>
        <w:t xml:space="preserve">curriculum </w:t>
      </w:r>
      <w:r w:rsidRPr="005D3147">
        <w:rPr>
          <w:rFonts w:asciiTheme="majorBidi" w:hAnsiTheme="majorBidi" w:cstheme="majorBidi"/>
          <w:color w:val="000000" w:themeColor="text1"/>
          <w:shd w:val="clear" w:color="auto" w:fill="FFFFFF" w:themeFill="background1"/>
        </w:rPr>
        <w:t xml:space="preserve">plans and </w:t>
      </w:r>
      <w:r w:rsidR="00972C53" w:rsidRPr="005D3147">
        <w:rPr>
          <w:rFonts w:asciiTheme="majorBidi" w:hAnsiTheme="majorBidi" w:cstheme="majorBidi"/>
          <w:color w:val="000000" w:themeColor="text1"/>
          <w:shd w:val="clear" w:color="auto" w:fill="FFFFFF" w:themeFill="background1"/>
        </w:rPr>
        <w:t xml:space="preserve">department </w:t>
      </w:r>
      <w:r w:rsidRPr="005D3147">
        <w:rPr>
          <w:rFonts w:asciiTheme="majorBidi" w:hAnsiTheme="majorBidi" w:cstheme="majorBidi"/>
          <w:color w:val="000000" w:themeColor="text1"/>
          <w:shd w:val="clear" w:color="auto" w:fill="FFFFFF" w:themeFill="background1"/>
        </w:rPr>
        <w:t xml:space="preserve">labs in line with the rapid </w:t>
      </w:r>
      <w:r w:rsidR="00972C53" w:rsidRPr="005D3147">
        <w:rPr>
          <w:rFonts w:asciiTheme="majorBidi" w:hAnsiTheme="majorBidi" w:cstheme="majorBidi"/>
          <w:color w:val="000000" w:themeColor="text1"/>
          <w:shd w:val="clear" w:color="auto" w:fill="FFFFFF" w:themeFill="background1"/>
        </w:rPr>
        <w:t xml:space="preserve">and great </w:t>
      </w:r>
      <w:r w:rsidRPr="005D3147">
        <w:rPr>
          <w:rFonts w:asciiTheme="majorBidi" w:hAnsiTheme="majorBidi" w:cstheme="majorBidi"/>
          <w:color w:val="000000" w:themeColor="text1"/>
          <w:shd w:val="clear" w:color="auto" w:fill="FFFFFF" w:themeFill="background1"/>
        </w:rPr>
        <w:t xml:space="preserve">development in this </w:t>
      </w:r>
      <w:r w:rsidR="00972C53" w:rsidRPr="005D3147">
        <w:rPr>
          <w:rFonts w:asciiTheme="majorBidi" w:hAnsiTheme="majorBidi" w:cstheme="majorBidi"/>
          <w:color w:val="000000" w:themeColor="text1"/>
          <w:shd w:val="clear" w:color="auto" w:fill="FFFFFF" w:themeFill="background1"/>
        </w:rPr>
        <w:t>field</w:t>
      </w:r>
      <w:r w:rsidRPr="005D3147">
        <w:rPr>
          <w:rFonts w:asciiTheme="majorBidi" w:hAnsiTheme="majorBidi" w:cstheme="majorBidi"/>
          <w:color w:val="000000" w:themeColor="text1"/>
          <w:shd w:val="clear" w:color="auto" w:fill="FFFFFF" w:themeFill="background1"/>
          <w:rtl/>
        </w:rPr>
        <w:t>.</w:t>
      </w:r>
    </w:p>
    <w:p w:rsidR="00A731C8" w:rsidRPr="005D3147" w:rsidRDefault="00A731C8" w:rsidP="003B7464">
      <w:pPr>
        <w:pStyle w:val="Heading2"/>
        <w:bidi w:val="0"/>
        <w:rPr>
          <w:rStyle w:val="hps"/>
          <w:rFonts w:asciiTheme="majorBidi" w:eastAsiaTheme="majorEastAsia" w:hAnsiTheme="majorBidi" w:cstheme="majorBidi"/>
          <w:sz w:val="28"/>
          <w:szCs w:val="28"/>
          <w:u w:val="none"/>
        </w:rPr>
      </w:pPr>
      <w:bookmarkStart w:id="22" w:name="_Toc382055085"/>
      <w:r w:rsidRPr="005D3147">
        <w:rPr>
          <w:rStyle w:val="hps"/>
          <w:rFonts w:asciiTheme="majorBidi" w:eastAsiaTheme="majorEastAsia" w:hAnsiTheme="majorBidi" w:cstheme="majorBidi"/>
          <w:sz w:val="28"/>
          <w:szCs w:val="28"/>
          <w:u w:val="none"/>
        </w:rPr>
        <w:t>Job Opportunities</w:t>
      </w:r>
      <w:bookmarkEnd w:id="22"/>
      <w:r w:rsidRPr="005D3147">
        <w:rPr>
          <w:rStyle w:val="hps"/>
          <w:rFonts w:asciiTheme="majorBidi" w:eastAsiaTheme="majorEastAsia" w:hAnsiTheme="majorBidi" w:cstheme="majorBidi"/>
          <w:sz w:val="28"/>
          <w:szCs w:val="28"/>
          <w:u w:val="none"/>
        </w:rPr>
        <w:t xml:space="preserve"> </w:t>
      </w:r>
    </w:p>
    <w:p w:rsidR="00A731C8" w:rsidRPr="005D3147" w:rsidRDefault="00A731C8" w:rsidP="008A33E0">
      <w:pPr>
        <w:pStyle w:val="en"/>
        <w:shd w:val="clear" w:color="auto" w:fill="FFFFFF"/>
        <w:spacing w:before="0" w:beforeAutospacing="0" w:after="0" w:afterAutospacing="0" w:line="256" w:lineRule="atLeast"/>
        <w:jc w:val="both"/>
        <w:textAlignment w:val="top"/>
        <w:rPr>
          <w:rStyle w:val="Strong"/>
          <w:rFonts w:asciiTheme="majorBidi" w:hAnsiTheme="majorBidi" w:cstheme="majorBidi"/>
          <w:b w:val="0"/>
          <w:bCs w:val="0"/>
          <w:color w:val="333333"/>
          <w:sz w:val="21"/>
          <w:szCs w:val="21"/>
          <w:bdr w:val="none" w:sz="0" w:space="0" w:color="auto" w:frame="1"/>
        </w:rPr>
      </w:pPr>
    </w:p>
    <w:p w:rsidR="00A731C8" w:rsidRPr="005D3147" w:rsidRDefault="00A731C8" w:rsidP="008A33E0">
      <w:pPr>
        <w:pStyle w:val="en"/>
        <w:shd w:val="clear" w:color="auto" w:fill="FFFFFF"/>
        <w:spacing w:before="0" w:beforeAutospacing="0" w:after="0" w:afterAutospacing="0" w:line="360" w:lineRule="auto"/>
        <w:jc w:val="both"/>
        <w:textAlignment w:val="top"/>
        <w:rPr>
          <w:rFonts w:asciiTheme="majorBidi" w:hAnsiTheme="majorBidi" w:cstheme="majorBidi"/>
          <w:color w:val="000000" w:themeColor="text1"/>
          <w:shd w:val="clear" w:color="auto" w:fill="FFFFFF" w:themeFill="background1"/>
          <w:lang w:val="en-US" w:eastAsia="en-US"/>
        </w:rPr>
      </w:pPr>
      <w:r w:rsidRPr="005D3147">
        <w:rPr>
          <w:rFonts w:asciiTheme="majorBidi" w:hAnsiTheme="majorBidi" w:cstheme="majorBidi"/>
          <w:color w:val="000000" w:themeColor="text1"/>
          <w:shd w:val="clear" w:color="auto" w:fill="FFFFFF" w:themeFill="background1"/>
          <w:lang w:val="en-US" w:eastAsia="en-US"/>
        </w:rPr>
        <w:t xml:space="preserve">Perhaps the most jobs available in the kingdom is to computer's graduates, and that is because of the great and rapid boom that  the </w:t>
      </w:r>
      <w:r w:rsidR="00126003" w:rsidRPr="005D3147">
        <w:rPr>
          <w:rFonts w:asciiTheme="majorBidi" w:hAnsiTheme="majorBidi" w:cstheme="majorBidi"/>
          <w:color w:val="000000" w:themeColor="text1"/>
          <w:shd w:val="clear" w:color="auto" w:fill="FFFFFF" w:themeFill="background1"/>
          <w:lang w:val="en-US" w:eastAsia="en-US"/>
        </w:rPr>
        <w:t>kingdom</w:t>
      </w:r>
      <w:r w:rsidRPr="005D3147">
        <w:rPr>
          <w:rFonts w:asciiTheme="majorBidi" w:hAnsiTheme="majorBidi" w:cstheme="majorBidi"/>
          <w:color w:val="000000" w:themeColor="text1"/>
          <w:shd w:val="clear" w:color="auto" w:fill="FFFFFF" w:themeFill="background1"/>
          <w:lang w:val="en-US" w:eastAsia="en-US"/>
        </w:rPr>
        <w:t xml:space="preserve"> is witnessing, and also because of the needs for computers in all aspects of life in both of public and private sectors. As examples we will mention some areas where graduates can work in:</w:t>
      </w:r>
    </w:p>
    <w:p w:rsidR="00E51C40" w:rsidRPr="005D3147" w:rsidRDefault="00A731C8" w:rsidP="001845D5">
      <w:pPr>
        <w:pStyle w:val="en"/>
        <w:numPr>
          <w:ilvl w:val="0"/>
          <w:numId w:val="10"/>
        </w:numPr>
        <w:shd w:val="clear" w:color="auto" w:fill="FFFFFF"/>
        <w:spacing w:before="0" w:beforeAutospacing="0" w:after="0" w:afterAutospacing="0" w:line="360" w:lineRule="auto"/>
        <w:jc w:val="both"/>
        <w:textAlignment w:val="top"/>
        <w:rPr>
          <w:rFonts w:asciiTheme="majorBidi" w:hAnsiTheme="majorBidi" w:cstheme="majorBidi"/>
          <w:color w:val="000000" w:themeColor="text1"/>
          <w:shd w:val="clear" w:color="auto" w:fill="FFFFFF" w:themeFill="background1"/>
          <w:lang w:val="en-US" w:eastAsia="en-US"/>
        </w:rPr>
      </w:pPr>
      <w:r w:rsidRPr="005D3147">
        <w:rPr>
          <w:rFonts w:asciiTheme="majorBidi" w:hAnsiTheme="majorBidi" w:cstheme="majorBidi"/>
          <w:color w:val="000000" w:themeColor="text1"/>
          <w:shd w:val="clear" w:color="auto" w:fill="FFFFFF" w:themeFill="background1"/>
          <w:lang w:val="en-US" w:eastAsia="en-US"/>
        </w:rPr>
        <w:t>The field of education and higher education.</w:t>
      </w:r>
    </w:p>
    <w:p w:rsidR="00E51C40" w:rsidRPr="005D3147" w:rsidRDefault="00A731C8" w:rsidP="001845D5">
      <w:pPr>
        <w:pStyle w:val="en"/>
        <w:numPr>
          <w:ilvl w:val="0"/>
          <w:numId w:val="10"/>
        </w:numPr>
        <w:shd w:val="clear" w:color="auto" w:fill="FFFFFF"/>
        <w:spacing w:before="0" w:beforeAutospacing="0" w:after="0" w:afterAutospacing="0" w:line="360" w:lineRule="auto"/>
        <w:jc w:val="both"/>
        <w:textAlignment w:val="top"/>
        <w:rPr>
          <w:rFonts w:asciiTheme="majorBidi" w:hAnsiTheme="majorBidi" w:cstheme="majorBidi"/>
          <w:color w:val="000000" w:themeColor="text1"/>
          <w:shd w:val="clear" w:color="auto" w:fill="FFFFFF" w:themeFill="background1"/>
          <w:lang w:val="en-US" w:eastAsia="en-US"/>
        </w:rPr>
      </w:pPr>
      <w:r w:rsidRPr="005D3147">
        <w:rPr>
          <w:rFonts w:asciiTheme="majorBidi" w:hAnsiTheme="majorBidi" w:cstheme="majorBidi"/>
          <w:color w:val="000000" w:themeColor="text1"/>
          <w:shd w:val="clear" w:color="auto" w:fill="FFFFFF" w:themeFill="background1"/>
          <w:lang w:val="en-US" w:eastAsia="en-US"/>
        </w:rPr>
        <w:t>The field of medicine and health</w:t>
      </w:r>
      <w:r w:rsidR="00E51C40" w:rsidRPr="005D3147">
        <w:rPr>
          <w:rFonts w:asciiTheme="majorBidi" w:hAnsiTheme="majorBidi" w:cstheme="majorBidi"/>
          <w:color w:val="000000" w:themeColor="text1"/>
          <w:shd w:val="clear" w:color="auto" w:fill="FFFFFF" w:themeFill="background1"/>
          <w:lang w:val="en-US" w:eastAsia="en-US"/>
        </w:rPr>
        <w:t>.</w:t>
      </w:r>
    </w:p>
    <w:p w:rsidR="00E51C40" w:rsidRPr="005D3147" w:rsidRDefault="00A731C8" w:rsidP="001845D5">
      <w:pPr>
        <w:pStyle w:val="en"/>
        <w:numPr>
          <w:ilvl w:val="0"/>
          <w:numId w:val="10"/>
        </w:numPr>
        <w:shd w:val="clear" w:color="auto" w:fill="FFFFFF"/>
        <w:spacing w:before="0" w:beforeAutospacing="0" w:after="0" w:afterAutospacing="0" w:line="360" w:lineRule="auto"/>
        <w:jc w:val="both"/>
        <w:textAlignment w:val="top"/>
        <w:rPr>
          <w:rFonts w:asciiTheme="majorBidi" w:hAnsiTheme="majorBidi" w:cstheme="majorBidi"/>
          <w:color w:val="000000" w:themeColor="text1"/>
          <w:shd w:val="clear" w:color="auto" w:fill="FFFFFF" w:themeFill="background1"/>
          <w:lang w:val="en-US" w:eastAsia="en-US"/>
        </w:rPr>
      </w:pPr>
      <w:r w:rsidRPr="005D3147">
        <w:rPr>
          <w:rFonts w:asciiTheme="majorBidi" w:hAnsiTheme="majorBidi" w:cstheme="majorBidi"/>
          <w:color w:val="000000" w:themeColor="text1"/>
          <w:shd w:val="clear" w:color="auto" w:fill="FFFFFF" w:themeFill="background1"/>
          <w:lang w:val="en-US" w:eastAsia="en-US"/>
        </w:rPr>
        <w:t>The field of industry</w:t>
      </w:r>
      <w:r w:rsidR="00E51C40" w:rsidRPr="005D3147">
        <w:rPr>
          <w:rFonts w:asciiTheme="majorBidi" w:hAnsiTheme="majorBidi" w:cstheme="majorBidi"/>
          <w:color w:val="000000" w:themeColor="text1"/>
          <w:shd w:val="clear" w:color="auto" w:fill="FFFFFF" w:themeFill="background1"/>
          <w:lang w:val="en-US" w:eastAsia="en-US"/>
        </w:rPr>
        <w:t>.</w:t>
      </w:r>
    </w:p>
    <w:p w:rsidR="00E51C40" w:rsidRPr="005D3147" w:rsidRDefault="00A731C8" w:rsidP="001845D5">
      <w:pPr>
        <w:pStyle w:val="en"/>
        <w:numPr>
          <w:ilvl w:val="0"/>
          <w:numId w:val="10"/>
        </w:numPr>
        <w:shd w:val="clear" w:color="auto" w:fill="FFFFFF"/>
        <w:spacing w:before="0" w:beforeAutospacing="0" w:after="0" w:afterAutospacing="0" w:line="360" w:lineRule="auto"/>
        <w:jc w:val="both"/>
        <w:textAlignment w:val="top"/>
        <w:rPr>
          <w:rFonts w:asciiTheme="majorBidi" w:hAnsiTheme="majorBidi" w:cstheme="majorBidi"/>
          <w:color w:val="000000" w:themeColor="text1"/>
          <w:shd w:val="clear" w:color="auto" w:fill="FFFFFF" w:themeFill="background1"/>
          <w:lang w:val="en-US" w:eastAsia="en-US"/>
        </w:rPr>
      </w:pPr>
      <w:r w:rsidRPr="005D3147">
        <w:rPr>
          <w:rFonts w:asciiTheme="majorBidi" w:hAnsiTheme="majorBidi" w:cstheme="majorBidi"/>
          <w:color w:val="000000" w:themeColor="text1"/>
          <w:shd w:val="clear" w:color="auto" w:fill="FFFFFF" w:themeFill="background1"/>
          <w:lang w:val="en-US" w:eastAsia="en-US"/>
        </w:rPr>
        <w:t>The field of banks, trade, and business</w:t>
      </w:r>
      <w:r w:rsidR="00E51C40" w:rsidRPr="005D3147">
        <w:rPr>
          <w:rFonts w:asciiTheme="majorBidi" w:hAnsiTheme="majorBidi" w:cstheme="majorBidi"/>
          <w:color w:val="000000" w:themeColor="text1"/>
          <w:shd w:val="clear" w:color="auto" w:fill="FFFFFF" w:themeFill="background1"/>
          <w:lang w:val="en-US" w:eastAsia="en-US"/>
        </w:rPr>
        <w:t>.</w:t>
      </w:r>
    </w:p>
    <w:p w:rsidR="00E51C40" w:rsidRPr="005D3147" w:rsidRDefault="00A731C8" w:rsidP="001845D5">
      <w:pPr>
        <w:pStyle w:val="en"/>
        <w:numPr>
          <w:ilvl w:val="0"/>
          <w:numId w:val="10"/>
        </w:numPr>
        <w:shd w:val="clear" w:color="auto" w:fill="FFFFFF"/>
        <w:spacing w:before="0" w:beforeAutospacing="0" w:after="0" w:afterAutospacing="0" w:line="360" w:lineRule="auto"/>
        <w:jc w:val="both"/>
        <w:textAlignment w:val="top"/>
        <w:rPr>
          <w:rFonts w:asciiTheme="majorBidi" w:hAnsiTheme="majorBidi" w:cstheme="majorBidi"/>
          <w:color w:val="000000" w:themeColor="text1"/>
          <w:shd w:val="clear" w:color="auto" w:fill="FFFFFF" w:themeFill="background1"/>
          <w:lang w:val="en-US" w:eastAsia="en-US"/>
        </w:rPr>
      </w:pPr>
      <w:r w:rsidRPr="005D3147">
        <w:rPr>
          <w:rFonts w:asciiTheme="majorBidi" w:hAnsiTheme="majorBidi" w:cstheme="majorBidi"/>
          <w:color w:val="000000" w:themeColor="text1"/>
          <w:shd w:val="clear" w:color="auto" w:fill="FFFFFF" w:themeFill="background1"/>
          <w:lang w:val="en-US" w:eastAsia="en-US"/>
        </w:rPr>
        <w:t xml:space="preserve">The field of </w:t>
      </w:r>
      <w:r w:rsidR="00126003" w:rsidRPr="005D3147">
        <w:rPr>
          <w:rFonts w:asciiTheme="majorBidi" w:hAnsiTheme="majorBidi" w:cstheme="majorBidi"/>
          <w:color w:val="000000" w:themeColor="text1"/>
          <w:shd w:val="clear" w:color="auto" w:fill="FFFFFF" w:themeFill="background1"/>
          <w:lang w:val="en-US" w:eastAsia="en-US"/>
        </w:rPr>
        <w:t>administration</w:t>
      </w:r>
      <w:r w:rsidR="00E51C40" w:rsidRPr="005D3147">
        <w:rPr>
          <w:rFonts w:asciiTheme="majorBidi" w:hAnsiTheme="majorBidi" w:cstheme="majorBidi"/>
          <w:color w:val="000000" w:themeColor="text1"/>
          <w:shd w:val="clear" w:color="auto" w:fill="FFFFFF" w:themeFill="background1"/>
          <w:lang w:val="en-US" w:eastAsia="en-US"/>
        </w:rPr>
        <w:t>.</w:t>
      </w:r>
    </w:p>
    <w:p w:rsidR="00E51C40" w:rsidRPr="005D3147" w:rsidRDefault="00A731C8" w:rsidP="001845D5">
      <w:pPr>
        <w:pStyle w:val="en"/>
        <w:numPr>
          <w:ilvl w:val="0"/>
          <w:numId w:val="10"/>
        </w:numPr>
        <w:shd w:val="clear" w:color="auto" w:fill="FFFFFF"/>
        <w:spacing w:before="0" w:beforeAutospacing="0" w:after="0" w:afterAutospacing="0" w:line="360" w:lineRule="auto"/>
        <w:jc w:val="both"/>
        <w:textAlignment w:val="top"/>
        <w:rPr>
          <w:rFonts w:asciiTheme="majorBidi" w:hAnsiTheme="majorBidi" w:cstheme="majorBidi"/>
          <w:color w:val="000000" w:themeColor="text1"/>
          <w:shd w:val="clear" w:color="auto" w:fill="FFFFFF" w:themeFill="background1"/>
          <w:lang w:val="en-US" w:eastAsia="en-US"/>
        </w:rPr>
      </w:pPr>
      <w:r w:rsidRPr="005D3147">
        <w:rPr>
          <w:rFonts w:asciiTheme="majorBidi" w:hAnsiTheme="majorBidi" w:cstheme="majorBidi"/>
          <w:color w:val="000000" w:themeColor="text1"/>
          <w:shd w:val="clear" w:color="auto" w:fill="FFFFFF" w:themeFill="background1"/>
          <w:lang w:val="en-US" w:eastAsia="en-US"/>
        </w:rPr>
        <w:t>The field of e-government</w:t>
      </w:r>
      <w:r w:rsidR="00E51C40" w:rsidRPr="005D3147">
        <w:rPr>
          <w:rFonts w:asciiTheme="majorBidi" w:hAnsiTheme="majorBidi" w:cstheme="majorBidi"/>
          <w:color w:val="000000" w:themeColor="text1"/>
          <w:shd w:val="clear" w:color="auto" w:fill="FFFFFF" w:themeFill="background1"/>
          <w:lang w:val="en-US" w:eastAsia="en-US"/>
        </w:rPr>
        <w:t>.</w:t>
      </w:r>
    </w:p>
    <w:p w:rsidR="00A731C8" w:rsidRPr="00894A81" w:rsidRDefault="00A731C8" w:rsidP="001845D5">
      <w:pPr>
        <w:pStyle w:val="en"/>
        <w:numPr>
          <w:ilvl w:val="0"/>
          <w:numId w:val="10"/>
        </w:numPr>
        <w:shd w:val="clear" w:color="auto" w:fill="FFFFFF"/>
        <w:spacing w:before="0" w:beforeAutospacing="0" w:after="0" w:afterAutospacing="0" w:line="360" w:lineRule="auto"/>
        <w:jc w:val="both"/>
        <w:textAlignment w:val="top"/>
        <w:rPr>
          <w:rFonts w:asciiTheme="majorBidi" w:hAnsiTheme="majorBidi" w:cstheme="majorBidi"/>
          <w:color w:val="000000" w:themeColor="text1"/>
          <w:shd w:val="clear" w:color="auto" w:fill="FFFFFF" w:themeFill="background1"/>
          <w:lang w:val="en-US" w:eastAsia="en-US"/>
        </w:rPr>
      </w:pPr>
      <w:r w:rsidRPr="00894A81">
        <w:rPr>
          <w:rFonts w:asciiTheme="majorBidi" w:hAnsiTheme="majorBidi" w:cstheme="majorBidi"/>
          <w:color w:val="000000" w:themeColor="text1"/>
          <w:shd w:val="clear" w:color="auto" w:fill="FFFFFF" w:themeFill="background1"/>
          <w:lang w:val="en-US" w:eastAsia="en-US"/>
        </w:rPr>
        <w:t>The military field</w:t>
      </w:r>
      <w:r w:rsidR="00894A81">
        <w:rPr>
          <w:rFonts w:asciiTheme="majorBidi" w:hAnsiTheme="majorBidi" w:cstheme="majorBidi"/>
          <w:color w:val="000000" w:themeColor="text1"/>
          <w:shd w:val="clear" w:color="auto" w:fill="FFFFFF" w:themeFill="background1"/>
          <w:lang w:val="en-US" w:eastAsia="en-US"/>
        </w:rPr>
        <w:t xml:space="preserve">, </w:t>
      </w:r>
      <w:r w:rsidR="00E51C40" w:rsidRPr="00894A81">
        <w:rPr>
          <w:rFonts w:asciiTheme="majorBidi" w:hAnsiTheme="majorBidi" w:cstheme="majorBidi"/>
          <w:color w:val="000000" w:themeColor="text1"/>
          <w:shd w:val="clear" w:color="auto" w:fill="FFFFFF" w:themeFill="background1"/>
          <w:lang w:val="en-US" w:eastAsia="en-US"/>
        </w:rPr>
        <w:t>a</w:t>
      </w:r>
      <w:r w:rsidRPr="00894A81">
        <w:rPr>
          <w:rFonts w:asciiTheme="majorBidi" w:hAnsiTheme="majorBidi" w:cstheme="majorBidi"/>
          <w:color w:val="000000" w:themeColor="text1"/>
          <w:shd w:val="clear" w:color="auto" w:fill="FFFFFF" w:themeFill="background1"/>
          <w:lang w:val="en-US" w:eastAsia="en-US"/>
        </w:rPr>
        <w:t>nd many other areas.</w:t>
      </w:r>
    </w:p>
    <w:p w:rsidR="00E80B56" w:rsidRDefault="00E80B56" w:rsidP="008A33E0">
      <w:pPr>
        <w:pStyle w:val="Heading2"/>
        <w:bidi w:val="0"/>
        <w:rPr>
          <w:rStyle w:val="hps"/>
          <w:rFonts w:asciiTheme="majorBidi" w:eastAsiaTheme="majorEastAsia" w:hAnsiTheme="majorBidi" w:cstheme="majorBidi"/>
          <w:sz w:val="28"/>
          <w:szCs w:val="28"/>
          <w:u w:val="none"/>
        </w:rPr>
      </w:pPr>
      <w:bookmarkStart w:id="23" w:name="_Toc382055086"/>
      <w:bookmarkStart w:id="24" w:name="_Toc379573791"/>
    </w:p>
    <w:p w:rsidR="00A731C8" w:rsidRPr="005D3147" w:rsidRDefault="00A731C8" w:rsidP="00E80B56">
      <w:pPr>
        <w:pStyle w:val="Heading2"/>
        <w:bidi w:val="0"/>
        <w:rPr>
          <w:rStyle w:val="hps"/>
          <w:rFonts w:asciiTheme="majorBidi" w:eastAsiaTheme="majorEastAsia" w:hAnsiTheme="majorBidi" w:cstheme="majorBidi"/>
          <w:sz w:val="28"/>
          <w:szCs w:val="28"/>
          <w:u w:val="none"/>
        </w:rPr>
      </w:pPr>
      <w:r w:rsidRPr="005D3147">
        <w:rPr>
          <w:rStyle w:val="hps"/>
          <w:rFonts w:asciiTheme="majorBidi" w:eastAsiaTheme="majorEastAsia" w:hAnsiTheme="majorBidi" w:cstheme="majorBidi"/>
          <w:sz w:val="28"/>
          <w:szCs w:val="28"/>
          <w:u w:val="none"/>
        </w:rPr>
        <w:t xml:space="preserve">University </w:t>
      </w:r>
      <w:r w:rsidR="003B2B9E" w:rsidRPr="005D3147">
        <w:rPr>
          <w:rStyle w:val="hps"/>
          <w:rFonts w:asciiTheme="majorBidi" w:eastAsiaTheme="majorEastAsia" w:hAnsiTheme="majorBidi" w:cstheme="majorBidi"/>
          <w:sz w:val="28"/>
          <w:szCs w:val="28"/>
          <w:u w:val="none"/>
        </w:rPr>
        <w:t>S</w:t>
      </w:r>
      <w:r w:rsidRPr="005D3147">
        <w:rPr>
          <w:rStyle w:val="hps"/>
          <w:rFonts w:asciiTheme="majorBidi" w:eastAsiaTheme="majorEastAsia" w:hAnsiTheme="majorBidi" w:cstheme="majorBidi"/>
          <w:sz w:val="28"/>
          <w:szCs w:val="28"/>
          <w:u w:val="none"/>
        </w:rPr>
        <w:t xml:space="preserve">ervice and </w:t>
      </w:r>
      <w:r w:rsidR="003B2B9E" w:rsidRPr="005D3147">
        <w:rPr>
          <w:rStyle w:val="hps"/>
          <w:rFonts w:asciiTheme="majorBidi" w:eastAsiaTheme="majorEastAsia" w:hAnsiTheme="majorBidi" w:cstheme="majorBidi"/>
          <w:sz w:val="28"/>
          <w:szCs w:val="28"/>
          <w:u w:val="none"/>
        </w:rPr>
        <w:t>C</w:t>
      </w:r>
      <w:r w:rsidRPr="005D3147">
        <w:rPr>
          <w:rStyle w:val="hps"/>
          <w:rFonts w:asciiTheme="majorBidi" w:eastAsiaTheme="majorEastAsia" w:hAnsiTheme="majorBidi" w:cstheme="majorBidi"/>
          <w:sz w:val="28"/>
          <w:szCs w:val="28"/>
          <w:u w:val="none"/>
        </w:rPr>
        <w:t>ommunity</w:t>
      </w:r>
      <w:bookmarkEnd w:id="23"/>
    </w:p>
    <w:p w:rsidR="00A731C8" w:rsidRPr="005D3147" w:rsidRDefault="00A731C8" w:rsidP="008A33E0">
      <w:pPr>
        <w:pStyle w:val="en"/>
        <w:shd w:val="clear" w:color="auto" w:fill="FFFFFF"/>
        <w:spacing w:before="0" w:beforeAutospacing="0" w:after="0" w:afterAutospacing="0" w:line="256" w:lineRule="atLeast"/>
        <w:jc w:val="both"/>
        <w:textAlignment w:val="top"/>
        <w:rPr>
          <w:rStyle w:val="Strong"/>
          <w:rFonts w:asciiTheme="majorBidi" w:hAnsiTheme="majorBidi" w:cstheme="majorBidi"/>
          <w:sz w:val="21"/>
          <w:szCs w:val="21"/>
          <w:bdr w:val="none" w:sz="0" w:space="0" w:color="auto" w:frame="1"/>
        </w:rPr>
      </w:pPr>
    </w:p>
    <w:p w:rsidR="00A731C8" w:rsidRPr="005D3147" w:rsidRDefault="00A731C8" w:rsidP="008A33E0">
      <w:pPr>
        <w:pStyle w:val="en"/>
        <w:shd w:val="clear" w:color="auto" w:fill="FFFFFF"/>
        <w:spacing w:before="0" w:beforeAutospacing="0" w:after="0" w:afterAutospacing="0" w:line="360" w:lineRule="auto"/>
        <w:jc w:val="both"/>
        <w:textAlignment w:val="top"/>
        <w:rPr>
          <w:rFonts w:asciiTheme="majorBidi" w:hAnsiTheme="majorBidi" w:cstheme="majorBidi"/>
          <w:color w:val="000000" w:themeColor="text1"/>
          <w:shd w:val="clear" w:color="auto" w:fill="FFFFFF" w:themeFill="background1"/>
          <w:lang w:val="en-US" w:eastAsia="en-US"/>
        </w:rPr>
      </w:pPr>
      <w:r w:rsidRPr="005D3147">
        <w:rPr>
          <w:rFonts w:asciiTheme="majorBidi" w:hAnsiTheme="majorBidi" w:cstheme="majorBidi"/>
          <w:color w:val="000000" w:themeColor="text1"/>
          <w:shd w:val="clear" w:color="auto" w:fill="FFFFFF" w:themeFill="background1"/>
          <w:lang w:val="en-US" w:eastAsia="en-US"/>
        </w:rPr>
        <w:t xml:space="preserve">The computer entered various areas of life, in the fields of banks, industry, medicine, telecommunication and many others areas of life. </w:t>
      </w:r>
      <w:r w:rsidR="00126003" w:rsidRPr="005D3147">
        <w:rPr>
          <w:rFonts w:asciiTheme="majorBidi" w:hAnsiTheme="majorBidi" w:cstheme="majorBidi"/>
          <w:color w:val="000000" w:themeColor="text1"/>
          <w:shd w:val="clear" w:color="auto" w:fill="FFFFFF" w:themeFill="background1"/>
          <w:lang w:val="en-US" w:eastAsia="en-US"/>
        </w:rPr>
        <w:t>Therefore</w:t>
      </w:r>
      <w:r w:rsidRPr="005D3147">
        <w:rPr>
          <w:rFonts w:asciiTheme="majorBidi" w:hAnsiTheme="majorBidi" w:cstheme="majorBidi"/>
          <w:color w:val="000000" w:themeColor="text1"/>
          <w:shd w:val="clear" w:color="auto" w:fill="FFFFFF" w:themeFill="background1"/>
          <w:lang w:val="en-US" w:eastAsia="en-US"/>
        </w:rPr>
        <w:t xml:space="preserve">, the university seeks to fill the </w:t>
      </w:r>
      <w:r w:rsidRPr="005D3147">
        <w:rPr>
          <w:rFonts w:asciiTheme="majorBidi" w:hAnsiTheme="majorBidi" w:cstheme="majorBidi"/>
          <w:color w:val="000000" w:themeColor="text1"/>
          <w:shd w:val="clear" w:color="auto" w:fill="FFFFFF" w:themeFill="background1"/>
          <w:lang w:val="en-US" w:eastAsia="en-US"/>
        </w:rPr>
        <w:lastRenderedPageBreak/>
        <w:t xml:space="preserve">growing needs for staff in this area through graduating students who are armed with good and strong knowledge on both </w:t>
      </w:r>
      <w:r w:rsidR="00126003" w:rsidRPr="005D3147">
        <w:rPr>
          <w:rFonts w:asciiTheme="majorBidi" w:hAnsiTheme="majorBidi" w:cstheme="majorBidi"/>
          <w:color w:val="000000" w:themeColor="text1"/>
          <w:shd w:val="clear" w:color="auto" w:fill="FFFFFF" w:themeFill="background1"/>
          <w:lang w:val="en-US" w:eastAsia="en-US"/>
        </w:rPr>
        <w:t>theoretical</w:t>
      </w:r>
      <w:r w:rsidRPr="005D3147">
        <w:rPr>
          <w:rFonts w:asciiTheme="majorBidi" w:hAnsiTheme="majorBidi" w:cstheme="majorBidi"/>
          <w:color w:val="000000" w:themeColor="text1"/>
          <w:shd w:val="clear" w:color="auto" w:fill="FFFFFF" w:themeFill="background1"/>
          <w:lang w:val="en-US" w:eastAsia="en-US"/>
        </w:rPr>
        <w:t xml:space="preserve"> and practical sides, and able to compete well in labor market, in the light of rapid and huge development witnessed in the kingdom.</w:t>
      </w:r>
    </w:p>
    <w:p w:rsidR="00A731C8" w:rsidRPr="005D3147" w:rsidRDefault="00A731C8" w:rsidP="008A33E0">
      <w:pPr>
        <w:pStyle w:val="en"/>
        <w:shd w:val="clear" w:color="auto" w:fill="FFFFFF"/>
        <w:spacing w:before="0" w:beforeAutospacing="0" w:after="0" w:afterAutospacing="0" w:line="360" w:lineRule="auto"/>
        <w:jc w:val="both"/>
        <w:textAlignment w:val="top"/>
        <w:rPr>
          <w:rFonts w:asciiTheme="majorBidi" w:hAnsiTheme="majorBidi" w:cstheme="majorBidi"/>
          <w:color w:val="000000" w:themeColor="text1"/>
          <w:shd w:val="clear" w:color="auto" w:fill="FFFFFF" w:themeFill="background1"/>
          <w:lang w:val="en-US" w:eastAsia="en-US"/>
        </w:rPr>
      </w:pPr>
      <w:r w:rsidRPr="005D3147">
        <w:rPr>
          <w:rFonts w:asciiTheme="majorBidi" w:hAnsiTheme="majorBidi" w:cstheme="majorBidi"/>
          <w:color w:val="000000" w:themeColor="text1"/>
          <w:shd w:val="clear" w:color="auto" w:fill="FFFFFF" w:themeFill="background1"/>
          <w:lang w:val="en-US" w:eastAsia="en-US"/>
        </w:rPr>
        <w:t xml:space="preserve">For the community </w:t>
      </w:r>
      <w:r w:rsidR="00126003" w:rsidRPr="005D3147">
        <w:rPr>
          <w:rFonts w:asciiTheme="majorBidi" w:hAnsiTheme="majorBidi" w:cstheme="majorBidi"/>
          <w:color w:val="000000" w:themeColor="text1"/>
          <w:shd w:val="clear" w:color="auto" w:fill="FFFFFF" w:themeFill="background1"/>
          <w:lang w:val="en-US" w:eastAsia="en-US"/>
        </w:rPr>
        <w:t>service</w:t>
      </w:r>
      <w:r w:rsidRPr="005D3147">
        <w:rPr>
          <w:rFonts w:asciiTheme="majorBidi" w:hAnsiTheme="majorBidi" w:cstheme="majorBidi"/>
          <w:color w:val="000000" w:themeColor="text1"/>
          <w:shd w:val="clear" w:color="auto" w:fill="FFFFFF" w:themeFill="background1"/>
          <w:lang w:val="en-US" w:eastAsia="en-US"/>
        </w:rPr>
        <w:t xml:space="preserve"> the </w:t>
      </w:r>
      <w:r w:rsidR="00126003" w:rsidRPr="005D3147">
        <w:rPr>
          <w:rFonts w:asciiTheme="majorBidi" w:hAnsiTheme="majorBidi" w:cstheme="majorBidi"/>
          <w:color w:val="000000" w:themeColor="text1"/>
          <w:shd w:val="clear" w:color="auto" w:fill="FFFFFF" w:themeFill="background1"/>
          <w:lang w:val="en-US" w:eastAsia="en-US"/>
        </w:rPr>
        <w:t>existence</w:t>
      </w:r>
      <w:r w:rsidRPr="005D3147">
        <w:rPr>
          <w:rFonts w:asciiTheme="majorBidi" w:hAnsiTheme="majorBidi" w:cstheme="majorBidi"/>
          <w:color w:val="000000" w:themeColor="text1"/>
          <w:shd w:val="clear" w:color="auto" w:fill="FFFFFF" w:themeFill="background1"/>
          <w:lang w:val="en-US" w:eastAsia="en-US"/>
        </w:rPr>
        <w:t xml:space="preserve"> of qualified graduates in the field of computer science and information, contribute to the implementation of government policies to hire </w:t>
      </w:r>
      <w:r w:rsidR="00126003" w:rsidRPr="005D3147">
        <w:rPr>
          <w:rFonts w:asciiTheme="majorBidi" w:hAnsiTheme="majorBidi" w:cstheme="majorBidi"/>
          <w:color w:val="000000" w:themeColor="text1"/>
          <w:shd w:val="clear" w:color="auto" w:fill="FFFFFF" w:themeFill="background1"/>
          <w:lang w:val="en-US" w:eastAsia="en-US"/>
        </w:rPr>
        <w:t>Saudis</w:t>
      </w:r>
      <w:r w:rsidRPr="005D3147">
        <w:rPr>
          <w:rFonts w:asciiTheme="majorBidi" w:hAnsiTheme="majorBidi" w:cstheme="majorBidi"/>
          <w:color w:val="000000" w:themeColor="text1"/>
          <w:shd w:val="clear" w:color="auto" w:fill="FFFFFF" w:themeFill="background1"/>
          <w:lang w:val="en-US" w:eastAsia="en-US"/>
        </w:rPr>
        <w:t xml:space="preserve"> and  spread the information technology culture among young people.</w:t>
      </w:r>
    </w:p>
    <w:p w:rsidR="00C40D04" w:rsidRPr="005D3147" w:rsidRDefault="00A731C8" w:rsidP="008A33E0">
      <w:pPr>
        <w:pStyle w:val="en"/>
        <w:shd w:val="clear" w:color="auto" w:fill="FFFFFF"/>
        <w:spacing w:before="0" w:beforeAutospacing="0" w:after="0" w:afterAutospacing="0" w:line="360" w:lineRule="auto"/>
        <w:jc w:val="both"/>
        <w:textAlignment w:val="top"/>
        <w:rPr>
          <w:rFonts w:asciiTheme="majorBidi" w:hAnsiTheme="majorBidi" w:cstheme="majorBidi"/>
          <w:color w:val="000000" w:themeColor="text1"/>
          <w:shd w:val="clear" w:color="auto" w:fill="FFFFFF" w:themeFill="background1"/>
          <w:lang w:val="en-US" w:eastAsia="en-US"/>
        </w:rPr>
      </w:pPr>
      <w:r w:rsidRPr="005D3147">
        <w:rPr>
          <w:rFonts w:asciiTheme="majorBidi" w:hAnsiTheme="majorBidi" w:cstheme="majorBidi"/>
          <w:color w:val="000000" w:themeColor="text1"/>
          <w:shd w:val="clear" w:color="auto" w:fill="FFFFFF" w:themeFill="background1"/>
          <w:lang w:val="en-US" w:eastAsia="en-US"/>
        </w:rPr>
        <w:t xml:space="preserve">The department is now implementing </w:t>
      </w:r>
      <w:r w:rsidR="00C40D04" w:rsidRPr="005D3147">
        <w:rPr>
          <w:rFonts w:asciiTheme="majorBidi" w:hAnsiTheme="majorBidi" w:cstheme="majorBidi"/>
          <w:color w:val="000000" w:themeColor="text1"/>
          <w:shd w:val="clear" w:color="auto" w:fill="FFFFFF" w:themeFill="background1"/>
          <w:lang w:val="en-US" w:eastAsia="en-US"/>
        </w:rPr>
        <w:t>the</w:t>
      </w:r>
      <w:r w:rsidRPr="005D3147">
        <w:rPr>
          <w:rFonts w:asciiTheme="majorBidi" w:hAnsiTheme="majorBidi" w:cstheme="majorBidi"/>
          <w:color w:val="000000" w:themeColor="text1"/>
          <w:shd w:val="clear" w:color="auto" w:fill="FFFFFF" w:themeFill="background1"/>
          <w:lang w:val="en-US" w:eastAsia="en-US"/>
        </w:rPr>
        <w:t xml:space="preserve"> diploma of Computer Science (IT networks) for high school students from the local community as well as the implementation of the program </w:t>
      </w:r>
      <w:r w:rsidR="00C40D04" w:rsidRPr="005D3147">
        <w:rPr>
          <w:rFonts w:asciiTheme="majorBidi" w:hAnsiTheme="majorBidi" w:cstheme="majorBidi"/>
          <w:color w:val="000000" w:themeColor="text1"/>
          <w:shd w:val="clear" w:color="auto" w:fill="FFFFFF" w:themeFill="background1"/>
          <w:lang w:val="en-US" w:eastAsia="en-US"/>
        </w:rPr>
        <w:t>of</w:t>
      </w:r>
      <w:r w:rsidRPr="005D3147">
        <w:rPr>
          <w:rFonts w:asciiTheme="majorBidi" w:hAnsiTheme="majorBidi" w:cstheme="majorBidi"/>
          <w:color w:val="000000" w:themeColor="text1"/>
          <w:shd w:val="clear" w:color="auto" w:fill="FFFFFF" w:themeFill="background1"/>
          <w:lang w:val="en-US" w:eastAsia="en-US"/>
        </w:rPr>
        <w:t xml:space="preserve"> </w:t>
      </w:r>
      <w:r w:rsidR="00C40D04" w:rsidRPr="005D3147">
        <w:rPr>
          <w:rFonts w:asciiTheme="majorBidi" w:hAnsiTheme="majorBidi" w:cstheme="majorBidi"/>
          <w:color w:val="000000" w:themeColor="text1"/>
          <w:shd w:val="clear" w:color="auto" w:fill="FFFFFF" w:themeFill="background1"/>
          <w:lang w:val="en-US" w:eastAsia="en-US"/>
        </w:rPr>
        <w:t>“Tagseer”</w:t>
      </w:r>
      <w:r w:rsidRPr="005D3147">
        <w:rPr>
          <w:rFonts w:asciiTheme="majorBidi" w:hAnsiTheme="majorBidi" w:cstheme="majorBidi"/>
          <w:color w:val="000000" w:themeColor="text1"/>
          <w:shd w:val="clear" w:color="auto" w:fill="FFFFFF" w:themeFill="background1"/>
          <w:lang w:val="en-US" w:eastAsia="en-US"/>
        </w:rPr>
        <w:t xml:space="preserve"> </w:t>
      </w:r>
      <w:r w:rsidR="00C40D04" w:rsidRPr="005D3147">
        <w:rPr>
          <w:rFonts w:asciiTheme="majorBidi" w:hAnsiTheme="majorBidi" w:cstheme="majorBidi"/>
          <w:color w:val="000000" w:themeColor="text1"/>
          <w:shd w:val="clear" w:color="auto" w:fill="FFFFFF" w:themeFill="background1"/>
          <w:lang w:val="en-US" w:eastAsia="en-US"/>
        </w:rPr>
        <w:t xml:space="preserve">which give the graduates the </w:t>
      </w:r>
      <w:r w:rsidRPr="005D3147">
        <w:rPr>
          <w:rFonts w:asciiTheme="majorBidi" w:hAnsiTheme="majorBidi" w:cstheme="majorBidi"/>
          <w:color w:val="000000" w:themeColor="text1"/>
          <w:shd w:val="clear" w:color="auto" w:fill="FFFFFF" w:themeFill="background1"/>
          <w:lang w:val="en-US" w:eastAsia="en-US"/>
        </w:rPr>
        <w:t>Bache</w:t>
      </w:r>
      <w:r w:rsidR="00C40D04" w:rsidRPr="005D3147">
        <w:rPr>
          <w:rFonts w:asciiTheme="majorBidi" w:hAnsiTheme="majorBidi" w:cstheme="majorBidi"/>
          <w:color w:val="000000" w:themeColor="text1"/>
          <w:shd w:val="clear" w:color="auto" w:fill="FFFFFF" w:themeFill="background1"/>
          <w:lang w:val="en-US" w:eastAsia="en-US"/>
        </w:rPr>
        <w:t xml:space="preserve">lor of Computer Science and Information. This program will permit many of the </w:t>
      </w:r>
      <w:r w:rsidRPr="005D3147">
        <w:rPr>
          <w:rFonts w:asciiTheme="majorBidi" w:hAnsiTheme="majorBidi" w:cstheme="majorBidi"/>
          <w:color w:val="000000" w:themeColor="text1"/>
          <w:shd w:val="clear" w:color="auto" w:fill="FFFFFF" w:themeFill="background1"/>
          <w:lang w:val="en-US" w:eastAsia="en-US"/>
        </w:rPr>
        <w:t xml:space="preserve">students from holders of intermediate certificate (diploma) from </w:t>
      </w:r>
      <w:r w:rsidR="00C40D04" w:rsidRPr="005D3147">
        <w:rPr>
          <w:rFonts w:asciiTheme="majorBidi" w:hAnsiTheme="majorBidi" w:cstheme="majorBidi"/>
          <w:color w:val="000000" w:themeColor="text1"/>
          <w:shd w:val="clear" w:color="auto" w:fill="FFFFFF" w:themeFill="background1"/>
          <w:lang w:val="en-US" w:eastAsia="en-US"/>
        </w:rPr>
        <w:t xml:space="preserve">Zolfi </w:t>
      </w:r>
      <w:r w:rsidRPr="005D3147">
        <w:rPr>
          <w:rFonts w:asciiTheme="majorBidi" w:hAnsiTheme="majorBidi" w:cstheme="majorBidi"/>
          <w:color w:val="000000" w:themeColor="text1"/>
          <w:shd w:val="clear" w:color="auto" w:fill="FFFFFF" w:themeFill="background1"/>
          <w:lang w:val="en-US" w:eastAsia="en-US"/>
        </w:rPr>
        <w:t>province and neighboring provinces</w:t>
      </w:r>
      <w:r w:rsidR="00C40D04" w:rsidRPr="005D3147">
        <w:rPr>
          <w:rFonts w:asciiTheme="majorBidi" w:hAnsiTheme="majorBidi" w:cstheme="majorBidi"/>
          <w:color w:val="000000" w:themeColor="text1"/>
          <w:shd w:val="clear" w:color="auto" w:fill="FFFFFF" w:themeFill="background1"/>
          <w:lang w:val="en-US" w:eastAsia="en-US"/>
        </w:rPr>
        <w:t xml:space="preserve"> to </w:t>
      </w:r>
      <w:r w:rsidR="00126003" w:rsidRPr="005D3147">
        <w:rPr>
          <w:rFonts w:asciiTheme="majorBidi" w:hAnsiTheme="majorBidi" w:cstheme="majorBidi"/>
          <w:color w:val="000000" w:themeColor="text1"/>
          <w:shd w:val="clear" w:color="auto" w:fill="FFFFFF" w:themeFill="background1"/>
          <w:lang w:val="en-US" w:eastAsia="en-US"/>
        </w:rPr>
        <w:t>benefits</w:t>
      </w:r>
      <w:r w:rsidR="00C40D04" w:rsidRPr="005D3147">
        <w:rPr>
          <w:rFonts w:asciiTheme="majorBidi" w:hAnsiTheme="majorBidi" w:cstheme="majorBidi"/>
          <w:color w:val="000000" w:themeColor="text1"/>
          <w:shd w:val="clear" w:color="auto" w:fill="FFFFFF" w:themeFill="background1"/>
          <w:lang w:val="en-US" w:eastAsia="en-US"/>
        </w:rPr>
        <w:t xml:space="preserve"> from. This</w:t>
      </w:r>
      <w:r w:rsidRPr="005D3147">
        <w:rPr>
          <w:rFonts w:asciiTheme="majorBidi" w:hAnsiTheme="majorBidi" w:cstheme="majorBidi"/>
          <w:color w:val="000000" w:themeColor="text1"/>
          <w:shd w:val="clear" w:color="auto" w:fill="FFFFFF" w:themeFill="background1"/>
          <w:lang w:val="en-US" w:eastAsia="en-US"/>
        </w:rPr>
        <w:t xml:space="preserve"> will enable them to complete their studies to get a bachelor's degree in Computer </w:t>
      </w:r>
      <w:r w:rsidR="00C40D04" w:rsidRPr="005D3147">
        <w:rPr>
          <w:rFonts w:asciiTheme="majorBidi" w:hAnsiTheme="majorBidi" w:cstheme="majorBidi"/>
          <w:color w:val="000000" w:themeColor="text1"/>
          <w:shd w:val="clear" w:color="auto" w:fill="FFFFFF" w:themeFill="background1"/>
          <w:lang w:val="en-US" w:eastAsia="en-US"/>
        </w:rPr>
        <w:t xml:space="preserve">Science </w:t>
      </w:r>
      <w:r w:rsidRPr="005D3147">
        <w:rPr>
          <w:rFonts w:asciiTheme="majorBidi" w:hAnsiTheme="majorBidi" w:cstheme="majorBidi"/>
          <w:color w:val="000000" w:themeColor="text1"/>
          <w:shd w:val="clear" w:color="auto" w:fill="FFFFFF" w:themeFill="background1"/>
          <w:lang w:val="en-US" w:eastAsia="en-US"/>
        </w:rPr>
        <w:t>and Information.</w:t>
      </w:r>
      <w:bookmarkStart w:id="25" w:name="_Toc379573792"/>
      <w:bookmarkEnd w:id="24"/>
    </w:p>
    <w:p w:rsidR="00C40D04" w:rsidRDefault="00C40D04" w:rsidP="008A33E0">
      <w:pPr>
        <w:pStyle w:val="en"/>
        <w:shd w:val="clear" w:color="auto" w:fill="FFFFFF"/>
        <w:spacing w:before="0" w:beforeAutospacing="0" w:after="0" w:afterAutospacing="0" w:line="360" w:lineRule="auto"/>
        <w:jc w:val="both"/>
        <w:textAlignment w:val="top"/>
        <w:rPr>
          <w:rFonts w:asciiTheme="majorBidi" w:hAnsiTheme="majorBidi" w:cstheme="majorBidi"/>
          <w:color w:val="000000" w:themeColor="text1"/>
          <w:shd w:val="clear" w:color="auto" w:fill="FFFFFF" w:themeFill="background1"/>
          <w:lang w:val="en-US" w:eastAsia="en-US"/>
        </w:rPr>
      </w:pPr>
    </w:p>
    <w:p w:rsidR="005024D1" w:rsidRPr="005D3147" w:rsidRDefault="005024D1" w:rsidP="008A33E0">
      <w:pPr>
        <w:pStyle w:val="Heading2"/>
        <w:bidi w:val="0"/>
        <w:rPr>
          <w:rStyle w:val="hps"/>
          <w:rFonts w:asciiTheme="majorBidi" w:eastAsiaTheme="majorEastAsia" w:hAnsiTheme="majorBidi" w:cstheme="majorBidi"/>
          <w:sz w:val="28"/>
          <w:szCs w:val="28"/>
          <w:u w:val="none"/>
        </w:rPr>
      </w:pPr>
      <w:bookmarkStart w:id="26" w:name="_Toc379792934"/>
      <w:bookmarkStart w:id="27" w:name="_Toc382055087"/>
      <w:r w:rsidRPr="005D3147">
        <w:rPr>
          <w:rStyle w:val="hps"/>
          <w:rFonts w:asciiTheme="majorBidi" w:eastAsiaTheme="majorEastAsia" w:hAnsiTheme="majorBidi" w:cstheme="majorBidi"/>
          <w:sz w:val="28"/>
          <w:szCs w:val="28"/>
          <w:u w:val="none"/>
        </w:rPr>
        <w:t xml:space="preserve">General </w:t>
      </w:r>
      <w:r w:rsidR="00BB4942" w:rsidRPr="005D3147">
        <w:rPr>
          <w:rStyle w:val="hps"/>
          <w:rFonts w:asciiTheme="majorBidi" w:eastAsiaTheme="majorEastAsia" w:hAnsiTheme="majorBidi" w:cstheme="majorBidi"/>
          <w:sz w:val="28"/>
          <w:szCs w:val="28"/>
          <w:u w:val="none"/>
        </w:rPr>
        <w:t>Committee</w:t>
      </w:r>
      <w:r w:rsidRPr="005D3147">
        <w:rPr>
          <w:rStyle w:val="hps"/>
          <w:rFonts w:asciiTheme="majorBidi" w:eastAsiaTheme="majorEastAsia" w:hAnsiTheme="majorBidi" w:cstheme="majorBidi"/>
          <w:sz w:val="28"/>
          <w:szCs w:val="28"/>
          <w:u w:val="none"/>
        </w:rPr>
        <w:t xml:space="preserve">s in the </w:t>
      </w:r>
      <w:r w:rsidR="003B2B9E" w:rsidRPr="005D3147">
        <w:rPr>
          <w:rStyle w:val="hps"/>
          <w:rFonts w:asciiTheme="majorBidi" w:eastAsiaTheme="majorEastAsia" w:hAnsiTheme="majorBidi" w:cstheme="majorBidi"/>
          <w:sz w:val="28"/>
          <w:szCs w:val="28"/>
          <w:u w:val="none"/>
        </w:rPr>
        <w:t>D</w:t>
      </w:r>
      <w:r w:rsidRPr="005D3147">
        <w:rPr>
          <w:rStyle w:val="hps"/>
          <w:rFonts w:asciiTheme="majorBidi" w:eastAsiaTheme="majorEastAsia" w:hAnsiTheme="majorBidi" w:cstheme="majorBidi"/>
          <w:sz w:val="28"/>
          <w:szCs w:val="28"/>
          <w:u w:val="none"/>
        </w:rPr>
        <w:t>epartment</w:t>
      </w:r>
      <w:bookmarkEnd w:id="26"/>
      <w:bookmarkEnd w:id="27"/>
      <w:r w:rsidRPr="005D3147">
        <w:rPr>
          <w:rStyle w:val="hps"/>
          <w:rFonts w:asciiTheme="majorBidi" w:eastAsiaTheme="majorEastAsia" w:hAnsiTheme="majorBidi" w:cstheme="majorBidi"/>
          <w:sz w:val="28"/>
          <w:szCs w:val="28"/>
          <w:u w:val="none"/>
        </w:rPr>
        <w:t xml:space="preserve"> </w:t>
      </w:r>
    </w:p>
    <w:p w:rsidR="00AC1FFD" w:rsidRPr="005D3147" w:rsidRDefault="00AC1FFD" w:rsidP="008A33E0">
      <w:pPr>
        <w:bidi w:val="0"/>
        <w:rPr>
          <w:rFonts w:asciiTheme="majorBidi" w:eastAsiaTheme="majorEastAsia" w:hAnsiTheme="majorBidi" w:cstheme="majorBidi"/>
        </w:rPr>
      </w:pPr>
    </w:p>
    <w:p w:rsidR="00C40D04" w:rsidRPr="005D3147" w:rsidRDefault="00C40D04" w:rsidP="008A33E0">
      <w:pPr>
        <w:bidi w:val="0"/>
        <w:ind w:left="142"/>
        <w:rPr>
          <w:rFonts w:asciiTheme="majorBidi" w:hAnsiTheme="majorBidi" w:cstheme="majorBidi"/>
          <w:b/>
          <w:bCs/>
          <w:color w:val="000000" w:themeColor="text1"/>
          <w:shd w:val="clear" w:color="auto" w:fill="FFFFFF" w:themeFill="background1"/>
          <w:lang w:val="en-US"/>
        </w:rPr>
      </w:pPr>
      <w:r w:rsidRPr="005D3147">
        <w:rPr>
          <w:rFonts w:asciiTheme="majorBidi" w:hAnsiTheme="majorBidi" w:cstheme="majorBidi"/>
          <w:b/>
          <w:bCs/>
          <w:color w:val="000000" w:themeColor="text1"/>
          <w:shd w:val="clear" w:color="auto" w:fill="FFFFFF" w:themeFill="background1"/>
          <w:lang w:val="en-US"/>
        </w:rPr>
        <w:t xml:space="preserve">1 </w:t>
      </w:r>
      <w:r w:rsidR="00376007" w:rsidRPr="005D3147">
        <w:rPr>
          <w:rFonts w:asciiTheme="majorBidi" w:hAnsiTheme="majorBidi" w:cstheme="majorBidi"/>
          <w:b/>
          <w:bCs/>
          <w:color w:val="000000" w:themeColor="text1"/>
          <w:shd w:val="clear" w:color="auto" w:fill="FFFFFF" w:themeFill="background1"/>
          <w:lang w:val="en-US"/>
        </w:rPr>
        <w:t>–</w:t>
      </w:r>
      <w:r w:rsidRPr="005D3147">
        <w:rPr>
          <w:rFonts w:asciiTheme="majorBidi" w:hAnsiTheme="majorBidi" w:cstheme="majorBidi"/>
          <w:b/>
          <w:bCs/>
          <w:color w:val="000000" w:themeColor="text1"/>
          <w:shd w:val="clear" w:color="auto" w:fill="FFFFFF" w:themeFill="background1"/>
          <w:lang w:val="en-US"/>
        </w:rPr>
        <w:t xml:space="preserve"> </w:t>
      </w:r>
      <w:r w:rsidR="00376007" w:rsidRPr="005D3147">
        <w:rPr>
          <w:rFonts w:asciiTheme="majorBidi" w:hAnsiTheme="majorBidi" w:cstheme="majorBidi"/>
          <w:b/>
          <w:bCs/>
          <w:color w:val="000000" w:themeColor="text1"/>
          <w:shd w:val="clear" w:color="auto" w:fill="FFFFFF" w:themeFill="background1"/>
          <w:lang w:val="en-US"/>
        </w:rPr>
        <w:t xml:space="preserve">Department </w:t>
      </w:r>
      <w:r w:rsidRPr="005D3147">
        <w:rPr>
          <w:rFonts w:asciiTheme="majorBidi" w:hAnsiTheme="majorBidi" w:cstheme="majorBidi"/>
          <w:b/>
          <w:bCs/>
          <w:color w:val="000000" w:themeColor="text1"/>
          <w:shd w:val="clear" w:color="auto" w:fill="FFFFFF" w:themeFill="background1"/>
          <w:lang w:val="en-US"/>
        </w:rPr>
        <w:t>Supr</w:t>
      </w:r>
      <w:r w:rsidR="00376007" w:rsidRPr="005D3147">
        <w:rPr>
          <w:rFonts w:asciiTheme="majorBidi" w:hAnsiTheme="majorBidi" w:cstheme="majorBidi"/>
          <w:b/>
          <w:bCs/>
          <w:color w:val="000000" w:themeColor="text1"/>
          <w:shd w:val="clear" w:color="auto" w:fill="FFFFFF" w:themeFill="background1"/>
          <w:lang w:val="en-US"/>
        </w:rPr>
        <w:t>eme Committee</w:t>
      </w:r>
      <w:r w:rsidRPr="005D3147">
        <w:rPr>
          <w:rFonts w:asciiTheme="majorBidi" w:hAnsiTheme="majorBidi" w:cstheme="majorBidi"/>
          <w:b/>
          <w:bCs/>
          <w:color w:val="000000" w:themeColor="text1"/>
          <w:shd w:val="clear" w:color="auto" w:fill="FFFFFF" w:themeFill="background1"/>
          <w:lang w:val="en-US"/>
        </w:rPr>
        <w:t>: The tasks are:</w:t>
      </w:r>
    </w:p>
    <w:p w:rsidR="00C40D04" w:rsidRPr="001F10C6" w:rsidRDefault="00376007" w:rsidP="001845D5">
      <w:pPr>
        <w:pStyle w:val="ListParagraph"/>
        <w:numPr>
          <w:ilvl w:val="0"/>
          <w:numId w:val="65"/>
        </w:numPr>
        <w:bidi w:val="0"/>
        <w:spacing w:after="0" w:line="360" w:lineRule="auto"/>
        <w:rPr>
          <w:rFonts w:asciiTheme="majorBidi" w:hAnsiTheme="majorBidi" w:cstheme="majorBidi"/>
          <w:sz w:val="24"/>
          <w:szCs w:val="24"/>
        </w:rPr>
      </w:pPr>
      <w:r w:rsidRPr="001F10C6">
        <w:rPr>
          <w:rFonts w:asciiTheme="majorBidi" w:hAnsiTheme="majorBidi" w:cstheme="majorBidi"/>
          <w:sz w:val="24"/>
          <w:szCs w:val="24"/>
        </w:rPr>
        <w:t>Superv</w:t>
      </w:r>
      <w:r w:rsidR="00E51C40" w:rsidRPr="001F10C6">
        <w:rPr>
          <w:rFonts w:asciiTheme="majorBidi" w:hAnsiTheme="majorBidi" w:cstheme="majorBidi"/>
          <w:sz w:val="24"/>
          <w:szCs w:val="24"/>
        </w:rPr>
        <w:t>ise</w:t>
      </w:r>
      <w:r w:rsidR="00C40D04" w:rsidRPr="001F10C6">
        <w:rPr>
          <w:rFonts w:asciiTheme="majorBidi" w:hAnsiTheme="majorBidi" w:cstheme="majorBidi"/>
          <w:sz w:val="24"/>
          <w:szCs w:val="24"/>
        </w:rPr>
        <w:t xml:space="preserve"> the implementation of the </w:t>
      </w:r>
      <w:r w:rsidR="00E51C40" w:rsidRPr="001F10C6">
        <w:rPr>
          <w:rFonts w:asciiTheme="majorBidi" w:hAnsiTheme="majorBidi" w:cstheme="majorBidi"/>
          <w:sz w:val="24"/>
          <w:szCs w:val="24"/>
        </w:rPr>
        <w:t>working</w:t>
      </w:r>
      <w:r w:rsidR="00C40D04" w:rsidRPr="001F10C6">
        <w:rPr>
          <w:rFonts w:asciiTheme="majorBidi" w:hAnsiTheme="majorBidi" w:cstheme="majorBidi"/>
          <w:sz w:val="24"/>
          <w:szCs w:val="24"/>
        </w:rPr>
        <w:t xml:space="preserve"> </w:t>
      </w:r>
      <w:r w:rsidR="00E51C40" w:rsidRPr="001F10C6">
        <w:rPr>
          <w:rFonts w:asciiTheme="majorBidi" w:hAnsiTheme="majorBidi" w:cstheme="majorBidi"/>
          <w:sz w:val="24"/>
          <w:szCs w:val="24"/>
        </w:rPr>
        <w:t>p</w:t>
      </w:r>
      <w:r w:rsidR="00C40D04" w:rsidRPr="001F10C6">
        <w:rPr>
          <w:rFonts w:asciiTheme="majorBidi" w:hAnsiTheme="majorBidi" w:cstheme="majorBidi"/>
          <w:sz w:val="24"/>
          <w:szCs w:val="24"/>
        </w:rPr>
        <w:t xml:space="preserve">lan </w:t>
      </w:r>
      <w:r w:rsidRPr="001F10C6">
        <w:rPr>
          <w:rFonts w:asciiTheme="majorBidi" w:hAnsiTheme="majorBidi" w:cstheme="majorBidi"/>
          <w:sz w:val="24"/>
          <w:szCs w:val="24"/>
        </w:rPr>
        <w:t xml:space="preserve">in the </w:t>
      </w:r>
      <w:r w:rsidR="00C40D04" w:rsidRPr="001F10C6">
        <w:rPr>
          <w:rFonts w:asciiTheme="majorBidi" w:hAnsiTheme="majorBidi" w:cstheme="majorBidi"/>
          <w:sz w:val="24"/>
          <w:szCs w:val="24"/>
        </w:rPr>
        <w:t>program.</w:t>
      </w:r>
    </w:p>
    <w:p w:rsidR="00376007" w:rsidRPr="001F10C6" w:rsidRDefault="00376007" w:rsidP="001845D5">
      <w:pPr>
        <w:pStyle w:val="ListParagraph"/>
        <w:numPr>
          <w:ilvl w:val="0"/>
          <w:numId w:val="65"/>
        </w:numPr>
        <w:bidi w:val="0"/>
        <w:spacing w:after="0" w:line="360" w:lineRule="auto"/>
        <w:rPr>
          <w:rFonts w:asciiTheme="majorBidi" w:hAnsiTheme="majorBidi" w:cstheme="majorBidi"/>
          <w:sz w:val="24"/>
          <w:szCs w:val="24"/>
        </w:rPr>
      </w:pPr>
      <w:r w:rsidRPr="001F10C6">
        <w:rPr>
          <w:rFonts w:asciiTheme="majorBidi" w:hAnsiTheme="majorBidi" w:cstheme="majorBidi"/>
          <w:sz w:val="24"/>
          <w:szCs w:val="24"/>
        </w:rPr>
        <w:t>C</w:t>
      </w:r>
      <w:r w:rsidR="00C40D04" w:rsidRPr="001F10C6">
        <w:rPr>
          <w:rFonts w:asciiTheme="majorBidi" w:hAnsiTheme="majorBidi" w:cstheme="majorBidi"/>
          <w:sz w:val="24"/>
          <w:szCs w:val="24"/>
        </w:rPr>
        <w:t xml:space="preserve">hoose advisor to assist in the rehabilitation </w:t>
      </w:r>
      <w:r w:rsidRPr="001F10C6">
        <w:rPr>
          <w:rFonts w:asciiTheme="majorBidi" w:hAnsiTheme="majorBidi" w:cstheme="majorBidi"/>
          <w:sz w:val="24"/>
          <w:szCs w:val="24"/>
        </w:rPr>
        <w:t xml:space="preserve">of the department to the accreditation according to </w:t>
      </w:r>
      <w:r w:rsidR="00C40D04" w:rsidRPr="001F10C6">
        <w:rPr>
          <w:rFonts w:asciiTheme="majorBidi" w:hAnsiTheme="majorBidi" w:cstheme="majorBidi"/>
          <w:sz w:val="24"/>
          <w:szCs w:val="24"/>
        </w:rPr>
        <w:t xml:space="preserve">the standards </w:t>
      </w:r>
      <w:r w:rsidRPr="001F10C6">
        <w:rPr>
          <w:rFonts w:asciiTheme="majorBidi" w:hAnsiTheme="majorBidi" w:cstheme="majorBidi"/>
          <w:sz w:val="24"/>
          <w:szCs w:val="24"/>
        </w:rPr>
        <w:t xml:space="preserve">of the commission </w:t>
      </w:r>
      <w:r w:rsidR="00BB11A6" w:rsidRPr="001F10C6">
        <w:rPr>
          <w:rFonts w:asciiTheme="majorBidi" w:hAnsiTheme="majorBidi" w:cstheme="majorBidi"/>
          <w:sz w:val="24"/>
          <w:szCs w:val="24"/>
        </w:rPr>
        <w:t>of academic accreditation</w:t>
      </w:r>
      <w:r w:rsidR="00C40D04" w:rsidRPr="001F10C6">
        <w:rPr>
          <w:rFonts w:asciiTheme="majorBidi" w:hAnsiTheme="majorBidi" w:cstheme="majorBidi"/>
          <w:sz w:val="24"/>
          <w:szCs w:val="24"/>
        </w:rPr>
        <w:t>; in coordination with the Committee o</w:t>
      </w:r>
      <w:r w:rsidR="00BB11A6" w:rsidRPr="001F10C6">
        <w:rPr>
          <w:rFonts w:asciiTheme="majorBidi" w:hAnsiTheme="majorBidi" w:cstheme="majorBidi"/>
          <w:sz w:val="24"/>
          <w:szCs w:val="24"/>
        </w:rPr>
        <w:t>f</w:t>
      </w:r>
      <w:r w:rsidR="00C40D04" w:rsidRPr="001F10C6">
        <w:rPr>
          <w:rFonts w:asciiTheme="majorBidi" w:hAnsiTheme="majorBidi" w:cstheme="majorBidi"/>
          <w:sz w:val="24"/>
          <w:szCs w:val="24"/>
        </w:rPr>
        <w:t xml:space="preserve"> Development and Quality.</w:t>
      </w:r>
    </w:p>
    <w:p w:rsidR="00376007" w:rsidRPr="001F10C6" w:rsidRDefault="00BB11A6" w:rsidP="001845D5">
      <w:pPr>
        <w:pStyle w:val="ListParagraph"/>
        <w:numPr>
          <w:ilvl w:val="0"/>
          <w:numId w:val="65"/>
        </w:numPr>
        <w:bidi w:val="0"/>
        <w:spacing w:after="0" w:line="360" w:lineRule="auto"/>
        <w:rPr>
          <w:rFonts w:asciiTheme="majorBidi" w:hAnsiTheme="majorBidi" w:cstheme="majorBidi"/>
          <w:sz w:val="24"/>
          <w:szCs w:val="24"/>
        </w:rPr>
      </w:pPr>
      <w:r w:rsidRPr="001F10C6">
        <w:rPr>
          <w:rFonts w:asciiTheme="majorBidi" w:hAnsiTheme="majorBidi" w:cstheme="majorBidi"/>
          <w:sz w:val="24"/>
          <w:szCs w:val="24"/>
        </w:rPr>
        <w:t>C</w:t>
      </w:r>
      <w:r w:rsidR="00C40D04" w:rsidRPr="001F10C6">
        <w:rPr>
          <w:rFonts w:asciiTheme="majorBidi" w:hAnsiTheme="majorBidi" w:cstheme="majorBidi"/>
          <w:sz w:val="24"/>
          <w:szCs w:val="24"/>
        </w:rPr>
        <w:t xml:space="preserve">omplete all the requirements for </w:t>
      </w:r>
      <w:r w:rsidRPr="001F10C6">
        <w:rPr>
          <w:rFonts w:asciiTheme="majorBidi" w:hAnsiTheme="majorBidi" w:cstheme="majorBidi"/>
          <w:sz w:val="24"/>
          <w:szCs w:val="24"/>
        </w:rPr>
        <w:t xml:space="preserve">academic </w:t>
      </w:r>
      <w:r w:rsidR="00C40D04" w:rsidRPr="001F10C6">
        <w:rPr>
          <w:rFonts w:asciiTheme="majorBidi" w:hAnsiTheme="majorBidi" w:cstheme="majorBidi"/>
          <w:sz w:val="24"/>
          <w:szCs w:val="24"/>
        </w:rPr>
        <w:t xml:space="preserve">accreditation </w:t>
      </w:r>
      <w:r w:rsidRPr="001F10C6">
        <w:rPr>
          <w:rFonts w:asciiTheme="majorBidi" w:hAnsiTheme="majorBidi" w:cstheme="majorBidi"/>
          <w:sz w:val="24"/>
          <w:szCs w:val="24"/>
        </w:rPr>
        <w:t xml:space="preserve">according to the </w:t>
      </w:r>
      <w:r w:rsidR="00C40D04" w:rsidRPr="001F10C6">
        <w:rPr>
          <w:rFonts w:asciiTheme="majorBidi" w:hAnsiTheme="majorBidi" w:cstheme="majorBidi"/>
          <w:sz w:val="24"/>
          <w:szCs w:val="24"/>
        </w:rPr>
        <w:t xml:space="preserve">standards </w:t>
      </w:r>
      <w:r w:rsidRPr="001F10C6">
        <w:rPr>
          <w:rFonts w:asciiTheme="majorBidi" w:hAnsiTheme="majorBidi" w:cstheme="majorBidi"/>
          <w:sz w:val="24"/>
          <w:szCs w:val="24"/>
        </w:rPr>
        <w:t xml:space="preserve">of </w:t>
      </w:r>
      <w:r w:rsidR="00C40D04" w:rsidRPr="001F10C6">
        <w:rPr>
          <w:rFonts w:asciiTheme="majorBidi" w:hAnsiTheme="majorBidi" w:cstheme="majorBidi"/>
          <w:sz w:val="24"/>
          <w:szCs w:val="24"/>
        </w:rPr>
        <w:t xml:space="preserve">the </w:t>
      </w:r>
      <w:r w:rsidRPr="001F10C6">
        <w:rPr>
          <w:rFonts w:asciiTheme="majorBidi" w:hAnsiTheme="majorBidi" w:cstheme="majorBidi"/>
          <w:sz w:val="24"/>
          <w:szCs w:val="24"/>
        </w:rPr>
        <w:t xml:space="preserve">National Commission of Academic Accreditation and </w:t>
      </w:r>
      <w:r w:rsidR="00126003" w:rsidRPr="001F10C6">
        <w:rPr>
          <w:rFonts w:asciiTheme="majorBidi" w:hAnsiTheme="majorBidi" w:cstheme="majorBidi"/>
          <w:sz w:val="24"/>
          <w:szCs w:val="24"/>
        </w:rPr>
        <w:t>Assessment</w:t>
      </w:r>
      <w:r w:rsidR="00C40D04" w:rsidRPr="001F10C6">
        <w:rPr>
          <w:rFonts w:asciiTheme="majorBidi" w:hAnsiTheme="majorBidi" w:cstheme="majorBidi"/>
          <w:sz w:val="24"/>
          <w:szCs w:val="24"/>
        </w:rPr>
        <w:t xml:space="preserve"> (NCAAA).</w:t>
      </w:r>
    </w:p>
    <w:p w:rsidR="00376007" w:rsidRPr="001F10C6" w:rsidRDefault="00BB11A6" w:rsidP="001845D5">
      <w:pPr>
        <w:pStyle w:val="ListParagraph"/>
        <w:numPr>
          <w:ilvl w:val="0"/>
          <w:numId w:val="65"/>
        </w:numPr>
        <w:bidi w:val="0"/>
        <w:spacing w:after="0" w:line="360" w:lineRule="auto"/>
        <w:rPr>
          <w:rFonts w:asciiTheme="majorBidi" w:hAnsiTheme="majorBidi" w:cstheme="majorBidi"/>
          <w:sz w:val="24"/>
          <w:szCs w:val="24"/>
        </w:rPr>
      </w:pPr>
      <w:r w:rsidRPr="001F10C6">
        <w:rPr>
          <w:rFonts w:asciiTheme="majorBidi" w:hAnsiTheme="majorBidi" w:cstheme="majorBidi"/>
          <w:sz w:val="24"/>
          <w:szCs w:val="24"/>
        </w:rPr>
        <w:t>F</w:t>
      </w:r>
      <w:r w:rsidR="00C40D04" w:rsidRPr="001F10C6">
        <w:rPr>
          <w:rFonts w:asciiTheme="majorBidi" w:hAnsiTheme="majorBidi" w:cstheme="majorBidi"/>
          <w:sz w:val="24"/>
          <w:szCs w:val="24"/>
        </w:rPr>
        <w:t>ollow-up and coordinat</w:t>
      </w:r>
      <w:r w:rsidR="00E51C40" w:rsidRPr="001F10C6">
        <w:rPr>
          <w:rFonts w:asciiTheme="majorBidi" w:hAnsiTheme="majorBidi" w:cstheme="majorBidi"/>
          <w:sz w:val="24"/>
          <w:szCs w:val="24"/>
        </w:rPr>
        <w:t>e</w:t>
      </w:r>
      <w:r w:rsidR="00C40D04" w:rsidRPr="001F10C6">
        <w:rPr>
          <w:rFonts w:asciiTheme="majorBidi" w:hAnsiTheme="majorBidi" w:cstheme="majorBidi"/>
          <w:sz w:val="24"/>
          <w:szCs w:val="24"/>
        </w:rPr>
        <w:t xml:space="preserve"> with the </w:t>
      </w:r>
      <w:r w:rsidR="009474CD" w:rsidRPr="001F10C6">
        <w:rPr>
          <w:rFonts w:asciiTheme="majorBidi" w:hAnsiTheme="majorBidi" w:cstheme="majorBidi"/>
          <w:sz w:val="24"/>
          <w:szCs w:val="24"/>
        </w:rPr>
        <w:t>c</w:t>
      </w:r>
      <w:r w:rsidR="00C40D04" w:rsidRPr="001F10C6">
        <w:rPr>
          <w:rFonts w:asciiTheme="majorBidi" w:hAnsiTheme="majorBidi" w:cstheme="majorBidi"/>
          <w:sz w:val="24"/>
          <w:szCs w:val="24"/>
        </w:rPr>
        <w:t>ommittee o</w:t>
      </w:r>
      <w:r w:rsidRPr="001F10C6">
        <w:rPr>
          <w:rFonts w:asciiTheme="majorBidi" w:hAnsiTheme="majorBidi" w:cstheme="majorBidi"/>
          <w:sz w:val="24"/>
          <w:szCs w:val="24"/>
        </w:rPr>
        <w:t>f</w:t>
      </w:r>
      <w:r w:rsidR="00C40D04" w:rsidRPr="001F10C6">
        <w:rPr>
          <w:rFonts w:asciiTheme="majorBidi" w:hAnsiTheme="majorBidi" w:cstheme="majorBidi"/>
          <w:sz w:val="24"/>
          <w:szCs w:val="24"/>
        </w:rPr>
        <w:t xml:space="preserve"> Development and Quality in the college and </w:t>
      </w:r>
      <w:r w:rsidRPr="001F10C6">
        <w:rPr>
          <w:rFonts w:asciiTheme="majorBidi" w:hAnsiTheme="majorBidi" w:cstheme="majorBidi"/>
          <w:sz w:val="24"/>
          <w:szCs w:val="24"/>
        </w:rPr>
        <w:t xml:space="preserve">raising </w:t>
      </w:r>
      <w:r w:rsidR="00C40D04" w:rsidRPr="001F10C6">
        <w:rPr>
          <w:rFonts w:asciiTheme="majorBidi" w:hAnsiTheme="majorBidi" w:cstheme="majorBidi"/>
          <w:sz w:val="24"/>
          <w:szCs w:val="24"/>
        </w:rPr>
        <w:t>report</w:t>
      </w:r>
      <w:r w:rsidRPr="001F10C6">
        <w:rPr>
          <w:rFonts w:asciiTheme="majorBidi" w:hAnsiTheme="majorBidi" w:cstheme="majorBidi"/>
          <w:sz w:val="24"/>
          <w:szCs w:val="24"/>
        </w:rPr>
        <w:t>s</w:t>
      </w:r>
      <w:r w:rsidR="00C40D04" w:rsidRPr="001F10C6">
        <w:rPr>
          <w:rFonts w:asciiTheme="majorBidi" w:hAnsiTheme="majorBidi" w:cstheme="majorBidi"/>
          <w:sz w:val="24"/>
          <w:szCs w:val="24"/>
        </w:rPr>
        <w:t xml:space="preserve"> </w:t>
      </w:r>
      <w:r w:rsidRPr="001F10C6">
        <w:rPr>
          <w:rFonts w:asciiTheme="majorBidi" w:hAnsiTheme="majorBidi" w:cstheme="majorBidi"/>
          <w:sz w:val="24"/>
          <w:szCs w:val="24"/>
        </w:rPr>
        <w:t xml:space="preserve">to </w:t>
      </w:r>
      <w:r w:rsidR="00C40D04" w:rsidRPr="001F10C6">
        <w:rPr>
          <w:rFonts w:asciiTheme="majorBidi" w:hAnsiTheme="majorBidi" w:cstheme="majorBidi"/>
          <w:sz w:val="24"/>
          <w:szCs w:val="24"/>
        </w:rPr>
        <w:t>it.</w:t>
      </w:r>
    </w:p>
    <w:p w:rsidR="009474CD" w:rsidRPr="001F10C6" w:rsidRDefault="00BB11A6" w:rsidP="001845D5">
      <w:pPr>
        <w:pStyle w:val="ListParagraph"/>
        <w:numPr>
          <w:ilvl w:val="0"/>
          <w:numId w:val="65"/>
        </w:numPr>
        <w:bidi w:val="0"/>
        <w:spacing w:after="0" w:line="360" w:lineRule="auto"/>
        <w:rPr>
          <w:rFonts w:asciiTheme="majorBidi" w:hAnsiTheme="majorBidi" w:cstheme="majorBidi"/>
          <w:sz w:val="24"/>
          <w:szCs w:val="24"/>
        </w:rPr>
      </w:pPr>
      <w:r w:rsidRPr="001F10C6">
        <w:rPr>
          <w:rFonts w:asciiTheme="majorBidi" w:hAnsiTheme="majorBidi" w:cstheme="majorBidi"/>
          <w:sz w:val="24"/>
          <w:szCs w:val="24"/>
        </w:rPr>
        <w:t>P</w:t>
      </w:r>
      <w:r w:rsidR="00C40D04" w:rsidRPr="001F10C6">
        <w:rPr>
          <w:rFonts w:asciiTheme="majorBidi" w:hAnsiTheme="majorBidi" w:cstheme="majorBidi"/>
          <w:sz w:val="24"/>
          <w:szCs w:val="24"/>
        </w:rPr>
        <w:t>repare visual display</w:t>
      </w:r>
      <w:r w:rsidRPr="001F10C6">
        <w:rPr>
          <w:rFonts w:asciiTheme="majorBidi" w:hAnsiTheme="majorBidi" w:cstheme="majorBidi"/>
          <w:sz w:val="24"/>
          <w:szCs w:val="24"/>
        </w:rPr>
        <w:t>s</w:t>
      </w:r>
      <w:r w:rsidR="00C40D04" w:rsidRPr="001F10C6">
        <w:rPr>
          <w:rFonts w:asciiTheme="majorBidi" w:hAnsiTheme="majorBidi" w:cstheme="majorBidi"/>
          <w:sz w:val="24"/>
          <w:szCs w:val="24"/>
        </w:rPr>
        <w:t xml:space="preserve"> of the department and preparation of the department and program guide</w:t>
      </w:r>
      <w:r w:rsidRPr="001F10C6">
        <w:rPr>
          <w:rFonts w:asciiTheme="majorBidi" w:hAnsiTheme="majorBidi" w:cstheme="majorBidi"/>
          <w:sz w:val="24"/>
          <w:szCs w:val="24"/>
        </w:rPr>
        <w:t>s</w:t>
      </w:r>
      <w:r w:rsidR="00C40D04" w:rsidRPr="001F10C6">
        <w:rPr>
          <w:rFonts w:asciiTheme="majorBidi" w:hAnsiTheme="majorBidi" w:cstheme="majorBidi"/>
          <w:sz w:val="24"/>
          <w:szCs w:val="24"/>
        </w:rPr>
        <w:t>.</w:t>
      </w:r>
    </w:p>
    <w:p w:rsidR="009474CD" w:rsidRPr="001F10C6" w:rsidRDefault="009474CD" w:rsidP="001F10C6">
      <w:pPr>
        <w:bidi w:val="0"/>
        <w:rPr>
          <w:rFonts w:asciiTheme="majorBidi" w:hAnsiTheme="majorBidi" w:cstheme="majorBidi"/>
        </w:rPr>
      </w:pPr>
      <w:r w:rsidRPr="001F10C6">
        <w:rPr>
          <w:rFonts w:asciiTheme="majorBidi" w:hAnsiTheme="majorBidi" w:cstheme="majorBidi"/>
        </w:rPr>
        <w:t xml:space="preserve">It </w:t>
      </w:r>
      <w:r w:rsidR="003B2B9E" w:rsidRPr="001F10C6">
        <w:rPr>
          <w:rFonts w:asciiTheme="majorBidi" w:hAnsiTheme="majorBidi" w:cstheme="majorBidi"/>
        </w:rPr>
        <w:t>should</w:t>
      </w:r>
      <w:r w:rsidRPr="001F10C6">
        <w:rPr>
          <w:rFonts w:asciiTheme="majorBidi" w:hAnsiTheme="majorBidi" w:cstheme="majorBidi"/>
        </w:rPr>
        <w:t xml:space="preserve"> be mentioned that the members of this </w:t>
      </w:r>
      <w:r w:rsidR="00126003" w:rsidRPr="001F10C6">
        <w:rPr>
          <w:rFonts w:asciiTheme="majorBidi" w:hAnsiTheme="majorBidi" w:cstheme="majorBidi"/>
        </w:rPr>
        <w:t>committee</w:t>
      </w:r>
      <w:r w:rsidRPr="001F10C6">
        <w:rPr>
          <w:rFonts w:asciiTheme="majorBidi" w:hAnsiTheme="majorBidi" w:cstheme="majorBidi"/>
        </w:rPr>
        <w:t xml:space="preserve"> are the entire staff department.</w:t>
      </w:r>
    </w:p>
    <w:p w:rsidR="009474CD" w:rsidRPr="001F10C6" w:rsidRDefault="009474CD" w:rsidP="001F10C6">
      <w:pPr>
        <w:pStyle w:val="en"/>
        <w:shd w:val="clear" w:color="auto" w:fill="FFFFFF"/>
        <w:spacing w:before="0" w:beforeAutospacing="0" w:after="0" w:afterAutospacing="0" w:line="360" w:lineRule="auto"/>
        <w:ind w:left="284"/>
        <w:jc w:val="both"/>
        <w:textAlignment w:val="top"/>
        <w:rPr>
          <w:rFonts w:asciiTheme="majorBidi" w:hAnsiTheme="majorBidi" w:cstheme="majorBidi"/>
          <w:lang w:val="en-US"/>
        </w:rPr>
      </w:pPr>
    </w:p>
    <w:p w:rsidR="009474CD" w:rsidRPr="005D3147" w:rsidRDefault="00C40D04" w:rsidP="008A33E0">
      <w:pPr>
        <w:bidi w:val="0"/>
        <w:ind w:left="142"/>
        <w:rPr>
          <w:rFonts w:asciiTheme="majorBidi" w:hAnsiTheme="majorBidi" w:cstheme="majorBidi"/>
          <w:b/>
          <w:bCs/>
          <w:color w:val="000000" w:themeColor="text1"/>
          <w:shd w:val="clear" w:color="auto" w:fill="FFFFFF" w:themeFill="background1"/>
          <w:lang w:val="en-US"/>
        </w:rPr>
      </w:pPr>
      <w:r w:rsidRPr="005D3147">
        <w:rPr>
          <w:rFonts w:asciiTheme="majorBidi" w:hAnsiTheme="majorBidi" w:cstheme="majorBidi"/>
          <w:b/>
          <w:bCs/>
          <w:color w:val="000000" w:themeColor="text1"/>
          <w:shd w:val="clear" w:color="auto" w:fill="FFFFFF" w:themeFill="background1"/>
          <w:lang w:val="en-US"/>
        </w:rPr>
        <w:t xml:space="preserve">2 </w:t>
      </w:r>
      <w:r w:rsidR="00BB11A6" w:rsidRPr="005D3147">
        <w:rPr>
          <w:rFonts w:asciiTheme="majorBidi" w:hAnsiTheme="majorBidi" w:cstheme="majorBidi"/>
          <w:b/>
          <w:bCs/>
          <w:color w:val="000000" w:themeColor="text1"/>
          <w:shd w:val="clear" w:color="auto" w:fill="FFFFFF" w:themeFill="background1"/>
          <w:lang w:val="en-US"/>
        </w:rPr>
        <w:t>–</w:t>
      </w:r>
      <w:r w:rsidRPr="005D3147">
        <w:rPr>
          <w:rFonts w:asciiTheme="majorBidi" w:hAnsiTheme="majorBidi" w:cstheme="majorBidi"/>
          <w:b/>
          <w:bCs/>
          <w:color w:val="000000" w:themeColor="text1"/>
          <w:shd w:val="clear" w:color="auto" w:fill="FFFFFF" w:themeFill="background1"/>
          <w:lang w:val="en-US"/>
        </w:rPr>
        <w:t xml:space="preserve"> </w:t>
      </w:r>
      <w:r w:rsidR="003B2B9E" w:rsidRPr="005D3147">
        <w:rPr>
          <w:rFonts w:asciiTheme="majorBidi" w:hAnsiTheme="majorBidi" w:cstheme="majorBidi"/>
          <w:b/>
          <w:bCs/>
          <w:color w:val="000000" w:themeColor="text1"/>
          <w:shd w:val="clear" w:color="auto" w:fill="FFFFFF" w:themeFill="background1"/>
          <w:lang w:val="en-US"/>
        </w:rPr>
        <w:t>Assessment</w:t>
      </w:r>
      <w:r w:rsidR="00BB11A6" w:rsidRPr="005D3147">
        <w:rPr>
          <w:rFonts w:asciiTheme="majorBidi" w:hAnsiTheme="majorBidi" w:cstheme="majorBidi"/>
          <w:b/>
          <w:bCs/>
          <w:color w:val="000000" w:themeColor="text1"/>
          <w:shd w:val="clear" w:color="auto" w:fill="FFFFFF" w:themeFill="background1"/>
          <w:lang w:val="en-US"/>
        </w:rPr>
        <w:t xml:space="preserve"> and </w:t>
      </w:r>
      <w:r w:rsidRPr="005D3147">
        <w:rPr>
          <w:rFonts w:asciiTheme="majorBidi" w:hAnsiTheme="majorBidi" w:cstheme="majorBidi"/>
          <w:b/>
          <w:bCs/>
          <w:color w:val="000000" w:themeColor="text1"/>
          <w:shd w:val="clear" w:color="auto" w:fill="FFFFFF" w:themeFill="background1"/>
          <w:lang w:val="en-US"/>
        </w:rPr>
        <w:t xml:space="preserve">Accreditation </w:t>
      </w:r>
      <w:r w:rsidR="00BB11A6" w:rsidRPr="005D3147">
        <w:rPr>
          <w:rFonts w:asciiTheme="majorBidi" w:hAnsiTheme="majorBidi" w:cstheme="majorBidi"/>
          <w:b/>
          <w:bCs/>
          <w:color w:val="000000" w:themeColor="text1"/>
          <w:shd w:val="clear" w:color="auto" w:fill="FFFFFF" w:themeFill="background1"/>
          <w:lang w:val="en-US"/>
        </w:rPr>
        <w:t>Committee</w:t>
      </w:r>
      <w:r w:rsidRPr="005D3147">
        <w:rPr>
          <w:rFonts w:asciiTheme="majorBidi" w:hAnsiTheme="majorBidi" w:cstheme="majorBidi"/>
          <w:b/>
          <w:bCs/>
          <w:color w:val="000000" w:themeColor="text1"/>
          <w:shd w:val="clear" w:color="auto" w:fill="FFFFFF" w:themeFill="background1"/>
          <w:lang w:val="en-US"/>
        </w:rPr>
        <w:t xml:space="preserve">: </w:t>
      </w:r>
      <w:r w:rsidR="00BB11A6" w:rsidRPr="005D3147">
        <w:rPr>
          <w:rFonts w:asciiTheme="majorBidi" w:hAnsiTheme="majorBidi" w:cstheme="majorBidi"/>
          <w:b/>
          <w:bCs/>
          <w:color w:val="000000" w:themeColor="text1"/>
          <w:shd w:val="clear" w:color="auto" w:fill="FFFFFF" w:themeFill="background1"/>
          <w:lang w:val="en-US"/>
        </w:rPr>
        <w:t>The tasks are:</w:t>
      </w:r>
    </w:p>
    <w:p w:rsidR="009474CD" w:rsidRPr="005D3147" w:rsidRDefault="00BB11A6" w:rsidP="001845D5">
      <w:pPr>
        <w:pStyle w:val="en"/>
        <w:numPr>
          <w:ilvl w:val="0"/>
          <w:numId w:val="66"/>
        </w:numPr>
        <w:shd w:val="clear" w:color="auto" w:fill="FFFFFF"/>
        <w:spacing w:before="0" w:beforeAutospacing="0" w:after="0" w:afterAutospacing="0" w:line="360" w:lineRule="auto"/>
        <w:jc w:val="both"/>
        <w:textAlignment w:val="top"/>
        <w:rPr>
          <w:rFonts w:asciiTheme="majorBidi" w:hAnsiTheme="majorBidi" w:cstheme="majorBidi"/>
        </w:rPr>
      </w:pPr>
      <w:r w:rsidRPr="005D3147">
        <w:rPr>
          <w:rFonts w:asciiTheme="majorBidi" w:hAnsiTheme="majorBidi" w:cstheme="majorBidi"/>
        </w:rPr>
        <w:t>S</w:t>
      </w:r>
      <w:r w:rsidR="00C40D04" w:rsidRPr="005D3147">
        <w:rPr>
          <w:rFonts w:asciiTheme="majorBidi" w:hAnsiTheme="majorBidi" w:cstheme="majorBidi"/>
        </w:rPr>
        <w:t>upervision</w:t>
      </w:r>
      <w:r w:rsidR="00AF425B" w:rsidRPr="005D3147">
        <w:rPr>
          <w:rFonts w:asciiTheme="majorBidi" w:hAnsiTheme="majorBidi" w:cstheme="majorBidi"/>
        </w:rPr>
        <w:t>,</w:t>
      </w:r>
      <w:r w:rsidR="00C40D04" w:rsidRPr="005D3147">
        <w:rPr>
          <w:rFonts w:asciiTheme="majorBidi" w:hAnsiTheme="majorBidi" w:cstheme="majorBidi"/>
        </w:rPr>
        <w:t xml:space="preserve"> follow-up</w:t>
      </w:r>
      <w:r w:rsidR="00AF425B" w:rsidRPr="005D3147">
        <w:rPr>
          <w:rFonts w:asciiTheme="majorBidi" w:hAnsiTheme="majorBidi" w:cstheme="majorBidi"/>
        </w:rPr>
        <w:t>,</w:t>
      </w:r>
      <w:r w:rsidR="00C40D04" w:rsidRPr="005D3147">
        <w:rPr>
          <w:rFonts w:asciiTheme="majorBidi" w:hAnsiTheme="majorBidi" w:cstheme="majorBidi"/>
        </w:rPr>
        <w:t xml:space="preserve"> preparation and collection </w:t>
      </w:r>
      <w:r w:rsidR="00AF425B" w:rsidRPr="005D3147">
        <w:rPr>
          <w:rFonts w:asciiTheme="majorBidi" w:hAnsiTheme="majorBidi" w:cstheme="majorBidi"/>
        </w:rPr>
        <w:t xml:space="preserve">of </w:t>
      </w:r>
      <w:r w:rsidR="00C40D04" w:rsidRPr="005D3147">
        <w:rPr>
          <w:rFonts w:asciiTheme="majorBidi" w:hAnsiTheme="majorBidi" w:cstheme="majorBidi"/>
        </w:rPr>
        <w:t xml:space="preserve">program </w:t>
      </w:r>
      <w:r w:rsidR="00AF425B" w:rsidRPr="005D3147">
        <w:rPr>
          <w:rFonts w:asciiTheme="majorBidi" w:hAnsiTheme="majorBidi" w:cstheme="majorBidi"/>
        </w:rPr>
        <w:t xml:space="preserve">specification, program </w:t>
      </w:r>
      <w:r w:rsidR="00C40D04" w:rsidRPr="005D3147">
        <w:rPr>
          <w:rFonts w:asciiTheme="majorBidi" w:hAnsiTheme="majorBidi" w:cstheme="majorBidi"/>
        </w:rPr>
        <w:t xml:space="preserve">report </w:t>
      </w:r>
      <w:r w:rsidR="00AF425B" w:rsidRPr="005D3147">
        <w:rPr>
          <w:rFonts w:asciiTheme="majorBidi" w:hAnsiTheme="majorBidi" w:cstheme="majorBidi"/>
        </w:rPr>
        <w:t xml:space="preserve">courses </w:t>
      </w:r>
      <w:r w:rsidR="00C40D04" w:rsidRPr="005D3147">
        <w:rPr>
          <w:rFonts w:asciiTheme="majorBidi" w:hAnsiTheme="majorBidi" w:cstheme="majorBidi"/>
        </w:rPr>
        <w:t xml:space="preserve">description </w:t>
      </w:r>
      <w:r w:rsidR="00AF425B" w:rsidRPr="005D3147">
        <w:rPr>
          <w:rFonts w:asciiTheme="majorBidi" w:hAnsiTheme="majorBidi" w:cstheme="majorBidi"/>
        </w:rPr>
        <w:t xml:space="preserve">and </w:t>
      </w:r>
      <w:r w:rsidR="00C40D04" w:rsidRPr="005D3147">
        <w:rPr>
          <w:rFonts w:asciiTheme="majorBidi" w:hAnsiTheme="majorBidi" w:cstheme="majorBidi"/>
        </w:rPr>
        <w:t>courses report</w:t>
      </w:r>
      <w:r w:rsidR="00AF425B" w:rsidRPr="005D3147">
        <w:rPr>
          <w:rFonts w:asciiTheme="majorBidi" w:hAnsiTheme="majorBidi" w:cstheme="majorBidi"/>
        </w:rPr>
        <w:t>s</w:t>
      </w:r>
      <w:r w:rsidR="00E51C40" w:rsidRPr="005D3147">
        <w:rPr>
          <w:rFonts w:asciiTheme="majorBidi" w:hAnsiTheme="majorBidi" w:cstheme="majorBidi"/>
        </w:rPr>
        <w:t xml:space="preserve"> </w:t>
      </w:r>
      <w:r w:rsidR="00C40D04" w:rsidRPr="005D3147">
        <w:rPr>
          <w:rFonts w:asciiTheme="majorBidi" w:hAnsiTheme="majorBidi" w:cstheme="majorBidi"/>
        </w:rPr>
        <w:t>.</w:t>
      </w:r>
    </w:p>
    <w:p w:rsidR="009474CD" w:rsidRPr="005D3147" w:rsidRDefault="00AF425B" w:rsidP="001845D5">
      <w:pPr>
        <w:pStyle w:val="en"/>
        <w:numPr>
          <w:ilvl w:val="0"/>
          <w:numId w:val="66"/>
        </w:numPr>
        <w:shd w:val="clear" w:color="auto" w:fill="FFFFFF"/>
        <w:spacing w:before="0" w:beforeAutospacing="0" w:after="0" w:afterAutospacing="0" w:line="360" w:lineRule="auto"/>
        <w:jc w:val="both"/>
        <w:textAlignment w:val="top"/>
        <w:rPr>
          <w:rFonts w:asciiTheme="majorBidi" w:hAnsiTheme="majorBidi" w:cstheme="majorBidi"/>
        </w:rPr>
      </w:pPr>
      <w:r w:rsidRPr="005D3147">
        <w:rPr>
          <w:rFonts w:asciiTheme="majorBidi" w:hAnsiTheme="majorBidi" w:cstheme="majorBidi"/>
        </w:rPr>
        <w:t>O</w:t>
      </w:r>
      <w:r w:rsidR="00C40D04" w:rsidRPr="005D3147">
        <w:rPr>
          <w:rFonts w:asciiTheme="majorBidi" w:hAnsiTheme="majorBidi" w:cstheme="majorBidi"/>
        </w:rPr>
        <w:t xml:space="preserve">verseeing the preparation of self-study </w:t>
      </w:r>
      <w:r w:rsidRPr="005D3147">
        <w:rPr>
          <w:rFonts w:asciiTheme="majorBidi" w:hAnsiTheme="majorBidi" w:cstheme="majorBidi"/>
        </w:rPr>
        <w:t>report</w:t>
      </w:r>
      <w:r w:rsidR="00C40D04" w:rsidRPr="005D3147">
        <w:rPr>
          <w:rFonts w:asciiTheme="majorBidi" w:hAnsiTheme="majorBidi" w:cstheme="majorBidi"/>
        </w:rPr>
        <w:t xml:space="preserve"> (SSR) </w:t>
      </w:r>
      <w:r w:rsidRPr="005D3147">
        <w:rPr>
          <w:rFonts w:asciiTheme="majorBidi" w:hAnsiTheme="majorBidi" w:cstheme="majorBidi"/>
        </w:rPr>
        <w:t xml:space="preserve">of the department </w:t>
      </w:r>
      <w:r w:rsidR="00C40D04" w:rsidRPr="005D3147">
        <w:rPr>
          <w:rFonts w:asciiTheme="majorBidi" w:hAnsiTheme="majorBidi" w:cstheme="majorBidi"/>
        </w:rPr>
        <w:t xml:space="preserve">program .C- Supervise the preparation of a room inside the </w:t>
      </w:r>
      <w:r w:rsidRPr="005D3147">
        <w:rPr>
          <w:rFonts w:asciiTheme="majorBidi" w:hAnsiTheme="majorBidi" w:cstheme="majorBidi"/>
        </w:rPr>
        <w:t>department</w:t>
      </w:r>
      <w:r w:rsidR="00C40D04" w:rsidRPr="005D3147">
        <w:rPr>
          <w:rFonts w:asciiTheme="majorBidi" w:hAnsiTheme="majorBidi" w:cstheme="majorBidi"/>
        </w:rPr>
        <w:t xml:space="preserve"> reserved for </w:t>
      </w:r>
      <w:r w:rsidR="00A37355" w:rsidRPr="005D3147">
        <w:rPr>
          <w:rFonts w:asciiTheme="majorBidi" w:hAnsiTheme="majorBidi" w:cstheme="majorBidi"/>
        </w:rPr>
        <w:t>a</w:t>
      </w:r>
      <w:r w:rsidR="00C40D04" w:rsidRPr="005D3147">
        <w:rPr>
          <w:rFonts w:asciiTheme="majorBidi" w:hAnsiTheme="majorBidi" w:cstheme="majorBidi"/>
        </w:rPr>
        <w:t xml:space="preserve">ssessment and </w:t>
      </w:r>
      <w:r w:rsidR="00A37355" w:rsidRPr="005D3147">
        <w:rPr>
          <w:rFonts w:asciiTheme="majorBidi" w:hAnsiTheme="majorBidi" w:cstheme="majorBidi"/>
        </w:rPr>
        <w:lastRenderedPageBreak/>
        <w:t>a</w:t>
      </w:r>
      <w:r w:rsidR="00C40D04" w:rsidRPr="005D3147">
        <w:rPr>
          <w:rFonts w:asciiTheme="majorBidi" w:hAnsiTheme="majorBidi" w:cstheme="majorBidi"/>
        </w:rPr>
        <w:t xml:space="preserve">ccreditation documents </w:t>
      </w:r>
      <w:r w:rsidRPr="005D3147">
        <w:rPr>
          <w:rFonts w:asciiTheme="majorBidi" w:hAnsiTheme="majorBidi" w:cstheme="majorBidi"/>
        </w:rPr>
        <w:t>which is</w:t>
      </w:r>
      <w:r w:rsidR="00C40D04" w:rsidRPr="005D3147">
        <w:rPr>
          <w:rFonts w:asciiTheme="majorBidi" w:hAnsiTheme="majorBidi" w:cstheme="majorBidi"/>
        </w:rPr>
        <w:t xml:space="preserve"> equipped with </w:t>
      </w:r>
      <w:r w:rsidRPr="005D3147">
        <w:rPr>
          <w:rFonts w:asciiTheme="majorBidi" w:hAnsiTheme="majorBidi" w:cstheme="majorBidi"/>
        </w:rPr>
        <w:t>the</w:t>
      </w:r>
      <w:r w:rsidR="00C40D04" w:rsidRPr="005D3147">
        <w:rPr>
          <w:rFonts w:asciiTheme="majorBidi" w:hAnsiTheme="majorBidi" w:cstheme="majorBidi"/>
        </w:rPr>
        <w:t xml:space="preserve"> full program </w:t>
      </w:r>
      <w:r w:rsidRPr="005D3147">
        <w:rPr>
          <w:rFonts w:asciiTheme="majorBidi" w:hAnsiTheme="majorBidi" w:cstheme="majorBidi"/>
        </w:rPr>
        <w:t xml:space="preserve">documents and is </w:t>
      </w:r>
      <w:r w:rsidR="0028019B" w:rsidRPr="005D3147">
        <w:rPr>
          <w:rFonts w:asciiTheme="majorBidi" w:hAnsiTheme="majorBidi" w:cstheme="majorBidi"/>
        </w:rPr>
        <w:t>dedicated</w:t>
      </w:r>
      <w:r w:rsidRPr="005D3147">
        <w:rPr>
          <w:rFonts w:asciiTheme="majorBidi" w:hAnsiTheme="majorBidi" w:cstheme="majorBidi"/>
        </w:rPr>
        <w:t xml:space="preserve"> </w:t>
      </w:r>
      <w:r w:rsidR="00C40D04" w:rsidRPr="005D3147">
        <w:rPr>
          <w:rFonts w:asciiTheme="majorBidi" w:hAnsiTheme="majorBidi" w:cstheme="majorBidi"/>
        </w:rPr>
        <w:t>to</w:t>
      </w:r>
      <w:r w:rsidRPr="005D3147">
        <w:rPr>
          <w:rFonts w:asciiTheme="majorBidi" w:hAnsiTheme="majorBidi" w:cstheme="majorBidi"/>
        </w:rPr>
        <w:t xml:space="preserve"> the </w:t>
      </w:r>
      <w:r w:rsidR="00C40D04" w:rsidRPr="005D3147">
        <w:rPr>
          <w:rFonts w:asciiTheme="majorBidi" w:hAnsiTheme="majorBidi" w:cstheme="majorBidi"/>
        </w:rPr>
        <w:t>visit</w:t>
      </w:r>
      <w:r w:rsidRPr="005D3147">
        <w:rPr>
          <w:rFonts w:asciiTheme="majorBidi" w:hAnsiTheme="majorBidi" w:cstheme="majorBidi"/>
        </w:rPr>
        <w:t>s</w:t>
      </w:r>
      <w:r w:rsidR="00C40D04" w:rsidRPr="005D3147">
        <w:rPr>
          <w:rFonts w:asciiTheme="majorBidi" w:hAnsiTheme="majorBidi" w:cstheme="majorBidi"/>
        </w:rPr>
        <w:t xml:space="preserve"> </w:t>
      </w:r>
      <w:r w:rsidRPr="005D3147">
        <w:rPr>
          <w:rFonts w:asciiTheme="majorBidi" w:hAnsiTheme="majorBidi" w:cstheme="majorBidi"/>
        </w:rPr>
        <w:t xml:space="preserve">of </w:t>
      </w:r>
      <w:r w:rsidR="00C40D04" w:rsidRPr="005D3147">
        <w:rPr>
          <w:rFonts w:asciiTheme="majorBidi" w:hAnsiTheme="majorBidi" w:cstheme="majorBidi"/>
        </w:rPr>
        <w:t xml:space="preserve">the </w:t>
      </w:r>
      <w:r w:rsidR="00126003" w:rsidRPr="005D3147">
        <w:rPr>
          <w:rFonts w:asciiTheme="majorBidi" w:hAnsiTheme="majorBidi" w:cstheme="majorBidi"/>
        </w:rPr>
        <w:t>referees</w:t>
      </w:r>
      <w:r w:rsidRPr="005D3147">
        <w:rPr>
          <w:rFonts w:asciiTheme="majorBidi" w:hAnsiTheme="majorBidi" w:cstheme="majorBidi"/>
        </w:rPr>
        <w:t xml:space="preserve"> </w:t>
      </w:r>
      <w:r w:rsidR="00C40D04" w:rsidRPr="005D3147">
        <w:rPr>
          <w:rFonts w:asciiTheme="majorBidi" w:hAnsiTheme="majorBidi" w:cstheme="majorBidi"/>
        </w:rPr>
        <w:t xml:space="preserve">during periods of program </w:t>
      </w:r>
      <w:r w:rsidR="00126003" w:rsidRPr="005D3147">
        <w:rPr>
          <w:rFonts w:asciiTheme="majorBidi" w:hAnsiTheme="majorBidi" w:cstheme="majorBidi"/>
        </w:rPr>
        <w:t>assessment</w:t>
      </w:r>
      <w:r w:rsidR="00C40D04" w:rsidRPr="005D3147">
        <w:rPr>
          <w:rFonts w:asciiTheme="majorBidi" w:hAnsiTheme="majorBidi" w:cstheme="majorBidi"/>
        </w:rPr>
        <w:t>.</w:t>
      </w:r>
    </w:p>
    <w:p w:rsidR="009474CD" w:rsidRPr="005D3147" w:rsidRDefault="00E51C40" w:rsidP="001845D5">
      <w:pPr>
        <w:pStyle w:val="en"/>
        <w:numPr>
          <w:ilvl w:val="0"/>
          <w:numId w:val="66"/>
        </w:numPr>
        <w:shd w:val="clear" w:color="auto" w:fill="FFFFFF"/>
        <w:spacing w:before="0" w:beforeAutospacing="0" w:after="0" w:afterAutospacing="0" w:line="360" w:lineRule="auto"/>
        <w:jc w:val="both"/>
        <w:textAlignment w:val="top"/>
        <w:rPr>
          <w:rFonts w:asciiTheme="majorBidi" w:hAnsiTheme="majorBidi" w:cstheme="majorBidi"/>
        </w:rPr>
      </w:pPr>
      <w:r w:rsidRPr="005D3147">
        <w:rPr>
          <w:rFonts w:asciiTheme="majorBidi" w:hAnsiTheme="majorBidi" w:cstheme="majorBidi"/>
        </w:rPr>
        <w:t>P</w:t>
      </w:r>
      <w:r w:rsidR="00C40D04" w:rsidRPr="005D3147">
        <w:rPr>
          <w:rFonts w:asciiTheme="majorBidi" w:hAnsiTheme="majorBidi" w:cstheme="majorBidi"/>
        </w:rPr>
        <w:t xml:space="preserve">rovide a periodic report on the </w:t>
      </w:r>
      <w:r w:rsidR="00A37355" w:rsidRPr="005D3147">
        <w:rPr>
          <w:rFonts w:asciiTheme="majorBidi" w:hAnsiTheme="majorBidi" w:cstheme="majorBidi"/>
        </w:rPr>
        <w:t>ratio</w:t>
      </w:r>
      <w:r w:rsidR="00C40D04" w:rsidRPr="005D3147">
        <w:rPr>
          <w:rFonts w:asciiTheme="majorBidi" w:hAnsiTheme="majorBidi" w:cstheme="majorBidi"/>
        </w:rPr>
        <w:t xml:space="preserve"> of the completion of the requirements of accreditation.</w:t>
      </w:r>
    </w:p>
    <w:p w:rsidR="009474CD" w:rsidRPr="005D3147" w:rsidRDefault="00C40D04" w:rsidP="001845D5">
      <w:pPr>
        <w:pStyle w:val="en"/>
        <w:numPr>
          <w:ilvl w:val="0"/>
          <w:numId w:val="66"/>
        </w:numPr>
        <w:shd w:val="clear" w:color="auto" w:fill="FFFFFF"/>
        <w:spacing w:before="0" w:beforeAutospacing="0" w:after="0" w:afterAutospacing="0" w:line="360" w:lineRule="auto"/>
        <w:jc w:val="both"/>
        <w:textAlignment w:val="top"/>
        <w:rPr>
          <w:rFonts w:asciiTheme="majorBidi" w:hAnsiTheme="majorBidi" w:cstheme="majorBidi"/>
        </w:rPr>
      </w:pPr>
      <w:r w:rsidRPr="005D3147">
        <w:rPr>
          <w:rFonts w:asciiTheme="majorBidi" w:hAnsiTheme="majorBidi" w:cstheme="majorBidi"/>
        </w:rPr>
        <w:t xml:space="preserve">Supervise the preparation of </w:t>
      </w:r>
      <w:r w:rsidR="00A37355" w:rsidRPr="005D3147">
        <w:rPr>
          <w:rFonts w:asciiTheme="majorBidi" w:hAnsiTheme="majorBidi" w:cstheme="majorBidi"/>
        </w:rPr>
        <w:t xml:space="preserve">student </w:t>
      </w:r>
      <w:r w:rsidRPr="005D3147">
        <w:rPr>
          <w:rFonts w:asciiTheme="majorBidi" w:hAnsiTheme="majorBidi" w:cstheme="majorBidi"/>
        </w:rPr>
        <w:t>exam</w:t>
      </w:r>
      <w:r w:rsidR="00A37355" w:rsidRPr="005D3147">
        <w:rPr>
          <w:rFonts w:asciiTheme="majorBidi" w:hAnsiTheme="majorBidi" w:cstheme="majorBidi"/>
        </w:rPr>
        <w:t xml:space="preserve"> forms</w:t>
      </w:r>
      <w:r w:rsidRPr="005D3147">
        <w:rPr>
          <w:rFonts w:asciiTheme="majorBidi" w:hAnsiTheme="majorBidi" w:cstheme="majorBidi"/>
        </w:rPr>
        <w:t xml:space="preserve"> and </w:t>
      </w:r>
      <w:r w:rsidR="00A37355" w:rsidRPr="005D3147">
        <w:rPr>
          <w:rFonts w:asciiTheme="majorBidi" w:hAnsiTheme="majorBidi" w:cstheme="majorBidi"/>
        </w:rPr>
        <w:t xml:space="preserve">answer </w:t>
      </w:r>
      <w:r w:rsidRPr="005D3147">
        <w:rPr>
          <w:rFonts w:asciiTheme="majorBidi" w:hAnsiTheme="majorBidi" w:cstheme="majorBidi"/>
        </w:rPr>
        <w:t>model</w:t>
      </w:r>
      <w:r w:rsidR="00A37355" w:rsidRPr="005D3147">
        <w:rPr>
          <w:rFonts w:asciiTheme="majorBidi" w:hAnsiTheme="majorBidi" w:cstheme="majorBidi"/>
        </w:rPr>
        <w:t>s</w:t>
      </w:r>
      <w:r w:rsidRPr="005D3147">
        <w:rPr>
          <w:rFonts w:asciiTheme="majorBidi" w:hAnsiTheme="majorBidi" w:cstheme="majorBidi"/>
        </w:rPr>
        <w:t xml:space="preserve"> </w:t>
      </w:r>
      <w:r w:rsidR="00A37355" w:rsidRPr="005D3147">
        <w:rPr>
          <w:rFonts w:asciiTheme="majorBidi" w:hAnsiTheme="majorBidi" w:cstheme="majorBidi"/>
        </w:rPr>
        <w:t>of t</w:t>
      </w:r>
      <w:r w:rsidRPr="005D3147">
        <w:rPr>
          <w:rFonts w:asciiTheme="majorBidi" w:hAnsiTheme="majorBidi" w:cstheme="majorBidi"/>
        </w:rPr>
        <w:t>he program</w:t>
      </w:r>
      <w:r w:rsidR="00A37355" w:rsidRPr="005D3147">
        <w:rPr>
          <w:rFonts w:asciiTheme="majorBidi" w:hAnsiTheme="majorBidi" w:cstheme="majorBidi"/>
        </w:rPr>
        <w:t xml:space="preserve"> courses</w:t>
      </w:r>
      <w:r w:rsidRPr="005D3147">
        <w:rPr>
          <w:rFonts w:asciiTheme="majorBidi" w:hAnsiTheme="majorBidi" w:cstheme="majorBidi"/>
        </w:rPr>
        <w:t>.</w:t>
      </w:r>
    </w:p>
    <w:p w:rsidR="009474CD" w:rsidRPr="005D3147" w:rsidRDefault="00A37355" w:rsidP="001845D5">
      <w:pPr>
        <w:pStyle w:val="en"/>
        <w:numPr>
          <w:ilvl w:val="0"/>
          <w:numId w:val="66"/>
        </w:numPr>
        <w:shd w:val="clear" w:color="auto" w:fill="FFFFFF"/>
        <w:spacing w:before="0" w:beforeAutospacing="0" w:after="0" w:afterAutospacing="0" w:line="360" w:lineRule="auto"/>
        <w:jc w:val="both"/>
        <w:textAlignment w:val="top"/>
        <w:rPr>
          <w:rFonts w:asciiTheme="majorBidi" w:hAnsiTheme="majorBidi" w:cstheme="majorBidi"/>
        </w:rPr>
      </w:pPr>
      <w:r w:rsidRPr="005D3147">
        <w:rPr>
          <w:rFonts w:asciiTheme="majorBidi" w:hAnsiTheme="majorBidi" w:cstheme="majorBidi"/>
        </w:rPr>
        <w:t>O</w:t>
      </w:r>
      <w:r w:rsidR="00C40D04" w:rsidRPr="005D3147">
        <w:rPr>
          <w:rFonts w:asciiTheme="majorBidi" w:hAnsiTheme="majorBidi" w:cstheme="majorBidi"/>
        </w:rPr>
        <w:t xml:space="preserve">verseeing </w:t>
      </w:r>
      <w:r w:rsidRPr="005D3147">
        <w:rPr>
          <w:rFonts w:asciiTheme="majorBidi" w:hAnsiTheme="majorBidi" w:cstheme="majorBidi"/>
        </w:rPr>
        <w:t>the availability</w:t>
      </w:r>
      <w:r w:rsidR="00C40D04" w:rsidRPr="005D3147">
        <w:rPr>
          <w:rFonts w:asciiTheme="majorBidi" w:hAnsiTheme="majorBidi" w:cstheme="majorBidi"/>
        </w:rPr>
        <w:t xml:space="preserve"> of teaching and learning </w:t>
      </w:r>
      <w:r w:rsidRPr="005D3147">
        <w:rPr>
          <w:rFonts w:asciiTheme="majorBidi" w:hAnsiTheme="majorBidi" w:cstheme="majorBidi"/>
        </w:rPr>
        <w:t xml:space="preserve">tools </w:t>
      </w:r>
      <w:r w:rsidR="00C40D04" w:rsidRPr="005D3147">
        <w:rPr>
          <w:rFonts w:asciiTheme="majorBidi" w:hAnsiTheme="majorBidi" w:cstheme="majorBidi"/>
        </w:rPr>
        <w:t>for students in coordination with the relevant committees the department</w:t>
      </w:r>
      <w:r w:rsidR="00C40D04" w:rsidRPr="005D3147">
        <w:rPr>
          <w:rFonts w:asciiTheme="majorBidi" w:hAnsiTheme="majorBidi" w:cstheme="majorBidi"/>
          <w:rtl/>
        </w:rPr>
        <w:t>.</w:t>
      </w:r>
    </w:p>
    <w:p w:rsidR="009474CD" w:rsidRPr="005D3147" w:rsidRDefault="009474CD" w:rsidP="008A33E0">
      <w:pPr>
        <w:pStyle w:val="en"/>
        <w:shd w:val="clear" w:color="auto" w:fill="FFFFFF"/>
        <w:spacing w:before="0" w:beforeAutospacing="0" w:after="0" w:afterAutospacing="0" w:line="360" w:lineRule="auto"/>
        <w:ind w:left="284"/>
        <w:jc w:val="both"/>
        <w:textAlignment w:val="top"/>
        <w:rPr>
          <w:rFonts w:asciiTheme="majorBidi" w:hAnsiTheme="majorBidi" w:cstheme="majorBidi"/>
        </w:rPr>
      </w:pPr>
    </w:p>
    <w:p w:rsidR="009474CD" w:rsidRPr="005D3147" w:rsidRDefault="00A37355" w:rsidP="008A33E0">
      <w:pPr>
        <w:bidi w:val="0"/>
        <w:ind w:left="142"/>
        <w:rPr>
          <w:rFonts w:asciiTheme="majorBidi" w:hAnsiTheme="majorBidi" w:cstheme="majorBidi"/>
          <w:b/>
          <w:bCs/>
          <w:color w:val="000000" w:themeColor="text1"/>
          <w:shd w:val="clear" w:color="auto" w:fill="FFFFFF" w:themeFill="background1"/>
          <w:lang w:val="en-US"/>
        </w:rPr>
      </w:pPr>
      <w:r w:rsidRPr="005D3147">
        <w:rPr>
          <w:rFonts w:asciiTheme="majorBidi" w:hAnsiTheme="majorBidi" w:cstheme="majorBidi"/>
          <w:b/>
          <w:bCs/>
          <w:color w:val="000000" w:themeColor="text1"/>
          <w:shd w:val="clear" w:color="auto" w:fill="FFFFFF" w:themeFill="background1"/>
          <w:lang w:val="en-US"/>
        </w:rPr>
        <w:t xml:space="preserve">3- </w:t>
      </w:r>
      <w:r w:rsidR="0028019B" w:rsidRPr="005D3147">
        <w:rPr>
          <w:rFonts w:asciiTheme="majorBidi" w:hAnsiTheme="majorBidi" w:cstheme="majorBidi"/>
          <w:b/>
          <w:bCs/>
          <w:color w:val="000000" w:themeColor="text1"/>
          <w:shd w:val="clear" w:color="auto" w:fill="FFFFFF" w:themeFill="background1"/>
          <w:lang w:val="en-US"/>
        </w:rPr>
        <w:t xml:space="preserve">Development and Quality </w:t>
      </w:r>
      <w:r w:rsidRPr="005D3147">
        <w:rPr>
          <w:rFonts w:asciiTheme="majorBidi" w:hAnsiTheme="majorBidi" w:cstheme="majorBidi"/>
          <w:b/>
          <w:bCs/>
          <w:color w:val="000000" w:themeColor="text1"/>
          <w:shd w:val="clear" w:color="auto" w:fill="FFFFFF" w:themeFill="background1"/>
          <w:lang w:val="en-US"/>
        </w:rPr>
        <w:t>Committee</w:t>
      </w:r>
      <w:r w:rsidR="0028019B" w:rsidRPr="005D3147">
        <w:rPr>
          <w:rFonts w:asciiTheme="majorBidi" w:hAnsiTheme="majorBidi" w:cstheme="majorBidi"/>
          <w:b/>
          <w:bCs/>
          <w:color w:val="000000" w:themeColor="text1"/>
          <w:shd w:val="clear" w:color="auto" w:fill="FFFFFF" w:themeFill="background1"/>
          <w:lang w:val="en-US"/>
        </w:rPr>
        <w:t>: The tasks are:</w:t>
      </w:r>
    </w:p>
    <w:p w:rsidR="009474CD" w:rsidRPr="005D3147" w:rsidRDefault="00A37355" w:rsidP="001845D5">
      <w:pPr>
        <w:pStyle w:val="en"/>
        <w:numPr>
          <w:ilvl w:val="0"/>
          <w:numId w:val="71"/>
        </w:numPr>
        <w:shd w:val="clear" w:color="auto" w:fill="FFFFFF"/>
        <w:spacing w:before="0" w:beforeAutospacing="0" w:after="0" w:afterAutospacing="0" w:line="360" w:lineRule="auto"/>
        <w:jc w:val="both"/>
        <w:textAlignment w:val="top"/>
        <w:rPr>
          <w:rFonts w:asciiTheme="majorBidi" w:hAnsiTheme="majorBidi" w:cstheme="majorBidi"/>
        </w:rPr>
      </w:pPr>
      <w:r w:rsidRPr="005D3147">
        <w:rPr>
          <w:rFonts w:asciiTheme="majorBidi" w:hAnsiTheme="majorBidi" w:cstheme="majorBidi"/>
        </w:rPr>
        <w:t>D</w:t>
      </w:r>
      <w:r w:rsidR="0028019B" w:rsidRPr="005D3147">
        <w:rPr>
          <w:rFonts w:asciiTheme="majorBidi" w:hAnsiTheme="majorBidi" w:cstheme="majorBidi"/>
        </w:rPr>
        <w:t>evelopment, management and follow-up quality control operations in the department.</w:t>
      </w:r>
    </w:p>
    <w:p w:rsidR="009474CD" w:rsidRPr="005D3147" w:rsidRDefault="0028019B" w:rsidP="001845D5">
      <w:pPr>
        <w:pStyle w:val="en"/>
        <w:numPr>
          <w:ilvl w:val="0"/>
          <w:numId w:val="71"/>
        </w:numPr>
        <w:shd w:val="clear" w:color="auto" w:fill="FFFFFF"/>
        <w:spacing w:before="0" w:beforeAutospacing="0" w:after="0" w:afterAutospacing="0" w:line="360" w:lineRule="auto"/>
        <w:jc w:val="both"/>
        <w:textAlignment w:val="top"/>
        <w:rPr>
          <w:rFonts w:asciiTheme="majorBidi" w:hAnsiTheme="majorBidi" w:cstheme="majorBidi"/>
        </w:rPr>
      </w:pPr>
      <w:r w:rsidRPr="005D3147">
        <w:rPr>
          <w:rFonts w:asciiTheme="majorBidi" w:hAnsiTheme="majorBidi" w:cstheme="majorBidi"/>
        </w:rPr>
        <w:t xml:space="preserve">Follow-up and selection of the reference for the </w:t>
      </w:r>
      <w:r w:rsidR="00A37355" w:rsidRPr="005D3147">
        <w:rPr>
          <w:rFonts w:asciiTheme="majorBidi" w:hAnsiTheme="majorBidi" w:cstheme="majorBidi"/>
        </w:rPr>
        <w:t xml:space="preserve">department </w:t>
      </w:r>
      <w:r w:rsidRPr="005D3147">
        <w:rPr>
          <w:rFonts w:asciiTheme="majorBidi" w:hAnsiTheme="majorBidi" w:cstheme="majorBidi"/>
        </w:rPr>
        <w:t>program</w:t>
      </w:r>
      <w:r w:rsidR="00A37355" w:rsidRPr="005D3147">
        <w:rPr>
          <w:rFonts w:asciiTheme="majorBidi" w:hAnsiTheme="majorBidi" w:cstheme="majorBidi"/>
        </w:rPr>
        <w:t>s</w:t>
      </w:r>
      <w:r w:rsidRPr="005D3147">
        <w:rPr>
          <w:rFonts w:asciiTheme="majorBidi" w:hAnsiTheme="majorBidi" w:cstheme="majorBidi"/>
        </w:rPr>
        <w:t xml:space="preserve"> .</w:t>
      </w:r>
    </w:p>
    <w:p w:rsidR="00914A60" w:rsidRPr="005D3147" w:rsidRDefault="00A37355" w:rsidP="001845D5">
      <w:pPr>
        <w:pStyle w:val="en"/>
        <w:numPr>
          <w:ilvl w:val="0"/>
          <w:numId w:val="71"/>
        </w:numPr>
        <w:shd w:val="clear" w:color="auto" w:fill="FFFFFF"/>
        <w:spacing w:before="0" w:beforeAutospacing="0" w:after="0" w:afterAutospacing="0" w:line="360" w:lineRule="auto"/>
        <w:jc w:val="both"/>
        <w:textAlignment w:val="top"/>
        <w:rPr>
          <w:rFonts w:asciiTheme="majorBidi" w:hAnsiTheme="majorBidi" w:cstheme="majorBidi"/>
        </w:rPr>
      </w:pPr>
      <w:r w:rsidRPr="005D3147">
        <w:rPr>
          <w:rFonts w:asciiTheme="majorBidi" w:hAnsiTheme="majorBidi" w:cstheme="majorBidi"/>
        </w:rPr>
        <w:t>S</w:t>
      </w:r>
      <w:r w:rsidR="0028019B" w:rsidRPr="005D3147">
        <w:rPr>
          <w:rFonts w:asciiTheme="majorBidi" w:hAnsiTheme="majorBidi" w:cstheme="majorBidi"/>
        </w:rPr>
        <w:t xml:space="preserve">upervision and follow-up development plans and future planning </w:t>
      </w:r>
      <w:r w:rsidRPr="005D3147">
        <w:rPr>
          <w:rFonts w:asciiTheme="majorBidi" w:hAnsiTheme="majorBidi" w:cstheme="majorBidi"/>
        </w:rPr>
        <w:t xml:space="preserve">of the </w:t>
      </w:r>
      <w:r w:rsidR="0028019B" w:rsidRPr="005D3147">
        <w:rPr>
          <w:rFonts w:asciiTheme="majorBidi" w:hAnsiTheme="majorBidi" w:cstheme="majorBidi"/>
        </w:rPr>
        <w:t>department.</w:t>
      </w:r>
    </w:p>
    <w:p w:rsidR="00914A60" w:rsidRPr="005D3147" w:rsidRDefault="00A37355" w:rsidP="001845D5">
      <w:pPr>
        <w:pStyle w:val="en"/>
        <w:numPr>
          <w:ilvl w:val="0"/>
          <w:numId w:val="71"/>
        </w:numPr>
        <w:shd w:val="clear" w:color="auto" w:fill="FFFFFF"/>
        <w:spacing w:before="0" w:beforeAutospacing="0" w:after="0" w:afterAutospacing="0" w:line="360" w:lineRule="auto"/>
        <w:jc w:val="both"/>
        <w:textAlignment w:val="top"/>
        <w:rPr>
          <w:rFonts w:asciiTheme="majorBidi" w:hAnsiTheme="majorBidi" w:cstheme="majorBidi"/>
        </w:rPr>
      </w:pPr>
      <w:r w:rsidRPr="005D3147">
        <w:rPr>
          <w:rFonts w:asciiTheme="majorBidi" w:hAnsiTheme="majorBidi" w:cstheme="majorBidi"/>
        </w:rPr>
        <w:t>F</w:t>
      </w:r>
      <w:r w:rsidR="0028019B" w:rsidRPr="005D3147">
        <w:rPr>
          <w:rFonts w:asciiTheme="majorBidi" w:hAnsiTheme="majorBidi" w:cstheme="majorBidi"/>
        </w:rPr>
        <w:t xml:space="preserve">ollow </w:t>
      </w:r>
      <w:r w:rsidR="005A7603" w:rsidRPr="005D3147">
        <w:rPr>
          <w:rFonts w:asciiTheme="majorBidi" w:hAnsiTheme="majorBidi" w:cstheme="majorBidi"/>
        </w:rPr>
        <w:t xml:space="preserve">up </w:t>
      </w:r>
      <w:r w:rsidR="0028019B" w:rsidRPr="005D3147">
        <w:rPr>
          <w:rFonts w:asciiTheme="majorBidi" w:hAnsiTheme="majorBidi" w:cstheme="majorBidi"/>
        </w:rPr>
        <w:t xml:space="preserve">recent trends in the </w:t>
      </w:r>
      <w:r w:rsidR="005A7603" w:rsidRPr="005D3147">
        <w:rPr>
          <w:rFonts w:asciiTheme="majorBidi" w:hAnsiTheme="majorBidi" w:cstheme="majorBidi"/>
        </w:rPr>
        <w:t>methodology of teaching techniques</w:t>
      </w:r>
      <w:r w:rsidR="0028019B" w:rsidRPr="005D3147">
        <w:rPr>
          <w:rFonts w:asciiTheme="majorBidi" w:hAnsiTheme="majorBidi" w:cstheme="majorBidi"/>
        </w:rPr>
        <w:t>.</w:t>
      </w:r>
    </w:p>
    <w:p w:rsidR="00914A60" w:rsidRPr="005D3147" w:rsidRDefault="0028019B" w:rsidP="001845D5">
      <w:pPr>
        <w:pStyle w:val="en"/>
        <w:numPr>
          <w:ilvl w:val="0"/>
          <w:numId w:val="71"/>
        </w:numPr>
        <w:shd w:val="clear" w:color="auto" w:fill="FFFFFF"/>
        <w:spacing w:before="0" w:beforeAutospacing="0" w:after="0" w:afterAutospacing="0" w:line="360" w:lineRule="auto"/>
        <w:jc w:val="both"/>
        <w:textAlignment w:val="top"/>
        <w:rPr>
          <w:rFonts w:asciiTheme="majorBidi" w:hAnsiTheme="majorBidi" w:cstheme="majorBidi"/>
        </w:rPr>
      </w:pPr>
      <w:r w:rsidRPr="005D3147">
        <w:rPr>
          <w:rFonts w:asciiTheme="majorBidi" w:hAnsiTheme="majorBidi" w:cstheme="majorBidi"/>
        </w:rPr>
        <w:t xml:space="preserve">Identify training programs </w:t>
      </w:r>
      <w:r w:rsidR="005A7603" w:rsidRPr="005D3147">
        <w:rPr>
          <w:rFonts w:asciiTheme="majorBidi" w:hAnsiTheme="majorBidi" w:cstheme="majorBidi"/>
        </w:rPr>
        <w:t xml:space="preserve">in </w:t>
      </w:r>
      <w:r w:rsidRPr="005D3147">
        <w:rPr>
          <w:rFonts w:asciiTheme="majorBidi" w:hAnsiTheme="majorBidi" w:cstheme="majorBidi"/>
        </w:rPr>
        <w:t>the department to develop teaching</w:t>
      </w:r>
      <w:r w:rsidR="005A7603" w:rsidRPr="005D3147">
        <w:rPr>
          <w:rFonts w:asciiTheme="majorBidi" w:hAnsiTheme="majorBidi" w:cstheme="majorBidi"/>
        </w:rPr>
        <w:t>,</w:t>
      </w:r>
      <w:r w:rsidRPr="005D3147">
        <w:rPr>
          <w:rFonts w:asciiTheme="majorBidi" w:hAnsiTheme="majorBidi" w:cstheme="majorBidi"/>
        </w:rPr>
        <w:t xml:space="preserve"> </w:t>
      </w:r>
      <w:r w:rsidR="005A7603" w:rsidRPr="005D3147">
        <w:rPr>
          <w:rFonts w:asciiTheme="majorBidi" w:hAnsiTheme="majorBidi" w:cstheme="majorBidi"/>
        </w:rPr>
        <w:t>research and technical skills</w:t>
      </w:r>
      <w:r w:rsidRPr="005D3147">
        <w:rPr>
          <w:rFonts w:asciiTheme="majorBidi" w:hAnsiTheme="majorBidi" w:cstheme="majorBidi"/>
        </w:rPr>
        <w:t xml:space="preserve"> .</w:t>
      </w:r>
    </w:p>
    <w:p w:rsidR="00914A60" w:rsidRPr="005D3147" w:rsidRDefault="005A7603" w:rsidP="001845D5">
      <w:pPr>
        <w:pStyle w:val="en"/>
        <w:numPr>
          <w:ilvl w:val="0"/>
          <w:numId w:val="71"/>
        </w:numPr>
        <w:shd w:val="clear" w:color="auto" w:fill="FFFFFF"/>
        <w:spacing w:before="0" w:beforeAutospacing="0" w:after="0" w:afterAutospacing="0" w:line="360" w:lineRule="auto"/>
        <w:jc w:val="both"/>
        <w:textAlignment w:val="top"/>
        <w:rPr>
          <w:rFonts w:asciiTheme="majorBidi" w:hAnsiTheme="majorBidi" w:cstheme="majorBidi"/>
        </w:rPr>
      </w:pPr>
      <w:r w:rsidRPr="005D3147">
        <w:rPr>
          <w:rFonts w:asciiTheme="majorBidi" w:hAnsiTheme="majorBidi" w:cstheme="majorBidi"/>
        </w:rPr>
        <w:t>P</w:t>
      </w:r>
      <w:r w:rsidR="0028019B" w:rsidRPr="005D3147">
        <w:rPr>
          <w:rFonts w:asciiTheme="majorBidi" w:hAnsiTheme="majorBidi" w:cstheme="majorBidi"/>
        </w:rPr>
        <w:t>repare</w:t>
      </w:r>
      <w:r w:rsidRPr="005D3147">
        <w:rPr>
          <w:rFonts w:asciiTheme="majorBidi" w:hAnsiTheme="majorBidi" w:cstheme="majorBidi"/>
        </w:rPr>
        <w:t>,</w:t>
      </w:r>
      <w:r w:rsidR="0028019B" w:rsidRPr="005D3147">
        <w:rPr>
          <w:rFonts w:asciiTheme="majorBidi" w:hAnsiTheme="majorBidi" w:cstheme="majorBidi"/>
        </w:rPr>
        <w:t xml:space="preserve"> distribute</w:t>
      </w:r>
      <w:r w:rsidRPr="005D3147">
        <w:rPr>
          <w:rFonts w:asciiTheme="majorBidi" w:hAnsiTheme="majorBidi" w:cstheme="majorBidi"/>
        </w:rPr>
        <w:t>,</w:t>
      </w:r>
      <w:r w:rsidR="0028019B" w:rsidRPr="005D3147">
        <w:rPr>
          <w:rFonts w:asciiTheme="majorBidi" w:hAnsiTheme="majorBidi" w:cstheme="majorBidi"/>
        </w:rPr>
        <w:t xml:space="preserve"> collect</w:t>
      </w:r>
      <w:r w:rsidRPr="005D3147">
        <w:rPr>
          <w:rFonts w:asciiTheme="majorBidi" w:hAnsiTheme="majorBidi" w:cstheme="majorBidi"/>
        </w:rPr>
        <w:t xml:space="preserve"> and statistically</w:t>
      </w:r>
      <w:r w:rsidR="0028019B" w:rsidRPr="005D3147">
        <w:rPr>
          <w:rFonts w:asciiTheme="majorBidi" w:hAnsiTheme="majorBidi" w:cstheme="majorBidi"/>
        </w:rPr>
        <w:t xml:space="preserve"> </w:t>
      </w:r>
      <w:r w:rsidRPr="005D3147">
        <w:rPr>
          <w:rFonts w:asciiTheme="majorBidi" w:hAnsiTheme="majorBidi" w:cstheme="majorBidi"/>
        </w:rPr>
        <w:t xml:space="preserve">analyse the results of students </w:t>
      </w:r>
      <w:r w:rsidR="0028019B" w:rsidRPr="005D3147">
        <w:rPr>
          <w:rFonts w:asciiTheme="majorBidi" w:hAnsiTheme="majorBidi" w:cstheme="majorBidi"/>
        </w:rPr>
        <w:t xml:space="preserve">questionnaires </w:t>
      </w:r>
      <w:r w:rsidRPr="005D3147">
        <w:rPr>
          <w:rFonts w:asciiTheme="majorBidi" w:hAnsiTheme="majorBidi" w:cstheme="majorBidi"/>
        </w:rPr>
        <w:t xml:space="preserve">related </w:t>
      </w:r>
      <w:r w:rsidR="0028019B" w:rsidRPr="005D3147">
        <w:rPr>
          <w:rFonts w:asciiTheme="majorBidi" w:hAnsiTheme="majorBidi" w:cstheme="majorBidi"/>
        </w:rPr>
        <w:t xml:space="preserve">to </w:t>
      </w:r>
      <w:r w:rsidRPr="005D3147">
        <w:rPr>
          <w:rFonts w:asciiTheme="majorBidi" w:hAnsiTheme="majorBidi" w:cstheme="majorBidi"/>
        </w:rPr>
        <w:t xml:space="preserve">the appropriateness of the program </w:t>
      </w:r>
      <w:r w:rsidR="0028019B" w:rsidRPr="005D3147">
        <w:rPr>
          <w:rFonts w:asciiTheme="majorBidi" w:hAnsiTheme="majorBidi" w:cstheme="majorBidi"/>
        </w:rPr>
        <w:t xml:space="preserve">training </w:t>
      </w:r>
      <w:r w:rsidRPr="005D3147">
        <w:rPr>
          <w:rFonts w:asciiTheme="majorBidi" w:hAnsiTheme="majorBidi" w:cstheme="majorBidi"/>
        </w:rPr>
        <w:t>d</w:t>
      </w:r>
      <w:r w:rsidR="0028019B" w:rsidRPr="005D3147">
        <w:rPr>
          <w:rFonts w:asciiTheme="majorBidi" w:hAnsiTheme="majorBidi" w:cstheme="majorBidi"/>
        </w:rPr>
        <w:t xml:space="preserve">uring </w:t>
      </w:r>
      <w:r w:rsidRPr="005D3147">
        <w:rPr>
          <w:rFonts w:asciiTheme="majorBidi" w:hAnsiTheme="majorBidi" w:cstheme="majorBidi"/>
        </w:rPr>
        <w:t xml:space="preserve">their study </w:t>
      </w:r>
      <w:r w:rsidR="0028019B" w:rsidRPr="005D3147">
        <w:rPr>
          <w:rFonts w:asciiTheme="majorBidi" w:hAnsiTheme="majorBidi" w:cstheme="majorBidi"/>
        </w:rPr>
        <w:t xml:space="preserve">and the appropriateness of the courses </w:t>
      </w:r>
      <w:r w:rsidRPr="005D3147">
        <w:rPr>
          <w:rFonts w:asciiTheme="majorBidi" w:hAnsiTheme="majorBidi" w:cstheme="majorBidi"/>
        </w:rPr>
        <w:t xml:space="preserve">to their work after graduation as well as their </w:t>
      </w:r>
      <w:r w:rsidR="0028019B" w:rsidRPr="005D3147">
        <w:rPr>
          <w:rFonts w:asciiTheme="majorBidi" w:hAnsiTheme="majorBidi" w:cstheme="majorBidi"/>
        </w:rPr>
        <w:t>suggestions to maximize the utilization of the</w:t>
      </w:r>
      <w:r w:rsidRPr="005D3147">
        <w:rPr>
          <w:rFonts w:asciiTheme="majorBidi" w:hAnsiTheme="majorBidi" w:cstheme="majorBidi"/>
        </w:rPr>
        <w:t>se</w:t>
      </w:r>
      <w:r w:rsidR="0028019B" w:rsidRPr="005D3147">
        <w:rPr>
          <w:rFonts w:asciiTheme="majorBidi" w:hAnsiTheme="majorBidi" w:cstheme="majorBidi"/>
        </w:rPr>
        <w:t xml:space="preserve"> </w:t>
      </w:r>
      <w:r w:rsidRPr="005D3147">
        <w:rPr>
          <w:rFonts w:asciiTheme="majorBidi" w:hAnsiTheme="majorBidi" w:cstheme="majorBidi"/>
        </w:rPr>
        <w:t>courses</w:t>
      </w:r>
      <w:r w:rsidR="0028019B" w:rsidRPr="005D3147">
        <w:rPr>
          <w:rFonts w:asciiTheme="majorBidi" w:hAnsiTheme="majorBidi" w:cstheme="majorBidi"/>
        </w:rPr>
        <w:t xml:space="preserve"> .</w:t>
      </w:r>
    </w:p>
    <w:p w:rsidR="003B2B9E" w:rsidRPr="005D3147" w:rsidRDefault="003B2B9E" w:rsidP="008A33E0">
      <w:pPr>
        <w:bidi w:val="0"/>
        <w:ind w:left="142"/>
        <w:rPr>
          <w:rStyle w:val="hps"/>
          <w:rFonts w:asciiTheme="majorBidi" w:eastAsiaTheme="majorEastAsia" w:hAnsiTheme="majorBidi" w:cstheme="majorBidi"/>
          <w:b/>
          <w:bCs/>
          <w:color w:val="244061" w:themeColor="accent1" w:themeShade="80"/>
          <w:shd w:val="clear" w:color="auto" w:fill="FFFFFF" w:themeFill="background1"/>
        </w:rPr>
      </w:pPr>
    </w:p>
    <w:p w:rsidR="0028019B" w:rsidRPr="005D3147" w:rsidRDefault="009F0709" w:rsidP="008A33E0">
      <w:pPr>
        <w:bidi w:val="0"/>
        <w:ind w:left="142"/>
        <w:rPr>
          <w:rFonts w:asciiTheme="majorBidi" w:hAnsiTheme="majorBidi" w:cstheme="majorBidi"/>
          <w:b/>
          <w:bCs/>
          <w:color w:val="auto"/>
          <w:kern w:val="32"/>
        </w:rPr>
      </w:pPr>
      <w:r w:rsidRPr="005D3147">
        <w:rPr>
          <w:rFonts w:asciiTheme="majorBidi" w:hAnsiTheme="majorBidi" w:cstheme="majorBidi"/>
          <w:b/>
          <w:bCs/>
          <w:color w:val="auto"/>
          <w:kern w:val="32"/>
        </w:rPr>
        <w:t>4</w:t>
      </w:r>
      <w:r w:rsidR="0028019B" w:rsidRPr="005D3147">
        <w:rPr>
          <w:rFonts w:asciiTheme="majorBidi" w:hAnsiTheme="majorBidi" w:cstheme="majorBidi"/>
          <w:b/>
          <w:bCs/>
          <w:color w:val="auto"/>
          <w:kern w:val="32"/>
        </w:rPr>
        <w:t xml:space="preserve"> </w:t>
      </w:r>
      <w:r w:rsidR="00914A60" w:rsidRPr="005D3147">
        <w:rPr>
          <w:rFonts w:asciiTheme="majorBidi" w:hAnsiTheme="majorBidi" w:cstheme="majorBidi"/>
          <w:b/>
          <w:bCs/>
          <w:color w:val="auto"/>
          <w:kern w:val="32"/>
        </w:rPr>
        <w:t>–</w:t>
      </w:r>
      <w:r w:rsidR="0028019B" w:rsidRPr="005D3147">
        <w:rPr>
          <w:rFonts w:asciiTheme="majorBidi" w:hAnsiTheme="majorBidi" w:cstheme="majorBidi"/>
          <w:b/>
          <w:bCs/>
          <w:color w:val="auto"/>
          <w:kern w:val="32"/>
        </w:rPr>
        <w:t xml:space="preserve"> </w:t>
      </w:r>
      <w:r w:rsidR="00914A60" w:rsidRPr="005D3147">
        <w:rPr>
          <w:rFonts w:asciiTheme="majorBidi" w:hAnsiTheme="majorBidi" w:cstheme="majorBidi"/>
          <w:b/>
          <w:bCs/>
          <w:color w:val="auto"/>
          <w:kern w:val="32"/>
        </w:rPr>
        <w:t>Academic Advising</w:t>
      </w:r>
      <w:r w:rsidR="0028019B" w:rsidRPr="005D3147">
        <w:rPr>
          <w:rFonts w:asciiTheme="majorBidi" w:hAnsiTheme="majorBidi" w:cstheme="majorBidi"/>
          <w:b/>
          <w:bCs/>
          <w:color w:val="auto"/>
          <w:kern w:val="32"/>
        </w:rPr>
        <w:t xml:space="preserve"> Committee: </w:t>
      </w:r>
      <w:r w:rsidRPr="005D3147">
        <w:rPr>
          <w:rFonts w:asciiTheme="majorBidi" w:hAnsiTheme="majorBidi" w:cstheme="majorBidi"/>
          <w:b/>
          <w:bCs/>
          <w:color w:val="auto"/>
          <w:kern w:val="32"/>
        </w:rPr>
        <w:t>The tasks are</w:t>
      </w:r>
      <w:r w:rsidR="0028019B" w:rsidRPr="005D3147">
        <w:rPr>
          <w:rFonts w:asciiTheme="majorBidi" w:hAnsiTheme="majorBidi" w:cstheme="majorBidi"/>
          <w:b/>
          <w:bCs/>
          <w:color w:val="auto"/>
          <w:kern w:val="32"/>
        </w:rPr>
        <w:t>:</w:t>
      </w:r>
    </w:p>
    <w:p w:rsidR="0028019B" w:rsidRPr="00862175" w:rsidRDefault="00914A60" w:rsidP="001845D5">
      <w:pPr>
        <w:pStyle w:val="ListParagraph"/>
        <w:numPr>
          <w:ilvl w:val="0"/>
          <w:numId w:val="67"/>
        </w:numPr>
        <w:bidi w:val="0"/>
        <w:spacing w:after="0" w:line="360" w:lineRule="auto"/>
        <w:rPr>
          <w:rFonts w:asciiTheme="majorBidi" w:hAnsiTheme="majorBidi" w:cstheme="majorBidi"/>
          <w:sz w:val="24"/>
          <w:szCs w:val="24"/>
        </w:rPr>
      </w:pPr>
      <w:r w:rsidRPr="00862175">
        <w:rPr>
          <w:rFonts w:asciiTheme="majorBidi" w:hAnsiTheme="majorBidi" w:cstheme="majorBidi"/>
          <w:sz w:val="24"/>
          <w:szCs w:val="24"/>
        </w:rPr>
        <w:t>Raising a</w:t>
      </w:r>
      <w:r w:rsidR="0028019B" w:rsidRPr="00862175">
        <w:rPr>
          <w:rFonts w:asciiTheme="majorBidi" w:hAnsiTheme="majorBidi" w:cstheme="majorBidi"/>
          <w:sz w:val="24"/>
          <w:szCs w:val="24"/>
        </w:rPr>
        <w:t xml:space="preserve">wareness of the importance of academic accreditation </w:t>
      </w:r>
      <w:r w:rsidR="009F0709" w:rsidRPr="00862175">
        <w:rPr>
          <w:rFonts w:asciiTheme="majorBidi" w:hAnsiTheme="majorBidi" w:cstheme="majorBidi"/>
          <w:sz w:val="24"/>
          <w:szCs w:val="24"/>
        </w:rPr>
        <w:t xml:space="preserve">to </w:t>
      </w:r>
      <w:r w:rsidR="0028019B" w:rsidRPr="00862175">
        <w:rPr>
          <w:rFonts w:asciiTheme="majorBidi" w:hAnsiTheme="majorBidi" w:cstheme="majorBidi"/>
          <w:sz w:val="24"/>
          <w:szCs w:val="24"/>
        </w:rPr>
        <w:t xml:space="preserve">the </w:t>
      </w:r>
      <w:r w:rsidR="009F0709" w:rsidRPr="00862175">
        <w:rPr>
          <w:rFonts w:asciiTheme="majorBidi" w:hAnsiTheme="majorBidi" w:cstheme="majorBidi"/>
          <w:sz w:val="24"/>
          <w:szCs w:val="24"/>
        </w:rPr>
        <w:t xml:space="preserve">department </w:t>
      </w:r>
      <w:r w:rsidR="0028019B" w:rsidRPr="00862175">
        <w:rPr>
          <w:rFonts w:asciiTheme="majorBidi" w:hAnsiTheme="majorBidi" w:cstheme="majorBidi"/>
          <w:sz w:val="24"/>
          <w:szCs w:val="24"/>
        </w:rPr>
        <w:t xml:space="preserve">program </w:t>
      </w:r>
      <w:r w:rsidR="009F0709" w:rsidRPr="00862175">
        <w:rPr>
          <w:rFonts w:asciiTheme="majorBidi" w:hAnsiTheme="majorBidi" w:cstheme="majorBidi"/>
          <w:sz w:val="24"/>
          <w:szCs w:val="24"/>
        </w:rPr>
        <w:t xml:space="preserve">through </w:t>
      </w:r>
      <w:r w:rsidR="0028019B" w:rsidRPr="00862175">
        <w:rPr>
          <w:rFonts w:asciiTheme="majorBidi" w:hAnsiTheme="majorBidi" w:cstheme="majorBidi"/>
          <w:sz w:val="24"/>
          <w:szCs w:val="24"/>
        </w:rPr>
        <w:t xml:space="preserve">the meetings </w:t>
      </w:r>
      <w:r w:rsidR="009F0709" w:rsidRPr="00862175">
        <w:rPr>
          <w:rFonts w:asciiTheme="majorBidi" w:hAnsiTheme="majorBidi" w:cstheme="majorBidi"/>
          <w:sz w:val="24"/>
          <w:szCs w:val="24"/>
        </w:rPr>
        <w:t>with the students and staff</w:t>
      </w:r>
      <w:r w:rsidR="00E51C40" w:rsidRPr="00862175">
        <w:rPr>
          <w:rFonts w:asciiTheme="majorBidi" w:hAnsiTheme="majorBidi" w:cstheme="majorBidi"/>
          <w:sz w:val="24"/>
          <w:szCs w:val="24"/>
        </w:rPr>
        <w:t xml:space="preserve"> </w:t>
      </w:r>
      <w:r w:rsidR="0028019B" w:rsidRPr="00862175">
        <w:rPr>
          <w:rFonts w:asciiTheme="majorBidi" w:hAnsiTheme="majorBidi" w:cstheme="majorBidi"/>
          <w:sz w:val="24"/>
          <w:szCs w:val="24"/>
        </w:rPr>
        <w:t>.</w:t>
      </w:r>
    </w:p>
    <w:p w:rsidR="0028019B" w:rsidRPr="00862175" w:rsidRDefault="009F0709" w:rsidP="001845D5">
      <w:pPr>
        <w:pStyle w:val="ListParagraph"/>
        <w:numPr>
          <w:ilvl w:val="0"/>
          <w:numId w:val="67"/>
        </w:numPr>
        <w:bidi w:val="0"/>
        <w:spacing w:after="0" w:line="360" w:lineRule="auto"/>
        <w:rPr>
          <w:rFonts w:asciiTheme="majorBidi" w:hAnsiTheme="majorBidi" w:cstheme="majorBidi"/>
          <w:sz w:val="24"/>
          <w:szCs w:val="24"/>
        </w:rPr>
      </w:pPr>
      <w:r w:rsidRPr="00862175">
        <w:rPr>
          <w:rFonts w:asciiTheme="majorBidi" w:hAnsiTheme="majorBidi" w:cstheme="majorBidi"/>
          <w:sz w:val="24"/>
          <w:szCs w:val="24"/>
        </w:rPr>
        <w:t>M</w:t>
      </w:r>
      <w:r w:rsidR="0028019B" w:rsidRPr="00862175">
        <w:rPr>
          <w:rFonts w:asciiTheme="majorBidi" w:hAnsiTheme="majorBidi" w:cstheme="majorBidi"/>
          <w:sz w:val="24"/>
          <w:szCs w:val="24"/>
        </w:rPr>
        <w:t>aximiz</w:t>
      </w:r>
      <w:r w:rsidR="00E51C40" w:rsidRPr="00862175">
        <w:rPr>
          <w:rFonts w:asciiTheme="majorBidi" w:hAnsiTheme="majorBidi" w:cstheme="majorBidi"/>
          <w:sz w:val="24"/>
          <w:szCs w:val="24"/>
        </w:rPr>
        <w:t>e</w:t>
      </w:r>
      <w:r w:rsidR="0028019B" w:rsidRPr="00862175">
        <w:rPr>
          <w:rFonts w:asciiTheme="majorBidi" w:hAnsiTheme="majorBidi" w:cstheme="majorBidi"/>
          <w:sz w:val="24"/>
          <w:szCs w:val="24"/>
        </w:rPr>
        <w:t xml:space="preserve"> the concept of academic guidance and the role of the academic advisor </w:t>
      </w:r>
      <w:r w:rsidRPr="00862175">
        <w:rPr>
          <w:rFonts w:asciiTheme="majorBidi" w:hAnsiTheme="majorBidi" w:cstheme="majorBidi"/>
          <w:sz w:val="24"/>
          <w:szCs w:val="24"/>
        </w:rPr>
        <w:t>in</w:t>
      </w:r>
      <w:r w:rsidR="0028019B" w:rsidRPr="00862175">
        <w:rPr>
          <w:rFonts w:asciiTheme="majorBidi" w:hAnsiTheme="majorBidi" w:cstheme="majorBidi"/>
          <w:sz w:val="24"/>
          <w:szCs w:val="24"/>
        </w:rPr>
        <w:t xml:space="preserve"> guid</w:t>
      </w:r>
      <w:r w:rsidRPr="00862175">
        <w:rPr>
          <w:rFonts w:asciiTheme="majorBidi" w:hAnsiTheme="majorBidi" w:cstheme="majorBidi"/>
          <w:sz w:val="24"/>
          <w:szCs w:val="24"/>
        </w:rPr>
        <w:t xml:space="preserve">ing the student to plan for his </w:t>
      </w:r>
      <w:r w:rsidR="0028019B" w:rsidRPr="00862175">
        <w:rPr>
          <w:rFonts w:asciiTheme="majorBidi" w:hAnsiTheme="majorBidi" w:cstheme="majorBidi"/>
          <w:sz w:val="24"/>
          <w:szCs w:val="24"/>
        </w:rPr>
        <w:t>future education.</w:t>
      </w:r>
    </w:p>
    <w:p w:rsidR="0028019B" w:rsidRPr="00862175" w:rsidRDefault="009F0709" w:rsidP="001845D5">
      <w:pPr>
        <w:pStyle w:val="ListParagraph"/>
        <w:numPr>
          <w:ilvl w:val="0"/>
          <w:numId w:val="67"/>
        </w:numPr>
        <w:bidi w:val="0"/>
        <w:spacing w:after="0" w:line="360" w:lineRule="auto"/>
        <w:rPr>
          <w:rFonts w:asciiTheme="majorBidi" w:hAnsiTheme="majorBidi" w:cstheme="majorBidi"/>
          <w:sz w:val="24"/>
          <w:szCs w:val="24"/>
        </w:rPr>
      </w:pPr>
      <w:r w:rsidRPr="00862175">
        <w:rPr>
          <w:rFonts w:asciiTheme="majorBidi" w:hAnsiTheme="majorBidi" w:cstheme="majorBidi"/>
          <w:sz w:val="24"/>
          <w:szCs w:val="24"/>
        </w:rPr>
        <w:t>P</w:t>
      </w:r>
      <w:r w:rsidR="0028019B" w:rsidRPr="00862175">
        <w:rPr>
          <w:rFonts w:asciiTheme="majorBidi" w:hAnsiTheme="majorBidi" w:cstheme="majorBidi"/>
          <w:sz w:val="24"/>
          <w:szCs w:val="24"/>
        </w:rPr>
        <w:t>reparation</w:t>
      </w:r>
      <w:r w:rsidRPr="00862175">
        <w:rPr>
          <w:rFonts w:asciiTheme="majorBidi" w:hAnsiTheme="majorBidi" w:cstheme="majorBidi"/>
          <w:sz w:val="24"/>
          <w:szCs w:val="24"/>
        </w:rPr>
        <w:t>,</w:t>
      </w:r>
      <w:r w:rsidR="0028019B" w:rsidRPr="00862175">
        <w:rPr>
          <w:rFonts w:asciiTheme="majorBidi" w:hAnsiTheme="majorBidi" w:cstheme="majorBidi"/>
          <w:sz w:val="24"/>
          <w:szCs w:val="24"/>
        </w:rPr>
        <w:t xml:space="preserve"> </w:t>
      </w:r>
      <w:r w:rsidRPr="00862175">
        <w:rPr>
          <w:rFonts w:asciiTheme="majorBidi" w:hAnsiTheme="majorBidi" w:cstheme="majorBidi"/>
          <w:sz w:val="24"/>
          <w:szCs w:val="24"/>
        </w:rPr>
        <w:t xml:space="preserve">distribution, collection and analysis of the results </w:t>
      </w:r>
      <w:r w:rsidR="0028019B" w:rsidRPr="00862175">
        <w:rPr>
          <w:rFonts w:asciiTheme="majorBidi" w:hAnsiTheme="majorBidi" w:cstheme="majorBidi"/>
          <w:sz w:val="24"/>
          <w:szCs w:val="24"/>
        </w:rPr>
        <w:t xml:space="preserve">of questionnaires </w:t>
      </w:r>
      <w:r w:rsidRPr="00862175">
        <w:rPr>
          <w:rFonts w:asciiTheme="majorBidi" w:hAnsiTheme="majorBidi" w:cstheme="majorBidi"/>
          <w:sz w:val="24"/>
          <w:szCs w:val="24"/>
        </w:rPr>
        <w:t>r</w:t>
      </w:r>
      <w:r w:rsidR="001D7D50" w:rsidRPr="00862175">
        <w:rPr>
          <w:rFonts w:asciiTheme="majorBidi" w:hAnsiTheme="majorBidi" w:cstheme="majorBidi"/>
          <w:sz w:val="24"/>
          <w:szCs w:val="24"/>
        </w:rPr>
        <w:t xml:space="preserve">elated to the academic guidance </w:t>
      </w:r>
      <w:r w:rsidRPr="00862175">
        <w:rPr>
          <w:rFonts w:asciiTheme="majorBidi" w:hAnsiTheme="majorBidi" w:cstheme="majorBidi"/>
          <w:sz w:val="24"/>
          <w:szCs w:val="24"/>
        </w:rPr>
        <w:t xml:space="preserve">which are </w:t>
      </w:r>
      <w:r w:rsidR="0028019B" w:rsidRPr="00862175">
        <w:rPr>
          <w:rFonts w:asciiTheme="majorBidi" w:hAnsiTheme="majorBidi" w:cstheme="majorBidi"/>
          <w:sz w:val="24"/>
          <w:szCs w:val="24"/>
        </w:rPr>
        <w:t xml:space="preserve">necessary </w:t>
      </w:r>
      <w:r w:rsidRPr="00862175">
        <w:rPr>
          <w:rFonts w:asciiTheme="majorBidi" w:hAnsiTheme="majorBidi" w:cstheme="majorBidi"/>
          <w:sz w:val="24"/>
          <w:szCs w:val="24"/>
        </w:rPr>
        <w:t xml:space="preserve">for </w:t>
      </w:r>
      <w:r w:rsidR="0028019B" w:rsidRPr="00862175">
        <w:rPr>
          <w:rFonts w:asciiTheme="majorBidi" w:hAnsiTheme="majorBidi" w:cstheme="majorBidi"/>
          <w:sz w:val="24"/>
          <w:szCs w:val="24"/>
        </w:rPr>
        <w:t>academic accreditation and provide recommendation for the program accordingly.</w:t>
      </w:r>
    </w:p>
    <w:p w:rsidR="0028019B" w:rsidRPr="00862175" w:rsidRDefault="009F0709" w:rsidP="001845D5">
      <w:pPr>
        <w:pStyle w:val="ListParagraph"/>
        <w:numPr>
          <w:ilvl w:val="0"/>
          <w:numId w:val="67"/>
        </w:numPr>
        <w:bidi w:val="0"/>
        <w:spacing w:after="0" w:line="360" w:lineRule="auto"/>
        <w:rPr>
          <w:rFonts w:asciiTheme="majorBidi" w:hAnsiTheme="majorBidi" w:cstheme="majorBidi"/>
          <w:sz w:val="24"/>
          <w:szCs w:val="24"/>
        </w:rPr>
      </w:pPr>
      <w:r w:rsidRPr="00862175">
        <w:rPr>
          <w:rFonts w:asciiTheme="majorBidi" w:hAnsiTheme="majorBidi" w:cstheme="majorBidi"/>
          <w:sz w:val="24"/>
          <w:szCs w:val="24"/>
        </w:rPr>
        <w:t>Increasing</w:t>
      </w:r>
      <w:r w:rsidR="0028019B" w:rsidRPr="00862175">
        <w:rPr>
          <w:rFonts w:asciiTheme="majorBidi" w:hAnsiTheme="majorBidi" w:cstheme="majorBidi"/>
          <w:sz w:val="24"/>
          <w:szCs w:val="24"/>
        </w:rPr>
        <w:t xml:space="preserve"> trust between students and </w:t>
      </w:r>
      <w:r w:rsidR="007C73B7" w:rsidRPr="00862175">
        <w:rPr>
          <w:rFonts w:asciiTheme="majorBidi" w:hAnsiTheme="majorBidi" w:cstheme="majorBidi"/>
          <w:sz w:val="24"/>
          <w:szCs w:val="24"/>
        </w:rPr>
        <w:t>teaching staff</w:t>
      </w:r>
      <w:r w:rsidR="0028019B" w:rsidRPr="00862175">
        <w:rPr>
          <w:rFonts w:asciiTheme="majorBidi" w:hAnsiTheme="majorBidi" w:cstheme="majorBidi"/>
          <w:sz w:val="24"/>
          <w:szCs w:val="24"/>
        </w:rPr>
        <w:t xml:space="preserve"> .</w:t>
      </w:r>
    </w:p>
    <w:p w:rsidR="0028019B" w:rsidRPr="00862175" w:rsidRDefault="007C73B7" w:rsidP="001845D5">
      <w:pPr>
        <w:pStyle w:val="ListParagraph"/>
        <w:numPr>
          <w:ilvl w:val="0"/>
          <w:numId w:val="67"/>
        </w:numPr>
        <w:bidi w:val="0"/>
        <w:spacing w:after="0" w:line="360" w:lineRule="auto"/>
        <w:rPr>
          <w:rFonts w:asciiTheme="majorBidi" w:hAnsiTheme="majorBidi" w:cstheme="majorBidi"/>
          <w:sz w:val="24"/>
          <w:szCs w:val="24"/>
        </w:rPr>
      </w:pPr>
      <w:r w:rsidRPr="00862175">
        <w:rPr>
          <w:rFonts w:asciiTheme="majorBidi" w:hAnsiTheme="majorBidi" w:cstheme="majorBidi"/>
          <w:sz w:val="24"/>
          <w:szCs w:val="24"/>
        </w:rPr>
        <w:t>R</w:t>
      </w:r>
      <w:r w:rsidR="0028019B" w:rsidRPr="00862175">
        <w:rPr>
          <w:rFonts w:asciiTheme="majorBidi" w:hAnsiTheme="majorBidi" w:cstheme="majorBidi"/>
          <w:sz w:val="24"/>
          <w:szCs w:val="24"/>
        </w:rPr>
        <w:t>eceiving and responding to student complaints or suggestions .</w:t>
      </w:r>
    </w:p>
    <w:p w:rsidR="00C40D04" w:rsidRPr="00862175" w:rsidRDefault="007C73B7" w:rsidP="001845D5">
      <w:pPr>
        <w:pStyle w:val="ListParagraph"/>
        <w:numPr>
          <w:ilvl w:val="0"/>
          <w:numId w:val="67"/>
        </w:numPr>
        <w:bidi w:val="0"/>
        <w:spacing w:after="0" w:line="360" w:lineRule="auto"/>
        <w:rPr>
          <w:rFonts w:asciiTheme="majorBidi" w:hAnsiTheme="majorBidi" w:cstheme="majorBidi"/>
          <w:sz w:val="24"/>
          <w:szCs w:val="24"/>
        </w:rPr>
      </w:pPr>
      <w:r w:rsidRPr="00862175">
        <w:rPr>
          <w:rFonts w:asciiTheme="majorBidi" w:hAnsiTheme="majorBidi" w:cstheme="majorBidi"/>
          <w:sz w:val="24"/>
          <w:szCs w:val="24"/>
        </w:rPr>
        <w:t>Informing</w:t>
      </w:r>
      <w:r w:rsidR="0028019B" w:rsidRPr="00862175">
        <w:rPr>
          <w:rFonts w:asciiTheme="majorBidi" w:hAnsiTheme="majorBidi" w:cstheme="majorBidi"/>
          <w:sz w:val="24"/>
          <w:szCs w:val="24"/>
        </w:rPr>
        <w:t xml:space="preserve"> students </w:t>
      </w:r>
      <w:r w:rsidRPr="00862175">
        <w:rPr>
          <w:rFonts w:asciiTheme="majorBidi" w:hAnsiTheme="majorBidi" w:cstheme="majorBidi"/>
          <w:sz w:val="24"/>
          <w:szCs w:val="24"/>
        </w:rPr>
        <w:t xml:space="preserve">by </w:t>
      </w:r>
      <w:r w:rsidR="0028019B" w:rsidRPr="00862175">
        <w:rPr>
          <w:rFonts w:asciiTheme="majorBidi" w:hAnsiTheme="majorBidi" w:cstheme="majorBidi"/>
          <w:sz w:val="24"/>
          <w:szCs w:val="24"/>
        </w:rPr>
        <w:t>supporting services</w:t>
      </w:r>
      <w:r w:rsidR="0028019B" w:rsidRPr="00862175">
        <w:rPr>
          <w:rFonts w:asciiTheme="majorBidi" w:hAnsiTheme="majorBidi" w:cstheme="majorBidi"/>
          <w:sz w:val="24"/>
          <w:szCs w:val="24"/>
          <w:rtl/>
        </w:rPr>
        <w:t xml:space="preserve"> .</w:t>
      </w:r>
    </w:p>
    <w:p w:rsidR="00E80B56" w:rsidRDefault="00E80B56" w:rsidP="008A33E0">
      <w:pPr>
        <w:bidi w:val="0"/>
        <w:ind w:left="142"/>
        <w:rPr>
          <w:rFonts w:asciiTheme="majorBidi" w:hAnsiTheme="majorBidi" w:cstheme="majorBidi"/>
          <w:b/>
          <w:bCs/>
          <w:color w:val="auto"/>
          <w:kern w:val="32"/>
        </w:rPr>
      </w:pPr>
      <w:bookmarkStart w:id="28" w:name="_Toc379792938"/>
    </w:p>
    <w:p w:rsidR="00745E61" w:rsidRPr="005D3147" w:rsidRDefault="00914A60" w:rsidP="00E80B56">
      <w:pPr>
        <w:bidi w:val="0"/>
        <w:ind w:left="142"/>
        <w:rPr>
          <w:rFonts w:asciiTheme="majorBidi" w:hAnsiTheme="majorBidi" w:cstheme="majorBidi"/>
          <w:b/>
          <w:bCs/>
          <w:color w:val="auto"/>
          <w:kern w:val="32"/>
        </w:rPr>
      </w:pPr>
      <w:r w:rsidRPr="005D3147">
        <w:rPr>
          <w:rFonts w:asciiTheme="majorBidi" w:hAnsiTheme="majorBidi" w:cstheme="majorBidi"/>
          <w:b/>
          <w:bCs/>
          <w:color w:val="auto"/>
          <w:kern w:val="32"/>
        </w:rPr>
        <w:lastRenderedPageBreak/>
        <w:t xml:space="preserve">5- </w:t>
      </w:r>
      <w:r w:rsidR="001900B3" w:rsidRPr="005D3147">
        <w:rPr>
          <w:rFonts w:asciiTheme="majorBidi" w:hAnsiTheme="majorBidi" w:cstheme="majorBidi"/>
          <w:b/>
          <w:bCs/>
          <w:color w:val="auto"/>
          <w:kern w:val="32"/>
        </w:rPr>
        <w:t>Laboratory, Equ</w:t>
      </w:r>
      <w:r w:rsidR="00151282" w:rsidRPr="005D3147">
        <w:rPr>
          <w:rFonts w:asciiTheme="majorBidi" w:hAnsiTheme="majorBidi" w:cstheme="majorBidi"/>
          <w:b/>
          <w:bCs/>
          <w:color w:val="auto"/>
          <w:kern w:val="32"/>
        </w:rPr>
        <w:t>i</w:t>
      </w:r>
      <w:r w:rsidR="001900B3" w:rsidRPr="005D3147">
        <w:rPr>
          <w:rFonts w:asciiTheme="majorBidi" w:hAnsiTheme="majorBidi" w:cstheme="majorBidi"/>
          <w:b/>
          <w:bCs/>
          <w:color w:val="auto"/>
          <w:kern w:val="32"/>
        </w:rPr>
        <w:t xml:space="preserve">pment, </w:t>
      </w:r>
      <w:r w:rsidRPr="005D3147">
        <w:rPr>
          <w:rFonts w:asciiTheme="majorBidi" w:hAnsiTheme="majorBidi" w:cstheme="majorBidi"/>
          <w:b/>
          <w:bCs/>
          <w:color w:val="auto"/>
          <w:kern w:val="32"/>
        </w:rPr>
        <w:t xml:space="preserve">and </w:t>
      </w:r>
      <w:r w:rsidR="00126003" w:rsidRPr="005D3147">
        <w:rPr>
          <w:rFonts w:asciiTheme="majorBidi" w:hAnsiTheme="majorBidi" w:cstheme="majorBidi"/>
          <w:b/>
          <w:bCs/>
          <w:color w:val="auto"/>
          <w:kern w:val="32"/>
        </w:rPr>
        <w:t>Safety</w:t>
      </w:r>
      <w:r w:rsidRPr="005D3147">
        <w:rPr>
          <w:rFonts w:asciiTheme="majorBidi" w:hAnsiTheme="majorBidi" w:cstheme="majorBidi"/>
          <w:b/>
          <w:bCs/>
          <w:color w:val="auto"/>
          <w:kern w:val="32"/>
        </w:rPr>
        <w:t xml:space="preserve"> </w:t>
      </w:r>
      <w:r w:rsidR="00126003" w:rsidRPr="005D3147">
        <w:rPr>
          <w:rFonts w:asciiTheme="majorBidi" w:hAnsiTheme="majorBidi" w:cstheme="majorBidi"/>
          <w:b/>
          <w:bCs/>
          <w:color w:val="auto"/>
          <w:kern w:val="32"/>
        </w:rPr>
        <w:t>Committee</w:t>
      </w:r>
      <w:bookmarkEnd w:id="28"/>
      <w:r w:rsidRPr="005D3147">
        <w:rPr>
          <w:rFonts w:asciiTheme="majorBidi" w:hAnsiTheme="majorBidi" w:cstheme="majorBidi"/>
          <w:b/>
          <w:bCs/>
          <w:color w:val="auto"/>
          <w:kern w:val="32"/>
        </w:rPr>
        <w:t>: The tasks are:</w:t>
      </w:r>
    </w:p>
    <w:p w:rsidR="004B35A4" w:rsidRPr="00862175" w:rsidRDefault="00914A60" w:rsidP="001845D5">
      <w:pPr>
        <w:pStyle w:val="ListParagraph"/>
        <w:numPr>
          <w:ilvl w:val="0"/>
          <w:numId w:val="68"/>
        </w:numPr>
        <w:bidi w:val="0"/>
        <w:rPr>
          <w:rFonts w:asciiTheme="majorBidi" w:hAnsiTheme="majorBidi" w:cstheme="majorBidi"/>
          <w:color w:val="auto"/>
          <w:kern w:val="32"/>
          <w:sz w:val="24"/>
          <w:szCs w:val="24"/>
        </w:rPr>
      </w:pPr>
      <w:r w:rsidRPr="00862175">
        <w:rPr>
          <w:rFonts w:asciiTheme="majorBidi" w:hAnsiTheme="majorBidi" w:cstheme="majorBidi"/>
          <w:sz w:val="24"/>
          <w:szCs w:val="24"/>
        </w:rPr>
        <w:t xml:space="preserve">Ensure the availability of all laboratory equipment and student services. </w:t>
      </w:r>
    </w:p>
    <w:p w:rsidR="004B35A4" w:rsidRPr="00862175" w:rsidRDefault="00914A60" w:rsidP="001845D5">
      <w:pPr>
        <w:pStyle w:val="ListParagraph"/>
        <w:numPr>
          <w:ilvl w:val="0"/>
          <w:numId w:val="68"/>
        </w:numPr>
        <w:bidi w:val="0"/>
        <w:rPr>
          <w:rFonts w:asciiTheme="majorBidi" w:hAnsiTheme="majorBidi" w:cstheme="majorBidi"/>
          <w:sz w:val="24"/>
          <w:szCs w:val="24"/>
        </w:rPr>
      </w:pPr>
      <w:r w:rsidRPr="00862175">
        <w:rPr>
          <w:rFonts w:asciiTheme="majorBidi" w:hAnsiTheme="majorBidi" w:cstheme="majorBidi"/>
          <w:sz w:val="24"/>
          <w:szCs w:val="24"/>
        </w:rPr>
        <w:t xml:space="preserve">Check the availability of maintenance plans of </w:t>
      </w:r>
      <w:r w:rsidR="00126003" w:rsidRPr="00862175">
        <w:rPr>
          <w:rFonts w:asciiTheme="majorBidi" w:hAnsiTheme="majorBidi" w:cstheme="majorBidi"/>
          <w:sz w:val="24"/>
          <w:szCs w:val="24"/>
        </w:rPr>
        <w:t>laboratories</w:t>
      </w:r>
      <w:r w:rsidRPr="00862175">
        <w:rPr>
          <w:rFonts w:asciiTheme="majorBidi" w:hAnsiTheme="majorBidi" w:cstheme="majorBidi"/>
          <w:sz w:val="24"/>
          <w:szCs w:val="24"/>
        </w:rPr>
        <w:t xml:space="preserve">, equipment and student services. </w:t>
      </w:r>
    </w:p>
    <w:p w:rsidR="004B35A4" w:rsidRPr="00862175" w:rsidRDefault="00914A60" w:rsidP="001845D5">
      <w:pPr>
        <w:pStyle w:val="ListParagraph"/>
        <w:numPr>
          <w:ilvl w:val="0"/>
          <w:numId w:val="68"/>
        </w:numPr>
        <w:bidi w:val="0"/>
        <w:rPr>
          <w:rFonts w:asciiTheme="majorBidi" w:hAnsiTheme="majorBidi" w:cstheme="majorBidi"/>
          <w:sz w:val="24"/>
          <w:szCs w:val="24"/>
        </w:rPr>
      </w:pPr>
      <w:r w:rsidRPr="00862175">
        <w:rPr>
          <w:rFonts w:asciiTheme="majorBidi" w:hAnsiTheme="majorBidi" w:cstheme="majorBidi"/>
          <w:sz w:val="24"/>
          <w:szCs w:val="24"/>
        </w:rPr>
        <w:t xml:space="preserve">Report periodically to the </w:t>
      </w:r>
      <w:r w:rsidR="00122FA2" w:rsidRPr="00862175">
        <w:rPr>
          <w:rFonts w:asciiTheme="majorBidi" w:hAnsiTheme="majorBidi" w:cstheme="majorBidi"/>
          <w:sz w:val="24"/>
          <w:szCs w:val="24"/>
        </w:rPr>
        <w:t>c</w:t>
      </w:r>
      <w:r w:rsidRPr="00862175">
        <w:rPr>
          <w:rFonts w:asciiTheme="majorBidi" w:hAnsiTheme="majorBidi" w:cstheme="majorBidi"/>
          <w:sz w:val="24"/>
          <w:szCs w:val="24"/>
        </w:rPr>
        <w:t xml:space="preserve">hief of </w:t>
      </w:r>
      <w:r w:rsidR="00122FA2" w:rsidRPr="00862175">
        <w:rPr>
          <w:rFonts w:asciiTheme="majorBidi" w:hAnsiTheme="majorBidi" w:cstheme="majorBidi"/>
          <w:sz w:val="24"/>
          <w:szCs w:val="24"/>
        </w:rPr>
        <w:t xml:space="preserve">the department </w:t>
      </w:r>
      <w:r w:rsidR="001D7D50" w:rsidRPr="00862175">
        <w:rPr>
          <w:rFonts w:asciiTheme="majorBidi" w:hAnsiTheme="majorBidi" w:cstheme="majorBidi"/>
          <w:sz w:val="24"/>
          <w:szCs w:val="24"/>
        </w:rPr>
        <w:t xml:space="preserve">and </w:t>
      </w:r>
      <w:r w:rsidRPr="00862175">
        <w:rPr>
          <w:rFonts w:asciiTheme="majorBidi" w:hAnsiTheme="majorBidi" w:cstheme="majorBidi"/>
          <w:sz w:val="24"/>
          <w:szCs w:val="24"/>
        </w:rPr>
        <w:t xml:space="preserve">at the end of each academic year for repairs/adjustments. </w:t>
      </w:r>
    </w:p>
    <w:p w:rsidR="004B35A4" w:rsidRPr="00862175" w:rsidRDefault="00914A60" w:rsidP="001845D5">
      <w:pPr>
        <w:pStyle w:val="ListParagraph"/>
        <w:numPr>
          <w:ilvl w:val="0"/>
          <w:numId w:val="68"/>
        </w:numPr>
        <w:bidi w:val="0"/>
        <w:rPr>
          <w:rFonts w:asciiTheme="majorBidi" w:hAnsiTheme="majorBidi" w:cstheme="majorBidi"/>
          <w:sz w:val="24"/>
          <w:szCs w:val="24"/>
        </w:rPr>
      </w:pPr>
      <w:r w:rsidRPr="00862175">
        <w:rPr>
          <w:rFonts w:asciiTheme="majorBidi" w:hAnsiTheme="majorBidi" w:cstheme="majorBidi"/>
          <w:sz w:val="24"/>
          <w:szCs w:val="24"/>
        </w:rPr>
        <w:t>Overseeing security and safety procedures in the laborator</w:t>
      </w:r>
      <w:r w:rsidR="00122FA2" w:rsidRPr="00862175">
        <w:rPr>
          <w:rFonts w:asciiTheme="majorBidi" w:hAnsiTheme="majorBidi" w:cstheme="majorBidi"/>
          <w:sz w:val="24"/>
          <w:szCs w:val="24"/>
        </w:rPr>
        <w:t>ies</w:t>
      </w:r>
      <w:r w:rsidRPr="00862175">
        <w:rPr>
          <w:rFonts w:asciiTheme="majorBidi" w:hAnsiTheme="majorBidi" w:cstheme="majorBidi"/>
          <w:sz w:val="24"/>
          <w:szCs w:val="24"/>
        </w:rPr>
        <w:t xml:space="preserve"> and classroom</w:t>
      </w:r>
      <w:r w:rsidR="00122FA2" w:rsidRPr="00862175">
        <w:rPr>
          <w:rFonts w:asciiTheme="majorBidi" w:hAnsiTheme="majorBidi" w:cstheme="majorBidi"/>
          <w:sz w:val="24"/>
          <w:szCs w:val="24"/>
        </w:rPr>
        <w:t>s</w:t>
      </w:r>
      <w:r w:rsidRPr="00862175">
        <w:rPr>
          <w:rFonts w:asciiTheme="majorBidi" w:hAnsiTheme="majorBidi" w:cstheme="majorBidi"/>
          <w:sz w:val="24"/>
          <w:szCs w:val="24"/>
        </w:rPr>
        <w:t xml:space="preserve"> before </w:t>
      </w:r>
      <w:r w:rsidR="00122FA2" w:rsidRPr="00862175">
        <w:rPr>
          <w:rFonts w:asciiTheme="majorBidi" w:hAnsiTheme="majorBidi" w:cstheme="majorBidi"/>
          <w:sz w:val="24"/>
          <w:szCs w:val="24"/>
        </w:rPr>
        <w:t xml:space="preserve">the </w:t>
      </w:r>
      <w:r w:rsidR="001D7D50" w:rsidRPr="00862175">
        <w:rPr>
          <w:rFonts w:asciiTheme="majorBidi" w:hAnsiTheme="majorBidi" w:cstheme="majorBidi"/>
          <w:sz w:val="24"/>
          <w:szCs w:val="24"/>
        </w:rPr>
        <w:t xml:space="preserve">start of the </w:t>
      </w:r>
      <w:r w:rsidR="00122FA2" w:rsidRPr="00862175">
        <w:rPr>
          <w:rFonts w:asciiTheme="majorBidi" w:hAnsiTheme="majorBidi" w:cstheme="majorBidi"/>
          <w:sz w:val="24"/>
          <w:szCs w:val="24"/>
        </w:rPr>
        <w:t xml:space="preserve">semester </w:t>
      </w:r>
      <w:r w:rsidRPr="00862175">
        <w:rPr>
          <w:rFonts w:asciiTheme="majorBidi" w:hAnsiTheme="majorBidi" w:cstheme="majorBidi"/>
          <w:sz w:val="24"/>
          <w:szCs w:val="24"/>
        </w:rPr>
        <w:t xml:space="preserve">and provide </w:t>
      </w:r>
      <w:r w:rsidR="00122FA2" w:rsidRPr="00862175">
        <w:rPr>
          <w:rFonts w:asciiTheme="majorBidi" w:hAnsiTheme="majorBidi" w:cstheme="majorBidi"/>
          <w:sz w:val="24"/>
          <w:szCs w:val="24"/>
        </w:rPr>
        <w:t>report</w:t>
      </w:r>
      <w:r w:rsidR="001D7D50" w:rsidRPr="00862175">
        <w:rPr>
          <w:rFonts w:asciiTheme="majorBidi" w:hAnsiTheme="majorBidi" w:cstheme="majorBidi"/>
          <w:sz w:val="24"/>
          <w:szCs w:val="24"/>
        </w:rPr>
        <w:t>s</w:t>
      </w:r>
      <w:r w:rsidR="00122FA2" w:rsidRPr="00862175">
        <w:rPr>
          <w:rFonts w:asciiTheme="majorBidi" w:hAnsiTheme="majorBidi" w:cstheme="majorBidi"/>
          <w:sz w:val="24"/>
          <w:szCs w:val="24"/>
        </w:rPr>
        <w:t xml:space="preserve"> to the department chair.</w:t>
      </w:r>
    </w:p>
    <w:p w:rsidR="004B35A4" w:rsidRPr="00862175" w:rsidRDefault="00126003" w:rsidP="001845D5">
      <w:pPr>
        <w:pStyle w:val="ListParagraph"/>
        <w:numPr>
          <w:ilvl w:val="0"/>
          <w:numId w:val="68"/>
        </w:numPr>
        <w:bidi w:val="0"/>
        <w:rPr>
          <w:rFonts w:asciiTheme="majorBidi" w:hAnsiTheme="majorBidi" w:cstheme="majorBidi"/>
          <w:sz w:val="24"/>
          <w:szCs w:val="24"/>
        </w:rPr>
      </w:pPr>
      <w:r w:rsidRPr="00862175">
        <w:rPr>
          <w:rFonts w:asciiTheme="majorBidi" w:hAnsiTheme="majorBidi" w:cstheme="majorBidi"/>
          <w:sz w:val="24"/>
          <w:szCs w:val="24"/>
        </w:rPr>
        <w:t>Disseminate</w:t>
      </w:r>
      <w:r w:rsidR="00122FA2" w:rsidRPr="00862175">
        <w:rPr>
          <w:rFonts w:asciiTheme="majorBidi" w:hAnsiTheme="majorBidi" w:cstheme="majorBidi"/>
          <w:sz w:val="24"/>
          <w:szCs w:val="24"/>
        </w:rPr>
        <w:t xml:space="preserve"> a</w:t>
      </w:r>
      <w:r w:rsidR="00914A60" w:rsidRPr="00862175">
        <w:rPr>
          <w:rFonts w:asciiTheme="majorBidi" w:hAnsiTheme="majorBidi" w:cstheme="majorBidi"/>
          <w:sz w:val="24"/>
          <w:szCs w:val="24"/>
        </w:rPr>
        <w:t>wareness</w:t>
      </w:r>
      <w:r w:rsidR="00122FA2" w:rsidRPr="00862175">
        <w:rPr>
          <w:rFonts w:asciiTheme="majorBidi" w:hAnsiTheme="majorBidi" w:cstheme="majorBidi"/>
          <w:sz w:val="24"/>
          <w:szCs w:val="24"/>
        </w:rPr>
        <w:t>,</w:t>
      </w:r>
      <w:r w:rsidR="00914A60" w:rsidRPr="00862175">
        <w:rPr>
          <w:rFonts w:asciiTheme="majorBidi" w:hAnsiTheme="majorBidi" w:cstheme="majorBidi"/>
          <w:sz w:val="24"/>
          <w:szCs w:val="24"/>
        </w:rPr>
        <w:t xml:space="preserve"> preparation and distribution of publications to students </w:t>
      </w:r>
      <w:r w:rsidR="00122FA2" w:rsidRPr="00862175">
        <w:rPr>
          <w:rFonts w:asciiTheme="majorBidi" w:hAnsiTheme="majorBidi" w:cstheme="majorBidi"/>
          <w:sz w:val="24"/>
          <w:szCs w:val="24"/>
        </w:rPr>
        <w:t xml:space="preserve">about </w:t>
      </w:r>
      <w:r w:rsidR="00914A60" w:rsidRPr="00862175">
        <w:rPr>
          <w:rFonts w:asciiTheme="majorBidi" w:hAnsiTheme="majorBidi" w:cstheme="majorBidi"/>
          <w:sz w:val="24"/>
          <w:szCs w:val="24"/>
        </w:rPr>
        <w:t xml:space="preserve">safety of various risks (chemical-electrical-radioactive) at the beginning of the </w:t>
      </w:r>
      <w:r w:rsidR="00122FA2" w:rsidRPr="00862175">
        <w:rPr>
          <w:rFonts w:asciiTheme="majorBidi" w:hAnsiTheme="majorBidi" w:cstheme="majorBidi"/>
          <w:sz w:val="24"/>
          <w:szCs w:val="24"/>
        </w:rPr>
        <w:t>semester</w:t>
      </w:r>
      <w:r w:rsidR="00914A60" w:rsidRPr="00862175">
        <w:rPr>
          <w:rFonts w:asciiTheme="majorBidi" w:hAnsiTheme="majorBidi" w:cstheme="majorBidi"/>
          <w:sz w:val="24"/>
          <w:szCs w:val="24"/>
        </w:rPr>
        <w:t>.</w:t>
      </w:r>
    </w:p>
    <w:p w:rsidR="00914A60" w:rsidRPr="00862175" w:rsidRDefault="00122FA2" w:rsidP="001845D5">
      <w:pPr>
        <w:pStyle w:val="ListParagraph"/>
        <w:numPr>
          <w:ilvl w:val="0"/>
          <w:numId w:val="68"/>
        </w:numPr>
        <w:bidi w:val="0"/>
        <w:rPr>
          <w:rFonts w:asciiTheme="majorBidi" w:hAnsiTheme="majorBidi" w:cstheme="majorBidi"/>
          <w:sz w:val="24"/>
          <w:szCs w:val="24"/>
        </w:rPr>
      </w:pPr>
      <w:r w:rsidRPr="00862175">
        <w:rPr>
          <w:rFonts w:asciiTheme="majorBidi" w:hAnsiTheme="majorBidi" w:cstheme="majorBidi"/>
          <w:sz w:val="24"/>
          <w:szCs w:val="24"/>
        </w:rPr>
        <w:t xml:space="preserve">Put </w:t>
      </w:r>
      <w:r w:rsidR="00914A60" w:rsidRPr="00862175">
        <w:rPr>
          <w:rFonts w:asciiTheme="majorBidi" w:hAnsiTheme="majorBidi" w:cstheme="majorBidi"/>
          <w:sz w:val="24"/>
          <w:szCs w:val="24"/>
        </w:rPr>
        <w:t>signs</w:t>
      </w:r>
      <w:r w:rsidRPr="00862175">
        <w:rPr>
          <w:rFonts w:asciiTheme="majorBidi" w:hAnsiTheme="majorBidi" w:cstheme="majorBidi"/>
          <w:sz w:val="24"/>
          <w:szCs w:val="24"/>
        </w:rPr>
        <w:t xml:space="preserve">, </w:t>
      </w:r>
      <w:r w:rsidR="00914A60" w:rsidRPr="00862175">
        <w:rPr>
          <w:rFonts w:asciiTheme="majorBidi" w:hAnsiTheme="majorBidi" w:cstheme="majorBidi"/>
          <w:sz w:val="24"/>
          <w:szCs w:val="24"/>
        </w:rPr>
        <w:t>safety procedures</w:t>
      </w:r>
      <w:r w:rsidRPr="00862175">
        <w:rPr>
          <w:rFonts w:asciiTheme="majorBidi" w:hAnsiTheme="majorBidi" w:cstheme="majorBidi"/>
          <w:sz w:val="24"/>
          <w:szCs w:val="24"/>
        </w:rPr>
        <w:t>, and emergency telephone numbers</w:t>
      </w:r>
      <w:r w:rsidR="00914A60" w:rsidRPr="00862175">
        <w:rPr>
          <w:rFonts w:asciiTheme="majorBidi" w:hAnsiTheme="majorBidi" w:cstheme="majorBidi"/>
          <w:sz w:val="24"/>
          <w:szCs w:val="24"/>
        </w:rPr>
        <w:t xml:space="preserve"> in a prominent place in ev</w:t>
      </w:r>
      <w:r w:rsidRPr="00862175">
        <w:rPr>
          <w:rFonts w:asciiTheme="majorBidi" w:hAnsiTheme="majorBidi" w:cstheme="majorBidi"/>
          <w:sz w:val="24"/>
          <w:szCs w:val="24"/>
        </w:rPr>
        <w:t>ery classroom and laboratory.</w:t>
      </w:r>
    </w:p>
    <w:p w:rsidR="00122FA2" w:rsidRPr="005D3147" w:rsidRDefault="00122FA2" w:rsidP="008A33E0">
      <w:pPr>
        <w:bidi w:val="0"/>
        <w:ind w:left="142"/>
        <w:rPr>
          <w:rFonts w:asciiTheme="majorBidi" w:hAnsiTheme="majorBidi" w:cstheme="majorBidi"/>
          <w:b/>
          <w:bCs/>
          <w:color w:val="auto"/>
          <w:kern w:val="32"/>
        </w:rPr>
      </w:pPr>
      <w:bookmarkStart w:id="29" w:name="_Toc379792939"/>
      <w:r w:rsidRPr="005D3147">
        <w:rPr>
          <w:rFonts w:asciiTheme="majorBidi" w:hAnsiTheme="majorBidi" w:cstheme="majorBidi"/>
          <w:b/>
          <w:bCs/>
          <w:color w:val="auto"/>
          <w:kern w:val="32"/>
        </w:rPr>
        <w:t xml:space="preserve">6- Follow-up of </w:t>
      </w:r>
      <w:r w:rsidR="00EC445B" w:rsidRPr="005D3147">
        <w:rPr>
          <w:rFonts w:asciiTheme="majorBidi" w:hAnsiTheme="majorBidi" w:cstheme="majorBidi"/>
          <w:b/>
          <w:bCs/>
          <w:color w:val="auto"/>
          <w:kern w:val="32"/>
        </w:rPr>
        <w:t>A</w:t>
      </w:r>
      <w:r w:rsidRPr="005D3147">
        <w:rPr>
          <w:rFonts w:asciiTheme="majorBidi" w:hAnsiTheme="majorBidi" w:cstheme="majorBidi"/>
          <w:b/>
          <w:bCs/>
          <w:color w:val="auto"/>
          <w:kern w:val="32"/>
        </w:rPr>
        <w:t xml:space="preserve">lumni and </w:t>
      </w:r>
      <w:r w:rsidR="00EC445B" w:rsidRPr="005D3147">
        <w:rPr>
          <w:rFonts w:asciiTheme="majorBidi" w:hAnsiTheme="majorBidi" w:cstheme="majorBidi"/>
          <w:b/>
          <w:bCs/>
          <w:color w:val="auto"/>
          <w:kern w:val="32"/>
        </w:rPr>
        <w:t>Employment</w:t>
      </w:r>
      <w:r w:rsidRPr="005D3147">
        <w:rPr>
          <w:rFonts w:asciiTheme="majorBidi" w:hAnsiTheme="majorBidi" w:cstheme="majorBidi"/>
          <w:b/>
          <w:bCs/>
          <w:color w:val="auto"/>
          <w:kern w:val="32"/>
        </w:rPr>
        <w:t xml:space="preserve"> </w:t>
      </w:r>
      <w:bookmarkEnd w:id="29"/>
      <w:r w:rsidR="00126003" w:rsidRPr="005D3147">
        <w:rPr>
          <w:rFonts w:asciiTheme="majorBidi" w:hAnsiTheme="majorBidi" w:cstheme="majorBidi"/>
          <w:b/>
          <w:bCs/>
          <w:color w:val="auto"/>
          <w:kern w:val="32"/>
        </w:rPr>
        <w:t>Committee</w:t>
      </w:r>
      <w:r w:rsidRPr="005D3147">
        <w:rPr>
          <w:rFonts w:asciiTheme="majorBidi" w:hAnsiTheme="majorBidi" w:cstheme="majorBidi"/>
          <w:b/>
          <w:bCs/>
          <w:color w:val="auto"/>
          <w:kern w:val="32"/>
        </w:rPr>
        <w:t>: The tasks are:</w:t>
      </w:r>
    </w:p>
    <w:p w:rsidR="00122FA2" w:rsidRPr="00862175" w:rsidRDefault="0004309D" w:rsidP="001845D5">
      <w:pPr>
        <w:pStyle w:val="ListParagraph"/>
        <w:numPr>
          <w:ilvl w:val="0"/>
          <w:numId w:val="69"/>
        </w:numPr>
        <w:bidi w:val="0"/>
        <w:spacing w:after="0" w:line="360" w:lineRule="auto"/>
        <w:rPr>
          <w:rFonts w:asciiTheme="majorBidi" w:hAnsiTheme="majorBidi" w:cstheme="majorBidi"/>
          <w:sz w:val="24"/>
          <w:szCs w:val="24"/>
        </w:rPr>
      </w:pPr>
      <w:r w:rsidRPr="00862175">
        <w:rPr>
          <w:rFonts w:asciiTheme="majorBidi" w:hAnsiTheme="majorBidi" w:cstheme="majorBidi"/>
          <w:sz w:val="24"/>
          <w:szCs w:val="24"/>
        </w:rPr>
        <w:t>P</w:t>
      </w:r>
      <w:r w:rsidR="00122FA2" w:rsidRPr="00862175">
        <w:rPr>
          <w:rFonts w:asciiTheme="majorBidi" w:hAnsiTheme="majorBidi" w:cstheme="majorBidi"/>
          <w:sz w:val="24"/>
          <w:szCs w:val="24"/>
        </w:rPr>
        <w:t>ersonal data</w:t>
      </w:r>
      <w:r w:rsidR="00EC445B" w:rsidRPr="00862175">
        <w:rPr>
          <w:rFonts w:asciiTheme="majorBidi" w:hAnsiTheme="majorBidi" w:cstheme="majorBidi"/>
          <w:sz w:val="24"/>
          <w:szCs w:val="24"/>
        </w:rPr>
        <w:t xml:space="preserve"> collection</w:t>
      </w:r>
      <w:r w:rsidR="001D7D50" w:rsidRPr="00862175">
        <w:rPr>
          <w:rFonts w:asciiTheme="majorBidi" w:hAnsiTheme="majorBidi" w:cstheme="majorBidi"/>
          <w:sz w:val="24"/>
          <w:szCs w:val="24"/>
        </w:rPr>
        <w:t>,</w:t>
      </w:r>
      <w:r w:rsidR="00EC445B" w:rsidRPr="00862175">
        <w:rPr>
          <w:rFonts w:asciiTheme="majorBidi" w:hAnsiTheme="majorBidi" w:cstheme="majorBidi"/>
          <w:sz w:val="24"/>
          <w:szCs w:val="24"/>
        </w:rPr>
        <w:t xml:space="preserve"> classification</w:t>
      </w:r>
      <w:r w:rsidR="001D7D50" w:rsidRPr="00862175">
        <w:rPr>
          <w:rFonts w:asciiTheme="majorBidi" w:hAnsiTheme="majorBidi" w:cstheme="majorBidi"/>
          <w:sz w:val="24"/>
          <w:szCs w:val="24"/>
        </w:rPr>
        <w:t xml:space="preserve"> and the means of contact</w:t>
      </w:r>
      <w:r w:rsidR="00122FA2" w:rsidRPr="00862175">
        <w:rPr>
          <w:rFonts w:asciiTheme="majorBidi" w:hAnsiTheme="majorBidi" w:cstheme="majorBidi"/>
          <w:sz w:val="24"/>
          <w:szCs w:val="24"/>
        </w:rPr>
        <w:t xml:space="preserve"> </w:t>
      </w:r>
      <w:r w:rsidR="001D7D50" w:rsidRPr="00862175">
        <w:rPr>
          <w:rFonts w:asciiTheme="majorBidi" w:hAnsiTheme="majorBidi" w:cstheme="majorBidi"/>
          <w:sz w:val="24"/>
          <w:szCs w:val="24"/>
        </w:rPr>
        <w:t>with</w:t>
      </w:r>
      <w:r w:rsidRPr="00862175">
        <w:rPr>
          <w:rFonts w:asciiTheme="majorBidi" w:hAnsiTheme="majorBidi" w:cstheme="majorBidi"/>
          <w:sz w:val="24"/>
          <w:szCs w:val="24"/>
        </w:rPr>
        <w:t xml:space="preserve"> both </w:t>
      </w:r>
      <w:r w:rsidR="001D7D50" w:rsidRPr="00862175">
        <w:rPr>
          <w:rFonts w:asciiTheme="majorBidi" w:hAnsiTheme="majorBidi" w:cstheme="majorBidi"/>
          <w:sz w:val="24"/>
          <w:szCs w:val="24"/>
        </w:rPr>
        <w:t>of students and graduates</w:t>
      </w:r>
      <w:r w:rsidR="00122FA2" w:rsidRPr="00862175">
        <w:rPr>
          <w:rFonts w:asciiTheme="majorBidi" w:hAnsiTheme="majorBidi" w:cstheme="majorBidi"/>
          <w:sz w:val="24"/>
          <w:szCs w:val="24"/>
        </w:rPr>
        <w:t xml:space="preserve">. </w:t>
      </w:r>
    </w:p>
    <w:p w:rsidR="00122FA2" w:rsidRPr="00862175" w:rsidRDefault="0004309D" w:rsidP="001845D5">
      <w:pPr>
        <w:pStyle w:val="ListParagraph"/>
        <w:numPr>
          <w:ilvl w:val="0"/>
          <w:numId w:val="69"/>
        </w:numPr>
        <w:bidi w:val="0"/>
        <w:spacing w:after="0" w:line="360" w:lineRule="auto"/>
        <w:rPr>
          <w:rFonts w:asciiTheme="majorBidi" w:hAnsiTheme="majorBidi" w:cstheme="majorBidi"/>
          <w:sz w:val="24"/>
          <w:szCs w:val="24"/>
        </w:rPr>
      </w:pPr>
      <w:r w:rsidRPr="00862175">
        <w:rPr>
          <w:rFonts w:asciiTheme="majorBidi" w:hAnsiTheme="majorBidi" w:cstheme="majorBidi"/>
          <w:sz w:val="24"/>
          <w:szCs w:val="24"/>
        </w:rPr>
        <w:t>Put a</w:t>
      </w:r>
      <w:r w:rsidR="00122FA2" w:rsidRPr="00862175">
        <w:rPr>
          <w:rFonts w:asciiTheme="majorBidi" w:hAnsiTheme="majorBidi" w:cstheme="majorBidi"/>
          <w:sz w:val="24"/>
          <w:szCs w:val="24"/>
        </w:rPr>
        <w:t xml:space="preserve"> programme to </w:t>
      </w:r>
      <w:r w:rsidRPr="00862175">
        <w:rPr>
          <w:rFonts w:asciiTheme="majorBidi" w:hAnsiTheme="majorBidi" w:cstheme="majorBidi"/>
          <w:sz w:val="24"/>
          <w:szCs w:val="24"/>
        </w:rPr>
        <w:t xml:space="preserve">reinforce the relations between the department and </w:t>
      </w:r>
      <w:r w:rsidR="00122FA2" w:rsidRPr="00862175">
        <w:rPr>
          <w:rFonts w:asciiTheme="majorBidi" w:hAnsiTheme="majorBidi" w:cstheme="majorBidi"/>
          <w:sz w:val="24"/>
          <w:szCs w:val="24"/>
        </w:rPr>
        <w:t xml:space="preserve">graduates </w:t>
      </w:r>
      <w:r w:rsidRPr="00862175">
        <w:rPr>
          <w:rFonts w:asciiTheme="majorBidi" w:hAnsiTheme="majorBidi" w:cstheme="majorBidi"/>
          <w:sz w:val="24"/>
          <w:szCs w:val="24"/>
        </w:rPr>
        <w:t xml:space="preserve">as </w:t>
      </w:r>
      <w:r w:rsidR="00C63EA2" w:rsidRPr="00862175">
        <w:rPr>
          <w:rFonts w:asciiTheme="majorBidi" w:hAnsiTheme="majorBidi" w:cstheme="majorBidi"/>
          <w:sz w:val="24"/>
          <w:szCs w:val="24"/>
          <w:lang w:val="en-US"/>
        </w:rPr>
        <w:t>w</w:t>
      </w:r>
      <w:r w:rsidRPr="00862175">
        <w:rPr>
          <w:rFonts w:asciiTheme="majorBidi" w:hAnsiTheme="majorBidi" w:cstheme="majorBidi"/>
          <w:sz w:val="24"/>
          <w:szCs w:val="24"/>
        </w:rPr>
        <w:t>ell as employers</w:t>
      </w:r>
      <w:r w:rsidR="00122FA2" w:rsidRPr="00862175">
        <w:rPr>
          <w:rFonts w:asciiTheme="majorBidi" w:hAnsiTheme="majorBidi" w:cstheme="majorBidi"/>
          <w:sz w:val="24"/>
          <w:szCs w:val="24"/>
        </w:rPr>
        <w:t xml:space="preserve">. </w:t>
      </w:r>
    </w:p>
    <w:p w:rsidR="0004309D" w:rsidRPr="00862175" w:rsidRDefault="0004309D" w:rsidP="001845D5">
      <w:pPr>
        <w:pStyle w:val="ListParagraph"/>
        <w:numPr>
          <w:ilvl w:val="0"/>
          <w:numId w:val="69"/>
        </w:numPr>
        <w:bidi w:val="0"/>
        <w:spacing w:after="0" w:line="360" w:lineRule="auto"/>
        <w:rPr>
          <w:rFonts w:asciiTheme="majorBidi" w:hAnsiTheme="majorBidi" w:cstheme="majorBidi"/>
          <w:sz w:val="24"/>
          <w:szCs w:val="24"/>
        </w:rPr>
      </w:pPr>
      <w:r w:rsidRPr="00862175">
        <w:rPr>
          <w:rFonts w:asciiTheme="majorBidi" w:hAnsiTheme="majorBidi" w:cstheme="majorBidi"/>
          <w:sz w:val="24"/>
          <w:szCs w:val="24"/>
        </w:rPr>
        <w:t xml:space="preserve">Preparation, distribution, collection and analysis of the results of questionnaires related to the </w:t>
      </w:r>
      <w:r w:rsidR="00122FA2" w:rsidRPr="00862175">
        <w:rPr>
          <w:rFonts w:asciiTheme="majorBidi" w:hAnsiTheme="majorBidi" w:cstheme="majorBidi"/>
          <w:sz w:val="24"/>
          <w:szCs w:val="24"/>
        </w:rPr>
        <w:t xml:space="preserve">satisfaction </w:t>
      </w:r>
      <w:r w:rsidRPr="00862175">
        <w:rPr>
          <w:rFonts w:asciiTheme="majorBidi" w:hAnsiTheme="majorBidi" w:cstheme="majorBidi"/>
          <w:sz w:val="24"/>
          <w:szCs w:val="24"/>
        </w:rPr>
        <w:t>of graduates about t</w:t>
      </w:r>
      <w:r w:rsidR="00122FA2" w:rsidRPr="00862175">
        <w:rPr>
          <w:rFonts w:asciiTheme="majorBidi" w:hAnsiTheme="majorBidi" w:cstheme="majorBidi"/>
          <w:sz w:val="24"/>
          <w:szCs w:val="24"/>
        </w:rPr>
        <w:t>heir course</w:t>
      </w:r>
      <w:r w:rsidR="001D7D50" w:rsidRPr="00862175">
        <w:rPr>
          <w:rFonts w:asciiTheme="majorBidi" w:hAnsiTheme="majorBidi" w:cstheme="majorBidi"/>
          <w:sz w:val="24"/>
          <w:szCs w:val="24"/>
        </w:rPr>
        <w:t>s</w:t>
      </w:r>
      <w:r w:rsidR="00122FA2" w:rsidRPr="00862175">
        <w:rPr>
          <w:rFonts w:asciiTheme="majorBidi" w:hAnsiTheme="majorBidi" w:cstheme="majorBidi"/>
          <w:sz w:val="24"/>
          <w:szCs w:val="24"/>
        </w:rPr>
        <w:t xml:space="preserve">; </w:t>
      </w:r>
      <w:r w:rsidRPr="00862175">
        <w:rPr>
          <w:rFonts w:asciiTheme="majorBidi" w:hAnsiTheme="majorBidi" w:cstheme="majorBidi"/>
          <w:sz w:val="24"/>
          <w:szCs w:val="24"/>
        </w:rPr>
        <w:t>and provide recommendation for the program accordingly.</w:t>
      </w:r>
    </w:p>
    <w:p w:rsidR="00122FA2" w:rsidRPr="00862175" w:rsidRDefault="00122FA2" w:rsidP="001845D5">
      <w:pPr>
        <w:pStyle w:val="ListParagraph"/>
        <w:numPr>
          <w:ilvl w:val="0"/>
          <w:numId w:val="69"/>
        </w:numPr>
        <w:bidi w:val="0"/>
        <w:spacing w:after="0" w:line="360" w:lineRule="auto"/>
        <w:rPr>
          <w:rFonts w:asciiTheme="majorBidi" w:hAnsiTheme="majorBidi" w:cstheme="majorBidi"/>
          <w:sz w:val="24"/>
          <w:szCs w:val="24"/>
        </w:rPr>
      </w:pPr>
      <w:r w:rsidRPr="00862175">
        <w:rPr>
          <w:rFonts w:asciiTheme="majorBidi" w:hAnsiTheme="majorBidi" w:cstheme="majorBidi"/>
          <w:sz w:val="24"/>
          <w:szCs w:val="24"/>
        </w:rPr>
        <w:t>Creation</w:t>
      </w:r>
      <w:r w:rsidR="00BC7E41" w:rsidRPr="00862175">
        <w:rPr>
          <w:rFonts w:asciiTheme="majorBidi" w:hAnsiTheme="majorBidi" w:cstheme="majorBidi"/>
          <w:sz w:val="24"/>
          <w:szCs w:val="24"/>
        </w:rPr>
        <w:t xml:space="preserve"> of effective mechanism to provide </w:t>
      </w:r>
      <w:r w:rsidRPr="00862175">
        <w:rPr>
          <w:rFonts w:asciiTheme="majorBidi" w:hAnsiTheme="majorBidi" w:cstheme="majorBidi"/>
          <w:sz w:val="24"/>
          <w:szCs w:val="24"/>
        </w:rPr>
        <w:t xml:space="preserve">employment opportunities for graduates in their respective fields (for example, by convening meetings of employment – </w:t>
      </w:r>
      <w:r w:rsidR="00BC7E41" w:rsidRPr="00862175">
        <w:rPr>
          <w:rFonts w:asciiTheme="majorBidi" w:hAnsiTheme="majorBidi" w:cstheme="majorBidi"/>
          <w:sz w:val="24"/>
          <w:szCs w:val="24"/>
        </w:rPr>
        <w:t xml:space="preserve">surveys to </w:t>
      </w:r>
      <w:r w:rsidRPr="00862175">
        <w:rPr>
          <w:rFonts w:asciiTheme="majorBidi" w:hAnsiTheme="majorBidi" w:cstheme="majorBidi"/>
          <w:sz w:val="24"/>
          <w:szCs w:val="24"/>
        </w:rPr>
        <w:t xml:space="preserve">employers </w:t>
      </w:r>
      <w:r w:rsidR="00BC7E41" w:rsidRPr="00862175">
        <w:rPr>
          <w:rFonts w:asciiTheme="majorBidi" w:hAnsiTheme="majorBidi" w:cstheme="majorBidi"/>
          <w:sz w:val="24"/>
          <w:szCs w:val="24"/>
        </w:rPr>
        <w:t>about their</w:t>
      </w:r>
      <w:r w:rsidRPr="00862175">
        <w:rPr>
          <w:rFonts w:asciiTheme="majorBidi" w:hAnsiTheme="majorBidi" w:cstheme="majorBidi"/>
          <w:sz w:val="24"/>
          <w:szCs w:val="24"/>
        </w:rPr>
        <w:t xml:space="preserve"> views on levels of graduates</w:t>
      </w:r>
      <w:r w:rsidR="00BC7E41" w:rsidRPr="00862175">
        <w:rPr>
          <w:rFonts w:asciiTheme="majorBidi" w:hAnsiTheme="majorBidi" w:cstheme="majorBidi"/>
          <w:sz w:val="24"/>
          <w:szCs w:val="24"/>
        </w:rPr>
        <w:t xml:space="preserve"> </w:t>
      </w:r>
      <w:r w:rsidRPr="00862175">
        <w:rPr>
          <w:rFonts w:asciiTheme="majorBidi" w:hAnsiTheme="majorBidi" w:cstheme="majorBidi"/>
          <w:sz w:val="24"/>
          <w:szCs w:val="24"/>
        </w:rPr>
        <w:t>-</w:t>
      </w:r>
      <w:r w:rsidR="00BC7E41" w:rsidRPr="00862175">
        <w:rPr>
          <w:rFonts w:asciiTheme="majorBidi" w:hAnsiTheme="majorBidi" w:cstheme="majorBidi"/>
          <w:sz w:val="24"/>
          <w:szCs w:val="24"/>
        </w:rPr>
        <w:t xml:space="preserve"> </w:t>
      </w:r>
      <w:r w:rsidRPr="00862175">
        <w:rPr>
          <w:rFonts w:asciiTheme="majorBidi" w:hAnsiTheme="majorBidi" w:cstheme="majorBidi"/>
          <w:sz w:val="24"/>
          <w:szCs w:val="24"/>
        </w:rPr>
        <w:t xml:space="preserve">exploring the views of employers </w:t>
      </w:r>
      <w:r w:rsidR="00BC7E41" w:rsidRPr="00862175">
        <w:rPr>
          <w:rFonts w:asciiTheme="majorBidi" w:hAnsiTheme="majorBidi" w:cstheme="majorBidi"/>
          <w:sz w:val="24"/>
          <w:szCs w:val="24"/>
        </w:rPr>
        <w:t>about</w:t>
      </w:r>
      <w:r w:rsidRPr="00862175">
        <w:rPr>
          <w:rFonts w:asciiTheme="majorBidi" w:hAnsiTheme="majorBidi" w:cstheme="majorBidi"/>
          <w:sz w:val="24"/>
          <w:szCs w:val="24"/>
        </w:rPr>
        <w:t xml:space="preserve"> the important </w:t>
      </w:r>
      <w:r w:rsidR="00BC7E41" w:rsidRPr="00862175">
        <w:rPr>
          <w:rFonts w:asciiTheme="majorBidi" w:hAnsiTheme="majorBidi" w:cstheme="majorBidi"/>
          <w:sz w:val="24"/>
          <w:szCs w:val="24"/>
        </w:rPr>
        <w:t>subjects and courses</w:t>
      </w:r>
      <w:r w:rsidRPr="00862175">
        <w:rPr>
          <w:rFonts w:asciiTheme="majorBidi" w:hAnsiTheme="majorBidi" w:cstheme="majorBidi"/>
          <w:sz w:val="24"/>
          <w:szCs w:val="24"/>
        </w:rPr>
        <w:t xml:space="preserve"> of the program and the </w:t>
      </w:r>
      <w:r w:rsidR="00BC7E41" w:rsidRPr="00862175">
        <w:rPr>
          <w:rFonts w:asciiTheme="majorBidi" w:hAnsiTheme="majorBidi" w:cstheme="majorBidi"/>
          <w:sz w:val="24"/>
          <w:szCs w:val="24"/>
        </w:rPr>
        <w:t>department</w:t>
      </w:r>
      <w:r w:rsidRPr="00862175">
        <w:rPr>
          <w:rFonts w:asciiTheme="majorBidi" w:hAnsiTheme="majorBidi" w:cstheme="majorBidi"/>
          <w:sz w:val="24"/>
          <w:szCs w:val="24"/>
        </w:rPr>
        <w:t>).</w:t>
      </w:r>
    </w:p>
    <w:p w:rsidR="00122FA2" w:rsidRPr="00862175" w:rsidRDefault="00122FA2" w:rsidP="001845D5">
      <w:pPr>
        <w:pStyle w:val="ListParagraph"/>
        <w:numPr>
          <w:ilvl w:val="0"/>
          <w:numId w:val="69"/>
        </w:numPr>
        <w:bidi w:val="0"/>
        <w:spacing w:after="0" w:line="360" w:lineRule="auto"/>
        <w:rPr>
          <w:rFonts w:asciiTheme="majorBidi" w:hAnsiTheme="majorBidi" w:cstheme="majorBidi"/>
          <w:sz w:val="24"/>
          <w:szCs w:val="24"/>
        </w:rPr>
      </w:pPr>
      <w:r w:rsidRPr="00862175">
        <w:rPr>
          <w:rFonts w:asciiTheme="majorBidi" w:hAnsiTheme="majorBidi" w:cstheme="majorBidi"/>
          <w:sz w:val="24"/>
          <w:szCs w:val="24"/>
        </w:rPr>
        <w:t>Activation of communication</w:t>
      </w:r>
      <w:r w:rsidR="00BC7E41" w:rsidRPr="00862175">
        <w:rPr>
          <w:rFonts w:asciiTheme="majorBidi" w:hAnsiTheme="majorBidi" w:cstheme="majorBidi"/>
          <w:sz w:val="24"/>
          <w:szCs w:val="24"/>
        </w:rPr>
        <w:t xml:space="preserve"> with</w:t>
      </w:r>
      <w:r w:rsidRPr="00862175">
        <w:rPr>
          <w:rFonts w:asciiTheme="majorBidi" w:hAnsiTheme="majorBidi" w:cstheme="majorBidi"/>
          <w:sz w:val="24"/>
          <w:szCs w:val="24"/>
        </w:rPr>
        <w:t xml:space="preserve"> graduates (such as the alumni </w:t>
      </w:r>
      <w:r w:rsidR="00BC7E41" w:rsidRPr="00862175">
        <w:rPr>
          <w:rFonts w:asciiTheme="majorBidi" w:hAnsiTheme="majorBidi" w:cstheme="majorBidi"/>
          <w:sz w:val="24"/>
          <w:szCs w:val="24"/>
        </w:rPr>
        <w:t>association</w:t>
      </w:r>
      <w:r w:rsidRPr="00862175">
        <w:rPr>
          <w:rFonts w:asciiTheme="majorBidi" w:hAnsiTheme="majorBidi" w:cstheme="majorBidi"/>
          <w:sz w:val="24"/>
          <w:szCs w:val="24"/>
        </w:rPr>
        <w:t xml:space="preserve">). </w:t>
      </w:r>
    </w:p>
    <w:p w:rsidR="00122FA2" w:rsidRPr="00862175" w:rsidRDefault="00122FA2" w:rsidP="001845D5">
      <w:pPr>
        <w:pStyle w:val="ListParagraph"/>
        <w:numPr>
          <w:ilvl w:val="0"/>
          <w:numId w:val="69"/>
        </w:numPr>
        <w:bidi w:val="0"/>
        <w:spacing w:after="0" w:line="360" w:lineRule="auto"/>
        <w:rPr>
          <w:rFonts w:asciiTheme="majorBidi" w:hAnsiTheme="majorBidi" w:cstheme="majorBidi"/>
          <w:sz w:val="24"/>
          <w:szCs w:val="24"/>
        </w:rPr>
      </w:pPr>
      <w:r w:rsidRPr="00862175">
        <w:rPr>
          <w:rFonts w:asciiTheme="majorBidi" w:hAnsiTheme="majorBidi" w:cstheme="majorBidi"/>
          <w:sz w:val="24"/>
          <w:szCs w:val="24"/>
        </w:rPr>
        <w:t xml:space="preserve">Survey of graduates who joined jobs on their assessment of the usefulness of the program and </w:t>
      </w:r>
      <w:r w:rsidR="00EF0B7F" w:rsidRPr="00862175">
        <w:rPr>
          <w:rFonts w:asciiTheme="majorBidi" w:hAnsiTheme="majorBidi" w:cstheme="majorBidi"/>
          <w:sz w:val="24"/>
          <w:szCs w:val="24"/>
        </w:rPr>
        <w:t xml:space="preserve">the </w:t>
      </w:r>
      <w:r w:rsidRPr="00862175">
        <w:rPr>
          <w:rFonts w:asciiTheme="majorBidi" w:hAnsiTheme="majorBidi" w:cstheme="majorBidi"/>
          <w:sz w:val="24"/>
          <w:szCs w:val="24"/>
        </w:rPr>
        <w:t>contents of</w:t>
      </w:r>
      <w:r w:rsidR="00BC7E41" w:rsidRPr="00862175">
        <w:rPr>
          <w:rFonts w:asciiTheme="majorBidi" w:hAnsiTheme="majorBidi" w:cstheme="majorBidi"/>
          <w:sz w:val="24"/>
          <w:szCs w:val="24"/>
        </w:rPr>
        <w:t xml:space="preserve"> their </w:t>
      </w:r>
      <w:r w:rsidRPr="00862175">
        <w:rPr>
          <w:rFonts w:asciiTheme="majorBidi" w:hAnsiTheme="majorBidi" w:cstheme="majorBidi"/>
          <w:sz w:val="24"/>
          <w:szCs w:val="24"/>
        </w:rPr>
        <w:t xml:space="preserve">previous </w:t>
      </w:r>
      <w:r w:rsidR="00BC7E41" w:rsidRPr="00862175">
        <w:rPr>
          <w:rFonts w:asciiTheme="majorBidi" w:hAnsiTheme="majorBidi" w:cstheme="majorBidi"/>
          <w:sz w:val="24"/>
          <w:szCs w:val="24"/>
        </w:rPr>
        <w:t>study</w:t>
      </w:r>
      <w:r w:rsidRPr="00862175">
        <w:rPr>
          <w:rFonts w:asciiTheme="majorBidi" w:hAnsiTheme="majorBidi" w:cstheme="majorBidi"/>
          <w:sz w:val="24"/>
          <w:szCs w:val="24"/>
        </w:rPr>
        <w:t>.</w:t>
      </w:r>
    </w:p>
    <w:p w:rsidR="00BC7E41" w:rsidRPr="005D3147" w:rsidRDefault="00BC7E41" w:rsidP="008A33E0">
      <w:pPr>
        <w:bidi w:val="0"/>
        <w:rPr>
          <w:rFonts w:asciiTheme="majorBidi" w:hAnsiTheme="majorBidi" w:cstheme="majorBidi"/>
        </w:rPr>
      </w:pPr>
    </w:p>
    <w:p w:rsidR="00BC7E41" w:rsidRPr="005D3147" w:rsidRDefault="00BC7E41" w:rsidP="008A33E0">
      <w:pPr>
        <w:bidi w:val="0"/>
        <w:ind w:left="142"/>
        <w:rPr>
          <w:rFonts w:asciiTheme="majorBidi" w:hAnsiTheme="majorBidi" w:cstheme="majorBidi"/>
          <w:b/>
          <w:bCs/>
          <w:color w:val="auto"/>
          <w:kern w:val="32"/>
        </w:rPr>
      </w:pPr>
      <w:r w:rsidRPr="005D3147">
        <w:rPr>
          <w:rFonts w:asciiTheme="majorBidi" w:hAnsiTheme="majorBidi" w:cstheme="majorBidi"/>
          <w:b/>
          <w:bCs/>
          <w:color w:val="auto"/>
          <w:kern w:val="32"/>
        </w:rPr>
        <w:t xml:space="preserve">7- Training and Community Service </w:t>
      </w:r>
      <w:r w:rsidR="00126003" w:rsidRPr="005D3147">
        <w:rPr>
          <w:rFonts w:asciiTheme="majorBidi" w:hAnsiTheme="majorBidi" w:cstheme="majorBidi"/>
          <w:b/>
          <w:bCs/>
          <w:color w:val="auto"/>
          <w:kern w:val="32"/>
        </w:rPr>
        <w:t>Committee</w:t>
      </w:r>
      <w:r w:rsidRPr="005D3147">
        <w:rPr>
          <w:rFonts w:asciiTheme="majorBidi" w:hAnsiTheme="majorBidi" w:cstheme="majorBidi"/>
          <w:b/>
          <w:bCs/>
          <w:color w:val="auto"/>
          <w:kern w:val="32"/>
        </w:rPr>
        <w:t>: The tasks are:</w:t>
      </w:r>
    </w:p>
    <w:p w:rsidR="001900B3" w:rsidRPr="005D3147" w:rsidRDefault="00BC7E41" w:rsidP="001845D5">
      <w:pPr>
        <w:pStyle w:val="ListParagraph"/>
        <w:numPr>
          <w:ilvl w:val="0"/>
          <w:numId w:val="70"/>
        </w:numPr>
        <w:bidi w:val="0"/>
        <w:spacing w:after="0" w:line="360" w:lineRule="auto"/>
        <w:rPr>
          <w:rFonts w:asciiTheme="majorBidi" w:eastAsia="Times New Roman" w:hAnsiTheme="majorBidi" w:cstheme="majorBidi"/>
          <w:color w:val="auto"/>
          <w:sz w:val="24"/>
          <w:szCs w:val="24"/>
          <w:lang w:eastAsia="en-GB"/>
        </w:rPr>
      </w:pPr>
      <w:r w:rsidRPr="005D3147">
        <w:rPr>
          <w:rFonts w:asciiTheme="majorBidi" w:eastAsia="Times New Roman" w:hAnsiTheme="majorBidi" w:cstheme="majorBidi"/>
          <w:color w:val="auto"/>
          <w:sz w:val="24"/>
          <w:szCs w:val="24"/>
          <w:lang w:eastAsia="en-GB"/>
        </w:rPr>
        <w:t xml:space="preserve">Collection and </w:t>
      </w:r>
      <w:r w:rsidR="001900B3" w:rsidRPr="005D3147">
        <w:rPr>
          <w:rFonts w:asciiTheme="majorBidi" w:eastAsia="Times New Roman" w:hAnsiTheme="majorBidi" w:cstheme="majorBidi"/>
          <w:color w:val="auto"/>
          <w:sz w:val="24"/>
          <w:szCs w:val="24"/>
          <w:lang w:eastAsia="en-GB"/>
        </w:rPr>
        <w:t>classification</w:t>
      </w:r>
      <w:r w:rsidRPr="005D3147">
        <w:rPr>
          <w:rFonts w:asciiTheme="majorBidi" w:eastAsia="Times New Roman" w:hAnsiTheme="majorBidi" w:cstheme="majorBidi"/>
          <w:color w:val="auto"/>
          <w:sz w:val="24"/>
          <w:szCs w:val="24"/>
          <w:lang w:eastAsia="en-GB"/>
        </w:rPr>
        <w:t xml:space="preserve"> </w:t>
      </w:r>
      <w:r w:rsidR="001900B3" w:rsidRPr="005D3147">
        <w:rPr>
          <w:rFonts w:asciiTheme="majorBidi" w:eastAsia="Times New Roman" w:hAnsiTheme="majorBidi" w:cstheme="majorBidi"/>
          <w:color w:val="auto"/>
          <w:sz w:val="24"/>
          <w:szCs w:val="24"/>
          <w:lang w:eastAsia="en-GB"/>
        </w:rPr>
        <w:t xml:space="preserve">of </w:t>
      </w:r>
      <w:r w:rsidRPr="005D3147">
        <w:rPr>
          <w:rFonts w:asciiTheme="majorBidi" w:eastAsia="Times New Roman" w:hAnsiTheme="majorBidi" w:cstheme="majorBidi"/>
          <w:color w:val="auto"/>
          <w:sz w:val="24"/>
          <w:szCs w:val="24"/>
          <w:lang w:eastAsia="en-GB"/>
        </w:rPr>
        <w:t>project</w:t>
      </w:r>
      <w:r w:rsidR="001900B3" w:rsidRPr="005D3147">
        <w:rPr>
          <w:rFonts w:asciiTheme="majorBidi" w:eastAsia="Times New Roman" w:hAnsiTheme="majorBidi" w:cstheme="majorBidi"/>
          <w:color w:val="auto"/>
          <w:sz w:val="24"/>
          <w:szCs w:val="24"/>
          <w:lang w:eastAsia="en-GB"/>
        </w:rPr>
        <w:t>s</w:t>
      </w:r>
      <w:r w:rsidRPr="005D3147">
        <w:rPr>
          <w:rFonts w:asciiTheme="majorBidi" w:eastAsia="Times New Roman" w:hAnsiTheme="majorBidi" w:cstheme="majorBidi"/>
          <w:color w:val="auto"/>
          <w:sz w:val="24"/>
          <w:szCs w:val="24"/>
          <w:lang w:eastAsia="en-GB"/>
        </w:rPr>
        <w:t xml:space="preserve"> carried out by the </w:t>
      </w:r>
      <w:r w:rsidR="001900B3" w:rsidRPr="005D3147">
        <w:rPr>
          <w:rFonts w:asciiTheme="majorBidi" w:eastAsia="Times New Roman" w:hAnsiTheme="majorBidi" w:cstheme="majorBidi"/>
          <w:color w:val="auto"/>
          <w:sz w:val="24"/>
          <w:szCs w:val="24"/>
          <w:lang w:eastAsia="en-GB"/>
        </w:rPr>
        <w:t>d</w:t>
      </w:r>
      <w:r w:rsidRPr="005D3147">
        <w:rPr>
          <w:rFonts w:asciiTheme="majorBidi" w:eastAsia="Times New Roman" w:hAnsiTheme="majorBidi" w:cstheme="majorBidi"/>
          <w:color w:val="auto"/>
          <w:sz w:val="24"/>
          <w:szCs w:val="24"/>
          <w:lang w:eastAsia="en-GB"/>
        </w:rPr>
        <w:t xml:space="preserve">epartment and its members and their contributions </w:t>
      </w:r>
      <w:r w:rsidR="001900B3" w:rsidRPr="005D3147">
        <w:rPr>
          <w:rFonts w:asciiTheme="majorBidi" w:eastAsia="Times New Roman" w:hAnsiTheme="majorBidi" w:cstheme="majorBidi"/>
          <w:color w:val="auto"/>
          <w:sz w:val="24"/>
          <w:szCs w:val="24"/>
          <w:lang w:eastAsia="en-GB"/>
        </w:rPr>
        <w:t xml:space="preserve">to </w:t>
      </w:r>
      <w:r w:rsidRPr="005D3147">
        <w:rPr>
          <w:rFonts w:asciiTheme="majorBidi" w:eastAsia="Times New Roman" w:hAnsiTheme="majorBidi" w:cstheme="majorBidi"/>
          <w:color w:val="auto"/>
          <w:sz w:val="24"/>
          <w:szCs w:val="24"/>
          <w:lang w:eastAsia="en-GB"/>
        </w:rPr>
        <w:t xml:space="preserve">community services and development plans. </w:t>
      </w:r>
    </w:p>
    <w:p w:rsidR="001900B3" w:rsidRPr="005D3147" w:rsidRDefault="00BC7E41" w:rsidP="001845D5">
      <w:pPr>
        <w:pStyle w:val="en"/>
        <w:numPr>
          <w:ilvl w:val="0"/>
          <w:numId w:val="70"/>
        </w:numPr>
        <w:shd w:val="clear" w:color="auto" w:fill="FFFFFF"/>
        <w:spacing w:before="0" w:beforeAutospacing="0" w:after="0" w:afterAutospacing="0" w:line="360" w:lineRule="auto"/>
        <w:jc w:val="both"/>
        <w:textAlignment w:val="top"/>
        <w:rPr>
          <w:rFonts w:asciiTheme="majorBidi" w:hAnsiTheme="majorBidi" w:cstheme="majorBidi"/>
        </w:rPr>
      </w:pPr>
      <w:r w:rsidRPr="005D3147">
        <w:rPr>
          <w:rFonts w:asciiTheme="majorBidi" w:hAnsiTheme="majorBidi" w:cstheme="majorBidi"/>
        </w:rPr>
        <w:t>Promoti</w:t>
      </w:r>
      <w:r w:rsidR="001900B3" w:rsidRPr="005D3147">
        <w:rPr>
          <w:rFonts w:asciiTheme="majorBidi" w:hAnsiTheme="majorBidi" w:cstheme="majorBidi"/>
        </w:rPr>
        <w:t>ng</w:t>
      </w:r>
      <w:r w:rsidRPr="005D3147">
        <w:rPr>
          <w:rFonts w:asciiTheme="majorBidi" w:hAnsiTheme="majorBidi" w:cstheme="majorBidi"/>
        </w:rPr>
        <w:t xml:space="preserve"> and </w:t>
      </w:r>
      <w:r w:rsidR="001900B3" w:rsidRPr="005D3147">
        <w:rPr>
          <w:rFonts w:asciiTheme="majorBidi" w:hAnsiTheme="majorBidi" w:cstheme="majorBidi"/>
        </w:rPr>
        <w:t>developing the initiatives of</w:t>
      </w:r>
      <w:r w:rsidRPr="005D3147">
        <w:rPr>
          <w:rFonts w:asciiTheme="majorBidi" w:hAnsiTheme="majorBidi" w:cstheme="majorBidi"/>
        </w:rPr>
        <w:t xml:space="preserve"> students to maximize </w:t>
      </w:r>
      <w:r w:rsidR="001900B3" w:rsidRPr="005D3147">
        <w:rPr>
          <w:rFonts w:asciiTheme="majorBidi" w:hAnsiTheme="majorBidi" w:cstheme="majorBidi"/>
        </w:rPr>
        <w:t xml:space="preserve">the role </w:t>
      </w:r>
      <w:r w:rsidRPr="005D3147">
        <w:rPr>
          <w:rFonts w:asciiTheme="majorBidi" w:hAnsiTheme="majorBidi" w:cstheme="majorBidi"/>
        </w:rPr>
        <w:t>o</w:t>
      </w:r>
      <w:r w:rsidR="001900B3" w:rsidRPr="005D3147">
        <w:rPr>
          <w:rFonts w:asciiTheme="majorBidi" w:hAnsiTheme="majorBidi" w:cstheme="majorBidi"/>
        </w:rPr>
        <w:t>f community</w:t>
      </w:r>
      <w:r w:rsidRPr="005D3147">
        <w:rPr>
          <w:rFonts w:asciiTheme="majorBidi" w:hAnsiTheme="majorBidi" w:cstheme="majorBidi"/>
        </w:rPr>
        <w:t xml:space="preserve"> service </w:t>
      </w:r>
      <w:r w:rsidR="001900B3" w:rsidRPr="005D3147">
        <w:rPr>
          <w:rFonts w:asciiTheme="majorBidi" w:hAnsiTheme="majorBidi" w:cstheme="majorBidi"/>
        </w:rPr>
        <w:t>through seminars</w:t>
      </w:r>
      <w:r w:rsidRPr="005D3147">
        <w:rPr>
          <w:rFonts w:asciiTheme="majorBidi" w:hAnsiTheme="majorBidi" w:cstheme="majorBidi"/>
        </w:rPr>
        <w:t xml:space="preserve"> and publications, in coordination with the </w:t>
      </w:r>
      <w:r w:rsidR="001900B3" w:rsidRPr="005D3147">
        <w:rPr>
          <w:rFonts w:asciiTheme="majorBidi" w:hAnsiTheme="majorBidi" w:cstheme="majorBidi"/>
        </w:rPr>
        <w:t xml:space="preserve">relevant </w:t>
      </w:r>
      <w:r w:rsidR="00126003" w:rsidRPr="005D3147">
        <w:rPr>
          <w:rFonts w:asciiTheme="majorBidi" w:hAnsiTheme="majorBidi" w:cstheme="majorBidi"/>
        </w:rPr>
        <w:t>committees</w:t>
      </w:r>
      <w:r w:rsidR="001900B3" w:rsidRPr="005D3147">
        <w:rPr>
          <w:rFonts w:asciiTheme="majorBidi" w:hAnsiTheme="majorBidi" w:cstheme="majorBidi"/>
        </w:rPr>
        <w:t xml:space="preserve"> in the department</w:t>
      </w:r>
      <w:r w:rsidRPr="005D3147">
        <w:rPr>
          <w:rFonts w:asciiTheme="majorBidi" w:hAnsiTheme="majorBidi" w:cstheme="majorBidi"/>
        </w:rPr>
        <w:t>.</w:t>
      </w:r>
    </w:p>
    <w:p w:rsidR="001900B3" w:rsidRPr="005D3147" w:rsidRDefault="00EA3269" w:rsidP="001845D5">
      <w:pPr>
        <w:pStyle w:val="en"/>
        <w:numPr>
          <w:ilvl w:val="0"/>
          <w:numId w:val="70"/>
        </w:numPr>
        <w:shd w:val="clear" w:color="auto" w:fill="FFFFFF"/>
        <w:spacing w:before="0" w:beforeAutospacing="0" w:after="0" w:afterAutospacing="0" w:line="360" w:lineRule="auto"/>
        <w:jc w:val="both"/>
        <w:textAlignment w:val="top"/>
        <w:rPr>
          <w:rFonts w:asciiTheme="majorBidi" w:hAnsiTheme="majorBidi" w:cstheme="majorBidi"/>
        </w:rPr>
      </w:pPr>
      <w:r w:rsidRPr="005D3147">
        <w:rPr>
          <w:rFonts w:asciiTheme="majorBidi" w:hAnsiTheme="majorBidi" w:cstheme="majorBidi"/>
        </w:rPr>
        <w:lastRenderedPageBreak/>
        <w:t>Deeping</w:t>
      </w:r>
      <w:r w:rsidR="00BC7E41" w:rsidRPr="005D3147">
        <w:rPr>
          <w:rFonts w:asciiTheme="majorBidi" w:hAnsiTheme="majorBidi" w:cstheme="majorBidi"/>
        </w:rPr>
        <w:t xml:space="preserve"> </w:t>
      </w:r>
      <w:r w:rsidRPr="005D3147">
        <w:rPr>
          <w:rFonts w:asciiTheme="majorBidi" w:hAnsiTheme="majorBidi" w:cstheme="majorBidi"/>
        </w:rPr>
        <w:t xml:space="preserve">the </w:t>
      </w:r>
      <w:r w:rsidR="00BC7E41" w:rsidRPr="005D3147">
        <w:rPr>
          <w:rFonts w:asciiTheme="majorBidi" w:hAnsiTheme="majorBidi" w:cstheme="majorBidi"/>
        </w:rPr>
        <w:t xml:space="preserve">communication between the </w:t>
      </w:r>
      <w:r w:rsidRPr="005D3147">
        <w:rPr>
          <w:rFonts w:asciiTheme="majorBidi" w:hAnsiTheme="majorBidi" w:cstheme="majorBidi"/>
        </w:rPr>
        <w:t>c</w:t>
      </w:r>
      <w:r w:rsidR="00BC7E41" w:rsidRPr="005D3147">
        <w:rPr>
          <w:rFonts w:asciiTheme="majorBidi" w:hAnsiTheme="majorBidi" w:cstheme="majorBidi"/>
        </w:rPr>
        <w:t>ollege and th</w:t>
      </w:r>
      <w:r w:rsidR="0088095D" w:rsidRPr="005D3147">
        <w:rPr>
          <w:rFonts w:asciiTheme="majorBidi" w:hAnsiTheme="majorBidi" w:cstheme="majorBidi"/>
        </w:rPr>
        <w:t xml:space="preserve">e organisations </w:t>
      </w:r>
      <w:r w:rsidR="00BC7E41" w:rsidRPr="005D3147">
        <w:rPr>
          <w:rFonts w:asciiTheme="majorBidi" w:hAnsiTheme="majorBidi" w:cstheme="majorBidi"/>
        </w:rPr>
        <w:t xml:space="preserve">responsible for development plans in Saudi Arabia. </w:t>
      </w:r>
    </w:p>
    <w:p w:rsidR="00BC7E41" w:rsidRPr="005D3147" w:rsidRDefault="00BC7E41" w:rsidP="001845D5">
      <w:pPr>
        <w:pStyle w:val="en"/>
        <w:numPr>
          <w:ilvl w:val="0"/>
          <w:numId w:val="70"/>
        </w:numPr>
        <w:shd w:val="clear" w:color="auto" w:fill="FFFFFF"/>
        <w:spacing w:before="0" w:beforeAutospacing="0" w:after="0" w:afterAutospacing="0" w:line="360" w:lineRule="auto"/>
        <w:jc w:val="both"/>
        <w:textAlignment w:val="top"/>
        <w:rPr>
          <w:rFonts w:asciiTheme="majorBidi" w:hAnsiTheme="majorBidi" w:cstheme="majorBidi"/>
        </w:rPr>
      </w:pPr>
      <w:r w:rsidRPr="005D3147">
        <w:rPr>
          <w:rFonts w:asciiTheme="majorBidi" w:hAnsiTheme="majorBidi" w:cstheme="majorBidi"/>
        </w:rPr>
        <w:t xml:space="preserve">Develop </w:t>
      </w:r>
      <w:r w:rsidR="00126003" w:rsidRPr="005D3147">
        <w:rPr>
          <w:rFonts w:asciiTheme="majorBidi" w:hAnsiTheme="majorBidi" w:cstheme="majorBidi"/>
        </w:rPr>
        <w:t>programs</w:t>
      </w:r>
      <w:r w:rsidRPr="005D3147">
        <w:rPr>
          <w:rFonts w:asciiTheme="majorBidi" w:hAnsiTheme="majorBidi" w:cstheme="majorBidi"/>
        </w:rPr>
        <w:t xml:space="preserve"> to strengthen the relationship between the Department and the community and follow up their implementation.</w:t>
      </w:r>
    </w:p>
    <w:p w:rsidR="00EA3269" w:rsidRPr="005D3147" w:rsidRDefault="00EA3269" w:rsidP="001845D5">
      <w:pPr>
        <w:pStyle w:val="en"/>
        <w:numPr>
          <w:ilvl w:val="0"/>
          <w:numId w:val="70"/>
        </w:numPr>
        <w:shd w:val="clear" w:color="auto" w:fill="FFFFFF"/>
        <w:spacing w:before="0" w:beforeAutospacing="0" w:after="0" w:afterAutospacing="0" w:line="360" w:lineRule="auto"/>
        <w:jc w:val="both"/>
        <w:textAlignment w:val="top"/>
        <w:rPr>
          <w:rFonts w:asciiTheme="majorBidi" w:hAnsiTheme="majorBidi" w:cstheme="majorBidi"/>
        </w:rPr>
      </w:pPr>
      <w:r w:rsidRPr="005D3147">
        <w:rPr>
          <w:rFonts w:asciiTheme="majorBidi" w:hAnsiTheme="majorBidi" w:cstheme="majorBidi"/>
        </w:rPr>
        <w:t>Sear</w:t>
      </w:r>
      <w:r w:rsidR="0088095D" w:rsidRPr="005D3147">
        <w:rPr>
          <w:rFonts w:asciiTheme="majorBidi" w:hAnsiTheme="majorBidi" w:cstheme="majorBidi"/>
        </w:rPr>
        <w:t>c</w:t>
      </w:r>
      <w:r w:rsidRPr="005D3147">
        <w:rPr>
          <w:rFonts w:asciiTheme="majorBidi" w:hAnsiTheme="majorBidi" w:cstheme="majorBidi"/>
        </w:rPr>
        <w:t>hing for places and announcing them to students to implement their summer training in, which is necessary for their graduation.</w:t>
      </w:r>
    </w:p>
    <w:p w:rsidR="00BC7E41" w:rsidRPr="005D3147" w:rsidRDefault="00EA3269" w:rsidP="001845D5">
      <w:pPr>
        <w:pStyle w:val="en"/>
        <w:numPr>
          <w:ilvl w:val="0"/>
          <w:numId w:val="70"/>
        </w:numPr>
        <w:shd w:val="clear" w:color="auto" w:fill="FFFFFF"/>
        <w:spacing w:before="0" w:beforeAutospacing="0" w:after="0" w:afterAutospacing="0" w:line="360" w:lineRule="auto"/>
        <w:jc w:val="both"/>
        <w:textAlignment w:val="top"/>
        <w:rPr>
          <w:rFonts w:asciiTheme="majorBidi" w:hAnsiTheme="majorBidi" w:cstheme="majorBidi"/>
        </w:rPr>
      </w:pPr>
      <w:r w:rsidRPr="005D3147">
        <w:rPr>
          <w:rFonts w:asciiTheme="majorBidi" w:hAnsiTheme="majorBidi" w:cstheme="majorBidi"/>
        </w:rPr>
        <w:t>Follow up of students during th</w:t>
      </w:r>
      <w:r w:rsidR="00126003" w:rsidRPr="005D3147">
        <w:rPr>
          <w:rFonts w:asciiTheme="majorBidi" w:hAnsiTheme="majorBidi" w:cstheme="majorBidi"/>
        </w:rPr>
        <w:t>eir summer training by contacti</w:t>
      </w:r>
      <w:r w:rsidRPr="005D3147">
        <w:rPr>
          <w:rFonts w:asciiTheme="majorBidi" w:hAnsiTheme="majorBidi" w:cstheme="majorBidi"/>
        </w:rPr>
        <w:t>n</w:t>
      </w:r>
      <w:r w:rsidR="00126003" w:rsidRPr="005D3147">
        <w:rPr>
          <w:rFonts w:asciiTheme="majorBidi" w:hAnsiTheme="majorBidi" w:cstheme="majorBidi"/>
        </w:rPr>
        <w:t>g</w:t>
      </w:r>
      <w:r w:rsidRPr="005D3147">
        <w:rPr>
          <w:rFonts w:asciiTheme="majorBidi" w:hAnsiTheme="majorBidi" w:cstheme="majorBidi"/>
        </w:rPr>
        <w:t xml:space="preserve"> the persons responsible for the training and making sudden visits to those places.</w:t>
      </w:r>
    </w:p>
    <w:p w:rsidR="00C11BB9" w:rsidRPr="00862175" w:rsidRDefault="00C11BB9" w:rsidP="00E71517">
      <w:pPr>
        <w:pStyle w:val="ListParagraph"/>
        <w:shd w:val="clear" w:color="auto" w:fill="auto"/>
        <w:bidi w:val="0"/>
        <w:spacing w:after="0" w:line="360" w:lineRule="auto"/>
        <w:jc w:val="left"/>
        <w:rPr>
          <w:rFonts w:asciiTheme="majorBidi" w:hAnsiTheme="majorBidi" w:cstheme="majorBidi"/>
          <w:b/>
          <w:bCs/>
          <w:color w:val="auto"/>
          <w:kern w:val="32"/>
        </w:rPr>
      </w:pPr>
      <w:bookmarkStart w:id="30" w:name="_Toc379792941"/>
    </w:p>
    <w:p w:rsidR="004840D7" w:rsidRPr="005D3147" w:rsidRDefault="004840D7" w:rsidP="008A33E0">
      <w:pPr>
        <w:bidi w:val="0"/>
        <w:ind w:left="142"/>
        <w:rPr>
          <w:rFonts w:asciiTheme="majorBidi" w:hAnsiTheme="majorBidi" w:cstheme="majorBidi"/>
          <w:b/>
          <w:bCs/>
          <w:color w:val="auto"/>
          <w:kern w:val="32"/>
        </w:rPr>
      </w:pPr>
      <w:r w:rsidRPr="005D3147">
        <w:rPr>
          <w:rFonts w:asciiTheme="majorBidi" w:hAnsiTheme="majorBidi" w:cstheme="majorBidi"/>
          <w:b/>
          <w:bCs/>
          <w:color w:val="auto"/>
          <w:kern w:val="32"/>
        </w:rPr>
        <w:t>8. Graduate studies and scientific research</w:t>
      </w:r>
      <w:bookmarkEnd w:id="30"/>
      <w:r w:rsidRPr="005D3147">
        <w:rPr>
          <w:rFonts w:asciiTheme="majorBidi" w:hAnsiTheme="majorBidi" w:cstheme="majorBidi"/>
          <w:b/>
          <w:bCs/>
          <w:color w:val="auto"/>
          <w:kern w:val="32"/>
        </w:rPr>
        <w:t xml:space="preserve"> Committee: The tasks are:</w:t>
      </w:r>
    </w:p>
    <w:p w:rsidR="004840D7" w:rsidRPr="005D3147" w:rsidRDefault="004840D7" w:rsidP="001845D5">
      <w:pPr>
        <w:pStyle w:val="en"/>
        <w:numPr>
          <w:ilvl w:val="0"/>
          <w:numId w:val="72"/>
        </w:numPr>
        <w:shd w:val="clear" w:color="auto" w:fill="FFFFFF"/>
        <w:spacing w:before="0" w:beforeAutospacing="0" w:after="0" w:afterAutospacing="0" w:line="360" w:lineRule="auto"/>
        <w:jc w:val="both"/>
        <w:textAlignment w:val="top"/>
        <w:rPr>
          <w:rFonts w:asciiTheme="majorBidi" w:hAnsiTheme="majorBidi" w:cstheme="majorBidi"/>
        </w:rPr>
      </w:pPr>
      <w:r w:rsidRPr="005D3147">
        <w:rPr>
          <w:rFonts w:asciiTheme="majorBidi" w:hAnsiTheme="majorBidi" w:cstheme="majorBidi"/>
        </w:rPr>
        <w:t>Developing a system for monitoring, documentation and dissemination of research data and participate in conferences.</w:t>
      </w:r>
    </w:p>
    <w:p w:rsidR="004840D7" w:rsidRPr="005D3147" w:rsidRDefault="004840D7" w:rsidP="001845D5">
      <w:pPr>
        <w:pStyle w:val="en"/>
        <w:numPr>
          <w:ilvl w:val="0"/>
          <w:numId w:val="72"/>
        </w:numPr>
        <w:shd w:val="clear" w:color="auto" w:fill="FFFFFF"/>
        <w:spacing w:before="0" w:beforeAutospacing="0" w:after="0" w:afterAutospacing="0" w:line="360" w:lineRule="auto"/>
        <w:jc w:val="both"/>
        <w:textAlignment w:val="top"/>
        <w:rPr>
          <w:rFonts w:asciiTheme="majorBidi" w:hAnsiTheme="majorBidi" w:cstheme="majorBidi"/>
        </w:rPr>
      </w:pPr>
      <w:r w:rsidRPr="005D3147">
        <w:rPr>
          <w:rFonts w:asciiTheme="majorBidi" w:hAnsiTheme="majorBidi" w:cstheme="majorBidi"/>
        </w:rPr>
        <w:t>Establish and updat</w:t>
      </w:r>
      <w:r w:rsidR="00EF0B7F" w:rsidRPr="005D3147">
        <w:rPr>
          <w:rFonts w:asciiTheme="majorBidi" w:hAnsiTheme="majorBidi" w:cstheme="majorBidi"/>
        </w:rPr>
        <w:t>e</w:t>
      </w:r>
      <w:r w:rsidRPr="005D3147">
        <w:rPr>
          <w:rFonts w:asciiTheme="majorBidi" w:hAnsiTheme="majorBidi" w:cstheme="majorBidi"/>
        </w:rPr>
        <w:t xml:space="preserve"> of database of research published by the teaching staff in the department. </w:t>
      </w:r>
    </w:p>
    <w:p w:rsidR="004840D7" w:rsidRPr="005D3147" w:rsidRDefault="004840D7" w:rsidP="001845D5">
      <w:pPr>
        <w:pStyle w:val="en"/>
        <w:numPr>
          <w:ilvl w:val="0"/>
          <w:numId w:val="72"/>
        </w:numPr>
        <w:shd w:val="clear" w:color="auto" w:fill="FFFFFF"/>
        <w:spacing w:before="0" w:beforeAutospacing="0" w:after="0" w:afterAutospacing="0" w:line="360" w:lineRule="auto"/>
        <w:jc w:val="both"/>
        <w:textAlignment w:val="top"/>
        <w:rPr>
          <w:rFonts w:asciiTheme="majorBidi" w:hAnsiTheme="majorBidi" w:cstheme="majorBidi"/>
        </w:rPr>
      </w:pPr>
      <w:r w:rsidRPr="005D3147">
        <w:rPr>
          <w:rFonts w:asciiTheme="majorBidi" w:hAnsiTheme="majorBidi" w:cstheme="majorBidi"/>
        </w:rPr>
        <w:t>Encourage scientific publication in scientific journals that have world good rankings.</w:t>
      </w:r>
    </w:p>
    <w:p w:rsidR="004840D7" w:rsidRPr="005D3147" w:rsidRDefault="004840D7" w:rsidP="001845D5">
      <w:pPr>
        <w:pStyle w:val="en"/>
        <w:numPr>
          <w:ilvl w:val="0"/>
          <w:numId w:val="72"/>
        </w:numPr>
        <w:shd w:val="clear" w:color="auto" w:fill="FFFFFF"/>
        <w:spacing w:before="0" w:beforeAutospacing="0" w:after="0" w:afterAutospacing="0" w:line="360" w:lineRule="auto"/>
        <w:jc w:val="both"/>
        <w:textAlignment w:val="top"/>
        <w:rPr>
          <w:rFonts w:asciiTheme="majorBidi" w:hAnsiTheme="majorBidi" w:cstheme="majorBidi"/>
        </w:rPr>
      </w:pPr>
      <w:r w:rsidRPr="005D3147">
        <w:rPr>
          <w:rFonts w:asciiTheme="majorBidi" w:hAnsiTheme="majorBidi" w:cstheme="majorBidi"/>
        </w:rPr>
        <w:t xml:space="preserve">Announce of research of the department members on website and update them annually. </w:t>
      </w:r>
    </w:p>
    <w:p w:rsidR="004840D7" w:rsidRPr="005D3147" w:rsidRDefault="004840D7" w:rsidP="001845D5">
      <w:pPr>
        <w:pStyle w:val="en"/>
        <w:numPr>
          <w:ilvl w:val="0"/>
          <w:numId w:val="72"/>
        </w:numPr>
        <w:shd w:val="clear" w:color="auto" w:fill="FFFFFF"/>
        <w:spacing w:before="0" w:beforeAutospacing="0" w:after="0" w:afterAutospacing="0" w:line="360" w:lineRule="auto"/>
        <w:jc w:val="both"/>
        <w:textAlignment w:val="top"/>
        <w:rPr>
          <w:rFonts w:asciiTheme="majorBidi" w:hAnsiTheme="majorBidi" w:cstheme="majorBidi"/>
        </w:rPr>
      </w:pPr>
      <w:r w:rsidRPr="005D3147">
        <w:rPr>
          <w:rFonts w:asciiTheme="majorBidi" w:hAnsiTheme="majorBidi" w:cstheme="majorBidi"/>
        </w:rPr>
        <w:t>Do the tasks referred to it by the college unit of postgraduate studies and research.</w:t>
      </w:r>
    </w:p>
    <w:p w:rsidR="004840D7" w:rsidRPr="005D3147" w:rsidRDefault="004840D7" w:rsidP="001845D5">
      <w:pPr>
        <w:pStyle w:val="en"/>
        <w:numPr>
          <w:ilvl w:val="0"/>
          <w:numId w:val="72"/>
        </w:numPr>
        <w:shd w:val="clear" w:color="auto" w:fill="FFFFFF"/>
        <w:spacing w:before="0" w:beforeAutospacing="0" w:after="0" w:afterAutospacing="0" w:line="360" w:lineRule="auto"/>
        <w:jc w:val="both"/>
        <w:textAlignment w:val="top"/>
        <w:rPr>
          <w:rFonts w:asciiTheme="majorBidi" w:hAnsiTheme="majorBidi" w:cstheme="majorBidi"/>
        </w:rPr>
      </w:pPr>
      <w:r w:rsidRPr="005D3147">
        <w:rPr>
          <w:rFonts w:asciiTheme="majorBidi" w:hAnsiTheme="majorBidi" w:cstheme="majorBidi"/>
        </w:rPr>
        <w:t xml:space="preserve"> Regist</w:t>
      </w:r>
      <w:r w:rsidR="00EF0B7F" w:rsidRPr="005D3147">
        <w:rPr>
          <w:rFonts w:asciiTheme="majorBidi" w:hAnsiTheme="majorBidi" w:cstheme="majorBidi"/>
        </w:rPr>
        <w:t>e</w:t>
      </w:r>
      <w:r w:rsidRPr="005D3147">
        <w:rPr>
          <w:rFonts w:asciiTheme="majorBidi" w:hAnsiTheme="majorBidi" w:cstheme="majorBidi"/>
        </w:rPr>
        <w:t>r of current research projects being implemented and those ended with their names announced on the website including their revenue to society.</w:t>
      </w:r>
    </w:p>
    <w:p w:rsidR="004840D7" w:rsidRPr="005D3147" w:rsidRDefault="004840D7" w:rsidP="001845D5">
      <w:pPr>
        <w:pStyle w:val="en"/>
        <w:numPr>
          <w:ilvl w:val="0"/>
          <w:numId w:val="72"/>
        </w:numPr>
        <w:shd w:val="clear" w:color="auto" w:fill="FFFFFF"/>
        <w:spacing w:before="0" w:beforeAutospacing="0" w:after="0" w:afterAutospacing="0" w:line="360" w:lineRule="auto"/>
        <w:jc w:val="both"/>
        <w:textAlignment w:val="top"/>
        <w:rPr>
          <w:rFonts w:asciiTheme="majorBidi" w:hAnsiTheme="majorBidi" w:cstheme="majorBidi"/>
        </w:rPr>
      </w:pPr>
      <w:r w:rsidRPr="005D3147">
        <w:rPr>
          <w:rFonts w:asciiTheme="majorBidi" w:hAnsiTheme="majorBidi" w:cstheme="majorBidi"/>
        </w:rPr>
        <w:t>Mak</w:t>
      </w:r>
      <w:r w:rsidR="00EF0B7F" w:rsidRPr="005D3147">
        <w:rPr>
          <w:rFonts w:asciiTheme="majorBidi" w:hAnsiTheme="majorBidi" w:cstheme="majorBidi"/>
        </w:rPr>
        <w:t>e</w:t>
      </w:r>
      <w:r w:rsidRPr="005D3147">
        <w:rPr>
          <w:rFonts w:asciiTheme="majorBidi" w:hAnsiTheme="majorBidi" w:cstheme="majorBidi"/>
        </w:rPr>
        <w:t xml:space="preserve"> annual assessment of scientific research projects of the department and rais</w:t>
      </w:r>
      <w:r w:rsidR="00EF0B7F" w:rsidRPr="005D3147">
        <w:rPr>
          <w:rFonts w:asciiTheme="majorBidi" w:hAnsiTheme="majorBidi" w:cstheme="majorBidi"/>
        </w:rPr>
        <w:t>e</w:t>
      </w:r>
      <w:r w:rsidRPr="005D3147">
        <w:rPr>
          <w:rFonts w:asciiTheme="majorBidi" w:hAnsiTheme="majorBidi" w:cstheme="majorBidi"/>
        </w:rPr>
        <w:t xml:space="preserve"> recommendations to college’ unit of postgraduate studies and research.</w:t>
      </w:r>
    </w:p>
    <w:p w:rsidR="00BB4942" w:rsidRPr="005D3147" w:rsidRDefault="00BB4942" w:rsidP="008A33E0">
      <w:pPr>
        <w:shd w:val="clear" w:color="auto" w:fill="auto"/>
        <w:bidi w:val="0"/>
        <w:ind w:left="142"/>
        <w:rPr>
          <w:rStyle w:val="hps"/>
          <w:rFonts w:asciiTheme="majorBidi" w:eastAsiaTheme="majorEastAsia" w:hAnsiTheme="majorBidi" w:cstheme="majorBidi"/>
          <w:b/>
          <w:bCs/>
          <w:color w:val="244061" w:themeColor="accent1" w:themeShade="80"/>
          <w:shd w:val="clear" w:color="auto" w:fill="FFFFFF" w:themeFill="background1"/>
        </w:rPr>
      </w:pPr>
    </w:p>
    <w:p w:rsidR="004B35A4" w:rsidRPr="005D3147" w:rsidRDefault="004B35A4" w:rsidP="008A33E0">
      <w:pPr>
        <w:bidi w:val="0"/>
        <w:ind w:left="142"/>
        <w:rPr>
          <w:rFonts w:asciiTheme="majorBidi" w:hAnsiTheme="majorBidi" w:cstheme="majorBidi"/>
          <w:b/>
          <w:bCs/>
          <w:color w:val="auto"/>
          <w:kern w:val="32"/>
        </w:rPr>
      </w:pPr>
      <w:r w:rsidRPr="005D3147">
        <w:rPr>
          <w:rFonts w:asciiTheme="majorBidi" w:hAnsiTheme="majorBidi" w:cstheme="majorBidi"/>
          <w:b/>
          <w:bCs/>
          <w:color w:val="auto"/>
          <w:kern w:val="32"/>
        </w:rPr>
        <w:t>9- Teaching Assistants, lecturers and scholarships Committee: The tasks are:</w:t>
      </w:r>
    </w:p>
    <w:p w:rsidR="00CC77BB" w:rsidRPr="005D3147" w:rsidRDefault="004B35A4" w:rsidP="008A33E0">
      <w:pPr>
        <w:shd w:val="clear" w:color="auto" w:fill="auto"/>
        <w:bidi w:val="0"/>
        <w:ind w:left="426"/>
        <w:rPr>
          <w:rFonts w:asciiTheme="majorBidi" w:hAnsiTheme="majorBidi" w:cstheme="majorBidi"/>
          <w:lang w:bidi="ar-EG"/>
        </w:rPr>
      </w:pPr>
      <w:r w:rsidRPr="005D3147">
        <w:rPr>
          <w:rFonts w:asciiTheme="majorBidi" w:hAnsiTheme="majorBidi" w:cstheme="majorBidi"/>
          <w:color w:val="auto"/>
        </w:rPr>
        <w:t xml:space="preserve">Its mission is to examine the credentials of applicants to </w:t>
      </w:r>
      <w:r w:rsidR="00C63EA2" w:rsidRPr="005D3147">
        <w:rPr>
          <w:rFonts w:asciiTheme="majorBidi" w:hAnsiTheme="majorBidi" w:cstheme="majorBidi"/>
          <w:color w:val="auto"/>
        </w:rPr>
        <w:t>demons</w:t>
      </w:r>
      <w:r w:rsidRPr="005D3147">
        <w:rPr>
          <w:rFonts w:asciiTheme="majorBidi" w:hAnsiTheme="majorBidi" w:cstheme="majorBidi"/>
          <w:color w:val="auto"/>
        </w:rPr>
        <w:t xml:space="preserve">trator and lecturer degrees and conducting personal interviews with them and complete the rest of their procedures for getting the job in the department. The functions of the committee are also the coordination and communication with </w:t>
      </w:r>
      <w:r w:rsidR="000D50FF" w:rsidRPr="005D3147">
        <w:rPr>
          <w:rFonts w:asciiTheme="majorBidi" w:hAnsiTheme="majorBidi" w:cstheme="majorBidi"/>
          <w:color w:val="auto"/>
        </w:rPr>
        <w:t>department people studying</w:t>
      </w:r>
      <w:r w:rsidRPr="005D3147">
        <w:rPr>
          <w:rFonts w:asciiTheme="majorBidi" w:hAnsiTheme="majorBidi" w:cstheme="majorBidi"/>
          <w:color w:val="auto"/>
        </w:rPr>
        <w:t xml:space="preserve"> abroad and who are conducting </w:t>
      </w:r>
      <w:r w:rsidR="000D50FF" w:rsidRPr="005D3147">
        <w:rPr>
          <w:rFonts w:asciiTheme="majorBidi" w:hAnsiTheme="majorBidi" w:cstheme="majorBidi"/>
          <w:color w:val="auto"/>
        </w:rPr>
        <w:t xml:space="preserve">their </w:t>
      </w:r>
      <w:r w:rsidRPr="005D3147">
        <w:rPr>
          <w:rFonts w:asciiTheme="majorBidi" w:hAnsiTheme="majorBidi" w:cstheme="majorBidi"/>
          <w:color w:val="auto"/>
        </w:rPr>
        <w:t>master's and doctoral degrees to remain in constant contact with the department during the period of travel</w:t>
      </w:r>
      <w:r w:rsidR="000D50FF" w:rsidRPr="005D3147">
        <w:rPr>
          <w:rFonts w:asciiTheme="majorBidi" w:hAnsiTheme="majorBidi" w:cstheme="majorBidi"/>
          <w:color w:val="auto"/>
        </w:rPr>
        <w:t>.</w:t>
      </w:r>
      <w:bookmarkStart w:id="31" w:name="_Toc379792933"/>
      <w:bookmarkStart w:id="32" w:name="_Toc379573793"/>
      <w:bookmarkEnd w:id="25"/>
    </w:p>
    <w:p w:rsidR="00CC77BB" w:rsidRPr="005D3147" w:rsidRDefault="00CC77BB" w:rsidP="008A33E0">
      <w:pPr>
        <w:pStyle w:val="Heading2"/>
        <w:bidi w:val="0"/>
        <w:rPr>
          <w:rFonts w:asciiTheme="majorBidi" w:hAnsiTheme="majorBidi" w:cstheme="majorBidi"/>
          <w:color w:val="244061" w:themeColor="accent1" w:themeShade="80"/>
          <w:sz w:val="28"/>
          <w:szCs w:val="28"/>
          <w:lang w:bidi="ar-EG"/>
        </w:rPr>
      </w:pPr>
    </w:p>
    <w:p w:rsidR="001C13DB" w:rsidRPr="005D3147" w:rsidRDefault="001C13DB" w:rsidP="008A33E0">
      <w:pPr>
        <w:bidi w:val="0"/>
        <w:rPr>
          <w:rFonts w:asciiTheme="majorBidi" w:hAnsiTheme="majorBidi" w:cstheme="majorBidi"/>
          <w:lang w:bidi="ar-EG"/>
        </w:rPr>
      </w:pPr>
    </w:p>
    <w:p w:rsidR="001C13DB" w:rsidRPr="005D3147" w:rsidRDefault="001C13DB" w:rsidP="008A33E0">
      <w:pPr>
        <w:bidi w:val="0"/>
        <w:rPr>
          <w:rFonts w:asciiTheme="majorBidi" w:hAnsiTheme="majorBidi" w:cstheme="majorBidi"/>
          <w:lang w:bidi="ar-EG"/>
        </w:rPr>
      </w:pPr>
    </w:p>
    <w:p w:rsidR="00CC77BB" w:rsidRPr="005D3147" w:rsidRDefault="00CC77BB" w:rsidP="005C5287">
      <w:pPr>
        <w:pStyle w:val="Heading1"/>
        <w:spacing w:before="0" w:after="0"/>
        <w:rPr>
          <w:rStyle w:val="hps"/>
          <w:rFonts w:asciiTheme="majorBidi" w:eastAsiaTheme="majorEastAsia" w:hAnsiTheme="majorBidi" w:cstheme="majorBidi"/>
        </w:rPr>
      </w:pPr>
      <w:bookmarkStart w:id="33" w:name="_Toc382055088"/>
      <w:r w:rsidRPr="005D3147">
        <w:rPr>
          <w:rStyle w:val="hps"/>
          <w:rFonts w:asciiTheme="majorBidi" w:eastAsiaTheme="majorEastAsia" w:hAnsiTheme="majorBidi" w:cstheme="majorBidi"/>
        </w:rPr>
        <w:lastRenderedPageBreak/>
        <w:t>Full List of All Department Members</w:t>
      </w:r>
      <w:bookmarkEnd w:id="31"/>
      <w:bookmarkEnd w:id="33"/>
    </w:p>
    <w:tbl>
      <w:tblPr>
        <w:bidiVisual/>
        <w:tblW w:w="10775" w:type="dxa"/>
        <w:tblInd w:w="-644" w:type="dxa"/>
        <w:tblBorders>
          <w:top w:val="thinThickSmallGap" w:sz="18" w:space="0" w:color="auto"/>
          <w:left w:val="thickThinSmallGap" w:sz="18" w:space="0" w:color="auto"/>
          <w:bottom w:val="thickThinSmallGap" w:sz="18" w:space="0" w:color="auto"/>
          <w:right w:val="thinThickSmallGap" w:sz="18" w:space="0" w:color="auto"/>
          <w:insideH w:val="single" w:sz="4" w:space="0" w:color="000000"/>
          <w:insideV w:val="single" w:sz="4" w:space="0" w:color="000000"/>
        </w:tblBorders>
        <w:tblLayout w:type="fixed"/>
        <w:tblLook w:val="04A0" w:firstRow="1" w:lastRow="0" w:firstColumn="1" w:lastColumn="0" w:noHBand="0" w:noVBand="1"/>
      </w:tblPr>
      <w:tblGrid>
        <w:gridCol w:w="2268"/>
        <w:gridCol w:w="851"/>
        <w:gridCol w:w="1276"/>
        <w:gridCol w:w="1417"/>
        <w:gridCol w:w="1843"/>
        <w:gridCol w:w="1417"/>
        <w:gridCol w:w="1703"/>
      </w:tblGrid>
      <w:tr w:rsidR="001A76F5" w:rsidRPr="005D3147" w:rsidTr="00C61963">
        <w:tc>
          <w:tcPr>
            <w:tcW w:w="2268" w:type="dxa"/>
            <w:tcBorders>
              <w:top w:val="thinThickSmallGap" w:sz="18" w:space="0" w:color="auto"/>
              <w:bottom w:val="double" w:sz="2" w:space="0" w:color="auto"/>
            </w:tcBorders>
            <w:shd w:val="clear" w:color="auto" w:fill="FBD4B4" w:themeFill="accent6" w:themeFillTint="66"/>
            <w:vAlign w:val="center"/>
          </w:tcPr>
          <w:p w:rsidR="008D733C" w:rsidRPr="005D3147" w:rsidRDefault="008D733C" w:rsidP="00590B91">
            <w:pPr>
              <w:bidi w:val="0"/>
              <w:jc w:val="center"/>
              <w:rPr>
                <w:rFonts w:asciiTheme="majorBidi" w:hAnsiTheme="majorBidi" w:cstheme="majorBidi"/>
                <w:b/>
                <w:sz w:val="20"/>
                <w:szCs w:val="20"/>
              </w:rPr>
            </w:pPr>
            <w:r w:rsidRPr="005D3147">
              <w:rPr>
                <w:rFonts w:asciiTheme="majorBidi" w:hAnsiTheme="majorBidi" w:cstheme="majorBidi"/>
                <w:b/>
                <w:sz w:val="20"/>
                <w:szCs w:val="20"/>
              </w:rPr>
              <w:t>E-mail</w:t>
            </w:r>
          </w:p>
        </w:tc>
        <w:tc>
          <w:tcPr>
            <w:tcW w:w="851" w:type="dxa"/>
            <w:tcBorders>
              <w:top w:val="thinThickSmallGap" w:sz="18" w:space="0" w:color="auto"/>
              <w:bottom w:val="double" w:sz="2" w:space="0" w:color="auto"/>
            </w:tcBorders>
            <w:shd w:val="clear" w:color="auto" w:fill="FBD4B4" w:themeFill="accent6" w:themeFillTint="66"/>
            <w:tcMar>
              <w:top w:w="57" w:type="dxa"/>
              <w:bottom w:w="57" w:type="dxa"/>
            </w:tcMar>
            <w:vAlign w:val="center"/>
          </w:tcPr>
          <w:p w:rsidR="008D733C" w:rsidRPr="005D3147" w:rsidRDefault="008D733C" w:rsidP="00590B91">
            <w:pPr>
              <w:bidi w:val="0"/>
              <w:jc w:val="center"/>
              <w:rPr>
                <w:rFonts w:asciiTheme="majorBidi" w:hAnsiTheme="majorBidi" w:cstheme="majorBidi"/>
                <w:b/>
                <w:sz w:val="20"/>
                <w:szCs w:val="20"/>
              </w:rPr>
            </w:pPr>
          </w:p>
          <w:p w:rsidR="008D733C" w:rsidRPr="005D3147" w:rsidRDefault="008D733C" w:rsidP="00590B91">
            <w:pPr>
              <w:bidi w:val="0"/>
              <w:jc w:val="center"/>
              <w:rPr>
                <w:rFonts w:asciiTheme="majorBidi" w:hAnsiTheme="majorBidi" w:cstheme="majorBidi"/>
                <w:b/>
                <w:sz w:val="20"/>
                <w:szCs w:val="20"/>
              </w:rPr>
            </w:pPr>
            <w:r w:rsidRPr="005D3147">
              <w:rPr>
                <w:rFonts w:asciiTheme="majorBidi" w:hAnsiTheme="majorBidi" w:cstheme="majorBidi"/>
                <w:b/>
                <w:sz w:val="20"/>
                <w:szCs w:val="20"/>
              </w:rPr>
              <w:t>Degree</w:t>
            </w:r>
          </w:p>
        </w:tc>
        <w:tc>
          <w:tcPr>
            <w:tcW w:w="1276" w:type="dxa"/>
            <w:tcBorders>
              <w:top w:val="thinThickSmallGap" w:sz="18" w:space="0" w:color="auto"/>
              <w:bottom w:val="double" w:sz="2" w:space="0" w:color="auto"/>
            </w:tcBorders>
            <w:shd w:val="clear" w:color="auto" w:fill="FBD4B4" w:themeFill="accent6" w:themeFillTint="66"/>
            <w:tcMar>
              <w:top w:w="57" w:type="dxa"/>
              <w:bottom w:w="57" w:type="dxa"/>
            </w:tcMar>
            <w:vAlign w:val="center"/>
          </w:tcPr>
          <w:p w:rsidR="008D733C" w:rsidRPr="005D3147" w:rsidRDefault="008D733C" w:rsidP="00590B91">
            <w:pPr>
              <w:bidi w:val="0"/>
              <w:jc w:val="center"/>
              <w:rPr>
                <w:rFonts w:asciiTheme="majorBidi" w:hAnsiTheme="majorBidi" w:cstheme="majorBidi"/>
                <w:b/>
                <w:sz w:val="20"/>
                <w:szCs w:val="20"/>
              </w:rPr>
            </w:pPr>
            <w:r w:rsidRPr="005D3147">
              <w:rPr>
                <w:rFonts w:asciiTheme="majorBidi" w:hAnsiTheme="majorBidi" w:cstheme="majorBidi"/>
                <w:b/>
                <w:sz w:val="20"/>
                <w:szCs w:val="20"/>
              </w:rPr>
              <w:t>Institution Graduated</w:t>
            </w:r>
          </w:p>
          <w:p w:rsidR="008D733C" w:rsidRPr="005D3147" w:rsidRDefault="008D733C" w:rsidP="00590B91">
            <w:pPr>
              <w:bidi w:val="0"/>
              <w:jc w:val="center"/>
              <w:rPr>
                <w:rFonts w:asciiTheme="majorBidi" w:hAnsiTheme="majorBidi" w:cstheme="majorBidi"/>
                <w:b/>
                <w:sz w:val="20"/>
                <w:szCs w:val="20"/>
              </w:rPr>
            </w:pPr>
            <w:r w:rsidRPr="005D3147">
              <w:rPr>
                <w:rFonts w:asciiTheme="majorBidi" w:hAnsiTheme="majorBidi" w:cstheme="majorBidi"/>
                <w:b/>
                <w:sz w:val="20"/>
                <w:szCs w:val="20"/>
              </w:rPr>
              <w:t>From</w:t>
            </w:r>
          </w:p>
        </w:tc>
        <w:tc>
          <w:tcPr>
            <w:tcW w:w="1417" w:type="dxa"/>
            <w:tcBorders>
              <w:top w:val="thinThickSmallGap" w:sz="18" w:space="0" w:color="auto"/>
              <w:bottom w:val="double" w:sz="2" w:space="0" w:color="auto"/>
            </w:tcBorders>
            <w:shd w:val="clear" w:color="auto" w:fill="FBD4B4" w:themeFill="accent6" w:themeFillTint="66"/>
            <w:tcMar>
              <w:top w:w="57" w:type="dxa"/>
              <w:bottom w:w="57" w:type="dxa"/>
            </w:tcMar>
            <w:vAlign w:val="center"/>
          </w:tcPr>
          <w:p w:rsidR="008D733C" w:rsidRPr="005D3147" w:rsidRDefault="008D733C" w:rsidP="00590B91">
            <w:pPr>
              <w:bidi w:val="0"/>
              <w:jc w:val="center"/>
              <w:rPr>
                <w:rFonts w:asciiTheme="majorBidi" w:hAnsiTheme="majorBidi" w:cstheme="majorBidi"/>
                <w:b/>
                <w:sz w:val="20"/>
                <w:szCs w:val="20"/>
              </w:rPr>
            </w:pPr>
            <w:r w:rsidRPr="005D3147">
              <w:rPr>
                <w:rFonts w:asciiTheme="majorBidi" w:hAnsiTheme="majorBidi" w:cstheme="majorBidi"/>
                <w:b/>
                <w:sz w:val="20"/>
                <w:szCs w:val="20"/>
              </w:rPr>
              <w:t>Specific</w:t>
            </w:r>
          </w:p>
          <w:p w:rsidR="008D733C" w:rsidRPr="005D3147" w:rsidRDefault="008D733C" w:rsidP="00590B91">
            <w:pPr>
              <w:bidi w:val="0"/>
              <w:jc w:val="center"/>
              <w:rPr>
                <w:rFonts w:asciiTheme="majorBidi" w:hAnsiTheme="majorBidi" w:cstheme="majorBidi"/>
                <w:b/>
                <w:sz w:val="20"/>
                <w:szCs w:val="20"/>
              </w:rPr>
            </w:pPr>
            <w:r w:rsidRPr="005D3147">
              <w:rPr>
                <w:rFonts w:asciiTheme="majorBidi" w:hAnsiTheme="majorBidi" w:cstheme="majorBidi"/>
                <w:b/>
                <w:sz w:val="20"/>
                <w:szCs w:val="20"/>
              </w:rPr>
              <w:t>Specialty</w:t>
            </w:r>
          </w:p>
        </w:tc>
        <w:tc>
          <w:tcPr>
            <w:tcW w:w="1843" w:type="dxa"/>
            <w:tcBorders>
              <w:top w:val="thinThickSmallGap" w:sz="18" w:space="0" w:color="auto"/>
              <w:bottom w:val="double" w:sz="2" w:space="0" w:color="auto"/>
            </w:tcBorders>
            <w:shd w:val="clear" w:color="auto" w:fill="FBD4B4" w:themeFill="accent6" w:themeFillTint="66"/>
            <w:tcMar>
              <w:top w:w="57" w:type="dxa"/>
              <w:bottom w:w="57" w:type="dxa"/>
            </w:tcMar>
            <w:vAlign w:val="center"/>
          </w:tcPr>
          <w:p w:rsidR="008D733C" w:rsidRPr="005D3147" w:rsidRDefault="008D733C" w:rsidP="00590B91">
            <w:pPr>
              <w:bidi w:val="0"/>
              <w:jc w:val="center"/>
              <w:rPr>
                <w:rFonts w:asciiTheme="majorBidi" w:hAnsiTheme="majorBidi" w:cstheme="majorBidi"/>
                <w:b/>
                <w:sz w:val="20"/>
                <w:szCs w:val="20"/>
              </w:rPr>
            </w:pPr>
            <w:r w:rsidRPr="005D3147">
              <w:rPr>
                <w:rFonts w:asciiTheme="majorBidi" w:hAnsiTheme="majorBidi" w:cstheme="majorBidi"/>
                <w:b/>
                <w:sz w:val="20"/>
                <w:szCs w:val="20"/>
              </w:rPr>
              <w:t>General Specialty</w:t>
            </w:r>
          </w:p>
        </w:tc>
        <w:tc>
          <w:tcPr>
            <w:tcW w:w="1417" w:type="dxa"/>
            <w:tcBorders>
              <w:top w:val="thinThickSmallGap" w:sz="18" w:space="0" w:color="auto"/>
              <w:bottom w:val="double" w:sz="2" w:space="0" w:color="auto"/>
            </w:tcBorders>
            <w:shd w:val="clear" w:color="auto" w:fill="FBD4B4" w:themeFill="accent6" w:themeFillTint="66"/>
            <w:tcMar>
              <w:top w:w="57" w:type="dxa"/>
              <w:bottom w:w="57" w:type="dxa"/>
            </w:tcMar>
            <w:vAlign w:val="center"/>
          </w:tcPr>
          <w:p w:rsidR="008D733C" w:rsidRPr="005D3147" w:rsidRDefault="008D733C" w:rsidP="00590B91">
            <w:pPr>
              <w:bidi w:val="0"/>
              <w:jc w:val="center"/>
              <w:rPr>
                <w:rFonts w:asciiTheme="majorBidi" w:hAnsiTheme="majorBidi" w:cstheme="majorBidi"/>
                <w:b/>
                <w:sz w:val="20"/>
                <w:szCs w:val="20"/>
              </w:rPr>
            </w:pPr>
            <w:r w:rsidRPr="005D3147">
              <w:rPr>
                <w:rFonts w:asciiTheme="majorBidi" w:hAnsiTheme="majorBidi" w:cstheme="majorBidi"/>
                <w:b/>
                <w:sz w:val="20"/>
                <w:szCs w:val="20"/>
              </w:rPr>
              <w:t>Academic Rank</w:t>
            </w:r>
          </w:p>
        </w:tc>
        <w:tc>
          <w:tcPr>
            <w:tcW w:w="1703" w:type="dxa"/>
            <w:tcBorders>
              <w:top w:val="thinThickSmallGap" w:sz="18" w:space="0" w:color="auto"/>
              <w:bottom w:val="double" w:sz="2" w:space="0" w:color="auto"/>
            </w:tcBorders>
            <w:shd w:val="clear" w:color="auto" w:fill="FBD4B4" w:themeFill="accent6" w:themeFillTint="66"/>
            <w:tcMar>
              <w:top w:w="57" w:type="dxa"/>
              <w:bottom w:w="57" w:type="dxa"/>
            </w:tcMar>
            <w:vAlign w:val="center"/>
          </w:tcPr>
          <w:p w:rsidR="008D733C" w:rsidRPr="005D3147" w:rsidRDefault="008D733C" w:rsidP="00590B91">
            <w:pPr>
              <w:bidi w:val="0"/>
              <w:jc w:val="center"/>
              <w:rPr>
                <w:rFonts w:asciiTheme="majorBidi" w:hAnsiTheme="majorBidi" w:cstheme="majorBidi"/>
                <w:b/>
                <w:sz w:val="20"/>
                <w:szCs w:val="20"/>
              </w:rPr>
            </w:pPr>
            <w:r w:rsidRPr="005D3147">
              <w:rPr>
                <w:rFonts w:asciiTheme="majorBidi" w:hAnsiTheme="majorBidi" w:cstheme="majorBidi"/>
                <w:b/>
                <w:sz w:val="20"/>
                <w:szCs w:val="20"/>
              </w:rPr>
              <w:t>Faculty/</w:t>
            </w:r>
          </w:p>
          <w:p w:rsidR="008D733C" w:rsidRPr="005D3147" w:rsidRDefault="008D733C" w:rsidP="00590B91">
            <w:pPr>
              <w:bidi w:val="0"/>
              <w:jc w:val="center"/>
              <w:rPr>
                <w:rFonts w:asciiTheme="majorBidi" w:hAnsiTheme="majorBidi" w:cstheme="majorBidi"/>
                <w:b/>
                <w:sz w:val="20"/>
                <w:szCs w:val="20"/>
                <w:rtl/>
              </w:rPr>
            </w:pPr>
            <w:r w:rsidRPr="005D3147">
              <w:rPr>
                <w:rFonts w:asciiTheme="majorBidi" w:hAnsiTheme="majorBidi" w:cstheme="majorBidi"/>
                <w:b/>
                <w:sz w:val="20"/>
                <w:szCs w:val="20"/>
              </w:rPr>
              <w:t>Teaching Staff Names</w:t>
            </w:r>
          </w:p>
        </w:tc>
      </w:tr>
      <w:tr w:rsidR="001A76F5" w:rsidRPr="005D3147" w:rsidTr="00590B91">
        <w:tc>
          <w:tcPr>
            <w:tcW w:w="2268"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y.azzam@mu.ed.usa</w:t>
            </w:r>
          </w:p>
        </w:tc>
        <w:tc>
          <w:tcPr>
            <w:tcW w:w="851"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Ph.D.</w:t>
            </w:r>
          </w:p>
        </w:tc>
        <w:tc>
          <w:tcPr>
            <w:tcW w:w="1276"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Japan- Egypt</w:t>
            </w:r>
          </w:p>
        </w:tc>
        <w:tc>
          <w:tcPr>
            <w:tcW w:w="1417"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Artificial Intelligence</w:t>
            </w:r>
          </w:p>
        </w:tc>
        <w:tc>
          <w:tcPr>
            <w:tcW w:w="1843"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Computer Engineering &amp; Automatic Control</w:t>
            </w:r>
          </w:p>
        </w:tc>
        <w:tc>
          <w:tcPr>
            <w:tcW w:w="1417"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Associate Professor</w:t>
            </w:r>
          </w:p>
        </w:tc>
        <w:tc>
          <w:tcPr>
            <w:tcW w:w="1703"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Azzam, Yosry</w:t>
            </w:r>
          </w:p>
        </w:tc>
      </w:tr>
      <w:tr w:rsidR="001A76F5" w:rsidRPr="005D3147" w:rsidTr="00590B91">
        <w:tc>
          <w:tcPr>
            <w:tcW w:w="2268"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shd w:val="clear" w:color="auto" w:fill="FFFFFF"/>
              </w:rPr>
              <w:t>h.aly@mu.edu.sa</w:t>
            </w:r>
          </w:p>
        </w:tc>
        <w:tc>
          <w:tcPr>
            <w:tcW w:w="851"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Ph.D.</w:t>
            </w:r>
          </w:p>
        </w:tc>
        <w:tc>
          <w:tcPr>
            <w:tcW w:w="1276"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Vienna</w:t>
            </w:r>
          </w:p>
        </w:tc>
        <w:tc>
          <w:tcPr>
            <w:tcW w:w="1417"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Cryptography</w:t>
            </w:r>
          </w:p>
        </w:tc>
        <w:tc>
          <w:tcPr>
            <w:tcW w:w="1843"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Computer Science</w:t>
            </w:r>
          </w:p>
        </w:tc>
        <w:tc>
          <w:tcPr>
            <w:tcW w:w="1417"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Associate Professor</w:t>
            </w:r>
          </w:p>
        </w:tc>
        <w:tc>
          <w:tcPr>
            <w:tcW w:w="1703"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Ali, Hassan</w:t>
            </w:r>
          </w:p>
        </w:tc>
      </w:tr>
      <w:tr w:rsidR="001A76F5" w:rsidRPr="005D3147" w:rsidTr="00590B91">
        <w:tc>
          <w:tcPr>
            <w:tcW w:w="2268"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shd w:val="clear" w:color="auto" w:fill="FFFFFF"/>
              </w:rPr>
              <w:t>y.salem@mu.edu.sa</w:t>
            </w:r>
          </w:p>
        </w:tc>
        <w:tc>
          <w:tcPr>
            <w:tcW w:w="851"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Ph.D.</w:t>
            </w:r>
          </w:p>
        </w:tc>
        <w:tc>
          <w:tcPr>
            <w:tcW w:w="1276"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USA-Egypt</w:t>
            </w:r>
          </w:p>
        </w:tc>
        <w:tc>
          <w:tcPr>
            <w:tcW w:w="1417"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Mobile Networks</w:t>
            </w:r>
          </w:p>
        </w:tc>
        <w:tc>
          <w:tcPr>
            <w:tcW w:w="1843"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Computer Science &amp; Engineering</w:t>
            </w:r>
          </w:p>
        </w:tc>
        <w:tc>
          <w:tcPr>
            <w:tcW w:w="1417"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Assistant Professor</w:t>
            </w:r>
          </w:p>
        </w:tc>
        <w:tc>
          <w:tcPr>
            <w:tcW w:w="1703"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Abdallah, Yasser</w:t>
            </w:r>
          </w:p>
        </w:tc>
      </w:tr>
      <w:tr w:rsidR="001A76F5" w:rsidRPr="005D3147" w:rsidTr="00590B91">
        <w:tc>
          <w:tcPr>
            <w:tcW w:w="2268"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shd w:val="clear" w:color="auto" w:fill="FFFFFF"/>
              </w:rPr>
              <w:t>m.eltantawi@mu.edu.sa</w:t>
            </w:r>
          </w:p>
        </w:tc>
        <w:tc>
          <w:tcPr>
            <w:tcW w:w="851"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Ph.D.</w:t>
            </w:r>
          </w:p>
        </w:tc>
        <w:tc>
          <w:tcPr>
            <w:tcW w:w="1276"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Italy</w:t>
            </w:r>
          </w:p>
        </w:tc>
        <w:tc>
          <w:tcPr>
            <w:tcW w:w="1417"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Software Engineering</w:t>
            </w:r>
          </w:p>
        </w:tc>
        <w:tc>
          <w:tcPr>
            <w:tcW w:w="1843"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Computer Science &amp; Engineering</w:t>
            </w:r>
          </w:p>
        </w:tc>
        <w:tc>
          <w:tcPr>
            <w:tcW w:w="1417"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Assistant Professor</w:t>
            </w:r>
          </w:p>
        </w:tc>
        <w:tc>
          <w:tcPr>
            <w:tcW w:w="1703"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Tantawy, Mostafa</w:t>
            </w:r>
          </w:p>
        </w:tc>
      </w:tr>
      <w:tr w:rsidR="001A76F5" w:rsidRPr="005D3147" w:rsidTr="00590B91">
        <w:tc>
          <w:tcPr>
            <w:tcW w:w="2268"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shd w:val="clear" w:color="auto" w:fill="FFFFFF"/>
              </w:rPr>
              <w:t>m.wagieh@mu.edu.sa</w:t>
            </w:r>
          </w:p>
        </w:tc>
        <w:tc>
          <w:tcPr>
            <w:tcW w:w="851"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Ph.D.</w:t>
            </w:r>
          </w:p>
        </w:tc>
        <w:tc>
          <w:tcPr>
            <w:tcW w:w="1276"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Germany-Egypt</w:t>
            </w:r>
          </w:p>
        </w:tc>
        <w:tc>
          <w:tcPr>
            <w:tcW w:w="1417"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Network Security</w:t>
            </w:r>
          </w:p>
        </w:tc>
        <w:tc>
          <w:tcPr>
            <w:tcW w:w="1843"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Computer Science</w:t>
            </w:r>
          </w:p>
        </w:tc>
        <w:tc>
          <w:tcPr>
            <w:tcW w:w="1417"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Assistant Professor</w:t>
            </w:r>
          </w:p>
        </w:tc>
        <w:tc>
          <w:tcPr>
            <w:tcW w:w="1703"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Abo El_Soud, Mohamed</w:t>
            </w:r>
          </w:p>
        </w:tc>
      </w:tr>
      <w:tr w:rsidR="001A76F5" w:rsidRPr="005D3147" w:rsidTr="00590B91">
        <w:tc>
          <w:tcPr>
            <w:tcW w:w="2268"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shd w:val="clear" w:color="auto" w:fill="FFFFFF"/>
              </w:rPr>
              <w:t>w.slem@mu.edu.sa</w:t>
            </w:r>
          </w:p>
        </w:tc>
        <w:tc>
          <w:tcPr>
            <w:tcW w:w="851"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Ph.D.</w:t>
            </w:r>
          </w:p>
        </w:tc>
        <w:tc>
          <w:tcPr>
            <w:tcW w:w="1276"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Kazakhstan</w:t>
            </w:r>
          </w:p>
        </w:tc>
        <w:tc>
          <w:tcPr>
            <w:tcW w:w="1417"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Neural Networks</w:t>
            </w:r>
          </w:p>
        </w:tc>
        <w:tc>
          <w:tcPr>
            <w:tcW w:w="1843"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Computer Science</w:t>
            </w:r>
          </w:p>
        </w:tc>
        <w:tc>
          <w:tcPr>
            <w:tcW w:w="1417"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Assistant Professor</w:t>
            </w:r>
          </w:p>
        </w:tc>
        <w:tc>
          <w:tcPr>
            <w:tcW w:w="1703"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Khedr, Wael</w:t>
            </w:r>
          </w:p>
        </w:tc>
      </w:tr>
      <w:tr w:rsidR="001A76F5" w:rsidRPr="005D3147" w:rsidTr="00590B91">
        <w:tc>
          <w:tcPr>
            <w:tcW w:w="2268"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shd w:val="clear" w:color="auto" w:fill="FFFFFF"/>
              </w:rPr>
              <w:t>z.abdoun@mu.edu.sa</w:t>
            </w:r>
          </w:p>
        </w:tc>
        <w:tc>
          <w:tcPr>
            <w:tcW w:w="851"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Ph.D.</w:t>
            </w:r>
          </w:p>
        </w:tc>
        <w:tc>
          <w:tcPr>
            <w:tcW w:w="1276"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Poland</w:t>
            </w:r>
          </w:p>
        </w:tc>
        <w:tc>
          <w:tcPr>
            <w:tcW w:w="1417"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ATM Networks</w:t>
            </w:r>
          </w:p>
        </w:tc>
        <w:tc>
          <w:tcPr>
            <w:tcW w:w="1843"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Computer Science &amp; Engineering</w:t>
            </w:r>
          </w:p>
        </w:tc>
        <w:tc>
          <w:tcPr>
            <w:tcW w:w="1417"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Assistant Professor</w:t>
            </w:r>
          </w:p>
        </w:tc>
        <w:tc>
          <w:tcPr>
            <w:tcW w:w="1703" w:type="dxa"/>
            <w:tcBorders>
              <w:top w:val="double" w:sz="2" w:space="0" w:color="auto"/>
              <w:bottom w:val="double" w:sz="2" w:space="0" w:color="auto"/>
            </w:tcBorders>
            <w:vAlign w:val="center"/>
          </w:tcPr>
          <w:p w:rsidR="000B4997" w:rsidRPr="005D3147" w:rsidRDefault="000B4997"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Abdoun, Zeiad</w:t>
            </w:r>
          </w:p>
        </w:tc>
      </w:tr>
      <w:tr w:rsidR="001A76F5" w:rsidRPr="005D3147" w:rsidTr="00590B91">
        <w:tc>
          <w:tcPr>
            <w:tcW w:w="2268"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shd w:val="clear" w:color="auto" w:fill="FFFFFF"/>
              </w:rPr>
              <w:t>l.banimelhim@mu.edu.sa</w:t>
            </w:r>
          </w:p>
        </w:tc>
        <w:tc>
          <w:tcPr>
            <w:tcW w:w="851"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M Sc.</w:t>
            </w:r>
          </w:p>
        </w:tc>
        <w:tc>
          <w:tcPr>
            <w:tcW w:w="1276"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Malaysia</w:t>
            </w:r>
          </w:p>
        </w:tc>
        <w:tc>
          <w:tcPr>
            <w:tcW w:w="1417"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Computer Science</w:t>
            </w:r>
          </w:p>
        </w:tc>
        <w:tc>
          <w:tcPr>
            <w:tcW w:w="1843"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Computer Science</w:t>
            </w:r>
          </w:p>
        </w:tc>
        <w:tc>
          <w:tcPr>
            <w:tcW w:w="1417"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Lecturer</w:t>
            </w:r>
          </w:p>
        </w:tc>
        <w:tc>
          <w:tcPr>
            <w:tcW w:w="1703"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Melhem, Loai</w:t>
            </w:r>
          </w:p>
        </w:tc>
      </w:tr>
      <w:tr w:rsidR="001A76F5" w:rsidRPr="005D3147" w:rsidTr="00590B91">
        <w:tc>
          <w:tcPr>
            <w:tcW w:w="2268"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shd w:val="clear" w:color="auto" w:fill="FFFFFF"/>
              </w:rPr>
              <w:t>m.alauthman@mu.edu.sa</w:t>
            </w:r>
          </w:p>
        </w:tc>
        <w:tc>
          <w:tcPr>
            <w:tcW w:w="851"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M Sc.</w:t>
            </w:r>
          </w:p>
        </w:tc>
        <w:tc>
          <w:tcPr>
            <w:tcW w:w="1276"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Jordan</w:t>
            </w:r>
          </w:p>
        </w:tc>
        <w:tc>
          <w:tcPr>
            <w:tcW w:w="1417"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Computer Science</w:t>
            </w:r>
          </w:p>
        </w:tc>
        <w:tc>
          <w:tcPr>
            <w:tcW w:w="1843"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Computer Science</w:t>
            </w:r>
          </w:p>
        </w:tc>
        <w:tc>
          <w:tcPr>
            <w:tcW w:w="1417"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Lecturer</w:t>
            </w:r>
          </w:p>
        </w:tc>
        <w:tc>
          <w:tcPr>
            <w:tcW w:w="1703" w:type="dxa"/>
            <w:tcBorders>
              <w:top w:val="double" w:sz="2" w:space="0" w:color="auto"/>
              <w:bottom w:val="double" w:sz="2" w:space="0" w:color="auto"/>
            </w:tcBorders>
            <w:vAlign w:val="center"/>
          </w:tcPr>
          <w:p w:rsidR="00BD034B" w:rsidRPr="005D3147" w:rsidRDefault="00F310D0"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Alauthman</w:t>
            </w:r>
            <w:r w:rsidR="00BD034B" w:rsidRPr="005D3147">
              <w:rPr>
                <w:rFonts w:asciiTheme="majorBidi" w:hAnsiTheme="majorBidi" w:cstheme="majorBidi"/>
                <w:bCs/>
                <w:sz w:val="20"/>
                <w:szCs w:val="20"/>
              </w:rPr>
              <w:t>, Mohamed</w:t>
            </w:r>
          </w:p>
        </w:tc>
      </w:tr>
      <w:tr w:rsidR="001A76F5" w:rsidRPr="005D3147" w:rsidTr="00590B91">
        <w:tc>
          <w:tcPr>
            <w:tcW w:w="2268"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shd w:val="clear" w:color="auto" w:fill="FFFFFF"/>
              </w:rPr>
              <w:t>s.smadi@mu.edu.sa</w:t>
            </w:r>
          </w:p>
        </w:tc>
        <w:tc>
          <w:tcPr>
            <w:tcW w:w="851"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M Sc.</w:t>
            </w:r>
          </w:p>
        </w:tc>
        <w:tc>
          <w:tcPr>
            <w:tcW w:w="1276"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Jordan</w:t>
            </w:r>
          </w:p>
        </w:tc>
        <w:tc>
          <w:tcPr>
            <w:tcW w:w="1417"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Computer Science</w:t>
            </w:r>
          </w:p>
        </w:tc>
        <w:tc>
          <w:tcPr>
            <w:tcW w:w="1843"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Computer Science</w:t>
            </w:r>
          </w:p>
        </w:tc>
        <w:tc>
          <w:tcPr>
            <w:tcW w:w="1417"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Lecturer</w:t>
            </w:r>
          </w:p>
        </w:tc>
        <w:tc>
          <w:tcPr>
            <w:tcW w:w="1703"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Samadi, Sami</w:t>
            </w:r>
          </w:p>
        </w:tc>
      </w:tr>
      <w:tr w:rsidR="001A76F5" w:rsidRPr="005D3147" w:rsidTr="00590B91">
        <w:tc>
          <w:tcPr>
            <w:tcW w:w="2268"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shd w:val="clear" w:color="auto" w:fill="FFFFFF"/>
              </w:rPr>
              <w:t>i.alsmadi@mu.edu.sa</w:t>
            </w:r>
          </w:p>
        </w:tc>
        <w:tc>
          <w:tcPr>
            <w:tcW w:w="851"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M Sc.</w:t>
            </w:r>
          </w:p>
        </w:tc>
        <w:tc>
          <w:tcPr>
            <w:tcW w:w="1276"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Jordan</w:t>
            </w:r>
          </w:p>
        </w:tc>
        <w:tc>
          <w:tcPr>
            <w:tcW w:w="1417"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Computer Science</w:t>
            </w:r>
          </w:p>
        </w:tc>
        <w:tc>
          <w:tcPr>
            <w:tcW w:w="1843"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Computer Science</w:t>
            </w:r>
          </w:p>
        </w:tc>
        <w:tc>
          <w:tcPr>
            <w:tcW w:w="1417"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Lecturer</w:t>
            </w:r>
          </w:p>
        </w:tc>
        <w:tc>
          <w:tcPr>
            <w:tcW w:w="1703"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Samadi, Issa</w:t>
            </w:r>
          </w:p>
        </w:tc>
      </w:tr>
      <w:tr w:rsidR="00BD034B" w:rsidRPr="005D3147" w:rsidTr="00590B91">
        <w:tc>
          <w:tcPr>
            <w:tcW w:w="2268"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shd w:val="clear" w:color="auto" w:fill="FFFFFF"/>
              </w:rPr>
            </w:pPr>
            <w:r w:rsidRPr="005D3147">
              <w:rPr>
                <w:rFonts w:asciiTheme="majorBidi" w:hAnsiTheme="majorBidi" w:cstheme="majorBidi"/>
                <w:bCs/>
                <w:sz w:val="20"/>
                <w:szCs w:val="20"/>
                <w:shd w:val="clear" w:color="auto" w:fill="FFFFFF"/>
              </w:rPr>
              <w:t>m.alkhaldy@mu.edu.sa</w:t>
            </w:r>
          </w:p>
        </w:tc>
        <w:tc>
          <w:tcPr>
            <w:tcW w:w="851"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M Sc.</w:t>
            </w:r>
          </w:p>
        </w:tc>
        <w:tc>
          <w:tcPr>
            <w:tcW w:w="1276"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Jordan</w:t>
            </w:r>
          </w:p>
        </w:tc>
        <w:tc>
          <w:tcPr>
            <w:tcW w:w="1417"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Computer Science</w:t>
            </w:r>
          </w:p>
        </w:tc>
        <w:tc>
          <w:tcPr>
            <w:tcW w:w="1843"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Computer Science</w:t>
            </w:r>
          </w:p>
        </w:tc>
        <w:tc>
          <w:tcPr>
            <w:tcW w:w="1417"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Lecturer</w:t>
            </w:r>
          </w:p>
        </w:tc>
        <w:tc>
          <w:tcPr>
            <w:tcW w:w="1703"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Al Khaldy , Mohammad</w:t>
            </w:r>
          </w:p>
        </w:tc>
      </w:tr>
      <w:tr w:rsidR="001A76F5" w:rsidRPr="005D3147" w:rsidTr="00590B91">
        <w:tc>
          <w:tcPr>
            <w:tcW w:w="2268"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shd w:val="clear" w:color="auto" w:fill="FFFFFF"/>
              </w:rPr>
            </w:pPr>
            <w:r w:rsidRPr="005D3147">
              <w:rPr>
                <w:rFonts w:asciiTheme="majorBidi" w:hAnsiTheme="majorBidi" w:cstheme="majorBidi"/>
                <w:bCs/>
                <w:sz w:val="20"/>
                <w:szCs w:val="20"/>
                <w:shd w:val="clear" w:color="auto" w:fill="FFFFFF"/>
              </w:rPr>
              <w:t>n.laban@mu.edu.sa</w:t>
            </w:r>
          </w:p>
        </w:tc>
        <w:tc>
          <w:tcPr>
            <w:tcW w:w="851"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M Sc.</w:t>
            </w:r>
          </w:p>
        </w:tc>
        <w:tc>
          <w:tcPr>
            <w:tcW w:w="1276"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Egypt</w:t>
            </w:r>
          </w:p>
        </w:tc>
        <w:tc>
          <w:tcPr>
            <w:tcW w:w="1417"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Computer Science</w:t>
            </w:r>
          </w:p>
        </w:tc>
        <w:tc>
          <w:tcPr>
            <w:tcW w:w="1843"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Computer Science</w:t>
            </w:r>
          </w:p>
        </w:tc>
        <w:tc>
          <w:tcPr>
            <w:tcW w:w="1417"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Lecturer</w:t>
            </w:r>
          </w:p>
        </w:tc>
        <w:tc>
          <w:tcPr>
            <w:tcW w:w="1703"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Laban, Nour El-Din</w:t>
            </w:r>
          </w:p>
        </w:tc>
      </w:tr>
      <w:tr w:rsidR="001A76F5" w:rsidRPr="005D3147" w:rsidTr="00590B91">
        <w:tc>
          <w:tcPr>
            <w:tcW w:w="2268" w:type="dxa"/>
            <w:tcBorders>
              <w:top w:val="double" w:sz="2" w:space="0" w:color="auto"/>
              <w:bottom w:val="double" w:sz="2" w:space="0" w:color="auto"/>
            </w:tcBorders>
            <w:vAlign w:val="center"/>
          </w:tcPr>
          <w:p w:rsidR="00BD034B" w:rsidRPr="005D3147" w:rsidRDefault="001A76F5"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shd w:val="clear" w:color="auto" w:fill="FFFFFF"/>
              </w:rPr>
              <w:t>h.alquhayz@mu.edu.sa</w:t>
            </w:r>
          </w:p>
        </w:tc>
        <w:tc>
          <w:tcPr>
            <w:tcW w:w="851"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M Sc.</w:t>
            </w:r>
          </w:p>
        </w:tc>
        <w:tc>
          <w:tcPr>
            <w:tcW w:w="1276"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UK</w:t>
            </w:r>
          </w:p>
        </w:tc>
        <w:tc>
          <w:tcPr>
            <w:tcW w:w="1417"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Information Security</w:t>
            </w:r>
          </w:p>
        </w:tc>
        <w:tc>
          <w:tcPr>
            <w:tcW w:w="1843"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Computer Science</w:t>
            </w:r>
          </w:p>
        </w:tc>
        <w:tc>
          <w:tcPr>
            <w:tcW w:w="1417"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Lecturer</w:t>
            </w:r>
          </w:p>
        </w:tc>
        <w:tc>
          <w:tcPr>
            <w:tcW w:w="1703" w:type="dxa"/>
            <w:tcBorders>
              <w:top w:val="double" w:sz="2" w:space="0" w:color="auto"/>
              <w:bottom w:val="double" w:sz="2" w:space="0" w:color="auto"/>
            </w:tcBorders>
            <w:vAlign w:val="center"/>
          </w:tcPr>
          <w:p w:rsidR="00BD034B" w:rsidRPr="005D3147" w:rsidRDefault="00BD034B" w:rsidP="00590B91">
            <w:pPr>
              <w:bidi w:val="0"/>
              <w:jc w:val="center"/>
              <w:rPr>
                <w:rFonts w:asciiTheme="majorBidi" w:hAnsiTheme="majorBidi" w:cstheme="majorBidi"/>
                <w:bCs/>
                <w:sz w:val="20"/>
                <w:szCs w:val="20"/>
                <w:shd w:val="clear" w:color="auto" w:fill="FFFFFF"/>
                <w:rtl/>
              </w:rPr>
            </w:pPr>
            <w:r w:rsidRPr="005D3147">
              <w:rPr>
                <w:rFonts w:asciiTheme="majorBidi" w:hAnsiTheme="majorBidi" w:cstheme="majorBidi"/>
                <w:bCs/>
                <w:sz w:val="20"/>
                <w:szCs w:val="20"/>
                <w:shd w:val="clear" w:color="auto" w:fill="FFFFFF"/>
              </w:rPr>
              <w:t>Alquhayz, Hani</w:t>
            </w:r>
          </w:p>
        </w:tc>
      </w:tr>
      <w:tr w:rsidR="001A76F5" w:rsidRPr="005D3147" w:rsidTr="00590B91">
        <w:tc>
          <w:tcPr>
            <w:tcW w:w="2268" w:type="dxa"/>
            <w:tcBorders>
              <w:top w:val="double" w:sz="2" w:space="0" w:color="auto"/>
              <w:bottom w:val="double" w:sz="2" w:space="0" w:color="auto"/>
            </w:tcBorders>
            <w:vAlign w:val="center"/>
          </w:tcPr>
          <w:p w:rsidR="001A76F5" w:rsidRPr="005D3147" w:rsidRDefault="001A76F5" w:rsidP="00590B91">
            <w:pPr>
              <w:bidi w:val="0"/>
              <w:jc w:val="center"/>
              <w:rPr>
                <w:rFonts w:asciiTheme="majorBidi" w:hAnsiTheme="majorBidi" w:cstheme="majorBidi"/>
                <w:bCs/>
                <w:sz w:val="20"/>
                <w:szCs w:val="20"/>
                <w:shd w:val="clear" w:color="auto" w:fill="FFFFFF"/>
              </w:rPr>
            </w:pPr>
            <w:r w:rsidRPr="005D3147">
              <w:rPr>
                <w:rFonts w:asciiTheme="majorBidi" w:hAnsiTheme="majorBidi" w:cstheme="majorBidi"/>
                <w:bCs/>
                <w:sz w:val="20"/>
                <w:szCs w:val="20"/>
                <w:shd w:val="clear" w:color="auto" w:fill="FFFFFF"/>
              </w:rPr>
              <w:t>r.almushrafy@mu.edu.sa</w:t>
            </w:r>
          </w:p>
        </w:tc>
        <w:tc>
          <w:tcPr>
            <w:tcW w:w="851" w:type="dxa"/>
            <w:tcBorders>
              <w:top w:val="double" w:sz="2" w:space="0" w:color="auto"/>
              <w:bottom w:val="double" w:sz="2" w:space="0" w:color="auto"/>
            </w:tcBorders>
            <w:vAlign w:val="center"/>
          </w:tcPr>
          <w:p w:rsidR="001A76F5" w:rsidRPr="005D3147" w:rsidRDefault="001A76F5"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M Sc.</w:t>
            </w:r>
          </w:p>
        </w:tc>
        <w:tc>
          <w:tcPr>
            <w:tcW w:w="1276" w:type="dxa"/>
            <w:tcBorders>
              <w:top w:val="double" w:sz="2" w:space="0" w:color="auto"/>
              <w:bottom w:val="double" w:sz="2" w:space="0" w:color="auto"/>
            </w:tcBorders>
            <w:vAlign w:val="center"/>
          </w:tcPr>
          <w:p w:rsidR="001A76F5" w:rsidRPr="005D3147" w:rsidRDefault="001A76F5"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Australia</w:t>
            </w:r>
          </w:p>
        </w:tc>
        <w:tc>
          <w:tcPr>
            <w:tcW w:w="1417" w:type="dxa"/>
            <w:tcBorders>
              <w:top w:val="double" w:sz="2" w:space="0" w:color="auto"/>
              <w:bottom w:val="double" w:sz="2" w:space="0" w:color="auto"/>
            </w:tcBorders>
            <w:vAlign w:val="center"/>
          </w:tcPr>
          <w:p w:rsidR="001A76F5" w:rsidRPr="005D3147" w:rsidRDefault="001A76F5"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IT</w:t>
            </w:r>
          </w:p>
        </w:tc>
        <w:tc>
          <w:tcPr>
            <w:tcW w:w="1843" w:type="dxa"/>
            <w:tcBorders>
              <w:top w:val="double" w:sz="2" w:space="0" w:color="auto"/>
              <w:bottom w:val="double" w:sz="2" w:space="0" w:color="auto"/>
            </w:tcBorders>
            <w:vAlign w:val="center"/>
          </w:tcPr>
          <w:p w:rsidR="001A76F5" w:rsidRPr="005D3147" w:rsidRDefault="001A76F5"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Computer Science</w:t>
            </w:r>
          </w:p>
        </w:tc>
        <w:tc>
          <w:tcPr>
            <w:tcW w:w="1417" w:type="dxa"/>
            <w:tcBorders>
              <w:top w:val="double" w:sz="2" w:space="0" w:color="auto"/>
              <w:bottom w:val="double" w:sz="2" w:space="0" w:color="auto"/>
            </w:tcBorders>
            <w:vAlign w:val="center"/>
          </w:tcPr>
          <w:p w:rsidR="001A76F5" w:rsidRPr="005D3147" w:rsidRDefault="001A76F5"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Lecturer</w:t>
            </w:r>
          </w:p>
        </w:tc>
        <w:tc>
          <w:tcPr>
            <w:tcW w:w="1703" w:type="dxa"/>
            <w:tcBorders>
              <w:top w:val="double" w:sz="2" w:space="0" w:color="auto"/>
              <w:bottom w:val="double" w:sz="2" w:space="0" w:color="auto"/>
            </w:tcBorders>
            <w:vAlign w:val="center"/>
          </w:tcPr>
          <w:p w:rsidR="001A76F5" w:rsidRPr="005D3147" w:rsidRDefault="001A76F5" w:rsidP="00590B91">
            <w:pPr>
              <w:bidi w:val="0"/>
              <w:jc w:val="center"/>
              <w:rPr>
                <w:rFonts w:asciiTheme="majorBidi" w:hAnsiTheme="majorBidi" w:cstheme="majorBidi"/>
                <w:bCs/>
                <w:sz w:val="20"/>
                <w:szCs w:val="20"/>
                <w:shd w:val="clear" w:color="auto" w:fill="FFFFFF"/>
                <w:rtl/>
              </w:rPr>
            </w:pPr>
            <w:r w:rsidRPr="005D3147">
              <w:rPr>
                <w:rFonts w:asciiTheme="majorBidi" w:hAnsiTheme="majorBidi" w:cstheme="majorBidi"/>
                <w:bCs/>
                <w:sz w:val="20"/>
                <w:szCs w:val="20"/>
                <w:shd w:val="clear" w:color="auto" w:fill="FFFFFF"/>
              </w:rPr>
              <w:t>Almushrafy, Riyadh</w:t>
            </w:r>
          </w:p>
        </w:tc>
      </w:tr>
      <w:tr w:rsidR="001A76F5" w:rsidRPr="005D3147" w:rsidTr="00590B91">
        <w:tc>
          <w:tcPr>
            <w:tcW w:w="2268" w:type="dxa"/>
            <w:tcBorders>
              <w:top w:val="double" w:sz="2" w:space="0" w:color="auto"/>
              <w:bottom w:val="double" w:sz="2" w:space="0" w:color="auto"/>
            </w:tcBorders>
            <w:vAlign w:val="center"/>
          </w:tcPr>
          <w:p w:rsidR="001A76F5" w:rsidRPr="005D3147" w:rsidRDefault="001A76F5"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a.alruban@mu.edu.sa</w:t>
            </w:r>
          </w:p>
        </w:tc>
        <w:tc>
          <w:tcPr>
            <w:tcW w:w="851" w:type="dxa"/>
            <w:tcBorders>
              <w:top w:val="double" w:sz="2" w:space="0" w:color="auto"/>
              <w:bottom w:val="double" w:sz="2" w:space="0" w:color="auto"/>
            </w:tcBorders>
            <w:vAlign w:val="center"/>
          </w:tcPr>
          <w:p w:rsidR="001A76F5" w:rsidRPr="005D3147" w:rsidRDefault="001A76F5"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M Sc.</w:t>
            </w:r>
          </w:p>
        </w:tc>
        <w:tc>
          <w:tcPr>
            <w:tcW w:w="1276" w:type="dxa"/>
            <w:tcBorders>
              <w:top w:val="double" w:sz="2" w:space="0" w:color="auto"/>
              <w:bottom w:val="double" w:sz="2" w:space="0" w:color="auto"/>
            </w:tcBorders>
            <w:vAlign w:val="center"/>
          </w:tcPr>
          <w:p w:rsidR="001A76F5" w:rsidRPr="005D3147" w:rsidRDefault="001A76F5"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USA</w:t>
            </w:r>
          </w:p>
        </w:tc>
        <w:tc>
          <w:tcPr>
            <w:tcW w:w="1417" w:type="dxa"/>
            <w:tcBorders>
              <w:top w:val="double" w:sz="2" w:space="0" w:color="auto"/>
              <w:bottom w:val="double" w:sz="2" w:space="0" w:color="auto"/>
            </w:tcBorders>
            <w:vAlign w:val="center"/>
          </w:tcPr>
          <w:p w:rsidR="001A76F5" w:rsidRPr="005D3147" w:rsidRDefault="001A76F5"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Information Security</w:t>
            </w:r>
          </w:p>
        </w:tc>
        <w:tc>
          <w:tcPr>
            <w:tcW w:w="1843" w:type="dxa"/>
            <w:tcBorders>
              <w:top w:val="double" w:sz="2" w:space="0" w:color="auto"/>
              <w:bottom w:val="double" w:sz="2" w:space="0" w:color="auto"/>
            </w:tcBorders>
            <w:vAlign w:val="center"/>
          </w:tcPr>
          <w:p w:rsidR="001A76F5" w:rsidRPr="005D3147" w:rsidRDefault="001A76F5"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Computer Science</w:t>
            </w:r>
          </w:p>
        </w:tc>
        <w:tc>
          <w:tcPr>
            <w:tcW w:w="1417" w:type="dxa"/>
            <w:tcBorders>
              <w:top w:val="double" w:sz="2" w:space="0" w:color="auto"/>
              <w:bottom w:val="double" w:sz="2" w:space="0" w:color="auto"/>
            </w:tcBorders>
            <w:vAlign w:val="center"/>
          </w:tcPr>
          <w:p w:rsidR="001A76F5" w:rsidRPr="005D3147" w:rsidRDefault="001A76F5"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Lecturer</w:t>
            </w:r>
          </w:p>
        </w:tc>
        <w:tc>
          <w:tcPr>
            <w:tcW w:w="1703" w:type="dxa"/>
            <w:tcBorders>
              <w:top w:val="double" w:sz="2" w:space="0" w:color="auto"/>
              <w:bottom w:val="double" w:sz="2" w:space="0" w:color="auto"/>
            </w:tcBorders>
            <w:vAlign w:val="center"/>
          </w:tcPr>
          <w:p w:rsidR="001A76F5" w:rsidRPr="005D3147" w:rsidRDefault="001A76F5" w:rsidP="00590B91">
            <w:pPr>
              <w:bidi w:val="0"/>
              <w:jc w:val="center"/>
              <w:rPr>
                <w:rFonts w:asciiTheme="majorBidi" w:hAnsiTheme="majorBidi" w:cstheme="majorBidi"/>
                <w:bCs/>
                <w:sz w:val="20"/>
                <w:szCs w:val="20"/>
                <w:shd w:val="clear" w:color="auto" w:fill="FFFFFF"/>
                <w:rtl/>
              </w:rPr>
            </w:pPr>
            <w:r w:rsidRPr="005D3147">
              <w:rPr>
                <w:rFonts w:asciiTheme="majorBidi" w:hAnsiTheme="majorBidi" w:cstheme="majorBidi"/>
                <w:bCs/>
                <w:sz w:val="20"/>
                <w:szCs w:val="20"/>
                <w:shd w:val="clear" w:color="auto" w:fill="FFFFFF"/>
              </w:rPr>
              <w:t>AlRuban, Abdul-Rahman</w:t>
            </w:r>
          </w:p>
        </w:tc>
      </w:tr>
    </w:tbl>
    <w:p w:rsidR="00C61963" w:rsidRDefault="00C61963"/>
    <w:tbl>
      <w:tblPr>
        <w:bidiVisual/>
        <w:tblW w:w="10831" w:type="dxa"/>
        <w:tblInd w:w="-644" w:type="dxa"/>
        <w:tblBorders>
          <w:top w:val="thinThickSmallGap" w:sz="18" w:space="0" w:color="auto"/>
          <w:left w:val="thickThinSmallGap" w:sz="18" w:space="0" w:color="auto"/>
          <w:bottom w:val="thickThinSmallGap" w:sz="18" w:space="0" w:color="auto"/>
          <w:right w:val="thinThickSmallGap" w:sz="18" w:space="0" w:color="auto"/>
          <w:insideH w:val="single" w:sz="4" w:space="0" w:color="000000"/>
          <w:insideV w:val="single" w:sz="4" w:space="0" w:color="000000"/>
        </w:tblBorders>
        <w:tblLayout w:type="fixed"/>
        <w:tblLook w:val="04A0" w:firstRow="1" w:lastRow="0" w:firstColumn="1" w:lastColumn="0" w:noHBand="0" w:noVBand="1"/>
      </w:tblPr>
      <w:tblGrid>
        <w:gridCol w:w="2281"/>
        <w:gridCol w:w="916"/>
        <w:gridCol w:w="1244"/>
        <w:gridCol w:w="1440"/>
        <w:gridCol w:w="1890"/>
        <w:gridCol w:w="1350"/>
        <w:gridCol w:w="1710"/>
      </w:tblGrid>
      <w:tr w:rsidR="00C61963" w:rsidRPr="005D3147" w:rsidTr="00C61963">
        <w:tc>
          <w:tcPr>
            <w:tcW w:w="2281" w:type="dxa"/>
            <w:tcBorders>
              <w:top w:val="thinThickSmallGap" w:sz="18" w:space="0" w:color="auto"/>
              <w:bottom w:val="double" w:sz="2" w:space="0" w:color="auto"/>
            </w:tcBorders>
            <w:shd w:val="clear" w:color="auto" w:fill="FBD4B4" w:themeFill="accent6" w:themeFillTint="66"/>
            <w:vAlign w:val="center"/>
          </w:tcPr>
          <w:p w:rsidR="00C61963" w:rsidRPr="005D3147" w:rsidRDefault="00C61963" w:rsidP="00F84EB4">
            <w:pPr>
              <w:bidi w:val="0"/>
              <w:jc w:val="center"/>
              <w:rPr>
                <w:rFonts w:asciiTheme="majorBidi" w:hAnsiTheme="majorBidi" w:cstheme="majorBidi"/>
                <w:b/>
                <w:sz w:val="20"/>
                <w:szCs w:val="20"/>
              </w:rPr>
            </w:pPr>
            <w:r w:rsidRPr="005D3147">
              <w:rPr>
                <w:rFonts w:asciiTheme="majorBidi" w:hAnsiTheme="majorBidi" w:cstheme="majorBidi"/>
                <w:b/>
                <w:sz w:val="20"/>
                <w:szCs w:val="20"/>
              </w:rPr>
              <w:lastRenderedPageBreak/>
              <w:t>E-mail</w:t>
            </w:r>
          </w:p>
        </w:tc>
        <w:tc>
          <w:tcPr>
            <w:tcW w:w="916" w:type="dxa"/>
            <w:tcBorders>
              <w:top w:val="thinThickSmallGap" w:sz="18" w:space="0" w:color="auto"/>
              <w:bottom w:val="double" w:sz="2" w:space="0" w:color="auto"/>
            </w:tcBorders>
            <w:shd w:val="clear" w:color="auto" w:fill="FBD4B4" w:themeFill="accent6" w:themeFillTint="66"/>
            <w:tcMar>
              <w:top w:w="57" w:type="dxa"/>
              <w:bottom w:w="57" w:type="dxa"/>
            </w:tcMar>
            <w:vAlign w:val="center"/>
          </w:tcPr>
          <w:p w:rsidR="00C61963" w:rsidRPr="005D3147" w:rsidRDefault="00C61963" w:rsidP="00F84EB4">
            <w:pPr>
              <w:bidi w:val="0"/>
              <w:jc w:val="center"/>
              <w:rPr>
                <w:rFonts w:asciiTheme="majorBidi" w:hAnsiTheme="majorBidi" w:cstheme="majorBidi"/>
                <w:b/>
                <w:sz w:val="20"/>
                <w:szCs w:val="20"/>
              </w:rPr>
            </w:pPr>
          </w:p>
          <w:p w:rsidR="00C61963" w:rsidRPr="005D3147" w:rsidRDefault="00C61963" w:rsidP="00F84EB4">
            <w:pPr>
              <w:bidi w:val="0"/>
              <w:jc w:val="center"/>
              <w:rPr>
                <w:rFonts w:asciiTheme="majorBidi" w:hAnsiTheme="majorBidi" w:cstheme="majorBidi"/>
                <w:b/>
                <w:sz w:val="20"/>
                <w:szCs w:val="20"/>
              </w:rPr>
            </w:pPr>
            <w:r w:rsidRPr="005D3147">
              <w:rPr>
                <w:rFonts w:asciiTheme="majorBidi" w:hAnsiTheme="majorBidi" w:cstheme="majorBidi"/>
                <w:b/>
                <w:sz w:val="20"/>
                <w:szCs w:val="20"/>
              </w:rPr>
              <w:t>Degree</w:t>
            </w:r>
          </w:p>
        </w:tc>
        <w:tc>
          <w:tcPr>
            <w:tcW w:w="1244" w:type="dxa"/>
            <w:tcBorders>
              <w:top w:val="thinThickSmallGap" w:sz="18" w:space="0" w:color="auto"/>
              <w:bottom w:val="double" w:sz="2" w:space="0" w:color="auto"/>
            </w:tcBorders>
            <w:shd w:val="clear" w:color="auto" w:fill="FBD4B4" w:themeFill="accent6" w:themeFillTint="66"/>
            <w:tcMar>
              <w:top w:w="57" w:type="dxa"/>
              <w:bottom w:w="57" w:type="dxa"/>
            </w:tcMar>
            <w:vAlign w:val="center"/>
          </w:tcPr>
          <w:p w:rsidR="00C61963" w:rsidRPr="005D3147" w:rsidRDefault="00C61963" w:rsidP="00F84EB4">
            <w:pPr>
              <w:bidi w:val="0"/>
              <w:jc w:val="center"/>
              <w:rPr>
                <w:rFonts w:asciiTheme="majorBidi" w:hAnsiTheme="majorBidi" w:cstheme="majorBidi"/>
                <w:b/>
                <w:sz w:val="20"/>
                <w:szCs w:val="20"/>
              </w:rPr>
            </w:pPr>
            <w:r w:rsidRPr="005D3147">
              <w:rPr>
                <w:rFonts w:asciiTheme="majorBidi" w:hAnsiTheme="majorBidi" w:cstheme="majorBidi"/>
                <w:b/>
                <w:sz w:val="20"/>
                <w:szCs w:val="20"/>
              </w:rPr>
              <w:t>Institution Graduated</w:t>
            </w:r>
          </w:p>
          <w:p w:rsidR="00C61963" w:rsidRPr="005D3147" w:rsidRDefault="00C61963" w:rsidP="00F84EB4">
            <w:pPr>
              <w:bidi w:val="0"/>
              <w:jc w:val="center"/>
              <w:rPr>
                <w:rFonts w:asciiTheme="majorBidi" w:hAnsiTheme="majorBidi" w:cstheme="majorBidi"/>
                <w:b/>
                <w:sz w:val="20"/>
                <w:szCs w:val="20"/>
              </w:rPr>
            </w:pPr>
            <w:r w:rsidRPr="005D3147">
              <w:rPr>
                <w:rFonts w:asciiTheme="majorBidi" w:hAnsiTheme="majorBidi" w:cstheme="majorBidi"/>
                <w:b/>
                <w:sz w:val="20"/>
                <w:szCs w:val="20"/>
              </w:rPr>
              <w:t>From</w:t>
            </w:r>
          </w:p>
        </w:tc>
        <w:tc>
          <w:tcPr>
            <w:tcW w:w="1440" w:type="dxa"/>
            <w:tcBorders>
              <w:top w:val="thinThickSmallGap" w:sz="18" w:space="0" w:color="auto"/>
              <w:bottom w:val="double" w:sz="2" w:space="0" w:color="auto"/>
            </w:tcBorders>
            <w:shd w:val="clear" w:color="auto" w:fill="FBD4B4" w:themeFill="accent6" w:themeFillTint="66"/>
            <w:tcMar>
              <w:top w:w="57" w:type="dxa"/>
              <w:bottom w:w="57" w:type="dxa"/>
            </w:tcMar>
            <w:vAlign w:val="center"/>
          </w:tcPr>
          <w:p w:rsidR="00C61963" w:rsidRPr="005D3147" w:rsidRDefault="00C61963" w:rsidP="00F84EB4">
            <w:pPr>
              <w:bidi w:val="0"/>
              <w:jc w:val="center"/>
              <w:rPr>
                <w:rFonts w:asciiTheme="majorBidi" w:hAnsiTheme="majorBidi" w:cstheme="majorBidi"/>
                <w:b/>
                <w:sz w:val="20"/>
                <w:szCs w:val="20"/>
              </w:rPr>
            </w:pPr>
            <w:r w:rsidRPr="005D3147">
              <w:rPr>
                <w:rFonts w:asciiTheme="majorBidi" w:hAnsiTheme="majorBidi" w:cstheme="majorBidi"/>
                <w:b/>
                <w:sz w:val="20"/>
                <w:szCs w:val="20"/>
              </w:rPr>
              <w:t>Specific</w:t>
            </w:r>
          </w:p>
          <w:p w:rsidR="00C61963" w:rsidRPr="005D3147" w:rsidRDefault="00C61963" w:rsidP="00F84EB4">
            <w:pPr>
              <w:bidi w:val="0"/>
              <w:jc w:val="center"/>
              <w:rPr>
                <w:rFonts w:asciiTheme="majorBidi" w:hAnsiTheme="majorBidi" w:cstheme="majorBidi"/>
                <w:b/>
                <w:sz w:val="20"/>
                <w:szCs w:val="20"/>
              </w:rPr>
            </w:pPr>
            <w:r w:rsidRPr="005D3147">
              <w:rPr>
                <w:rFonts w:asciiTheme="majorBidi" w:hAnsiTheme="majorBidi" w:cstheme="majorBidi"/>
                <w:b/>
                <w:sz w:val="20"/>
                <w:szCs w:val="20"/>
              </w:rPr>
              <w:t>Specialty</w:t>
            </w:r>
          </w:p>
        </w:tc>
        <w:tc>
          <w:tcPr>
            <w:tcW w:w="1890" w:type="dxa"/>
            <w:tcBorders>
              <w:top w:val="thinThickSmallGap" w:sz="18" w:space="0" w:color="auto"/>
              <w:bottom w:val="double" w:sz="2" w:space="0" w:color="auto"/>
            </w:tcBorders>
            <w:shd w:val="clear" w:color="auto" w:fill="FBD4B4" w:themeFill="accent6" w:themeFillTint="66"/>
            <w:tcMar>
              <w:top w:w="57" w:type="dxa"/>
              <w:bottom w:w="57" w:type="dxa"/>
            </w:tcMar>
            <w:vAlign w:val="center"/>
          </w:tcPr>
          <w:p w:rsidR="00C61963" w:rsidRPr="005D3147" w:rsidRDefault="00C61963" w:rsidP="00F84EB4">
            <w:pPr>
              <w:bidi w:val="0"/>
              <w:jc w:val="center"/>
              <w:rPr>
                <w:rFonts w:asciiTheme="majorBidi" w:hAnsiTheme="majorBidi" w:cstheme="majorBidi"/>
                <w:b/>
                <w:sz w:val="20"/>
                <w:szCs w:val="20"/>
              </w:rPr>
            </w:pPr>
            <w:r w:rsidRPr="005D3147">
              <w:rPr>
                <w:rFonts w:asciiTheme="majorBidi" w:hAnsiTheme="majorBidi" w:cstheme="majorBidi"/>
                <w:b/>
                <w:sz w:val="20"/>
                <w:szCs w:val="20"/>
              </w:rPr>
              <w:t>General Specialty</w:t>
            </w:r>
          </w:p>
        </w:tc>
        <w:tc>
          <w:tcPr>
            <w:tcW w:w="1350" w:type="dxa"/>
            <w:tcBorders>
              <w:top w:val="thinThickSmallGap" w:sz="18" w:space="0" w:color="auto"/>
              <w:bottom w:val="double" w:sz="2" w:space="0" w:color="auto"/>
            </w:tcBorders>
            <w:shd w:val="clear" w:color="auto" w:fill="FBD4B4" w:themeFill="accent6" w:themeFillTint="66"/>
            <w:tcMar>
              <w:top w:w="57" w:type="dxa"/>
              <w:bottom w:w="57" w:type="dxa"/>
            </w:tcMar>
            <w:vAlign w:val="center"/>
          </w:tcPr>
          <w:p w:rsidR="00C61963" w:rsidRPr="005D3147" w:rsidRDefault="00C61963" w:rsidP="00F84EB4">
            <w:pPr>
              <w:bidi w:val="0"/>
              <w:jc w:val="center"/>
              <w:rPr>
                <w:rFonts w:asciiTheme="majorBidi" w:hAnsiTheme="majorBidi" w:cstheme="majorBidi"/>
                <w:b/>
                <w:sz w:val="20"/>
                <w:szCs w:val="20"/>
              </w:rPr>
            </w:pPr>
            <w:r w:rsidRPr="005D3147">
              <w:rPr>
                <w:rFonts w:asciiTheme="majorBidi" w:hAnsiTheme="majorBidi" w:cstheme="majorBidi"/>
                <w:b/>
                <w:sz w:val="20"/>
                <w:szCs w:val="20"/>
              </w:rPr>
              <w:t>Academic Rank</w:t>
            </w:r>
          </w:p>
        </w:tc>
        <w:tc>
          <w:tcPr>
            <w:tcW w:w="1710" w:type="dxa"/>
            <w:tcBorders>
              <w:top w:val="thinThickSmallGap" w:sz="18" w:space="0" w:color="auto"/>
              <w:bottom w:val="double" w:sz="2" w:space="0" w:color="auto"/>
            </w:tcBorders>
            <w:shd w:val="clear" w:color="auto" w:fill="FBD4B4" w:themeFill="accent6" w:themeFillTint="66"/>
            <w:tcMar>
              <w:top w:w="57" w:type="dxa"/>
              <w:bottom w:w="57" w:type="dxa"/>
            </w:tcMar>
            <w:vAlign w:val="center"/>
          </w:tcPr>
          <w:p w:rsidR="00C61963" w:rsidRPr="005D3147" w:rsidRDefault="00C61963" w:rsidP="00F84EB4">
            <w:pPr>
              <w:bidi w:val="0"/>
              <w:jc w:val="center"/>
              <w:rPr>
                <w:rFonts w:asciiTheme="majorBidi" w:hAnsiTheme="majorBidi" w:cstheme="majorBidi"/>
                <w:b/>
                <w:sz w:val="20"/>
                <w:szCs w:val="20"/>
              </w:rPr>
            </w:pPr>
            <w:r w:rsidRPr="005D3147">
              <w:rPr>
                <w:rFonts w:asciiTheme="majorBidi" w:hAnsiTheme="majorBidi" w:cstheme="majorBidi"/>
                <w:b/>
                <w:sz w:val="20"/>
                <w:szCs w:val="20"/>
              </w:rPr>
              <w:t>Faculty/</w:t>
            </w:r>
          </w:p>
          <w:p w:rsidR="00C61963" w:rsidRPr="005D3147" w:rsidRDefault="00C61963" w:rsidP="00F84EB4">
            <w:pPr>
              <w:bidi w:val="0"/>
              <w:jc w:val="center"/>
              <w:rPr>
                <w:rFonts w:asciiTheme="majorBidi" w:hAnsiTheme="majorBidi" w:cstheme="majorBidi"/>
                <w:b/>
                <w:sz w:val="20"/>
                <w:szCs w:val="20"/>
                <w:rtl/>
              </w:rPr>
            </w:pPr>
            <w:r w:rsidRPr="005D3147">
              <w:rPr>
                <w:rFonts w:asciiTheme="majorBidi" w:hAnsiTheme="majorBidi" w:cstheme="majorBidi"/>
                <w:b/>
                <w:sz w:val="20"/>
                <w:szCs w:val="20"/>
              </w:rPr>
              <w:t>Teaching Staff Names</w:t>
            </w:r>
          </w:p>
        </w:tc>
      </w:tr>
      <w:tr w:rsidR="00C61963" w:rsidRPr="005D3147" w:rsidTr="00C61963">
        <w:trPr>
          <w:trHeight w:val="1035"/>
        </w:trPr>
        <w:tc>
          <w:tcPr>
            <w:tcW w:w="2281" w:type="dxa"/>
            <w:tcBorders>
              <w:top w:val="double" w:sz="2" w:space="0" w:color="auto"/>
              <w:bottom w:val="double" w:sz="2" w:space="0" w:color="auto"/>
            </w:tcBorders>
            <w:vAlign w:val="center"/>
          </w:tcPr>
          <w:p w:rsidR="00C61963" w:rsidRPr="005D3147" w:rsidRDefault="00C61963" w:rsidP="00F84EB4">
            <w:pPr>
              <w:bidi w:val="0"/>
              <w:jc w:val="center"/>
              <w:rPr>
                <w:rFonts w:asciiTheme="majorBidi" w:hAnsiTheme="majorBidi" w:cstheme="majorBidi"/>
                <w:bCs/>
                <w:sz w:val="20"/>
                <w:szCs w:val="20"/>
                <w:shd w:val="clear" w:color="auto" w:fill="FFFFFF"/>
              </w:rPr>
            </w:pPr>
            <w:r w:rsidRPr="005D3147">
              <w:rPr>
                <w:rFonts w:asciiTheme="majorBidi" w:hAnsiTheme="majorBidi" w:cstheme="majorBidi"/>
                <w:bCs/>
                <w:sz w:val="20"/>
                <w:szCs w:val="20"/>
                <w:shd w:val="clear" w:color="auto" w:fill="FFFFFF"/>
              </w:rPr>
              <w:t>m.alharbi@mu.edu.sa</w:t>
            </w:r>
          </w:p>
        </w:tc>
        <w:tc>
          <w:tcPr>
            <w:tcW w:w="916" w:type="dxa"/>
            <w:tcBorders>
              <w:top w:val="double" w:sz="2" w:space="0" w:color="auto"/>
              <w:bottom w:val="double" w:sz="2" w:space="0" w:color="auto"/>
            </w:tcBorders>
            <w:vAlign w:val="center"/>
          </w:tcPr>
          <w:p w:rsidR="00C61963" w:rsidRPr="005D3147" w:rsidRDefault="00C61963" w:rsidP="00F84EB4">
            <w:pPr>
              <w:bidi w:val="0"/>
              <w:jc w:val="center"/>
              <w:rPr>
                <w:rFonts w:asciiTheme="majorBidi" w:hAnsiTheme="majorBidi" w:cstheme="majorBidi"/>
                <w:bCs/>
                <w:sz w:val="20"/>
                <w:szCs w:val="20"/>
                <w:rtl/>
              </w:rPr>
            </w:pPr>
            <w:r w:rsidRPr="005D3147">
              <w:rPr>
                <w:rFonts w:asciiTheme="majorBidi" w:hAnsiTheme="majorBidi" w:cstheme="majorBidi"/>
                <w:bCs/>
                <w:sz w:val="20"/>
                <w:szCs w:val="20"/>
              </w:rPr>
              <w:t>M.Sc.</w:t>
            </w:r>
          </w:p>
        </w:tc>
        <w:tc>
          <w:tcPr>
            <w:tcW w:w="1244" w:type="dxa"/>
            <w:tcBorders>
              <w:top w:val="double" w:sz="2" w:space="0" w:color="auto"/>
              <w:bottom w:val="double" w:sz="2" w:space="0" w:color="auto"/>
            </w:tcBorders>
            <w:vAlign w:val="center"/>
          </w:tcPr>
          <w:p w:rsidR="00C61963" w:rsidRPr="005D3147" w:rsidRDefault="00C61963" w:rsidP="00F84EB4">
            <w:pPr>
              <w:bidi w:val="0"/>
              <w:jc w:val="center"/>
              <w:rPr>
                <w:rFonts w:asciiTheme="majorBidi" w:hAnsiTheme="majorBidi" w:cstheme="majorBidi"/>
                <w:bCs/>
                <w:sz w:val="20"/>
                <w:szCs w:val="20"/>
                <w:rtl/>
              </w:rPr>
            </w:pPr>
            <w:r w:rsidRPr="005D3147">
              <w:rPr>
                <w:rFonts w:asciiTheme="majorBidi" w:hAnsiTheme="majorBidi" w:cstheme="majorBidi"/>
                <w:bCs/>
                <w:sz w:val="20"/>
                <w:szCs w:val="20"/>
              </w:rPr>
              <w:t>UK</w:t>
            </w:r>
          </w:p>
        </w:tc>
        <w:tc>
          <w:tcPr>
            <w:tcW w:w="1440" w:type="dxa"/>
            <w:tcBorders>
              <w:top w:val="double" w:sz="2" w:space="0" w:color="auto"/>
              <w:bottom w:val="double" w:sz="2" w:space="0" w:color="auto"/>
            </w:tcBorders>
            <w:vAlign w:val="center"/>
          </w:tcPr>
          <w:p w:rsidR="00C61963" w:rsidRPr="005D3147" w:rsidRDefault="00C61963" w:rsidP="00F84EB4">
            <w:pPr>
              <w:bidi w:val="0"/>
              <w:jc w:val="center"/>
              <w:rPr>
                <w:rFonts w:asciiTheme="majorBidi" w:hAnsiTheme="majorBidi" w:cstheme="majorBidi"/>
                <w:bCs/>
                <w:sz w:val="20"/>
                <w:szCs w:val="20"/>
              </w:rPr>
            </w:pPr>
            <w:r w:rsidRPr="005D3147">
              <w:rPr>
                <w:rFonts w:asciiTheme="majorBidi" w:hAnsiTheme="majorBidi" w:cstheme="majorBidi"/>
                <w:bCs/>
                <w:sz w:val="20"/>
                <w:szCs w:val="20"/>
              </w:rPr>
              <w:t>Software Engineering</w:t>
            </w:r>
          </w:p>
        </w:tc>
        <w:tc>
          <w:tcPr>
            <w:tcW w:w="1890" w:type="dxa"/>
            <w:tcBorders>
              <w:top w:val="double" w:sz="2" w:space="0" w:color="auto"/>
              <w:bottom w:val="double" w:sz="2" w:space="0" w:color="auto"/>
            </w:tcBorders>
            <w:vAlign w:val="center"/>
          </w:tcPr>
          <w:p w:rsidR="00C61963" w:rsidRDefault="00C61963" w:rsidP="00F84EB4">
            <w:pPr>
              <w:bidi w:val="0"/>
              <w:jc w:val="center"/>
              <w:rPr>
                <w:rFonts w:asciiTheme="majorBidi" w:hAnsiTheme="majorBidi" w:cstheme="majorBidi"/>
                <w:bCs/>
                <w:sz w:val="20"/>
                <w:szCs w:val="20"/>
              </w:rPr>
            </w:pPr>
          </w:p>
          <w:p w:rsidR="00C61963" w:rsidRPr="005D3147" w:rsidRDefault="00C61963" w:rsidP="00F84EB4">
            <w:pPr>
              <w:bidi w:val="0"/>
              <w:jc w:val="center"/>
              <w:rPr>
                <w:rFonts w:asciiTheme="majorBidi" w:hAnsiTheme="majorBidi" w:cstheme="majorBidi"/>
                <w:bCs/>
                <w:sz w:val="20"/>
                <w:szCs w:val="20"/>
                <w:rtl/>
              </w:rPr>
            </w:pPr>
            <w:r w:rsidRPr="005D3147">
              <w:rPr>
                <w:rFonts w:asciiTheme="majorBidi" w:hAnsiTheme="majorBidi" w:cstheme="majorBidi"/>
                <w:bCs/>
                <w:sz w:val="20"/>
                <w:szCs w:val="20"/>
              </w:rPr>
              <w:t>Computer Engineering</w:t>
            </w:r>
          </w:p>
        </w:tc>
        <w:tc>
          <w:tcPr>
            <w:tcW w:w="1350" w:type="dxa"/>
            <w:tcBorders>
              <w:top w:val="double" w:sz="2" w:space="0" w:color="auto"/>
              <w:bottom w:val="double" w:sz="2" w:space="0" w:color="auto"/>
            </w:tcBorders>
            <w:vAlign w:val="center"/>
          </w:tcPr>
          <w:p w:rsidR="00C61963" w:rsidRPr="005D3147" w:rsidRDefault="00C61963" w:rsidP="00F84EB4">
            <w:pPr>
              <w:bidi w:val="0"/>
              <w:jc w:val="center"/>
              <w:rPr>
                <w:rFonts w:asciiTheme="majorBidi" w:hAnsiTheme="majorBidi" w:cstheme="majorBidi"/>
                <w:bCs/>
                <w:sz w:val="20"/>
                <w:szCs w:val="20"/>
              </w:rPr>
            </w:pPr>
            <w:r w:rsidRPr="005D3147">
              <w:rPr>
                <w:rFonts w:asciiTheme="majorBidi" w:hAnsiTheme="majorBidi" w:cstheme="majorBidi"/>
                <w:bCs/>
                <w:sz w:val="20"/>
                <w:szCs w:val="20"/>
              </w:rPr>
              <w:t>Demonstrator</w:t>
            </w:r>
          </w:p>
        </w:tc>
        <w:tc>
          <w:tcPr>
            <w:tcW w:w="1710" w:type="dxa"/>
            <w:tcBorders>
              <w:top w:val="double" w:sz="2" w:space="0" w:color="auto"/>
              <w:bottom w:val="double" w:sz="2" w:space="0" w:color="auto"/>
            </w:tcBorders>
            <w:vAlign w:val="center"/>
          </w:tcPr>
          <w:p w:rsidR="00C61963" w:rsidRDefault="00C61963" w:rsidP="00F84EB4">
            <w:pPr>
              <w:bidi w:val="0"/>
              <w:jc w:val="center"/>
              <w:rPr>
                <w:rFonts w:asciiTheme="majorBidi" w:hAnsiTheme="majorBidi" w:cstheme="majorBidi"/>
                <w:bCs/>
                <w:sz w:val="20"/>
                <w:szCs w:val="20"/>
                <w:shd w:val="clear" w:color="auto" w:fill="FFFFFF"/>
              </w:rPr>
            </w:pPr>
          </w:p>
          <w:p w:rsidR="00C61963" w:rsidRPr="00590B91" w:rsidRDefault="00C61963" w:rsidP="00F84EB4">
            <w:pPr>
              <w:bidi w:val="0"/>
              <w:jc w:val="center"/>
              <w:rPr>
                <w:rFonts w:asciiTheme="majorBidi" w:hAnsiTheme="majorBidi" w:cstheme="majorBidi"/>
                <w:bCs/>
                <w:sz w:val="20"/>
                <w:szCs w:val="20"/>
                <w:shd w:val="clear" w:color="auto" w:fill="FFFFFF"/>
                <w:lang w:val="en-US"/>
              </w:rPr>
            </w:pPr>
            <w:r w:rsidRPr="005D3147">
              <w:rPr>
                <w:rFonts w:asciiTheme="majorBidi" w:hAnsiTheme="majorBidi" w:cstheme="majorBidi"/>
                <w:bCs/>
                <w:sz w:val="20"/>
                <w:szCs w:val="20"/>
                <w:shd w:val="clear" w:color="auto" w:fill="FFFFFF"/>
              </w:rPr>
              <w:t>AlFaredy, Mafawez</w:t>
            </w:r>
          </w:p>
        </w:tc>
      </w:tr>
      <w:tr w:rsidR="001A76F5" w:rsidRPr="005D3147" w:rsidTr="00C61963">
        <w:tc>
          <w:tcPr>
            <w:tcW w:w="2281" w:type="dxa"/>
            <w:tcBorders>
              <w:top w:val="double" w:sz="2" w:space="0" w:color="auto"/>
              <w:bottom w:val="double" w:sz="2" w:space="0" w:color="auto"/>
            </w:tcBorders>
            <w:vAlign w:val="center"/>
          </w:tcPr>
          <w:p w:rsidR="001A76F5" w:rsidRPr="005D3147" w:rsidRDefault="001A76F5" w:rsidP="00590B91">
            <w:pPr>
              <w:bidi w:val="0"/>
              <w:jc w:val="center"/>
              <w:rPr>
                <w:rFonts w:asciiTheme="majorBidi" w:hAnsiTheme="majorBidi" w:cstheme="majorBidi"/>
                <w:bCs/>
                <w:sz w:val="20"/>
                <w:szCs w:val="20"/>
                <w:shd w:val="clear" w:color="auto" w:fill="FFFFFF"/>
              </w:rPr>
            </w:pPr>
            <w:r w:rsidRPr="005D3147">
              <w:rPr>
                <w:rFonts w:asciiTheme="majorBidi" w:hAnsiTheme="majorBidi" w:cstheme="majorBidi"/>
                <w:bCs/>
                <w:sz w:val="20"/>
                <w:szCs w:val="20"/>
                <w:shd w:val="clear" w:color="auto" w:fill="FFFFFF"/>
              </w:rPr>
              <w:t>a.alourani@mu.edu.sa</w:t>
            </w:r>
          </w:p>
        </w:tc>
        <w:tc>
          <w:tcPr>
            <w:tcW w:w="916" w:type="dxa"/>
            <w:tcBorders>
              <w:top w:val="double" w:sz="2" w:space="0" w:color="auto"/>
              <w:bottom w:val="double" w:sz="2" w:space="0" w:color="auto"/>
            </w:tcBorders>
            <w:vAlign w:val="center"/>
          </w:tcPr>
          <w:p w:rsidR="001A76F5" w:rsidRPr="005D3147" w:rsidRDefault="001A76F5"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M.Sc.</w:t>
            </w:r>
          </w:p>
        </w:tc>
        <w:tc>
          <w:tcPr>
            <w:tcW w:w="1244" w:type="dxa"/>
            <w:tcBorders>
              <w:top w:val="double" w:sz="2" w:space="0" w:color="auto"/>
              <w:bottom w:val="double" w:sz="2" w:space="0" w:color="auto"/>
            </w:tcBorders>
            <w:vAlign w:val="center"/>
          </w:tcPr>
          <w:p w:rsidR="001A76F5" w:rsidRPr="005D3147" w:rsidRDefault="001A76F5"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USA</w:t>
            </w:r>
          </w:p>
        </w:tc>
        <w:tc>
          <w:tcPr>
            <w:tcW w:w="1440" w:type="dxa"/>
            <w:tcBorders>
              <w:top w:val="double" w:sz="2" w:space="0" w:color="auto"/>
              <w:bottom w:val="double" w:sz="2" w:space="0" w:color="auto"/>
            </w:tcBorders>
            <w:vAlign w:val="center"/>
          </w:tcPr>
          <w:p w:rsidR="001A76F5" w:rsidRPr="005D3147" w:rsidRDefault="001A76F5"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Datab</w:t>
            </w:r>
            <w:r w:rsidR="00EF0B7F" w:rsidRPr="005D3147">
              <w:rPr>
                <w:rFonts w:asciiTheme="majorBidi" w:hAnsiTheme="majorBidi" w:cstheme="majorBidi"/>
                <w:bCs/>
                <w:sz w:val="20"/>
                <w:szCs w:val="20"/>
              </w:rPr>
              <w:t>a</w:t>
            </w:r>
            <w:r w:rsidRPr="005D3147">
              <w:rPr>
                <w:rFonts w:asciiTheme="majorBidi" w:hAnsiTheme="majorBidi" w:cstheme="majorBidi"/>
                <w:bCs/>
                <w:sz w:val="20"/>
                <w:szCs w:val="20"/>
              </w:rPr>
              <w:t>ses</w:t>
            </w:r>
          </w:p>
        </w:tc>
        <w:tc>
          <w:tcPr>
            <w:tcW w:w="1890" w:type="dxa"/>
            <w:tcBorders>
              <w:top w:val="double" w:sz="2" w:space="0" w:color="auto"/>
              <w:bottom w:val="double" w:sz="2" w:space="0" w:color="auto"/>
            </w:tcBorders>
            <w:vAlign w:val="center"/>
          </w:tcPr>
          <w:p w:rsidR="001A76F5" w:rsidRPr="005D3147" w:rsidRDefault="001A76F5"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Computer Science</w:t>
            </w:r>
          </w:p>
        </w:tc>
        <w:tc>
          <w:tcPr>
            <w:tcW w:w="1350" w:type="dxa"/>
            <w:tcBorders>
              <w:top w:val="double" w:sz="2" w:space="0" w:color="auto"/>
              <w:bottom w:val="double" w:sz="2" w:space="0" w:color="auto"/>
            </w:tcBorders>
            <w:vAlign w:val="center"/>
          </w:tcPr>
          <w:p w:rsidR="001A76F5" w:rsidRPr="005D3147" w:rsidRDefault="00C63EA2"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Demonstrator</w:t>
            </w:r>
          </w:p>
        </w:tc>
        <w:tc>
          <w:tcPr>
            <w:tcW w:w="1710" w:type="dxa"/>
            <w:tcBorders>
              <w:top w:val="double" w:sz="2" w:space="0" w:color="auto"/>
              <w:bottom w:val="double" w:sz="2" w:space="0" w:color="auto"/>
            </w:tcBorders>
            <w:vAlign w:val="center"/>
          </w:tcPr>
          <w:p w:rsidR="001A76F5" w:rsidRPr="005D3147" w:rsidRDefault="001A76F5" w:rsidP="00590B91">
            <w:pPr>
              <w:bidi w:val="0"/>
              <w:jc w:val="center"/>
              <w:rPr>
                <w:rFonts w:asciiTheme="majorBidi" w:hAnsiTheme="majorBidi" w:cstheme="majorBidi"/>
                <w:bCs/>
                <w:sz w:val="20"/>
                <w:szCs w:val="20"/>
                <w:shd w:val="clear" w:color="auto" w:fill="FFFFFF"/>
                <w:rtl/>
              </w:rPr>
            </w:pPr>
            <w:r w:rsidRPr="005D3147">
              <w:rPr>
                <w:rFonts w:asciiTheme="majorBidi" w:hAnsiTheme="majorBidi" w:cstheme="majorBidi"/>
                <w:bCs/>
                <w:sz w:val="20"/>
                <w:szCs w:val="20"/>
                <w:shd w:val="clear" w:color="auto" w:fill="FFFFFF"/>
              </w:rPr>
              <w:t>Aloreeny, Abdullah</w:t>
            </w:r>
          </w:p>
        </w:tc>
      </w:tr>
      <w:tr w:rsidR="001A76F5" w:rsidRPr="005D3147" w:rsidTr="00C61963">
        <w:tc>
          <w:tcPr>
            <w:tcW w:w="2281" w:type="dxa"/>
            <w:tcBorders>
              <w:top w:val="double" w:sz="2" w:space="0" w:color="auto"/>
              <w:bottom w:val="double" w:sz="2" w:space="0" w:color="auto"/>
            </w:tcBorders>
            <w:vAlign w:val="center"/>
          </w:tcPr>
          <w:p w:rsidR="001A76F5" w:rsidRPr="005D3147" w:rsidRDefault="001A76F5" w:rsidP="00590B91">
            <w:pPr>
              <w:bidi w:val="0"/>
              <w:jc w:val="center"/>
              <w:rPr>
                <w:rFonts w:asciiTheme="majorBidi" w:hAnsiTheme="majorBidi" w:cstheme="majorBidi"/>
                <w:bCs/>
                <w:sz w:val="20"/>
                <w:szCs w:val="20"/>
                <w:shd w:val="clear" w:color="auto" w:fill="FFFFFF"/>
              </w:rPr>
            </w:pPr>
          </w:p>
        </w:tc>
        <w:tc>
          <w:tcPr>
            <w:tcW w:w="916" w:type="dxa"/>
            <w:tcBorders>
              <w:top w:val="double" w:sz="2" w:space="0" w:color="auto"/>
              <w:bottom w:val="double" w:sz="2" w:space="0" w:color="auto"/>
            </w:tcBorders>
            <w:vAlign w:val="center"/>
          </w:tcPr>
          <w:p w:rsidR="001A76F5" w:rsidRPr="005D3147" w:rsidRDefault="001A76F5"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B.Sc.</w:t>
            </w:r>
          </w:p>
        </w:tc>
        <w:tc>
          <w:tcPr>
            <w:tcW w:w="1244" w:type="dxa"/>
            <w:tcBorders>
              <w:top w:val="double" w:sz="2" w:space="0" w:color="auto"/>
              <w:bottom w:val="double" w:sz="2" w:space="0" w:color="auto"/>
            </w:tcBorders>
            <w:vAlign w:val="center"/>
          </w:tcPr>
          <w:p w:rsidR="001A76F5" w:rsidRPr="005D3147" w:rsidRDefault="001A76F5"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USA</w:t>
            </w:r>
          </w:p>
        </w:tc>
        <w:tc>
          <w:tcPr>
            <w:tcW w:w="1440" w:type="dxa"/>
            <w:tcBorders>
              <w:top w:val="double" w:sz="2" w:space="0" w:color="auto"/>
              <w:bottom w:val="double" w:sz="2" w:space="0" w:color="auto"/>
            </w:tcBorders>
            <w:vAlign w:val="center"/>
          </w:tcPr>
          <w:p w:rsidR="001A76F5" w:rsidRPr="005D3147" w:rsidRDefault="001A76F5"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Computer Science</w:t>
            </w:r>
          </w:p>
        </w:tc>
        <w:tc>
          <w:tcPr>
            <w:tcW w:w="1890" w:type="dxa"/>
            <w:tcBorders>
              <w:top w:val="double" w:sz="2" w:space="0" w:color="auto"/>
              <w:bottom w:val="double" w:sz="2" w:space="0" w:color="auto"/>
            </w:tcBorders>
            <w:vAlign w:val="center"/>
          </w:tcPr>
          <w:p w:rsidR="001A76F5" w:rsidRPr="005D3147" w:rsidRDefault="001A76F5"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Computer Science</w:t>
            </w:r>
          </w:p>
        </w:tc>
        <w:tc>
          <w:tcPr>
            <w:tcW w:w="1350" w:type="dxa"/>
            <w:tcBorders>
              <w:top w:val="double" w:sz="2" w:space="0" w:color="auto"/>
              <w:bottom w:val="double" w:sz="2" w:space="0" w:color="auto"/>
            </w:tcBorders>
            <w:vAlign w:val="center"/>
          </w:tcPr>
          <w:p w:rsidR="001A76F5" w:rsidRPr="005D3147" w:rsidRDefault="001A76F5"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Lecturer</w:t>
            </w:r>
          </w:p>
        </w:tc>
        <w:tc>
          <w:tcPr>
            <w:tcW w:w="1710" w:type="dxa"/>
            <w:tcBorders>
              <w:top w:val="double" w:sz="2" w:space="0" w:color="auto"/>
              <w:bottom w:val="double" w:sz="2" w:space="0" w:color="auto"/>
            </w:tcBorders>
            <w:vAlign w:val="center"/>
          </w:tcPr>
          <w:p w:rsidR="001A76F5" w:rsidRPr="005D3147" w:rsidRDefault="001A76F5" w:rsidP="00590B91">
            <w:pPr>
              <w:bidi w:val="0"/>
              <w:jc w:val="center"/>
              <w:rPr>
                <w:rFonts w:asciiTheme="majorBidi" w:hAnsiTheme="majorBidi" w:cstheme="majorBidi"/>
                <w:bCs/>
                <w:sz w:val="20"/>
                <w:szCs w:val="20"/>
                <w:rtl/>
                <w:lang w:bidi="ar-EG"/>
              </w:rPr>
            </w:pPr>
            <w:r w:rsidRPr="005D3147">
              <w:rPr>
                <w:rFonts w:asciiTheme="majorBidi" w:hAnsiTheme="majorBidi" w:cstheme="majorBidi"/>
                <w:bCs/>
                <w:sz w:val="20"/>
                <w:szCs w:val="20"/>
                <w:lang w:bidi="ar-EG"/>
              </w:rPr>
              <w:t>AlHarby, Talal</w:t>
            </w:r>
          </w:p>
        </w:tc>
      </w:tr>
      <w:tr w:rsidR="00C63EA2" w:rsidRPr="005D3147" w:rsidTr="00C61963">
        <w:tc>
          <w:tcPr>
            <w:tcW w:w="2281" w:type="dxa"/>
            <w:tcBorders>
              <w:top w:val="double" w:sz="2" w:space="0" w:color="auto"/>
              <w:bottom w:val="double" w:sz="2" w:space="0" w:color="auto"/>
            </w:tcBorders>
            <w:vAlign w:val="center"/>
          </w:tcPr>
          <w:p w:rsidR="00C63EA2" w:rsidRPr="005D3147" w:rsidRDefault="00C63EA2" w:rsidP="00590B91">
            <w:pPr>
              <w:bidi w:val="0"/>
              <w:jc w:val="center"/>
              <w:rPr>
                <w:rFonts w:asciiTheme="majorBidi" w:hAnsiTheme="majorBidi" w:cstheme="majorBidi"/>
                <w:bCs/>
                <w:sz w:val="20"/>
                <w:szCs w:val="20"/>
                <w:shd w:val="clear" w:color="auto" w:fill="FFFFFF"/>
              </w:rPr>
            </w:pPr>
            <w:r w:rsidRPr="005D3147">
              <w:rPr>
                <w:rFonts w:asciiTheme="majorBidi" w:hAnsiTheme="majorBidi" w:cstheme="majorBidi"/>
                <w:bCs/>
                <w:sz w:val="20"/>
                <w:szCs w:val="20"/>
                <w:shd w:val="clear" w:color="auto" w:fill="FFFFFF"/>
              </w:rPr>
              <w:t>b.aldremyh@mu.edu.sa</w:t>
            </w:r>
          </w:p>
        </w:tc>
        <w:tc>
          <w:tcPr>
            <w:tcW w:w="916" w:type="dxa"/>
            <w:tcBorders>
              <w:top w:val="double" w:sz="2" w:space="0" w:color="auto"/>
              <w:bottom w:val="double" w:sz="2" w:space="0" w:color="auto"/>
            </w:tcBorders>
            <w:vAlign w:val="center"/>
          </w:tcPr>
          <w:p w:rsidR="00C63EA2" w:rsidRPr="005D3147" w:rsidRDefault="00C63EA2"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B.Sc.</w:t>
            </w:r>
          </w:p>
        </w:tc>
        <w:tc>
          <w:tcPr>
            <w:tcW w:w="1244" w:type="dxa"/>
            <w:tcBorders>
              <w:top w:val="double" w:sz="2" w:space="0" w:color="auto"/>
              <w:bottom w:val="double" w:sz="2" w:space="0" w:color="auto"/>
            </w:tcBorders>
            <w:vAlign w:val="center"/>
          </w:tcPr>
          <w:p w:rsidR="00C63EA2" w:rsidRPr="005D3147" w:rsidRDefault="00C63EA2"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USA</w:t>
            </w:r>
          </w:p>
        </w:tc>
        <w:tc>
          <w:tcPr>
            <w:tcW w:w="1440" w:type="dxa"/>
            <w:tcBorders>
              <w:top w:val="double" w:sz="2" w:space="0" w:color="auto"/>
              <w:bottom w:val="double" w:sz="2" w:space="0" w:color="auto"/>
            </w:tcBorders>
            <w:vAlign w:val="center"/>
          </w:tcPr>
          <w:p w:rsidR="00C63EA2" w:rsidRPr="005D3147" w:rsidRDefault="00C63EA2"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Computer Science</w:t>
            </w:r>
          </w:p>
        </w:tc>
        <w:tc>
          <w:tcPr>
            <w:tcW w:w="1890" w:type="dxa"/>
            <w:tcBorders>
              <w:top w:val="double" w:sz="2" w:space="0" w:color="auto"/>
              <w:bottom w:val="double" w:sz="2" w:space="0" w:color="auto"/>
            </w:tcBorders>
            <w:vAlign w:val="center"/>
          </w:tcPr>
          <w:p w:rsidR="00C63EA2" w:rsidRPr="005D3147" w:rsidRDefault="00C63EA2"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Computer Science</w:t>
            </w:r>
          </w:p>
        </w:tc>
        <w:tc>
          <w:tcPr>
            <w:tcW w:w="1350" w:type="dxa"/>
            <w:tcBorders>
              <w:top w:val="double" w:sz="2" w:space="0" w:color="auto"/>
              <w:bottom w:val="double" w:sz="2" w:space="0" w:color="auto"/>
            </w:tcBorders>
            <w:vAlign w:val="center"/>
          </w:tcPr>
          <w:p w:rsidR="00C63EA2" w:rsidRPr="005D3147" w:rsidRDefault="00C63EA2" w:rsidP="00590B91">
            <w:pPr>
              <w:bidi w:val="0"/>
              <w:jc w:val="center"/>
              <w:rPr>
                <w:rFonts w:asciiTheme="majorBidi" w:hAnsiTheme="majorBidi" w:cstheme="majorBidi"/>
              </w:rPr>
            </w:pPr>
            <w:r w:rsidRPr="005D3147">
              <w:rPr>
                <w:rFonts w:asciiTheme="majorBidi" w:hAnsiTheme="majorBidi" w:cstheme="majorBidi"/>
                <w:bCs/>
                <w:sz w:val="20"/>
                <w:szCs w:val="20"/>
              </w:rPr>
              <w:t>Demonstrator</w:t>
            </w:r>
          </w:p>
        </w:tc>
        <w:tc>
          <w:tcPr>
            <w:tcW w:w="1710" w:type="dxa"/>
            <w:tcBorders>
              <w:top w:val="double" w:sz="2" w:space="0" w:color="auto"/>
              <w:bottom w:val="double" w:sz="2" w:space="0" w:color="auto"/>
            </w:tcBorders>
            <w:vAlign w:val="center"/>
          </w:tcPr>
          <w:p w:rsidR="00C63EA2" w:rsidRPr="005D3147" w:rsidRDefault="00C63EA2" w:rsidP="00590B91">
            <w:pPr>
              <w:bidi w:val="0"/>
              <w:jc w:val="center"/>
              <w:rPr>
                <w:rFonts w:asciiTheme="majorBidi" w:hAnsiTheme="majorBidi" w:cstheme="majorBidi"/>
                <w:bCs/>
                <w:sz w:val="20"/>
                <w:szCs w:val="20"/>
                <w:shd w:val="clear" w:color="auto" w:fill="FFFFFF"/>
                <w:rtl/>
              </w:rPr>
            </w:pPr>
            <w:r w:rsidRPr="005D3147">
              <w:rPr>
                <w:rFonts w:asciiTheme="majorBidi" w:hAnsiTheme="majorBidi" w:cstheme="majorBidi"/>
                <w:bCs/>
                <w:sz w:val="20"/>
                <w:szCs w:val="20"/>
                <w:shd w:val="clear" w:color="auto" w:fill="FFFFFF"/>
              </w:rPr>
              <w:t>Aldremyh , Bader</w:t>
            </w:r>
          </w:p>
        </w:tc>
      </w:tr>
      <w:tr w:rsidR="00C63EA2" w:rsidRPr="005D3147" w:rsidTr="00C61963">
        <w:tc>
          <w:tcPr>
            <w:tcW w:w="2281" w:type="dxa"/>
            <w:tcBorders>
              <w:top w:val="double" w:sz="2" w:space="0" w:color="auto"/>
              <w:bottom w:val="double" w:sz="2" w:space="0" w:color="auto"/>
            </w:tcBorders>
            <w:vAlign w:val="center"/>
          </w:tcPr>
          <w:p w:rsidR="00C63EA2" w:rsidRPr="005D3147" w:rsidRDefault="00C63EA2"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shd w:val="clear" w:color="auto" w:fill="FFFFFF"/>
              </w:rPr>
              <w:t>t.almasoud@mu.edu.sa</w:t>
            </w:r>
          </w:p>
        </w:tc>
        <w:tc>
          <w:tcPr>
            <w:tcW w:w="916" w:type="dxa"/>
            <w:tcBorders>
              <w:top w:val="double" w:sz="2" w:space="0" w:color="auto"/>
              <w:bottom w:val="double" w:sz="2" w:space="0" w:color="auto"/>
            </w:tcBorders>
            <w:vAlign w:val="center"/>
          </w:tcPr>
          <w:p w:rsidR="00C63EA2" w:rsidRPr="005D3147" w:rsidRDefault="00C63EA2"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B.Sc.</w:t>
            </w:r>
          </w:p>
        </w:tc>
        <w:tc>
          <w:tcPr>
            <w:tcW w:w="1244" w:type="dxa"/>
            <w:tcBorders>
              <w:top w:val="double" w:sz="2" w:space="0" w:color="auto"/>
              <w:bottom w:val="double" w:sz="2" w:space="0" w:color="auto"/>
            </w:tcBorders>
            <w:vAlign w:val="center"/>
          </w:tcPr>
          <w:p w:rsidR="00C63EA2" w:rsidRPr="005D3147" w:rsidRDefault="00C63EA2"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Saudi Arabia</w:t>
            </w:r>
          </w:p>
        </w:tc>
        <w:tc>
          <w:tcPr>
            <w:tcW w:w="1440" w:type="dxa"/>
            <w:tcBorders>
              <w:top w:val="double" w:sz="2" w:space="0" w:color="auto"/>
              <w:bottom w:val="double" w:sz="2" w:space="0" w:color="auto"/>
            </w:tcBorders>
            <w:vAlign w:val="center"/>
          </w:tcPr>
          <w:p w:rsidR="00C63EA2" w:rsidRPr="005D3147" w:rsidRDefault="00C63EA2"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Computer Science</w:t>
            </w:r>
          </w:p>
        </w:tc>
        <w:tc>
          <w:tcPr>
            <w:tcW w:w="1890" w:type="dxa"/>
            <w:tcBorders>
              <w:top w:val="double" w:sz="2" w:space="0" w:color="auto"/>
              <w:bottom w:val="double" w:sz="2" w:space="0" w:color="auto"/>
            </w:tcBorders>
            <w:vAlign w:val="center"/>
          </w:tcPr>
          <w:p w:rsidR="00C63EA2" w:rsidRPr="005D3147" w:rsidRDefault="00C63EA2"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Computer Science</w:t>
            </w:r>
          </w:p>
        </w:tc>
        <w:tc>
          <w:tcPr>
            <w:tcW w:w="1350" w:type="dxa"/>
            <w:tcBorders>
              <w:top w:val="double" w:sz="2" w:space="0" w:color="auto"/>
              <w:bottom w:val="double" w:sz="2" w:space="0" w:color="auto"/>
            </w:tcBorders>
            <w:vAlign w:val="center"/>
          </w:tcPr>
          <w:p w:rsidR="00C63EA2" w:rsidRPr="005D3147" w:rsidRDefault="00C63EA2" w:rsidP="00590B91">
            <w:pPr>
              <w:bidi w:val="0"/>
              <w:jc w:val="center"/>
              <w:rPr>
                <w:rFonts w:asciiTheme="majorBidi" w:hAnsiTheme="majorBidi" w:cstheme="majorBidi"/>
              </w:rPr>
            </w:pPr>
            <w:r w:rsidRPr="005D3147">
              <w:rPr>
                <w:rFonts w:asciiTheme="majorBidi" w:hAnsiTheme="majorBidi" w:cstheme="majorBidi"/>
                <w:bCs/>
                <w:sz w:val="20"/>
                <w:szCs w:val="20"/>
              </w:rPr>
              <w:t>Demonstrator</w:t>
            </w:r>
          </w:p>
        </w:tc>
        <w:tc>
          <w:tcPr>
            <w:tcW w:w="1710" w:type="dxa"/>
            <w:tcBorders>
              <w:top w:val="double" w:sz="2" w:space="0" w:color="auto"/>
              <w:bottom w:val="double" w:sz="2" w:space="0" w:color="auto"/>
            </w:tcBorders>
            <w:vAlign w:val="center"/>
          </w:tcPr>
          <w:p w:rsidR="00C63EA2" w:rsidRPr="005D3147" w:rsidRDefault="00C63EA2"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Al Masoud , Thamer</w:t>
            </w:r>
          </w:p>
        </w:tc>
      </w:tr>
      <w:tr w:rsidR="00C63EA2" w:rsidRPr="005D3147" w:rsidTr="00C61963">
        <w:tc>
          <w:tcPr>
            <w:tcW w:w="2281" w:type="dxa"/>
            <w:tcBorders>
              <w:top w:val="double" w:sz="2" w:space="0" w:color="auto"/>
              <w:bottom w:val="double" w:sz="2" w:space="0" w:color="auto"/>
            </w:tcBorders>
            <w:vAlign w:val="center"/>
          </w:tcPr>
          <w:p w:rsidR="00C63EA2" w:rsidRPr="005D3147" w:rsidRDefault="00C63EA2" w:rsidP="00590B91">
            <w:pPr>
              <w:bidi w:val="0"/>
              <w:jc w:val="center"/>
              <w:rPr>
                <w:rFonts w:asciiTheme="majorBidi" w:hAnsiTheme="majorBidi" w:cstheme="majorBidi"/>
                <w:bCs/>
                <w:sz w:val="20"/>
                <w:szCs w:val="20"/>
              </w:rPr>
            </w:pPr>
            <w:r w:rsidRPr="005D3147">
              <w:rPr>
                <w:rFonts w:asciiTheme="majorBidi" w:hAnsiTheme="majorBidi" w:cstheme="majorBidi"/>
                <w:bCs/>
                <w:color w:val="404040"/>
                <w:sz w:val="20"/>
                <w:szCs w:val="20"/>
                <w:shd w:val="clear" w:color="auto" w:fill="FFFFFF"/>
              </w:rPr>
              <w:t>sh.almasar@mu.edu.sa</w:t>
            </w:r>
          </w:p>
        </w:tc>
        <w:tc>
          <w:tcPr>
            <w:tcW w:w="916" w:type="dxa"/>
            <w:tcBorders>
              <w:top w:val="double" w:sz="2" w:space="0" w:color="auto"/>
              <w:bottom w:val="double" w:sz="2" w:space="0" w:color="auto"/>
            </w:tcBorders>
            <w:vAlign w:val="center"/>
          </w:tcPr>
          <w:p w:rsidR="00C63EA2" w:rsidRPr="005D3147" w:rsidRDefault="00C63EA2"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B.Sc.</w:t>
            </w:r>
          </w:p>
        </w:tc>
        <w:tc>
          <w:tcPr>
            <w:tcW w:w="1244" w:type="dxa"/>
            <w:tcBorders>
              <w:top w:val="double" w:sz="2" w:space="0" w:color="auto"/>
              <w:bottom w:val="double" w:sz="2" w:space="0" w:color="auto"/>
            </w:tcBorders>
            <w:vAlign w:val="center"/>
          </w:tcPr>
          <w:p w:rsidR="00C63EA2" w:rsidRPr="005D3147" w:rsidRDefault="00C63EA2" w:rsidP="00590B91">
            <w:pPr>
              <w:bidi w:val="0"/>
              <w:jc w:val="center"/>
              <w:rPr>
                <w:rFonts w:asciiTheme="majorBidi" w:hAnsiTheme="majorBidi" w:cstheme="majorBidi"/>
                <w:bCs/>
                <w:sz w:val="20"/>
                <w:szCs w:val="20"/>
                <w:rtl/>
              </w:rPr>
            </w:pPr>
            <w:r w:rsidRPr="005D3147">
              <w:rPr>
                <w:rFonts w:asciiTheme="majorBidi" w:hAnsiTheme="majorBidi" w:cstheme="majorBidi"/>
                <w:bCs/>
                <w:sz w:val="20"/>
                <w:szCs w:val="20"/>
              </w:rPr>
              <w:t>Saudi Arabia</w:t>
            </w:r>
          </w:p>
        </w:tc>
        <w:tc>
          <w:tcPr>
            <w:tcW w:w="1440" w:type="dxa"/>
            <w:tcBorders>
              <w:top w:val="double" w:sz="2" w:space="0" w:color="auto"/>
              <w:bottom w:val="double" w:sz="2" w:space="0" w:color="auto"/>
            </w:tcBorders>
            <w:vAlign w:val="center"/>
          </w:tcPr>
          <w:p w:rsidR="00C63EA2" w:rsidRPr="005D3147" w:rsidRDefault="00C63EA2"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Computer Science</w:t>
            </w:r>
          </w:p>
        </w:tc>
        <w:tc>
          <w:tcPr>
            <w:tcW w:w="1890" w:type="dxa"/>
            <w:tcBorders>
              <w:top w:val="double" w:sz="2" w:space="0" w:color="auto"/>
              <w:bottom w:val="double" w:sz="2" w:space="0" w:color="auto"/>
            </w:tcBorders>
            <w:vAlign w:val="center"/>
          </w:tcPr>
          <w:p w:rsidR="00C63EA2" w:rsidRPr="005D3147" w:rsidRDefault="00C63EA2" w:rsidP="00590B91">
            <w:pPr>
              <w:bidi w:val="0"/>
              <w:jc w:val="center"/>
              <w:rPr>
                <w:rFonts w:asciiTheme="majorBidi" w:hAnsiTheme="majorBidi" w:cstheme="majorBidi"/>
                <w:bCs/>
                <w:sz w:val="20"/>
                <w:szCs w:val="20"/>
              </w:rPr>
            </w:pPr>
            <w:r w:rsidRPr="005D3147">
              <w:rPr>
                <w:rFonts w:asciiTheme="majorBidi" w:hAnsiTheme="majorBidi" w:cstheme="majorBidi"/>
                <w:bCs/>
                <w:sz w:val="20"/>
                <w:szCs w:val="20"/>
              </w:rPr>
              <w:t>Computer Science</w:t>
            </w:r>
          </w:p>
        </w:tc>
        <w:tc>
          <w:tcPr>
            <w:tcW w:w="1350" w:type="dxa"/>
            <w:tcBorders>
              <w:top w:val="double" w:sz="2" w:space="0" w:color="auto"/>
              <w:bottom w:val="double" w:sz="2" w:space="0" w:color="auto"/>
            </w:tcBorders>
            <w:vAlign w:val="center"/>
          </w:tcPr>
          <w:p w:rsidR="00C63EA2" w:rsidRPr="005D3147" w:rsidRDefault="00C63EA2" w:rsidP="00590B91">
            <w:pPr>
              <w:bidi w:val="0"/>
              <w:jc w:val="center"/>
              <w:rPr>
                <w:rFonts w:asciiTheme="majorBidi" w:hAnsiTheme="majorBidi" w:cstheme="majorBidi"/>
              </w:rPr>
            </w:pPr>
            <w:r w:rsidRPr="005D3147">
              <w:rPr>
                <w:rFonts w:asciiTheme="majorBidi" w:hAnsiTheme="majorBidi" w:cstheme="majorBidi"/>
                <w:bCs/>
                <w:sz w:val="20"/>
                <w:szCs w:val="20"/>
              </w:rPr>
              <w:t>Demonstrator</w:t>
            </w:r>
          </w:p>
        </w:tc>
        <w:tc>
          <w:tcPr>
            <w:tcW w:w="1710" w:type="dxa"/>
            <w:tcBorders>
              <w:top w:val="double" w:sz="2" w:space="0" w:color="auto"/>
              <w:bottom w:val="double" w:sz="2" w:space="0" w:color="auto"/>
            </w:tcBorders>
            <w:vAlign w:val="center"/>
          </w:tcPr>
          <w:p w:rsidR="00C63EA2" w:rsidRPr="005D3147" w:rsidRDefault="00C63EA2" w:rsidP="00590B91">
            <w:pPr>
              <w:bidi w:val="0"/>
              <w:jc w:val="center"/>
              <w:rPr>
                <w:rFonts w:asciiTheme="majorBidi" w:hAnsiTheme="majorBidi" w:cstheme="majorBidi"/>
                <w:bCs/>
                <w:sz w:val="20"/>
                <w:szCs w:val="20"/>
                <w:lang w:bidi="ar-EG"/>
              </w:rPr>
            </w:pPr>
            <w:r w:rsidRPr="005D3147">
              <w:rPr>
                <w:rFonts w:asciiTheme="majorBidi" w:hAnsiTheme="majorBidi" w:cstheme="majorBidi"/>
                <w:bCs/>
                <w:sz w:val="20"/>
                <w:szCs w:val="20"/>
                <w:lang w:bidi="ar-EG"/>
              </w:rPr>
              <w:t>Almasaar, Shaeaa</w:t>
            </w:r>
          </w:p>
        </w:tc>
      </w:tr>
    </w:tbl>
    <w:p w:rsidR="00CC77BB" w:rsidRPr="005D3147" w:rsidRDefault="00CC77BB" w:rsidP="008A33E0">
      <w:pPr>
        <w:bidi w:val="0"/>
        <w:jc w:val="lowKashida"/>
        <w:rPr>
          <w:rFonts w:asciiTheme="majorBidi" w:hAnsiTheme="majorBidi" w:cstheme="majorBidi"/>
          <w:b/>
          <w:bCs/>
          <w:u w:val="single"/>
          <w:lang w:val="en-US"/>
        </w:rPr>
        <w:sectPr w:rsidR="00CC77BB" w:rsidRPr="005D3147" w:rsidSect="00585B3E">
          <w:footerReference w:type="even" r:id="rId22"/>
          <w:footerReference w:type="default" r:id="rId23"/>
          <w:pgSz w:w="11906" w:h="16838" w:code="9"/>
          <w:pgMar w:top="1758" w:right="1196" w:bottom="1134" w:left="1531" w:header="0" w:footer="567" w:gutter="0"/>
          <w:pgBorders w:display="notFirstPage" w:offsetFrom="page">
            <w:top w:val="triple" w:sz="4" w:space="24" w:color="4F6228" w:themeColor="accent3" w:themeShade="80"/>
            <w:left w:val="triple" w:sz="4" w:space="24" w:color="4F6228" w:themeColor="accent3" w:themeShade="80"/>
            <w:bottom w:val="triple" w:sz="4" w:space="24" w:color="4F6228" w:themeColor="accent3" w:themeShade="80"/>
            <w:right w:val="triple" w:sz="4" w:space="24" w:color="4F6228" w:themeColor="accent3" w:themeShade="80"/>
          </w:pgBorders>
          <w:pgNumType w:start="0"/>
          <w:cols w:space="708"/>
          <w:titlePg/>
          <w:bidi/>
          <w:rtlGutter/>
          <w:docGrid w:linePitch="360"/>
        </w:sectPr>
      </w:pPr>
    </w:p>
    <w:p w:rsidR="00A00E5F" w:rsidRPr="005D3147" w:rsidRDefault="00520859" w:rsidP="008A33E0">
      <w:pPr>
        <w:pStyle w:val="Heading1"/>
        <w:rPr>
          <w:rStyle w:val="hps"/>
          <w:rFonts w:asciiTheme="majorBidi" w:hAnsiTheme="majorBidi" w:cstheme="majorBidi"/>
        </w:rPr>
      </w:pPr>
      <w:bookmarkStart w:id="34" w:name="_Toc382055089"/>
      <w:bookmarkEnd w:id="32"/>
      <w:r w:rsidRPr="005D3147">
        <w:rPr>
          <w:rStyle w:val="hps"/>
          <w:rFonts w:asciiTheme="majorBidi" w:hAnsiTheme="majorBidi" w:cstheme="majorBidi"/>
        </w:rPr>
        <w:lastRenderedPageBreak/>
        <w:t>Department Laboratories</w:t>
      </w:r>
      <w:bookmarkEnd w:id="34"/>
    </w:p>
    <w:p w:rsidR="00520859" w:rsidRPr="005D3147" w:rsidRDefault="00520859" w:rsidP="008A33E0">
      <w:pPr>
        <w:bidi w:val="0"/>
        <w:rPr>
          <w:rFonts w:asciiTheme="majorBidi" w:hAnsiTheme="majorBidi" w:cstheme="majorBidi"/>
          <w:lang w:val="en-US" w:bidi="ar-EG"/>
        </w:rPr>
      </w:pPr>
      <w:r w:rsidRPr="005D3147">
        <w:rPr>
          <w:rFonts w:asciiTheme="majorBidi" w:hAnsiTheme="majorBidi" w:cstheme="majorBidi"/>
          <w:lang w:val="en-US" w:bidi="ar-EG"/>
        </w:rPr>
        <w:t xml:space="preserve">The department includes seven laboratories </w:t>
      </w:r>
      <w:r w:rsidR="00161F03" w:rsidRPr="005D3147">
        <w:rPr>
          <w:rFonts w:asciiTheme="majorBidi" w:hAnsiTheme="majorBidi" w:cstheme="majorBidi"/>
          <w:lang w:val="en-US" w:bidi="ar-EG"/>
        </w:rPr>
        <w:t xml:space="preserve">for </w:t>
      </w:r>
      <w:r w:rsidRPr="005D3147">
        <w:rPr>
          <w:rFonts w:asciiTheme="majorBidi" w:hAnsiTheme="majorBidi" w:cstheme="majorBidi"/>
          <w:lang w:val="en-US" w:bidi="ar-EG"/>
        </w:rPr>
        <w:t xml:space="preserve">teaching </w:t>
      </w:r>
      <w:r w:rsidR="00161F03" w:rsidRPr="005D3147">
        <w:rPr>
          <w:rFonts w:asciiTheme="majorBidi" w:hAnsiTheme="majorBidi" w:cstheme="majorBidi"/>
          <w:lang w:val="en-US" w:bidi="ar-EG"/>
        </w:rPr>
        <w:t xml:space="preserve">and </w:t>
      </w:r>
      <w:r w:rsidRPr="005D3147">
        <w:rPr>
          <w:rFonts w:asciiTheme="majorBidi" w:hAnsiTheme="majorBidi" w:cstheme="majorBidi"/>
          <w:lang w:val="en-US" w:bidi="ar-EG"/>
        </w:rPr>
        <w:t xml:space="preserve">aims to provide </w:t>
      </w:r>
      <w:r w:rsidR="00161F03" w:rsidRPr="005D3147">
        <w:rPr>
          <w:rFonts w:asciiTheme="majorBidi" w:hAnsiTheme="majorBidi" w:cstheme="majorBidi"/>
          <w:lang w:val="en-US" w:bidi="ar-EG"/>
        </w:rPr>
        <w:t>a</w:t>
      </w:r>
      <w:r w:rsidRPr="005D3147">
        <w:rPr>
          <w:rFonts w:asciiTheme="majorBidi" w:hAnsiTheme="majorBidi" w:cstheme="majorBidi"/>
          <w:lang w:val="en-US" w:bidi="ar-EG"/>
        </w:rPr>
        <w:t xml:space="preserve">pplied </w:t>
      </w:r>
      <w:r w:rsidR="00161F03" w:rsidRPr="005D3147">
        <w:rPr>
          <w:rFonts w:asciiTheme="majorBidi" w:hAnsiTheme="majorBidi" w:cstheme="majorBidi"/>
          <w:lang w:val="en-US" w:bidi="ar-EG"/>
        </w:rPr>
        <w:t>and suitable e</w:t>
      </w:r>
      <w:r w:rsidRPr="005D3147">
        <w:rPr>
          <w:rFonts w:asciiTheme="majorBidi" w:hAnsiTheme="majorBidi" w:cstheme="majorBidi"/>
          <w:lang w:val="en-US" w:bidi="ar-EG"/>
        </w:rPr>
        <w:t>nvironment</w:t>
      </w:r>
      <w:r w:rsidR="00161F03" w:rsidRPr="005D3147">
        <w:rPr>
          <w:rFonts w:asciiTheme="majorBidi" w:hAnsiTheme="majorBidi" w:cstheme="majorBidi"/>
          <w:lang w:val="en-US" w:bidi="ar-EG"/>
        </w:rPr>
        <w:t xml:space="preserve"> and </w:t>
      </w:r>
      <w:r w:rsidRPr="005D3147">
        <w:rPr>
          <w:rFonts w:asciiTheme="majorBidi" w:hAnsiTheme="majorBidi" w:cstheme="majorBidi"/>
          <w:lang w:val="en-US" w:bidi="ar-EG"/>
        </w:rPr>
        <w:t>create the conditions for the</w:t>
      </w:r>
      <w:r w:rsidR="00161F03" w:rsidRPr="005D3147">
        <w:rPr>
          <w:rFonts w:asciiTheme="majorBidi" w:hAnsiTheme="majorBidi" w:cstheme="majorBidi"/>
          <w:lang w:val="en-US" w:bidi="ar-EG"/>
        </w:rPr>
        <w:t xml:space="preserve"> students </w:t>
      </w:r>
      <w:r w:rsidRPr="005D3147">
        <w:rPr>
          <w:rFonts w:asciiTheme="majorBidi" w:hAnsiTheme="majorBidi" w:cstheme="majorBidi"/>
          <w:lang w:val="en-US" w:bidi="ar-EG"/>
        </w:rPr>
        <w:t>to take advantage of the possibilities of the university available</w:t>
      </w:r>
      <w:r w:rsidR="00161F03" w:rsidRPr="005D3147">
        <w:rPr>
          <w:rFonts w:asciiTheme="majorBidi" w:hAnsiTheme="majorBidi" w:cstheme="majorBidi"/>
          <w:lang w:val="en-US" w:bidi="ar-EG"/>
        </w:rPr>
        <w:t>. The university p</w:t>
      </w:r>
      <w:r w:rsidRPr="005D3147">
        <w:rPr>
          <w:rFonts w:asciiTheme="majorBidi" w:hAnsiTheme="majorBidi" w:cstheme="majorBidi"/>
          <w:lang w:val="en-US" w:bidi="ar-EG"/>
        </w:rPr>
        <w:t xml:space="preserve">rovided the hardware needed to promote the </w:t>
      </w:r>
      <w:r w:rsidR="00161F03" w:rsidRPr="005D3147">
        <w:rPr>
          <w:rFonts w:asciiTheme="majorBidi" w:hAnsiTheme="majorBidi" w:cstheme="majorBidi"/>
          <w:lang w:val="en-US" w:bidi="ar-EG"/>
        </w:rPr>
        <w:t xml:space="preserve">theoretical </w:t>
      </w:r>
      <w:r w:rsidRPr="005D3147">
        <w:rPr>
          <w:rFonts w:asciiTheme="majorBidi" w:hAnsiTheme="majorBidi" w:cstheme="majorBidi"/>
          <w:lang w:val="en-US" w:bidi="ar-EG"/>
        </w:rPr>
        <w:t>concepts of computer science</w:t>
      </w:r>
      <w:r w:rsidR="00161F03" w:rsidRPr="005D3147">
        <w:rPr>
          <w:rFonts w:asciiTheme="majorBidi" w:hAnsiTheme="majorBidi" w:cstheme="majorBidi"/>
          <w:lang w:val="en-US" w:bidi="ar-EG"/>
        </w:rPr>
        <w:t xml:space="preserve"> that </w:t>
      </w:r>
      <w:r w:rsidRPr="005D3147">
        <w:rPr>
          <w:rFonts w:asciiTheme="majorBidi" w:hAnsiTheme="majorBidi" w:cstheme="majorBidi"/>
          <w:lang w:val="en-US" w:bidi="ar-EG"/>
        </w:rPr>
        <w:t xml:space="preserve">studied by students as well as scientific research for faculty members belonging to the department and </w:t>
      </w:r>
      <w:r w:rsidR="00161F03" w:rsidRPr="005D3147">
        <w:rPr>
          <w:rFonts w:asciiTheme="majorBidi" w:hAnsiTheme="majorBidi" w:cstheme="majorBidi"/>
          <w:lang w:val="en-US" w:bidi="ar-EG"/>
        </w:rPr>
        <w:t xml:space="preserve">other </w:t>
      </w:r>
      <w:r w:rsidRPr="005D3147">
        <w:rPr>
          <w:rFonts w:asciiTheme="majorBidi" w:hAnsiTheme="majorBidi" w:cstheme="majorBidi"/>
          <w:lang w:val="en-US" w:bidi="ar-EG"/>
        </w:rPr>
        <w:t>university departments</w:t>
      </w:r>
      <w:r w:rsidR="00161F03" w:rsidRPr="005D3147">
        <w:rPr>
          <w:rFonts w:asciiTheme="majorBidi" w:hAnsiTheme="majorBidi" w:cstheme="majorBidi"/>
          <w:lang w:val="en-US" w:bidi="ar-EG"/>
        </w:rPr>
        <w:t>. The laboratories have been e</w:t>
      </w:r>
      <w:r w:rsidRPr="005D3147">
        <w:rPr>
          <w:rFonts w:asciiTheme="majorBidi" w:hAnsiTheme="majorBidi" w:cstheme="majorBidi"/>
          <w:lang w:val="en-US" w:bidi="ar-EG"/>
        </w:rPr>
        <w:t>quipped with the latest hardware and tools.</w:t>
      </w:r>
    </w:p>
    <w:p w:rsidR="00520859" w:rsidRPr="005D3147" w:rsidRDefault="00520859" w:rsidP="00BD3B7A">
      <w:pPr>
        <w:bidi w:val="0"/>
        <w:rPr>
          <w:rFonts w:asciiTheme="majorBidi" w:hAnsiTheme="majorBidi" w:cstheme="majorBidi"/>
          <w:b/>
          <w:bCs/>
          <w:lang w:val="en-US" w:bidi="ar-EG"/>
        </w:rPr>
      </w:pPr>
      <w:r w:rsidRPr="005D3147">
        <w:rPr>
          <w:rFonts w:asciiTheme="majorBidi" w:hAnsiTheme="majorBidi" w:cstheme="majorBidi"/>
          <w:b/>
          <w:bCs/>
          <w:lang w:val="en-US" w:bidi="ar-EG"/>
        </w:rPr>
        <w:t xml:space="preserve">The </w:t>
      </w:r>
      <w:r w:rsidR="00161F03" w:rsidRPr="005D3147">
        <w:rPr>
          <w:rFonts w:asciiTheme="majorBidi" w:hAnsiTheme="majorBidi" w:cstheme="majorBidi"/>
          <w:b/>
          <w:bCs/>
          <w:lang w:val="en-US" w:bidi="ar-EG"/>
        </w:rPr>
        <w:t>department laboratories</w:t>
      </w:r>
      <w:r w:rsidRPr="005D3147">
        <w:rPr>
          <w:rFonts w:asciiTheme="majorBidi" w:hAnsiTheme="majorBidi" w:cstheme="majorBidi"/>
          <w:b/>
          <w:bCs/>
          <w:lang w:val="en-US" w:bidi="ar-EG"/>
        </w:rPr>
        <w:t xml:space="preserve"> include the following:</w:t>
      </w:r>
    </w:p>
    <w:p w:rsidR="00520859" w:rsidRPr="00E7381C" w:rsidRDefault="00520859" w:rsidP="001845D5">
      <w:pPr>
        <w:pStyle w:val="ListParagraph"/>
        <w:numPr>
          <w:ilvl w:val="0"/>
          <w:numId w:val="184"/>
        </w:numPr>
        <w:bidi w:val="0"/>
        <w:spacing w:after="0" w:line="360" w:lineRule="auto"/>
        <w:ind w:left="3773" w:firstLine="0"/>
        <w:jc w:val="left"/>
        <w:rPr>
          <w:rFonts w:asciiTheme="majorBidi" w:hAnsiTheme="majorBidi" w:cstheme="majorBidi"/>
          <w:b/>
          <w:bCs/>
          <w:sz w:val="24"/>
          <w:szCs w:val="24"/>
          <w:lang w:val="en-US" w:bidi="ar-EG"/>
        </w:rPr>
      </w:pPr>
      <w:r w:rsidRPr="00E7381C">
        <w:rPr>
          <w:rFonts w:asciiTheme="majorBidi" w:hAnsiTheme="majorBidi" w:cstheme="majorBidi"/>
          <w:b/>
          <w:bCs/>
          <w:sz w:val="24"/>
          <w:szCs w:val="24"/>
          <w:lang w:val="en-US" w:bidi="ar-EG"/>
        </w:rPr>
        <w:t>Networks Lab.</w:t>
      </w:r>
    </w:p>
    <w:p w:rsidR="00520859" w:rsidRPr="00E7381C" w:rsidRDefault="00161F03" w:rsidP="001845D5">
      <w:pPr>
        <w:pStyle w:val="ListParagraph"/>
        <w:numPr>
          <w:ilvl w:val="0"/>
          <w:numId w:val="184"/>
        </w:numPr>
        <w:bidi w:val="0"/>
        <w:spacing w:after="0" w:line="360" w:lineRule="auto"/>
        <w:ind w:left="3773" w:firstLine="0"/>
        <w:jc w:val="left"/>
        <w:rPr>
          <w:rFonts w:asciiTheme="majorBidi" w:hAnsiTheme="majorBidi" w:cstheme="majorBidi"/>
          <w:b/>
          <w:bCs/>
          <w:sz w:val="24"/>
          <w:szCs w:val="24"/>
          <w:lang w:val="en-US" w:bidi="ar-EG"/>
        </w:rPr>
      </w:pPr>
      <w:r w:rsidRPr="00E7381C">
        <w:rPr>
          <w:rFonts w:asciiTheme="majorBidi" w:hAnsiTheme="majorBidi" w:cstheme="majorBidi"/>
          <w:b/>
          <w:bCs/>
          <w:sz w:val="24"/>
          <w:szCs w:val="24"/>
          <w:lang w:val="en-US" w:bidi="ar-EG"/>
        </w:rPr>
        <w:t>O</w:t>
      </w:r>
      <w:r w:rsidR="00520859" w:rsidRPr="00E7381C">
        <w:rPr>
          <w:rFonts w:asciiTheme="majorBidi" w:hAnsiTheme="majorBidi" w:cstheme="majorBidi"/>
          <w:b/>
          <w:bCs/>
          <w:sz w:val="24"/>
          <w:szCs w:val="24"/>
          <w:lang w:val="en-US" w:bidi="ar-EG"/>
        </w:rPr>
        <w:t>perating systems</w:t>
      </w:r>
      <w:r w:rsidR="005241E3" w:rsidRPr="00E7381C">
        <w:rPr>
          <w:rFonts w:asciiTheme="majorBidi" w:hAnsiTheme="majorBidi" w:cstheme="majorBidi"/>
          <w:b/>
          <w:bCs/>
          <w:sz w:val="24"/>
          <w:szCs w:val="24"/>
          <w:lang w:val="en-US" w:bidi="ar-EG"/>
        </w:rPr>
        <w:t xml:space="preserve"> Lab</w:t>
      </w:r>
      <w:r w:rsidR="00520859" w:rsidRPr="00E7381C">
        <w:rPr>
          <w:rFonts w:asciiTheme="majorBidi" w:hAnsiTheme="majorBidi" w:cstheme="majorBidi"/>
          <w:b/>
          <w:bCs/>
          <w:sz w:val="24"/>
          <w:szCs w:val="24"/>
          <w:lang w:val="en-US" w:bidi="ar-EG"/>
        </w:rPr>
        <w:t>.</w:t>
      </w:r>
    </w:p>
    <w:p w:rsidR="00520859" w:rsidRPr="00E7381C" w:rsidRDefault="00161F03" w:rsidP="001845D5">
      <w:pPr>
        <w:pStyle w:val="ListParagraph"/>
        <w:numPr>
          <w:ilvl w:val="0"/>
          <w:numId w:val="184"/>
        </w:numPr>
        <w:bidi w:val="0"/>
        <w:spacing w:after="0" w:line="360" w:lineRule="auto"/>
        <w:ind w:left="3773" w:firstLine="0"/>
        <w:jc w:val="left"/>
        <w:rPr>
          <w:rFonts w:asciiTheme="majorBidi" w:hAnsiTheme="majorBidi" w:cstheme="majorBidi"/>
          <w:b/>
          <w:bCs/>
          <w:sz w:val="24"/>
          <w:szCs w:val="24"/>
          <w:lang w:val="en-US" w:bidi="ar-EG"/>
        </w:rPr>
      </w:pPr>
      <w:r w:rsidRPr="00E7381C">
        <w:rPr>
          <w:rFonts w:asciiTheme="majorBidi" w:hAnsiTheme="majorBidi" w:cstheme="majorBidi"/>
          <w:b/>
          <w:bCs/>
          <w:sz w:val="24"/>
          <w:szCs w:val="24"/>
          <w:lang w:val="en-US" w:bidi="ar-EG"/>
        </w:rPr>
        <w:t>D</w:t>
      </w:r>
      <w:r w:rsidR="00520859" w:rsidRPr="00E7381C">
        <w:rPr>
          <w:rFonts w:asciiTheme="majorBidi" w:hAnsiTheme="majorBidi" w:cstheme="majorBidi"/>
          <w:b/>
          <w:bCs/>
          <w:sz w:val="24"/>
          <w:szCs w:val="24"/>
          <w:lang w:val="en-US" w:bidi="ar-EG"/>
        </w:rPr>
        <w:t>atabases</w:t>
      </w:r>
      <w:r w:rsidR="005241E3" w:rsidRPr="00E7381C">
        <w:rPr>
          <w:rFonts w:asciiTheme="majorBidi" w:hAnsiTheme="majorBidi" w:cstheme="majorBidi"/>
          <w:b/>
          <w:bCs/>
          <w:sz w:val="24"/>
          <w:szCs w:val="24"/>
          <w:lang w:val="en-US" w:bidi="ar-EG"/>
        </w:rPr>
        <w:t xml:space="preserve"> Lab</w:t>
      </w:r>
      <w:r w:rsidR="00520859" w:rsidRPr="00E7381C">
        <w:rPr>
          <w:rFonts w:asciiTheme="majorBidi" w:hAnsiTheme="majorBidi" w:cstheme="majorBidi"/>
          <w:b/>
          <w:bCs/>
          <w:sz w:val="24"/>
          <w:szCs w:val="24"/>
          <w:lang w:val="en-US" w:bidi="ar-EG"/>
        </w:rPr>
        <w:t>.</w:t>
      </w:r>
    </w:p>
    <w:p w:rsidR="00520859" w:rsidRPr="00E7381C" w:rsidRDefault="00161F03" w:rsidP="001845D5">
      <w:pPr>
        <w:pStyle w:val="ListParagraph"/>
        <w:numPr>
          <w:ilvl w:val="0"/>
          <w:numId w:val="184"/>
        </w:numPr>
        <w:bidi w:val="0"/>
        <w:spacing w:after="0" w:line="360" w:lineRule="auto"/>
        <w:ind w:left="3773" w:firstLine="0"/>
        <w:jc w:val="left"/>
        <w:rPr>
          <w:rFonts w:asciiTheme="majorBidi" w:hAnsiTheme="majorBidi" w:cstheme="majorBidi"/>
          <w:b/>
          <w:bCs/>
          <w:sz w:val="24"/>
          <w:szCs w:val="24"/>
          <w:lang w:val="en-US" w:bidi="ar-EG"/>
        </w:rPr>
      </w:pPr>
      <w:r w:rsidRPr="00E7381C">
        <w:rPr>
          <w:rFonts w:asciiTheme="majorBidi" w:hAnsiTheme="majorBidi" w:cstheme="majorBidi"/>
          <w:b/>
          <w:bCs/>
          <w:sz w:val="24"/>
          <w:szCs w:val="24"/>
          <w:lang w:val="en-US" w:bidi="ar-EG"/>
        </w:rPr>
        <w:t>Logic Design</w:t>
      </w:r>
      <w:r w:rsidR="005241E3" w:rsidRPr="00E7381C">
        <w:rPr>
          <w:rFonts w:asciiTheme="majorBidi" w:hAnsiTheme="majorBidi" w:cstheme="majorBidi"/>
          <w:b/>
          <w:bCs/>
          <w:sz w:val="24"/>
          <w:szCs w:val="24"/>
          <w:lang w:val="en-US" w:bidi="ar-EG"/>
        </w:rPr>
        <w:t xml:space="preserve"> Lab</w:t>
      </w:r>
      <w:r w:rsidR="00520859" w:rsidRPr="00E7381C">
        <w:rPr>
          <w:rFonts w:asciiTheme="majorBidi" w:hAnsiTheme="majorBidi" w:cstheme="majorBidi"/>
          <w:b/>
          <w:bCs/>
          <w:sz w:val="24"/>
          <w:szCs w:val="24"/>
          <w:lang w:val="en-US" w:bidi="ar-EG"/>
        </w:rPr>
        <w:t>.</w:t>
      </w:r>
    </w:p>
    <w:p w:rsidR="00520859" w:rsidRPr="00E7381C" w:rsidRDefault="00161F03" w:rsidP="001845D5">
      <w:pPr>
        <w:pStyle w:val="ListParagraph"/>
        <w:numPr>
          <w:ilvl w:val="0"/>
          <w:numId w:val="184"/>
        </w:numPr>
        <w:bidi w:val="0"/>
        <w:spacing w:after="0" w:line="360" w:lineRule="auto"/>
        <w:ind w:left="3773" w:firstLine="0"/>
        <w:jc w:val="left"/>
        <w:rPr>
          <w:rFonts w:asciiTheme="majorBidi" w:hAnsiTheme="majorBidi" w:cstheme="majorBidi"/>
          <w:b/>
          <w:bCs/>
          <w:sz w:val="24"/>
          <w:szCs w:val="24"/>
          <w:lang w:val="en-US" w:bidi="ar-EG"/>
        </w:rPr>
      </w:pPr>
      <w:r w:rsidRPr="00E7381C">
        <w:rPr>
          <w:rFonts w:asciiTheme="majorBidi" w:hAnsiTheme="majorBidi" w:cstheme="majorBidi"/>
          <w:b/>
          <w:bCs/>
          <w:sz w:val="24"/>
          <w:szCs w:val="24"/>
          <w:lang w:val="en-US" w:bidi="ar-EG"/>
        </w:rPr>
        <w:t>Assembly Language</w:t>
      </w:r>
      <w:r w:rsidR="005241E3" w:rsidRPr="00E7381C">
        <w:rPr>
          <w:rFonts w:asciiTheme="majorBidi" w:hAnsiTheme="majorBidi" w:cstheme="majorBidi"/>
          <w:b/>
          <w:bCs/>
          <w:sz w:val="24"/>
          <w:szCs w:val="24"/>
          <w:lang w:val="en-US" w:bidi="ar-EG"/>
        </w:rPr>
        <w:t xml:space="preserve"> Lab</w:t>
      </w:r>
      <w:r w:rsidR="00520859" w:rsidRPr="00E7381C">
        <w:rPr>
          <w:rFonts w:asciiTheme="majorBidi" w:hAnsiTheme="majorBidi" w:cstheme="majorBidi"/>
          <w:b/>
          <w:bCs/>
          <w:sz w:val="24"/>
          <w:szCs w:val="24"/>
          <w:lang w:val="en-US" w:bidi="ar-EG"/>
        </w:rPr>
        <w:t>.</w:t>
      </w:r>
    </w:p>
    <w:p w:rsidR="00520859" w:rsidRPr="00E7381C" w:rsidRDefault="00161F03" w:rsidP="001845D5">
      <w:pPr>
        <w:pStyle w:val="ListParagraph"/>
        <w:numPr>
          <w:ilvl w:val="0"/>
          <w:numId w:val="184"/>
        </w:numPr>
        <w:bidi w:val="0"/>
        <w:spacing w:after="0" w:line="360" w:lineRule="auto"/>
        <w:ind w:left="3773" w:firstLine="0"/>
        <w:jc w:val="left"/>
        <w:rPr>
          <w:rFonts w:asciiTheme="majorBidi" w:hAnsiTheme="majorBidi" w:cstheme="majorBidi"/>
          <w:b/>
          <w:bCs/>
          <w:sz w:val="24"/>
          <w:szCs w:val="24"/>
          <w:lang w:val="en-US" w:bidi="ar-EG"/>
        </w:rPr>
      </w:pPr>
      <w:r w:rsidRPr="00E7381C">
        <w:rPr>
          <w:rFonts w:asciiTheme="majorBidi" w:hAnsiTheme="majorBidi" w:cstheme="majorBidi"/>
          <w:b/>
          <w:bCs/>
          <w:sz w:val="24"/>
          <w:szCs w:val="24"/>
          <w:lang w:val="en-US" w:bidi="ar-EG"/>
        </w:rPr>
        <w:t>P</w:t>
      </w:r>
      <w:r w:rsidR="00520859" w:rsidRPr="00E7381C">
        <w:rPr>
          <w:rFonts w:asciiTheme="majorBidi" w:hAnsiTheme="majorBidi" w:cstheme="majorBidi"/>
          <w:b/>
          <w:bCs/>
          <w:sz w:val="24"/>
          <w:szCs w:val="24"/>
          <w:lang w:val="en-US" w:bidi="ar-EG"/>
        </w:rPr>
        <w:t>reparatory lab 1.</w:t>
      </w:r>
    </w:p>
    <w:p w:rsidR="00520859" w:rsidRPr="00E7381C" w:rsidRDefault="00161F03" w:rsidP="001845D5">
      <w:pPr>
        <w:pStyle w:val="ListParagraph"/>
        <w:numPr>
          <w:ilvl w:val="0"/>
          <w:numId w:val="184"/>
        </w:numPr>
        <w:bidi w:val="0"/>
        <w:spacing w:after="0" w:line="360" w:lineRule="auto"/>
        <w:ind w:left="3773" w:firstLine="0"/>
        <w:jc w:val="left"/>
        <w:rPr>
          <w:rFonts w:asciiTheme="majorBidi" w:hAnsiTheme="majorBidi" w:cstheme="majorBidi"/>
          <w:b/>
          <w:bCs/>
          <w:sz w:val="24"/>
          <w:szCs w:val="24"/>
          <w:lang w:val="en-US" w:bidi="ar-EG"/>
        </w:rPr>
      </w:pPr>
      <w:r w:rsidRPr="00E7381C">
        <w:rPr>
          <w:rFonts w:asciiTheme="majorBidi" w:hAnsiTheme="majorBidi" w:cstheme="majorBidi"/>
          <w:b/>
          <w:bCs/>
          <w:sz w:val="24"/>
          <w:szCs w:val="24"/>
          <w:lang w:val="en-US" w:bidi="ar-EG"/>
        </w:rPr>
        <w:t>P</w:t>
      </w:r>
      <w:r w:rsidR="00520859" w:rsidRPr="00E7381C">
        <w:rPr>
          <w:rFonts w:asciiTheme="majorBidi" w:hAnsiTheme="majorBidi" w:cstheme="majorBidi"/>
          <w:b/>
          <w:bCs/>
          <w:sz w:val="24"/>
          <w:szCs w:val="24"/>
          <w:lang w:val="en-US" w:bidi="ar-EG"/>
        </w:rPr>
        <w:t xml:space="preserve">reparatory </w:t>
      </w:r>
      <w:r w:rsidRPr="00E7381C">
        <w:rPr>
          <w:rFonts w:asciiTheme="majorBidi" w:hAnsiTheme="majorBidi" w:cstheme="majorBidi"/>
          <w:b/>
          <w:bCs/>
          <w:sz w:val="24"/>
          <w:szCs w:val="24"/>
          <w:lang w:val="en-US" w:bidi="ar-EG"/>
        </w:rPr>
        <w:t xml:space="preserve">lab </w:t>
      </w:r>
      <w:r w:rsidR="00520859" w:rsidRPr="00E7381C">
        <w:rPr>
          <w:rFonts w:asciiTheme="majorBidi" w:hAnsiTheme="majorBidi" w:cstheme="majorBidi"/>
          <w:b/>
          <w:bCs/>
          <w:sz w:val="24"/>
          <w:szCs w:val="24"/>
          <w:lang w:val="en-US" w:bidi="ar-EG"/>
        </w:rPr>
        <w:t>2</w:t>
      </w:r>
    </w:p>
    <w:p w:rsidR="00161F03" w:rsidRPr="00E7381C" w:rsidRDefault="00161F03" w:rsidP="001845D5">
      <w:pPr>
        <w:pStyle w:val="ListParagraph"/>
        <w:numPr>
          <w:ilvl w:val="0"/>
          <w:numId w:val="184"/>
        </w:numPr>
        <w:bidi w:val="0"/>
        <w:spacing w:after="0" w:line="360" w:lineRule="auto"/>
        <w:ind w:left="3773" w:firstLine="0"/>
        <w:jc w:val="left"/>
        <w:rPr>
          <w:rFonts w:asciiTheme="majorBidi" w:hAnsiTheme="majorBidi" w:cstheme="majorBidi"/>
          <w:b/>
          <w:bCs/>
          <w:sz w:val="24"/>
          <w:szCs w:val="24"/>
          <w:rtl/>
          <w:lang w:val="en-US" w:bidi="ar-EG"/>
        </w:rPr>
      </w:pPr>
      <w:r w:rsidRPr="00E7381C">
        <w:rPr>
          <w:rFonts w:asciiTheme="majorBidi" w:hAnsiTheme="majorBidi" w:cstheme="majorBidi"/>
          <w:b/>
          <w:bCs/>
          <w:sz w:val="24"/>
          <w:szCs w:val="24"/>
          <w:lang w:val="en-US" w:bidi="ar-EG"/>
        </w:rPr>
        <w:t>Preparatory lab 3</w:t>
      </w:r>
    </w:p>
    <w:tbl>
      <w:tblPr>
        <w:bidiVisual/>
        <w:tblW w:w="0" w:type="auto"/>
        <w:tblLook w:val="04A0" w:firstRow="1" w:lastRow="0" w:firstColumn="1" w:lastColumn="0" w:noHBand="0" w:noVBand="1"/>
      </w:tblPr>
      <w:tblGrid>
        <w:gridCol w:w="4325"/>
        <w:gridCol w:w="4197"/>
      </w:tblGrid>
      <w:tr w:rsidR="00A00E5F" w:rsidRPr="005D3147" w:rsidTr="005C5287">
        <w:tc>
          <w:tcPr>
            <w:tcW w:w="4857" w:type="dxa"/>
            <w:shd w:val="clear" w:color="auto" w:fill="auto"/>
            <w:vAlign w:val="center"/>
          </w:tcPr>
          <w:p w:rsidR="00E141A4" w:rsidRPr="005D3147" w:rsidRDefault="003A460C" w:rsidP="008A33E0">
            <w:pPr>
              <w:pStyle w:val="Heading2"/>
              <w:bidi w:val="0"/>
              <w:rPr>
                <w:rFonts w:asciiTheme="majorBidi" w:eastAsia="Calibri" w:hAnsiTheme="majorBidi" w:cstheme="majorBidi"/>
                <w:u w:val="none"/>
              </w:rPr>
            </w:pPr>
            <w:r w:rsidRPr="005D3147">
              <w:rPr>
                <w:rFonts w:asciiTheme="majorBidi" w:hAnsiTheme="majorBidi" w:cstheme="majorBidi"/>
                <w:rtl/>
                <w:lang w:bidi="ar-EG"/>
              </w:rPr>
              <w:lastRenderedPageBreak/>
              <w:br w:type="page"/>
            </w:r>
            <w:bookmarkStart w:id="35" w:name="_Toc382055090"/>
            <w:r w:rsidR="005241E3" w:rsidRPr="005D3147">
              <w:rPr>
                <w:rFonts w:asciiTheme="majorBidi" w:eastAsia="Calibri" w:hAnsiTheme="majorBidi" w:cstheme="majorBidi"/>
                <w:u w:val="none"/>
              </w:rPr>
              <w:t>1</w:t>
            </w:r>
            <w:r w:rsidR="00E141A4" w:rsidRPr="005D3147">
              <w:rPr>
                <w:rFonts w:asciiTheme="majorBidi" w:eastAsia="Calibri" w:hAnsiTheme="majorBidi" w:cstheme="majorBidi"/>
                <w:u w:val="none"/>
              </w:rPr>
              <w:t>- Networks Lab</w:t>
            </w:r>
            <w:bookmarkEnd w:id="35"/>
            <w:r w:rsidR="00E141A4" w:rsidRPr="005D3147">
              <w:rPr>
                <w:rFonts w:asciiTheme="majorBidi" w:eastAsia="Calibri" w:hAnsiTheme="majorBidi" w:cstheme="majorBidi"/>
                <w:u w:val="none"/>
              </w:rPr>
              <w:t xml:space="preserve"> </w:t>
            </w:r>
          </w:p>
          <w:p w:rsidR="00A00E5F" w:rsidRPr="005D3147" w:rsidRDefault="00E141A4" w:rsidP="008A33E0">
            <w:pPr>
              <w:bidi w:val="0"/>
              <w:rPr>
                <w:rFonts w:asciiTheme="majorBidi" w:eastAsia="Calibri" w:hAnsiTheme="majorBidi" w:cstheme="majorBidi"/>
                <w:sz w:val="22"/>
                <w:szCs w:val="22"/>
                <w:rtl/>
              </w:rPr>
            </w:pPr>
            <w:r w:rsidRPr="005D3147">
              <w:rPr>
                <w:rFonts w:asciiTheme="majorBidi" w:eastAsia="Calibri" w:hAnsiTheme="majorBidi" w:cstheme="majorBidi"/>
              </w:rPr>
              <w:t xml:space="preserve">This lab is equipped with the latest hardware and </w:t>
            </w:r>
            <w:r w:rsidR="00EF0B7F" w:rsidRPr="005D3147">
              <w:rPr>
                <w:rFonts w:asciiTheme="majorBidi" w:eastAsia="Calibri" w:hAnsiTheme="majorBidi" w:cstheme="majorBidi"/>
              </w:rPr>
              <w:t>software that</w:t>
            </w:r>
            <w:r w:rsidRPr="005D3147">
              <w:rPr>
                <w:rFonts w:asciiTheme="majorBidi" w:eastAsia="Calibri" w:hAnsiTheme="majorBidi" w:cstheme="majorBidi"/>
              </w:rPr>
              <w:t xml:space="preserve"> cover all the aspects of the Networks courses. The lab has been equipped with 25 new PCs with high-speed network in addition to all the equipment needed to train students on how to set up and manage networks. It also contains a modern server, router, switches and all the equipment for wired and wireless networks</w:t>
            </w:r>
            <w:r w:rsidRPr="005D3147">
              <w:rPr>
                <w:rFonts w:asciiTheme="majorBidi" w:eastAsia="Calibri" w:hAnsiTheme="majorBidi" w:cstheme="majorBidi"/>
                <w:sz w:val="22"/>
                <w:szCs w:val="22"/>
              </w:rPr>
              <w:t>.</w:t>
            </w:r>
          </w:p>
        </w:tc>
        <w:tc>
          <w:tcPr>
            <w:tcW w:w="4713" w:type="dxa"/>
            <w:shd w:val="clear" w:color="auto" w:fill="auto"/>
            <w:vAlign w:val="center"/>
          </w:tcPr>
          <w:p w:rsidR="00A00E5F" w:rsidRPr="005D3147" w:rsidRDefault="00B378BC" w:rsidP="008A33E0">
            <w:pPr>
              <w:bidi w:val="0"/>
              <w:rPr>
                <w:rFonts w:asciiTheme="majorBidi" w:eastAsia="Calibri" w:hAnsiTheme="majorBidi" w:cstheme="majorBidi"/>
              </w:rPr>
            </w:pPr>
            <w:r w:rsidRPr="005D3147">
              <w:rPr>
                <w:rFonts w:asciiTheme="majorBidi" w:eastAsia="Calibri" w:hAnsiTheme="majorBidi" w:cstheme="majorBidi"/>
                <w:noProof/>
                <w:lang w:val="en-US"/>
              </w:rPr>
              <w:drawing>
                <wp:inline distT="0" distB="0" distL="0" distR="0" wp14:anchorId="3ADB66A3" wp14:editId="0DFD4240">
                  <wp:extent cx="2861945" cy="2099945"/>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2861945" cy="2099945"/>
                          </a:xfrm>
                          <a:prstGeom prst="rect">
                            <a:avLst/>
                          </a:prstGeom>
                          <a:noFill/>
                          <a:ln w="9525">
                            <a:noFill/>
                            <a:miter lim="800000"/>
                            <a:headEnd/>
                            <a:tailEnd/>
                          </a:ln>
                        </pic:spPr>
                      </pic:pic>
                    </a:graphicData>
                  </a:graphic>
                </wp:inline>
              </w:drawing>
            </w:r>
          </w:p>
        </w:tc>
      </w:tr>
      <w:tr w:rsidR="00A00E5F" w:rsidRPr="005D3147" w:rsidTr="005C5287">
        <w:trPr>
          <w:trHeight w:val="955"/>
        </w:trPr>
        <w:tc>
          <w:tcPr>
            <w:tcW w:w="4857" w:type="dxa"/>
            <w:shd w:val="clear" w:color="auto" w:fill="auto"/>
            <w:vAlign w:val="center"/>
          </w:tcPr>
          <w:p w:rsidR="00A00E5F" w:rsidRPr="005D3147" w:rsidRDefault="00A00E5F" w:rsidP="008A33E0">
            <w:pPr>
              <w:bidi w:val="0"/>
              <w:rPr>
                <w:rFonts w:asciiTheme="majorBidi" w:eastAsia="Calibri" w:hAnsiTheme="majorBidi" w:cstheme="majorBidi"/>
                <w:rtl/>
              </w:rPr>
            </w:pPr>
          </w:p>
          <w:p w:rsidR="00A00E5F" w:rsidRPr="005D3147" w:rsidRDefault="00A00E5F" w:rsidP="008A33E0">
            <w:pPr>
              <w:bidi w:val="0"/>
              <w:rPr>
                <w:rFonts w:asciiTheme="majorBidi" w:eastAsia="Calibri" w:hAnsiTheme="majorBidi" w:cstheme="majorBidi"/>
                <w:rtl/>
              </w:rPr>
            </w:pPr>
          </w:p>
        </w:tc>
        <w:tc>
          <w:tcPr>
            <w:tcW w:w="4713" w:type="dxa"/>
            <w:shd w:val="clear" w:color="auto" w:fill="auto"/>
            <w:vAlign w:val="center"/>
          </w:tcPr>
          <w:p w:rsidR="00A00E5F" w:rsidRPr="005D3147" w:rsidRDefault="00A00E5F" w:rsidP="008A33E0">
            <w:pPr>
              <w:bidi w:val="0"/>
              <w:rPr>
                <w:rFonts w:asciiTheme="majorBidi" w:eastAsia="Calibri" w:hAnsiTheme="majorBidi" w:cstheme="majorBidi"/>
                <w:rtl/>
                <w:lang w:val="en-US"/>
              </w:rPr>
            </w:pPr>
          </w:p>
        </w:tc>
      </w:tr>
      <w:tr w:rsidR="00A00E5F" w:rsidRPr="005D3147" w:rsidTr="005C5287">
        <w:tc>
          <w:tcPr>
            <w:tcW w:w="4857" w:type="dxa"/>
            <w:shd w:val="clear" w:color="auto" w:fill="auto"/>
            <w:vAlign w:val="center"/>
          </w:tcPr>
          <w:p w:rsidR="00A00E5F" w:rsidRPr="005D3147" w:rsidRDefault="005241E3" w:rsidP="008A33E0">
            <w:pPr>
              <w:bidi w:val="0"/>
              <w:rPr>
                <w:rFonts w:asciiTheme="majorBidi" w:eastAsia="Calibri" w:hAnsiTheme="majorBidi" w:cstheme="majorBidi"/>
                <w:rtl/>
              </w:rPr>
            </w:pPr>
            <w:r w:rsidRPr="005D3147">
              <w:rPr>
                <w:rFonts w:asciiTheme="majorBidi" w:hAnsiTheme="majorBidi" w:cstheme="majorBidi"/>
                <w:noProof/>
                <w:rtl/>
                <w:lang w:val="en-US"/>
              </w:rPr>
              <w:drawing>
                <wp:anchor distT="0" distB="0" distL="114300" distR="114300" simplePos="0" relativeHeight="251665920" behindDoc="0" locked="0" layoutInCell="1" allowOverlap="1" wp14:anchorId="47E34C38" wp14:editId="75EFD84E">
                  <wp:simplePos x="0" y="0"/>
                  <wp:positionH relativeFrom="column">
                    <wp:posOffset>-2475865</wp:posOffset>
                  </wp:positionH>
                  <wp:positionV relativeFrom="paragraph">
                    <wp:posOffset>-11430</wp:posOffset>
                  </wp:positionV>
                  <wp:extent cx="2650490" cy="2125980"/>
                  <wp:effectExtent l="0" t="0" r="0" b="7620"/>
                  <wp:wrapTight wrapText="bothSides">
                    <wp:wrapPolygon edited="0">
                      <wp:start x="0" y="0"/>
                      <wp:lineTo x="0" y="21484"/>
                      <wp:lineTo x="21424" y="21484"/>
                      <wp:lineTo x="21424" y="0"/>
                      <wp:lineTo x="0" y="0"/>
                    </wp:wrapPolygon>
                  </wp:wrapTight>
                  <wp:docPr id="1" name="Picture 27" descr="20131119_19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9_190844.jpg"/>
                          <pic:cNvPicPr/>
                        </pic:nvPicPr>
                        <pic:blipFill>
                          <a:blip r:embed="rId25" cstate="print"/>
                          <a:stretch>
                            <a:fillRect/>
                          </a:stretch>
                        </pic:blipFill>
                        <pic:spPr>
                          <a:xfrm>
                            <a:off x="0" y="0"/>
                            <a:ext cx="2650490" cy="2125980"/>
                          </a:xfrm>
                          <a:prstGeom prst="rect">
                            <a:avLst/>
                          </a:prstGeom>
                        </pic:spPr>
                      </pic:pic>
                    </a:graphicData>
                  </a:graphic>
                  <wp14:sizeRelH relativeFrom="margin">
                    <wp14:pctWidth>0</wp14:pctWidth>
                  </wp14:sizeRelH>
                  <wp14:sizeRelV relativeFrom="margin">
                    <wp14:pctHeight>0</wp14:pctHeight>
                  </wp14:sizeRelV>
                </wp:anchor>
              </w:drawing>
            </w:r>
          </w:p>
        </w:tc>
        <w:tc>
          <w:tcPr>
            <w:tcW w:w="4713" w:type="dxa"/>
            <w:shd w:val="clear" w:color="auto" w:fill="auto"/>
            <w:vAlign w:val="center"/>
          </w:tcPr>
          <w:p w:rsidR="00E141A4" w:rsidRPr="005D3147" w:rsidRDefault="00E141A4" w:rsidP="008A33E0">
            <w:pPr>
              <w:pStyle w:val="Heading2"/>
              <w:bidi w:val="0"/>
              <w:rPr>
                <w:rFonts w:asciiTheme="majorBidi" w:eastAsia="Calibri" w:hAnsiTheme="majorBidi" w:cstheme="majorBidi"/>
                <w:u w:val="none"/>
              </w:rPr>
            </w:pPr>
            <w:bookmarkStart w:id="36" w:name="_Toc382055091"/>
            <w:r w:rsidRPr="005D3147">
              <w:rPr>
                <w:rFonts w:asciiTheme="majorBidi" w:eastAsia="Calibri" w:hAnsiTheme="majorBidi" w:cstheme="majorBidi"/>
                <w:u w:val="none"/>
              </w:rPr>
              <w:t>2- Databases Lab</w:t>
            </w:r>
            <w:bookmarkEnd w:id="36"/>
            <w:r w:rsidRPr="005D3147">
              <w:rPr>
                <w:rFonts w:asciiTheme="majorBidi" w:eastAsia="Calibri" w:hAnsiTheme="majorBidi" w:cstheme="majorBidi"/>
                <w:u w:val="none"/>
              </w:rPr>
              <w:t xml:space="preserve"> </w:t>
            </w:r>
          </w:p>
          <w:p w:rsidR="00A00E5F" w:rsidRPr="005D3147" w:rsidRDefault="00E141A4" w:rsidP="008A33E0">
            <w:pPr>
              <w:bidi w:val="0"/>
              <w:rPr>
                <w:rFonts w:asciiTheme="majorBidi" w:eastAsia="Calibri" w:hAnsiTheme="majorBidi" w:cstheme="majorBidi"/>
                <w:sz w:val="22"/>
                <w:szCs w:val="22"/>
                <w:rtl/>
              </w:rPr>
            </w:pPr>
            <w:r w:rsidRPr="005D3147">
              <w:rPr>
                <w:rFonts w:asciiTheme="majorBidi" w:eastAsia="Calibri" w:hAnsiTheme="majorBidi" w:cstheme="majorBidi"/>
              </w:rPr>
              <w:t xml:space="preserve">The lab is equipped with 30 </w:t>
            </w:r>
            <w:r w:rsidR="009D4AA3" w:rsidRPr="005D3147">
              <w:rPr>
                <w:rFonts w:asciiTheme="majorBidi" w:eastAsia="Calibri" w:hAnsiTheme="majorBidi" w:cstheme="majorBidi"/>
              </w:rPr>
              <w:t>PCs</w:t>
            </w:r>
            <w:r w:rsidRPr="005D3147">
              <w:rPr>
                <w:rFonts w:asciiTheme="majorBidi" w:eastAsia="Calibri" w:hAnsiTheme="majorBidi" w:cstheme="majorBidi"/>
              </w:rPr>
              <w:t xml:space="preserve"> and database software such as Oracle and SQL server and all the software necessary for the students to be trained to set up and handle databases.  </w:t>
            </w:r>
            <w:r w:rsidR="009D4AA3" w:rsidRPr="005D3147">
              <w:rPr>
                <w:rFonts w:asciiTheme="majorBidi" w:eastAsia="Calibri" w:hAnsiTheme="majorBidi" w:cstheme="majorBidi"/>
              </w:rPr>
              <w:t xml:space="preserve">The laboratory is equipped with high-speed network connected to a server to </w:t>
            </w:r>
            <w:r w:rsidRPr="005D3147">
              <w:rPr>
                <w:rFonts w:asciiTheme="majorBidi" w:eastAsia="Calibri" w:hAnsiTheme="majorBidi" w:cstheme="majorBidi"/>
              </w:rPr>
              <w:t xml:space="preserve">cover all practical aspects of databases and design </w:t>
            </w:r>
            <w:r w:rsidR="009D4AA3" w:rsidRPr="005D3147">
              <w:rPr>
                <w:rFonts w:asciiTheme="majorBidi" w:eastAsia="Calibri" w:hAnsiTheme="majorBidi" w:cstheme="majorBidi"/>
              </w:rPr>
              <w:t xml:space="preserve">of graphics </w:t>
            </w:r>
            <w:r w:rsidRPr="005D3147">
              <w:rPr>
                <w:rFonts w:asciiTheme="majorBidi" w:eastAsia="Calibri" w:hAnsiTheme="majorBidi" w:cstheme="majorBidi"/>
              </w:rPr>
              <w:t>i</w:t>
            </w:r>
            <w:r w:rsidR="009D4AA3" w:rsidRPr="005D3147">
              <w:rPr>
                <w:rFonts w:asciiTheme="majorBidi" w:eastAsia="Calibri" w:hAnsiTheme="majorBidi" w:cstheme="majorBidi"/>
              </w:rPr>
              <w:t>nterfaces and visual programming.</w:t>
            </w:r>
            <w:r w:rsidR="006F2FC5" w:rsidRPr="005D3147">
              <w:rPr>
                <w:rFonts w:asciiTheme="majorBidi" w:hAnsiTheme="majorBidi" w:cstheme="majorBidi"/>
                <w:rtl/>
                <w:lang w:bidi="ar-EG"/>
              </w:rPr>
              <w:t>.</w:t>
            </w:r>
          </w:p>
        </w:tc>
      </w:tr>
      <w:tr w:rsidR="00A00E5F" w:rsidRPr="005D3147" w:rsidTr="005C5287">
        <w:tc>
          <w:tcPr>
            <w:tcW w:w="4857" w:type="dxa"/>
            <w:shd w:val="clear" w:color="auto" w:fill="auto"/>
            <w:vAlign w:val="center"/>
          </w:tcPr>
          <w:p w:rsidR="00A00E5F" w:rsidRPr="005D3147" w:rsidRDefault="00A00E5F" w:rsidP="008A33E0">
            <w:pPr>
              <w:bidi w:val="0"/>
              <w:rPr>
                <w:rFonts w:asciiTheme="majorBidi" w:eastAsia="Calibri" w:hAnsiTheme="majorBidi" w:cstheme="majorBidi"/>
                <w:rtl/>
              </w:rPr>
            </w:pPr>
          </w:p>
          <w:p w:rsidR="00A00E5F" w:rsidRPr="005D3147" w:rsidRDefault="00A00E5F" w:rsidP="008A33E0">
            <w:pPr>
              <w:bidi w:val="0"/>
              <w:rPr>
                <w:rFonts w:asciiTheme="majorBidi" w:eastAsia="Calibri" w:hAnsiTheme="majorBidi" w:cstheme="majorBidi"/>
                <w:rtl/>
              </w:rPr>
            </w:pPr>
          </w:p>
        </w:tc>
        <w:tc>
          <w:tcPr>
            <w:tcW w:w="4713" w:type="dxa"/>
            <w:shd w:val="clear" w:color="auto" w:fill="auto"/>
            <w:vAlign w:val="center"/>
          </w:tcPr>
          <w:p w:rsidR="00A00E5F" w:rsidRPr="00305D69" w:rsidRDefault="00A00E5F" w:rsidP="008A33E0">
            <w:pPr>
              <w:bidi w:val="0"/>
              <w:rPr>
                <w:rFonts w:asciiTheme="majorBidi" w:eastAsia="Calibri" w:hAnsiTheme="majorBidi" w:cstheme="majorBidi"/>
                <w:rtl/>
                <w:lang w:val="en-US"/>
              </w:rPr>
            </w:pPr>
          </w:p>
        </w:tc>
      </w:tr>
      <w:tr w:rsidR="00A00E5F" w:rsidRPr="005D3147" w:rsidTr="005C5287">
        <w:tc>
          <w:tcPr>
            <w:tcW w:w="4857" w:type="dxa"/>
            <w:shd w:val="clear" w:color="auto" w:fill="auto"/>
            <w:vAlign w:val="center"/>
          </w:tcPr>
          <w:p w:rsidR="009D4AA3" w:rsidRPr="005D3147" w:rsidRDefault="009D4AA3" w:rsidP="008A33E0">
            <w:pPr>
              <w:pStyle w:val="Heading2"/>
              <w:bidi w:val="0"/>
              <w:rPr>
                <w:rFonts w:asciiTheme="majorBidi" w:eastAsia="Calibri" w:hAnsiTheme="majorBidi" w:cstheme="majorBidi"/>
                <w:u w:val="none"/>
              </w:rPr>
            </w:pPr>
            <w:bookmarkStart w:id="37" w:name="_Toc382055092"/>
            <w:r w:rsidRPr="005D3147">
              <w:rPr>
                <w:rFonts w:asciiTheme="majorBidi" w:eastAsia="Calibri" w:hAnsiTheme="majorBidi" w:cstheme="majorBidi"/>
                <w:u w:val="none"/>
              </w:rPr>
              <w:lastRenderedPageBreak/>
              <w:t>3- Logic Design and Assembly Language Lab</w:t>
            </w:r>
            <w:bookmarkEnd w:id="37"/>
          </w:p>
          <w:p w:rsidR="00A00E5F" w:rsidRPr="005D3147" w:rsidRDefault="009D4AA3" w:rsidP="008A33E0">
            <w:pPr>
              <w:bidi w:val="0"/>
              <w:rPr>
                <w:rFonts w:asciiTheme="majorBidi" w:eastAsia="Calibri" w:hAnsiTheme="majorBidi" w:cstheme="majorBidi"/>
                <w:sz w:val="22"/>
                <w:szCs w:val="22"/>
                <w:rtl/>
              </w:rPr>
            </w:pPr>
            <w:r w:rsidRPr="005D3147">
              <w:rPr>
                <w:rFonts w:asciiTheme="majorBidi" w:eastAsia="Calibri" w:hAnsiTheme="majorBidi" w:cstheme="majorBidi"/>
              </w:rPr>
              <w:t>The lab contains 16 modern units for logic design such that the student will be able to understand the principles of logic circuits and how to design, connect, and build logic gates</w:t>
            </w:r>
            <w:r w:rsidR="00EF0B7F" w:rsidRPr="005D3147">
              <w:rPr>
                <w:rFonts w:asciiTheme="majorBidi" w:eastAsia="Calibri" w:hAnsiTheme="majorBidi" w:cstheme="majorBidi"/>
              </w:rPr>
              <w:t xml:space="preserve"> and </w:t>
            </w:r>
            <w:r w:rsidR="00F310D0" w:rsidRPr="005D3147">
              <w:rPr>
                <w:rFonts w:asciiTheme="majorBidi" w:eastAsia="Calibri" w:hAnsiTheme="majorBidi" w:cstheme="majorBidi"/>
              </w:rPr>
              <w:t>digital</w:t>
            </w:r>
            <w:r w:rsidRPr="005D3147">
              <w:rPr>
                <w:rFonts w:asciiTheme="majorBidi" w:eastAsia="Calibri" w:hAnsiTheme="majorBidi" w:cstheme="majorBidi"/>
              </w:rPr>
              <w:t xml:space="preserve"> circuits. The laboratory contains also 16 modern units of 8086 and 6800 microprocessors for the students to be able to program them practically</w:t>
            </w:r>
            <w:r w:rsidR="00A00E5F" w:rsidRPr="005D3147">
              <w:rPr>
                <w:rFonts w:asciiTheme="majorBidi" w:hAnsiTheme="majorBidi" w:cstheme="majorBidi"/>
                <w:rtl/>
                <w:lang w:bidi="ar-EG"/>
              </w:rPr>
              <w:t>.</w:t>
            </w:r>
          </w:p>
        </w:tc>
        <w:tc>
          <w:tcPr>
            <w:tcW w:w="4713" w:type="dxa"/>
            <w:shd w:val="clear" w:color="auto" w:fill="auto"/>
            <w:vAlign w:val="center"/>
          </w:tcPr>
          <w:p w:rsidR="00A00E5F" w:rsidRPr="005D3147" w:rsidRDefault="00B378BC" w:rsidP="008A33E0">
            <w:pPr>
              <w:bidi w:val="0"/>
              <w:rPr>
                <w:rFonts w:asciiTheme="majorBidi" w:eastAsia="Calibri" w:hAnsiTheme="majorBidi" w:cstheme="majorBidi"/>
                <w:rtl/>
              </w:rPr>
            </w:pPr>
            <w:r w:rsidRPr="005D3147">
              <w:rPr>
                <w:rFonts w:asciiTheme="majorBidi" w:eastAsia="Calibri" w:hAnsiTheme="majorBidi" w:cstheme="majorBidi"/>
                <w:noProof/>
                <w:lang w:val="en-US"/>
              </w:rPr>
              <w:drawing>
                <wp:inline distT="0" distB="0" distL="0" distR="0" wp14:anchorId="0D4A31FC" wp14:editId="726C3795">
                  <wp:extent cx="2966483" cy="2413590"/>
                  <wp:effectExtent l="0" t="0" r="5715" b="635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2971800" cy="2417916"/>
                          </a:xfrm>
                          <a:prstGeom prst="rect">
                            <a:avLst/>
                          </a:prstGeom>
                          <a:noFill/>
                          <a:ln w="9525">
                            <a:noFill/>
                            <a:miter lim="800000"/>
                            <a:headEnd/>
                            <a:tailEnd/>
                          </a:ln>
                        </pic:spPr>
                      </pic:pic>
                    </a:graphicData>
                  </a:graphic>
                </wp:inline>
              </w:drawing>
            </w:r>
          </w:p>
        </w:tc>
      </w:tr>
      <w:tr w:rsidR="00A00E5F" w:rsidRPr="005D3147" w:rsidTr="005C5287">
        <w:tc>
          <w:tcPr>
            <w:tcW w:w="4857" w:type="dxa"/>
            <w:shd w:val="clear" w:color="auto" w:fill="auto"/>
            <w:vAlign w:val="center"/>
          </w:tcPr>
          <w:p w:rsidR="00A00E5F" w:rsidRPr="005D3147" w:rsidRDefault="00A00E5F" w:rsidP="008A33E0">
            <w:pPr>
              <w:bidi w:val="0"/>
              <w:rPr>
                <w:rFonts w:asciiTheme="majorBidi" w:eastAsia="Calibri" w:hAnsiTheme="majorBidi" w:cstheme="majorBidi"/>
                <w:rtl/>
              </w:rPr>
            </w:pPr>
          </w:p>
          <w:p w:rsidR="00A00E5F" w:rsidRPr="005D3147" w:rsidRDefault="00A00E5F" w:rsidP="008A33E0">
            <w:pPr>
              <w:bidi w:val="0"/>
              <w:rPr>
                <w:rFonts w:asciiTheme="majorBidi" w:eastAsia="Calibri" w:hAnsiTheme="majorBidi" w:cstheme="majorBidi"/>
                <w:rtl/>
              </w:rPr>
            </w:pPr>
          </w:p>
        </w:tc>
        <w:tc>
          <w:tcPr>
            <w:tcW w:w="4713" w:type="dxa"/>
            <w:shd w:val="clear" w:color="auto" w:fill="auto"/>
            <w:vAlign w:val="center"/>
          </w:tcPr>
          <w:p w:rsidR="00A00E5F" w:rsidRPr="005D3147" w:rsidRDefault="00A00E5F" w:rsidP="008A33E0">
            <w:pPr>
              <w:bidi w:val="0"/>
              <w:rPr>
                <w:rFonts w:asciiTheme="majorBidi" w:eastAsia="Calibri" w:hAnsiTheme="majorBidi" w:cstheme="majorBidi"/>
                <w:rtl/>
              </w:rPr>
            </w:pPr>
          </w:p>
        </w:tc>
      </w:tr>
      <w:tr w:rsidR="00A00E5F" w:rsidRPr="005D3147" w:rsidTr="005C5287">
        <w:tc>
          <w:tcPr>
            <w:tcW w:w="4857" w:type="dxa"/>
            <w:shd w:val="clear" w:color="auto" w:fill="auto"/>
            <w:vAlign w:val="center"/>
          </w:tcPr>
          <w:p w:rsidR="002F0CB7" w:rsidRPr="005D3147" w:rsidRDefault="002F0CB7" w:rsidP="008A33E0">
            <w:pPr>
              <w:pStyle w:val="Heading2"/>
              <w:bidi w:val="0"/>
              <w:rPr>
                <w:rFonts w:asciiTheme="majorBidi" w:eastAsia="Calibri" w:hAnsiTheme="majorBidi" w:cstheme="majorBidi"/>
                <w:u w:val="none"/>
              </w:rPr>
            </w:pPr>
            <w:bookmarkStart w:id="38" w:name="_Toc382055093"/>
            <w:r w:rsidRPr="005D3147">
              <w:rPr>
                <w:rFonts w:asciiTheme="majorBidi" w:eastAsia="Calibri" w:hAnsiTheme="majorBidi" w:cstheme="majorBidi"/>
                <w:u w:val="none"/>
              </w:rPr>
              <w:t xml:space="preserve">4-Operating Systems </w:t>
            </w:r>
            <w:r w:rsidR="00002245" w:rsidRPr="005D3147">
              <w:rPr>
                <w:rFonts w:asciiTheme="majorBidi" w:eastAsia="Calibri" w:hAnsiTheme="majorBidi" w:cstheme="majorBidi"/>
                <w:u w:val="none"/>
              </w:rPr>
              <w:t>L</w:t>
            </w:r>
            <w:r w:rsidRPr="005D3147">
              <w:rPr>
                <w:rFonts w:asciiTheme="majorBidi" w:eastAsia="Calibri" w:hAnsiTheme="majorBidi" w:cstheme="majorBidi"/>
                <w:u w:val="none"/>
              </w:rPr>
              <w:t>ab</w:t>
            </w:r>
            <w:bookmarkEnd w:id="38"/>
          </w:p>
          <w:p w:rsidR="00A00E5F" w:rsidRPr="005D3147" w:rsidRDefault="002F0CB7" w:rsidP="008A33E0">
            <w:pPr>
              <w:bidi w:val="0"/>
              <w:rPr>
                <w:rFonts w:asciiTheme="majorBidi" w:eastAsia="Calibri" w:hAnsiTheme="majorBidi" w:cstheme="majorBidi"/>
                <w:rtl/>
              </w:rPr>
            </w:pPr>
            <w:r w:rsidRPr="005D3147">
              <w:rPr>
                <w:rFonts w:asciiTheme="majorBidi" w:eastAsia="Calibri" w:hAnsiTheme="majorBidi" w:cstheme="majorBidi"/>
              </w:rPr>
              <w:t xml:space="preserve">Contains more than 25 sophisticated device in addition to the operating systems </w:t>
            </w:r>
            <w:r w:rsidR="00002245" w:rsidRPr="005D3147">
              <w:rPr>
                <w:rFonts w:asciiTheme="majorBidi" w:eastAsia="Calibri" w:hAnsiTheme="majorBidi" w:cstheme="majorBidi"/>
              </w:rPr>
              <w:t xml:space="preserve">software </w:t>
            </w:r>
            <w:r w:rsidRPr="005D3147">
              <w:rPr>
                <w:rFonts w:asciiTheme="majorBidi" w:eastAsia="Calibri" w:hAnsiTheme="majorBidi" w:cstheme="majorBidi"/>
              </w:rPr>
              <w:t xml:space="preserve">such as Windows and Linux </w:t>
            </w:r>
            <w:r w:rsidR="00002245" w:rsidRPr="005D3147">
              <w:rPr>
                <w:rFonts w:asciiTheme="majorBidi" w:eastAsia="Calibri" w:hAnsiTheme="majorBidi" w:cstheme="majorBidi"/>
              </w:rPr>
              <w:t>.It also has</w:t>
            </w:r>
            <w:r w:rsidRPr="005D3147">
              <w:rPr>
                <w:rFonts w:asciiTheme="majorBidi" w:eastAsia="Calibri" w:hAnsiTheme="majorBidi" w:cstheme="majorBidi"/>
              </w:rPr>
              <w:t xml:space="preserve"> </w:t>
            </w:r>
            <w:r w:rsidR="00002245" w:rsidRPr="005D3147">
              <w:rPr>
                <w:rFonts w:asciiTheme="majorBidi" w:eastAsia="Calibri" w:hAnsiTheme="majorBidi" w:cstheme="majorBidi"/>
              </w:rPr>
              <w:t>the</w:t>
            </w:r>
            <w:r w:rsidRPr="005D3147">
              <w:rPr>
                <w:rFonts w:asciiTheme="majorBidi" w:eastAsia="Calibri" w:hAnsiTheme="majorBidi" w:cstheme="majorBidi"/>
              </w:rPr>
              <w:t xml:space="preserve"> networking necessary to qualify the students to deal with all the operating systems in addition to the existence of a sophisticated network. </w:t>
            </w:r>
            <w:r w:rsidR="00002245" w:rsidRPr="005D3147">
              <w:rPr>
                <w:rFonts w:asciiTheme="majorBidi" w:eastAsia="Calibri" w:hAnsiTheme="majorBidi" w:cstheme="majorBidi"/>
              </w:rPr>
              <w:t xml:space="preserve">The lab will be useful for giving students the </w:t>
            </w:r>
            <w:r w:rsidRPr="005D3147">
              <w:rPr>
                <w:rFonts w:asciiTheme="majorBidi" w:eastAsia="Calibri" w:hAnsiTheme="majorBidi" w:cstheme="majorBidi"/>
              </w:rPr>
              <w:t xml:space="preserve">practical skills necessary </w:t>
            </w:r>
            <w:r w:rsidR="00002245" w:rsidRPr="005D3147">
              <w:rPr>
                <w:rFonts w:asciiTheme="majorBidi" w:eastAsia="Calibri" w:hAnsiTheme="majorBidi" w:cstheme="majorBidi"/>
              </w:rPr>
              <w:t>to</w:t>
            </w:r>
            <w:r w:rsidRPr="005D3147">
              <w:rPr>
                <w:rFonts w:asciiTheme="majorBidi" w:eastAsia="Calibri" w:hAnsiTheme="majorBidi" w:cstheme="majorBidi"/>
              </w:rPr>
              <w:t xml:space="preserve"> be able to deal with all computer operating systems</w:t>
            </w:r>
            <w:r w:rsidR="00A00E5F" w:rsidRPr="005D3147">
              <w:rPr>
                <w:rFonts w:asciiTheme="majorBidi" w:eastAsia="Calibri" w:hAnsiTheme="majorBidi" w:cstheme="majorBidi"/>
                <w:rtl/>
              </w:rPr>
              <w:t>.</w:t>
            </w:r>
          </w:p>
        </w:tc>
        <w:tc>
          <w:tcPr>
            <w:tcW w:w="4713" w:type="dxa"/>
            <w:shd w:val="clear" w:color="auto" w:fill="auto"/>
            <w:vAlign w:val="center"/>
          </w:tcPr>
          <w:p w:rsidR="00A00E5F" w:rsidRPr="005D3147" w:rsidRDefault="005241E3" w:rsidP="008A33E0">
            <w:pPr>
              <w:bidi w:val="0"/>
              <w:rPr>
                <w:rFonts w:asciiTheme="majorBidi" w:eastAsia="Calibri" w:hAnsiTheme="majorBidi" w:cstheme="majorBidi"/>
                <w:rtl/>
              </w:rPr>
            </w:pPr>
            <w:r w:rsidRPr="005D3147">
              <w:rPr>
                <w:rFonts w:asciiTheme="majorBidi" w:hAnsiTheme="majorBidi" w:cstheme="majorBidi"/>
                <w:noProof/>
                <w:sz w:val="28"/>
                <w:szCs w:val="28"/>
                <w:lang w:val="en-US"/>
              </w:rPr>
              <w:drawing>
                <wp:inline distT="0" distB="0" distL="0" distR="0" wp14:anchorId="3C9D4152" wp14:editId="77DFB9BB">
                  <wp:extent cx="2721935" cy="2158409"/>
                  <wp:effectExtent l="0" t="0" r="254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2723563" cy="2159700"/>
                          </a:xfrm>
                          <a:prstGeom prst="rect">
                            <a:avLst/>
                          </a:prstGeom>
                          <a:noFill/>
                          <a:ln w="9525">
                            <a:noFill/>
                            <a:miter lim="800000"/>
                            <a:headEnd/>
                            <a:tailEnd/>
                          </a:ln>
                        </pic:spPr>
                      </pic:pic>
                    </a:graphicData>
                  </a:graphic>
                </wp:inline>
              </w:drawing>
            </w:r>
          </w:p>
        </w:tc>
      </w:tr>
      <w:tr w:rsidR="00A00E5F" w:rsidRPr="005D3147" w:rsidTr="005C5287">
        <w:tc>
          <w:tcPr>
            <w:tcW w:w="4857" w:type="dxa"/>
            <w:shd w:val="clear" w:color="auto" w:fill="auto"/>
            <w:vAlign w:val="center"/>
          </w:tcPr>
          <w:p w:rsidR="00A00E5F" w:rsidRPr="005D3147" w:rsidRDefault="00A00E5F" w:rsidP="008A33E0">
            <w:pPr>
              <w:bidi w:val="0"/>
              <w:rPr>
                <w:rFonts w:asciiTheme="majorBidi" w:eastAsia="Calibri" w:hAnsiTheme="majorBidi" w:cstheme="majorBidi"/>
                <w:rtl/>
              </w:rPr>
            </w:pPr>
          </w:p>
          <w:p w:rsidR="00A00E5F" w:rsidRPr="005D3147" w:rsidRDefault="00A00E5F" w:rsidP="008A33E0">
            <w:pPr>
              <w:bidi w:val="0"/>
              <w:rPr>
                <w:rFonts w:asciiTheme="majorBidi" w:eastAsia="Calibri" w:hAnsiTheme="majorBidi" w:cstheme="majorBidi"/>
                <w:rtl/>
                <w:lang w:val="en-US"/>
              </w:rPr>
            </w:pPr>
          </w:p>
        </w:tc>
        <w:tc>
          <w:tcPr>
            <w:tcW w:w="4713" w:type="dxa"/>
            <w:shd w:val="clear" w:color="auto" w:fill="auto"/>
            <w:vAlign w:val="center"/>
          </w:tcPr>
          <w:p w:rsidR="00A00E5F" w:rsidRPr="005D3147" w:rsidRDefault="00A00E5F" w:rsidP="008A33E0">
            <w:pPr>
              <w:bidi w:val="0"/>
              <w:rPr>
                <w:rFonts w:asciiTheme="majorBidi" w:eastAsia="Calibri" w:hAnsiTheme="majorBidi" w:cstheme="majorBidi"/>
                <w:rtl/>
              </w:rPr>
            </w:pPr>
          </w:p>
        </w:tc>
      </w:tr>
      <w:tr w:rsidR="00A00E5F" w:rsidRPr="005D3147" w:rsidTr="005C5287">
        <w:trPr>
          <w:trHeight w:val="3973"/>
        </w:trPr>
        <w:tc>
          <w:tcPr>
            <w:tcW w:w="4857" w:type="dxa"/>
            <w:shd w:val="clear" w:color="auto" w:fill="auto"/>
            <w:vAlign w:val="center"/>
          </w:tcPr>
          <w:p w:rsidR="00A00E5F" w:rsidRPr="00C53328" w:rsidRDefault="00B378BC" w:rsidP="008A33E0">
            <w:pPr>
              <w:bidi w:val="0"/>
              <w:rPr>
                <w:rFonts w:asciiTheme="majorBidi" w:eastAsia="Calibri" w:hAnsiTheme="majorBidi" w:cstheme="majorBidi"/>
                <w:lang w:val="en-US"/>
              </w:rPr>
            </w:pPr>
            <w:r w:rsidRPr="005D3147">
              <w:rPr>
                <w:rFonts w:asciiTheme="majorBidi" w:eastAsia="Calibri" w:hAnsiTheme="majorBidi" w:cstheme="majorBidi"/>
                <w:noProof/>
                <w:lang w:val="en-US"/>
              </w:rPr>
              <w:lastRenderedPageBreak/>
              <w:drawing>
                <wp:inline distT="0" distB="0" distL="0" distR="0" wp14:anchorId="5CE53E0F" wp14:editId="618A9A7E">
                  <wp:extent cx="3039745" cy="2294255"/>
                  <wp:effectExtent l="19050" t="0" r="8255"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3039745" cy="2294255"/>
                          </a:xfrm>
                          <a:prstGeom prst="rect">
                            <a:avLst/>
                          </a:prstGeom>
                          <a:noFill/>
                          <a:ln w="9525">
                            <a:noFill/>
                            <a:miter lim="800000"/>
                            <a:headEnd/>
                            <a:tailEnd/>
                          </a:ln>
                        </pic:spPr>
                      </pic:pic>
                    </a:graphicData>
                  </a:graphic>
                </wp:inline>
              </w:drawing>
            </w:r>
          </w:p>
        </w:tc>
        <w:tc>
          <w:tcPr>
            <w:tcW w:w="4713" w:type="dxa"/>
            <w:shd w:val="clear" w:color="auto" w:fill="auto"/>
            <w:vAlign w:val="center"/>
          </w:tcPr>
          <w:p w:rsidR="005241E3" w:rsidRPr="005D3147" w:rsidRDefault="005241E3" w:rsidP="008A33E0">
            <w:pPr>
              <w:pStyle w:val="Heading2"/>
              <w:bidi w:val="0"/>
              <w:rPr>
                <w:rFonts w:asciiTheme="majorBidi" w:eastAsia="Calibri" w:hAnsiTheme="majorBidi" w:cstheme="majorBidi"/>
                <w:u w:val="none"/>
              </w:rPr>
            </w:pPr>
            <w:bookmarkStart w:id="39" w:name="_Toc382055094"/>
            <w:r w:rsidRPr="005D3147">
              <w:rPr>
                <w:rFonts w:asciiTheme="majorBidi" w:eastAsia="Calibri" w:hAnsiTheme="majorBidi" w:cstheme="majorBidi"/>
                <w:u w:val="none"/>
              </w:rPr>
              <w:t>5- Preparatory Lab</w:t>
            </w:r>
            <w:r w:rsidR="00D43973" w:rsidRPr="005D3147">
              <w:rPr>
                <w:rFonts w:asciiTheme="majorBidi" w:eastAsia="Calibri" w:hAnsiTheme="majorBidi" w:cstheme="majorBidi"/>
                <w:u w:val="none"/>
              </w:rPr>
              <w:t xml:space="preserve"> 1</w:t>
            </w:r>
            <w:bookmarkEnd w:id="39"/>
          </w:p>
          <w:p w:rsidR="00A00E5F" w:rsidRPr="005D3147" w:rsidRDefault="00D43973" w:rsidP="008A33E0">
            <w:pPr>
              <w:bidi w:val="0"/>
              <w:rPr>
                <w:rFonts w:asciiTheme="majorBidi" w:eastAsia="Calibri" w:hAnsiTheme="majorBidi" w:cstheme="majorBidi"/>
                <w:sz w:val="22"/>
                <w:szCs w:val="22"/>
                <w:rtl/>
              </w:rPr>
            </w:pPr>
            <w:r w:rsidRPr="005D3147">
              <w:rPr>
                <w:rFonts w:asciiTheme="majorBidi" w:eastAsia="Calibri" w:hAnsiTheme="majorBidi" w:cstheme="majorBidi"/>
              </w:rPr>
              <w:t xml:space="preserve">The Lab is </w:t>
            </w:r>
            <w:r w:rsidR="005241E3" w:rsidRPr="005D3147">
              <w:rPr>
                <w:rFonts w:asciiTheme="majorBidi" w:eastAsia="Calibri" w:hAnsiTheme="majorBidi" w:cstheme="majorBidi"/>
              </w:rPr>
              <w:t xml:space="preserve">equipped with </w:t>
            </w:r>
            <w:r w:rsidRPr="005D3147">
              <w:rPr>
                <w:rFonts w:asciiTheme="majorBidi" w:eastAsia="Calibri" w:hAnsiTheme="majorBidi" w:cstheme="majorBidi"/>
              </w:rPr>
              <w:t xml:space="preserve">28 </w:t>
            </w:r>
            <w:r w:rsidR="005241E3" w:rsidRPr="005D3147">
              <w:rPr>
                <w:rFonts w:asciiTheme="majorBidi" w:eastAsia="Calibri" w:hAnsiTheme="majorBidi" w:cstheme="majorBidi"/>
              </w:rPr>
              <w:t xml:space="preserve">modern </w:t>
            </w:r>
            <w:r w:rsidRPr="005D3147">
              <w:rPr>
                <w:rFonts w:asciiTheme="majorBidi" w:eastAsia="Calibri" w:hAnsiTheme="majorBidi" w:cstheme="majorBidi"/>
              </w:rPr>
              <w:t xml:space="preserve">and specialized PCs that are running </w:t>
            </w:r>
            <w:r w:rsidR="005241E3" w:rsidRPr="005D3147">
              <w:rPr>
                <w:rFonts w:asciiTheme="majorBidi" w:eastAsia="Calibri" w:hAnsiTheme="majorBidi" w:cstheme="majorBidi"/>
              </w:rPr>
              <w:t xml:space="preserve">Windows 7 and </w:t>
            </w:r>
            <w:r w:rsidRPr="005D3147">
              <w:rPr>
                <w:rFonts w:asciiTheme="majorBidi" w:eastAsia="Calibri" w:hAnsiTheme="majorBidi" w:cstheme="majorBidi"/>
              </w:rPr>
              <w:t xml:space="preserve">have </w:t>
            </w:r>
            <w:r w:rsidR="005241E3" w:rsidRPr="005D3147">
              <w:rPr>
                <w:rFonts w:asciiTheme="majorBidi" w:eastAsia="Calibri" w:hAnsiTheme="majorBidi" w:cstheme="majorBidi"/>
              </w:rPr>
              <w:t>Office 2010</w:t>
            </w:r>
            <w:r w:rsidRPr="005D3147">
              <w:rPr>
                <w:rFonts w:asciiTheme="majorBidi" w:eastAsia="Calibri" w:hAnsiTheme="majorBidi" w:cstheme="majorBidi"/>
              </w:rPr>
              <w:t xml:space="preserve"> and other Basic SW</w:t>
            </w:r>
            <w:r w:rsidR="005241E3" w:rsidRPr="005D3147">
              <w:rPr>
                <w:rFonts w:asciiTheme="majorBidi" w:eastAsia="Calibri" w:hAnsiTheme="majorBidi" w:cstheme="majorBidi"/>
              </w:rPr>
              <w:t xml:space="preserve"> that help </w:t>
            </w:r>
            <w:r w:rsidRPr="005D3147">
              <w:rPr>
                <w:rFonts w:asciiTheme="majorBidi" w:eastAsia="Calibri" w:hAnsiTheme="majorBidi" w:cstheme="majorBidi"/>
              </w:rPr>
              <w:t xml:space="preserve">preparatory year </w:t>
            </w:r>
            <w:r w:rsidR="005241E3" w:rsidRPr="005D3147">
              <w:rPr>
                <w:rFonts w:asciiTheme="majorBidi" w:eastAsia="Calibri" w:hAnsiTheme="majorBidi" w:cstheme="majorBidi"/>
              </w:rPr>
              <w:t>students</w:t>
            </w:r>
            <w:r w:rsidRPr="005D3147">
              <w:rPr>
                <w:rFonts w:asciiTheme="majorBidi" w:eastAsia="Calibri" w:hAnsiTheme="majorBidi" w:cstheme="majorBidi"/>
              </w:rPr>
              <w:t xml:space="preserve"> to</w:t>
            </w:r>
            <w:r w:rsidR="005241E3" w:rsidRPr="005D3147">
              <w:rPr>
                <w:rFonts w:asciiTheme="majorBidi" w:eastAsia="Calibri" w:hAnsiTheme="majorBidi" w:cstheme="majorBidi"/>
              </w:rPr>
              <w:t xml:space="preserve"> acquire basic computer skills. In addition</w:t>
            </w:r>
            <w:r w:rsidRPr="005D3147">
              <w:rPr>
                <w:rFonts w:asciiTheme="majorBidi" w:eastAsia="Calibri" w:hAnsiTheme="majorBidi" w:cstheme="majorBidi"/>
              </w:rPr>
              <w:t xml:space="preserve">, there is </w:t>
            </w:r>
            <w:r w:rsidR="005241E3" w:rsidRPr="005D3147">
              <w:rPr>
                <w:rFonts w:asciiTheme="majorBidi" w:eastAsia="Calibri" w:hAnsiTheme="majorBidi" w:cstheme="majorBidi"/>
              </w:rPr>
              <w:t xml:space="preserve">a modern network </w:t>
            </w:r>
            <w:r w:rsidRPr="005D3147">
              <w:rPr>
                <w:rFonts w:asciiTheme="majorBidi" w:eastAsia="Calibri" w:hAnsiTheme="majorBidi" w:cstheme="majorBidi"/>
              </w:rPr>
              <w:t>that helps t</w:t>
            </w:r>
            <w:r w:rsidR="005241E3" w:rsidRPr="005D3147">
              <w:rPr>
                <w:rFonts w:asciiTheme="majorBidi" w:eastAsia="Calibri" w:hAnsiTheme="majorBidi" w:cstheme="majorBidi"/>
              </w:rPr>
              <w:t xml:space="preserve">he </w:t>
            </w:r>
            <w:r w:rsidRPr="005D3147">
              <w:rPr>
                <w:rFonts w:asciiTheme="majorBidi" w:eastAsia="Calibri" w:hAnsiTheme="majorBidi" w:cstheme="majorBidi"/>
              </w:rPr>
              <w:t>students to ac</w:t>
            </w:r>
            <w:r w:rsidR="005241E3" w:rsidRPr="005D3147">
              <w:rPr>
                <w:rFonts w:asciiTheme="majorBidi" w:eastAsia="Calibri" w:hAnsiTheme="majorBidi" w:cstheme="majorBidi"/>
              </w:rPr>
              <w:t>qui</w:t>
            </w:r>
            <w:r w:rsidRPr="005D3147">
              <w:rPr>
                <w:rFonts w:asciiTheme="majorBidi" w:eastAsia="Calibri" w:hAnsiTheme="majorBidi" w:cstheme="majorBidi"/>
              </w:rPr>
              <w:t>re</w:t>
            </w:r>
            <w:r w:rsidR="005241E3" w:rsidRPr="005D3147">
              <w:rPr>
                <w:rFonts w:asciiTheme="majorBidi" w:eastAsia="Calibri" w:hAnsiTheme="majorBidi" w:cstheme="majorBidi"/>
              </w:rPr>
              <w:t xml:space="preserve"> basic </w:t>
            </w:r>
            <w:r w:rsidRPr="005D3147">
              <w:rPr>
                <w:rFonts w:asciiTheme="majorBidi" w:eastAsia="Calibri" w:hAnsiTheme="majorBidi" w:cstheme="majorBidi"/>
              </w:rPr>
              <w:t xml:space="preserve">network </w:t>
            </w:r>
            <w:r w:rsidR="005241E3" w:rsidRPr="005D3147">
              <w:rPr>
                <w:rFonts w:asciiTheme="majorBidi" w:eastAsia="Calibri" w:hAnsiTheme="majorBidi" w:cstheme="majorBidi"/>
              </w:rPr>
              <w:t>skills needed to deal with the computer and its applications in practical life.</w:t>
            </w:r>
          </w:p>
        </w:tc>
      </w:tr>
      <w:tr w:rsidR="00A00E5F" w:rsidRPr="005D3147" w:rsidTr="005C5287">
        <w:tc>
          <w:tcPr>
            <w:tcW w:w="4857" w:type="dxa"/>
            <w:shd w:val="clear" w:color="auto" w:fill="auto"/>
            <w:vAlign w:val="center"/>
          </w:tcPr>
          <w:p w:rsidR="00D43973" w:rsidRPr="005D3147" w:rsidRDefault="001326C0" w:rsidP="008A33E0">
            <w:pPr>
              <w:pStyle w:val="Heading2"/>
              <w:bidi w:val="0"/>
              <w:rPr>
                <w:rFonts w:asciiTheme="majorBidi" w:eastAsia="Calibri" w:hAnsiTheme="majorBidi" w:cstheme="majorBidi"/>
                <w:u w:val="none"/>
              </w:rPr>
            </w:pPr>
            <w:bookmarkStart w:id="40" w:name="_Toc382055095"/>
            <w:r w:rsidRPr="005D3147">
              <w:rPr>
                <w:rFonts w:asciiTheme="majorBidi" w:eastAsia="Calibri" w:hAnsiTheme="majorBidi" w:cstheme="majorBidi"/>
                <w:u w:val="none"/>
              </w:rPr>
              <w:t>6</w:t>
            </w:r>
            <w:r w:rsidR="00D43973" w:rsidRPr="005D3147">
              <w:rPr>
                <w:rFonts w:asciiTheme="majorBidi" w:eastAsia="Calibri" w:hAnsiTheme="majorBidi" w:cstheme="majorBidi"/>
                <w:u w:val="none"/>
              </w:rPr>
              <w:t>- Preparatory Lab 2</w:t>
            </w:r>
            <w:bookmarkEnd w:id="40"/>
          </w:p>
          <w:p w:rsidR="00A00E5F" w:rsidRPr="005D3147" w:rsidRDefault="00D43973" w:rsidP="008A33E0">
            <w:pPr>
              <w:bidi w:val="0"/>
              <w:rPr>
                <w:rFonts w:asciiTheme="majorBidi" w:eastAsia="Calibri" w:hAnsiTheme="majorBidi" w:cstheme="majorBidi"/>
                <w:sz w:val="22"/>
                <w:szCs w:val="22"/>
                <w:rtl/>
              </w:rPr>
            </w:pPr>
            <w:r w:rsidRPr="005D3147">
              <w:rPr>
                <w:rFonts w:asciiTheme="majorBidi" w:eastAsia="Calibri" w:hAnsiTheme="majorBidi" w:cstheme="majorBidi"/>
              </w:rPr>
              <w:t>The Lab is equipped with 28 modern and specialized PCs that are running Windows 7 and have Office 2010 and other Basic SW that help preparatory year students to acquire basic computer skills. In addition, there is a modern network that helps the students to acquire basic network skills needed to deal with the computer and its applications in practical life</w:t>
            </w:r>
            <w:r w:rsidR="00A00E5F" w:rsidRPr="005D3147">
              <w:rPr>
                <w:rFonts w:asciiTheme="majorBidi" w:hAnsiTheme="majorBidi" w:cstheme="majorBidi"/>
                <w:rtl/>
                <w:lang w:bidi="ar-EG"/>
              </w:rPr>
              <w:t>.</w:t>
            </w:r>
          </w:p>
        </w:tc>
        <w:tc>
          <w:tcPr>
            <w:tcW w:w="4713" w:type="dxa"/>
            <w:shd w:val="clear" w:color="auto" w:fill="auto"/>
            <w:vAlign w:val="center"/>
          </w:tcPr>
          <w:p w:rsidR="00A00E5F" w:rsidRPr="005D3147" w:rsidRDefault="00B378BC" w:rsidP="008A33E0">
            <w:pPr>
              <w:bidi w:val="0"/>
              <w:rPr>
                <w:rFonts w:asciiTheme="majorBidi" w:eastAsia="Calibri" w:hAnsiTheme="majorBidi" w:cstheme="majorBidi"/>
                <w:rtl/>
              </w:rPr>
            </w:pPr>
            <w:r w:rsidRPr="005D3147">
              <w:rPr>
                <w:rFonts w:asciiTheme="majorBidi" w:eastAsia="Calibri" w:hAnsiTheme="majorBidi" w:cstheme="majorBidi"/>
                <w:noProof/>
                <w:lang w:val="en-US"/>
              </w:rPr>
              <w:drawing>
                <wp:inline distT="0" distB="0" distL="0" distR="0" wp14:anchorId="1D55B3D5" wp14:editId="7BE0C6F8">
                  <wp:extent cx="2775098" cy="1994910"/>
                  <wp:effectExtent l="0" t="0" r="6350" b="5715"/>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2776209" cy="1995709"/>
                          </a:xfrm>
                          <a:prstGeom prst="rect">
                            <a:avLst/>
                          </a:prstGeom>
                          <a:noFill/>
                          <a:ln w="9525">
                            <a:noFill/>
                            <a:miter lim="800000"/>
                            <a:headEnd/>
                            <a:tailEnd/>
                          </a:ln>
                        </pic:spPr>
                      </pic:pic>
                    </a:graphicData>
                  </a:graphic>
                </wp:inline>
              </w:drawing>
            </w:r>
          </w:p>
        </w:tc>
      </w:tr>
      <w:tr w:rsidR="00002245" w:rsidRPr="005D3147" w:rsidTr="005C5287">
        <w:tc>
          <w:tcPr>
            <w:tcW w:w="4857" w:type="dxa"/>
            <w:shd w:val="clear" w:color="auto" w:fill="auto"/>
            <w:vAlign w:val="center"/>
          </w:tcPr>
          <w:p w:rsidR="00002245" w:rsidRPr="005D3147" w:rsidRDefault="0027468C" w:rsidP="008A33E0">
            <w:pPr>
              <w:bidi w:val="0"/>
              <w:rPr>
                <w:rFonts w:asciiTheme="majorBidi" w:eastAsia="Calibri" w:hAnsiTheme="majorBidi" w:cstheme="majorBidi"/>
                <w:color w:val="244061" w:themeColor="accent1" w:themeShade="80"/>
                <w:rtl/>
              </w:rPr>
            </w:pPr>
            <w:r w:rsidRPr="005D3147">
              <w:rPr>
                <w:rFonts w:asciiTheme="majorBidi" w:hAnsiTheme="majorBidi" w:cstheme="majorBidi"/>
                <w:noProof/>
                <w:rtl/>
                <w:lang w:val="en-US"/>
              </w:rPr>
              <w:drawing>
                <wp:anchor distT="0" distB="0" distL="114300" distR="114300" simplePos="0" relativeHeight="251667968" behindDoc="0" locked="0" layoutInCell="1" allowOverlap="1" wp14:anchorId="793E1B11" wp14:editId="5EA1487F">
                  <wp:simplePos x="0" y="0"/>
                  <wp:positionH relativeFrom="column">
                    <wp:posOffset>288290</wp:posOffset>
                  </wp:positionH>
                  <wp:positionV relativeFrom="paragraph">
                    <wp:posOffset>-12065</wp:posOffset>
                  </wp:positionV>
                  <wp:extent cx="2583180" cy="2072005"/>
                  <wp:effectExtent l="0" t="0" r="7620" b="4445"/>
                  <wp:wrapTight wrapText="bothSides">
                    <wp:wrapPolygon edited="0">
                      <wp:start x="0" y="0"/>
                      <wp:lineTo x="0" y="21448"/>
                      <wp:lineTo x="21504" y="21448"/>
                      <wp:lineTo x="21504" y="0"/>
                      <wp:lineTo x="0" y="0"/>
                    </wp:wrapPolygon>
                  </wp:wrapTight>
                  <wp:docPr id="16" name="Picture 27" descr="20131119_19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19_190844.jpg"/>
                          <pic:cNvPicPr/>
                        </pic:nvPicPr>
                        <pic:blipFill>
                          <a:blip r:embed="rId25" cstate="print"/>
                          <a:stretch>
                            <a:fillRect/>
                          </a:stretch>
                        </pic:blipFill>
                        <pic:spPr>
                          <a:xfrm>
                            <a:off x="0" y="0"/>
                            <a:ext cx="2583180" cy="2072005"/>
                          </a:xfrm>
                          <a:prstGeom prst="rect">
                            <a:avLst/>
                          </a:prstGeom>
                        </pic:spPr>
                      </pic:pic>
                    </a:graphicData>
                  </a:graphic>
                  <wp14:sizeRelH relativeFrom="margin">
                    <wp14:pctWidth>0</wp14:pctWidth>
                  </wp14:sizeRelH>
                  <wp14:sizeRelV relativeFrom="margin">
                    <wp14:pctHeight>0</wp14:pctHeight>
                  </wp14:sizeRelV>
                </wp:anchor>
              </w:drawing>
            </w:r>
          </w:p>
        </w:tc>
        <w:tc>
          <w:tcPr>
            <w:tcW w:w="4713" w:type="dxa"/>
            <w:shd w:val="clear" w:color="auto" w:fill="auto"/>
            <w:vAlign w:val="center"/>
          </w:tcPr>
          <w:p w:rsidR="0027468C" w:rsidRPr="005D3147" w:rsidRDefault="001326C0" w:rsidP="008A33E0">
            <w:pPr>
              <w:pStyle w:val="Heading2"/>
              <w:bidi w:val="0"/>
              <w:rPr>
                <w:rFonts w:asciiTheme="majorBidi" w:eastAsia="Calibri" w:hAnsiTheme="majorBidi" w:cstheme="majorBidi"/>
                <w:u w:val="none"/>
              </w:rPr>
            </w:pPr>
            <w:bookmarkStart w:id="41" w:name="_Toc382055096"/>
            <w:r w:rsidRPr="005D3147">
              <w:rPr>
                <w:rFonts w:asciiTheme="majorBidi" w:eastAsia="Calibri" w:hAnsiTheme="majorBidi" w:cstheme="majorBidi"/>
                <w:u w:val="none"/>
              </w:rPr>
              <w:t>7</w:t>
            </w:r>
            <w:r w:rsidR="0027468C" w:rsidRPr="005D3147">
              <w:rPr>
                <w:rFonts w:asciiTheme="majorBidi" w:eastAsia="Calibri" w:hAnsiTheme="majorBidi" w:cstheme="majorBidi"/>
                <w:u w:val="none"/>
              </w:rPr>
              <w:t>- Preparatory Lab 3</w:t>
            </w:r>
            <w:bookmarkEnd w:id="41"/>
          </w:p>
          <w:p w:rsidR="00002245" w:rsidRPr="005D3147" w:rsidRDefault="0027468C" w:rsidP="008A33E0">
            <w:pPr>
              <w:bidi w:val="0"/>
              <w:rPr>
                <w:rFonts w:asciiTheme="majorBidi" w:eastAsia="Calibri" w:hAnsiTheme="majorBidi" w:cstheme="majorBidi"/>
                <w:noProof/>
                <w:rtl/>
                <w:lang w:eastAsia="en-GB"/>
              </w:rPr>
            </w:pPr>
            <w:r w:rsidRPr="005D3147">
              <w:rPr>
                <w:rFonts w:asciiTheme="majorBidi" w:eastAsia="Calibri" w:hAnsiTheme="majorBidi" w:cstheme="majorBidi"/>
              </w:rPr>
              <w:t>The Lab is equipped with 28 modern and specialized PCs that are running Windows 7 and have Office 2010 and other Basic SW that help preparatory year students to acquire basic computer skills. In addition, there is a network that helps the students to acquire basic network skills needed to deal with the computer and its applications in practical life.</w:t>
            </w:r>
          </w:p>
        </w:tc>
      </w:tr>
    </w:tbl>
    <w:p w:rsidR="00A00E5F" w:rsidRPr="005D3147" w:rsidRDefault="00A00E5F" w:rsidP="008A33E0">
      <w:pPr>
        <w:bidi w:val="0"/>
        <w:rPr>
          <w:rFonts w:asciiTheme="majorBidi" w:hAnsiTheme="majorBidi" w:cstheme="majorBidi"/>
          <w:rtl/>
          <w:lang w:bidi="ar-EG"/>
        </w:rPr>
      </w:pPr>
    </w:p>
    <w:p w:rsidR="00590B91" w:rsidRDefault="00590B91">
      <w:pPr>
        <w:shd w:val="clear" w:color="auto" w:fill="auto"/>
        <w:bidi w:val="0"/>
        <w:spacing w:line="240" w:lineRule="auto"/>
        <w:jc w:val="left"/>
        <w:rPr>
          <w:rFonts w:asciiTheme="majorBidi" w:eastAsiaTheme="minorHAnsi" w:hAnsiTheme="majorBidi" w:cstheme="majorBidi"/>
          <w:b/>
          <w:bCs/>
          <w:color w:val="auto"/>
          <w:kern w:val="32"/>
          <w:sz w:val="32"/>
          <w:szCs w:val="32"/>
        </w:rPr>
      </w:pPr>
      <w:bookmarkStart w:id="42" w:name="_Toc382055097"/>
      <w:r>
        <w:rPr>
          <w:rFonts w:asciiTheme="majorBidi" w:eastAsiaTheme="minorHAnsi" w:hAnsiTheme="majorBidi" w:cstheme="majorBidi"/>
        </w:rPr>
        <w:br w:type="page"/>
      </w:r>
    </w:p>
    <w:p w:rsidR="00151C0F" w:rsidRPr="005D3147" w:rsidRDefault="00151C0F" w:rsidP="008A33E0">
      <w:pPr>
        <w:pStyle w:val="Heading1"/>
        <w:jc w:val="center"/>
        <w:rPr>
          <w:rFonts w:asciiTheme="majorBidi" w:eastAsiaTheme="minorHAnsi" w:hAnsiTheme="majorBidi" w:cstheme="majorBidi"/>
        </w:rPr>
      </w:pPr>
      <w:r w:rsidRPr="005D3147">
        <w:rPr>
          <w:rFonts w:asciiTheme="majorBidi" w:eastAsiaTheme="minorHAnsi" w:hAnsiTheme="majorBidi" w:cstheme="majorBidi"/>
        </w:rPr>
        <w:lastRenderedPageBreak/>
        <w:t>Computer Science and Information (CSI) Program</w:t>
      </w:r>
      <w:bookmarkEnd w:id="42"/>
    </w:p>
    <w:p w:rsidR="00151C0F" w:rsidRPr="005D3147" w:rsidRDefault="00151C0F" w:rsidP="008A33E0">
      <w:pPr>
        <w:autoSpaceDE w:val="0"/>
        <w:autoSpaceDN w:val="0"/>
        <w:bidi w:val="0"/>
        <w:adjustRightInd w:val="0"/>
        <w:rPr>
          <w:rFonts w:asciiTheme="majorBidi" w:eastAsiaTheme="minorHAnsi" w:hAnsiTheme="majorBidi" w:cstheme="majorBidi"/>
          <w:b/>
          <w:bCs/>
          <w:color w:val="000000" w:themeColor="text1"/>
        </w:rPr>
      </w:pPr>
      <w:r w:rsidRPr="005D3147">
        <w:rPr>
          <w:rFonts w:asciiTheme="majorBidi" w:eastAsiaTheme="minorHAnsi" w:hAnsiTheme="majorBidi" w:cstheme="majorBidi"/>
          <w:color w:val="000000" w:themeColor="text1"/>
        </w:rPr>
        <w:t xml:space="preserve">The department staff proposed a new revised curriculum which offers a B.Sc. in computer science and information (CSI) in three tracks. This new curriculum leads to a program which fosters diversification through offering a wider selection of courses that is in tune with the market requirements and provides the necessary specialization by offering a set of new concentrations (tracks).We believe this will render our graduates more marketable. The proposed program satisfies and </w:t>
      </w:r>
      <w:r w:rsidR="00D86B74" w:rsidRPr="005D3147">
        <w:rPr>
          <w:rFonts w:asciiTheme="majorBidi" w:eastAsiaTheme="minorHAnsi" w:hAnsiTheme="majorBidi" w:cstheme="majorBidi"/>
          <w:color w:val="000000" w:themeColor="text1"/>
        </w:rPr>
        <w:t>fulfils</w:t>
      </w:r>
      <w:r w:rsidRPr="005D3147">
        <w:rPr>
          <w:rFonts w:asciiTheme="majorBidi" w:eastAsiaTheme="minorHAnsi" w:hAnsiTheme="majorBidi" w:cstheme="majorBidi"/>
          <w:color w:val="000000" w:themeColor="text1"/>
        </w:rPr>
        <w:t xml:space="preserve"> the IEEE/ACM Computing Curricula guidelines for computer science curriculum and meets the Computing Accreditation Criteria (CAC). Moreover, it </w:t>
      </w:r>
      <w:r w:rsidRPr="005D3147">
        <w:rPr>
          <w:rFonts w:asciiTheme="majorBidi" w:hAnsiTheme="majorBidi" w:cstheme="majorBidi"/>
          <w:color w:val="000000" w:themeColor="text1"/>
        </w:rPr>
        <w:t>takes into account the community needs</w:t>
      </w:r>
      <w:r w:rsidRPr="005D3147">
        <w:rPr>
          <w:rFonts w:asciiTheme="majorBidi" w:eastAsiaTheme="minorHAnsi" w:hAnsiTheme="majorBidi" w:cstheme="majorBidi"/>
          <w:color w:val="000000" w:themeColor="text1"/>
        </w:rPr>
        <w:t xml:space="preserve"> and </w:t>
      </w:r>
      <w:r w:rsidRPr="005D3147">
        <w:rPr>
          <w:rStyle w:val="hps"/>
          <w:rFonts w:asciiTheme="majorBidi" w:eastAsiaTheme="majorEastAsia" w:hAnsiTheme="majorBidi" w:cstheme="majorBidi"/>
          <w:color w:val="000000" w:themeColor="text1"/>
          <w:shd w:val="clear" w:color="auto" w:fill="FFFFFF" w:themeFill="background1"/>
        </w:rPr>
        <w:t>the labor market in</w:t>
      </w:r>
      <w:r w:rsidRPr="005D3147">
        <w:rPr>
          <w:rStyle w:val="apple-converted-space"/>
          <w:rFonts w:asciiTheme="majorBidi" w:eastAsiaTheme="majorEastAsia" w:hAnsiTheme="majorBidi" w:cstheme="majorBidi"/>
          <w:color w:val="000000" w:themeColor="text1"/>
          <w:shd w:val="clear" w:color="auto" w:fill="FFFFFF" w:themeFill="background1"/>
        </w:rPr>
        <w:t> </w:t>
      </w:r>
      <w:r w:rsidRPr="005D3147">
        <w:rPr>
          <w:rFonts w:asciiTheme="majorBidi" w:eastAsiaTheme="minorHAnsi" w:hAnsiTheme="majorBidi" w:cstheme="majorBidi"/>
          <w:color w:val="000000" w:themeColor="text1"/>
        </w:rPr>
        <w:t>KSA.</w:t>
      </w:r>
    </w:p>
    <w:p w:rsidR="00151C0F" w:rsidRPr="005D3147" w:rsidRDefault="00151C0F" w:rsidP="008A33E0">
      <w:pPr>
        <w:autoSpaceDE w:val="0"/>
        <w:autoSpaceDN w:val="0"/>
        <w:bidi w:val="0"/>
        <w:adjustRightInd w:val="0"/>
        <w:rPr>
          <w:rFonts w:asciiTheme="majorBidi" w:eastAsiaTheme="minorHAnsi" w:hAnsiTheme="majorBidi" w:cstheme="majorBidi"/>
          <w:color w:val="000000" w:themeColor="text1"/>
        </w:rPr>
      </w:pPr>
      <w:r w:rsidRPr="005D3147">
        <w:rPr>
          <w:rFonts w:asciiTheme="majorBidi" w:eastAsiaTheme="minorHAnsi" w:hAnsiTheme="majorBidi" w:cstheme="majorBidi"/>
          <w:color w:val="000000" w:themeColor="text1"/>
        </w:rPr>
        <w:t xml:space="preserve">Students of the CSI program have 12 hours of department elective courses. The following set of concentration tracks within the Bachelor of Science major in Computer Science and Information is offered which allows three tracks for students to choose from: </w:t>
      </w:r>
    </w:p>
    <w:p w:rsidR="00D86B74" w:rsidRPr="005D3147" w:rsidRDefault="00D86B74" w:rsidP="008A33E0">
      <w:pPr>
        <w:autoSpaceDE w:val="0"/>
        <w:autoSpaceDN w:val="0"/>
        <w:bidi w:val="0"/>
        <w:adjustRightInd w:val="0"/>
        <w:rPr>
          <w:rFonts w:asciiTheme="majorBidi" w:eastAsiaTheme="minorHAnsi" w:hAnsiTheme="majorBidi" w:cstheme="majorBidi"/>
          <w:b/>
          <w:bCs/>
          <w:color w:val="000000" w:themeColor="text1"/>
          <w:sz w:val="8"/>
          <w:szCs w:val="8"/>
        </w:rPr>
      </w:pPr>
    </w:p>
    <w:p w:rsidR="00151C0F" w:rsidRPr="005D3147" w:rsidRDefault="00151C0F" w:rsidP="008A33E0">
      <w:pPr>
        <w:autoSpaceDE w:val="0"/>
        <w:autoSpaceDN w:val="0"/>
        <w:bidi w:val="0"/>
        <w:adjustRightInd w:val="0"/>
        <w:rPr>
          <w:rFonts w:asciiTheme="majorBidi" w:eastAsiaTheme="minorHAnsi" w:hAnsiTheme="majorBidi" w:cstheme="majorBidi"/>
          <w:color w:val="000000" w:themeColor="text1"/>
        </w:rPr>
      </w:pPr>
      <w:bookmarkStart w:id="43" w:name="_Toc382055098"/>
      <w:r w:rsidRPr="005D3147">
        <w:rPr>
          <w:rStyle w:val="Heading2Char"/>
          <w:rFonts w:asciiTheme="majorBidi" w:eastAsiaTheme="minorHAnsi" w:hAnsiTheme="majorBidi" w:cstheme="majorBidi"/>
        </w:rPr>
        <w:t>Track I-Computer Graphics and Multimedia</w:t>
      </w:r>
      <w:bookmarkEnd w:id="43"/>
      <w:r w:rsidRPr="005D3147">
        <w:rPr>
          <w:rFonts w:asciiTheme="majorBidi" w:eastAsiaTheme="minorHAnsi" w:hAnsiTheme="majorBidi" w:cstheme="majorBidi"/>
          <w:b/>
          <w:bCs/>
          <w:color w:val="000000" w:themeColor="text1"/>
        </w:rPr>
        <w:t>:</w:t>
      </w:r>
      <w:r w:rsidRPr="005D3147">
        <w:rPr>
          <w:rFonts w:asciiTheme="majorBidi" w:eastAsiaTheme="minorHAnsi" w:hAnsiTheme="majorBidi" w:cstheme="majorBidi"/>
          <w:color w:val="000000" w:themeColor="text1"/>
        </w:rPr>
        <w:t xml:space="preserve"> In this track the students will be allowed to choose four courses from the following five courses which may lead them to work in the field of Computer Graphics &amp; Multimedia:</w:t>
      </w:r>
    </w:p>
    <w:p w:rsidR="00151C0F" w:rsidRPr="005D3147" w:rsidRDefault="00151C0F" w:rsidP="00D0310D">
      <w:pPr>
        <w:pStyle w:val="ListParagraph"/>
        <w:numPr>
          <w:ilvl w:val="0"/>
          <w:numId w:val="4"/>
        </w:numPr>
        <w:shd w:val="clear" w:color="auto" w:fill="auto"/>
        <w:autoSpaceDE w:val="0"/>
        <w:autoSpaceDN w:val="0"/>
        <w:bidi w:val="0"/>
        <w:adjustRightInd w:val="0"/>
        <w:spacing w:after="0" w:line="360" w:lineRule="auto"/>
        <w:rPr>
          <w:rFonts w:asciiTheme="majorBidi" w:eastAsiaTheme="minorHAnsi" w:hAnsiTheme="majorBidi" w:cstheme="majorBidi"/>
          <w:b/>
          <w:bCs/>
          <w:color w:val="000000" w:themeColor="text1"/>
          <w:sz w:val="24"/>
          <w:szCs w:val="24"/>
        </w:rPr>
      </w:pPr>
      <w:r w:rsidRPr="005D3147">
        <w:rPr>
          <w:rFonts w:asciiTheme="majorBidi" w:eastAsiaTheme="minorHAnsi" w:hAnsiTheme="majorBidi" w:cstheme="majorBidi"/>
          <w:b/>
          <w:bCs/>
          <w:color w:val="000000" w:themeColor="text1"/>
          <w:sz w:val="24"/>
          <w:szCs w:val="24"/>
        </w:rPr>
        <w:t>Computer Vision</w:t>
      </w:r>
    </w:p>
    <w:p w:rsidR="00151C0F" w:rsidRPr="005D3147" w:rsidRDefault="00151C0F" w:rsidP="00D0310D">
      <w:pPr>
        <w:pStyle w:val="ListParagraph"/>
        <w:numPr>
          <w:ilvl w:val="0"/>
          <w:numId w:val="4"/>
        </w:numPr>
        <w:shd w:val="clear" w:color="auto" w:fill="auto"/>
        <w:autoSpaceDE w:val="0"/>
        <w:autoSpaceDN w:val="0"/>
        <w:bidi w:val="0"/>
        <w:adjustRightInd w:val="0"/>
        <w:spacing w:after="0" w:line="360" w:lineRule="auto"/>
        <w:rPr>
          <w:rFonts w:asciiTheme="majorBidi" w:eastAsiaTheme="minorHAnsi" w:hAnsiTheme="majorBidi" w:cstheme="majorBidi"/>
          <w:b/>
          <w:bCs/>
          <w:color w:val="000000" w:themeColor="text1"/>
          <w:sz w:val="24"/>
          <w:szCs w:val="24"/>
        </w:rPr>
      </w:pPr>
      <w:r w:rsidRPr="005D3147">
        <w:rPr>
          <w:rFonts w:asciiTheme="majorBidi" w:eastAsiaTheme="minorHAnsi" w:hAnsiTheme="majorBidi" w:cstheme="majorBidi"/>
          <w:b/>
          <w:bCs/>
          <w:color w:val="000000" w:themeColor="text1"/>
          <w:sz w:val="24"/>
          <w:szCs w:val="24"/>
        </w:rPr>
        <w:t>Interactive Computer Graphics</w:t>
      </w:r>
    </w:p>
    <w:p w:rsidR="00151C0F" w:rsidRPr="005D3147" w:rsidRDefault="00151C0F" w:rsidP="00D0310D">
      <w:pPr>
        <w:pStyle w:val="ListParagraph"/>
        <w:numPr>
          <w:ilvl w:val="0"/>
          <w:numId w:val="4"/>
        </w:numPr>
        <w:shd w:val="clear" w:color="auto" w:fill="auto"/>
        <w:autoSpaceDE w:val="0"/>
        <w:autoSpaceDN w:val="0"/>
        <w:bidi w:val="0"/>
        <w:adjustRightInd w:val="0"/>
        <w:spacing w:after="0" w:line="360" w:lineRule="auto"/>
        <w:rPr>
          <w:rFonts w:asciiTheme="majorBidi" w:eastAsiaTheme="minorHAnsi" w:hAnsiTheme="majorBidi" w:cstheme="majorBidi"/>
          <w:b/>
          <w:bCs/>
          <w:color w:val="000000" w:themeColor="text1"/>
          <w:sz w:val="24"/>
          <w:szCs w:val="24"/>
        </w:rPr>
      </w:pPr>
      <w:r w:rsidRPr="005D3147">
        <w:rPr>
          <w:rFonts w:asciiTheme="majorBidi" w:eastAsiaTheme="minorHAnsi" w:hAnsiTheme="majorBidi" w:cstheme="majorBidi"/>
          <w:b/>
          <w:bCs/>
          <w:color w:val="000000" w:themeColor="text1"/>
          <w:sz w:val="24"/>
          <w:szCs w:val="24"/>
        </w:rPr>
        <w:t>Digital Photography</w:t>
      </w:r>
    </w:p>
    <w:p w:rsidR="00151C0F" w:rsidRPr="005D3147" w:rsidRDefault="00151C0F" w:rsidP="00D0310D">
      <w:pPr>
        <w:pStyle w:val="ListParagraph"/>
        <w:numPr>
          <w:ilvl w:val="0"/>
          <w:numId w:val="4"/>
        </w:numPr>
        <w:shd w:val="clear" w:color="auto" w:fill="auto"/>
        <w:tabs>
          <w:tab w:val="left" w:pos="3557"/>
        </w:tabs>
        <w:autoSpaceDE w:val="0"/>
        <w:autoSpaceDN w:val="0"/>
        <w:bidi w:val="0"/>
        <w:adjustRightInd w:val="0"/>
        <w:spacing w:after="0" w:line="360" w:lineRule="auto"/>
        <w:rPr>
          <w:rFonts w:asciiTheme="majorBidi" w:eastAsiaTheme="minorHAnsi" w:hAnsiTheme="majorBidi" w:cstheme="majorBidi"/>
          <w:b/>
          <w:bCs/>
          <w:color w:val="000000" w:themeColor="text1"/>
          <w:sz w:val="24"/>
          <w:szCs w:val="24"/>
        </w:rPr>
      </w:pPr>
      <w:r w:rsidRPr="005D3147">
        <w:rPr>
          <w:rFonts w:asciiTheme="majorBidi" w:eastAsiaTheme="minorHAnsi" w:hAnsiTheme="majorBidi" w:cstheme="majorBidi"/>
          <w:b/>
          <w:bCs/>
          <w:color w:val="000000" w:themeColor="text1"/>
          <w:sz w:val="24"/>
          <w:szCs w:val="24"/>
        </w:rPr>
        <w:t>Digital Image Processing</w:t>
      </w:r>
      <w:r w:rsidRPr="005D3147">
        <w:rPr>
          <w:rFonts w:asciiTheme="majorBidi" w:eastAsiaTheme="minorHAnsi" w:hAnsiTheme="majorBidi" w:cstheme="majorBidi"/>
          <w:b/>
          <w:bCs/>
          <w:color w:val="000000" w:themeColor="text1"/>
          <w:sz w:val="24"/>
          <w:szCs w:val="24"/>
        </w:rPr>
        <w:tab/>
      </w:r>
    </w:p>
    <w:p w:rsidR="00151C0F" w:rsidRPr="005D3147" w:rsidRDefault="00151C0F" w:rsidP="00D0310D">
      <w:pPr>
        <w:pStyle w:val="ListParagraph"/>
        <w:numPr>
          <w:ilvl w:val="0"/>
          <w:numId w:val="4"/>
        </w:numPr>
        <w:shd w:val="clear" w:color="auto" w:fill="auto"/>
        <w:autoSpaceDE w:val="0"/>
        <w:autoSpaceDN w:val="0"/>
        <w:bidi w:val="0"/>
        <w:adjustRightInd w:val="0"/>
        <w:spacing w:after="0" w:line="360" w:lineRule="auto"/>
        <w:rPr>
          <w:rFonts w:asciiTheme="majorBidi" w:eastAsiaTheme="minorHAnsi" w:hAnsiTheme="majorBidi" w:cstheme="majorBidi"/>
          <w:color w:val="000000" w:themeColor="text1"/>
          <w:sz w:val="24"/>
          <w:szCs w:val="24"/>
        </w:rPr>
      </w:pPr>
      <w:r w:rsidRPr="005D3147">
        <w:rPr>
          <w:rFonts w:asciiTheme="majorBidi" w:eastAsiaTheme="minorHAnsi" w:hAnsiTheme="majorBidi" w:cstheme="majorBidi"/>
          <w:b/>
          <w:bCs/>
          <w:color w:val="000000" w:themeColor="text1"/>
          <w:sz w:val="24"/>
          <w:szCs w:val="24"/>
        </w:rPr>
        <w:t>Multimedia Technology</w:t>
      </w:r>
    </w:p>
    <w:p w:rsidR="00151C0F" w:rsidRPr="005D3147" w:rsidRDefault="00151C0F" w:rsidP="008A33E0">
      <w:pPr>
        <w:autoSpaceDE w:val="0"/>
        <w:autoSpaceDN w:val="0"/>
        <w:bidi w:val="0"/>
        <w:adjustRightInd w:val="0"/>
        <w:rPr>
          <w:rFonts w:asciiTheme="majorBidi" w:eastAsiaTheme="minorHAnsi" w:hAnsiTheme="majorBidi" w:cstheme="majorBidi"/>
          <w:color w:val="000000" w:themeColor="text1"/>
          <w:sz w:val="16"/>
          <w:szCs w:val="16"/>
        </w:rPr>
      </w:pPr>
    </w:p>
    <w:p w:rsidR="00151C0F" w:rsidRPr="005D3147" w:rsidRDefault="00151C0F" w:rsidP="008A33E0">
      <w:pPr>
        <w:autoSpaceDE w:val="0"/>
        <w:autoSpaceDN w:val="0"/>
        <w:bidi w:val="0"/>
        <w:adjustRightInd w:val="0"/>
        <w:rPr>
          <w:rFonts w:asciiTheme="majorBidi" w:eastAsiaTheme="minorHAnsi" w:hAnsiTheme="majorBidi" w:cstheme="majorBidi"/>
          <w:color w:val="000000" w:themeColor="text1"/>
        </w:rPr>
      </w:pPr>
      <w:bookmarkStart w:id="44" w:name="_Toc382055099"/>
      <w:r w:rsidRPr="005D3147">
        <w:rPr>
          <w:rStyle w:val="Heading2Char"/>
          <w:rFonts w:asciiTheme="majorBidi" w:eastAsiaTheme="minorHAnsi" w:hAnsiTheme="majorBidi" w:cstheme="majorBidi"/>
        </w:rPr>
        <w:t>Track II-Computer Networks</w:t>
      </w:r>
      <w:bookmarkEnd w:id="44"/>
      <w:r w:rsidRPr="005D3147">
        <w:rPr>
          <w:rFonts w:asciiTheme="majorBidi" w:eastAsiaTheme="minorHAnsi" w:hAnsiTheme="majorBidi" w:cstheme="majorBidi"/>
          <w:color w:val="000000" w:themeColor="text1"/>
        </w:rPr>
        <w:t>: In this track the students will be allowed to choose four courses from the following five courses which may lead them to work in the field of computer networks:</w:t>
      </w:r>
    </w:p>
    <w:p w:rsidR="00151C0F" w:rsidRPr="005D3147" w:rsidRDefault="00151C0F" w:rsidP="00D0310D">
      <w:pPr>
        <w:pStyle w:val="ListParagraph"/>
        <w:numPr>
          <w:ilvl w:val="0"/>
          <w:numId w:val="5"/>
        </w:numPr>
        <w:shd w:val="clear" w:color="auto" w:fill="auto"/>
        <w:bidi w:val="0"/>
        <w:spacing w:after="0" w:line="360" w:lineRule="auto"/>
        <w:ind w:right="7"/>
        <w:rPr>
          <w:rFonts w:asciiTheme="majorBidi" w:hAnsiTheme="majorBidi" w:cstheme="majorBidi"/>
          <w:b/>
          <w:bCs/>
          <w:color w:val="000000" w:themeColor="text1"/>
          <w:sz w:val="24"/>
          <w:szCs w:val="24"/>
        </w:rPr>
      </w:pPr>
      <w:r w:rsidRPr="005D3147">
        <w:rPr>
          <w:rFonts w:asciiTheme="majorBidi" w:hAnsiTheme="majorBidi" w:cstheme="majorBidi"/>
          <w:b/>
          <w:bCs/>
          <w:color w:val="000000" w:themeColor="text1"/>
          <w:sz w:val="24"/>
          <w:szCs w:val="24"/>
        </w:rPr>
        <w:t>Advanced Computer Networks</w:t>
      </w:r>
    </w:p>
    <w:p w:rsidR="00151C0F" w:rsidRPr="005D3147" w:rsidRDefault="00151C0F" w:rsidP="00D0310D">
      <w:pPr>
        <w:pStyle w:val="ListParagraph"/>
        <w:numPr>
          <w:ilvl w:val="0"/>
          <w:numId w:val="5"/>
        </w:numPr>
        <w:shd w:val="clear" w:color="auto" w:fill="auto"/>
        <w:bidi w:val="0"/>
        <w:spacing w:after="0" w:line="360" w:lineRule="auto"/>
        <w:ind w:right="7"/>
        <w:rPr>
          <w:rFonts w:asciiTheme="majorBidi" w:hAnsiTheme="majorBidi" w:cstheme="majorBidi"/>
          <w:b/>
          <w:bCs/>
          <w:color w:val="000000" w:themeColor="text1"/>
          <w:sz w:val="24"/>
          <w:szCs w:val="24"/>
        </w:rPr>
      </w:pPr>
      <w:r w:rsidRPr="005D3147">
        <w:rPr>
          <w:rFonts w:asciiTheme="majorBidi" w:hAnsiTheme="majorBidi" w:cstheme="majorBidi"/>
          <w:b/>
          <w:bCs/>
          <w:color w:val="000000" w:themeColor="text1"/>
          <w:sz w:val="24"/>
          <w:szCs w:val="24"/>
        </w:rPr>
        <w:t>Network Security</w:t>
      </w:r>
    </w:p>
    <w:p w:rsidR="00151C0F" w:rsidRPr="005D3147" w:rsidRDefault="00151C0F" w:rsidP="00D0310D">
      <w:pPr>
        <w:pStyle w:val="ListParagraph"/>
        <w:numPr>
          <w:ilvl w:val="0"/>
          <w:numId w:val="5"/>
        </w:numPr>
        <w:shd w:val="clear" w:color="auto" w:fill="auto"/>
        <w:bidi w:val="0"/>
        <w:spacing w:after="0" w:line="360" w:lineRule="auto"/>
        <w:ind w:right="7"/>
        <w:rPr>
          <w:rFonts w:asciiTheme="majorBidi" w:hAnsiTheme="majorBidi" w:cstheme="majorBidi"/>
          <w:b/>
          <w:bCs/>
          <w:color w:val="000000" w:themeColor="text1"/>
          <w:sz w:val="24"/>
          <w:szCs w:val="24"/>
        </w:rPr>
      </w:pPr>
      <w:r w:rsidRPr="005D3147">
        <w:rPr>
          <w:rFonts w:asciiTheme="majorBidi" w:hAnsiTheme="majorBidi" w:cstheme="majorBidi"/>
          <w:b/>
          <w:bCs/>
          <w:color w:val="000000" w:themeColor="text1"/>
          <w:sz w:val="24"/>
          <w:szCs w:val="24"/>
        </w:rPr>
        <w:t>Wireless &amp; Mobile Computing</w:t>
      </w:r>
    </w:p>
    <w:p w:rsidR="00151C0F" w:rsidRPr="005D3147" w:rsidRDefault="00151C0F" w:rsidP="00D0310D">
      <w:pPr>
        <w:pStyle w:val="ListParagraph"/>
        <w:numPr>
          <w:ilvl w:val="0"/>
          <w:numId w:val="5"/>
        </w:numPr>
        <w:shd w:val="clear" w:color="auto" w:fill="auto"/>
        <w:bidi w:val="0"/>
        <w:spacing w:after="0" w:line="360" w:lineRule="auto"/>
        <w:ind w:right="7"/>
        <w:rPr>
          <w:rFonts w:asciiTheme="majorBidi" w:hAnsiTheme="majorBidi" w:cstheme="majorBidi"/>
          <w:b/>
          <w:bCs/>
          <w:color w:val="000000" w:themeColor="text1"/>
          <w:sz w:val="24"/>
          <w:szCs w:val="24"/>
        </w:rPr>
      </w:pPr>
      <w:r w:rsidRPr="005D3147">
        <w:rPr>
          <w:rFonts w:asciiTheme="majorBidi" w:hAnsiTheme="majorBidi" w:cstheme="majorBidi"/>
          <w:b/>
          <w:bCs/>
          <w:color w:val="000000" w:themeColor="text1"/>
          <w:sz w:val="24"/>
          <w:szCs w:val="24"/>
        </w:rPr>
        <w:t>Network Programming</w:t>
      </w:r>
    </w:p>
    <w:p w:rsidR="00151C0F" w:rsidRPr="005D3147" w:rsidRDefault="00151C0F" w:rsidP="00D0310D">
      <w:pPr>
        <w:pStyle w:val="ListParagraph"/>
        <w:numPr>
          <w:ilvl w:val="0"/>
          <w:numId w:val="5"/>
        </w:numPr>
        <w:shd w:val="clear" w:color="auto" w:fill="auto"/>
        <w:bidi w:val="0"/>
        <w:spacing w:after="0" w:line="360" w:lineRule="auto"/>
        <w:ind w:right="7"/>
        <w:rPr>
          <w:rFonts w:asciiTheme="majorBidi" w:hAnsiTheme="majorBidi" w:cstheme="majorBidi"/>
          <w:b/>
          <w:bCs/>
          <w:color w:val="000000" w:themeColor="text1"/>
          <w:sz w:val="24"/>
          <w:szCs w:val="24"/>
        </w:rPr>
      </w:pPr>
      <w:r w:rsidRPr="005D3147">
        <w:rPr>
          <w:rFonts w:asciiTheme="majorBidi" w:hAnsiTheme="majorBidi" w:cstheme="majorBidi"/>
          <w:b/>
          <w:bCs/>
          <w:color w:val="000000" w:themeColor="text1"/>
          <w:sz w:val="24"/>
          <w:szCs w:val="24"/>
        </w:rPr>
        <w:t>Cloud Computing</w:t>
      </w:r>
    </w:p>
    <w:p w:rsidR="00BF2A17" w:rsidRPr="005D3147" w:rsidRDefault="00BF2A17" w:rsidP="00BD3B7A">
      <w:pPr>
        <w:autoSpaceDE w:val="0"/>
        <w:autoSpaceDN w:val="0"/>
        <w:bidi w:val="0"/>
        <w:adjustRightInd w:val="0"/>
        <w:rPr>
          <w:rFonts w:asciiTheme="majorBidi" w:eastAsiaTheme="minorHAnsi" w:hAnsiTheme="majorBidi" w:cstheme="majorBidi"/>
          <w:color w:val="000000" w:themeColor="text1"/>
        </w:rPr>
      </w:pPr>
      <w:bookmarkStart w:id="45" w:name="_Toc382055100"/>
      <w:bookmarkStart w:id="46" w:name="_Toc379573796"/>
      <w:r w:rsidRPr="005D3147">
        <w:rPr>
          <w:rStyle w:val="Heading2Char"/>
          <w:rFonts w:asciiTheme="majorBidi" w:eastAsiaTheme="minorHAnsi" w:hAnsiTheme="majorBidi" w:cstheme="majorBidi"/>
        </w:rPr>
        <w:lastRenderedPageBreak/>
        <w:t>Track III-Individual Track</w:t>
      </w:r>
      <w:bookmarkEnd w:id="45"/>
      <w:r w:rsidRPr="005D3147">
        <w:rPr>
          <w:rFonts w:asciiTheme="majorBidi" w:eastAsiaTheme="minorHAnsi" w:hAnsiTheme="majorBidi" w:cstheme="majorBidi"/>
          <w:b/>
          <w:bCs/>
          <w:color w:val="000000" w:themeColor="text1"/>
        </w:rPr>
        <w:t xml:space="preserve">: </w:t>
      </w:r>
      <w:r w:rsidRPr="005D3147">
        <w:rPr>
          <w:rFonts w:asciiTheme="majorBidi" w:eastAsiaTheme="minorHAnsi" w:hAnsiTheme="majorBidi" w:cstheme="majorBidi"/>
          <w:color w:val="000000" w:themeColor="text1"/>
        </w:rPr>
        <w:t>It is a general elective courses track that allow students to choose any four courses either from of the last two tracks or from the following courses:</w:t>
      </w:r>
    </w:p>
    <w:p w:rsidR="00C53328" w:rsidRDefault="00BF2A17" w:rsidP="00BD3B7A">
      <w:pPr>
        <w:autoSpaceDE w:val="0"/>
        <w:autoSpaceDN w:val="0"/>
        <w:bidi w:val="0"/>
        <w:adjustRightInd w:val="0"/>
        <w:rPr>
          <w:rFonts w:asciiTheme="majorBidi" w:eastAsiaTheme="minorHAnsi" w:hAnsiTheme="majorBidi" w:cstheme="majorBidi"/>
          <w:color w:val="000000" w:themeColor="text1"/>
        </w:rPr>
      </w:pPr>
      <w:bookmarkStart w:id="47" w:name="_Toc382055101"/>
      <w:r w:rsidRPr="005D3147">
        <w:rPr>
          <w:rStyle w:val="Heading2Char"/>
          <w:rFonts w:asciiTheme="majorBidi" w:eastAsiaTheme="minorHAnsi" w:hAnsiTheme="majorBidi" w:cstheme="majorBidi"/>
        </w:rPr>
        <w:t>Track III-Individual Track</w:t>
      </w:r>
      <w:bookmarkEnd w:id="47"/>
      <w:r w:rsidRPr="005D3147">
        <w:rPr>
          <w:rFonts w:asciiTheme="majorBidi" w:eastAsiaTheme="minorHAnsi" w:hAnsiTheme="majorBidi" w:cstheme="majorBidi"/>
          <w:b/>
          <w:bCs/>
          <w:color w:val="000000" w:themeColor="text1"/>
        </w:rPr>
        <w:t xml:space="preserve">: </w:t>
      </w:r>
      <w:r w:rsidRPr="005D3147">
        <w:rPr>
          <w:rFonts w:asciiTheme="majorBidi" w:eastAsiaTheme="minorHAnsi" w:hAnsiTheme="majorBidi" w:cstheme="majorBidi"/>
          <w:color w:val="000000" w:themeColor="text1"/>
        </w:rPr>
        <w:t>It is a general elective courses track that allow students to choose any four courses either from of the last two tracks or from the following</w:t>
      </w:r>
    </w:p>
    <w:p w:rsidR="00BF2A17" w:rsidRPr="005D3147" w:rsidRDefault="00BF2A17" w:rsidP="00C53328">
      <w:pPr>
        <w:autoSpaceDE w:val="0"/>
        <w:autoSpaceDN w:val="0"/>
        <w:bidi w:val="0"/>
        <w:adjustRightInd w:val="0"/>
        <w:rPr>
          <w:rFonts w:asciiTheme="majorBidi" w:eastAsiaTheme="minorHAnsi" w:hAnsiTheme="majorBidi" w:cstheme="majorBidi"/>
          <w:color w:val="000000" w:themeColor="text1"/>
        </w:rPr>
      </w:pPr>
      <w:r w:rsidRPr="005D3147">
        <w:rPr>
          <w:rFonts w:asciiTheme="majorBidi" w:eastAsiaTheme="minorHAnsi" w:hAnsiTheme="majorBidi" w:cstheme="majorBidi"/>
          <w:color w:val="000000" w:themeColor="text1"/>
        </w:rPr>
        <w:t xml:space="preserve"> courses:</w:t>
      </w:r>
    </w:p>
    <w:p w:rsidR="00BD3B7A" w:rsidRDefault="00C53328" w:rsidP="00BD3B7A">
      <w:pPr>
        <w:autoSpaceDE w:val="0"/>
        <w:autoSpaceDN w:val="0"/>
        <w:bidi w:val="0"/>
        <w:adjustRightInd w:val="0"/>
        <w:rPr>
          <w:rFonts w:asciiTheme="majorBidi" w:eastAsiaTheme="minorHAnsi" w:hAnsiTheme="majorBidi" w:cstheme="majorBidi"/>
          <w:color w:val="000000" w:themeColor="text1"/>
        </w:rPr>
      </w:pPr>
      <w:r>
        <w:rPr>
          <w:noProof/>
          <w:lang w:val="en-US"/>
        </w:rPr>
        <mc:AlternateContent>
          <mc:Choice Requires="wps">
            <w:drawing>
              <wp:anchor distT="0" distB="0" distL="114300" distR="114300" simplePos="0" relativeHeight="251670016" behindDoc="0" locked="0" layoutInCell="1" allowOverlap="1" wp14:anchorId="50D8F985" wp14:editId="2EE94433">
                <wp:simplePos x="0" y="0"/>
                <wp:positionH relativeFrom="column">
                  <wp:posOffset>334010</wp:posOffset>
                </wp:positionH>
                <wp:positionV relativeFrom="paragraph">
                  <wp:posOffset>91440</wp:posOffset>
                </wp:positionV>
                <wp:extent cx="4986655" cy="5039360"/>
                <wp:effectExtent l="0" t="0" r="23495" b="27940"/>
                <wp:wrapSquare wrapText="bothSides"/>
                <wp:docPr id="5" name="مربع نص 5"/>
                <wp:cNvGraphicFramePr/>
                <a:graphic xmlns:a="http://schemas.openxmlformats.org/drawingml/2006/main">
                  <a:graphicData uri="http://schemas.microsoft.com/office/word/2010/wordprocessingShape">
                    <wps:wsp>
                      <wps:cNvSpPr txBox="1"/>
                      <wps:spPr>
                        <a:xfrm>
                          <a:off x="0" y="0"/>
                          <a:ext cx="4986655" cy="5039360"/>
                        </a:xfrm>
                        <a:prstGeom prst="rect">
                          <a:avLst/>
                        </a:prstGeom>
                        <a:noFill/>
                        <a:ln w="6350">
                          <a:solidFill>
                            <a:prstClr val="black"/>
                          </a:solidFill>
                        </a:ln>
                        <a:effectLst/>
                      </wps:spPr>
                      <wps:txbx>
                        <w:txbxContent>
                          <w:p w:rsidR="004B2825" w:rsidRPr="00BD3B7A" w:rsidRDefault="004B2825" w:rsidP="00BD3B7A">
                            <w:pPr>
                              <w:pStyle w:val="ListParagraph"/>
                              <w:numPr>
                                <w:ilvl w:val="0"/>
                                <w:numId w:val="6"/>
                              </w:numPr>
                              <w:shd w:val="clear" w:color="auto" w:fill="auto"/>
                              <w:autoSpaceDE w:val="0"/>
                              <w:autoSpaceDN w:val="0"/>
                              <w:bidi w:val="0"/>
                              <w:adjustRightInd w:val="0"/>
                              <w:spacing w:after="0" w:line="360" w:lineRule="auto"/>
                              <w:ind w:hanging="630"/>
                              <w:jc w:val="left"/>
                              <w:rPr>
                                <w:rFonts w:asciiTheme="majorBidi" w:eastAsiaTheme="minorHAnsi" w:hAnsiTheme="majorBidi" w:cstheme="majorBidi"/>
                                <w:color w:val="000000" w:themeColor="text1"/>
                                <w:sz w:val="24"/>
                                <w:szCs w:val="24"/>
                              </w:rPr>
                            </w:pPr>
                            <w:r w:rsidRPr="00BD3B7A">
                              <w:rPr>
                                <w:rFonts w:asciiTheme="majorBidi" w:eastAsiaTheme="minorHAnsi" w:hAnsiTheme="majorBidi" w:cstheme="majorBidi"/>
                                <w:color w:val="000000" w:themeColor="text1"/>
                                <w:sz w:val="24"/>
                                <w:szCs w:val="24"/>
                              </w:rPr>
                              <w:t>Computer Vision</w:t>
                            </w:r>
                          </w:p>
                          <w:p w:rsidR="004B2825" w:rsidRPr="00BD3B7A" w:rsidRDefault="004B2825" w:rsidP="00BD3B7A">
                            <w:pPr>
                              <w:pStyle w:val="ListParagraph"/>
                              <w:numPr>
                                <w:ilvl w:val="0"/>
                                <w:numId w:val="6"/>
                              </w:numPr>
                              <w:shd w:val="clear" w:color="auto" w:fill="auto"/>
                              <w:autoSpaceDE w:val="0"/>
                              <w:autoSpaceDN w:val="0"/>
                              <w:bidi w:val="0"/>
                              <w:adjustRightInd w:val="0"/>
                              <w:spacing w:after="0" w:line="360" w:lineRule="auto"/>
                              <w:ind w:hanging="630"/>
                              <w:jc w:val="left"/>
                              <w:rPr>
                                <w:rFonts w:asciiTheme="majorBidi" w:eastAsiaTheme="minorHAnsi" w:hAnsiTheme="majorBidi" w:cstheme="majorBidi"/>
                                <w:color w:val="000000" w:themeColor="text1"/>
                                <w:sz w:val="24"/>
                                <w:szCs w:val="24"/>
                              </w:rPr>
                            </w:pPr>
                            <w:r w:rsidRPr="00BD3B7A">
                              <w:rPr>
                                <w:rFonts w:asciiTheme="majorBidi" w:eastAsiaTheme="minorHAnsi" w:hAnsiTheme="majorBidi" w:cstheme="majorBidi"/>
                                <w:color w:val="000000" w:themeColor="text1"/>
                                <w:sz w:val="24"/>
                                <w:szCs w:val="24"/>
                              </w:rPr>
                              <w:t>Interactive Computer Graphics</w:t>
                            </w:r>
                          </w:p>
                          <w:p w:rsidR="004B2825" w:rsidRPr="00BD3B7A" w:rsidRDefault="004B2825" w:rsidP="00BD3B7A">
                            <w:pPr>
                              <w:pStyle w:val="ListParagraph"/>
                              <w:numPr>
                                <w:ilvl w:val="0"/>
                                <w:numId w:val="6"/>
                              </w:numPr>
                              <w:shd w:val="clear" w:color="auto" w:fill="auto"/>
                              <w:autoSpaceDE w:val="0"/>
                              <w:autoSpaceDN w:val="0"/>
                              <w:bidi w:val="0"/>
                              <w:adjustRightInd w:val="0"/>
                              <w:spacing w:after="0" w:line="360" w:lineRule="auto"/>
                              <w:ind w:hanging="630"/>
                              <w:jc w:val="left"/>
                              <w:rPr>
                                <w:rFonts w:asciiTheme="majorBidi" w:eastAsiaTheme="minorHAnsi" w:hAnsiTheme="majorBidi" w:cstheme="majorBidi"/>
                                <w:color w:val="000000" w:themeColor="text1"/>
                                <w:sz w:val="24"/>
                                <w:szCs w:val="24"/>
                              </w:rPr>
                            </w:pPr>
                            <w:r w:rsidRPr="00BD3B7A">
                              <w:rPr>
                                <w:rFonts w:asciiTheme="majorBidi" w:eastAsiaTheme="minorHAnsi" w:hAnsiTheme="majorBidi" w:cstheme="majorBidi"/>
                                <w:color w:val="000000" w:themeColor="text1"/>
                                <w:sz w:val="24"/>
                                <w:szCs w:val="24"/>
                              </w:rPr>
                              <w:t>Digital Photography</w:t>
                            </w:r>
                          </w:p>
                          <w:p w:rsidR="004B2825" w:rsidRPr="00BD3B7A" w:rsidRDefault="004B2825" w:rsidP="00BD3B7A">
                            <w:pPr>
                              <w:pStyle w:val="ListParagraph"/>
                              <w:numPr>
                                <w:ilvl w:val="0"/>
                                <w:numId w:val="6"/>
                              </w:numPr>
                              <w:shd w:val="clear" w:color="auto" w:fill="auto"/>
                              <w:tabs>
                                <w:tab w:val="left" w:pos="3557"/>
                              </w:tabs>
                              <w:autoSpaceDE w:val="0"/>
                              <w:autoSpaceDN w:val="0"/>
                              <w:bidi w:val="0"/>
                              <w:adjustRightInd w:val="0"/>
                              <w:spacing w:after="0" w:line="360" w:lineRule="auto"/>
                              <w:ind w:hanging="630"/>
                              <w:jc w:val="left"/>
                              <w:rPr>
                                <w:rFonts w:asciiTheme="majorBidi" w:eastAsiaTheme="minorHAnsi" w:hAnsiTheme="majorBidi" w:cstheme="majorBidi"/>
                                <w:color w:val="000000" w:themeColor="text1"/>
                                <w:sz w:val="24"/>
                                <w:szCs w:val="24"/>
                              </w:rPr>
                            </w:pPr>
                            <w:r w:rsidRPr="00BD3B7A">
                              <w:rPr>
                                <w:rFonts w:asciiTheme="majorBidi" w:eastAsiaTheme="minorHAnsi" w:hAnsiTheme="majorBidi" w:cstheme="majorBidi"/>
                                <w:color w:val="000000" w:themeColor="text1"/>
                                <w:sz w:val="24"/>
                                <w:szCs w:val="24"/>
                              </w:rPr>
                              <w:t>Digital Image Processing</w:t>
                            </w:r>
                          </w:p>
                          <w:p w:rsidR="004B2825" w:rsidRPr="00BD3B7A" w:rsidRDefault="004B2825" w:rsidP="00BD3B7A">
                            <w:pPr>
                              <w:pStyle w:val="ListParagraph"/>
                              <w:numPr>
                                <w:ilvl w:val="0"/>
                                <w:numId w:val="6"/>
                              </w:numPr>
                              <w:shd w:val="clear" w:color="auto" w:fill="auto"/>
                              <w:tabs>
                                <w:tab w:val="left" w:pos="3557"/>
                              </w:tabs>
                              <w:autoSpaceDE w:val="0"/>
                              <w:autoSpaceDN w:val="0"/>
                              <w:bidi w:val="0"/>
                              <w:adjustRightInd w:val="0"/>
                              <w:spacing w:after="0" w:line="360" w:lineRule="auto"/>
                              <w:ind w:hanging="630"/>
                              <w:jc w:val="left"/>
                              <w:rPr>
                                <w:rFonts w:asciiTheme="majorBidi" w:eastAsiaTheme="minorHAnsi" w:hAnsiTheme="majorBidi" w:cstheme="majorBidi"/>
                                <w:color w:val="000000" w:themeColor="text1"/>
                                <w:sz w:val="24"/>
                                <w:szCs w:val="24"/>
                              </w:rPr>
                            </w:pPr>
                            <w:r w:rsidRPr="00BD3B7A">
                              <w:rPr>
                                <w:rFonts w:asciiTheme="majorBidi" w:eastAsiaTheme="minorHAnsi" w:hAnsiTheme="majorBidi" w:cstheme="majorBidi"/>
                                <w:color w:val="000000" w:themeColor="text1"/>
                                <w:sz w:val="24"/>
                                <w:szCs w:val="24"/>
                              </w:rPr>
                              <w:t>Multimedia Technology</w:t>
                            </w:r>
                          </w:p>
                          <w:p w:rsidR="004B2825" w:rsidRPr="00BD3B7A" w:rsidRDefault="004B2825" w:rsidP="00BD3B7A">
                            <w:pPr>
                              <w:pStyle w:val="ListParagraph"/>
                              <w:numPr>
                                <w:ilvl w:val="0"/>
                                <w:numId w:val="6"/>
                              </w:numPr>
                              <w:shd w:val="clear" w:color="auto" w:fill="auto"/>
                              <w:bidi w:val="0"/>
                              <w:spacing w:after="0" w:line="360" w:lineRule="auto"/>
                              <w:ind w:right="7" w:hanging="630"/>
                              <w:jc w:val="left"/>
                              <w:rPr>
                                <w:rFonts w:asciiTheme="majorBidi" w:hAnsiTheme="majorBidi" w:cstheme="majorBidi"/>
                                <w:color w:val="000000" w:themeColor="text1"/>
                                <w:sz w:val="24"/>
                                <w:szCs w:val="24"/>
                              </w:rPr>
                            </w:pPr>
                            <w:r w:rsidRPr="00BD3B7A">
                              <w:rPr>
                                <w:rFonts w:asciiTheme="majorBidi" w:hAnsiTheme="majorBidi" w:cstheme="majorBidi"/>
                                <w:color w:val="000000" w:themeColor="text1"/>
                                <w:sz w:val="24"/>
                                <w:szCs w:val="24"/>
                              </w:rPr>
                              <w:t>Advanced Computer Networks</w:t>
                            </w:r>
                          </w:p>
                          <w:p w:rsidR="004B2825" w:rsidRPr="00BD3B7A" w:rsidRDefault="004B2825" w:rsidP="00BD3B7A">
                            <w:pPr>
                              <w:pStyle w:val="ListParagraph"/>
                              <w:numPr>
                                <w:ilvl w:val="0"/>
                                <w:numId w:val="6"/>
                              </w:numPr>
                              <w:shd w:val="clear" w:color="auto" w:fill="auto"/>
                              <w:bidi w:val="0"/>
                              <w:spacing w:after="0" w:line="360" w:lineRule="auto"/>
                              <w:ind w:right="7" w:hanging="630"/>
                              <w:jc w:val="left"/>
                              <w:rPr>
                                <w:rFonts w:asciiTheme="majorBidi" w:hAnsiTheme="majorBidi" w:cstheme="majorBidi"/>
                              </w:rPr>
                            </w:pPr>
                            <w:r w:rsidRPr="00BD3B7A">
                              <w:rPr>
                                <w:rFonts w:asciiTheme="majorBidi" w:hAnsiTheme="majorBidi" w:cstheme="majorBidi"/>
                                <w:color w:val="000000" w:themeColor="text1"/>
                                <w:sz w:val="24"/>
                                <w:szCs w:val="24"/>
                              </w:rPr>
                              <w:t>Network Security</w:t>
                            </w:r>
                          </w:p>
                          <w:p w:rsidR="004B2825" w:rsidRPr="00BD3B7A" w:rsidRDefault="004B2825" w:rsidP="00BD3B7A">
                            <w:pPr>
                              <w:pStyle w:val="ListParagraph"/>
                              <w:numPr>
                                <w:ilvl w:val="0"/>
                                <w:numId w:val="6"/>
                              </w:numPr>
                              <w:shd w:val="clear" w:color="auto" w:fill="auto"/>
                              <w:bidi w:val="0"/>
                              <w:spacing w:after="0" w:line="360" w:lineRule="auto"/>
                              <w:ind w:right="7" w:hanging="630"/>
                              <w:jc w:val="left"/>
                              <w:rPr>
                                <w:rFonts w:asciiTheme="majorBidi" w:hAnsiTheme="majorBidi" w:cstheme="majorBidi"/>
                              </w:rPr>
                            </w:pPr>
                            <w:r w:rsidRPr="00BD3B7A">
                              <w:rPr>
                                <w:rFonts w:asciiTheme="majorBidi" w:hAnsiTheme="majorBidi" w:cstheme="majorBidi"/>
                                <w:color w:val="000000" w:themeColor="text1"/>
                                <w:sz w:val="24"/>
                                <w:szCs w:val="24"/>
                              </w:rPr>
                              <w:t>Wireless &amp; Mobile Computing</w:t>
                            </w:r>
                          </w:p>
                          <w:p w:rsidR="004B2825" w:rsidRPr="00BD3B7A" w:rsidRDefault="004B2825" w:rsidP="00BD3B7A">
                            <w:pPr>
                              <w:pStyle w:val="ListParagraph"/>
                              <w:numPr>
                                <w:ilvl w:val="0"/>
                                <w:numId w:val="6"/>
                              </w:numPr>
                              <w:shd w:val="clear" w:color="auto" w:fill="auto"/>
                              <w:bidi w:val="0"/>
                              <w:spacing w:after="0" w:line="360" w:lineRule="auto"/>
                              <w:ind w:right="7" w:hanging="630"/>
                              <w:jc w:val="left"/>
                              <w:rPr>
                                <w:rFonts w:asciiTheme="majorBidi" w:hAnsiTheme="majorBidi" w:cstheme="majorBidi"/>
                              </w:rPr>
                            </w:pPr>
                            <w:r w:rsidRPr="00BD3B7A">
                              <w:rPr>
                                <w:rFonts w:asciiTheme="majorBidi" w:hAnsiTheme="majorBidi" w:cstheme="majorBidi"/>
                                <w:color w:val="000000" w:themeColor="text1"/>
                                <w:sz w:val="24"/>
                                <w:szCs w:val="24"/>
                              </w:rPr>
                              <w:t>Network Programming</w:t>
                            </w:r>
                          </w:p>
                          <w:p w:rsidR="004B2825" w:rsidRPr="00BD3B7A" w:rsidRDefault="004B2825" w:rsidP="00BD3B7A">
                            <w:pPr>
                              <w:pStyle w:val="ListParagraph"/>
                              <w:numPr>
                                <w:ilvl w:val="0"/>
                                <w:numId w:val="6"/>
                              </w:numPr>
                              <w:shd w:val="clear" w:color="auto" w:fill="auto"/>
                              <w:tabs>
                                <w:tab w:val="left" w:pos="3557"/>
                              </w:tabs>
                              <w:autoSpaceDE w:val="0"/>
                              <w:autoSpaceDN w:val="0"/>
                              <w:bidi w:val="0"/>
                              <w:adjustRightInd w:val="0"/>
                              <w:spacing w:after="0" w:line="360" w:lineRule="auto"/>
                              <w:ind w:hanging="630"/>
                              <w:jc w:val="left"/>
                              <w:rPr>
                                <w:rFonts w:asciiTheme="majorBidi" w:eastAsiaTheme="minorHAnsi" w:hAnsiTheme="majorBidi" w:cstheme="majorBidi"/>
                                <w:color w:val="000000" w:themeColor="text1"/>
                                <w:sz w:val="24"/>
                                <w:szCs w:val="24"/>
                              </w:rPr>
                            </w:pPr>
                            <w:r w:rsidRPr="00BD3B7A">
                              <w:rPr>
                                <w:rFonts w:asciiTheme="majorBidi" w:hAnsiTheme="majorBidi" w:cstheme="majorBidi"/>
                                <w:color w:val="000000" w:themeColor="text1"/>
                                <w:sz w:val="24"/>
                                <w:szCs w:val="24"/>
                              </w:rPr>
                              <w:t>Cloud Computing</w:t>
                            </w:r>
                          </w:p>
                          <w:p w:rsidR="004B2825" w:rsidRPr="00BD3B7A" w:rsidRDefault="004B2825" w:rsidP="00BD3B7A">
                            <w:pPr>
                              <w:pStyle w:val="ListParagraph"/>
                              <w:numPr>
                                <w:ilvl w:val="0"/>
                                <w:numId w:val="6"/>
                              </w:numPr>
                              <w:shd w:val="clear" w:color="auto" w:fill="auto"/>
                              <w:tabs>
                                <w:tab w:val="left" w:pos="3557"/>
                              </w:tabs>
                              <w:autoSpaceDE w:val="0"/>
                              <w:autoSpaceDN w:val="0"/>
                              <w:bidi w:val="0"/>
                              <w:adjustRightInd w:val="0"/>
                              <w:spacing w:after="0" w:line="360" w:lineRule="auto"/>
                              <w:ind w:hanging="630"/>
                              <w:jc w:val="left"/>
                              <w:rPr>
                                <w:rFonts w:asciiTheme="majorBidi" w:eastAsiaTheme="minorHAnsi" w:hAnsiTheme="majorBidi" w:cstheme="majorBidi"/>
                                <w:color w:val="000000" w:themeColor="text1"/>
                                <w:sz w:val="24"/>
                                <w:szCs w:val="24"/>
                              </w:rPr>
                            </w:pPr>
                            <w:r w:rsidRPr="00BD3B7A">
                              <w:rPr>
                                <w:rFonts w:asciiTheme="majorBidi" w:eastAsiaTheme="minorHAnsi" w:hAnsiTheme="majorBidi" w:cstheme="majorBidi"/>
                                <w:color w:val="000000" w:themeColor="text1"/>
                                <w:sz w:val="24"/>
                                <w:szCs w:val="24"/>
                              </w:rPr>
                              <w:t>Machine Learning</w:t>
                            </w:r>
                          </w:p>
                          <w:p w:rsidR="004B2825" w:rsidRPr="00BD3B7A" w:rsidRDefault="004B2825" w:rsidP="00BD3B7A">
                            <w:pPr>
                              <w:pStyle w:val="ListParagraph"/>
                              <w:numPr>
                                <w:ilvl w:val="0"/>
                                <w:numId w:val="6"/>
                              </w:numPr>
                              <w:shd w:val="clear" w:color="auto" w:fill="auto"/>
                              <w:tabs>
                                <w:tab w:val="left" w:pos="3557"/>
                              </w:tabs>
                              <w:autoSpaceDE w:val="0"/>
                              <w:autoSpaceDN w:val="0"/>
                              <w:bidi w:val="0"/>
                              <w:adjustRightInd w:val="0"/>
                              <w:spacing w:after="0" w:line="360" w:lineRule="auto"/>
                              <w:ind w:hanging="630"/>
                              <w:jc w:val="left"/>
                              <w:rPr>
                                <w:rFonts w:asciiTheme="majorBidi" w:eastAsiaTheme="minorHAnsi" w:hAnsiTheme="majorBidi" w:cstheme="majorBidi"/>
                                <w:color w:val="000000" w:themeColor="text1"/>
                                <w:sz w:val="24"/>
                                <w:szCs w:val="24"/>
                              </w:rPr>
                            </w:pPr>
                            <w:r w:rsidRPr="00BD3B7A">
                              <w:rPr>
                                <w:rFonts w:asciiTheme="majorBidi" w:eastAsiaTheme="minorHAnsi" w:hAnsiTheme="majorBidi" w:cstheme="majorBidi"/>
                                <w:color w:val="000000" w:themeColor="text1"/>
                                <w:sz w:val="24"/>
                                <w:szCs w:val="24"/>
                              </w:rPr>
                              <w:t>Introduction to Robotics</w:t>
                            </w:r>
                          </w:p>
                          <w:p w:rsidR="004B2825" w:rsidRPr="00BD3B7A" w:rsidRDefault="004B2825" w:rsidP="00BD3B7A">
                            <w:pPr>
                              <w:pStyle w:val="ListParagraph"/>
                              <w:numPr>
                                <w:ilvl w:val="0"/>
                                <w:numId w:val="6"/>
                              </w:numPr>
                              <w:shd w:val="clear" w:color="auto" w:fill="auto"/>
                              <w:tabs>
                                <w:tab w:val="left" w:pos="3557"/>
                              </w:tabs>
                              <w:autoSpaceDE w:val="0"/>
                              <w:autoSpaceDN w:val="0"/>
                              <w:bidi w:val="0"/>
                              <w:adjustRightInd w:val="0"/>
                              <w:spacing w:after="0" w:line="360" w:lineRule="auto"/>
                              <w:ind w:hanging="630"/>
                              <w:jc w:val="left"/>
                              <w:rPr>
                                <w:rFonts w:asciiTheme="majorBidi" w:eastAsiaTheme="minorHAnsi" w:hAnsiTheme="majorBidi" w:cstheme="majorBidi"/>
                                <w:color w:val="000000" w:themeColor="text1"/>
                                <w:sz w:val="24"/>
                                <w:szCs w:val="24"/>
                              </w:rPr>
                            </w:pPr>
                            <w:r w:rsidRPr="00BD3B7A">
                              <w:rPr>
                                <w:rFonts w:asciiTheme="majorBidi" w:eastAsiaTheme="minorHAnsi" w:hAnsiTheme="majorBidi" w:cstheme="majorBidi"/>
                                <w:color w:val="000000" w:themeColor="text1"/>
                                <w:sz w:val="24"/>
                                <w:szCs w:val="24"/>
                              </w:rPr>
                              <w:t>Expert Systems</w:t>
                            </w:r>
                          </w:p>
                          <w:p w:rsidR="004B2825" w:rsidRPr="00BD3B7A" w:rsidRDefault="004B2825" w:rsidP="00BD3B7A">
                            <w:pPr>
                              <w:pStyle w:val="ListParagraph"/>
                              <w:numPr>
                                <w:ilvl w:val="0"/>
                                <w:numId w:val="6"/>
                              </w:numPr>
                              <w:shd w:val="clear" w:color="auto" w:fill="auto"/>
                              <w:tabs>
                                <w:tab w:val="left" w:pos="3557"/>
                              </w:tabs>
                              <w:autoSpaceDE w:val="0"/>
                              <w:autoSpaceDN w:val="0"/>
                              <w:bidi w:val="0"/>
                              <w:adjustRightInd w:val="0"/>
                              <w:spacing w:after="0" w:line="360" w:lineRule="auto"/>
                              <w:ind w:hanging="630"/>
                              <w:jc w:val="left"/>
                              <w:rPr>
                                <w:rFonts w:asciiTheme="majorBidi" w:eastAsiaTheme="minorHAnsi" w:hAnsiTheme="majorBidi" w:cstheme="majorBidi"/>
                                <w:color w:val="000000" w:themeColor="text1"/>
                                <w:sz w:val="24"/>
                                <w:szCs w:val="24"/>
                              </w:rPr>
                            </w:pPr>
                            <w:r w:rsidRPr="00BD3B7A">
                              <w:rPr>
                                <w:rFonts w:asciiTheme="majorBidi" w:eastAsiaTheme="minorHAnsi" w:hAnsiTheme="majorBidi" w:cstheme="majorBidi"/>
                                <w:color w:val="000000" w:themeColor="text1"/>
                                <w:sz w:val="24"/>
                                <w:szCs w:val="24"/>
                              </w:rPr>
                              <w:t>Computational Methods</w:t>
                            </w:r>
                          </w:p>
                          <w:p w:rsidR="004B2825" w:rsidRPr="00BD3B7A" w:rsidRDefault="004B2825" w:rsidP="00BD3B7A">
                            <w:pPr>
                              <w:pStyle w:val="ListParagraph"/>
                              <w:numPr>
                                <w:ilvl w:val="0"/>
                                <w:numId w:val="6"/>
                              </w:numPr>
                              <w:shd w:val="clear" w:color="auto" w:fill="auto"/>
                              <w:tabs>
                                <w:tab w:val="left" w:pos="3557"/>
                              </w:tabs>
                              <w:autoSpaceDE w:val="0"/>
                              <w:autoSpaceDN w:val="0"/>
                              <w:bidi w:val="0"/>
                              <w:adjustRightInd w:val="0"/>
                              <w:spacing w:after="0" w:line="360" w:lineRule="auto"/>
                              <w:ind w:hanging="630"/>
                              <w:jc w:val="left"/>
                              <w:rPr>
                                <w:rFonts w:asciiTheme="majorBidi" w:eastAsiaTheme="minorHAnsi" w:hAnsiTheme="majorBidi" w:cstheme="majorBidi"/>
                                <w:color w:val="000000" w:themeColor="text1"/>
                                <w:sz w:val="24"/>
                                <w:szCs w:val="24"/>
                              </w:rPr>
                            </w:pPr>
                            <w:r w:rsidRPr="00BD3B7A">
                              <w:rPr>
                                <w:rFonts w:asciiTheme="majorBidi" w:eastAsiaTheme="minorHAnsi" w:hAnsiTheme="majorBidi" w:cstheme="majorBidi"/>
                                <w:color w:val="000000" w:themeColor="text1"/>
                                <w:sz w:val="24"/>
                                <w:szCs w:val="24"/>
                              </w:rPr>
                              <w:t>Operational Research</w:t>
                            </w:r>
                          </w:p>
                          <w:p w:rsidR="004B2825" w:rsidRPr="00BD3B7A" w:rsidRDefault="004B2825" w:rsidP="00BD3B7A">
                            <w:pPr>
                              <w:pStyle w:val="ListParagraph"/>
                              <w:numPr>
                                <w:ilvl w:val="0"/>
                                <w:numId w:val="6"/>
                              </w:numPr>
                              <w:shd w:val="clear" w:color="auto" w:fill="auto"/>
                              <w:tabs>
                                <w:tab w:val="left" w:pos="3557"/>
                              </w:tabs>
                              <w:autoSpaceDE w:val="0"/>
                              <w:autoSpaceDN w:val="0"/>
                              <w:bidi w:val="0"/>
                              <w:adjustRightInd w:val="0"/>
                              <w:spacing w:after="0" w:line="360" w:lineRule="auto"/>
                              <w:ind w:hanging="630"/>
                              <w:jc w:val="left"/>
                              <w:rPr>
                                <w:rFonts w:asciiTheme="majorBidi" w:eastAsiaTheme="minorHAnsi" w:hAnsiTheme="majorBidi" w:cstheme="majorBidi"/>
                                <w:color w:val="000000" w:themeColor="text1"/>
                                <w:sz w:val="24"/>
                                <w:szCs w:val="24"/>
                              </w:rPr>
                            </w:pPr>
                            <w:r w:rsidRPr="00BD3B7A">
                              <w:rPr>
                                <w:rFonts w:asciiTheme="majorBidi" w:eastAsiaTheme="minorHAnsi" w:hAnsiTheme="majorBidi" w:cstheme="majorBidi"/>
                                <w:color w:val="000000" w:themeColor="text1"/>
                                <w:sz w:val="24"/>
                                <w:szCs w:val="24"/>
                              </w:rPr>
                              <w:t>Information System Management</w:t>
                            </w:r>
                          </w:p>
                          <w:p w:rsidR="004B2825" w:rsidRPr="00BD3B7A" w:rsidRDefault="004B2825" w:rsidP="00BD3B7A">
                            <w:pPr>
                              <w:pStyle w:val="ListParagraph"/>
                              <w:numPr>
                                <w:ilvl w:val="0"/>
                                <w:numId w:val="6"/>
                              </w:numPr>
                              <w:shd w:val="clear" w:color="auto" w:fill="auto"/>
                              <w:tabs>
                                <w:tab w:val="left" w:pos="3557"/>
                              </w:tabs>
                              <w:autoSpaceDE w:val="0"/>
                              <w:autoSpaceDN w:val="0"/>
                              <w:bidi w:val="0"/>
                              <w:adjustRightInd w:val="0"/>
                              <w:spacing w:after="0" w:line="360" w:lineRule="auto"/>
                              <w:ind w:hanging="630"/>
                              <w:jc w:val="left"/>
                              <w:rPr>
                                <w:rFonts w:asciiTheme="majorBidi" w:eastAsiaTheme="minorHAnsi" w:hAnsiTheme="majorBidi" w:cstheme="majorBidi"/>
                                <w:color w:val="000000" w:themeColor="text1"/>
                                <w:sz w:val="24"/>
                                <w:szCs w:val="24"/>
                              </w:rPr>
                            </w:pPr>
                            <w:r w:rsidRPr="00BD3B7A">
                              <w:rPr>
                                <w:rFonts w:asciiTheme="majorBidi" w:eastAsiaTheme="minorHAnsi" w:hAnsiTheme="majorBidi" w:cstheme="majorBidi"/>
                                <w:color w:val="000000" w:themeColor="text1"/>
                                <w:sz w:val="24"/>
                                <w:szCs w:val="24"/>
                              </w:rPr>
                              <w:t>Information Security</w:t>
                            </w:r>
                          </w:p>
                          <w:p w:rsidR="004B2825" w:rsidRPr="00BD3B7A" w:rsidRDefault="004B2825" w:rsidP="00BD3B7A">
                            <w:pPr>
                              <w:pStyle w:val="ListParagraph"/>
                              <w:numPr>
                                <w:ilvl w:val="0"/>
                                <w:numId w:val="6"/>
                              </w:numPr>
                              <w:shd w:val="clear" w:color="auto" w:fill="auto"/>
                              <w:tabs>
                                <w:tab w:val="left" w:pos="3557"/>
                              </w:tabs>
                              <w:autoSpaceDE w:val="0"/>
                              <w:autoSpaceDN w:val="0"/>
                              <w:bidi w:val="0"/>
                              <w:adjustRightInd w:val="0"/>
                              <w:spacing w:after="0" w:line="360" w:lineRule="auto"/>
                              <w:ind w:hanging="630"/>
                              <w:jc w:val="left"/>
                              <w:rPr>
                                <w:rFonts w:asciiTheme="majorBidi" w:eastAsiaTheme="minorHAnsi" w:hAnsiTheme="majorBidi" w:cstheme="majorBidi"/>
                                <w:color w:val="000000" w:themeColor="text1"/>
                                <w:sz w:val="24"/>
                                <w:szCs w:val="24"/>
                              </w:rPr>
                            </w:pPr>
                            <w:r w:rsidRPr="00BD3B7A">
                              <w:rPr>
                                <w:rFonts w:asciiTheme="majorBidi" w:eastAsiaTheme="minorHAnsi" w:hAnsiTheme="majorBidi" w:cstheme="majorBidi"/>
                                <w:color w:val="000000" w:themeColor="text1"/>
                                <w:sz w:val="24"/>
                                <w:szCs w:val="24"/>
                              </w:rPr>
                              <w:t>Project Management</w:t>
                            </w:r>
                          </w:p>
                          <w:p w:rsidR="004B2825" w:rsidRPr="00BD3B7A" w:rsidRDefault="004B2825" w:rsidP="00BD3B7A">
                            <w:pPr>
                              <w:pStyle w:val="ListParagraph"/>
                              <w:numPr>
                                <w:ilvl w:val="0"/>
                                <w:numId w:val="6"/>
                              </w:numPr>
                              <w:shd w:val="clear" w:color="auto" w:fill="auto"/>
                              <w:bidi w:val="0"/>
                              <w:spacing w:after="0" w:line="360" w:lineRule="auto"/>
                              <w:ind w:right="7" w:hanging="630"/>
                              <w:jc w:val="left"/>
                              <w:rPr>
                                <w:rFonts w:asciiTheme="majorBidi" w:hAnsiTheme="majorBidi" w:cstheme="majorBidi"/>
                              </w:rPr>
                            </w:pPr>
                            <w:r w:rsidRPr="00BD3B7A">
                              <w:rPr>
                                <w:rFonts w:asciiTheme="majorBidi" w:eastAsiaTheme="minorHAnsi" w:hAnsiTheme="majorBidi" w:cstheme="majorBidi"/>
                                <w:color w:val="000000" w:themeColor="text1"/>
                                <w:sz w:val="24"/>
                                <w:szCs w:val="24"/>
                              </w:rPr>
                              <w:t>Geographic Information System (GIS)</w:t>
                            </w:r>
                          </w:p>
                          <w:p w:rsidR="004B2825" w:rsidRPr="005D3147" w:rsidRDefault="004B2825" w:rsidP="008A33E0">
                            <w:pPr>
                              <w:pStyle w:val="ListParagraph"/>
                              <w:shd w:val="clear" w:color="auto" w:fill="auto"/>
                              <w:bidi w:val="0"/>
                              <w:spacing w:after="0"/>
                              <w:ind w:left="1440" w:right="7"/>
                              <w:jc w:val="left"/>
                              <w:rPr>
                                <w:rFonts w:asciiTheme="majorBidi" w:eastAsiaTheme="minorHAnsi" w:hAnsiTheme="majorBidi" w:cstheme="majorBidi"/>
                                <w:color w:val="000000" w:themeColor="text1"/>
                                <w:sz w:val="24"/>
                                <w:szCs w:val="24"/>
                              </w:rPr>
                            </w:pPr>
                            <w:r w:rsidRPr="005D3147">
                              <w:br w:type="page"/>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 o:spid="_x0000_s1043" type="#_x0000_t202" style="position:absolute;left:0;text-align:left;margin-left:26.3pt;margin-top:7.2pt;width:392.65pt;height:396.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" filled="f" strokeweight=".5pt">
                <v:textbox>
                  <w:txbxContent>
                    <w:p w:rsidR="004B2825" w:rsidRPr="00BD3B7A" w:rsidRDefault="004B2825" w:rsidP="00BD3B7A">
                      <w:pPr>
                        <w:pStyle w:val="a5"/>
                        <w:numPr>
                          <w:ilvl w:val="0"/>
                          <w:numId w:val="6"/>
                        </w:numPr>
                        <w:shd w:val="clear" w:color="auto" w:fill="auto"/>
                        <w:autoSpaceDE w:val="0"/>
                        <w:autoSpaceDN w:val="0"/>
                        <w:bidi w:val="0"/>
                        <w:adjustRightInd w:val="0"/>
                        <w:spacing w:after="0" w:line="360" w:lineRule="auto"/>
                        <w:ind w:hanging="630"/>
                        <w:jc w:val="left"/>
                        <w:rPr>
                          <w:rFonts w:asciiTheme="majorBidi" w:eastAsiaTheme="minorHAnsi" w:hAnsiTheme="majorBidi" w:cstheme="majorBidi"/>
                          <w:color w:val="000000" w:themeColor="text1"/>
                          <w:sz w:val="24"/>
                          <w:szCs w:val="24"/>
                        </w:rPr>
                      </w:pPr>
                      <w:r w:rsidRPr="00BD3B7A">
                        <w:rPr>
                          <w:rFonts w:asciiTheme="majorBidi" w:eastAsiaTheme="minorHAnsi" w:hAnsiTheme="majorBidi" w:cstheme="majorBidi"/>
                          <w:color w:val="000000" w:themeColor="text1"/>
                          <w:sz w:val="24"/>
                          <w:szCs w:val="24"/>
                        </w:rPr>
                        <w:t>Computer Vision</w:t>
                      </w:r>
                    </w:p>
                    <w:p w:rsidR="004B2825" w:rsidRPr="00BD3B7A" w:rsidRDefault="004B2825" w:rsidP="00BD3B7A">
                      <w:pPr>
                        <w:pStyle w:val="a5"/>
                        <w:numPr>
                          <w:ilvl w:val="0"/>
                          <w:numId w:val="6"/>
                        </w:numPr>
                        <w:shd w:val="clear" w:color="auto" w:fill="auto"/>
                        <w:autoSpaceDE w:val="0"/>
                        <w:autoSpaceDN w:val="0"/>
                        <w:bidi w:val="0"/>
                        <w:adjustRightInd w:val="0"/>
                        <w:spacing w:after="0" w:line="360" w:lineRule="auto"/>
                        <w:ind w:hanging="630"/>
                        <w:jc w:val="left"/>
                        <w:rPr>
                          <w:rFonts w:asciiTheme="majorBidi" w:eastAsiaTheme="minorHAnsi" w:hAnsiTheme="majorBidi" w:cstheme="majorBidi"/>
                          <w:color w:val="000000" w:themeColor="text1"/>
                          <w:sz w:val="24"/>
                          <w:szCs w:val="24"/>
                        </w:rPr>
                      </w:pPr>
                      <w:r w:rsidRPr="00BD3B7A">
                        <w:rPr>
                          <w:rFonts w:asciiTheme="majorBidi" w:eastAsiaTheme="minorHAnsi" w:hAnsiTheme="majorBidi" w:cstheme="majorBidi"/>
                          <w:color w:val="000000" w:themeColor="text1"/>
                          <w:sz w:val="24"/>
                          <w:szCs w:val="24"/>
                        </w:rPr>
                        <w:t>Interactive Computer Graphics</w:t>
                      </w:r>
                    </w:p>
                    <w:p w:rsidR="004B2825" w:rsidRPr="00BD3B7A" w:rsidRDefault="004B2825" w:rsidP="00BD3B7A">
                      <w:pPr>
                        <w:pStyle w:val="a5"/>
                        <w:numPr>
                          <w:ilvl w:val="0"/>
                          <w:numId w:val="6"/>
                        </w:numPr>
                        <w:shd w:val="clear" w:color="auto" w:fill="auto"/>
                        <w:autoSpaceDE w:val="0"/>
                        <w:autoSpaceDN w:val="0"/>
                        <w:bidi w:val="0"/>
                        <w:adjustRightInd w:val="0"/>
                        <w:spacing w:after="0" w:line="360" w:lineRule="auto"/>
                        <w:ind w:hanging="630"/>
                        <w:jc w:val="left"/>
                        <w:rPr>
                          <w:rFonts w:asciiTheme="majorBidi" w:eastAsiaTheme="minorHAnsi" w:hAnsiTheme="majorBidi" w:cstheme="majorBidi"/>
                          <w:color w:val="000000" w:themeColor="text1"/>
                          <w:sz w:val="24"/>
                          <w:szCs w:val="24"/>
                        </w:rPr>
                      </w:pPr>
                      <w:r w:rsidRPr="00BD3B7A">
                        <w:rPr>
                          <w:rFonts w:asciiTheme="majorBidi" w:eastAsiaTheme="minorHAnsi" w:hAnsiTheme="majorBidi" w:cstheme="majorBidi"/>
                          <w:color w:val="000000" w:themeColor="text1"/>
                          <w:sz w:val="24"/>
                          <w:szCs w:val="24"/>
                        </w:rPr>
                        <w:t>Digital Photography</w:t>
                      </w:r>
                    </w:p>
                    <w:p w:rsidR="004B2825" w:rsidRPr="00BD3B7A" w:rsidRDefault="004B2825" w:rsidP="00BD3B7A">
                      <w:pPr>
                        <w:pStyle w:val="a5"/>
                        <w:numPr>
                          <w:ilvl w:val="0"/>
                          <w:numId w:val="6"/>
                        </w:numPr>
                        <w:shd w:val="clear" w:color="auto" w:fill="auto"/>
                        <w:tabs>
                          <w:tab w:val="left" w:pos="3557"/>
                        </w:tabs>
                        <w:autoSpaceDE w:val="0"/>
                        <w:autoSpaceDN w:val="0"/>
                        <w:bidi w:val="0"/>
                        <w:adjustRightInd w:val="0"/>
                        <w:spacing w:after="0" w:line="360" w:lineRule="auto"/>
                        <w:ind w:hanging="630"/>
                        <w:jc w:val="left"/>
                        <w:rPr>
                          <w:rFonts w:asciiTheme="majorBidi" w:eastAsiaTheme="minorHAnsi" w:hAnsiTheme="majorBidi" w:cstheme="majorBidi"/>
                          <w:color w:val="000000" w:themeColor="text1"/>
                          <w:sz w:val="24"/>
                          <w:szCs w:val="24"/>
                        </w:rPr>
                      </w:pPr>
                      <w:r w:rsidRPr="00BD3B7A">
                        <w:rPr>
                          <w:rFonts w:asciiTheme="majorBidi" w:eastAsiaTheme="minorHAnsi" w:hAnsiTheme="majorBidi" w:cstheme="majorBidi"/>
                          <w:color w:val="000000" w:themeColor="text1"/>
                          <w:sz w:val="24"/>
                          <w:szCs w:val="24"/>
                        </w:rPr>
                        <w:t>Digital Image Processing</w:t>
                      </w:r>
                    </w:p>
                    <w:p w:rsidR="004B2825" w:rsidRPr="00BD3B7A" w:rsidRDefault="004B2825" w:rsidP="00BD3B7A">
                      <w:pPr>
                        <w:pStyle w:val="a5"/>
                        <w:numPr>
                          <w:ilvl w:val="0"/>
                          <w:numId w:val="6"/>
                        </w:numPr>
                        <w:shd w:val="clear" w:color="auto" w:fill="auto"/>
                        <w:tabs>
                          <w:tab w:val="left" w:pos="3557"/>
                        </w:tabs>
                        <w:autoSpaceDE w:val="0"/>
                        <w:autoSpaceDN w:val="0"/>
                        <w:bidi w:val="0"/>
                        <w:adjustRightInd w:val="0"/>
                        <w:spacing w:after="0" w:line="360" w:lineRule="auto"/>
                        <w:ind w:hanging="630"/>
                        <w:jc w:val="left"/>
                        <w:rPr>
                          <w:rFonts w:asciiTheme="majorBidi" w:eastAsiaTheme="minorHAnsi" w:hAnsiTheme="majorBidi" w:cstheme="majorBidi"/>
                          <w:color w:val="000000" w:themeColor="text1"/>
                          <w:sz w:val="24"/>
                          <w:szCs w:val="24"/>
                        </w:rPr>
                      </w:pPr>
                      <w:r w:rsidRPr="00BD3B7A">
                        <w:rPr>
                          <w:rFonts w:asciiTheme="majorBidi" w:eastAsiaTheme="minorHAnsi" w:hAnsiTheme="majorBidi" w:cstheme="majorBidi"/>
                          <w:color w:val="000000" w:themeColor="text1"/>
                          <w:sz w:val="24"/>
                          <w:szCs w:val="24"/>
                        </w:rPr>
                        <w:t>Multimedia Technology</w:t>
                      </w:r>
                    </w:p>
                    <w:p w:rsidR="004B2825" w:rsidRPr="00BD3B7A" w:rsidRDefault="004B2825" w:rsidP="00BD3B7A">
                      <w:pPr>
                        <w:pStyle w:val="a5"/>
                        <w:numPr>
                          <w:ilvl w:val="0"/>
                          <w:numId w:val="6"/>
                        </w:numPr>
                        <w:shd w:val="clear" w:color="auto" w:fill="auto"/>
                        <w:bidi w:val="0"/>
                        <w:spacing w:after="0" w:line="360" w:lineRule="auto"/>
                        <w:ind w:right="7" w:hanging="630"/>
                        <w:jc w:val="left"/>
                        <w:rPr>
                          <w:rFonts w:asciiTheme="majorBidi" w:hAnsiTheme="majorBidi" w:cstheme="majorBidi"/>
                          <w:color w:val="000000" w:themeColor="text1"/>
                          <w:sz w:val="24"/>
                          <w:szCs w:val="24"/>
                        </w:rPr>
                      </w:pPr>
                      <w:r w:rsidRPr="00BD3B7A">
                        <w:rPr>
                          <w:rFonts w:asciiTheme="majorBidi" w:hAnsiTheme="majorBidi" w:cstheme="majorBidi"/>
                          <w:color w:val="000000" w:themeColor="text1"/>
                          <w:sz w:val="24"/>
                          <w:szCs w:val="24"/>
                        </w:rPr>
                        <w:t>Advanced Computer Networks</w:t>
                      </w:r>
                    </w:p>
                    <w:p w:rsidR="004B2825" w:rsidRPr="00BD3B7A" w:rsidRDefault="004B2825" w:rsidP="00BD3B7A">
                      <w:pPr>
                        <w:pStyle w:val="a5"/>
                        <w:numPr>
                          <w:ilvl w:val="0"/>
                          <w:numId w:val="6"/>
                        </w:numPr>
                        <w:shd w:val="clear" w:color="auto" w:fill="auto"/>
                        <w:bidi w:val="0"/>
                        <w:spacing w:after="0" w:line="360" w:lineRule="auto"/>
                        <w:ind w:right="7" w:hanging="630"/>
                        <w:jc w:val="left"/>
                        <w:rPr>
                          <w:rFonts w:asciiTheme="majorBidi" w:hAnsiTheme="majorBidi" w:cstheme="majorBidi"/>
                        </w:rPr>
                      </w:pPr>
                      <w:r w:rsidRPr="00BD3B7A">
                        <w:rPr>
                          <w:rFonts w:asciiTheme="majorBidi" w:hAnsiTheme="majorBidi" w:cstheme="majorBidi"/>
                          <w:color w:val="000000" w:themeColor="text1"/>
                          <w:sz w:val="24"/>
                          <w:szCs w:val="24"/>
                        </w:rPr>
                        <w:t>Network Security</w:t>
                      </w:r>
                    </w:p>
                    <w:p w:rsidR="004B2825" w:rsidRPr="00BD3B7A" w:rsidRDefault="004B2825" w:rsidP="00BD3B7A">
                      <w:pPr>
                        <w:pStyle w:val="a5"/>
                        <w:numPr>
                          <w:ilvl w:val="0"/>
                          <w:numId w:val="6"/>
                        </w:numPr>
                        <w:shd w:val="clear" w:color="auto" w:fill="auto"/>
                        <w:bidi w:val="0"/>
                        <w:spacing w:after="0" w:line="360" w:lineRule="auto"/>
                        <w:ind w:right="7" w:hanging="630"/>
                        <w:jc w:val="left"/>
                        <w:rPr>
                          <w:rFonts w:asciiTheme="majorBidi" w:hAnsiTheme="majorBidi" w:cstheme="majorBidi"/>
                        </w:rPr>
                      </w:pPr>
                      <w:r w:rsidRPr="00BD3B7A">
                        <w:rPr>
                          <w:rFonts w:asciiTheme="majorBidi" w:hAnsiTheme="majorBidi" w:cstheme="majorBidi"/>
                          <w:color w:val="000000" w:themeColor="text1"/>
                          <w:sz w:val="24"/>
                          <w:szCs w:val="24"/>
                        </w:rPr>
                        <w:t>Wireless &amp; Mobile Computing</w:t>
                      </w:r>
                    </w:p>
                    <w:p w:rsidR="004B2825" w:rsidRPr="00BD3B7A" w:rsidRDefault="004B2825" w:rsidP="00BD3B7A">
                      <w:pPr>
                        <w:pStyle w:val="a5"/>
                        <w:numPr>
                          <w:ilvl w:val="0"/>
                          <w:numId w:val="6"/>
                        </w:numPr>
                        <w:shd w:val="clear" w:color="auto" w:fill="auto"/>
                        <w:bidi w:val="0"/>
                        <w:spacing w:after="0" w:line="360" w:lineRule="auto"/>
                        <w:ind w:right="7" w:hanging="630"/>
                        <w:jc w:val="left"/>
                        <w:rPr>
                          <w:rFonts w:asciiTheme="majorBidi" w:hAnsiTheme="majorBidi" w:cstheme="majorBidi"/>
                        </w:rPr>
                      </w:pPr>
                      <w:r w:rsidRPr="00BD3B7A">
                        <w:rPr>
                          <w:rFonts w:asciiTheme="majorBidi" w:hAnsiTheme="majorBidi" w:cstheme="majorBidi"/>
                          <w:color w:val="000000" w:themeColor="text1"/>
                          <w:sz w:val="24"/>
                          <w:szCs w:val="24"/>
                        </w:rPr>
                        <w:t>Network Programming</w:t>
                      </w:r>
                    </w:p>
                    <w:p w:rsidR="004B2825" w:rsidRPr="00BD3B7A" w:rsidRDefault="004B2825" w:rsidP="00BD3B7A">
                      <w:pPr>
                        <w:pStyle w:val="a5"/>
                        <w:numPr>
                          <w:ilvl w:val="0"/>
                          <w:numId w:val="6"/>
                        </w:numPr>
                        <w:shd w:val="clear" w:color="auto" w:fill="auto"/>
                        <w:tabs>
                          <w:tab w:val="left" w:pos="3557"/>
                        </w:tabs>
                        <w:autoSpaceDE w:val="0"/>
                        <w:autoSpaceDN w:val="0"/>
                        <w:bidi w:val="0"/>
                        <w:adjustRightInd w:val="0"/>
                        <w:spacing w:after="0" w:line="360" w:lineRule="auto"/>
                        <w:ind w:hanging="630"/>
                        <w:jc w:val="left"/>
                        <w:rPr>
                          <w:rFonts w:asciiTheme="majorBidi" w:eastAsiaTheme="minorHAnsi" w:hAnsiTheme="majorBidi" w:cstheme="majorBidi"/>
                          <w:color w:val="000000" w:themeColor="text1"/>
                          <w:sz w:val="24"/>
                          <w:szCs w:val="24"/>
                        </w:rPr>
                      </w:pPr>
                      <w:r w:rsidRPr="00BD3B7A">
                        <w:rPr>
                          <w:rFonts w:asciiTheme="majorBidi" w:hAnsiTheme="majorBidi" w:cstheme="majorBidi"/>
                          <w:color w:val="000000" w:themeColor="text1"/>
                          <w:sz w:val="24"/>
                          <w:szCs w:val="24"/>
                        </w:rPr>
                        <w:t>Cloud Computing</w:t>
                      </w:r>
                    </w:p>
                    <w:p w:rsidR="004B2825" w:rsidRPr="00BD3B7A" w:rsidRDefault="004B2825" w:rsidP="00BD3B7A">
                      <w:pPr>
                        <w:pStyle w:val="a5"/>
                        <w:numPr>
                          <w:ilvl w:val="0"/>
                          <w:numId w:val="6"/>
                        </w:numPr>
                        <w:shd w:val="clear" w:color="auto" w:fill="auto"/>
                        <w:tabs>
                          <w:tab w:val="left" w:pos="3557"/>
                        </w:tabs>
                        <w:autoSpaceDE w:val="0"/>
                        <w:autoSpaceDN w:val="0"/>
                        <w:bidi w:val="0"/>
                        <w:adjustRightInd w:val="0"/>
                        <w:spacing w:after="0" w:line="360" w:lineRule="auto"/>
                        <w:ind w:hanging="630"/>
                        <w:jc w:val="left"/>
                        <w:rPr>
                          <w:rFonts w:asciiTheme="majorBidi" w:eastAsiaTheme="minorHAnsi" w:hAnsiTheme="majorBidi" w:cstheme="majorBidi"/>
                          <w:color w:val="000000" w:themeColor="text1"/>
                          <w:sz w:val="24"/>
                          <w:szCs w:val="24"/>
                        </w:rPr>
                      </w:pPr>
                      <w:r w:rsidRPr="00BD3B7A">
                        <w:rPr>
                          <w:rFonts w:asciiTheme="majorBidi" w:eastAsiaTheme="minorHAnsi" w:hAnsiTheme="majorBidi" w:cstheme="majorBidi"/>
                          <w:color w:val="000000" w:themeColor="text1"/>
                          <w:sz w:val="24"/>
                          <w:szCs w:val="24"/>
                        </w:rPr>
                        <w:t>Machine Learning</w:t>
                      </w:r>
                    </w:p>
                    <w:p w:rsidR="004B2825" w:rsidRPr="00BD3B7A" w:rsidRDefault="004B2825" w:rsidP="00BD3B7A">
                      <w:pPr>
                        <w:pStyle w:val="a5"/>
                        <w:numPr>
                          <w:ilvl w:val="0"/>
                          <w:numId w:val="6"/>
                        </w:numPr>
                        <w:shd w:val="clear" w:color="auto" w:fill="auto"/>
                        <w:tabs>
                          <w:tab w:val="left" w:pos="3557"/>
                        </w:tabs>
                        <w:autoSpaceDE w:val="0"/>
                        <w:autoSpaceDN w:val="0"/>
                        <w:bidi w:val="0"/>
                        <w:adjustRightInd w:val="0"/>
                        <w:spacing w:after="0" w:line="360" w:lineRule="auto"/>
                        <w:ind w:hanging="630"/>
                        <w:jc w:val="left"/>
                        <w:rPr>
                          <w:rFonts w:asciiTheme="majorBidi" w:eastAsiaTheme="minorHAnsi" w:hAnsiTheme="majorBidi" w:cstheme="majorBidi"/>
                          <w:color w:val="000000" w:themeColor="text1"/>
                          <w:sz w:val="24"/>
                          <w:szCs w:val="24"/>
                        </w:rPr>
                      </w:pPr>
                      <w:r w:rsidRPr="00BD3B7A">
                        <w:rPr>
                          <w:rFonts w:asciiTheme="majorBidi" w:eastAsiaTheme="minorHAnsi" w:hAnsiTheme="majorBidi" w:cstheme="majorBidi"/>
                          <w:color w:val="000000" w:themeColor="text1"/>
                          <w:sz w:val="24"/>
                          <w:szCs w:val="24"/>
                        </w:rPr>
                        <w:t>Introduction to Robotics</w:t>
                      </w:r>
                    </w:p>
                    <w:p w:rsidR="004B2825" w:rsidRPr="00BD3B7A" w:rsidRDefault="004B2825" w:rsidP="00BD3B7A">
                      <w:pPr>
                        <w:pStyle w:val="a5"/>
                        <w:numPr>
                          <w:ilvl w:val="0"/>
                          <w:numId w:val="6"/>
                        </w:numPr>
                        <w:shd w:val="clear" w:color="auto" w:fill="auto"/>
                        <w:tabs>
                          <w:tab w:val="left" w:pos="3557"/>
                        </w:tabs>
                        <w:autoSpaceDE w:val="0"/>
                        <w:autoSpaceDN w:val="0"/>
                        <w:bidi w:val="0"/>
                        <w:adjustRightInd w:val="0"/>
                        <w:spacing w:after="0" w:line="360" w:lineRule="auto"/>
                        <w:ind w:hanging="630"/>
                        <w:jc w:val="left"/>
                        <w:rPr>
                          <w:rFonts w:asciiTheme="majorBidi" w:eastAsiaTheme="minorHAnsi" w:hAnsiTheme="majorBidi" w:cstheme="majorBidi"/>
                          <w:color w:val="000000" w:themeColor="text1"/>
                          <w:sz w:val="24"/>
                          <w:szCs w:val="24"/>
                        </w:rPr>
                      </w:pPr>
                      <w:r w:rsidRPr="00BD3B7A">
                        <w:rPr>
                          <w:rFonts w:asciiTheme="majorBidi" w:eastAsiaTheme="minorHAnsi" w:hAnsiTheme="majorBidi" w:cstheme="majorBidi"/>
                          <w:color w:val="000000" w:themeColor="text1"/>
                          <w:sz w:val="24"/>
                          <w:szCs w:val="24"/>
                        </w:rPr>
                        <w:t>Expert Systems</w:t>
                      </w:r>
                    </w:p>
                    <w:p w:rsidR="004B2825" w:rsidRPr="00BD3B7A" w:rsidRDefault="004B2825" w:rsidP="00BD3B7A">
                      <w:pPr>
                        <w:pStyle w:val="a5"/>
                        <w:numPr>
                          <w:ilvl w:val="0"/>
                          <w:numId w:val="6"/>
                        </w:numPr>
                        <w:shd w:val="clear" w:color="auto" w:fill="auto"/>
                        <w:tabs>
                          <w:tab w:val="left" w:pos="3557"/>
                        </w:tabs>
                        <w:autoSpaceDE w:val="0"/>
                        <w:autoSpaceDN w:val="0"/>
                        <w:bidi w:val="0"/>
                        <w:adjustRightInd w:val="0"/>
                        <w:spacing w:after="0" w:line="360" w:lineRule="auto"/>
                        <w:ind w:hanging="630"/>
                        <w:jc w:val="left"/>
                        <w:rPr>
                          <w:rFonts w:asciiTheme="majorBidi" w:eastAsiaTheme="minorHAnsi" w:hAnsiTheme="majorBidi" w:cstheme="majorBidi"/>
                          <w:color w:val="000000" w:themeColor="text1"/>
                          <w:sz w:val="24"/>
                          <w:szCs w:val="24"/>
                        </w:rPr>
                      </w:pPr>
                      <w:r w:rsidRPr="00BD3B7A">
                        <w:rPr>
                          <w:rFonts w:asciiTheme="majorBidi" w:eastAsiaTheme="minorHAnsi" w:hAnsiTheme="majorBidi" w:cstheme="majorBidi"/>
                          <w:color w:val="000000" w:themeColor="text1"/>
                          <w:sz w:val="24"/>
                          <w:szCs w:val="24"/>
                        </w:rPr>
                        <w:t>Computational Methods</w:t>
                      </w:r>
                    </w:p>
                    <w:p w:rsidR="004B2825" w:rsidRPr="00BD3B7A" w:rsidRDefault="004B2825" w:rsidP="00BD3B7A">
                      <w:pPr>
                        <w:pStyle w:val="a5"/>
                        <w:numPr>
                          <w:ilvl w:val="0"/>
                          <w:numId w:val="6"/>
                        </w:numPr>
                        <w:shd w:val="clear" w:color="auto" w:fill="auto"/>
                        <w:tabs>
                          <w:tab w:val="left" w:pos="3557"/>
                        </w:tabs>
                        <w:autoSpaceDE w:val="0"/>
                        <w:autoSpaceDN w:val="0"/>
                        <w:bidi w:val="0"/>
                        <w:adjustRightInd w:val="0"/>
                        <w:spacing w:after="0" w:line="360" w:lineRule="auto"/>
                        <w:ind w:hanging="630"/>
                        <w:jc w:val="left"/>
                        <w:rPr>
                          <w:rFonts w:asciiTheme="majorBidi" w:eastAsiaTheme="minorHAnsi" w:hAnsiTheme="majorBidi" w:cstheme="majorBidi"/>
                          <w:color w:val="000000" w:themeColor="text1"/>
                          <w:sz w:val="24"/>
                          <w:szCs w:val="24"/>
                        </w:rPr>
                      </w:pPr>
                      <w:r w:rsidRPr="00BD3B7A">
                        <w:rPr>
                          <w:rFonts w:asciiTheme="majorBidi" w:eastAsiaTheme="minorHAnsi" w:hAnsiTheme="majorBidi" w:cstheme="majorBidi"/>
                          <w:color w:val="000000" w:themeColor="text1"/>
                          <w:sz w:val="24"/>
                          <w:szCs w:val="24"/>
                        </w:rPr>
                        <w:t>Operational Research</w:t>
                      </w:r>
                    </w:p>
                    <w:p w:rsidR="004B2825" w:rsidRPr="00BD3B7A" w:rsidRDefault="004B2825" w:rsidP="00BD3B7A">
                      <w:pPr>
                        <w:pStyle w:val="a5"/>
                        <w:numPr>
                          <w:ilvl w:val="0"/>
                          <w:numId w:val="6"/>
                        </w:numPr>
                        <w:shd w:val="clear" w:color="auto" w:fill="auto"/>
                        <w:tabs>
                          <w:tab w:val="left" w:pos="3557"/>
                        </w:tabs>
                        <w:autoSpaceDE w:val="0"/>
                        <w:autoSpaceDN w:val="0"/>
                        <w:bidi w:val="0"/>
                        <w:adjustRightInd w:val="0"/>
                        <w:spacing w:after="0" w:line="360" w:lineRule="auto"/>
                        <w:ind w:hanging="630"/>
                        <w:jc w:val="left"/>
                        <w:rPr>
                          <w:rFonts w:asciiTheme="majorBidi" w:eastAsiaTheme="minorHAnsi" w:hAnsiTheme="majorBidi" w:cstheme="majorBidi"/>
                          <w:color w:val="000000" w:themeColor="text1"/>
                          <w:sz w:val="24"/>
                          <w:szCs w:val="24"/>
                        </w:rPr>
                      </w:pPr>
                      <w:r w:rsidRPr="00BD3B7A">
                        <w:rPr>
                          <w:rFonts w:asciiTheme="majorBidi" w:eastAsiaTheme="minorHAnsi" w:hAnsiTheme="majorBidi" w:cstheme="majorBidi"/>
                          <w:color w:val="000000" w:themeColor="text1"/>
                          <w:sz w:val="24"/>
                          <w:szCs w:val="24"/>
                        </w:rPr>
                        <w:t>Information System Management</w:t>
                      </w:r>
                    </w:p>
                    <w:p w:rsidR="004B2825" w:rsidRPr="00BD3B7A" w:rsidRDefault="004B2825" w:rsidP="00BD3B7A">
                      <w:pPr>
                        <w:pStyle w:val="a5"/>
                        <w:numPr>
                          <w:ilvl w:val="0"/>
                          <w:numId w:val="6"/>
                        </w:numPr>
                        <w:shd w:val="clear" w:color="auto" w:fill="auto"/>
                        <w:tabs>
                          <w:tab w:val="left" w:pos="3557"/>
                        </w:tabs>
                        <w:autoSpaceDE w:val="0"/>
                        <w:autoSpaceDN w:val="0"/>
                        <w:bidi w:val="0"/>
                        <w:adjustRightInd w:val="0"/>
                        <w:spacing w:after="0" w:line="360" w:lineRule="auto"/>
                        <w:ind w:hanging="630"/>
                        <w:jc w:val="left"/>
                        <w:rPr>
                          <w:rFonts w:asciiTheme="majorBidi" w:eastAsiaTheme="minorHAnsi" w:hAnsiTheme="majorBidi" w:cstheme="majorBidi"/>
                          <w:color w:val="000000" w:themeColor="text1"/>
                          <w:sz w:val="24"/>
                          <w:szCs w:val="24"/>
                        </w:rPr>
                      </w:pPr>
                      <w:r w:rsidRPr="00BD3B7A">
                        <w:rPr>
                          <w:rFonts w:asciiTheme="majorBidi" w:eastAsiaTheme="minorHAnsi" w:hAnsiTheme="majorBidi" w:cstheme="majorBidi"/>
                          <w:color w:val="000000" w:themeColor="text1"/>
                          <w:sz w:val="24"/>
                          <w:szCs w:val="24"/>
                        </w:rPr>
                        <w:t>Information Security</w:t>
                      </w:r>
                    </w:p>
                    <w:p w:rsidR="004B2825" w:rsidRPr="00BD3B7A" w:rsidRDefault="004B2825" w:rsidP="00BD3B7A">
                      <w:pPr>
                        <w:pStyle w:val="a5"/>
                        <w:numPr>
                          <w:ilvl w:val="0"/>
                          <w:numId w:val="6"/>
                        </w:numPr>
                        <w:shd w:val="clear" w:color="auto" w:fill="auto"/>
                        <w:tabs>
                          <w:tab w:val="left" w:pos="3557"/>
                        </w:tabs>
                        <w:autoSpaceDE w:val="0"/>
                        <w:autoSpaceDN w:val="0"/>
                        <w:bidi w:val="0"/>
                        <w:adjustRightInd w:val="0"/>
                        <w:spacing w:after="0" w:line="360" w:lineRule="auto"/>
                        <w:ind w:hanging="630"/>
                        <w:jc w:val="left"/>
                        <w:rPr>
                          <w:rFonts w:asciiTheme="majorBidi" w:eastAsiaTheme="minorHAnsi" w:hAnsiTheme="majorBidi" w:cstheme="majorBidi"/>
                          <w:color w:val="000000" w:themeColor="text1"/>
                          <w:sz w:val="24"/>
                          <w:szCs w:val="24"/>
                        </w:rPr>
                      </w:pPr>
                      <w:r w:rsidRPr="00BD3B7A">
                        <w:rPr>
                          <w:rFonts w:asciiTheme="majorBidi" w:eastAsiaTheme="minorHAnsi" w:hAnsiTheme="majorBidi" w:cstheme="majorBidi"/>
                          <w:color w:val="000000" w:themeColor="text1"/>
                          <w:sz w:val="24"/>
                          <w:szCs w:val="24"/>
                        </w:rPr>
                        <w:t>Project Management</w:t>
                      </w:r>
                    </w:p>
                    <w:p w:rsidR="004B2825" w:rsidRPr="00BD3B7A" w:rsidRDefault="004B2825" w:rsidP="00BD3B7A">
                      <w:pPr>
                        <w:pStyle w:val="a5"/>
                        <w:numPr>
                          <w:ilvl w:val="0"/>
                          <w:numId w:val="6"/>
                        </w:numPr>
                        <w:shd w:val="clear" w:color="auto" w:fill="auto"/>
                        <w:bidi w:val="0"/>
                        <w:spacing w:after="0" w:line="360" w:lineRule="auto"/>
                        <w:ind w:right="7" w:hanging="630"/>
                        <w:jc w:val="left"/>
                        <w:rPr>
                          <w:rFonts w:asciiTheme="majorBidi" w:hAnsiTheme="majorBidi" w:cstheme="majorBidi"/>
                        </w:rPr>
                      </w:pPr>
                      <w:r w:rsidRPr="00BD3B7A">
                        <w:rPr>
                          <w:rFonts w:asciiTheme="majorBidi" w:eastAsiaTheme="minorHAnsi" w:hAnsiTheme="majorBidi" w:cstheme="majorBidi"/>
                          <w:color w:val="000000" w:themeColor="text1"/>
                          <w:sz w:val="24"/>
                          <w:szCs w:val="24"/>
                        </w:rPr>
                        <w:t>Geographic Information System (GIS)</w:t>
                      </w:r>
                    </w:p>
                    <w:p w:rsidR="004B2825" w:rsidRPr="005D3147" w:rsidRDefault="004B2825" w:rsidP="008A33E0">
                      <w:pPr>
                        <w:pStyle w:val="a5"/>
                        <w:shd w:val="clear" w:color="auto" w:fill="auto"/>
                        <w:bidi w:val="0"/>
                        <w:spacing w:after="0"/>
                        <w:ind w:left="1440" w:right="7"/>
                        <w:jc w:val="left"/>
                        <w:rPr>
                          <w:rFonts w:asciiTheme="majorBidi" w:eastAsiaTheme="minorHAnsi" w:hAnsiTheme="majorBidi" w:cstheme="majorBidi"/>
                          <w:color w:val="000000" w:themeColor="text1"/>
                          <w:sz w:val="24"/>
                          <w:szCs w:val="24"/>
                        </w:rPr>
                      </w:pPr>
                      <w:r w:rsidRPr="005D3147">
                        <w:br w:type="page"/>
                      </w:r>
                    </w:p>
                  </w:txbxContent>
                </v:textbox>
                <w10:wrap type="square"/>
              </v:shape>
            </w:pict>
          </mc:Fallback>
        </mc:AlternateContent>
      </w:r>
    </w:p>
    <w:p w:rsidR="00BF2A17" w:rsidRPr="005D3147" w:rsidRDefault="00BF2A17" w:rsidP="00BD3B7A">
      <w:pPr>
        <w:autoSpaceDE w:val="0"/>
        <w:autoSpaceDN w:val="0"/>
        <w:bidi w:val="0"/>
        <w:adjustRightInd w:val="0"/>
        <w:rPr>
          <w:rFonts w:asciiTheme="majorBidi" w:eastAsiaTheme="minorHAnsi" w:hAnsiTheme="majorBidi" w:cstheme="majorBidi"/>
          <w:color w:val="000000" w:themeColor="text1"/>
        </w:rPr>
      </w:pPr>
      <w:r w:rsidRPr="005D3147">
        <w:rPr>
          <w:rFonts w:asciiTheme="majorBidi" w:eastAsiaTheme="minorHAnsi" w:hAnsiTheme="majorBidi" w:cstheme="majorBidi"/>
          <w:color w:val="000000" w:themeColor="text1"/>
        </w:rPr>
        <w:t xml:space="preserve">The concentrations are structured in a manner that meets the following general objectives. In the first six semesters, all B.Sc.-CSI students will experience a streamlined introduction to Computer Science &amp;Information with an emphasis on conceptual, theoretical, and programming aspects. The intent of this common </w:t>
      </w:r>
      <w:r w:rsidRPr="005D3147">
        <w:rPr>
          <w:rFonts w:asciiTheme="majorBidi" w:eastAsiaTheme="minorHAnsi" w:hAnsiTheme="majorBidi" w:cstheme="majorBidi"/>
          <w:noProof/>
          <w:color w:val="000000" w:themeColor="text1"/>
        </w:rPr>
        <w:t>foundations</w:t>
      </w:r>
      <w:r w:rsidRPr="005D3147">
        <w:rPr>
          <w:rFonts w:asciiTheme="majorBidi" w:eastAsiaTheme="minorHAnsi" w:hAnsiTheme="majorBidi" w:cstheme="majorBidi"/>
          <w:color w:val="000000" w:themeColor="text1"/>
        </w:rPr>
        <w:t xml:space="preserve"> to provide a solid basis for all CSI majors and the ultimate pursuit of the specialty majors. The mathematical and science requirements are kept consistent with what is expected for computer science and information majors.</w:t>
      </w:r>
    </w:p>
    <w:p w:rsidR="00BF2A17" w:rsidRPr="005D3147" w:rsidRDefault="00BF2A17" w:rsidP="00C53328">
      <w:pPr>
        <w:shd w:val="clear" w:color="auto" w:fill="auto"/>
        <w:bidi w:val="0"/>
        <w:ind w:right="7"/>
        <w:rPr>
          <w:rFonts w:asciiTheme="majorBidi" w:eastAsiaTheme="minorHAnsi" w:hAnsiTheme="majorBidi" w:cstheme="majorBidi"/>
          <w:color w:val="000000" w:themeColor="text1"/>
        </w:rPr>
      </w:pPr>
      <w:r w:rsidRPr="005D3147">
        <w:rPr>
          <w:rFonts w:asciiTheme="majorBidi" w:eastAsiaTheme="minorHAnsi" w:hAnsiTheme="majorBidi" w:cstheme="majorBidi"/>
          <w:color w:val="000000" w:themeColor="text1"/>
        </w:rPr>
        <w:lastRenderedPageBreak/>
        <w:t>Students have the opportunity to start focusing on a specific concentration of their choice after their 6th semester. During the third and fourth years, the program is structured to emphasize the choice and exploration of a concentration in depth.</w:t>
      </w:r>
    </w:p>
    <w:p w:rsidR="00590B91" w:rsidRDefault="00590B91">
      <w:pPr>
        <w:shd w:val="clear" w:color="auto" w:fill="auto"/>
        <w:bidi w:val="0"/>
        <w:spacing w:line="240" w:lineRule="auto"/>
        <w:jc w:val="left"/>
        <w:rPr>
          <w:rFonts w:asciiTheme="majorBidi" w:eastAsiaTheme="minorHAnsi" w:hAnsiTheme="majorBidi" w:cstheme="majorBidi"/>
          <w:b/>
          <w:bCs/>
          <w:color w:val="auto"/>
          <w:u w:val="single"/>
        </w:rPr>
      </w:pPr>
      <w:bookmarkStart w:id="48" w:name="_Toc382055102"/>
    </w:p>
    <w:p w:rsidR="00BF2A17" w:rsidRPr="005D3147" w:rsidRDefault="00BF2A17" w:rsidP="00197E79">
      <w:pPr>
        <w:pStyle w:val="Heading2"/>
        <w:bidi w:val="0"/>
        <w:spacing w:before="100" w:beforeAutospacing="1" w:after="100" w:afterAutospacing="1" w:line="240" w:lineRule="auto"/>
        <w:ind w:left="216"/>
        <w:rPr>
          <w:rFonts w:asciiTheme="majorBidi" w:eastAsiaTheme="minorHAnsi" w:hAnsiTheme="majorBidi" w:cstheme="majorBidi"/>
        </w:rPr>
      </w:pPr>
      <w:r w:rsidRPr="005D3147">
        <w:rPr>
          <w:rFonts w:asciiTheme="majorBidi" w:eastAsiaTheme="minorHAnsi" w:hAnsiTheme="majorBidi" w:cstheme="majorBidi"/>
        </w:rPr>
        <w:t>CSI Program Educational Objectives</w:t>
      </w:r>
      <w:bookmarkEnd w:id="48"/>
      <w:r w:rsidRPr="005D3147">
        <w:rPr>
          <w:rFonts w:asciiTheme="majorBidi" w:eastAsiaTheme="minorHAnsi" w:hAnsiTheme="majorBidi" w:cstheme="majorBidi"/>
        </w:rPr>
        <w:t xml:space="preserve"> </w:t>
      </w:r>
    </w:p>
    <w:p w:rsidR="00BF2A17" w:rsidRPr="005D3147" w:rsidRDefault="00BF2A17" w:rsidP="00197E79">
      <w:pPr>
        <w:autoSpaceDE w:val="0"/>
        <w:autoSpaceDN w:val="0"/>
        <w:bidi w:val="0"/>
        <w:adjustRightInd w:val="0"/>
        <w:rPr>
          <w:rFonts w:asciiTheme="majorBidi" w:eastAsiaTheme="minorHAnsi" w:hAnsiTheme="majorBidi" w:cstheme="majorBidi"/>
          <w:color w:val="000000" w:themeColor="text1"/>
        </w:rPr>
      </w:pPr>
      <w:r w:rsidRPr="005D3147">
        <w:rPr>
          <w:rFonts w:asciiTheme="majorBidi" w:eastAsiaTheme="minorHAnsi" w:hAnsiTheme="majorBidi" w:cstheme="majorBidi"/>
          <w:color w:val="000000" w:themeColor="text1"/>
        </w:rPr>
        <w:t xml:space="preserve">The Educational Objectives of the Computer Science &amp; Information undergraduate Program are: </w:t>
      </w:r>
    </w:p>
    <w:p w:rsidR="00BF2A17" w:rsidRPr="005D3147" w:rsidRDefault="00BF2A17" w:rsidP="008A33E0">
      <w:pPr>
        <w:autoSpaceDE w:val="0"/>
        <w:autoSpaceDN w:val="0"/>
        <w:bidi w:val="0"/>
        <w:adjustRightInd w:val="0"/>
        <w:rPr>
          <w:rFonts w:asciiTheme="majorBidi" w:eastAsiaTheme="minorHAnsi" w:hAnsiTheme="majorBidi" w:cstheme="majorBidi"/>
          <w:color w:val="000000" w:themeColor="text1"/>
        </w:rPr>
      </w:pPr>
      <w:r w:rsidRPr="005D3147">
        <w:rPr>
          <w:rFonts w:asciiTheme="majorBidi" w:eastAsiaTheme="minorHAnsi" w:hAnsiTheme="majorBidi" w:cstheme="majorBidi"/>
          <w:color w:val="000000" w:themeColor="text1"/>
        </w:rPr>
        <w:t>1. Prepare graduates, who are entering immediately into professions upon graduation, to be capable of performing duties on an entry-level computing-related position.</w:t>
      </w:r>
    </w:p>
    <w:p w:rsidR="00BF2A17" w:rsidRPr="005D3147" w:rsidRDefault="00BF2A17" w:rsidP="008A33E0">
      <w:pPr>
        <w:autoSpaceDE w:val="0"/>
        <w:autoSpaceDN w:val="0"/>
        <w:bidi w:val="0"/>
        <w:adjustRightInd w:val="0"/>
        <w:rPr>
          <w:rFonts w:asciiTheme="majorBidi" w:eastAsiaTheme="minorHAnsi" w:hAnsiTheme="majorBidi" w:cstheme="majorBidi"/>
          <w:color w:val="000000" w:themeColor="text1"/>
        </w:rPr>
      </w:pPr>
      <w:r w:rsidRPr="005D3147">
        <w:rPr>
          <w:rFonts w:asciiTheme="majorBidi" w:eastAsiaTheme="minorHAnsi" w:hAnsiTheme="majorBidi" w:cstheme="majorBidi"/>
          <w:color w:val="000000" w:themeColor="text1"/>
        </w:rPr>
        <w:t>2. Enable graduates to pursue graduate studies to successfully complete an advanced degree.</w:t>
      </w:r>
    </w:p>
    <w:p w:rsidR="00BF2A17" w:rsidRPr="005D3147" w:rsidRDefault="00BF2A17" w:rsidP="008A33E0">
      <w:pPr>
        <w:autoSpaceDE w:val="0"/>
        <w:autoSpaceDN w:val="0"/>
        <w:bidi w:val="0"/>
        <w:adjustRightInd w:val="0"/>
        <w:rPr>
          <w:rFonts w:asciiTheme="majorBidi" w:eastAsiaTheme="minorHAnsi" w:hAnsiTheme="majorBidi" w:cstheme="majorBidi"/>
          <w:color w:val="000000" w:themeColor="text1"/>
        </w:rPr>
      </w:pPr>
      <w:r w:rsidRPr="005D3147">
        <w:rPr>
          <w:rFonts w:asciiTheme="majorBidi" w:eastAsiaTheme="minorHAnsi" w:hAnsiTheme="majorBidi" w:cstheme="majorBidi"/>
          <w:color w:val="000000" w:themeColor="text1"/>
        </w:rPr>
        <w:t>3. Enhance graduates to work as individuals with minimum guidance and as leaders or members of a team.</w:t>
      </w:r>
    </w:p>
    <w:p w:rsidR="00BF2A17" w:rsidRPr="005D3147" w:rsidRDefault="00BF2A17" w:rsidP="008A33E0">
      <w:pPr>
        <w:autoSpaceDE w:val="0"/>
        <w:autoSpaceDN w:val="0"/>
        <w:bidi w:val="0"/>
        <w:adjustRightInd w:val="0"/>
        <w:rPr>
          <w:rFonts w:asciiTheme="majorBidi" w:eastAsiaTheme="minorHAnsi" w:hAnsiTheme="majorBidi" w:cstheme="majorBidi"/>
          <w:color w:val="000000" w:themeColor="text1"/>
        </w:rPr>
      </w:pPr>
      <w:r w:rsidRPr="005D3147">
        <w:rPr>
          <w:rFonts w:asciiTheme="majorBidi" w:eastAsiaTheme="minorHAnsi" w:hAnsiTheme="majorBidi" w:cstheme="majorBidi"/>
          <w:color w:val="000000" w:themeColor="text1"/>
        </w:rPr>
        <w:t>4. Encourage graduates to follow appropriate practices within a professional, legal, and ethical framework.</w:t>
      </w:r>
    </w:p>
    <w:p w:rsidR="00BF2A17" w:rsidRPr="005D3147" w:rsidRDefault="00BF2A17" w:rsidP="008A33E0">
      <w:pPr>
        <w:bidi w:val="0"/>
        <w:rPr>
          <w:rFonts w:asciiTheme="majorBidi" w:eastAsiaTheme="minorHAnsi" w:hAnsiTheme="majorBidi" w:cstheme="majorBidi"/>
          <w:color w:val="000000" w:themeColor="text1"/>
        </w:rPr>
      </w:pPr>
      <w:r w:rsidRPr="005D3147">
        <w:rPr>
          <w:rFonts w:asciiTheme="majorBidi" w:eastAsiaTheme="minorHAnsi" w:hAnsiTheme="majorBidi" w:cstheme="majorBidi"/>
          <w:color w:val="000000" w:themeColor="text1"/>
        </w:rPr>
        <w:t>5. Prepare graduates to recognize the need for and be capable of pursuing life-long learning.</w:t>
      </w:r>
    </w:p>
    <w:p w:rsidR="00BF2A17" w:rsidRPr="005D3147" w:rsidRDefault="00BF2A17" w:rsidP="00197E79">
      <w:pPr>
        <w:pStyle w:val="Heading2"/>
        <w:bidi w:val="0"/>
        <w:spacing w:before="100" w:beforeAutospacing="1" w:after="100" w:afterAutospacing="1" w:line="240" w:lineRule="auto"/>
        <w:ind w:left="216"/>
        <w:rPr>
          <w:rFonts w:asciiTheme="majorBidi" w:eastAsiaTheme="minorHAnsi" w:hAnsiTheme="majorBidi" w:cstheme="majorBidi"/>
        </w:rPr>
      </w:pPr>
      <w:bookmarkStart w:id="49" w:name="_Toc382055103"/>
      <w:r w:rsidRPr="005D3147">
        <w:rPr>
          <w:rFonts w:asciiTheme="majorBidi" w:eastAsiaTheme="minorHAnsi" w:hAnsiTheme="majorBidi" w:cstheme="majorBidi"/>
        </w:rPr>
        <w:t>CSI Program Learning Outcomes</w:t>
      </w:r>
      <w:bookmarkEnd w:id="49"/>
    </w:p>
    <w:p w:rsidR="00BF2A17" w:rsidRPr="005D3147" w:rsidRDefault="00BF2A17" w:rsidP="00197E79">
      <w:pPr>
        <w:bidi w:val="0"/>
        <w:rPr>
          <w:rFonts w:asciiTheme="majorBidi" w:hAnsiTheme="majorBidi" w:cstheme="majorBidi"/>
          <w:color w:val="000000" w:themeColor="text1"/>
        </w:rPr>
      </w:pPr>
      <w:r w:rsidRPr="005D3147">
        <w:rPr>
          <w:rFonts w:asciiTheme="majorBidi" w:eastAsiaTheme="minorHAnsi" w:hAnsiTheme="majorBidi" w:cstheme="majorBidi"/>
          <w:color w:val="000000" w:themeColor="text1"/>
        </w:rPr>
        <w:t xml:space="preserve">The CSI program enables students to acquire, by the time of graduation, the following learning outcomes which </w:t>
      </w:r>
      <w:r w:rsidRPr="005D3147">
        <w:rPr>
          <w:rFonts w:asciiTheme="majorBidi" w:hAnsiTheme="majorBidi" w:cstheme="majorBidi"/>
          <w:color w:val="000000" w:themeColor="text1"/>
        </w:rPr>
        <w:t>allows graduates to be able to:</w:t>
      </w:r>
    </w:p>
    <w:p w:rsidR="00BF2A17" w:rsidRPr="001526FC" w:rsidRDefault="00BF2A17" w:rsidP="001845D5">
      <w:pPr>
        <w:pStyle w:val="ListParagraph"/>
        <w:numPr>
          <w:ilvl w:val="0"/>
          <w:numId w:val="185"/>
        </w:numPr>
        <w:shd w:val="clear" w:color="auto" w:fill="auto"/>
        <w:bidi w:val="0"/>
        <w:spacing w:after="0" w:line="360" w:lineRule="auto"/>
        <w:rPr>
          <w:rFonts w:asciiTheme="majorBidi" w:hAnsiTheme="majorBidi" w:cstheme="majorBidi"/>
          <w:color w:val="000000" w:themeColor="text1"/>
          <w:sz w:val="24"/>
          <w:szCs w:val="24"/>
        </w:rPr>
      </w:pPr>
      <w:r w:rsidRPr="001526FC">
        <w:rPr>
          <w:rFonts w:asciiTheme="majorBidi" w:hAnsiTheme="majorBidi" w:cstheme="majorBidi"/>
          <w:color w:val="000000" w:themeColor="text1"/>
          <w:sz w:val="24"/>
          <w:szCs w:val="24"/>
        </w:rPr>
        <w:t xml:space="preserve">apply knowledge of computing and mathematics appropriate to the discipline including simulation and </w:t>
      </w:r>
      <w:r w:rsidR="00A655B1" w:rsidRPr="001526FC">
        <w:rPr>
          <w:rFonts w:asciiTheme="majorBidi" w:hAnsiTheme="majorBidi" w:cstheme="majorBidi"/>
          <w:color w:val="000000" w:themeColor="text1"/>
          <w:sz w:val="24"/>
          <w:szCs w:val="24"/>
        </w:rPr>
        <w:t>modelling</w:t>
      </w:r>
      <w:r w:rsidRPr="001526FC">
        <w:rPr>
          <w:rFonts w:asciiTheme="majorBidi" w:hAnsiTheme="majorBidi" w:cstheme="majorBidi"/>
          <w:color w:val="000000" w:themeColor="text1"/>
          <w:sz w:val="24"/>
          <w:szCs w:val="24"/>
        </w:rPr>
        <w:t xml:space="preserve">. </w:t>
      </w:r>
    </w:p>
    <w:p w:rsidR="00BF2A17" w:rsidRPr="001526FC" w:rsidRDefault="00D86B74" w:rsidP="001845D5">
      <w:pPr>
        <w:pStyle w:val="ListParagraph"/>
        <w:numPr>
          <w:ilvl w:val="0"/>
          <w:numId w:val="185"/>
        </w:numPr>
        <w:shd w:val="clear" w:color="auto" w:fill="auto"/>
        <w:bidi w:val="0"/>
        <w:spacing w:after="0" w:line="360" w:lineRule="auto"/>
        <w:rPr>
          <w:rFonts w:asciiTheme="majorBidi" w:hAnsiTheme="majorBidi" w:cstheme="majorBidi"/>
          <w:color w:val="000000" w:themeColor="text1"/>
          <w:sz w:val="24"/>
          <w:szCs w:val="24"/>
        </w:rPr>
      </w:pPr>
      <w:r w:rsidRPr="001526FC">
        <w:rPr>
          <w:rFonts w:asciiTheme="majorBidi" w:hAnsiTheme="majorBidi" w:cstheme="majorBidi"/>
          <w:color w:val="000000" w:themeColor="text1"/>
          <w:sz w:val="24"/>
          <w:szCs w:val="24"/>
        </w:rPr>
        <w:t>analyse</w:t>
      </w:r>
      <w:r w:rsidR="00BF2A17" w:rsidRPr="001526FC">
        <w:rPr>
          <w:rFonts w:asciiTheme="majorBidi" w:hAnsiTheme="majorBidi" w:cstheme="majorBidi"/>
          <w:color w:val="000000" w:themeColor="text1"/>
          <w:sz w:val="24"/>
          <w:szCs w:val="24"/>
        </w:rPr>
        <w:t xml:space="preserve"> a problem to identify and define the computing requirements appropriate to its solution. </w:t>
      </w:r>
    </w:p>
    <w:p w:rsidR="00BF2A17" w:rsidRPr="001526FC" w:rsidRDefault="00BF2A17" w:rsidP="001845D5">
      <w:pPr>
        <w:pStyle w:val="ListParagraph"/>
        <w:numPr>
          <w:ilvl w:val="0"/>
          <w:numId w:val="185"/>
        </w:numPr>
        <w:shd w:val="clear" w:color="auto" w:fill="auto"/>
        <w:bidi w:val="0"/>
        <w:spacing w:after="0" w:line="360" w:lineRule="auto"/>
        <w:rPr>
          <w:rFonts w:asciiTheme="majorBidi" w:hAnsiTheme="majorBidi" w:cstheme="majorBidi"/>
          <w:color w:val="000000" w:themeColor="text1"/>
          <w:sz w:val="24"/>
          <w:szCs w:val="24"/>
        </w:rPr>
      </w:pPr>
      <w:r w:rsidRPr="001526FC">
        <w:rPr>
          <w:rFonts w:asciiTheme="majorBidi" w:hAnsiTheme="majorBidi" w:cstheme="majorBidi"/>
          <w:color w:val="000000" w:themeColor="text1"/>
          <w:sz w:val="24"/>
          <w:szCs w:val="24"/>
        </w:rPr>
        <w:t xml:space="preserve">design, implement, develop and evaluate complicated computer-based system, process, component, or program to meet desired needs. </w:t>
      </w:r>
    </w:p>
    <w:p w:rsidR="00BF2A17" w:rsidRPr="001526FC" w:rsidRDefault="00BF2A17" w:rsidP="001845D5">
      <w:pPr>
        <w:pStyle w:val="ListParagraph"/>
        <w:numPr>
          <w:ilvl w:val="0"/>
          <w:numId w:val="185"/>
        </w:numPr>
        <w:shd w:val="clear" w:color="auto" w:fill="auto"/>
        <w:bidi w:val="0"/>
        <w:spacing w:after="0" w:line="360" w:lineRule="auto"/>
        <w:rPr>
          <w:rFonts w:asciiTheme="majorBidi" w:hAnsiTheme="majorBidi" w:cstheme="majorBidi"/>
          <w:color w:val="000000" w:themeColor="text1"/>
          <w:sz w:val="24"/>
          <w:szCs w:val="24"/>
        </w:rPr>
      </w:pPr>
      <w:r w:rsidRPr="001526FC">
        <w:rPr>
          <w:rFonts w:asciiTheme="majorBidi" w:hAnsiTheme="majorBidi" w:cstheme="majorBidi"/>
          <w:color w:val="000000" w:themeColor="text1"/>
          <w:sz w:val="24"/>
          <w:szCs w:val="24"/>
        </w:rPr>
        <w:t xml:space="preserve">function effectively on teams to accomplish a common goal. </w:t>
      </w:r>
    </w:p>
    <w:p w:rsidR="00BF2A17" w:rsidRPr="001526FC" w:rsidRDefault="00BF2A17" w:rsidP="001845D5">
      <w:pPr>
        <w:pStyle w:val="ListParagraph"/>
        <w:numPr>
          <w:ilvl w:val="0"/>
          <w:numId w:val="185"/>
        </w:numPr>
        <w:shd w:val="clear" w:color="auto" w:fill="auto"/>
        <w:bidi w:val="0"/>
        <w:spacing w:after="0" w:line="360" w:lineRule="auto"/>
        <w:rPr>
          <w:rFonts w:asciiTheme="majorBidi" w:hAnsiTheme="majorBidi" w:cstheme="majorBidi"/>
          <w:color w:val="000000" w:themeColor="text1"/>
          <w:sz w:val="24"/>
          <w:szCs w:val="24"/>
        </w:rPr>
      </w:pPr>
      <w:r w:rsidRPr="001526FC">
        <w:rPr>
          <w:rFonts w:asciiTheme="majorBidi" w:hAnsiTheme="majorBidi" w:cstheme="majorBidi"/>
          <w:color w:val="000000" w:themeColor="text1"/>
          <w:sz w:val="24"/>
          <w:szCs w:val="24"/>
        </w:rPr>
        <w:t xml:space="preserve">understand professional, ethical, legal, security and social issues and responsibilities. </w:t>
      </w:r>
    </w:p>
    <w:p w:rsidR="00BF2A17" w:rsidRPr="001526FC" w:rsidRDefault="00BF2A17" w:rsidP="001845D5">
      <w:pPr>
        <w:pStyle w:val="ListParagraph"/>
        <w:numPr>
          <w:ilvl w:val="0"/>
          <w:numId w:val="185"/>
        </w:numPr>
        <w:shd w:val="clear" w:color="auto" w:fill="auto"/>
        <w:bidi w:val="0"/>
        <w:spacing w:after="0" w:line="360" w:lineRule="auto"/>
        <w:rPr>
          <w:rFonts w:asciiTheme="majorBidi" w:hAnsiTheme="majorBidi" w:cstheme="majorBidi"/>
          <w:color w:val="000000" w:themeColor="text1"/>
          <w:sz w:val="24"/>
          <w:szCs w:val="24"/>
        </w:rPr>
      </w:pPr>
      <w:r w:rsidRPr="001526FC">
        <w:rPr>
          <w:rFonts w:asciiTheme="majorBidi" w:hAnsiTheme="majorBidi" w:cstheme="majorBidi"/>
          <w:color w:val="000000" w:themeColor="text1"/>
          <w:sz w:val="24"/>
          <w:szCs w:val="24"/>
        </w:rPr>
        <w:t xml:space="preserve">communicate effectively with a range of audiences. </w:t>
      </w:r>
    </w:p>
    <w:p w:rsidR="00BF2A17" w:rsidRPr="001526FC" w:rsidRDefault="00D86B74" w:rsidP="001845D5">
      <w:pPr>
        <w:pStyle w:val="ListParagraph"/>
        <w:numPr>
          <w:ilvl w:val="0"/>
          <w:numId w:val="185"/>
        </w:numPr>
        <w:shd w:val="clear" w:color="auto" w:fill="auto"/>
        <w:bidi w:val="0"/>
        <w:spacing w:after="0" w:line="360" w:lineRule="auto"/>
        <w:rPr>
          <w:rFonts w:asciiTheme="majorBidi" w:hAnsiTheme="majorBidi" w:cstheme="majorBidi"/>
          <w:color w:val="000000" w:themeColor="text1"/>
          <w:sz w:val="24"/>
          <w:szCs w:val="24"/>
        </w:rPr>
      </w:pPr>
      <w:r w:rsidRPr="001526FC">
        <w:rPr>
          <w:rFonts w:asciiTheme="majorBidi" w:hAnsiTheme="majorBidi" w:cstheme="majorBidi"/>
          <w:color w:val="000000" w:themeColor="text1"/>
          <w:sz w:val="24"/>
          <w:szCs w:val="24"/>
        </w:rPr>
        <w:t>analyse</w:t>
      </w:r>
      <w:r w:rsidR="00BF2A17" w:rsidRPr="001526FC">
        <w:rPr>
          <w:rFonts w:asciiTheme="majorBidi" w:hAnsiTheme="majorBidi" w:cstheme="majorBidi"/>
          <w:color w:val="000000" w:themeColor="text1"/>
          <w:sz w:val="24"/>
          <w:szCs w:val="24"/>
        </w:rPr>
        <w:t xml:space="preserve"> the local and global impact of computing on individuals, organizations, and society. </w:t>
      </w:r>
    </w:p>
    <w:p w:rsidR="00BF2A17" w:rsidRPr="001526FC" w:rsidRDefault="00BF2A17" w:rsidP="001845D5">
      <w:pPr>
        <w:pStyle w:val="ListParagraph"/>
        <w:numPr>
          <w:ilvl w:val="0"/>
          <w:numId w:val="185"/>
        </w:numPr>
        <w:shd w:val="clear" w:color="auto" w:fill="auto"/>
        <w:bidi w:val="0"/>
        <w:spacing w:after="0" w:line="360" w:lineRule="auto"/>
        <w:rPr>
          <w:rFonts w:asciiTheme="majorBidi" w:hAnsiTheme="majorBidi" w:cstheme="majorBidi"/>
          <w:color w:val="000000" w:themeColor="text1"/>
          <w:sz w:val="24"/>
          <w:szCs w:val="24"/>
        </w:rPr>
      </w:pPr>
      <w:r w:rsidRPr="001526FC">
        <w:rPr>
          <w:rFonts w:asciiTheme="majorBidi" w:hAnsiTheme="majorBidi" w:cstheme="majorBidi"/>
          <w:color w:val="000000" w:themeColor="text1"/>
          <w:sz w:val="24"/>
          <w:szCs w:val="24"/>
        </w:rPr>
        <w:lastRenderedPageBreak/>
        <w:t xml:space="preserve">Recognize the need for and an ability to engage in continuing professional development. </w:t>
      </w:r>
    </w:p>
    <w:p w:rsidR="00BF2A17" w:rsidRPr="001526FC" w:rsidRDefault="00BF2A17" w:rsidP="001845D5">
      <w:pPr>
        <w:pStyle w:val="ListParagraph"/>
        <w:numPr>
          <w:ilvl w:val="0"/>
          <w:numId w:val="185"/>
        </w:numPr>
        <w:shd w:val="clear" w:color="auto" w:fill="auto"/>
        <w:bidi w:val="0"/>
        <w:spacing w:after="0" w:line="360" w:lineRule="auto"/>
        <w:rPr>
          <w:rFonts w:asciiTheme="majorBidi" w:hAnsiTheme="majorBidi" w:cstheme="majorBidi"/>
          <w:color w:val="000000" w:themeColor="text1"/>
          <w:sz w:val="24"/>
          <w:szCs w:val="24"/>
        </w:rPr>
      </w:pPr>
      <w:r w:rsidRPr="001526FC">
        <w:rPr>
          <w:rFonts w:asciiTheme="majorBidi" w:hAnsiTheme="majorBidi" w:cstheme="majorBidi"/>
          <w:color w:val="000000" w:themeColor="text1"/>
          <w:sz w:val="24"/>
          <w:szCs w:val="24"/>
        </w:rPr>
        <w:t xml:space="preserve">use current techniques, skills, and tools necessary for computing practice. </w:t>
      </w:r>
    </w:p>
    <w:p w:rsidR="00BF2A17" w:rsidRPr="001526FC" w:rsidRDefault="00BF2A17" w:rsidP="001845D5">
      <w:pPr>
        <w:pStyle w:val="ListParagraph"/>
        <w:numPr>
          <w:ilvl w:val="0"/>
          <w:numId w:val="185"/>
        </w:numPr>
        <w:shd w:val="clear" w:color="auto" w:fill="auto"/>
        <w:bidi w:val="0"/>
        <w:spacing w:after="0" w:line="360" w:lineRule="auto"/>
        <w:rPr>
          <w:rFonts w:asciiTheme="majorBidi" w:hAnsiTheme="majorBidi" w:cstheme="majorBidi"/>
          <w:color w:val="000000" w:themeColor="text1"/>
          <w:sz w:val="24"/>
          <w:szCs w:val="24"/>
        </w:rPr>
      </w:pPr>
      <w:r w:rsidRPr="001526FC">
        <w:rPr>
          <w:rFonts w:asciiTheme="majorBidi" w:hAnsiTheme="majorBidi" w:cstheme="majorBidi"/>
          <w:color w:val="000000" w:themeColor="text1"/>
          <w:sz w:val="24"/>
          <w:szCs w:val="24"/>
        </w:rPr>
        <w:t xml:space="preserve">use and apply current technical concepts and practices in the core information technologies of human computer interaction, information management, programming, networking, web systems and technologies. </w:t>
      </w:r>
    </w:p>
    <w:p w:rsidR="00BF2A17" w:rsidRPr="001526FC" w:rsidRDefault="00BF2A17" w:rsidP="001845D5">
      <w:pPr>
        <w:pStyle w:val="ListParagraph"/>
        <w:numPr>
          <w:ilvl w:val="0"/>
          <w:numId w:val="185"/>
        </w:numPr>
        <w:shd w:val="clear" w:color="auto" w:fill="auto"/>
        <w:bidi w:val="0"/>
        <w:spacing w:after="0" w:line="360" w:lineRule="auto"/>
        <w:rPr>
          <w:rFonts w:asciiTheme="majorBidi" w:hAnsiTheme="majorBidi" w:cstheme="majorBidi"/>
          <w:color w:val="000000" w:themeColor="text1"/>
          <w:sz w:val="24"/>
          <w:szCs w:val="24"/>
        </w:rPr>
      </w:pPr>
      <w:r w:rsidRPr="001526FC">
        <w:rPr>
          <w:rFonts w:asciiTheme="majorBidi" w:hAnsiTheme="majorBidi" w:cstheme="majorBidi"/>
          <w:color w:val="000000" w:themeColor="text1"/>
          <w:sz w:val="24"/>
          <w:szCs w:val="24"/>
        </w:rPr>
        <w:t xml:space="preserve">identify and </w:t>
      </w:r>
      <w:r w:rsidR="00D86B74" w:rsidRPr="001526FC">
        <w:rPr>
          <w:rFonts w:asciiTheme="majorBidi" w:hAnsiTheme="majorBidi" w:cstheme="majorBidi"/>
          <w:color w:val="000000" w:themeColor="text1"/>
          <w:sz w:val="24"/>
          <w:szCs w:val="24"/>
        </w:rPr>
        <w:t>analyse</w:t>
      </w:r>
      <w:r w:rsidRPr="001526FC">
        <w:rPr>
          <w:rFonts w:asciiTheme="majorBidi" w:hAnsiTheme="majorBidi" w:cstheme="majorBidi"/>
          <w:color w:val="000000" w:themeColor="text1"/>
          <w:sz w:val="24"/>
          <w:szCs w:val="24"/>
        </w:rPr>
        <w:t xml:space="preserve"> user needs and take them into account in the selection, creation, evaluation and administration of computer-based systems. </w:t>
      </w:r>
    </w:p>
    <w:p w:rsidR="00BF2A17" w:rsidRPr="001526FC" w:rsidRDefault="00BF2A17" w:rsidP="001845D5">
      <w:pPr>
        <w:pStyle w:val="ListParagraph"/>
        <w:numPr>
          <w:ilvl w:val="0"/>
          <w:numId w:val="185"/>
        </w:numPr>
        <w:shd w:val="clear" w:color="auto" w:fill="auto"/>
        <w:bidi w:val="0"/>
        <w:spacing w:after="0" w:line="360" w:lineRule="auto"/>
        <w:rPr>
          <w:rFonts w:asciiTheme="majorBidi" w:hAnsiTheme="majorBidi" w:cstheme="majorBidi"/>
          <w:color w:val="000000" w:themeColor="text1"/>
          <w:sz w:val="24"/>
          <w:szCs w:val="24"/>
        </w:rPr>
      </w:pPr>
      <w:r w:rsidRPr="001526FC">
        <w:rPr>
          <w:rFonts w:asciiTheme="majorBidi" w:hAnsiTheme="majorBidi" w:cstheme="majorBidi"/>
          <w:color w:val="000000" w:themeColor="text1"/>
          <w:sz w:val="24"/>
          <w:szCs w:val="24"/>
        </w:rPr>
        <w:t xml:space="preserve">effectively integrate IT-based solutions into the user environment. </w:t>
      </w:r>
    </w:p>
    <w:p w:rsidR="00BF2A17" w:rsidRPr="001526FC" w:rsidRDefault="00BF2A17" w:rsidP="001845D5">
      <w:pPr>
        <w:pStyle w:val="ListParagraph"/>
        <w:numPr>
          <w:ilvl w:val="0"/>
          <w:numId w:val="185"/>
        </w:numPr>
        <w:shd w:val="clear" w:color="auto" w:fill="auto"/>
        <w:bidi w:val="0"/>
        <w:spacing w:after="0" w:line="360" w:lineRule="auto"/>
        <w:rPr>
          <w:rFonts w:asciiTheme="majorBidi" w:hAnsiTheme="majorBidi" w:cstheme="majorBidi"/>
          <w:color w:val="000000" w:themeColor="text1"/>
          <w:sz w:val="24"/>
          <w:szCs w:val="24"/>
        </w:rPr>
      </w:pPr>
      <w:r w:rsidRPr="001526FC">
        <w:rPr>
          <w:rFonts w:asciiTheme="majorBidi" w:hAnsiTheme="majorBidi" w:cstheme="majorBidi"/>
          <w:color w:val="000000" w:themeColor="text1"/>
          <w:sz w:val="24"/>
          <w:szCs w:val="24"/>
        </w:rPr>
        <w:t xml:space="preserve">understand of best practices and standards and their application. </w:t>
      </w:r>
    </w:p>
    <w:p w:rsidR="00BF2A17" w:rsidRPr="005D3147" w:rsidRDefault="00BF2A17" w:rsidP="00C53328">
      <w:pPr>
        <w:pStyle w:val="Heading1"/>
        <w:rPr>
          <w:rFonts w:asciiTheme="majorBidi" w:hAnsiTheme="majorBidi" w:cstheme="majorBidi"/>
          <w:sz w:val="30"/>
          <w:szCs w:val="30"/>
        </w:rPr>
      </w:pPr>
      <w:bookmarkStart w:id="50" w:name="_Toc382055104"/>
      <w:r w:rsidRPr="005D3147">
        <w:rPr>
          <w:rFonts w:asciiTheme="majorBidi" w:hAnsiTheme="majorBidi" w:cstheme="majorBidi"/>
          <w:sz w:val="30"/>
          <w:szCs w:val="30"/>
        </w:rPr>
        <w:t xml:space="preserve">Curriculum for the Computer Science&amp; Information Program </w:t>
      </w:r>
      <w:bookmarkEnd w:id="50"/>
    </w:p>
    <w:p w:rsidR="00BF2A17" w:rsidRPr="005D3147" w:rsidRDefault="00BF2A17" w:rsidP="00590B91">
      <w:pPr>
        <w:pStyle w:val="Default"/>
        <w:spacing w:line="360" w:lineRule="auto"/>
        <w:jc w:val="both"/>
        <w:rPr>
          <w:rFonts w:asciiTheme="majorBidi" w:hAnsiTheme="majorBidi" w:cstheme="majorBidi"/>
          <w:color w:val="000000" w:themeColor="text1"/>
        </w:rPr>
      </w:pPr>
      <w:r w:rsidRPr="005D3147">
        <w:rPr>
          <w:rFonts w:asciiTheme="majorBidi" w:hAnsiTheme="majorBidi" w:cstheme="majorBidi"/>
          <w:color w:val="000000" w:themeColor="text1"/>
        </w:rPr>
        <w:t>The Bachelor Degree of Science in Computer Science and Information is awarded at the College of Science in Z</w:t>
      </w:r>
      <w:r w:rsidR="00590B91">
        <w:rPr>
          <w:rFonts w:asciiTheme="majorBidi" w:hAnsiTheme="majorBidi" w:cstheme="majorBidi"/>
          <w:color w:val="000000" w:themeColor="text1"/>
        </w:rPr>
        <w:t>u</w:t>
      </w:r>
      <w:r w:rsidRPr="005D3147">
        <w:rPr>
          <w:rFonts w:asciiTheme="majorBidi" w:hAnsiTheme="majorBidi" w:cstheme="majorBidi"/>
          <w:color w:val="000000" w:themeColor="text1"/>
        </w:rPr>
        <w:t>lfi, Majmaah University  after the successful completion of 161 credit hours and after fulfilling the terms and conditions for awarding the bachelor degree at the faculty of Science. These 161 credits are distributed as follows:-</w:t>
      </w:r>
    </w:p>
    <w:p w:rsidR="00BF2A17" w:rsidRPr="005D3147" w:rsidRDefault="00BF2A17" w:rsidP="008A33E0">
      <w:pPr>
        <w:pStyle w:val="BodyTextIndent"/>
        <w:tabs>
          <w:tab w:val="left" w:pos="990"/>
        </w:tabs>
        <w:autoSpaceDE w:val="0"/>
        <w:autoSpaceDN w:val="0"/>
        <w:ind w:left="0"/>
        <w:rPr>
          <w:rFonts w:asciiTheme="majorBidi" w:hAnsiTheme="majorBidi" w:cstheme="majorBidi"/>
          <w:color w:val="000000" w:themeColor="text1"/>
          <w:sz w:val="16"/>
          <w:szCs w:val="16"/>
          <w:vertAlign w:val="superscript"/>
        </w:rPr>
      </w:pPr>
      <w:r w:rsidRPr="005D3147">
        <w:rPr>
          <w:rFonts w:asciiTheme="majorBidi" w:hAnsiTheme="majorBidi" w:cstheme="majorBidi"/>
          <w:color w:val="000000" w:themeColor="text1"/>
        </w:rPr>
        <w:tab/>
      </w:r>
    </w:p>
    <w:tbl>
      <w:tblPr>
        <w:tblpPr w:leftFromText="180" w:rightFromText="180" w:vertAnchor="text" w:tblpXSpec="center" w:tblpY="1"/>
        <w:tblOverlap w:val="never"/>
        <w:tblW w:w="102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635"/>
        <w:gridCol w:w="3534"/>
        <w:gridCol w:w="1170"/>
        <w:gridCol w:w="867"/>
      </w:tblGrid>
      <w:tr w:rsidR="00BF2A17" w:rsidRPr="005D3147" w:rsidTr="00B969BF">
        <w:tc>
          <w:tcPr>
            <w:tcW w:w="4077" w:type="dxa"/>
            <w:shd w:val="clear" w:color="auto" w:fill="D9D9D9"/>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Requirements</w:t>
            </w:r>
          </w:p>
        </w:tc>
        <w:tc>
          <w:tcPr>
            <w:tcW w:w="3108" w:type="dxa"/>
            <w:shd w:val="clear" w:color="auto" w:fill="D9D9D9"/>
          </w:tcPr>
          <w:p w:rsidR="00BF2A17" w:rsidRPr="005D3147" w:rsidRDefault="00BF2A17" w:rsidP="008A33E0">
            <w:pPr>
              <w:pStyle w:val="NoSpacing"/>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 xml:space="preserve">Mandatory </w:t>
            </w:r>
          </w:p>
        </w:tc>
        <w:tc>
          <w:tcPr>
            <w:tcW w:w="1029" w:type="dxa"/>
            <w:shd w:val="clear" w:color="auto" w:fill="D9D9D9"/>
          </w:tcPr>
          <w:p w:rsidR="00BF2A17" w:rsidRPr="005D3147" w:rsidRDefault="00BF2A17" w:rsidP="008A33E0">
            <w:pPr>
              <w:pStyle w:val="NoSpacing"/>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 xml:space="preserve">Elective </w:t>
            </w:r>
          </w:p>
        </w:tc>
        <w:tc>
          <w:tcPr>
            <w:tcW w:w="763" w:type="dxa"/>
            <w:shd w:val="clear" w:color="auto" w:fill="D9D9D9"/>
          </w:tcPr>
          <w:p w:rsidR="00BF2A17" w:rsidRPr="005D3147" w:rsidRDefault="00BF2A17" w:rsidP="008A33E0">
            <w:pPr>
              <w:pStyle w:val="NoSpacing"/>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Total</w:t>
            </w:r>
          </w:p>
        </w:tc>
      </w:tr>
      <w:tr w:rsidR="00BF2A17" w:rsidRPr="005D3147" w:rsidTr="00B969BF">
        <w:tc>
          <w:tcPr>
            <w:tcW w:w="4077" w:type="dxa"/>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University Requirements</w:t>
            </w:r>
          </w:p>
        </w:tc>
        <w:tc>
          <w:tcPr>
            <w:tcW w:w="3108" w:type="dxa"/>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1029" w:type="dxa"/>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10</w:t>
            </w:r>
          </w:p>
        </w:tc>
        <w:tc>
          <w:tcPr>
            <w:tcW w:w="763" w:type="dxa"/>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12</w:t>
            </w:r>
          </w:p>
        </w:tc>
      </w:tr>
      <w:tr w:rsidR="00BF2A17" w:rsidRPr="005D3147" w:rsidTr="00B969BF">
        <w:tc>
          <w:tcPr>
            <w:tcW w:w="4077" w:type="dxa"/>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College Core Requirements</w:t>
            </w:r>
          </w:p>
        </w:tc>
        <w:tc>
          <w:tcPr>
            <w:tcW w:w="3108" w:type="dxa"/>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29</w:t>
            </w:r>
          </w:p>
        </w:tc>
        <w:tc>
          <w:tcPr>
            <w:tcW w:w="1029" w:type="dxa"/>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763" w:type="dxa"/>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29</w:t>
            </w:r>
          </w:p>
        </w:tc>
      </w:tr>
      <w:tr w:rsidR="00BF2A17" w:rsidRPr="005D3147" w:rsidTr="00B969BF">
        <w:tc>
          <w:tcPr>
            <w:tcW w:w="4077" w:type="dxa"/>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Mathematics and Sciences Requirements</w:t>
            </w:r>
          </w:p>
        </w:tc>
        <w:tc>
          <w:tcPr>
            <w:tcW w:w="3108"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 xml:space="preserve">23+9 (from college core Req.) </w:t>
            </w:r>
          </w:p>
        </w:tc>
        <w:tc>
          <w:tcPr>
            <w:tcW w:w="102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76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23</w:t>
            </w:r>
          </w:p>
        </w:tc>
      </w:tr>
      <w:tr w:rsidR="00BF2A17" w:rsidRPr="005D3147" w:rsidTr="00B969BF">
        <w:tc>
          <w:tcPr>
            <w:tcW w:w="4077" w:type="dxa"/>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Department Core Requirements</w:t>
            </w:r>
          </w:p>
        </w:tc>
        <w:tc>
          <w:tcPr>
            <w:tcW w:w="3108" w:type="dxa"/>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81</w:t>
            </w:r>
          </w:p>
        </w:tc>
        <w:tc>
          <w:tcPr>
            <w:tcW w:w="1029" w:type="dxa"/>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12</w:t>
            </w:r>
          </w:p>
        </w:tc>
        <w:tc>
          <w:tcPr>
            <w:tcW w:w="763" w:type="dxa"/>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93</w:t>
            </w:r>
          </w:p>
        </w:tc>
      </w:tr>
      <w:tr w:rsidR="00BF2A17" w:rsidRPr="005D3147" w:rsidTr="00B969BF">
        <w:tc>
          <w:tcPr>
            <w:tcW w:w="4077" w:type="dxa"/>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Summer Training Requirements</w:t>
            </w:r>
          </w:p>
        </w:tc>
        <w:tc>
          <w:tcPr>
            <w:tcW w:w="3108" w:type="dxa"/>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1</w:t>
            </w:r>
          </w:p>
        </w:tc>
        <w:tc>
          <w:tcPr>
            <w:tcW w:w="1029" w:type="dxa"/>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763" w:type="dxa"/>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1</w:t>
            </w:r>
          </w:p>
        </w:tc>
      </w:tr>
      <w:tr w:rsidR="00BF2A17" w:rsidRPr="005D3147" w:rsidTr="00B969BF">
        <w:tc>
          <w:tcPr>
            <w:tcW w:w="4077" w:type="dxa"/>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Free Elective Course</w:t>
            </w:r>
          </w:p>
        </w:tc>
        <w:tc>
          <w:tcPr>
            <w:tcW w:w="3108" w:type="dxa"/>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1029" w:type="dxa"/>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3</w:t>
            </w:r>
          </w:p>
        </w:tc>
        <w:tc>
          <w:tcPr>
            <w:tcW w:w="763" w:type="dxa"/>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3</w:t>
            </w:r>
          </w:p>
        </w:tc>
      </w:tr>
      <w:tr w:rsidR="00BF2A17" w:rsidRPr="005D3147" w:rsidTr="00B969BF">
        <w:tc>
          <w:tcPr>
            <w:tcW w:w="4077" w:type="dxa"/>
            <w:shd w:val="clear" w:color="auto" w:fill="D9D9D9"/>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Total</w:t>
            </w:r>
          </w:p>
        </w:tc>
        <w:tc>
          <w:tcPr>
            <w:tcW w:w="3108" w:type="dxa"/>
            <w:shd w:val="clear" w:color="auto" w:fill="D9D9D9"/>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136</w:t>
            </w:r>
          </w:p>
        </w:tc>
        <w:tc>
          <w:tcPr>
            <w:tcW w:w="1029" w:type="dxa"/>
            <w:shd w:val="clear" w:color="auto" w:fill="D9D9D9"/>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25</w:t>
            </w:r>
          </w:p>
        </w:tc>
        <w:tc>
          <w:tcPr>
            <w:tcW w:w="763" w:type="dxa"/>
            <w:shd w:val="clear" w:color="auto" w:fill="D9D9D9"/>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fldChar w:fldCharType="begin"/>
            </w:r>
            <w:r w:rsidRPr="005D3147">
              <w:rPr>
                <w:rFonts w:asciiTheme="majorBidi" w:hAnsiTheme="majorBidi" w:cstheme="majorBidi"/>
                <w:b/>
                <w:bCs/>
                <w:color w:val="000000" w:themeColor="text1"/>
                <w:szCs w:val="24"/>
              </w:rPr>
              <w:instrText xml:space="preserve"> =SUM(ABOVE) </w:instrText>
            </w:r>
            <w:r w:rsidRPr="005D3147">
              <w:rPr>
                <w:rFonts w:asciiTheme="majorBidi" w:hAnsiTheme="majorBidi" w:cstheme="majorBidi"/>
                <w:b/>
                <w:bCs/>
                <w:color w:val="000000" w:themeColor="text1"/>
                <w:szCs w:val="24"/>
              </w:rPr>
              <w:fldChar w:fldCharType="separate"/>
            </w:r>
            <w:r w:rsidRPr="005D3147">
              <w:rPr>
                <w:rFonts w:asciiTheme="majorBidi" w:hAnsiTheme="majorBidi" w:cstheme="majorBidi"/>
                <w:b/>
                <w:bCs/>
                <w:noProof/>
                <w:color w:val="000000" w:themeColor="text1"/>
                <w:szCs w:val="24"/>
              </w:rPr>
              <w:t>161</w:t>
            </w:r>
            <w:r w:rsidRPr="005D3147">
              <w:rPr>
                <w:rFonts w:asciiTheme="majorBidi" w:hAnsiTheme="majorBidi" w:cstheme="majorBidi"/>
                <w:b/>
                <w:bCs/>
                <w:color w:val="000000" w:themeColor="text1"/>
                <w:szCs w:val="24"/>
              </w:rPr>
              <w:fldChar w:fldCharType="end"/>
            </w:r>
          </w:p>
        </w:tc>
      </w:tr>
    </w:tbl>
    <w:p w:rsidR="00BF2A17" w:rsidRPr="005D3147" w:rsidRDefault="00BF2A17" w:rsidP="001845D5">
      <w:pPr>
        <w:pStyle w:val="Heading2"/>
        <w:numPr>
          <w:ilvl w:val="0"/>
          <w:numId w:val="9"/>
        </w:numPr>
        <w:bidi w:val="0"/>
        <w:rPr>
          <w:rFonts w:asciiTheme="majorBidi" w:hAnsiTheme="majorBidi" w:cstheme="majorBidi"/>
        </w:rPr>
      </w:pPr>
      <w:bookmarkStart w:id="51" w:name="_Toc382055105"/>
      <w:r w:rsidRPr="005D3147">
        <w:rPr>
          <w:rFonts w:asciiTheme="majorBidi" w:hAnsiTheme="majorBidi" w:cstheme="majorBidi"/>
        </w:rPr>
        <w:t>Foundation Year Core Requirements (College core Requirements) (29 Credits):</w:t>
      </w:r>
      <w:bookmarkEnd w:id="51"/>
    </w:p>
    <w:tbl>
      <w:tblPr>
        <w:tblW w:w="1020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610"/>
        <w:gridCol w:w="3952"/>
        <w:gridCol w:w="909"/>
        <w:gridCol w:w="1046"/>
        <w:gridCol w:w="649"/>
        <w:gridCol w:w="528"/>
        <w:gridCol w:w="1512"/>
      </w:tblGrid>
      <w:tr w:rsidR="00BF2A17" w:rsidRPr="005D3147" w:rsidTr="00B969BF">
        <w:trPr>
          <w:jc w:val="center"/>
        </w:trPr>
        <w:tc>
          <w:tcPr>
            <w:tcW w:w="1563" w:type="dxa"/>
            <w:vMerge w:val="restart"/>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Course Number</w:t>
            </w:r>
          </w:p>
        </w:tc>
        <w:tc>
          <w:tcPr>
            <w:tcW w:w="3839" w:type="dxa"/>
            <w:vMerge w:val="restart"/>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Course Title</w:t>
            </w:r>
          </w:p>
        </w:tc>
        <w:tc>
          <w:tcPr>
            <w:tcW w:w="883" w:type="dxa"/>
            <w:vMerge w:val="restart"/>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Credit Hours</w:t>
            </w:r>
          </w:p>
        </w:tc>
        <w:tc>
          <w:tcPr>
            <w:tcW w:w="2137" w:type="dxa"/>
            <w:gridSpan w:val="3"/>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Weekly Hours</w:t>
            </w:r>
          </w:p>
        </w:tc>
        <w:tc>
          <w:tcPr>
            <w:tcW w:w="1469" w:type="dxa"/>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Prerequisite</w:t>
            </w:r>
          </w:p>
        </w:tc>
      </w:tr>
      <w:tr w:rsidR="00BF2A17" w:rsidRPr="005D3147" w:rsidTr="00B969BF">
        <w:trPr>
          <w:jc w:val="center"/>
        </w:trPr>
        <w:tc>
          <w:tcPr>
            <w:tcW w:w="1563" w:type="dxa"/>
            <w:vMerge/>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p>
        </w:tc>
        <w:tc>
          <w:tcPr>
            <w:tcW w:w="3839" w:type="dxa"/>
            <w:vMerge/>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p>
        </w:tc>
        <w:tc>
          <w:tcPr>
            <w:tcW w:w="883" w:type="dxa"/>
            <w:vMerge/>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p>
        </w:tc>
        <w:tc>
          <w:tcPr>
            <w:tcW w:w="1016" w:type="dxa"/>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w w:val="89"/>
                <w:szCs w:val="24"/>
              </w:rPr>
            </w:pPr>
            <w:r w:rsidRPr="005D3147">
              <w:rPr>
                <w:rFonts w:asciiTheme="majorBidi" w:hAnsiTheme="majorBidi" w:cstheme="majorBidi"/>
                <w:b/>
                <w:bCs/>
                <w:color w:val="000000" w:themeColor="text1"/>
                <w:szCs w:val="24"/>
              </w:rPr>
              <w:t>Lecture</w:t>
            </w:r>
          </w:p>
        </w:tc>
        <w:tc>
          <w:tcPr>
            <w:tcW w:w="630" w:type="dxa"/>
            <w:tcBorders>
              <w:right w:val="single" w:sz="4" w:space="0" w:color="auto"/>
            </w:tcBorders>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w w:val="89"/>
                <w:szCs w:val="24"/>
              </w:rPr>
            </w:pPr>
            <w:r w:rsidRPr="005D3147">
              <w:rPr>
                <w:rFonts w:asciiTheme="majorBidi" w:hAnsiTheme="majorBidi" w:cstheme="majorBidi"/>
                <w:b/>
                <w:bCs/>
                <w:color w:val="000000" w:themeColor="text1"/>
                <w:szCs w:val="24"/>
              </w:rPr>
              <w:t>Lab</w:t>
            </w:r>
          </w:p>
        </w:tc>
        <w:tc>
          <w:tcPr>
            <w:tcW w:w="491" w:type="dxa"/>
            <w:tcBorders>
              <w:left w:val="single" w:sz="4" w:space="0" w:color="auto"/>
            </w:tcBorders>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w w:val="89"/>
                <w:szCs w:val="24"/>
              </w:rPr>
            </w:pPr>
            <w:r w:rsidRPr="005D3147">
              <w:rPr>
                <w:rFonts w:asciiTheme="majorBidi" w:hAnsiTheme="majorBidi" w:cstheme="majorBidi"/>
                <w:b/>
                <w:bCs/>
                <w:color w:val="000000" w:themeColor="text1"/>
                <w:w w:val="89"/>
                <w:szCs w:val="24"/>
              </w:rPr>
              <w:t>EX</w:t>
            </w:r>
          </w:p>
        </w:tc>
        <w:tc>
          <w:tcPr>
            <w:tcW w:w="1469" w:type="dxa"/>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p>
        </w:tc>
      </w:tr>
      <w:tr w:rsidR="00BF2A17" w:rsidRPr="005D3147" w:rsidTr="00B969BF">
        <w:trPr>
          <w:jc w:val="center"/>
        </w:trPr>
        <w:tc>
          <w:tcPr>
            <w:tcW w:w="1563"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PENG 111</w:t>
            </w:r>
          </w:p>
        </w:tc>
        <w:tc>
          <w:tcPr>
            <w:tcW w:w="3839"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Preparatory English (1)</w:t>
            </w:r>
          </w:p>
        </w:tc>
        <w:tc>
          <w:tcPr>
            <w:tcW w:w="88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8</w:t>
            </w:r>
          </w:p>
        </w:tc>
        <w:tc>
          <w:tcPr>
            <w:tcW w:w="1016"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20</w:t>
            </w:r>
          </w:p>
        </w:tc>
        <w:tc>
          <w:tcPr>
            <w:tcW w:w="630" w:type="dxa"/>
            <w:tcBorders>
              <w:right w:val="single" w:sz="4" w:space="0" w:color="auto"/>
            </w:tcBorders>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491" w:type="dxa"/>
            <w:tcBorders>
              <w:left w:val="single" w:sz="4" w:space="0" w:color="auto"/>
            </w:tcBorders>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146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w:t>
            </w:r>
          </w:p>
        </w:tc>
      </w:tr>
      <w:tr w:rsidR="00BF2A17" w:rsidRPr="005D3147" w:rsidTr="00B969BF">
        <w:trPr>
          <w:jc w:val="center"/>
        </w:trPr>
        <w:tc>
          <w:tcPr>
            <w:tcW w:w="1563"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PMTH 112</w:t>
            </w:r>
          </w:p>
        </w:tc>
        <w:tc>
          <w:tcPr>
            <w:tcW w:w="3839"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Introduction to Mathematics (1)</w:t>
            </w:r>
          </w:p>
        </w:tc>
        <w:tc>
          <w:tcPr>
            <w:tcW w:w="88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1016"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630" w:type="dxa"/>
            <w:tcBorders>
              <w:right w:val="single" w:sz="4" w:space="0" w:color="auto"/>
            </w:tcBorders>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491" w:type="dxa"/>
            <w:tcBorders>
              <w:left w:val="single" w:sz="4" w:space="0" w:color="auto"/>
            </w:tcBorders>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1</w:t>
            </w:r>
          </w:p>
        </w:tc>
        <w:tc>
          <w:tcPr>
            <w:tcW w:w="146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w:t>
            </w:r>
          </w:p>
        </w:tc>
      </w:tr>
      <w:tr w:rsidR="00BF2A17" w:rsidRPr="005D3147" w:rsidTr="00B969BF">
        <w:trPr>
          <w:jc w:val="center"/>
        </w:trPr>
        <w:tc>
          <w:tcPr>
            <w:tcW w:w="1563"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PCOM 113</w:t>
            </w:r>
          </w:p>
        </w:tc>
        <w:tc>
          <w:tcPr>
            <w:tcW w:w="3839"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Computer Skills</w:t>
            </w:r>
          </w:p>
        </w:tc>
        <w:tc>
          <w:tcPr>
            <w:tcW w:w="88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1016"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1</w:t>
            </w:r>
          </w:p>
        </w:tc>
        <w:tc>
          <w:tcPr>
            <w:tcW w:w="630" w:type="dxa"/>
            <w:tcBorders>
              <w:right w:val="single" w:sz="4" w:space="0" w:color="auto"/>
            </w:tcBorders>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491" w:type="dxa"/>
            <w:tcBorders>
              <w:left w:val="single" w:sz="4" w:space="0" w:color="auto"/>
            </w:tcBorders>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146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w:t>
            </w:r>
          </w:p>
        </w:tc>
      </w:tr>
      <w:tr w:rsidR="00BF2A17" w:rsidRPr="005D3147" w:rsidTr="00B969BF">
        <w:trPr>
          <w:jc w:val="center"/>
        </w:trPr>
        <w:tc>
          <w:tcPr>
            <w:tcW w:w="1563"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PSSC 114</w:t>
            </w:r>
          </w:p>
        </w:tc>
        <w:tc>
          <w:tcPr>
            <w:tcW w:w="3839"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Learning and Communication Skills</w:t>
            </w:r>
          </w:p>
        </w:tc>
        <w:tc>
          <w:tcPr>
            <w:tcW w:w="88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1016"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1</w:t>
            </w:r>
          </w:p>
        </w:tc>
        <w:tc>
          <w:tcPr>
            <w:tcW w:w="630" w:type="dxa"/>
            <w:tcBorders>
              <w:right w:val="single" w:sz="4" w:space="0" w:color="auto"/>
            </w:tcBorders>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491" w:type="dxa"/>
            <w:tcBorders>
              <w:left w:val="single" w:sz="4" w:space="0" w:color="auto"/>
            </w:tcBorders>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146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w:t>
            </w:r>
          </w:p>
        </w:tc>
      </w:tr>
      <w:tr w:rsidR="00BF2A17" w:rsidRPr="005D3147" w:rsidTr="00B969BF">
        <w:trPr>
          <w:jc w:val="center"/>
        </w:trPr>
        <w:tc>
          <w:tcPr>
            <w:tcW w:w="1563"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PENG 121</w:t>
            </w:r>
          </w:p>
        </w:tc>
        <w:tc>
          <w:tcPr>
            <w:tcW w:w="3839"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Preparatory English (2)</w:t>
            </w:r>
          </w:p>
        </w:tc>
        <w:tc>
          <w:tcPr>
            <w:tcW w:w="88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6</w:t>
            </w:r>
          </w:p>
        </w:tc>
        <w:tc>
          <w:tcPr>
            <w:tcW w:w="1016"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14</w:t>
            </w:r>
          </w:p>
        </w:tc>
        <w:tc>
          <w:tcPr>
            <w:tcW w:w="630" w:type="dxa"/>
            <w:tcBorders>
              <w:right w:val="single" w:sz="4" w:space="0" w:color="auto"/>
            </w:tcBorders>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491" w:type="dxa"/>
            <w:tcBorders>
              <w:left w:val="single" w:sz="4" w:space="0" w:color="auto"/>
            </w:tcBorders>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146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PENG 111</w:t>
            </w:r>
          </w:p>
        </w:tc>
      </w:tr>
      <w:tr w:rsidR="00BF2A17" w:rsidRPr="005D3147" w:rsidTr="00B969BF">
        <w:trPr>
          <w:jc w:val="center"/>
        </w:trPr>
        <w:tc>
          <w:tcPr>
            <w:tcW w:w="1563"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PENG 123</w:t>
            </w:r>
          </w:p>
        </w:tc>
        <w:tc>
          <w:tcPr>
            <w:tcW w:w="3839" w:type="dxa"/>
            <w:vAlign w:val="center"/>
          </w:tcPr>
          <w:p w:rsidR="00BF2A17" w:rsidRPr="005D3147" w:rsidRDefault="00BF2A17" w:rsidP="008A33E0">
            <w:pPr>
              <w:pStyle w:val="Default"/>
              <w:rPr>
                <w:rFonts w:asciiTheme="majorBidi" w:hAnsiTheme="majorBidi" w:cstheme="majorBidi"/>
                <w:color w:val="000000" w:themeColor="text1"/>
              </w:rPr>
            </w:pPr>
            <w:r w:rsidRPr="005D3147">
              <w:rPr>
                <w:rFonts w:asciiTheme="majorBidi" w:hAnsiTheme="majorBidi" w:cstheme="majorBidi"/>
                <w:color w:val="000000" w:themeColor="text1"/>
              </w:rPr>
              <w:t xml:space="preserve">English for Science and Engineering </w:t>
            </w:r>
          </w:p>
        </w:tc>
        <w:tc>
          <w:tcPr>
            <w:tcW w:w="88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1016"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630" w:type="dxa"/>
            <w:tcBorders>
              <w:right w:val="single" w:sz="4" w:space="0" w:color="auto"/>
            </w:tcBorders>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491" w:type="dxa"/>
            <w:tcBorders>
              <w:left w:val="single" w:sz="4" w:space="0" w:color="auto"/>
            </w:tcBorders>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146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PENG 111</w:t>
            </w:r>
          </w:p>
        </w:tc>
      </w:tr>
      <w:tr w:rsidR="00BF2A17" w:rsidRPr="005D3147" w:rsidTr="00B969BF">
        <w:trPr>
          <w:jc w:val="center"/>
        </w:trPr>
        <w:tc>
          <w:tcPr>
            <w:tcW w:w="1563" w:type="dxa"/>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PMTH 127</w:t>
            </w:r>
          </w:p>
        </w:tc>
        <w:tc>
          <w:tcPr>
            <w:tcW w:w="3839" w:type="dxa"/>
          </w:tcPr>
          <w:p w:rsidR="00BF2A17" w:rsidRPr="005D3147" w:rsidRDefault="00BF2A17" w:rsidP="008A33E0">
            <w:pPr>
              <w:pStyle w:val="Default"/>
              <w:rPr>
                <w:rFonts w:asciiTheme="majorBidi" w:hAnsiTheme="majorBidi" w:cstheme="majorBidi"/>
                <w:color w:val="000000" w:themeColor="text1"/>
              </w:rPr>
            </w:pPr>
            <w:r w:rsidRPr="005D3147">
              <w:rPr>
                <w:rFonts w:asciiTheme="majorBidi" w:hAnsiTheme="majorBidi" w:cstheme="majorBidi"/>
                <w:color w:val="000000" w:themeColor="text1"/>
              </w:rPr>
              <w:t xml:space="preserve">Introduction to Mathematics  (2) </w:t>
            </w:r>
          </w:p>
        </w:tc>
        <w:tc>
          <w:tcPr>
            <w:tcW w:w="88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4</w:t>
            </w:r>
          </w:p>
        </w:tc>
        <w:tc>
          <w:tcPr>
            <w:tcW w:w="1016"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4</w:t>
            </w:r>
          </w:p>
        </w:tc>
        <w:tc>
          <w:tcPr>
            <w:tcW w:w="630" w:type="dxa"/>
            <w:tcBorders>
              <w:right w:val="single" w:sz="4" w:space="0" w:color="auto"/>
            </w:tcBorders>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491" w:type="dxa"/>
            <w:tcBorders>
              <w:left w:val="single" w:sz="4" w:space="0" w:color="auto"/>
            </w:tcBorders>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1</w:t>
            </w:r>
          </w:p>
        </w:tc>
        <w:tc>
          <w:tcPr>
            <w:tcW w:w="146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PMTH 112</w:t>
            </w:r>
          </w:p>
        </w:tc>
      </w:tr>
      <w:tr w:rsidR="00BF2A17" w:rsidRPr="005D3147" w:rsidTr="00B969BF">
        <w:trPr>
          <w:jc w:val="center"/>
        </w:trPr>
        <w:tc>
          <w:tcPr>
            <w:tcW w:w="1563"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PPHS 128</w:t>
            </w:r>
          </w:p>
        </w:tc>
        <w:tc>
          <w:tcPr>
            <w:tcW w:w="3839" w:type="dxa"/>
            <w:vAlign w:val="center"/>
          </w:tcPr>
          <w:p w:rsidR="00BF2A17" w:rsidRPr="005D3147" w:rsidRDefault="00BF2A17" w:rsidP="008A33E0">
            <w:pPr>
              <w:pStyle w:val="Default"/>
              <w:rPr>
                <w:rFonts w:asciiTheme="majorBidi" w:hAnsiTheme="majorBidi" w:cstheme="majorBidi"/>
                <w:color w:val="000000" w:themeColor="text1"/>
              </w:rPr>
            </w:pPr>
            <w:r w:rsidRPr="005D3147">
              <w:rPr>
                <w:rFonts w:asciiTheme="majorBidi" w:hAnsiTheme="majorBidi" w:cstheme="majorBidi"/>
                <w:color w:val="000000" w:themeColor="text1"/>
              </w:rPr>
              <w:t xml:space="preserve">General Physics </w:t>
            </w:r>
          </w:p>
        </w:tc>
        <w:tc>
          <w:tcPr>
            <w:tcW w:w="88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3</w:t>
            </w:r>
          </w:p>
        </w:tc>
        <w:tc>
          <w:tcPr>
            <w:tcW w:w="1016"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630" w:type="dxa"/>
            <w:tcBorders>
              <w:right w:val="single" w:sz="4" w:space="0" w:color="auto"/>
            </w:tcBorders>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491" w:type="dxa"/>
            <w:tcBorders>
              <w:left w:val="single" w:sz="4" w:space="0" w:color="auto"/>
            </w:tcBorders>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146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w:t>
            </w:r>
          </w:p>
        </w:tc>
      </w:tr>
      <w:tr w:rsidR="00BF2A17" w:rsidRPr="005D3147" w:rsidTr="00B969BF">
        <w:trPr>
          <w:jc w:val="center"/>
        </w:trPr>
        <w:tc>
          <w:tcPr>
            <w:tcW w:w="1563" w:type="dxa"/>
            <w:vAlign w:val="center"/>
          </w:tcPr>
          <w:p w:rsidR="00BF2A17" w:rsidRPr="005D3147" w:rsidRDefault="00BF2A17" w:rsidP="008A33E0">
            <w:pPr>
              <w:pStyle w:val="NoSpacing"/>
              <w:rPr>
                <w:rFonts w:asciiTheme="majorBidi" w:hAnsiTheme="majorBidi" w:cstheme="majorBidi"/>
                <w:color w:val="000000" w:themeColor="text1"/>
                <w:szCs w:val="24"/>
              </w:rPr>
            </w:pPr>
          </w:p>
        </w:tc>
        <w:tc>
          <w:tcPr>
            <w:tcW w:w="3839" w:type="dxa"/>
            <w:vAlign w:val="center"/>
          </w:tcPr>
          <w:p w:rsidR="00BF2A17" w:rsidRPr="005D3147" w:rsidRDefault="00BF2A17" w:rsidP="008A33E0">
            <w:pPr>
              <w:pStyle w:val="Default"/>
              <w:rPr>
                <w:rFonts w:asciiTheme="majorBidi" w:hAnsiTheme="majorBidi" w:cstheme="majorBidi"/>
                <w:b/>
                <w:bCs/>
                <w:color w:val="000000" w:themeColor="text1"/>
              </w:rPr>
            </w:pPr>
            <w:r w:rsidRPr="005D3147">
              <w:rPr>
                <w:rFonts w:asciiTheme="majorBidi" w:hAnsiTheme="majorBidi" w:cstheme="majorBidi"/>
                <w:b/>
                <w:bCs/>
                <w:color w:val="000000" w:themeColor="text1"/>
              </w:rPr>
              <w:t>Total</w:t>
            </w:r>
          </w:p>
        </w:tc>
        <w:tc>
          <w:tcPr>
            <w:tcW w:w="883" w:type="dxa"/>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29</w:t>
            </w:r>
          </w:p>
        </w:tc>
        <w:tc>
          <w:tcPr>
            <w:tcW w:w="1016" w:type="dxa"/>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fldChar w:fldCharType="begin"/>
            </w:r>
            <w:r w:rsidRPr="005D3147">
              <w:rPr>
                <w:rFonts w:asciiTheme="majorBidi" w:hAnsiTheme="majorBidi" w:cstheme="majorBidi"/>
                <w:b/>
                <w:bCs/>
                <w:color w:val="000000" w:themeColor="text1"/>
                <w:szCs w:val="24"/>
              </w:rPr>
              <w:instrText xml:space="preserve"> =SUM(ABOVE) </w:instrText>
            </w:r>
            <w:r w:rsidRPr="005D3147">
              <w:rPr>
                <w:rFonts w:asciiTheme="majorBidi" w:hAnsiTheme="majorBidi" w:cstheme="majorBidi"/>
                <w:b/>
                <w:bCs/>
                <w:color w:val="000000" w:themeColor="text1"/>
                <w:szCs w:val="24"/>
              </w:rPr>
              <w:fldChar w:fldCharType="separate"/>
            </w:r>
            <w:r w:rsidRPr="005D3147">
              <w:rPr>
                <w:rFonts w:asciiTheme="majorBidi" w:hAnsiTheme="majorBidi" w:cstheme="majorBidi"/>
                <w:b/>
                <w:bCs/>
                <w:noProof/>
                <w:color w:val="000000" w:themeColor="text1"/>
                <w:szCs w:val="24"/>
              </w:rPr>
              <w:t>48</w:t>
            </w:r>
            <w:r w:rsidRPr="005D3147">
              <w:rPr>
                <w:rFonts w:asciiTheme="majorBidi" w:hAnsiTheme="majorBidi" w:cstheme="majorBidi"/>
                <w:b/>
                <w:bCs/>
                <w:color w:val="000000" w:themeColor="text1"/>
                <w:szCs w:val="24"/>
              </w:rPr>
              <w:fldChar w:fldCharType="end"/>
            </w:r>
          </w:p>
        </w:tc>
        <w:tc>
          <w:tcPr>
            <w:tcW w:w="630" w:type="dxa"/>
            <w:tcBorders>
              <w:right w:val="single" w:sz="4" w:space="0" w:color="auto"/>
            </w:tcBorders>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2</w:t>
            </w:r>
          </w:p>
        </w:tc>
        <w:tc>
          <w:tcPr>
            <w:tcW w:w="491" w:type="dxa"/>
            <w:tcBorders>
              <w:left w:val="single" w:sz="4" w:space="0" w:color="auto"/>
            </w:tcBorders>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0</w:t>
            </w:r>
          </w:p>
        </w:tc>
        <w:tc>
          <w:tcPr>
            <w:tcW w:w="146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p>
        </w:tc>
      </w:tr>
    </w:tbl>
    <w:p w:rsidR="00BF2A17" w:rsidRPr="005D3147" w:rsidRDefault="00BF2A17" w:rsidP="008A33E0">
      <w:pPr>
        <w:pStyle w:val="Default"/>
        <w:rPr>
          <w:rFonts w:asciiTheme="majorBidi" w:hAnsiTheme="majorBidi" w:cstheme="majorBidi"/>
          <w:color w:val="000000" w:themeColor="text1"/>
        </w:rPr>
      </w:pPr>
    </w:p>
    <w:p w:rsidR="00BF2A17" w:rsidRPr="005D3147" w:rsidRDefault="00BF2A17" w:rsidP="001845D5">
      <w:pPr>
        <w:pStyle w:val="Heading2"/>
        <w:numPr>
          <w:ilvl w:val="0"/>
          <w:numId w:val="9"/>
        </w:numPr>
        <w:bidi w:val="0"/>
        <w:rPr>
          <w:rFonts w:asciiTheme="majorBidi" w:hAnsiTheme="majorBidi" w:cstheme="majorBidi"/>
          <w:rtl/>
        </w:rPr>
      </w:pPr>
      <w:bookmarkStart w:id="52" w:name="_Toc382055106"/>
      <w:r w:rsidRPr="005D3147">
        <w:rPr>
          <w:rFonts w:asciiTheme="majorBidi" w:hAnsiTheme="majorBidi" w:cstheme="majorBidi"/>
        </w:rPr>
        <w:lastRenderedPageBreak/>
        <w:t>University Requirements (12 Credits):</w:t>
      </w:r>
      <w:bookmarkEnd w:id="52"/>
    </w:p>
    <w:tbl>
      <w:tblPr>
        <w:tblW w:w="1020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476"/>
        <w:gridCol w:w="3325"/>
        <w:gridCol w:w="898"/>
        <w:gridCol w:w="1033"/>
        <w:gridCol w:w="911"/>
        <w:gridCol w:w="1568"/>
        <w:gridCol w:w="995"/>
      </w:tblGrid>
      <w:tr w:rsidR="00BF2A17" w:rsidRPr="005D3147" w:rsidTr="00B969BF">
        <w:trPr>
          <w:jc w:val="center"/>
        </w:trPr>
        <w:tc>
          <w:tcPr>
            <w:tcW w:w="1476" w:type="dxa"/>
            <w:vMerge w:val="restart"/>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Course Number</w:t>
            </w:r>
          </w:p>
        </w:tc>
        <w:tc>
          <w:tcPr>
            <w:tcW w:w="3325" w:type="dxa"/>
            <w:vMerge w:val="restart"/>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Course Title</w:t>
            </w:r>
          </w:p>
        </w:tc>
        <w:tc>
          <w:tcPr>
            <w:tcW w:w="898" w:type="dxa"/>
            <w:vMerge w:val="restart"/>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Credit Hours</w:t>
            </w:r>
          </w:p>
        </w:tc>
        <w:tc>
          <w:tcPr>
            <w:tcW w:w="1944" w:type="dxa"/>
            <w:gridSpan w:val="2"/>
            <w:shd w:val="clear" w:color="auto" w:fill="D9D9D9"/>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Weekly Hours</w:t>
            </w:r>
          </w:p>
        </w:tc>
        <w:tc>
          <w:tcPr>
            <w:tcW w:w="1568" w:type="dxa"/>
            <w:vMerge w:val="restart"/>
            <w:shd w:val="clear" w:color="auto" w:fill="D9D9D9"/>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Elections</w:t>
            </w:r>
          </w:p>
        </w:tc>
        <w:tc>
          <w:tcPr>
            <w:tcW w:w="995" w:type="dxa"/>
            <w:vMerge w:val="restart"/>
            <w:shd w:val="clear" w:color="auto" w:fill="D9D9D9"/>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Total Credits</w:t>
            </w:r>
          </w:p>
        </w:tc>
      </w:tr>
      <w:tr w:rsidR="00BF2A17" w:rsidRPr="005D3147" w:rsidTr="00B969BF">
        <w:trPr>
          <w:jc w:val="center"/>
        </w:trPr>
        <w:tc>
          <w:tcPr>
            <w:tcW w:w="1476" w:type="dxa"/>
            <w:vMerge/>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p>
        </w:tc>
        <w:tc>
          <w:tcPr>
            <w:tcW w:w="3325" w:type="dxa"/>
            <w:vMerge/>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p>
        </w:tc>
        <w:tc>
          <w:tcPr>
            <w:tcW w:w="898" w:type="dxa"/>
            <w:vMerge/>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p>
        </w:tc>
        <w:tc>
          <w:tcPr>
            <w:tcW w:w="1033" w:type="dxa"/>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w w:val="89"/>
                <w:szCs w:val="24"/>
              </w:rPr>
            </w:pPr>
            <w:r w:rsidRPr="005D3147">
              <w:rPr>
                <w:rFonts w:asciiTheme="majorBidi" w:hAnsiTheme="majorBidi" w:cstheme="majorBidi"/>
                <w:b/>
                <w:bCs/>
                <w:color w:val="000000" w:themeColor="text1"/>
                <w:szCs w:val="24"/>
              </w:rPr>
              <w:t>Lecture</w:t>
            </w:r>
          </w:p>
        </w:tc>
        <w:tc>
          <w:tcPr>
            <w:tcW w:w="911" w:type="dxa"/>
            <w:shd w:val="clear" w:color="auto" w:fill="D9D9D9"/>
          </w:tcPr>
          <w:p w:rsidR="00BF2A17" w:rsidRPr="005D3147" w:rsidRDefault="00BF2A17" w:rsidP="008A33E0">
            <w:pPr>
              <w:pStyle w:val="NoSpacing"/>
              <w:jc w:val="center"/>
              <w:rPr>
                <w:rFonts w:asciiTheme="majorBidi" w:hAnsiTheme="majorBidi" w:cstheme="majorBidi"/>
                <w:b/>
                <w:bCs/>
                <w:color w:val="000000" w:themeColor="text1"/>
                <w:w w:val="89"/>
                <w:szCs w:val="24"/>
              </w:rPr>
            </w:pPr>
            <w:r w:rsidRPr="005D3147">
              <w:rPr>
                <w:rFonts w:asciiTheme="majorBidi" w:hAnsiTheme="majorBidi" w:cstheme="majorBidi"/>
                <w:b/>
                <w:bCs/>
                <w:color w:val="000000" w:themeColor="text1"/>
                <w:szCs w:val="24"/>
              </w:rPr>
              <w:t>Lab</w:t>
            </w:r>
          </w:p>
        </w:tc>
        <w:tc>
          <w:tcPr>
            <w:tcW w:w="1568" w:type="dxa"/>
            <w:vMerge/>
            <w:shd w:val="clear" w:color="auto" w:fill="D9D9D9"/>
          </w:tcPr>
          <w:p w:rsidR="00BF2A17" w:rsidRPr="005D3147" w:rsidRDefault="00BF2A17" w:rsidP="008A33E0">
            <w:pPr>
              <w:pStyle w:val="NoSpacing"/>
              <w:jc w:val="center"/>
              <w:rPr>
                <w:rFonts w:asciiTheme="majorBidi" w:hAnsiTheme="majorBidi" w:cstheme="majorBidi"/>
                <w:b/>
                <w:bCs/>
                <w:color w:val="000000" w:themeColor="text1"/>
                <w:w w:val="89"/>
                <w:szCs w:val="24"/>
              </w:rPr>
            </w:pPr>
          </w:p>
        </w:tc>
        <w:tc>
          <w:tcPr>
            <w:tcW w:w="995" w:type="dxa"/>
            <w:vMerge/>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w w:val="89"/>
                <w:szCs w:val="24"/>
              </w:rPr>
            </w:pPr>
          </w:p>
        </w:tc>
      </w:tr>
      <w:tr w:rsidR="00BF2A17" w:rsidRPr="005D3147" w:rsidTr="00B969BF">
        <w:trPr>
          <w:jc w:val="center"/>
        </w:trPr>
        <w:tc>
          <w:tcPr>
            <w:tcW w:w="1476"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ZPSY 211</w:t>
            </w:r>
          </w:p>
        </w:tc>
        <w:tc>
          <w:tcPr>
            <w:tcW w:w="3325"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Educational &amp; Thinking Skills</w:t>
            </w:r>
          </w:p>
        </w:tc>
        <w:tc>
          <w:tcPr>
            <w:tcW w:w="898"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103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911" w:type="dxa"/>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w w:val="89"/>
                <w:szCs w:val="24"/>
              </w:rPr>
              <w:t>0</w:t>
            </w:r>
          </w:p>
        </w:tc>
        <w:tc>
          <w:tcPr>
            <w:tcW w:w="1568"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Cs w:val="24"/>
              </w:rPr>
              <w:t>Mandatory</w:t>
            </w:r>
          </w:p>
        </w:tc>
        <w:tc>
          <w:tcPr>
            <w:tcW w:w="995"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r>
      <w:tr w:rsidR="00BF2A17" w:rsidRPr="005D3147" w:rsidTr="00B969BF">
        <w:trPr>
          <w:jc w:val="center"/>
        </w:trPr>
        <w:tc>
          <w:tcPr>
            <w:tcW w:w="1476" w:type="dxa"/>
            <w:vAlign w:val="center"/>
          </w:tcPr>
          <w:p w:rsidR="00BF2A17" w:rsidRPr="005D3147" w:rsidRDefault="00BF2A17" w:rsidP="008A33E0">
            <w:pPr>
              <w:pStyle w:val="NoSpacing"/>
              <w:rPr>
                <w:rFonts w:asciiTheme="majorBidi" w:hAnsiTheme="majorBidi" w:cstheme="majorBidi"/>
                <w:color w:val="000000" w:themeColor="text1"/>
                <w:szCs w:val="24"/>
              </w:rPr>
            </w:pPr>
            <w:bookmarkStart w:id="53" w:name="OLE_LINK1"/>
            <w:bookmarkStart w:id="54" w:name="OLE_LINK2"/>
            <w:r w:rsidRPr="005D3147">
              <w:rPr>
                <w:rFonts w:asciiTheme="majorBidi" w:hAnsiTheme="majorBidi" w:cstheme="majorBidi"/>
                <w:color w:val="000000" w:themeColor="text1"/>
                <w:szCs w:val="24"/>
              </w:rPr>
              <w:t>SALM 101</w:t>
            </w:r>
          </w:p>
        </w:tc>
        <w:tc>
          <w:tcPr>
            <w:tcW w:w="3325"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Introduction to Islamic Culture</w:t>
            </w:r>
          </w:p>
        </w:tc>
        <w:tc>
          <w:tcPr>
            <w:tcW w:w="898"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103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911" w:type="dxa"/>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color w:val="000000" w:themeColor="text1"/>
                <w:szCs w:val="24"/>
              </w:rPr>
              <w:t>0</w:t>
            </w:r>
          </w:p>
        </w:tc>
        <w:tc>
          <w:tcPr>
            <w:tcW w:w="1568" w:type="dxa"/>
            <w:vMerge w:val="restart"/>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Cs w:val="24"/>
              </w:rPr>
              <w:t>Students choose 3 courses</w:t>
            </w:r>
          </w:p>
          <w:p w:rsidR="00BF2A17" w:rsidRPr="005D3147" w:rsidRDefault="00BF2A17" w:rsidP="008A33E0">
            <w:pPr>
              <w:pStyle w:val="NoSpacing"/>
              <w:jc w:val="center"/>
              <w:rPr>
                <w:rFonts w:asciiTheme="majorBidi" w:hAnsiTheme="majorBidi" w:cstheme="majorBidi"/>
                <w:color w:val="000000" w:themeColor="text1"/>
                <w:szCs w:val="24"/>
              </w:rPr>
            </w:pPr>
          </w:p>
        </w:tc>
        <w:tc>
          <w:tcPr>
            <w:tcW w:w="995" w:type="dxa"/>
            <w:vMerge w:val="restart"/>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6</w:t>
            </w:r>
          </w:p>
        </w:tc>
      </w:tr>
      <w:tr w:rsidR="00BF2A17" w:rsidRPr="005D3147" w:rsidTr="00B969BF">
        <w:trPr>
          <w:jc w:val="center"/>
        </w:trPr>
        <w:tc>
          <w:tcPr>
            <w:tcW w:w="1476"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SALM 102</w:t>
            </w:r>
          </w:p>
        </w:tc>
        <w:tc>
          <w:tcPr>
            <w:tcW w:w="3325"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Islam and Society Building</w:t>
            </w:r>
          </w:p>
        </w:tc>
        <w:tc>
          <w:tcPr>
            <w:tcW w:w="898"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103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911"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1568" w:type="dxa"/>
            <w:vMerge/>
            <w:vAlign w:val="center"/>
          </w:tcPr>
          <w:p w:rsidR="00BF2A17" w:rsidRPr="005D3147" w:rsidRDefault="00BF2A17" w:rsidP="008A33E0">
            <w:pPr>
              <w:pStyle w:val="NoSpacing"/>
              <w:jc w:val="center"/>
              <w:rPr>
                <w:rFonts w:asciiTheme="majorBidi" w:hAnsiTheme="majorBidi" w:cstheme="majorBidi"/>
                <w:color w:val="000000" w:themeColor="text1"/>
                <w:szCs w:val="24"/>
              </w:rPr>
            </w:pPr>
          </w:p>
        </w:tc>
        <w:tc>
          <w:tcPr>
            <w:tcW w:w="995" w:type="dxa"/>
            <w:vMerge/>
            <w:vAlign w:val="center"/>
          </w:tcPr>
          <w:p w:rsidR="00BF2A17" w:rsidRPr="005D3147" w:rsidRDefault="00BF2A17" w:rsidP="008A33E0">
            <w:pPr>
              <w:pStyle w:val="NoSpacing"/>
              <w:jc w:val="center"/>
              <w:rPr>
                <w:rFonts w:asciiTheme="majorBidi" w:hAnsiTheme="majorBidi" w:cstheme="majorBidi"/>
                <w:color w:val="000000" w:themeColor="text1"/>
                <w:szCs w:val="24"/>
              </w:rPr>
            </w:pPr>
          </w:p>
        </w:tc>
      </w:tr>
      <w:tr w:rsidR="00BF2A17" w:rsidRPr="005D3147" w:rsidTr="00B969BF">
        <w:trPr>
          <w:jc w:val="center"/>
        </w:trPr>
        <w:tc>
          <w:tcPr>
            <w:tcW w:w="1476"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SALM 103</w:t>
            </w:r>
          </w:p>
        </w:tc>
        <w:tc>
          <w:tcPr>
            <w:tcW w:w="3325"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Economic System in Islam</w:t>
            </w:r>
          </w:p>
        </w:tc>
        <w:tc>
          <w:tcPr>
            <w:tcW w:w="898"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103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911"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1568" w:type="dxa"/>
            <w:vMerge/>
            <w:vAlign w:val="center"/>
          </w:tcPr>
          <w:p w:rsidR="00BF2A17" w:rsidRPr="005D3147" w:rsidRDefault="00BF2A17" w:rsidP="008A33E0">
            <w:pPr>
              <w:pStyle w:val="NoSpacing"/>
              <w:jc w:val="center"/>
              <w:rPr>
                <w:rFonts w:asciiTheme="majorBidi" w:hAnsiTheme="majorBidi" w:cstheme="majorBidi"/>
                <w:color w:val="000000" w:themeColor="text1"/>
                <w:szCs w:val="24"/>
              </w:rPr>
            </w:pPr>
          </w:p>
        </w:tc>
        <w:tc>
          <w:tcPr>
            <w:tcW w:w="995" w:type="dxa"/>
            <w:vMerge/>
            <w:vAlign w:val="center"/>
          </w:tcPr>
          <w:p w:rsidR="00BF2A17" w:rsidRPr="005D3147" w:rsidRDefault="00BF2A17" w:rsidP="008A33E0">
            <w:pPr>
              <w:pStyle w:val="NoSpacing"/>
              <w:jc w:val="center"/>
              <w:rPr>
                <w:rFonts w:asciiTheme="majorBidi" w:hAnsiTheme="majorBidi" w:cstheme="majorBidi"/>
                <w:color w:val="000000" w:themeColor="text1"/>
                <w:szCs w:val="24"/>
              </w:rPr>
            </w:pPr>
          </w:p>
        </w:tc>
      </w:tr>
      <w:tr w:rsidR="00BF2A17" w:rsidRPr="005D3147" w:rsidTr="00B969BF">
        <w:trPr>
          <w:jc w:val="center"/>
        </w:trPr>
        <w:tc>
          <w:tcPr>
            <w:tcW w:w="1476"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SALM 104</w:t>
            </w:r>
          </w:p>
        </w:tc>
        <w:tc>
          <w:tcPr>
            <w:tcW w:w="3325"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Fundamentals of Political System in Islam</w:t>
            </w:r>
          </w:p>
        </w:tc>
        <w:tc>
          <w:tcPr>
            <w:tcW w:w="898"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103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911"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1568" w:type="dxa"/>
            <w:vMerge/>
            <w:vAlign w:val="center"/>
          </w:tcPr>
          <w:p w:rsidR="00BF2A17" w:rsidRPr="005D3147" w:rsidRDefault="00BF2A17" w:rsidP="008A33E0">
            <w:pPr>
              <w:pStyle w:val="NoSpacing"/>
              <w:jc w:val="center"/>
              <w:rPr>
                <w:rFonts w:asciiTheme="majorBidi" w:hAnsiTheme="majorBidi" w:cstheme="majorBidi"/>
                <w:color w:val="000000" w:themeColor="text1"/>
                <w:szCs w:val="24"/>
              </w:rPr>
            </w:pPr>
          </w:p>
        </w:tc>
        <w:tc>
          <w:tcPr>
            <w:tcW w:w="995" w:type="dxa"/>
            <w:vMerge/>
            <w:vAlign w:val="center"/>
          </w:tcPr>
          <w:p w:rsidR="00BF2A17" w:rsidRPr="005D3147" w:rsidRDefault="00BF2A17" w:rsidP="008A33E0">
            <w:pPr>
              <w:pStyle w:val="NoSpacing"/>
              <w:jc w:val="center"/>
              <w:rPr>
                <w:rFonts w:asciiTheme="majorBidi" w:hAnsiTheme="majorBidi" w:cstheme="majorBidi"/>
                <w:color w:val="000000" w:themeColor="text1"/>
                <w:szCs w:val="24"/>
              </w:rPr>
            </w:pPr>
          </w:p>
        </w:tc>
      </w:tr>
      <w:tr w:rsidR="00BF2A17" w:rsidRPr="005D3147" w:rsidTr="00B969BF">
        <w:trPr>
          <w:jc w:val="center"/>
        </w:trPr>
        <w:tc>
          <w:tcPr>
            <w:tcW w:w="1476"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ARAB 101</w:t>
            </w:r>
          </w:p>
        </w:tc>
        <w:tc>
          <w:tcPr>
            <w:tcW w:w="3325"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Arabic Language Skills</w:t>
            </w:r>
          </w:p>
        </w:tc>
        <w:tc>
          <w:tcPr>
            <w:tcW w:w="898"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103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911" w:type="dxa"/>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color w:val="000000" w:themeColor="text1"/>
                <w:szCs w:val="24"/>
              </w:rPr>
              <w:t>0</w:t>
            </w:r>
          </w:p>
        </w:tc>
        <w:tc>
          <w:tcPr>
            <w:tcW w:w="1568" w:type="dxa"/>
            <w:vMerge w:val="restart"/>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Cs w:val="24"/>
              </w:rPr>
              <w:t>Students choose 1 course</w:t>
            </w:r>
          </w:p>
        </w:tc>
        <w:tc>
          <w:tcPr>
            <w:tcW w:w="995" w:type="dxa"/>
            <w:vMerge w:val="restart"/>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r>
      <w:tr w:rsidR="00BF2A17" w:rsidRPr="005D3147" w:rsidTr="00B969BF">
        <w:trPr>
          <w:jc w:val="center"/>
        </w:trPr>
        <w:tc>
          <w:tcPr>
            <w:tcW w:w="1476" w:type="dxa"/>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ARAB 103</w:t>
            </w:r>
          </w:p>
        </w:tc>
        <w:tc>
          <w:tcPr>
            <w:tcW w:w="3325" w:type="dxa"/>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Arabic Writing</w:t>
            </w:r>
          </w:p>
        </w:tc>
        <w:tc>
          <w:tcPr>
            <w:tcW w:w="898"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103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911"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1568" w:type="dxa"/>
            <w:vMerge/>
            <w:vAlign w:val="center"/>
          </w:tcPr>
          <w:p w:rsidR="00BF2A17" w:rsidRPr="005D3147" w:rsidRDefault="00BF2A17" w:rsidP="008A33E0">
            <w:pPr>
              <w:pStyle w:val="NoSpacing"/>
              <w:jc w:val="center"/>
              <w:rPr>
                <w:rFonts w:asciiTheme="majorBidi" w:hAnsiTheme="majorBidi" w:cstheme="majorBidi"/>
                <w:color w:val="000000" w:themeColor="text1"/>
                <w:szCs w:val="24"/>
              </w:rPr>
            </w:pPr>
          </w:p>
        </w:tc>
        <w:tc>
          <w:tcPr>
            <w:tcW w:w="995" w:type="dxa"/>
            <w:vMerge/>
            <w:vAlign w:val="center"/>
          </w:tcPr>
          <w:p w:rsidR="00BF2A17" w:rsidRPr="005D3147" w:rsidRDefault="00BF2A17" w:rsidP="008A33E0">
            <w:pPr>
              <w:pStyle w:val="NoSpacing"/>
              <w:jc w:val="center"/>
              <w:rPr>
                <w:rFonts w:asciiTheme="majorBidi" w:hAnsiTheme="majorBidi" w:cstheme="majorBidi"/>
                <w:color w:val="000000" w:themeColor="text1"/>
                <w:szCs w:val="24"/>
              </w:rPr>
            </w:pPr>
          </w:p>
        </w:tc>
      </w:tr>
      <w:tr w:rsidR="00BF2A17" w:rsidRPr="005D3147" w:rsidTr="00B969BF">
        <w:trPr>
          <w:jc w:val="center"/>
        </w:trPr>
        <w:tc>
          <w:tcPr>
            <w:tcW w:w="1476"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ELEC 101</w:t>
            </w:r>
          </w:p>
        </w:tc>
        <w:tc>
          <w:tcPr>
            <w:tcW w:w="3325"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eastAsiaTheme="minorHAnsi" w:hAnsiTheme="majorBidi" w:cstheme="majorBidi"/>
                <w:color w:val="000000" w:themeColor="text1"/>
                <w:szCs w:val="24"/>
              </w:rPr>
              <w:t>Principles of Health and Fitness</w:t>
            </w:r>
          </w:p>
        </w:tc>
        <w:tc>
          <w:tcPr>
            <w:tcW w:w="898"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103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911" w:type="dxa"/>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color w:val="000000" w:themeColor="text1"/>
                <w:szCs w:val="24"/>
              </w:rPr>
              <w:t>0</w:t>
            </w:r>
          </w:p>
        </w:tc>
        <w:tc>
          <w:tcPr>
            <w:tcW w:w="1568" w:type="dxa"/>
            <w:vMerge w:val="restart"/>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Cs w:val="24"/>
              </w:rPr>
              <w:t>Students choose 1 course</w:t>
            </w:r>
          </w:p>
        </w:tc>
        <w:tc>
          <w:tcPr>
            <w:tcW w:w="995" w:type="dxa"/>
            <w:vMerge w:val="restart"/>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r>
      <w:tr w:rsidR="00BF2A17" w:rsidRPr="005D3147" w:rsidTr="00B969BF">
        <w:trPr>
          <w:jc w:val="center"/>
        </w:trPr>
        <w:tc>
          <w:tcPr>
            <w:tcW w:w="1476" w:type="dxa"/>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ELEC102</w:t>
            </w:r>
          </w:p>
        </w:tc>
        <w:tc>
          <w:tcPr>
            <w:tcW w:w="3325" w:type="dxa"/>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eastAsiaTheme="minorHAnsi" w:hAnsiTheme="majorBidi" w:cstheme="majorBidi"/>
                <w:color w:val="000000" w:themeColor="text1"/>
                <w:szCs w:val="24"/>
              </w:rPr>
              <w:t>Business Entrepreneurship</w:t>
            </w:r>
          </w:p>
        </w:tc>
        <w:tc>
          <w:tcPr>
            <w:tcW w:w="898"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103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911"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1568" w:type="dxa"/>
            <w:vMerge/>
          </w:tcPr>
          <w:p w:rsidR="00BF2A17" w:rsidRPr="005D3147" w:rsidRDefault="00BF2A17" w:rsidP="008A33E0">
            <w:pPr>
              <w:pStyle w:val="NoSpacing"/>
              <w:jc w:val="center"/>
              <w:rPr>
                <w:rFonts w:asciiTheme="majorBidi" w:hAnsiTheme="majorBidi" w:cstheme="majorBidi"/>
                <w:color w:val="000000" w:themeColor="text1"/>
                <w:szCs w:val="24"/>
              </w:rPr>
            </w:pPr>
          </w:p>
        </w:tc>
        <w:tc>
          <w:tcPr>
            <w:tcW w:w="995" w:type="dxa"/>
            <w:vMerge/>
            <w:vAlign w:val="center"/>
          </w:tcPr>
          <w:p w:rsidR="00BF2A17" w:rsidRPr="005D3147" w:rsidRDefault="00BF2A17" w:rsidP="008A33E0">
            <w:pPr>
              <w:pStyle w:val="NoSpacing"/>
              <w:jc w:val="center"/>
              <w:rPr>
                <w:rFonts w:asciiTheme="majorBidi" w:hAnsiTheme="majorBidi" w:cstheme="majorBidi"/>
                <w:color w:val="000000" w:themeColor="text1"/>
                <w:szCs w:val="24"/>
              </w:rPr>
            </w:pPr>
          </w:p>
        </w:tc>
      </w:tr>
      <w:tr w:rsidR="00BF2A17" w:rsidRPr="005D3147" w:rsidTr="00B969BF">
        <w:trPr>
          <w:jc w:val="center"/>
        </w:trPr>
        <w:tc>
          <w:tcPr>
            <w:tcW w:w="1476" w:type="dxa"/>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SOCI 101</w:t>
            </w:r>
          </w:p>
        </w:tc>
        <w:tc>
          <w:tcPr>
            <w:tcW w:w="3325" w:type="dxa"/>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eastAsiaTheme="minorHAnsi" w:hAnsiTheme="majorBidi" w:cstheme="majorBidi"/>
                <w:color w:val="000000" w:themeColor="text1"/>
                <w:szCs w:val="24"/>
              </w:rPr>
              <w:t>Societal Issues</w:t>
            </w:r>
          </w:p>
        </w:tc>
        <w:tc>
          <w:tcPr>
            <w:tcW w:w="898"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103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911"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1568" w:type="dxa"/>
            <w:vMerge/>
          </w:tcPr>
          <w:p w:rsidR="00BF2A17" w:rsidRPr="005D3147" w:rsidRDefault="00BF2A17" w:rsidP="008A33E0">
            <w:pPr>
              <w:pStyle w:val="NoSpacing"/>
              <w:jc w:val="center"/>
              <w:rPr>
                <w:rFonts w:asciiTheme="majorBidi" w:hAnsiTheme="majorBidi" w:cstheme="majorBidi"/>
                <w:color w:val="000000" w:themeColor="text1"/>
                <w:szCs w:val="24"/>
              </w:rPr>
            </w:pPr>
          </w:p>
        </w:tc>
        <w:tc>
          <w:tcPr>
            <w:tcW w:w="995" w:type="dxa"/>
            <w:vMerge/>
            <w:vAlign w:val="center"/>
          </w:tcPr>
          <w:p w:rsidR="00BF2A17" w:rsidRPr="005D3147" w:rsidRDefault="00BF2A17" w:rsidP="008A33E0">
            <w:pPr>
              <w:pStyle w:val="NoSpacing"/>
              <w:jc w:val="center"/>
              <w:rPr>
                <w:rFonts w:asciiTheme="majorBidi" w:hAnsiTheme="majorBidi" w:cstheme="majorBidi"/>
                <w:color w:val="000000" w:themeColor="text1"/>
                <w:szCs w:val="24"/>
              </w:rPr>
            </w:pPr>
          </w:p>
        </w:tc>
      </w:tr>
      <w:tr w:rsidR="00BF2A17" w:rsidRPr="005D3147" w:rsidTr="00B969BF">
        <w:trPr>
          <w:jc w:val="center"/>
        </w:trPr>
        <w:tc>
          <w:tcPr>
            <w:tcW w:w="1476"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LHR 101</w:t>
            </w:r>
          </w:p>
        </w:tc>
        <w:tc>
          <w:tcPr>
            <w:tcW w:w="3325"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eastAsiaTheme="minorHAnsi" w:hAnsiTheme="majorBidi" w:cstheme="majorBidi"/>
                <w:color w:val="000000" w:themeColor="text1"/>
                <w:szCs w:val="24"/>
              </w:rPr>
              <w:t>Human Rights Systems</w:t>
            </w:r>
          </w:p>
        </w:tc>
        <w:tc>
          <w:tcPr>
            <w:tcW w:w="898"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103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911"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1568" w:type="dxa"/>
            <w:vMerge/>
          </w:tcPr>
          <w:p w:rsidR="00BF2A17" w:rsidRPr="005D3147" w:rsidRDefault="00BF2A17" w:rsidP="008A33E0">
            <w:pPr>
              <w:pStyle w:val="NoSpacing"/>
              <w:jc w:val="center"/>
              <w:rPr>
                <w:rFonts w:asciiTheme="majorBidi" w:hAnsiTheme="majorBidi" w:cstheme="majorBidi"/>
                <w:color w:val="000000" w:themeColor="text1"/>
                <w:szCs w:val="24"/>
              </w:rPr>
            </w:pPr>
          </w:p>
        </w:tc>
        <w:tc>
          <w:tcPr>
            <w:tcW w:w="995" w:type="dxa"/>
            <w:vMerge/>
            <w:vAlign w:val="center"/>
          </w:tcPr>
          <w:p w:rsidR="00BF2A17" w:rsidRPr="005D3147" w:rsidRDefault="00BF2A17" w:rsidP="008A33E0">
            <w:pPr>
              <w:pStyle w:val="NoSpacing"/>
              <w:jc w:val="center"/>
              <w:rPr>
                <w:rFonts w:asciiTheme="majorBidi" w:hAnsiTheme="majorBidi" w:cstheme="majorBidi"/>
                <w:color w:val="000000" w:themeColor="text1"/>
                <w:szCs w:val="24"/>
              </w:rPr>
            </w:pPr>
          </w:p>
        </w:tc>
      </w:tr>
      <w:tr w:rsidR="00BF2A17" w:rsidRPr="005D3147" w:rsidTr="00B969BF">
        <w:trPr>
          <w:jc w:val="center"/>
        </w:trPr>
        <w:tc>
          <w:tcPr>
            <w:tcW w:w="1476" w:type="dxa"/>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FCH 101</w:t>
            </w:r>
          </w:p>
        </w:tc>
        <w:tc>
          <w:tcPr>
            <w:tcW w:w="3325" w:type="dxa"/>
            <w:vAlign w:val="center"/>
          </w:tcPr>
          <w:p w:rsidR="00BF2A17" w:rsidRPr="005D3147" w:rsidRDefault="00BF2A17" w:rsidP="008A33E0">
            <w:pPr>
              <w:pStyle w:val="NoSpacing"/>
              <w:rPr>
                <w:rFonts w:asciiTheme="majorBidi" w:eastAsiaTheme="minorHAnsi" w:hAnsiTheme="majorBidi" w:cstheme="majorBidi"/>
                <w:color w:val="000000" w:themeColor="text1"/>
                <w:szCs w:val="24"/>
              </w:rPr>
            </w:pPr>
            <w:r w:rsidRPr="005D3147">
              <w:rPr>
                <w:rFonts w:asciiTheme="majorBidi" w:eastAsiaTheme="minorHAnsi" w:hAnsiTheme="majorBidi" w:cstheme="majorBidi"/>
                <w:color w:val="000000" w:themeColor="text1"/>
                <w:szCs w:val="24"/>
              </w:rPr>
              <w:t>Family and Childhood</w:t>
            </w:r>
          </w:p>
        </w:tc>
        <w:tc>
          <w:tcPr>
            <w:tcW w:w="898"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103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911"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1568" w:type="dxa"/>
            <w:vMerge/>
          </w:tcPr>
          <w:p w:rsidR="00BF2A17" w:rsidRPr="005D3147" w:rsidRDefault="00BF2A17" w:rsidP="008A33E0">
            <w:pPr>
              <w:pStyle w:val="NoSpacing"/>
              <w:jc w:val="center"/>
              <w:rPr>
                <w:rFonts w:asciiTheme="majorBidi" w:hAnsiTheme="majorBidi" w:cstheme="majorBidi"/>
                <w:color w:val="000000" w:themeColor="text1"/>
                <w:szCs w:val="24"/>
              </w:rPr>
            </w:pPr>
          </w:p>
        </w:tc>
        <w:tc>
          <w:tcPr>
            <w:tcW w:w="995" w:type="dxa"/>
            <w:vMerge/>
            <w:vAlign w:val="center"/>
          </w:tcPr>
          <w:p w:rsidR="00BF2A17" w:rsidRPr="005D3147" w:rsidRDefault="00BF2A17" w:rsidP="008A33E0">
            <w:pPr>
              <w:pStyle w:val="NoSpacing"/>
              <w:jc w:val="center"/>
              <w:rPr>
                <w:rFonts w:asciiTheme="majorBidi" w:hAnsiTheme="majorBidi" w:cstheme="majorBidi"/>
                <w:color w:val="000000" w:themeColor="text1"/>
                <w:szCs w:val="24"/>
              </w:rPr>
            </w:pPr>
          </w:p>
        </w:tc>
      </w:tr>
      <w:tr w:rsidR="00BF2A17" w:rsidRPr="005D3147" w:rsidTr="00B969BF">
        <w:trPr>
          <w:jc w:val="center"/>
        </w:trPr>
        <w:tc>
          <w:tcPr>
            <w:tcW w:w="1476" w:type="dxa"/>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VOW 101</w:t>
            </w:r>
          </w:p>
        </w:tc>
        <w:tc>
          <w:tcPr>
            <w:tcW w:w="3325" w:type="dxa"/>
            <w:vAlign w:val="center"/>
          </w:tcPr>
          <w:p w:rsidR="00BF2A17" w:rsidRPr="005D3147" w:rsidRDefault="00BF2A17" w:rsidP="008A33E0">
            <w:pPr>
              <w:pStyle w:val="NoSpacing"/>
              <w:rPr>
                <w:rFonts w:asciiTheme="majorBidi" w:eastAsiaTheme="minorHAnsi" w:hAnsiTheme="majorBidi" w:cstheme="majorBidi"/>
                <w:color w:val="000000" w:themeColor="text1"/>
                <w:szCs w:val="24"/>
              </w:rPr>
            </w:pPr>
            <w:r w:rsidRPr="005D3147">
              <w:rPr>
                <w:rFonts w:asciiTheme="majorBidi" w:eastAsiaTheme="minorHAnsi" w:hAnsiTheme="majorBidi" w:cstheme="majorBidi"/>
                <w:color w:val="000000" w:themeColor="text1"/>
                <w:szCs w:val="24"/>
              </w:rPr>
              <w:t>Volunteering Systems</w:t>
            </w:r>
          </w:p>
        </w:tc>
        <w:tc>
          <w:tcPr>
            <w:tcW w:w="898"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103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911"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1568" w:type="dxa"/>
            <w:vMerge/>
          </w:tcPr>
          <w:p w:rsidR="00BF2A17" w:rsidRPr="005D3147" w:rsidRDefault="00BF2A17" w:rsidP="008A33E0">
            <w:pPr>
              <w:pStyle w:val="NoSpacing"/>
              <w:jc w:val="center"/>
              <w:rPr>
                <w:rFonts w:asciiTheme="majorBidi" w:hAnsiTheme="majorBidi" w:cstheme="majorBidi"/>
                <w:color w:val="000000" w:themeColor="text1"/>
                <w:szCs w:val="24"/>
              </w:rPr>
            </w:pPr>
          </w:p>
        </w:tc>
        <w:tc>
          <w:tcPr>
            <w:tcW w:w="995" w:type="dxa"/>
            <w:vMerge/>
            <w:vAlign w:val="center"/>
          </w:tcPr>
          <w:p w:rsidR="00BF2A17" w:rsidRPr="005D3147" w:rsidRDefault="00BF2A17" w:rsidP="008A33E0">
            <w:pPr>
              <w:pStyle w:val="NoSpacing"/>
              <w:jc w:val="center"/>
              <w:rPr>
                <w:rFonts w:asciiTheme="majorBidi" w:hAnsiTheme="majorBidi" w:cstheme="majorBidi"/>
                <w:color w:val="000000" w:themeColor="text1"/>
                <w:szCs w:val="24"/>
              </w:rPr>
            </w:pPr>
          </w:p>
        </w:tc>
      </w:tr>
      <w:tr w:rsidR="00BF2A17" w:rsidRPr="005D3147" w:rsidTr="00B969BF">
        <w:trPr>
          <w:jc w:val="center"/>
        </w:trPr>
        <w:tc>
          <w:tcPr>
            <w:tcW w:w="1476" w:type="dxa"/>
            <w:vAlign w:val="center"/>
          </w:tcPr>
          <w:p w:rsidR="00BF2A17" w:rsidRPr="005D3147" w:rsidRDefault="00BF2A17" w:rsidP="008A33E0">
            <w:pPr>
              <w:pStyle w:val="NoSpacing"/>
              <w:rPr>
                <w:rFonts w:asciiTheme="majorBidi" w:hAnsiTheme="majorBidi" w:cstheme="majorBidi"/>
                <w:color w:val="000000" w:themeColor="text1"/>
                <w:szCs w:val="24"/>
              </w:rPr>
            </w:pPr>
          </w:p>
        </w:tc>
        <w:tc>
          <w:tcPr>
            <w:tcW w:w="3325" w:type="dxa"/>
          </w:tcPr>
          <w:p w:rsidR="00BF2A17" w:rsidRPr="005D3147" w:rsidRDefault="00BF2A17" w:rsidP="008A33E0">
            <w:pPr>
              <w:pStyle w:val="NoSpacing"/>
              <w:jc w:val="center"/>
              <w:rPr>
                <w:rFonts w:asciiTheme="majorBidi" w:eastAsiaTheme="minorHAnsi" w:hAnsiTheme="majorBidi" w:cstheme="majorBidi"/>
                <w:b/>
                <w:bCs/>
                <w:color w:val="000000" w:themeColor="text1"/>
                <w:szCs w:val="24"/>
              </w:rPr>
            </w:pPr>
          </w:p>
        </w:tc>
        <w:tc>
          <w:tcPr>
            <w:tcW w:w="4410" w:type="dxa"/>
            <w:gridSpan w:val="4"/>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eastAsiaTheme="minorHAnsi" w:hAnsiTheme="majorBidi" w:cstheme="majorBidi"/>
                <w:b/>
                <w:bCs/>
                <w:color w:val="000000" w:themeColor="text1"/>
                <w:szCs w:val="24"/>
              </w:rPr>
              <w:t>Total</w:t>
            </w:r>
          </w:p>
        </w:tc>
        <w:tc>
          <w:tcPr>
            <w:tcW w:w="995" w:type="dxa"/>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12</w:t>
            </w:r>
          </w:p>
        </w:tc>
      </w:tr>
    </w:tbl>
    <w:p w:rsidR="00BF2A17" w:rsidRPr="005D3147" w:rsidRDefault="00BF2A17" w:rsidP="001845D5">
      <w:pPr>
        <w:pStyle w:val="Heading2"/>
        <w:numPr>
          <w:ilvl w:val="0"/>
          <w:numId w:val="9"/>
        </w:numPr>
        <w:bidi w:val="0"/>
        <w:rPr>
          <w:rFonts w:asciiTheme="majorBidi" w:hAnsiTheme="majorBidi" w:cstheme="majorBidi"/>
        </w:rPr>
      </w:pPr>
      <w:bookmarkStart w:id="55" w:name="_Toc382055107"/>
      <w:bookmarkEnd w:id="53"/>
      <w:bookmarkEnd w:id="54"/>
      <w:r w:rsidRPr="005D3147">
        <w:rPr>
          <w:rFonts w:asciiTheme="majorBidi" w:hAnsiTheme="majorBidi" w:cstheme="majorBidi"/>
        </w:rPr>
        <w:t>Mathematics and Sciences Requirements (31 Credits):</w:t>
      </w:r>
      <w:bookmarkEnd w:id="55"/>
    </w:p>
    <w:tbl>
      <w:tblPr>
        <w:tblW w:w="1020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469"/>
        <w:gridCol w:w="3965"/>
        <w:gridCol w:w="883"/>
        <w:gridCol w:w="651"/>
        <w:gridCol w:w="852"/>
        <w:gridCol w:w="824"/>
        <w:gridCol w:w="1562"/>
      </w:tblGrid>
      <w:tr w:rsidR="00BF2A17" w:rsidRPr="005D3147" w:rsidTr="00B969BF">
        <w:trPr>
          <w:jc w:val="center"/>
        </w:trPr>
        <w:tc>
          <w:tcPr>
            <w:tcW w:w="1476" w:type="dxa"/>
            <w:vMerge w:val="restart"/>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Course Number</w:t>
            </w:r>
          </w:p>
        </w:tc>
        <w:tc>
          <w:tcPr>
            <w:tcW w:w="4002" w:type="dxa"/>
            <w:vMerge w:val="restart"/>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Course Title</w:t>
            </w:r>
          </w:p>
        </w:tc>
        <w:tc>
          <w:tcPr>
            <w:tcW w:w="833" w:type="dxa"/>
            <w:vMerge w:val="restart"/>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Credit Hours</w:t>
            </w:r>
          </w:p>
        </w:tc>
        <w:tc>
          <w:tcPr>
            <w:tcW w:w="2332" w:type="dxa"/>
            <w:gridSpan w:val="3"/>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Weekly Hours</w:t>
            </w:r>
          </w:p>
        </w:tc>
        <w:tc>
          <w:tcPr>
            <w:tcW w:w="1563" w:type="dxa"/>
            <w:vMerge w:val="restart"/>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Prerequisite</w:t>
            </w:r>
          </w:p>
        </w:tc>
      </w:tr>
      <w:tr w:rsidR="00BF2A17" w:rsidRPr="005D3147" w:rsidTr="00B969BF">
        <w:trPr>
          <w:jc w:val="center"/>
        </w:trPr>
        <w:tc>
          <w:tcPr>
            <w:tcW w:w="1476" w:type="dxa"/>
            <w:vMerge/>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p>
        </w:tc>
        <w:tc>
          <w:tcPr>
            <w:tcW w:w="4002" w:type="dxa"/>
            <w:vMerge/>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p>
        </w:tc>
        <w:tc>
          <w:tcPr>
            <w:tcW w:w="833" w:type="dxa"/>
            <w:vMerge/>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p>
        </w:tc>
        <w:tc>
          <w:tcPr>
            <w:tcW w:w="651" w:type="dxa"/>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w w:val="89"/>
                <w:szCs w:val="24"/>
              </w:rPr>
            </w:pPr>
            <w:r w:rsidRPr="005D3147">
              <w:rPr>
                <w:rFonts w:asciiTheme="majorBidi" w:hAnsiTheme="majorBidi" w:cstheme="majorBidi"/>
                <w:b/>
                <w:bCs/>
                <w:color w:val="000000" w:themeColor="text1"/>
                <w:szCs w:val="24"/>
              </w:rPr>
              <w:t>Lec.</w:t>
            </w:r>
          </w:p>
        </w:tc>
        <w:tc>
          <w:tcPr>
            <w:tcW w:w="854" w:type="dxa"/>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w w:val="89"/>
                <w:szCs w:val="24"/>
              </w:rPr>
            </w:pPr>
            <w:r w:rsidRPr="005D3147">
              <w:rPr>
                <w:rFonts w:asciiTheme="majorBidi" w:hAnsiTheme="majorBidi" w:cstheme="majorBidi"/>
                <w:b/>
                <w:bCs/>
                <w:color w:val="000000" w:themeColor="text1"/>
                <w:szCs w:val="24"/>
              </w:rPr>
              <w:t>Lab</w:t>
            </w:r>
            <w:r w:rsidRPr="005D3147">
              <w:rPr>
                <w:rFonts w:asciiTheme="majorBidi" w:hAnsiTheme="majorBidi" w:cstheme="majorBidi"/>
                <w:b/>
                <w:bCs/>
                <w:color w:val="000000" w:themeColor="text1"/>
                <w:w w:val="89"/>
                <w:szCs w:val="24"/>
              </w:rPr>
              <w:t>.</w:t>
            </w:r>
          </w:p>
        </w:tc>
        <w:tc>
          <w:tcPr>
            <w:tcW w:w="827" w:type="dxa"/>
            <w:shd w:val="clear" w:color="auto" w:fill="D9D9D9"/>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EX.</w:t>
            </w:r>
          </w:p>
        </w:tc>
        <w:tc>
          <w:tcPr>
            <w:tcW w:w="1563" w:type="dxa"/>
            <w:vMerge/>
            <w:shd w:val="clear" w:color="auto" w:fill="D9D9D9"/>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p>
        </w:tc>
      </w:tr>
      <w:tr w:rsidR="00BF2A17" w:rsidRPr="005D3147" w:rsidTr="00B969BF">
        <w:trPr>
          <w:jc w:val="center"/>
        </w:trPr>
        <w:tc>
          <w:tcPr>
            <w:tcW w:w="1476"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PMTH 112</w:t>
            </w:r>
          </w:p>
        </w:tc>
        <w:tc>
          <w:tcPr>
            <w:tcW w:w="400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Introduction to Mathematics (1)</w:t>
            </w:r>
          </w:p>
        </w:tc>
        <w:tc>
          <w:tcPr>
            <w:tcW w:w="83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651"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854"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82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1</w:t>
            </w:r>
          </w:p>
        </w:tc>
        <w:tc>
          <w:tcPr>
            <w:tcW w:w="156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p>
        </w:tc>
      </w:tr>
      <w:tr w:rsidR="00BF2A17" w:rsidRPr="005D3147" w:rsidTr="00B969BF">
        <w:trPr>
          <w:jc w:val="center"/>
        </w:trPr>
        <w:tc>
          <w:tcPr>
            <w:tcW w:w="1476" w:type="dxa"/>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PMTH 127</w:t>
            </w:r>
          </w:p>
        </w:tc>
        <w:tc>
          <w:tcPr>
            <w:tcW w:w="4002" w:type="dxa"/>
          </w:tcPr>
          <w:p w:rsidR="00BF2A17" w:rsidRPr="005D3147" w:rsidRDefault="00BF2A17" w:rsidP="008A33E0">
            <w:pPr>
              <w:pStyle w:val="Default"/>
              <w:rPr>
                <w:rFonts w:asciiTheme="majorBidi" w:hAnsiTheme="majorBidi" w:cstheme="majorBidi"/>
                <w:color w:val="000000" w:themeColor="text1"/>
              </w:rPr>
            </w:pPr>
            <w:r w:rsidRPr="005D3147">
              <w:rPr>
                <w:rFonts w:asciiTheme="majorBidi" w:hAnsiTheme="majorBidi" w:cstheme="majorBidi"/>
                <w:color w:val="000000" w:themeColor="text1"/>
              </w:rPr>
              <w:t xml:space="preserve">Introduction to Mathematics (2) </w:t>
            </w:r>
          </w:p>
        </w:tc>
        <w:tc>
          <w:tcPr>
            <w:tcW w:w="83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4</w:t>
            </w:r>
          </w:p>
        </w:tc>
        <w:tc>
          <w:tcPr>
            <w:tcW w:w="651"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4</w:t>
            </w:r>
          </w:p>
        </w:tc>
        <w:tc>
          <w:tcPr>
            <w:tcW w:w="854"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82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1</w:t>
            </w:r>
          </w:p>
        </w:tc>
        <w:tc>
          <w:tcPr>
            <w:tcW w:w="1563" w:type="dxa"/>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PMATH 112</w:t>
            </w:r>
          </w:p>
        </w:tc>
      </w:tr>
      <w:tr w:rsidR="00BF2A17" w:rsidRPr="005D3147" w:rsidTr="00B969BF">
        <w:trPr>
          <w:jc w:val="center"/>
        </w:trPr>
        <w:tc>
          <w:tcPr>
            <w:tcW w:w="1476"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PPHS 128</w:t>
            </w:r>
          </w:p>
        </w:tc>
        <w:tc>
          <w:tcPr>
            <w:tcW w:w="4002" w:type="dxa"/>
            <w:vAlign w:val="center"/>
          </w:tcPr>
          <w:p w:rsidR="00BF2A17" w:rsidRPr="005D3147" w:rsidRDefault="00BF2A17" w:rsidP="008A33E0">
            <w:pPr>
              <w:pStyle w:val="Default"/>
              <w:rPr>
                <w:rFonts w:asciiTheme="majorBidi" w:hAnsiTheme="majorBidi" w:cstheme="majorBidi"/>
                <w:color w:val="000000" w:themeColor="text1"/>
              </w:rPr>
            </w:pPr>
            <w:r w:rsidRPr="005D3147">
              <w:rPr>
                <w:rFonts w:asciiTheme="majorBidi" w:hAnsiTheme="majorBidi" w:cstheme="majorBidi"/>
                <w:color w:val="000000" w:themeColor="text1"/>
              </w:rPr>
              <w:t xml:space="preserve">General Physics </w:t>
            </w:r>
          </w:p>
        </w:tc>
        <w:tc>
          <w:tcPr>
            <w:tcW w:w="83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3</w:t>
            </w:r>
          </w:p>
        </w:tc>
        <w:tc>
          <w:tcPr>
            <w:tcW w:w="651"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854"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82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156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p>
        </w:tc>
      </w:tr>
      <w:tr w:rsidR="00BF2A17" w:rsidRPr="005D3147" w:rsidTr="00B969BF">
        <w:trPr>
          <w:jc w:val="center"/>
        </w:trPr>
        <w:tc>
          <w:tcPr>
            <w:tcW w:w="1476"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PHYS 217</w:t>
            </w:r>
          </w:p>
        </w:tc>
        <w:tc>
          <w:tcPr>
            <w:tcW w:w="400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Physics 2</w:t>
            </w:r>
          </w:p>
        </w:tc>
        <w:tc>
          <w:tcPr>
            <w:tcW w:w="83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3</w:t>
            </w:r>
          </w:p>
        </w:tc>
        <w:tc>
          <w:tcPr>
            <w:tcW w:w="651"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854"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827" w:type="dxa"/>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156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PPHS 128</w:t>
            </w:r>
          </w:p>
        </w:tc>
      </w:tr>
      <w:tr w:rsidR="00BF2A17" w:rsidRPr="005D3147" w:rsidTr="00B969BF">
        <w:trPr>
          <w:jc w:val="center"/>
        </w:trPr>
        <w:tc>
          <w:tcPr>
            <w:tcW w:w="1476"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CHEM 225</w:t>
            </w:r>
          </w:p>
        </w:tc>
        <w:tc>
          <w:tcPr>
            <w:tcW w:w="400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 xml:space="preserve">General Chemistry </w:t>
            </w:r>
          </w:p>
        </w:tc>
        <w:tc>
          <w:tcPr>
            <w:tcW w:w="83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651"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854"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827" w:type="dxa"/>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156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w:t>
            </w:r>
          </w:p>
        </w:tc>
      </w:tr>
      <w:tr w:rsidR="00BF2A17" w:rsidRPr="005D3147" w:rsidTr="00B969BF">
        <w:trPr>
          <w:jc w:val="center"/>
        </w:trPr>
        <w:tc>
          <w:tcPr>
            <w:tcW w:w="1476"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MATH 212</w:t>
            </w:r>
          </w:p>
        </w:tc>
        <w:tc>
          <w:tcPr>
            <w:tcW w:w="400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Calculus I</w:t>
            </w:r>
          </w:p>
        </w:tc>
        <w:tc>
          <w:tcPr>
            <w:tcW w:w="83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3</w:t>
            </w:r>
          </w:p>
        </w:tc>
        <w:tc>
          <w:tcPr>
            <w:tcW w:w="651"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3</w:t>
            </w:r>
          </w:p>
        </w:tc>
        <w:tc>
          <w:tcPr>
            <w:tcW w:w="854"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827" w:type="dxa"/>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1</w:t>
            </w:r>
          </w:p>
        </w:tc>
        <w:tc>
          <w:tcPr>
            <w:tcW w:w="156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PMTH 127</w:t>
            </w:r>
          </w:p>
        </w:tc>
      </w:tr>
      <w:tr w:rsidR="00BF2A17" w:rsidRPr="005D3147" w:rsidTr="00B969BF">
        <w:trPr>
          <w:jc w:val="center"/>
        </w:trPr>
        <w:tc>
          <w:tcPr>
            <w:tcW w:w="1476"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MATH 220</w:t>
            </w:r>
          </w:p>
        </w:tc>
        <w:tc>
          <w:tcPr>
            <w:tcW w:w="400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Calculus II</w:t>
            </w:r>
          </w:p>
        </w:tc>
        <w:tc>
          <w:tcPr>
            <w:tcW w:w="83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3</w:t>
            </w:r>
          </w:p>
        </w:tc>
        <w:tc>
          <w:tcPr>
            <w:tcW w:w="651"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3</w:t>
            </w:r>
          </w:p>
        </w:tc>
        <w:tc>
          <w:tcPr>
            <w:tcW w:w="854"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827" w:type="dxa"/>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1</w:t>
            </w:r>
          </w:p>
        </w:tc>
        <w:tc>
          <w:tcPr>
            <w:tcW w:w="156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MATH 212</w:t>
            </w:r>
          </w:p>
        </w:tc>
      </w:tr>
      <w:tr w:rsidR="00BF2A17" w:rsidRPr="005D3147" w:rsidTr="00B969BF">
        <w:trPr>
          <w:jc w:val="center"/>
        </w:trPr>
        <w:tc>
          <w:tcPr>
            <w:tcW w:w="1476" w:type="dxa"/>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MATH 310</w:t>
            </w:r>
          </w:p>
        </w:tc>
        <w:tc>
          <w:tcPr>
            <w:tcW w:w="4002" w:type="dxa"/>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Linear Algebra &amp; Differential Equations</w:t>
            </w:r>
          </w:p>
        </w:tc>
        <w:tc>
          <w:tcPr>
            <w:tcW w:w="83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4</w:t>
            </w:r>
          </w:p>
        </w:tc>
        <w:tc>
          <w:tcPr>
            <w:tcW w:w="651"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3</w:t>
            </w:r>
          </w:p>
        </w:tc>
        <w:tc>
          <w:tcPr>
            <w:tcW w:w="854"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827" w:type="dxa"/>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156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MATH 220</w:t>
            </w:r>
          </w:p>
        </w:tc>
      </w:tr>
      <w:tr w:rsidR="00BF2A17" w:rsidRPr="005D3147" w:rsidTr="00B969BF">
        <w:trPr>
          <w:jc w:val="center"/>
        </w:trPr>
        <w:tc>
          <w:tcPr>
            <w:tcW w:w="1476"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Stat 320</w:t>
            </w:r>
          </w:p>
        </w:tc>
        <w:tc>
          <w:tcPr>
            <w:tcW w:w="400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Probability &amp; Statistics</w:t>
            </w:r>
          </w:p>
        </w:tc>
        <w:tc>
          <w:tcPr>
            <w:tcW w:w="83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3</w:t>
            </w:r>
          </w:p>
        </w:tc>
        <w:tc>
          <w:tcPr>
            <w:tcW w:w="651"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3</w:t>
            </w:r>
          </w:p>
        </w:tc>
        <w:tc>
          <w:tcPr>
            <w:tcW w:w="854"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827" w:type="dxa"/>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1</w:t>
            </w:r>
          </w:p>
        </w:tc>
        <w:tc>
          <w:tcPr>
            <w:tcW w:w="156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MATH 220</w:t>
            </w:r>
          </w:p>
        </w:tc>
      </w:tr>
      <w:tr w:rsidR="00BF2A17" w:rsidRPr="005D3147" w:rsidTr="00B969BF">
        <w:trPr>
          <w:jc w:val="center"/>
        </w:trPr>
        <w:tc>
          <w:tcPr>
            <w:tcW w:w="1476"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CSI 212</w:t>
            </w:r>
          </w:p>
        </w:tc>
        <w:tc>
          <w:tcPr>
            <w:tcW w:w="400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Discrete Math for Computer Science 1</w:t>
            </w:r>
          </w:p>
        </w:tc>
        <w:tc>
          <w:tcPr>
            <w:tcW w:w="83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3</w:t>
            </w:r>
          </w:p>
        </w:tc>
        <w:tc>
          <w:tcPr>
            <w:tcW w:w="651"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854" w:type="dxa"/>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82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156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PMTH 127</w:t>
            </w:r>
          </w:p>
        </w:tc>
      </w:tr>
      <w:tr w:rsidR="00BF2A17" w:rsidRPr="005D3147" w:rsidTr="00B969BF">
        <w:trPr>
          <w:jc w:val="center"/>
        </w:trPr>
        <w:tc>
          <w:tcPr>
            <w:tcW w:w="1476"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CSI 222</w:t>
            </w:r>
          </w:p>
        </w:tc>
        <w:tc>
          <w:tcPr>
            <w:tcW w:w="400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Discrete Math for Computer Science 2</w:t>
            </w:r>
          </w:p>
        </w:tc>
        <w:tc>
          <w:tcPr>
            <w:tcW w:w="83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651"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854" w:type="dxa"/>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82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0</w:t>
            </w:r>
          </w:p>
        </w:tc>
        <w:tc>
          <w:tcPr>
            <w:tcW w:w="156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CSI 212</w:t>
            </w:r>
          </w:p>
        </w:tc>
      </w:tr>
      <w:tr w:rsidR="00BF2A17" w:rsidRPr="005D3147" w:rsidTr="00B969BF">
        <w:trPr>
          <w:jc w:val="center"/>
        </w:trPr>
        <w:tc>
          <w:tcPr>
            <w:tcW w:w="1476" w:type="dxa"/>
            <w:vAlign w:val="center"/>
          </w:tcPr>
          <w:p w:rsidR="00BF2A17" w:rsidRPr="005D3147" w:rsidRDefault="00BF2A17" w:rsidP="008A33E0">
            <w:pPr>
              <w:pStyle w:val="NoSpacing"/>
              <w:rPr>
                <w:rFonts w:asciiTheme="majorBidi" w:hAnsiTheme="majorBidi" w:cstheme="majorBidi"/>
                <w:color w:val="000000" w:themeColor="text1"/>
                <w:szCs w:val="24"/>
              </w:rPr>
            </w:pPr>
          </w:p>
        </w:tc>
        <w:tc>
          <w:tcPr>
            <w:tcW w:w="4002" w:type="dxa"/>
            <w:vAlign w:val="center"/>
          </w:tcPr>
          <w:p w:rsidR="00BF2A17" w:rsidRPr="005D3147" w:rsidRDefault="00BF2A17" w:rsidP="008A33E0">
            <w:pPr>
              <w:pStyle w:val="NoSpacing"/>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Total</w:t>
            </w:r>
          </w:p>
        </w:tc>
        <w:tc>
          <w:tcPr>
            <w:tcW w:w="833" w:type="dxa"/>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fldChar w:fldCharType="begin"/>
            </w:r>
            <w:r w:rsidRPr="005D3147">
              <w:rPr>
                <w:rFonts w:asciiTheme="majorBidi" w:hAnsiTheme="majorBidi" w:cstheme="majorBidi"/>
                <w:b/>
                <w:bCs/>
                <w:color w:val="000000" w:themeColor="text1"/>
                <w:szCs w:val="24"/>
              </w:rPr>
              <w:instrText xml:space="preserve"> =SUM(ABOVE) </w:instrText>
            </w:r>
            <w:r w:rsidRPr="005D3147">
              <w:rPr>
                <w:rFonts w:asciiTheme="majorBidi" w:hAnsiTheme="majorBidi" w:cstheme="majorBidi"/>
                <w:b/>
                <w:bCs/>
                <w:color w:val="000000" w:themeColor="text1"/>
                <w:szCs w:val="24"/>
              </w:rPr>
              <w:fldChar w:fldCharType="separate"/>
            </w:r>
            <w:r w:rsidRPr="005D3147">
              <w:rPr>
                <w:rFonts w:asciiTheme="majorBidi" w:hAnsiTheme="majorBidi" w:cstheme="majorBidi"/>
                <w:b/>
                <w:bCs/>
                <w:noProof/>
                <w:color w:val="000000" w:themeColor="text1"/>
                <w:szCs w:val="24"/>
              </w:rPr>
              <w:t>32</w:t>
            </w:r>
            <w:r w:rsidRPr="005D3147">
              <w:rPr>
                <w:rFonts w:asciiTheme="majorBidi" w:hAnsiTheme="majorBidi" w:cstheme="majorBidi"/>
                <w:b/>
                <w:bCs/>
                <w:color w:val="000000" w:themeColor="text1"/>
                <w:szCs w:val="24"/>
              </w:rPr>
              <w:fldChar w:fldCharType="end"/>
            </w:r>
          </w:p>
        </w:tc>
        <w:tc>
          <w:tcPr>
            <w:tcW w:w="651" w:type="dxa"/>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fldChar w:fldCharType="begin"/>
            </w:r>
            <w:r w:rsidRPr="005D3147">
              <w:rPr>
                <w:rFonts w:asciiTheme="majorBidi" w:hAnsiTheme="majorBidi" w:cstheme="majorBidi"/>
                <w:b/>
                <w:bCs/>
                <w:color w:val="000000" w:themeColor="text1"/>
                <w:szCs w:val="24"/>
              </w:rPr>
              <w:instrText xml:space="preserve"> =SUM(ABOVE) </w:instrText>
            </w:r>
            <w:r w:rsidRPr="005D3147">
              <w:rPr>
                <w:rFonts w:asciiTheme="majorBidi" w:hAnsiTheme="majorBidi" w:cstheme="majorBidi"/>
                <w:b/>
                <w:bCs/>
                <w:color w:val="000000" w:themeColor="text1"/>
                <w:szCs w:val="24"/>
              </w:rPr>
              <w:fldChar w:fldCharType="separate"/>
            </w:r>
            <w:r w:rsidRPr="005D3147">
              <w:rPr>
                <w:rFonts w:asciiTheme="majorBidi" w:hAnsiTheme="majorBidi" w:cstheme="majorBidi"/>
                <w:b/>
                <w:bCs/>
                <w:noProof/>
                <w:color w:val="000000" w:themeColor="text1"/>
                <w:szCs w:val="24"/>
              </w:rPr>
              <w:t>28</w:t>
            </w:r>
            <w:r w:rsidRPr="005D3147">
              <w:rPr>
                <w:rFonts w:asciiTheme="majorBidi" w:hAnsiTheme="majorBidi" w:cstheme="majorBidi"/>
                <w:b/>
                <w:bCs/>
                <w:color w:val="000000" w:themeColor="text1"/>
                <w:szCs w:val="24"/>
              </w:rPr>
              <w:fldChar w:fldCharType="end"/>
            </w:r>
          </w:p>
        </w:tc>
        <w:tc>
          <w:tcPr>
            <w:tcW w:w="854" w:type="dxa"/>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4</w:t>
            </w:r>
          </w:p>
        </w:tc>
        <w:tc>
          <w:tcPr>
            <w:tcW w:w="827" w:type="dxa"/>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8</w:t>
            </w:r>
          </w:p>
        </w:tc>
        <w:tc>
          <w:tcPr>
            <w:tcW w:w="1563"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p>
        </w:tc>
      </w:tr>
    </w:tbl>
    <w:p w:rsidR="00590B91" w:rsidRDefault="00590B91" w:rsidP="00590B91">
      <w:pPr>
        <w:pStyle w:val="Heading2"/>
        <w:bidi w:val="0"/>
        <w:ind w:left="939"/>
        <w:rPr>
          <w:rFonts w:asciiTheme="majorBidi" w:hAnsiTheme="majorBidi" w:cstheme="majorBidi"/>
        </w:rPr>
      </w:pPr>
      <w:bookmarkStart w:id="56" w:name="_Toc382055108"/>
    </w:p>
    <w:p w:rsidR="00BF2A17" w:rsidRPr="005D3147" w:rsidRDefault="00BF2A17" w:rsidP="001845D5">
      <w:pPr>
        <w:pStyle w:val="Heading2"/>
        <w:numPr>
          <w:ilvl w:val="0"/>
          <w:numId w:val="9"/>
        </w:numPr>
        <w:bidi w:val="0"/>
        <w:rPr>
          <w:rFonts w:asciiTheme="majorBidi" w:hAnsiTheme="majorBidi" w:cstheme="majorBidi"/>
        </w:rPr>
      </w:pPr>
      <w:r w:rsidRPr="005D3147">
        <w:rPr>
          <w:rFonts w:asciiTheme="majorBidi" w:hAnsiTheme="majorBidi" w:cstheme="majorBidi"/>
        </w:rPr>
        <w:t>Department Requirements (93 Credits):</w:t>
      </w:r>
      <w:bookmarkEnd w:id="56"/>
    </w:p>
    <w:p w:rsidR="00BF2A17" w:rsidRPr="005D3147" w:rsidRDefault="00BF2A17" w:rsidP="008A33E0">
      <w:pPr>
        <w:bidi w:val="0"/>
        <w:spacing w:before="180" w:after="60" w:line="240" w:lineRule="auto"/>
        <w:rPr>
          <w:rFonts w:asciiTheme="majorBidi" w:hAnsiTheme="majorBidi" w:cstheme="majorBidi"/>
          <w:b/>
          <w:bCs/>
          <w:color w:val="244061" w:themeColor="accent1" w:themeShade="80"/>
          <w:u w:val="dotted"/>
        </w:rPr>
      </w:pPr>
      <w:r w:rsidRPr="005D3147">
        <w:rPr>
          <w:rFonts w:asciiTheme="majorBidi" w:hAnsiTheme="majorBidi" w:cstheme="majorBidi"/>
          <w:b/>
          <w:bCs/>
          <w:color w:val="244061" w:themeColor="accent1" w:themeShade="80"/>
          <w:u w:val="dotted"/>
        </w:rPr>
        <w:t>4-a) Mandatory Department Courses (81 CHs):</w:t>
      </w:r>
    </w:p>
    <w:tbl>
      <w:tblPr>
        <w:tblW w:w="1020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82"/>
        <w:gridCol w:w="4425"/>
        <w:gridCol w:w="967"/>
        <w:gridCol w:w="556"/>
        <w:gridCol w:w="556"/>
        <w:gridCol w:w="693"/>
        <w:gridCol w:w="1927"/>
      </w:tblGrid>
      <w:tr w:rsidR="00BF2A17" w:rsidRPr="005D3147" w:rsidTr="00B969BF">
        <w:trPr>
          <w:jc w:val="center"/>
        </w:trPr>
        <w:tc>
          <w:tcPr>
            <w:tcW w:w="1112" w:type="dxa"/>
            <w:vMerge w:val="restart"/>
            <w:shd w:val="clear" w:color="auto" w:fill="E6E6E6"/>
            <w:vAlign w:val="center"/>
          </w:tcPr>
          <w:p w:rsidR="00BF2A17" w:rsidRPr="005D3147" w:rsidRDefault="00BF2A17" w:rsidP="008A33E0">
            <w:pPr>
              <w:pStyle w:val="NoSpacing"/>
              <w:jc w:val="center"/>
              <w:rPr>
                <w:rStyle w:val="contenttext"/>
                <w:rFonts w:asciiTheme="majorBidi" w:hAnsiTheme="majorBidi" w:cstheme="majorBidi"/>
                <w:b/>
                <w:bCs/>
                <w:color w:val="000000" w:themeColor="text1"/>
              </w:rPr>
            </w:pPr>
            <w:r w:rsidRPr="005D3147">
              <w:rPr>
                <w:rStyle w:val="contenttext"/>
                <w:rFonts w:asciiTheme="majorBidi" w:hAnsiTheme="majorBidi" w:cstheme="majorBidi"/>
                <w:b/>
                <w:bCs/>
                <w:color w:val="000000" w:themeColor="text1"/>
              </w:rPr>
              <w:t>Course Number</w:t>
            </w:r>
          </w:p>
        </w:tc>
        <w:tc>
          <w:tcPr>
            <w:tcW w:w="4569" w:type="dxa"/>
            <w:vMerge w:val="restart"/>
            <w:shd w:val="clear" w:color="auto" w:fill="E6E6E6"/>
            <w:vAlign w:val="center"/>
          </w:tcPr>
          <w:p w:rsidR="00BF2A17" w:rsidRPr="005D3147" w:rsidRDefault="00BF2A17" w:rsidP="008A33E0">
            <w:pPr>
              <w:pStyle w:val="NoSpacing"/>
              <w:jc w:val="center"/>
              <w:rPr>
                <w:rStyle w:val="contenttext"/>
                <w:rFonts w:asciiTheme="majorBidi" w:hAnsiTheme="majorBidi" w:cstheme="majorBidi"/>
                <w:b/>
                <w:bCs/>
                <w:color w:val="000000" w:themeColor="text1"/>
              </w:rPr>
            </w:pPr>
            <w:r w:rsidRPr="005D3147">
              <w:rPr>
                <w:rStyle w:val="contenttext"/>
                <w:rFonts w:asciiTheme="majorBidi" w:hAnsiTheme="majorBidi" w:cstheme="majorBidi"/>
                <w:b/>
                <w:bCs/>
                <w:color w:val="000000" w:themeColor="text1"/>
              </w:rPr>
              <w:t>Course Title</w:t>
            </w:r>
          </w:p>
        </w:tc>
        <w:tc>
          <w:tcPr>
            <w:tcW w:w="992" w:type="dxa"/>
            <w:vMerge w:val="restart"/>
            <w:shd w:val="clear" w:color="auto" w:fill="E6E6E6"/>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Credits Hours</w:t>
            </w:r>
          </w:p>
        </w:tc>
        <w:tc>
          <w:tcPr>
            <w:tcW w:w="1843" w:type="dxa"/>
            <w:gridSpan w:val="3"/>
            <w:shd w:val="clear" w:color="auto" w:fill="E6E6E6"/>
            <w:vAlign w:val="center"/>
          </w:tcPr>
          <w:p w:rsidR="00BF2A17" w:rsidRPr="005D3147" w:rsidRDefault="00BF2A17" w:rsidP="008A33E0">
            <w:pPr>
              <w:pStyle w:val="NoSpacing"/>
              <w:jc w:val="center"/>
              <w:rPr>
                <w:rStyle w:val="contenttext"/>
                <w:rFonts w:asciiTheme="majorBidi" w:hAnsiTheme="majorBidi" w:cstheme="majorBidi"/>
                <w:color w:val="000000" w:themeColor="text1"/>
              </w:rPr>
            </w:pPr>
            <w:r w:rsidRPr="005D3147">
              <w:rPr>
                <w:rStyle w:val="contenttext"/>
                <w:rFonts w:asciiTheme="majorBidi" w:hAnsiTheme="majorBidi" w:cstheme="majorBidi"/>
                <w:color w:val="000000" w:themeColor="text1"/>
              </w:rPr>
              <w:t>Weekly Hours</w:t>
            </w:r>
          </w:p>
        </w:tc>
        <w:tc>
          <w:tcPr>
            <w:tcW w:w="1985" w:type="dxa"/>
            <w:vMerge w:val="restart"/>
            <w:shd w:val="clear" w:color="auto" w:fill="E6E6E6"/>
            <w:vAlign w:val="center"/>
          </w:tcPr>
          <w:p w:rsidR="00BF2A17" w:rsidRPr="005D3147" w:rsidRDefault="00BF2A17" w:rsidP="008A33E0">
            <w:pPr>
              <w:pStyle w:val="NoSpacing"/>
              <w:jc w:val="center"/>
              <w:rPr>
                <w:rStyle w:val="contenttext"/>
                <w:rFonts w:asciiTheme="majorBidi" w:hAnsiTheme="majorBidi" w:cstheme="majorBidi"/>
                <w:color w:val="000000" w:themeColor="text1"/>
              </w:rPr>
            </w:pPr>
            <w:r w:rsidRPr="005D3147">
              <w:rPr>
                <w:rStyle w:val="contenttext"/>
                <w:rFonts w:asciiTheme="majorBidi" w:hAnsiTheme="majorBidi" w:cstheme="majorBidi"/>
                <w:color w:val="000000" w:themeColor="text1"/>
              </w:rPr>
              <w:t>Prerequisite</w:t>
            </w:r>
          </w:p>
        </w:tc>
      </w:tr>
      <w:tr w:rsidR="00BF2A17" w:rsidRPr="005D3147" w:rsidTr="00B969BF">
        <w:trPr>
          <w:jc w:val="center"/>
        </w:trPr>
        <w:tc>
          <w:tcPr>
            <w:tcW w:w="1112" w:type="dxa"/>
            <w:vMerge/>
            <w:vAlign w:val="center"/>
          </w:tcPr>
          <w:p w:rsidR="00BF2A17" w:rsidRPr="005D3147" w:rsidRDefault="00BF2A17" w:rsidP="008A33E0">
            <w:pPr>
              <w:pStyle w:val="NoSpacing"/>
              <w:jc w:val="center"/>
              <w:rPr>
                <w:rStyle w:val="contenttext"/>
                <w:rFonts w:asciiTheme="majorBidi" w:hAnsiTheme="majorBidi" w:cstheme="majorBidi"/>
                <w:b/>
                <w:bCs/>
                <w:color w:val="000000" w:themeColor="text1"/>
              </w:rPr>
            </w:pPr>
          </w:p>
        </w:tc>
        <w:tc>
          <w:tcPr>
            <w:tcW w:w="4569" w:type="dxa"/>
            <w:vMerge/>
            <w:vAlign w:val="center"/>
          </w:tcPr>
          <w:p w:rsidR="00BF2A17" w:rsidRPr="005D3147" w:rsidRDefault="00BF2A17" w:rsidP="008A33E0">
            <w:pPr>
              <w:pStyle w:val="NoSpacing"/>
              <w:jc w:val="center"/>
              <w:rPr>
                <w:rStyle w:val="contenttext"/>
                <w:rFonts w:asciiTheme="majorBidi" w:hAnsiTheme="majorBidi" w:cstheme="majorBidi"/>
                <w:b/>
                <w:bCs/>
                <w:color w:val="000000" w:themeColor="text1"/>
              </w:rPr>
            </w:pPr>
          </w:p>
        </w:tc>
        <w:tc>
          <w:tcPr>
            <w:tcW w:w="992" w:type="dxa"/>
            <w:vMerge/>
            <w:shd w:val="clear" w:color="auto" w:fill="E6E6E6"/>
            <w:vAlign w:val="center"/>
          </w:tcPr>
          <w:p w:rsidR="00BF2A17" w:rsidRPr="005D3147" w:rsidRDefault="00BF2A17" w:rsidP="008A33E0">
            <w:pPr>
              <w:pStyle w:val="NoSpacing"/>
              <w:jc w:val="center"/>
              <w:rPr>
                <w:rStyle w:val="contenttext"/>
                <w:rFonts w:asciiTheme="majorBidi" w:hAnsiTheme="majorBidi" w:cstheme="majorBidi"/>
                <w:b/>
                <w:bCs/>
                <w:color w:val="000000" w:themeColor="text1"/>
              </w:rPr>
            </w:pPr>
          </w:p>
        </w:tc>
        <w:tc>
          <w:tcPr>
            <w:tcW w:w="567" w:type="dxa"/>
            <w:shd w:val="clear" w:color="auto" w:fill="E6E6E6"/>
            <w:vAlign w:val="center"/>
          </w:tcPr>
          <w:p w:rsidR="00BF2A17" w:rsidRPr="005D3147" w:rsidRDefault="00BF2A17" w:rsidP="008A33E0">
            <w:pPr>
              <w:pStyle w:val="NoSpacing"/>
              <w:jc w:val="center"/>
              <w:rPr>
                <w:rStyle w:val="contenttext"/>
                <w:rFonts w:asciiTheme="majorBidi" w:hAnsiTheme="majorBidi" w:cstheme="majorBidi"/>
                <w:b/>
                <w:bCs/>
                <w:color w:val="000000" w:themeColor="text1"/>
              </w:rPr>
            </w:pPr>
            <w:r w:rsidRPr="005D3147">
              <w:rPr>
                <w:rStyle w:val="contenttext"/>
                <w:rFonts w:asciiTheme="majorBidi" w:hAnsiTheme="majorBidi" w:cstheme="majorBidi"/>
                <w:b/>
                <w:bCs/>
                <w:color w:val="000000" w:themeColor="text1"/>
              </w:rPr>
              <w:t>Lec</w:t>
            </w:r>
          </w:p>
        </w:tc>
        <w:tc>
          <w:tcPr>
            <w:tcW w:w="567" w:type="dxa"/>
            <w:shd w:val="clear" w:color="auto" w:fill="E6E6E6"/>
            <w:vAlign w:val="center"/>
          </w:tcPr>
          <w:p w:rsidR="00BF2A17" w:rsidRPr="005D3147" w:rsidRDefault="00BF2A17" w:rsidP="008A33E0">
            <w:pPr>
              <w:pStyle w:val="NoSpacing"/>
              <w:jc w:val="center"/>
              <w:rPr>
                <w:rStyle w:val="contenttext"/>
                <w:rFonts w:asciiTheme="majorBidi" w:hAnsiTheme="majorBidi" w:cstheme="majorBidi"/>
                <w:color w:val="000000" w:themeColor="text1"/>
              </w:rPr>
            </w:pPr>
            <w:r w:rsidRPr="005D3147">
              <w:rPr>
                <w:rStyle w:val="contenttext"/>
                <w:rFonts w:asciiTheme="majorBidi" w:hAnsiTheme="majorBidi" w:cstheme="majorBidi"/>
                <w:color w:val="000000" w:themeColor="text1"/>
              </w:rPr>
              <w:t>Lab</w:t>
            </w:r>
          </w:p>
        </w:tc>
        <w:tc>
          <w:tcPr>
            <w:tcW w:w="709" w:type="dxa"/>
            <w:shd w:val="clear" w:color="auto" w:fill="D9D9D9" w:themeFill="background1" w:themeFillShade="D9"/>
          </w:tcPr>
          <w:p w:rsidR="00BF2A17" w:rsidRPr="005D3147" w:rsidRDefault="00BF2A17" w:rsidP="008A33E0">
            <w:pPr>
              <w:pStyle w:val="NoSpacing"/>
              <w:jc w:val="center"/>
              <w:rPr>
                <w:rStyle w:val="contenttext"/>
                <w:rFonts w:asciiTheme="majorBidi" w:hAnsiTheme="majorBidi" w:cstheme="majorBidi"/>
                <w:color w:val="000000" w:themeColor="text1"/>
              </w:rPr>
            </w:pPr>
            <w:r w:rsidRPr="005D3147">
              <w:rPr>
                <w:rStyle w:val="contenttext"/>
                <w:rFonts w:asciiTheme="majorBidi" w:hAnsiTheme="majorBidi" w:cstheme="majorBidi"/>
                <w:color w:val="000000" w:themeColor="text1"/>
              </w:rPr>
              <w:t>Ex</w:t>
            </w:r>
          </w:p>
        </w:tc>
        <w:tc>
          <w:tcPr>
            <w:tcW w:w="1985" w:type="dxa"/>
            <w:vMerge/>
            <w:vAlign w:val="center"/>
          </w:tcPr>
          <w:p w:rsidR="00BF2A17" w:rsidRPr="005D3147" w:rsidRDefault="00BF2A17" w:rsidP="008A33E0">
            <w:pPr>
              <w:pStyle w:val="NoSpacing"/>
              <w:jc w:val="center"/>
              <w:rPr>
                <w:rStyle w:val="contenttext"/>
                <w:rFonts w:asciiTheme="majorBidi" w:hAnsiTheme="majorBidi" w:cstheme="majorBidi"/>
                <w:color w:val="000000" w:themeColor="text1"/>
              </w:rPr>
            </w:pPr>
          </w:p>
        </w:tc>
      </w:tr>
      <w:tr w:rsidR="00BF2A17" w:rsidRPr="005D3147" w:rsidTr="00B969BF">
        <w:trPr>
          <w:jc w:val="center"/>
        </w:trPr>
        <w:tc>
          <w:tcPr>
            <w:tcW w:w="111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ENG  210</w:t>
            </w:r>
          </w:p>
        </w:tc>
        <w:tc>
          <w:tcPr>
            <w:tcW w:w="4569"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Technical English</w:t>
            </w:r>
          </w:p>
        </w:tc>
        <w:tc>
          <w:tcPr>
            <w:tcW w:w="992"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70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1985"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16"/>
                <w:szCs w:val="16"/>
              </w:rPr>
              <w:t>PENG 121</w:t>
            </w:r>
          </w:p>
        </w:tc>
      </w:tr>
      <w:tr w:rsidR="00BF2A17" w:rsidRPr="005D3147" w:rsidTr="00B969BF">
        <w:trPr>
          <w:jc w:val="center"/>
        </w:trPr>
        <w:tc>
          <w:tcPr>
            <w:tcW w:w="111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211</w:t>
            </w:r>
          </w:p>
        </w:tc>
        <w:tc>
          <w:tcPr>
            <w:tcW w:w="4569"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Programming 1</w:t>
            </w:r>
          </w:p>
        </w:tc>
        <w:tc>
          <w:tcPr>
            <w:tcW w:w="992"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3</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70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1985"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16"/>
                <w:szCs w:val="16"/>
              </w:rPr>
              <w:t>PCOM 113</w:t>
            </w:r>
          </w:p>
        </w:tc>
      </w:tr>
      <w:tr w:rsidR="00BF2A17" w:rsidRPr="005D3147" w:rsidTr="00B969BF">
        <w:trPr>
          <w:jc w:val="center"/>
        </w:trPr>
        <w:tc>
          <w:tcPr>
            <w:tcW w:w="111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221</w:t>
            </w:r>
          </w:p>
        </w:tc>
        <w:tc>
          <w:tcPr>
            <w:tcW w:w="4569"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Programming 2</w:t>
            </w:r>
          </w:p>
        </w:tc>
        <w:tc>
          <w:tcPr>
            <w:tcW w:w="992"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3</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70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1985"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211</w:t>
            </w:r>
          </w:p>
        </w:tc>
      </w:tr>
      <w:tr w:rsidR="00BF2A17" w:rsidRPr="005D3147" w:rsidTr="00B969BF">
        <w:trPr>
          <w:jc w:val="center"/>
        </w:trPr>
        <w:tc>
          <w:tcPr>
            <w:tcW w:w="111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223</w:t>
            </w:r>
          </w:p>
        </w:tc>
        <w:tc>
          <w:tcPr>
            <w:tcW w:w="4569"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Digital  Logic Design</w:t>
            </w:r>
          </w:p>
        </w:tc>
        <w:tc>
          <w:tcPr>
            <w:tcW w:w="992"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3</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70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1985"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PHYS 217</w:t>
            </w:r>
          </w:p>
        </w:tc>
      </w:tr>
      <w:tr w:rsidR="00BF2A17" w:rsidRPr="005D3147" w:rsidTr="00B969BF">
        <w:trPr>
          <w:jc w:val="center"/>
        </w:trPr>
        <w:tc>
          <w:tcPr>
            <w:tcW w:w="111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224</w:t>
            </w:r>
          </w:p>
        </w:tc>
        <w:tc>
          <w:tcPr>
            <w:tcW w:w="4569"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Fundamentals of Information  Systems</w:t>
            </w:r>
          </w:p>
        </w:tc>
        <w:tc>
          <w:tcPr>
            <w:tcW w:w="992"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3</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3</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70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1985"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w:t>
            </w:r>
          </w:p>
        </w:tc>
      </w:tr>
      <w:tr w:rsidR="00BF2A17" w:rsidRPr="005D3147" w:rsidTr="00B969BF">
        <w:trPr>
          <w:jc w:val="center"/>
        </w:trPr>
        <w:tc>
          <w:tcPr>
            <w:tcW w:w="111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311</w:t>
            </w:r>
          </w:p>
        </w:tc>
        <w:tc>
          <w:tcPr>
            <w:tcW w:w="4569"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Visual Programming</w:t>
            </w:r>
          </w:p>
        </w:tc>
        <w:tc>
          <w:tcPr>
            <w:tcW w:w="992"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3</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70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1985"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221</w:t>
            </w:r>
          </w:p>
        </w:tc>
      </w:tr>
      <w:tr w:rsidR="00BF2A17" w:rsidRPr="005D3147" w:rsidTr="00B969BF">
        <w:trPr>
          <w:jc w:val="center"/>
        </w:trPr>
        <w:tc>
          <w:tcPr>
            <w:tcW w:w="111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lastRenderedPageBreak/>
              <w:t>CSI 312</w:t>
            </w:r>
          </w:p>
        </w:tc>
        <w:tc>
          <w:tcPr>
            <w:tcW w:w="4569"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Data Structure</w:t>
            </w:r>
          </w:p>
        </w:tc>
        <w:tc>
          <w:tcPr>
            <w:tcW w:w="992"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3</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70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1985"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221, CSI 212</w:t>
            </w:r>
          </w:p>
        </w:tc>
      </w:tr>
      <w:tr w:rsidR="00BF2A17" w:rsidRPr="005D3147" w:rsidTr="00B969BF">
        <w:trPr>
          <w:jc w:val="center"/>
        </w:trPr>
        <w:tc>
          <w:tcPr>
            <w:tcW w:w="111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313</w:t>
            </w:r>
          </w:p>
        </w:tc>
        <w:tc>
          <w:tcPr>
            <w:tcW w:w="4569" w:type="dxa"/>
            <w:vAlign w:val="center"/>
          </w:tcPr>
          <w:p w:rsidR="00BF2A17" w:rsidRPr="005D3147" w:rsidRDefault="00BF2A17" w:rsidP="008A33E0">
            <w:pPr>
              <w:bidi w:val="0"/>
              <w:ind w:right="7"/>
              <w:rPr>
                <w:rFonts w:asciiTheme="majorBidi" w:hAnsiTheme="majorBidi" w:cstheme="majorBidi"/>
                <w:color w:val="000000" w:themeColor="text1"/>
                <w:rtl/>
              </w:rPr>
            </w:pPr>
            <w:r w:rsidRPr="005D3147">
              <w:rPr>
                <w:rFonts w:asciiTheme="majorBidi" w:hAnsiTheme="majorBidi" w:cstheme="majorBidi"/>
                <w:b/>
                <w:bCs/>
                <w:color w:val="000000" w:themeColor="text1"/>
                <w:sz w:val="20"/>
                <w:szCs w:val="20"/>
              </w:rPr>
              <w:t>Computer Organization and Assembly Language</w:t>
            </w:r>
          </w:p>
        </w:tc>
        <w:tc>
          <w:tcPr>
            <w:tcW w:w="992"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3</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70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1985"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223</w:t>
            </w:r>
          </w:p>
        </w:tc>
      </w:tr>
      <w:tr w:rsidR="00BF2A17" w:rsidRPr="005D3147" w:rsidTr="00B969BF">
        <w:trPr>
          <w:jc w:val="center"/>
        </w:trPr>
        <w:tc>
          <w:tcPr>
            <w:tcW w:w="111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314</w:t>
            </w:r>
          </w:p>
        </w:tc>
        <w:tc>
          <w:tcPr>
            <w:tcW w:w="4569" w:type="dxa"/>
            <w:vAlign w:val="center"/>
          </w:tcPr>
          <w:p w:rsidR="00BF2A17" w:rsidRPr="005D3147" w:rsidRDefault="00BF2A17" w:rsidP="008A33E0">
            <w:pPr>
              <w:bidi w:val="0"/>
              <w:ind w:right="7"/>
              <w:rPr>
                <w:rFonts w:asciiTheme="majorBidi" w:hAnsiTheme="majorBidi" w:cstheme="majorBidi"/>
                <w:color w:val="000000" w:themeColor="text1"/>
                <w:rtl/>
              </w:rPr>
            </w:pPr>
            <w:r w:rsidRPr="005D3147">
              <w:rPr>
                <w:rFonts w:asciiTheme="majorBidi" w:hAnsiTheme="majorBidi" w:cstheme="majorBidi"/>
                <w:b/>
                <w:bCs/>
                <w:color w:val="000000" w:themeColor="text1"/>
                <w:sz w:val="20"/>
                <w:szCs w:val="20"/>
              </w:rPr>
              <w:t>Database</w:t>
            </w:r>
          </w:p>
        </w:tc>
        <w:tc>
          <w:tcPr>
            <w:tcW w:w="992"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3</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70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1985"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211</w:t>
            </w:r>
          </w:p>
        </w:tc>
      </w:tr>
      <w:tr w:rsidR="00BF2A17" w:rsidRPr="005D3147" w:rsidTr="00B969BF">
        <w:trPr>
          <w:jc w:val="center"/>
        </w:trPr>
        <w:tc>
          <w:tcPr>
            <w:tcW w:w="111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321</w:t>
            </w:r>
          </w:p>
        </w:tc>
        <w:tc>
          <w:tcPr>
            <w:tcW w:w="4569"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Design &amp; Analysis of  Algorithms</w:t>
            </w:r>
          </w:p>
        </w:tc>
        <w:tc>
          <w:tcPr>
            <w:tcW w:w="992"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3</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70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1985"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312</w:t>
            </w:r>
          </w:p>
        </w:tc>
      </w:tr>
      <w:tr w:rsidR="00BF2A17" w:rsidRPr="005D3147" w:rsidTr="00B969BF">
        <w:trPr>
          <w:jc w:val="center"/>
        </w:trPr>
        <w:tc>
          <w:tcPr>
            <w:tcW w:w="111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322</w:t>
            </w:r>
          </w:p>
        </w:tc>
        <w:tc>
          <w:tcPr>
            <w:tcW w:w="4569"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Computer Networks</w:t>
            </w:r>
          </w:p>
        </w:tc>
        <w:tc>
          <w:tcPr>
            <w:tcW w:w="992"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3</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70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1985"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224</w:t>
            </w:r>
          </w:p>
        </w:tc>
      </w:tr>
      <w:tr w:rsidR="00BF2A17" w:rsidRPr="005D3147" w:rsidTr="00B969BF">
        <w:trPr>
          <w:jc w:val="center"/>
        </w:trPr>
        <w:tc>
          <w:tcPr>
            <w:tcW w:w="111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323</w:t>
            </w:r>
          </w:p>
        </w:tc>
        <w:tc>
          <w:tcPr>
            <w:tcW w:w="4569"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Computer Architecture</w:t>
            </w:r>
          </w:p>
        </w:tc>
        <w:tc>
          <w:tcPr>
            <w:tcW w:w="992"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3</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3</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1</w:t>
            </w:r>
          </w:p>
        </w:tc>
        <w:tc>
          <w:tcPr>
            <w:tcW w:w="70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1985"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313</w:t>
            </w:r>
          </w:p>
        </w:tc>
      </w:tr>
      <w:tr w:rsidR="00BF2A17" w:rsidRPr="005D3147" w:rsidTr="00B969BF">
        <w:trPr>
          <w:jc w:val="center"/>
        </w:trPr>
        <w:tc>
          <w:tcPr>
            <w:tcW w:w="111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324</w:t>
            </w:r>
          </w:p>
        </w:tc>
        <w:tc>
          <w:tcPr>
            <w:tcW w:w="4569"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Advanced Database</w:t>
            </w:r>
          </w:p>
        </w:tc>
        <w:tc>
          <w:tcPr>
            <w:tcW w:w="992"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3</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1</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4</w:t>
            </w:r>
          </w:p>
        </w:tc>
        <w:tc>
          <w:tcPr>
            <w:tcW w:w="70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1985"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314</w:t>
            </w:r>
          </w:p>
        </w:tc>
      </w:tr>
      <w:tr w:rsidR="00BF2A17" w:rsidRPr="005D3147" w:rsidTr="00B969BF">
        <w:trPr>
          <w:jc w:val="center"/>
        </w:trPr>
        <w:tc>
          <w:tcPr>
            <w:tcW w:w="111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325</w:t>
            </w:r>
          </w:p>
        </w:tc>
        <w:tc>
          <w:tcPr>
            <w:tcW w:w="4569"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Software Engineering 1</w:t>
            </w:r>
          </w:p>
        </w:tc>
        <w:tc>
          <w:tcPr>
            <w:tcW w:w="992"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3</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70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1985"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221</w:t>
            </w:r>
          </w:p>
        </w:tc>
      </w:tr>
      <w:tr w:rsidR="00BF2A17" w:rsidRPr="005D3147" w:rsidTr="00B969BF">
        <w:trPr>
          <w:jc w:val="center"/>
        </w:trPr>
        <w:tc>
          <w:tcPr>
            <w:tcW w:w="111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411</w:t>
            </w:r>
          </w:p>
        </w:tc>
        <w:tc>
          <w:tcPr>
            <w:tcW w:w="4569"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Artificial Intelligence</w:t>
            </w:r>
          </w:p>
        </w:tc>
        <w:tc>
          <w:tcPr>
            <w:tcW w:w="992"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3</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70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1985"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321</w:t>
            </w:r>
          </w:p>
        </w:tc>
      </w:tr>
      <w:tr w:rsidR="00BF2A17" w:rsidRPr="005D3147" w:rsidTr="00B969BF">
        <w:trPr>
          <w:jc w:val="center"/>
        </w:trPr>
        <w:tc>
          <w:tcPr>
            <w:tcW w:w="111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412</w:t>
            </w:r>
          </w:p>
        </w:tc>
        <w:tc>
          <w:tcPr>
            <w:tcW w:w="4569"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Operating Systems</w:t>
            </w:r>
          </w:p>
        </w:tc>
        <w:tc>
          <w:tcPr>
            <w:tcW w:w="992"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3</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70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1985"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313</w:t>
            </w:r>
          </w:p>
        </w:tc>
      </w:tr>
      <w:tr w:rsidR="00BF2A17" w:rsidRPr="005D3147" w:rsidTr="00B969BF">
        <w:trPr>
          <w:jc w:val="center"/>
        </w:trPr>
        <w:tc>
          <w:tcPr>
            <w:tcW w:w="111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413</w:t>
            </w:r>
          </w:p>
        </w:tc>
        <w:tc>
          <w:tcPr>
            <w:tcW w:w="4569"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Compiler Design</w:t>
            </w:r>
          </w:p>
        </w:tc>
        <w:tc>
          <w:tcPr>
            <w:tcW w:w="992"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3</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70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1985"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2</w:t>
            </w:r>
            <w:r w:rsidRPr="005D3147">
              <w:rPr>
                <w:rFonts w:ascii="Times New Roman" w:hAnsiTheme="majorBidi" w:cstheme="majorBidi"/>
                <w:b/>
                <w:bCs/>
                <w:color w:val="000000" w:themeColor="text1"/>
                <w:sz w:val="20"/>
                <w:szCs w:val="20"/>
                <w:rtl/>
              </w:rPr>
              <w:t>2</w:t>
            </w:r>
            <w:r w:rsidRPr="005D3147">
              <w:rPr>
                <w:rFonts w:asciiTheme="majorBidi" w:hAnsiTheme="majorBidi" w:cstheme="majorBidi"/>
                <w:b/>
                <w:bCs/>
                <w:color w:val="000000" w:themeColor="text1"/>
                <w:sz w:val="20"/>
                <w:szCs w:val="20"/>
              </w:rPr>
              <w:t>2</w:t>
            </w:r>
          </w:p>
        </w:tc>
      </w:tr>
      <w:tr w:rsidR="00BF2A17" w:rsidRPr="005D3147" w:rsidTr="00B969BF">
        <w:trPr>
          <w:jc w:val="center"/>
        </w:trPr>
        <w:tc>
          <w:tcPr>
            <w:tcW w:w="111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421</w:t>
            </w:r>
          </w:p>
        </w:tc>
        <w:tc>
          <w:tcPr>
            <w:tcW w:w="4569"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Distributed Systems &amp; Parallel Processing</w:t>
            </w:r>
          </w:p>
        </w:tc>
        <w:tc>
          <w:tcPr>
            <w:tcW w:w="992"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3</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70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1985"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321</w:t>
            </w:r>
          </w:p>
        </w:tc>
      </w:tr>
      <w:tr w:rsidR="00BF2A17" w:rsidRPr="005D3147" w:rsidTr="00B969BF">
        <w:trPr>
          <w:jc w:val="center"/>
        </w:trPr>
        <w:tc>
          <w:tcPr>
            <w:tcW w:w="111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422</w:t>
            </w:r>
          </w:p>
        </w:tc>
        <w:tc>
          <w:tcPr>
            <w:tcW w:w="4569"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Software Engineering 2</w:t>
            </w:r>
          </w:p>
        </w:tc>
        <w:tc>
          <w:tcPr>
            <w:tcW w:w="992"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3</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70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1985"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325</w:t>
            </w:r>
          </w:p>
        </w:tc>
      </w:tr>
      <w:tr w:rsidR="00BF2A17" w:rsidRPr="005D3147" w:rsidTr="00B969BF">
        <w:trPr>
          <w:jc w:val="center"/>
        </w:trPr>
        <w:tc>
          <w:tcPr>
            <w:tcW w:w="111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CSI423</w:t>
            </w:r>
          </w:p>
        </w:tc>
        <w:tc>
          <w:tcPr>
            <w:tcW w:w="4569"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Cryptography</w:t>
            </w:r>
          </w:p>
        </w:tc>
        <w:tc>
          <w:tcPr>
            <w:tcW w:w="992"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3</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3</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1</w:t>
            </w:r>
          </w:p>
        </w:tc>
        <w:tc>
          <w:tcPr>
            <w:tcW w:w="70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1985"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321</w:t>
            </w:r>
          </w:p>
        </w:tc>
      </w:tr>
      <w:tr w:rsidR="00BF2A17" w:rsidRPr="005D3147" w:rsidTr="00B969BF">
        <w:trPr>
          <w:jc w:val="center"/>
        </w:trPr>
        <w:tc>
          <w:tcPr>
            <w:tcW w:w="1112" w:type="dxa"/>
            <w:vAlign w:val="center"/>
          </w:tcPr>
          <w:p w:rsidR="00BF2A17" w:rsidRPr="005D3147" w:rsidRDefault="00BF2A17" w:rsidP="008A33E0">
            <w:pPr>
              <w:bidi w:val="0"/>
              <w:ind w:right="7"/>
              <w:rPr>
                <w:rFonts w:asciiTheme="majorBidi" w:eastAsia="Calibri" w:hAnsiTheme="majorBidi" w:cstheme="majorBidi"/>
                <w:color w:val="000000" w:themeColor="text1"/>
                <w:rtl/>
              </w:rPr>
            </w:pPr>
            <w:r w:rsidRPr="005D3147">
              <w:rPr>
                <w:rFonts w:asciiTheme="majorBidi" w:hAnsiTheme="majorBidi" w:cstheme="majorBidi"/>
                <w:b/>
                <w:bCs/>
                <w:color w:val="000000" w:themeColor="text1"/>
                <w:sz w:val="20"/>
                <w:szCs w:val="20"/>
              </w:rPr>
              <w:t>CSI 425</w:t>
            </w:r>
          </w:p>
        </w:tc>
        <w:tc>
          <w:tcPr>
            <w:tcW w:w="4569" w:type="dxa"/>
            <w:vAlign w:val="center"/>
          </w:tcPr>
          <w:p w:rsidR="00BF2A17" w:rsidRPr="005D3147" w:rsidRDefault="00BF2A17" w:rsidP="008A33E0">
            <w:pPr>
              <w:bidi w:val="0"/>
              <w:ind w:right="7"/>
              <w:rPr>
                <w:rFonts w:asciiTheme="majorBidi" w:hAnsiTheme="majorBidi" w:cstheme="majorBidi"/>
                <w:color w:val="000000" w:themeColor="text1"/>
                <w:rtl/>
              </w:rPr>
            </w:pPr>
            <w:r w:rsidRPr="005D3147">
              <w:rPr>
                <w:rFonts w:asciiTheme="majorBidi" w:hAnsiTheme="majorBidi" w:cstheme="majorBidi"/>
                <w:b/>
                <w:bCs/>
                <w:color w:val="000000" w:themeColor="text1"/>
                <w:sz w:val="20"/>
                <w:szCs w:val="20"/>
              </w:rPr>
              <w:t>Computer Graphics</w:t>
            </w:r>
          </w:p>
        </w:tc>
        <w:tc>
          <w:tcPr>
            <w:tcW w:w="992" w:type="dxa"/>
            <w:vAlign w:val="center"/>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b/>
                <w:bCs/>
                <w:color w:val="000000" w:themeColor="text1"/>
                <w:sz w:val="20"/>
                <w:szCs w:val="20"/>
              </w:rPr>
              <w:t>3</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b/>
                <w:bCs/>
                <w:color w:val="000000" w:themeColor="text1"/>
                <w:sz w:val="20"/>
                <w:szCs w:val="20"/>
              </w:rPr>
              <w:t>2</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b/>
                <w:bCs/>
                <w:color w:val="000000" w:themeColor="text1"/>
                <w:sz w:val="20"/>
                <w:szCs w:val="20"/>
              </w:rPr>
              <w:t>2</w:t>
            </w:r>
          </w:p>
        </w:tc>
        <w:tc>
          <w:tcPr>
            <w:tcW w:w="709" w:type="dxa"/>
            <w:vAlign w:val="center"/>
          </w:tcPr>
          <w:p w:rsidR="00BF2A17" w:rsidRPr="005D3147" w:rsidRDefault="00BF2A17" w:rsidP="008A33E0">
            <w:pPr>
              <w:bidi w:val="0"/>
              <w:ind w:right="7"/>
              <w:jc w:val="center"/>
              <w:rPr>
                <w:rFonts w:asciiTheme="majorBidi" w:hAnsiTheme="majorBidi" w:cstheme="majorBidi"/>
                <w:color w:val="000000" w:themeColor="text1"/>
              </w:rPr>
            </w:pPr>
            <w:r w:rsidRPr="005D3147">
              <w:rPr>
                <w:rFonts w:asciiTheme="majorBidi" w:hAnsiTheme="majorBidi" w:cstheme="majorBidi"/>
                <w:b/>
                <w:bCs/>
                <w:color w:val="000000" w:themeColor="text1"/>
                <w:sz w:val="20"/>
                <w:szCs w:val="20"/>
              </w:rPr>
              <w:t>0</w:t>
            </w:r>
          </w:p>
        </w:tc>
        <w:tc>
          <w:tcPr>
            <w:tcW w:w="1985" w:type="dxa"/>
            <w:vAlign w:val="center"/>
          </w:tcPr>
          <w:p w:rsidR="00BF2A17" w:rsidRPr="005D3147" w:rsidRDefault="00BF2A17" w:rsidP="008A33E0">
            <w:pPr>
              <w:bidi w:val="0"/>
              <w:ind w:right="7"/>
              <w:jc w:val="center"/>
              <w:rPr>
                <w:rFonts w:asciiTheme="majorBidi" w:eastAsia="Calibri" w:hAnsiTheme="majorBidi" w:cstheme="majorBidi"/>
                <w:color w:val="000000" w:themeColor="text1"/>
                <w:rtl/>
              </w:rPr>
            </w:pPr>
            <w:r w:rsidRPr="005D3147">
              <w:rPr>
                <w:rFonts w:asciiTheme="majorBidi" w:hAnsiTheme="majorBidi" w:cstheme="majorBidi"/>
                <w:b/>
                <w:bCs/>
                <w:color w:val="000000" w:themeColor="text1"/>
                <w:sz w:val="20"/>
                <w:szCs w:val="20"/>
              </w:rPr>
              <w:t>Math 310</w:t>
            </w:r>
          </w:p>
        </w:tc>
      </w:tr>
      <w:tr w:rsidR="00BF2A17" w:rsidRPr="005D3147" w:rsidTr="00B969BF">
        <w:trPr>
          <w:jc w:val="center"/>
        </w:trPr>
        <w:tc>
          <w:tcPr>
            <w:tcW w:w="111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510</w:t>
            </w:r>
          </w:p>
        </w:tc>
        <w:tc>
          <w:tcPr>
            <w:tcW w:w="4569"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Graduation Project 1</w:t>
            </w:r>
          </w:p>
        </w:tc>
        <w:tc>
          <w:tcPr>
            <w:tcW w:w="992"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70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1985"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120 Cr. Hrs</w:t>
            </w:r>
          </w:p>
        </w:tc>
      </w:tr>
      <w:tr w:rsidR="00BF2A17" w:rsidRPr="005D3147" w:rsidTr="00B969BF">
        <w:trPr>
          <w:jc w:val="center"/>
        </w:trPr>
        <w:tc>
          <w:tcPr>
            <w:tcW w:w="111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511</w:t>
            </w:r>
          </w:p>
        </w:tc>
        <w:tc>
          <w:tcPr>
            <w:tcW w:w="4569"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Web Programming &amp; Internet Technology</w:t>
            </w:r>
          </w:p>
        </w:tc>
        <w:tc>
          <w:tcPr>
            <w:tcW w:w="992"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3</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70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1985"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322</w:t>
            </w:r>
          </w:p>
        </w:tc>
      </w:tr>
      <w:tr w:rsidR="00BF2A17" w:rsidRPr="005D3147" w:rsidTr="00B969BF">
        <w:trPr>
          <w:jc w:val="center"/>
        </w:trPr>
        <w:tc>
          <w:tcPr>
            <w:tcW w:w="111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512</w:t>
            </w:r>
          </w:p>
        </w:tc>
        <w:tc>
          <w:tcPr>
            <w:tcW w:w="4569"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 xml:space="preserve">Data Mining </w:t>
            </w:r>
          </w:p>
        </w:tc>
        <w:tc>
          <w:tcPr>
            <w:tcW w:w="992"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3</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70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1985"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314</w:t>
            </w:r>
          </w:p>
        </w:tc>
      </w:tr>
      <w:tr w:rsidR="00BF2A17" w:rsidRPr="005D3147" w:rsidTr="00B969BF">
        <w:trPr>
          <w:jc w:val="center"/>
        </w:trPr>
        <w:tc>
          <w:tcPr>
            <w:tcW w:w="111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513</w:t>
            </w:r>
          </w:p>
        </w:tc>
        <w:tc>
          <w:tcPr>
            <w:tcW w:w="4569"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Concepts of Programming Languages.</w:t>
            </w:r>
          </w:p>
        </w:tc>
        <w:tc>
          <w:tcPr>
            <w:tcW w:w="992"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3</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70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1985"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 w:val="20"/>
                <w:szCs w:val="20"/>
              </w:rPr>
              <w:t>CSI 222</w:t>
            </w:r>
          </w:p>
        </w:tc>
      </w:tr>
      <w:tr w:rsidR="00BF2A17" w:rsidRPr="005D3147" w:rsidTr="00B969BF">
        <w:trPr>
          <w:jc w:val="center"/>
        </w:trPr>
        <w:tc>
          <w:tcPr>
            <w:tcW w:w="111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520</w:t>
            </w:r>
          </w:p>
        </w:tc>
        <w:tc>
          <w:tcPr>
            <w:tcW w:w="4569"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Graduation Project 2</w:t>
            </w:r>
          </w:p>
        </w:tc>
        <w:tc>
          <w:tcPr>
            <w:tcW w:w="992"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3</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3</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70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1985"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510</w:t>
            </w:r>
          </w:p>
        </w:tc>
      </w:tr>
      <w:tr w:rsidR="00BF2A17" w:rsidRPr="005D3147" w:rsidTr="00B969BF">
        <w:trPr>
          <w:jc w:val="center"/>
        </w:trPr>
        <w:tc>
          <w:tcPr>
            <w:tcW w:w="1112"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522</w:t>
            </w:r>
          </w:p>
        </w:tc>
        <w:tc>
          <w:tcPr>
            <w:tcW w:w="4569" w:type="dxa"/>
            <w:vAlign w:val="center"/>
          </w:tcPr>
          <w:p w:rsidR="00BF2A17" w:rsidRPr="005D3147" w:rsidRDefault="00BF2A17" w:rsidP="008A33E0">
            <w:pPr>
              <w:pStyle w:val="NoSpacing"/>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Human Computer Interaction</w:t>
            </w:r>
          </w:p>
        </w:tc>
        <w:tc>
          <w:tcPr>
            <w:tcW w:w="992"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3</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709"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1985"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511</w:t>
            </w:r>
          </w:p>
        </w:tc>
      </w:tr>
      <w:tr w:rsidR="00BF2A17" w:rsidRPr="005D3147" w:rsidTr="00B969BF">
        <w:trPr>
          <w:jc w:val="center"/>
        </w:trPr>
        <w:tc>
          <w:tcPr>
            <w:tcW w:w="1112" w:type="dxa"/>
            <w:vAlign w:val="center"/>
          </w:tcPr>
          <w:p w:rsidR="00BF2A17" w:rsidRPr="005D3147" w:rsidRDefault="00BF2A17" w:rsidP="008A33E0">
            <w:pPr>
              <w:pStyle w:val="NoSpacing"/>
              <w:rPr>
                <w:rFonts w:asciiTheme="majorBidi" w:hAnsiTheme="majorBidi" w:cstheme="majorBidi"/>
                <w:b/>
                <w:bCs/>
                <w:color w:val="000000" w:themeColor="text1"/>
                <w:sz w:val="18"/>
                <w:szCs w:val="18"/>
              </w:rPr>
            </w:pPr>
            <w:r w:rsidRPr="005D3147">
              <w:rPr>
                <w:rFonts w:asciiTheme="majorBidi" w:hAnsiTheme="majorBidi" w:cstheme="majorBidi"/>
                <w:b/>
                <w:bCs/>
                <w:color w:val="000000" w:themeColor="text1"/>
                <w:sz w:val="20"/>
                <w:szCs w:val="20"/>
              </w:rPr>
              <w:t>CSI 525</w:t>
            </w:r>
          </w:p>
        </w:tc>
        <w:tc>
          <w:tcPr>
            <w:tcW w:w="4569" w:type="dxa"/>
            <w:vAlign w:val="center"/>
          </w:tcPr>
          <w:p w:rsidR="00BF2A17" w:rsidRPr="005D3147" w:rsidRDefault="00BF2A17" w:rsidP="008A33E0">
            <w:pPr>
              <w:pStyle w:val="NoSpacing"/>
              <w:rPr>
                <w:rFonts w:asciiTheme="majorBidi" w:hAnsiTheme="majorBidi" w:cstheme="majorBidi"/>
                <w:b/>
                <w:bCs/>
                <w:color w:val="000000" w:themeColor="text1"/>
                <w:sz w:val="16"/>
                <w:szCs w:val="16"/>
              </w:rPr>
            </w:pPr>
            <w:r w:rsidRPr="005D3147">
              <w:rPr>
                <w:rFonts w:asciiTheme="majorBidi" w:hAnsiTheme="majorBidi" w:cstheme="majorBidi"/>
                <w:b/>
                <w:bCs/>
                <w:color w:val="000000" w:themeColor="text1"/>
                <w:sz w:val="20"/>
                <w:szCs w:val="20"/>
              </w:rPr>
              <w:t>Professional Ethics</w:t>
            </w:r>
          </w:p>
        </w:tc>
        <w:tc>
          <w:tcPr>
            <w:tcW w:w="992"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2</w:t>
            </w:r>
          </w:p>
        </w:tc>
        <w:tc>
          <w:tcPr>
            <w:tcW w:w="567"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0</w:t>
            </w:r>
          </w:p>
        </w:tc>
        <w:tc>
          <w:tcPr>
            <w:tcW w:w="709" w:type="dxa"/>
            <w:vAlign w:val="center"/>
          </w:tcPr>
          <w:p w:rsidR="00BF2A17" w:rsidRPr="005D3147" w:rsidRDefault="00BF2A17" w:rsidP="008A33E0">
            <w:pPr>
              <w:pStyle w:val="NoSpacing"/>
              <w:jc w:val="center"/>
              <w:rPr>
                <w:rFonts w:asciiTheme="majorBidi" w:hAnsiTheme="majorBidi" w:cstheme="majorBidi"/>
                <w:b/>
                <w:bCs/>
                <w:color w:val="000000" w:themeColor="text1"/>
                <w:sz w:val="16"/>
                <w:szCs w:val="16"/>
              </w:rPr>
            </w:pPr>
            <w:r w:rsidRPr="005D3147">
              <w:rPr>
                <w:rFonts w:asciiTheme="majorBidi" w:hAnsiTheme="majorBidi" w:cstheme="majorBidi"/>
                <w:b/>
                <w:bCs/>
                <w:color w:val="000000" w:themeColor="text1"/>
                <w:sz w:val="20"/>
                <w:szCs w:val="20"/>
              </w:rPr>
              <w:t>0</w:t>
            </w:r>
          </w:p>
        </w:tc>
        <w:tc>
          <w:tcPr>
            <w:tcW w:w="1985"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r w:rsidRPr="005D3147">
              <w:rPr>
                <w:rFonts w:asciiTheme="majorBidi" w:hAnsiTheme="majorBidi" w:cstheme="majorBidi"/>
                <w:b/>
                <w:bCs/>
                <w:color w:val="000000" w:themeColor="text1"/>
                <w:sz w:val="20"/>
                <w:szCs w:val="20"/>
              </w:rPr>
              <w:t>CSI 422</w:t>
            </w:r>
          </w:p>
        </w:tc>
      </w:tr>
      <w:tr w:rsidR="00BF2A17" w:rsidRPr="005D3147" w:rsidTr="00B969BF">
        <w:trPr>
          <w:jc w:val="center"/>
        </w:trPr>
        <w:tc>
          <w:tcPr>
            <w:tcW w:w="1112" w:type="dxa"/>
            <w:vAlign w:val="center"/>
          </w:tcPr>
          <w:p w:rsidR="00BF2A17" w:rsidRPr="005D3147" w:rsidRDefault="00BF2A17" w:rsidP="008A33E0">
            <w:pPr>
              <w:pStyle w:val="NoSpacing"/>
              <w:rPr>
                <w:rFonts w:asciiTheme="majorBidi" w:hAnsiTheme="majorBidi" w:cstheme="majorBidi"/>
                <w:color w:val="000000" w:themeColor="text1"/>
                <w:szCs w:val="24"/>
              </w:rPr>
            </w:pPr>
          </w:p>
        </w:tc>
        <w:tc>
          <w:tcPr>
            <w:tcW w:w="4569" w:type="dxa"/>
            <w:vAlign w:val="center"/>
          </w:tcPr>
          <w:p w:rsidR="00BF2A17" w:rsidRPr="005D3147" w:rsidRDefault="00BF2A17" w:rsidP="008A33E0">
            <w:pPr>
              <w:pStyle w:val="NoSpacing"/>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Total</w:t>
            </w:r>
          </w:p>
        </w:tc>
        <w:tc>
          <w:tcPr>
            <w:tcW w:w="992" w:type="dxa"/>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fldChar w:fldCharType="begin"/>
            </w:r>
            <w:r w:rsidRPr="005D3147">
              <w:rPr>
                <w:rFonts w:asciiTheme="majorBidi" w:hAnsiTheme="majorBidi" w:cstheme="majorBidi"/>
                <w:b/>
                <w:bCs/>
                <w:color w:val="000000" w:themeColor="text1"/>
                <w:szCs w:val="24"/>
              </w:rPr>
              <w:instrText xml:space="preserve"> =SUM(ABOVE) </w:instrText>
            </w:r>
            <w:r w:rsidRPr="005D3147">
              <w:rPr>
                <w:rFonts w:asciiTheme="majorBidi" w:hAnsiTheme="majorBidi" w:cstheme="majorBidi"/>
                <w:b/>
                <w:bCs/>
                <w:color w:val="000000" w:themeColor="text1"/>
                <w:szCs w:val="24"/>
              </w:rPr>
              <w:fldChar w:fldCharType="separate"/>
            </w:r>
            <w:r w:rsidRPr="005D3147">
              <w:rPr>
                <w:rFonts w:asciiTheme="majorBidi" w:hAnsiTheme="majorBidi" w:cstheme="majorBidi"/>
                <w:b/>
                <w:bCs/>
                <w:noProof/>
                <w:color w:val="000000" w:themeColor="text1"/>
                <w:szCs w:val="24"/>
              </w:rPr>
              <w:t>81</w:t>
            </w:r>
            <w:r w:rsidRPr="005D3147">
              <w:rPr>
                <w:rFonts w:asciiTheme="majorBidi" w:hAnsiTheme="majorBidi" w:cstheme="majorBidi"/>
                <w:b/>
                <w:bCs/>
                <w:color w:val="000000" w:themeColor="text1"/>
                <w:szCs w:val="24"/>
              </w:rPr>
              <w:fldChar w:fldCharType="end"/>
            </w:r>
          </w:p>
        </w:tc>
        <w:tc>
          <w:tcPr>
            <w:tcW w:w="567" w:type="dxa"/>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fldChar w:fldCharType="begin"/>
            </w:r>
            <w:r w:rsidRPr="005D3147">
              <w:rPr>
                <w:rFonts w:asciiTheme="majorBidi" w:hAnsiTheme="majorBidi" w:cstheme="majorBidi"/>
                <w:b/>
                <w:bCs/>
                <w:color w:val="000000" w:themeColor="text1"/>
                <w:szCs w:val="24"/>
              </w:rPr>
              <w:instrText xml:space="preserve"> =SUM(ABOVE) </w:instrText>
            </w:r>
            <w:r w:rsidRPr="005D3147">
              <w:rPr>
                <w:rFonts w:asciiTheme="majorBidi" w:hAnsiTheme="majorBidi" w:cstheme="majorBidi"/>
                <w:b/>
                <w:bCs/>
                <w:color w:val="000000" w:themeColor="text1"/>
                <w:szCs w:val="24"/>
              </w:rPr>
              <w:fldChar w:fldCharType="separate"/>
            </w:r>
            <w:r w:rsidRPr="005D3147">
              <w:rPr>
                <w:rFonts w:asciiTheme="majorBidi" w:hAnsiTheme="majorBidi" w:cstheme="majorBidi"/>
                <w:b/>
                <w:bCs/>
                <w:noProof/>
                <w:color w:val="000000" w:themeColor="text1"/>
                <w:szCs w:val="24"/>
              </w:rPr>
              <w:t>59</w:t>
            </w:r>
            <w:r w:rsidRPr="005D3147">
              <w:rPr>
                <w:rFonts w:asciiTheme="majorBidi" w:hAnsiTheme="majorBidi" w:cstheme="majorBidi"/>
                <w:b/>
                <w:bCs/>
                <w:color w:val="000000" w:themeColor="text1"/>
                <w:szCs w:val="24"/>
              </w:rPr>
              <w:fldChar w:fldCharType="end"/>
            </w:r>
          </w:p>
        </w:tc>
        <w:tc>
          <w:tcPr>
            <w:tcW w:w="567" w:type="dxa"/>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fldChar w:fldCharType="begin"/>
            </w:r>
            <w:r w:rsidRPr="005D3147">
              <w:rPr>
                <w:rFonts w:asciiTheme="majorBidi" w:hAnsiTheme="majorBidi" w:cstheme="majorBidi"/>
                <w:b/>
                <w:bCs/>
                <w:color w:val="000000" w:themeColor="text1"/>
                <w:szCs w:val="24"/>
              </w:rPr>
              <w:instrText xml:space="preserve"> =SUM(ABOVE) </w:instrText>
            </w:r>
            <w:r w:rsidRPr="005D3147">
              <w:rPr>
                <w:rFonts w:asciiTheme="majorBidi" w:hAnsiTheme="majorBidi" w:cstheme="majorBidi"/>
                <w:b/>
                <w:bCs/>
                <w:color w:val="000000" w:themeColor="text1"/>
                <w:szCs w:val="24"/>
              </w:rPr>
              <w:fldChar w:fldCharType="separate"/>
            </w:r>
            <w:r w:rsidRPr="005D3147">
              <w:rPr>
                <w:rFonts w:asciiTheme="majorBidi" w:hAnsiTheme="majorBidi" w:cstheme="majorBidi"/>
                <w:b/>
                <w:bCs/>
                <w:noProof/>
                <w:color w:val="000000" w:themeColor="text1"/>
                <w:szCs w:val="24"/>
              </w:rPr>
              <w:t>44</w:t>
            </w:r>
            <w:r w:rsidRPr="005D3147">
              <w:rPr>
                <w:rFonts w:asciiTheme="majorBidi" w:hAnsiTheme="majorBidi" w:cstheme="majorBidi"/>
                <w:b/>
                <w:bCs/>
                <w:color w:val="000000" w:themeColor="text1"/>
                <w:szCs w:val="24"/>
              </w:rPr>
              <w:fldChar w:fldCharType="end"/>
            </w:r>
          </w:p>
        </w:tc>
        <w:tc>
          <w:tcPr>
            <w:tcW w:w="709" w:type="dxa"/>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fldChar w:fldCharType="begin"/>
            </w:r>
            <w:r w:rsidRPr="005D3147">
              <w:rPr>
                <w:rFonts w:asciiTheme="majorBidi" w:hAnsiTheme="majorBidi" w:cstheme="majorBidi"/>
                <w:b/>
                <w:bCs/>
                <w:color w:val="000000" w:themeColor="text1"/>
                <w:szCs w:val="24"/>
              </w:rPr>
              <w:instrText xml:space="preserve"> =SUM(ABOVE) </w:instrText>
            </w:r>
            <w:r w:rsidRPr="005D3147">
              <w:rPr>
                <w:rFonts w:asciiTheme="majorBidi" w:hAnsiTheme="majorBidi" w:cstheme="majorBidi"/>
                <w:b/>
                <w:bCs/>
                <w:color w:val="000000" w:themeColor="text1"/>
                <w:szCs w:val="24"/>
              </w:rPr>
              <w:fldChar w:fldCharType="separate"/>
            </w:r>
            <w:r w:rsidRPr="005D3147">
              <w:rPr>
                <w:rFonts w:asciiTheme="majorBidi" w:hAnsiTheme="majorBidi" w:cstheme="majorBidi"/>
                <w:b/>
                <w:bCs/>
                <w:noProof/>
                <w:color w:val="000000" w:themeColor="text1"/>
                <w:szCs w:val="24"/>
              </w:rPr>
              <w:t>2</w:t>
            </w:r>
            <w:r w:rsidRPr="005D3147">
              <w:rPr>
                <w:rFonts w:asciiTheme="majorBidi" w:hAnsiTheme="majorBidi" w:cstheme="majorBidi"/>
                <w:b/>
                <w:bCs/>
                <w:color w:val="000000" w:themeColor="text1"/>
                <w:szCs w:val="24"/>
              </w:rPr>
              <w:fldChar w:fldCharType="end"/>
            </w:r>
          </w:p>
        </w:tc>
        <w:tc>
          <w:tcPr>
            <w:tcW w:w="1985" w:type="dxa"/>
            <w:vAlign w:val="center"/>
          </w:tcPr>
          <w:p w:rsidR="00BF2A17" w:rsidRPr="005D3147" w:rsidRDefault="00BF2A17" w:rsidP="008A33E0">
            <w:pPr>
              <w:pStyle w:val="NoSpacing"/>
              <w:jc w:val="center"/>
              <w:rPr>
                <w:rFonts w:asciiTheme="majorBidi" w:hAnsiTheme="majorBidi" w:cstheme="majorBidi"/>
                <w:color w:val="000000" w:themeColor="text1"/>
                <w:szCs w:val="24"/>
              </w:rPr>
            </w:pPr>
          </w:p>
        </w:tc>
      </w:tr>
    </w:tbl>
    <w:p w:rsidR="00BF2A17" w:rsidRPr="005D3147" w:rsidRDefault="00BF2A17" w:rsidP="008A33E0">
      <w:pPr>
        <w:bidi w:val="0"/>
        <w:spacing w:before="180" w:after="60" w:line="240" w:lineRule="auto"/>
        <w:rPr>
          <w:rFonts w:asciiTheme="majorBidi" w:hAnsiTheme="majorBidi" w:cstheme="majorBidi"/>
          <w:bCs/>
          <w:color w:val="244061" w:themeColor="accent1" w:themeShade="80"/>
        </w:rPr>
      </w:pPr>
      <w:r w:rsidRPr="005D3147">
        <w:rPr>
          <w:rFonts w:asciiTheme="majorBidi" w:hAnsiTheme="majorBidi" w:cstheme="majorBidi"/>
          <w:b/>
          <w:bCs/>
          <w:color w:val="244061" w:themeColor="accent1" w:themeShade="80"/>
          <w:u w:val="dotted"/>
        </w:rPr>
        <w:t>4-b) Department Elective Courses (12 Credit Hrs):</w:t>
      </w:r>
    </w:p>
    <w:p w:rsidR="00BF2A17" w:rsidRPr="005D3147" w:rsidRDefault="00BF2A17" w:rsidP="008A33E0">
      <w:pPr>
        <w:bidi w:val="0"/>
        <w:spacing w:before="60" w:after="40" w:line="240" w:lineRule="auto"/>
        <w:rPr>
          <w:rFonts w:asciiTheme="majorBidi" w:hAnsiTheme="majorBidi" w:cstheme="majorBidi"/>
          <w:bCs/>
          <w:color w:val="000000" w:themeColor="text1"/>
        </w:rPr>
      </w:pPr>
      <w:r w:rsidRPr="005D3147">
        <w:rPr>
          <w:rFonts w:asciiTheme="majorBidi" w:hAnsiTheme="majorBidi" w:cstheme="majorBidi"/>
          <w:bCs/>
          <w:color w:val="000000" w:themeColor="text1"/>
        </w:rPr>
        <w:t>- Student must select 4 courses from either of the next three tracks:-</w:t>
      </w:r>
    </w:p>
    <w:p w:rsidR="00BF2A17" w:rsidRPr="005D3147" w:rsidRDefault="00BF2A17" w:rsidP="008A33E0">
      <w:pPr>
        <w:bidi w:val="0"/>
        <w:spacing w:before="60" w:after="40" w:line="240" w:lineRule="auto"/>
        <w:rPr>
          <w:rFonts w:asciiTheme="majorBidi" w:hAnsiTheme="majorBidi" w:cstheme="majorBidi"/>
          <w:b/>
          <w:color w:val="244061" w:themeColor="accent1" w:themeShade="80"/>
          <w:u w:val="single"/>
        </w:rPr>
      </w:pPr>
      <w:r w:rsidRPr="005D3147">
        <w:rPr>
          <w:rFonts w:asciiTheme="majorBidi" w:hAnsiTheme="majorBidi" w:cstheme="majorBidi"/>
          <w:b/>
          <w:color w:val="244061" w:themeColor="accent1" w:themeShade="80"/>
          <w:u w:val="single"/>
        </w:rPr>
        <w:t>Track I: Computer Graphics and Multimedia</w:t>
      </w:r>
    </w:p>
    <w:tbl>
      <w:tblPr>
        <w:tblW w:w="1020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87"/>
        <w:gridCol w:w="3757"/>
        <w:gridCol w:w="1132"/>
        <w:gridCol w:w="1102"/>
        <w:gridCol w:w="925"/>
        <w:gridCol w:w="2003"/>
      </w:tblGrid>
      <w:tr w:rsidR="00BF2A17" w:rsidRPr="005D3147" w:rsidTr="00B969BF">
        <w:trPr>
          <w:trHeight w:val="255"/>
          <w:jc w:val="center"/>
        </w:trPr>
        <w:tc>
          <w:tcPr>
            <w:tcW w:w="1236" w:type="dxa"/>
            <w:vMerge w:val="restart"/>
            <w:shd w:val="clear" w:color="auto" w:fill="E6E6E6"/>
            <w:vAlign w:val="center"/>
          </w:tcPr>
          <w:p w:rsidR="00BF2A17" w:rsidRPr="005D3147" w:rsidRDefault="00BF2A17" w:rsidP="008A33E0">
            <w:pPr>
              <w:pStyle w:val="NoSpacing"/>
              <w:jc w:val="center"/>
              <w:rPr>
                <w:rFonts w:asciiTheme="majorBidi" w:hAnsiTheme="majorBidi" w:cstheme="majorBidi"/>
                <w:b/>
                <w:bCs/>
                <w:color w:val="000000" w:themeColor="text1"/>
              </w:rPr>
            </w:pPr>
            <w:r w:rsidRPr="005D3147">
              <w:rPr>
                <w:rFonts w:asciiTheme="majorBidi" w:hAnsiTheme="majorBidi" w:cstheme="majorBidi"/>
                <w:b/>
                <w:bCs/>
                <w:color w:val="000000" w:themeColor="text1"/>
              </w:rPr>
              <w:t>Course</w:t>
            </w:r>
          </w:p>
          <w:p w:rsidR="00BF2A17" w:rsidRPr="005D3147" w:rsidRDefault="00BF2A17" w:rsidP="008A33E0">
            <w:pPr>
              <w:pStyle w:val="NoSpacing"/>
              <w:jc w:val="center"/>
              <w:rPr>
                <w:rFonts w:asciiTheme="majorBidi" w:hAnsiTheme="majorBidi" w:cstheme="majorBidi"/>
                <w:b/>
                <w:bCs/>
                <w:color w:val="000000" w:themeColor="text1"/>
              </w:rPr>
            </w:pPr>
            <w:r w:rsidRPr="005D3147">
              <w:rPr>
                <w:rFonts w:asciiTheme="majorBidi" w:hAnsiTheme="majorBidi" w:cstheme="majorBidi"/>
                <w:b/>
                <w:bCs/>
                <w:color w:val="000000" w:themeColor="text1"/>
              </w:rPr>
              <w:t>Number</w:t>
            </w:r>
          </w:p>
        </w:tc>
        <w:tc>
          <w:tcPr>
            <w:tcW w:w="3609" w:type="dxa"/>
            <w:vMerge w:val="restart"/>
            <w:shd w:val="clear" w:color="auto" w:fill="E6E6E6"/>
            <w:vAlign w:val="center"/>
          </w:tcPr>
          <w:p w:rsidR="00BF2A17" w:rsidRPr="005D3147" w:rsidRDefault="00BF2A17" w:rsidP="008A33E0">
            <w:pPr>
              <w:pStyle w:val="NoSpacing"/>
              <w:jc w:val="center"/>
              <w:rPr>
                <w:rFonts w:asciiTheme="majorBidi" w:hAnsiTheme="majorBidi" w:cstheme="majorBidi"/>
                <w:b/>
                <w:bCs/>
                <w:color w:val="000000" w:themeColor="text1"/>
              </w:rPr>
            </w:pPr>
            <w:r w:rsidRPr="005D3147">
              <w:rPr>
                <w:rFonts w:asciiTheme="majorBidi" w:hAnsiTheme="majorBidi" w:cstheme="majorBidi"/>
                <w:b/>
                <w:bCs/>
                <w:color w:val="000000" w:themeColor="text1"/>
              </w:rPr>
              <w:t>Course Title</w:t>
            </w:r>
          </w:p>
        </w:tc>
        <w:tc>
          <w:tcPr>
            <w:tcW w:w="1087" w:type="dxa"/>
            <w:vMerge w:val="restart"/>
            <w:shd w:val="clear" w:color="auto" w:fill="E6E6E6"/>
            <w:vAlign w:val="center"/>
          </w:tcPr>
          <w:p w:rsidR="00BF2A17" w:rsidRPr="005D3147" w:rsidRDefault="00BF2A17" w:rsidP="008A33E0">
            <w:pPr>
              <w:pStyle w:val="NoSpacing"/>
              <w:jc w:val="center"/>
              <w:rPr>
                <w:rFonts w:asciiTheme="majorBidi" w:hAnsiTheme="majorBidi" w:cstheme="majorBidi"/>
                <w:b/>
                <w:bCs/>
                <w:color w:val="000000" w:themeColor="text1"/>
              </w:rPr>
            </w:pPr>
            <w:r w:rsidRPr="005D3147">
              <w:rPr>
                <w:rFonts w:asciiTheme="majorBidi" w:hAnsiTheme="majorBidi" w:cstheme="majorBidi"/>
                <w:b/>
                <w:bCs/>
                <w:color w:val="000000" w:themeColor="text1"/>
              </w:rPr>
              <w:t>Credits Hours</w:t>
            </w:r>
          </w:p>
        </w:tc>
        <w:tc>
          <w:tcPr>
            <w:tcW w:w="1948" w:type="dxa"/>
            <w:gridSpan w:val="2"/>
            <w:shd w:val="clear" w:color="auto" w:fill="E6E6E6"/>
            <w:vAlign w:val="center"/>
          </w:tcPr>
          <w:p w:rsidR="00BF2A17" w:rsidRPr="005D3147" w:rsidRDefault="00BF2A17" w:rsidP="008A33E0">
            <w:pPr>
              <w:pStyle w:val="NoSpacing"/>
              <w:jc w:val="center"/>
              <w:rPr>
                <w:rFonts w:asciiTheme="majorBidi" w:hAnsiTheme="majorBidi" w:cstheme="majorBidi"/>
                <w:b/>
                <w:bCs/>
                <w:color w:val="000000" w:themeColor="text1"/>
              </w:rPr>
            </w:pPr>
            <w:r w:rsidRPr="005D3147">
              <w:rPr>
                <w:rFonts w:asciiTheme="majorBidi" w:hAnsiTheme="majorBidi" w:cstheme="majorBidi"/>
                <w:b/>
                <w:bCs/>
                <w:color w:val="000000" w:themeColor="text1"/>
              </w:rPr>
              <w:t>Weekly Hours</w:t>
            </w:r>
          </w:p>
        </w:tc>
        <w:tc>
          <w:tcPr>
            <w:tcW w:w="1924" w:type="dxa"/>
            <w:vMerge w:val="restart"/>
            <w:shd w:val="clear" w:color="auto" w:fill="E6E6E6"/>
            <w:vAlign w:val="center"/>
          </w:tcPr>
          <w:p w:rsidR="00BF2A17" w:rsidRPr="005D3147" w:rsidRDefault="00BF2A17" w:rsidP="008A33E0">
            <w:pPr>
              <w:pStyle w:val="NoSpacing"/>
              <w:jc w:val="center"/>
              <w:rPr>
                <w:rFonts w:asciiTheme="majorBidi" w:hAnsiTheme="majorBidi" w:cstheme="majorBidi"/>
                <w:b/>
                <w:bCs/>
                <w:color w:val="000000" w:themeColor="text1"/>
              </w:rPr>
            </w:pPr>
            <w:r w:rsidRPr="005D3147">
              <w:rPr>
                <w:rFonts w:asciiTheme="majorBidi" w:hAnsiTheme="majorBidi" w:cstheme="majorBidi"/>
                <w:b/>
                <w:bCs/>
                <w:color w:val="000000" w:themeColor="text1"/>
              </w:rPr>
              <w:t>Prerequisite</w:t>
            </w:r>
          </w:p>
        </w:tc>
      </w:tr>
      <w:tr w:rsidR="00BF2A17" w:rsidRPr="005D3147" w:rsidTr="00B969BF">
        <w:trPr>
          <w:trHeight w:val="341"/>
          <w:jc w:val="center"/>
        </w:trPr>
        <w:tc>
          <w:tcPr>
            <w:tcW w:w="1236" w:type="dxa"/>
            <w:vMerge/>
            <w:vAlign w:val="center"/>
          </w:tcPr>
          <w:p w:rsidR="00BF2A17" w:rsidRPr="005D3147" w:rsidRDefault="00BF2A17" w:rsidP="008A33E0">
            <w:pPr>
              <w:pStyle w:val="NoSpacing"/>
              <w:jc w:val="center"/>
              <w:rPr>
                <w:rFonts w:asciiTheme="majorBidi" w:hAnsiTheme="majorBidi" w:cstheme="majorBidi"/>
                <w:b/>
                <w:bCs/>
                <w:color w:val="000000" w:themeColor="text1"/>
              </w:rPr>
            </w:pPr>
          </w:p>
        </w:tc>
        <w:tc>
          <w:tcPr>
            <w:tcW w:w="3609" w:type="dxa"/>
            <w:vMerge/>
            <w:vAlign w:val="center"/>
          </w:tcPr>
          <w:p w:rsidR="00BF2A17" w:rsidRPr="005D3147" w:rsidRDefault="00BF2A17" w:rsidP="008A33E0">
            <w:pPr>
              <w:pStyle w:val="NoSpacing"/>
              <w:jc w:val="center"/>
              <w:rPr>
                <w:rFonts w:asciiTheme="majorBidi" w:hAnsiTheme="majorBidi" w:cstheme="majorBidi"/>
                <w:b/>
                <w:bCs/>
                <w:color w:val="000000" w:themeColor="text1"/>
              </w:rPr>
            </w:pPr>
          </w:p>
        </w:tc>
        <w:tc>
          <w:tcPr>
            <w:tcW w:w="1087" w:type="dxa"/>
            <w:vMerge/>
            <w:vAlign w:val="center"/>
          </w:tcPr>
          <w:p w:rsidR="00BF2A17" w:rsidRPr="005D3147" w:rsidRDefault="00BF2A17" w:rsidP="008A33E0">
            <w:pPr>
              <w:pStyle w:val="NoSpacing"/>
              <w:jc w:val="center"/>
              <w:rPr>
                <w:rFonts w:asciiTheme="majorBidi" w:hAnsiTheme="majorBidi" w:cstheme="majorBidi"/>
                <w:b/>
                <w:bCs/>
                <w:color w:val="000000" w:themeColor="text1"/>
              </w:rPr>
            </w:pPr>
          </w:p>
        </w:tc>
        <w:tc>
          <w:tcPr>
            <w:tcW w:w="1059" w:type="dxa"/>
            <w:shd w:val="clear" w:color="auto" w:fill="E6E6E6"/>
            <w:vAlign w:val="center"/>
          </w:tcPr>
          <w:p w:rsidR="00BF2A17" w:rsidRPr="005D3147" w:rsidRDefault="00BF2A17" w:rsidP="008A33E0">
            <w:pPr>
              <w:pStyle w:val="NoSpacing"/>
              <w:jc w:val="center"/>
              <w:rPr>
                <w:rFonts w:asciiTheme="majorBidi" w:hAnsiTheme="majorBidi" w:cstheme="majorBidi"/>
                <w:b/>
                <w:bCs/>
                <w:color w:val="000000" w:themeColor="text1"/>
              </w:rPr>
            </w:pPr>
            <w:r w:rsidRPr="005D3147">
              <w:rPr>
                <w:rFonts w:asciiTheme="majorBidi" w:hAnsiTheme="majorBidi" w:cstheme="majorBidi"/>
                <w:b/>
                <w:bCs/>
                <w:color w:val="000000" w:themeColor="text1"/>
              </w:rPr>
              <w:t>Lecture</w:t>
            </w:r>
          </w:p>
        </w:tc>
        <w:tc>
          <w:tcPr>
            <w:tcW w:w="889" w:type="dxa"/>
            <w:shd w:val="clear" w:color="auto" w:fill="E6E6E6"/>
            <w:vAlign w:val="center"/>
          </w:tcPr>
          <w:p w:rsidR="00BF2A17" w:rsidRPr="005D3147" w:rsidRDefault="00BF2A17" w:rsidP="008A33E0">
            <w:pPr>
              <w:pStyle w:val="NoSpacing"/>
              <w:jc w:val="center"/>
              <w:rPr>
                <w:rFonts w:asciiTheme="majorBidi" w:hAnsiTheme="majorBidi" w:cstheme="majorBidi"/>
                <w:b/>
                <w:bCs/>
                <w:color w:val="000000" w:themeColor="text1"/>
              </w:rPr>
            </w:pPr>
            <w:r w:rsidRPr="005D3147">
              <w:rPr>
                <w:rFonts w:asciiTheme="majorBidi" w:hAnsiTheme="majorBidi" w:cstheme="majorBidi"/>
                <w:b/>
                <w:bCs/>
                <w:color w:val="000000" w:themeColor="text1"/>
              </w:rPr>
              <w:t>Lab</w:t>
            </w:r>
          </w:p>
        </w:tc>
        <w:tc>
          <w:tcPr>
            <w:tcW w:w="1924" w:type="dxa"/>
            <w:vMerge/>
            <w:vAlign w:val="center"/>
          </w:tcPr>
          <w:p w:rsidR="00BF2A17" w:rsidRPr="005D3147" w:rsidRDefault="00BF2A17" w:rsidP="008A33E0">
            <w:pPr>
              <w:pStyle w:val="NoSpacing"/>
              <w:jc w:val="center"/>
              <w:rPr>
                <w:rFonts w:asciiTheme="majorBidi" w:hAnsiTheme="majorBidi" w:cstheme="majorBidi"/>
                <w:b/>
                <w:bCs/>
                <w:color w:val="000000" w:themeColor="text1"/>
              </w:rPr>
            </w:pPr>
          </w:p>
        </w:tc>
      </w:tr>
      <w:tr w:rsidR="00BF2A17" w:rsidRPr="005D3147" w:rsidTr="00B969BF">
        <w:trPr>
          <w:jc w:val="center"/>
        </w:trPr>
        <w:tc>
          <w:tcPr>
            <w:tcW w:w="1236" w:type="dxa"/>
            <w:vAlign w:val="bottom"/>
          </w:tcPr>
          <w:p w:rsidR="00BF2A17" w:rsidRPr="005D3147" w:rsidRDefault="00BF2A17" w:rsidP="008A33E0">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414</w:t>
            </w:r>
          </w:p>
        </w:tc>
        <w:tc>
          <w:tcPr>
            <w:tcW w:w="3609" w:type="dxa"/>
          </w:tcPr>
          <w:p w:rsidR="00BF2A17" w:rsidRPr="005D3147" w:rsidRDefault="00BF2A17" w:rsidP="008A33E0">
            <w:pPr>
              <w:autoSpaceDE w:val="0"/>
              <w:autoSpaceDN w:val="0"/>
              <w:bidi w:val="0"/>
              <w:adjustRightInd w:val="0"/>
              <w:spacing w:line="240" w:lineRule="auto"/>
              <w:rPr>
                <w:rFonts w:asciiTheme="majorBidi" w:eastAsiaTheme="minorHAnsi" w:hAnsiTheme="majorBidi" w:cstheme="majorBidi"/>
                <w:color w:val="000000" w:themeColor="text1"/>
              </w:rPr>
            </w:pPr>
            <w:r w:rsidRPr="005D3147">
              <w:rPr>
                <w:rFonts w:asciiTheme="majorBidi" w:eastAsiaTheme="minorHAnsi" w:hAnsiTheme="majorBidi" w:cstheme="majorBidi"/>
                <w:color w:val="000000" w:themeColor="text1"/>
              </w:rPr>
              <w:t>Digital Image Processing</w:t>
            </w:r>
          </w:p>
        </w:tc>
        <w:tc>
          <w:tcPr>
            <w:tcW w:w="1087" w:type="dxa"/>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3</w:t>
            </w:r>
          </w:p>
        </w:tc>
        <w:tc>
          <w:tcPr>
            <w:tcW w:w="1059" w:type="dxa"/>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889" w:type="dxa"/>
            <w:vAlign w:val="center"/>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1924" w:type="dxa"/>
            <w:vAlign w:val="center"/>
          </w:tcPr>
          <w:p w:rsidR="00BF2A17" w:rsidRPr="005D3147" w:rsidRDefault="00BF2A17" w:rsidP="008A33E0">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MATH 310</w:t>
            </w:r>
          </w:p>
        </w:tc>
      </w:tr>
      <w:tr w:rsidR="00BF2A17" w:rsidRPr="005D3147" w:rsidTr="00B969BF">
        <w:trPr>
          <w:jc w:val="center"/>
        </w:trPr>
        <w:tc>
          <w:tcPr>
            <w:tcW w:w="1236" w:type="dxa"/>
            <w:vAlign w:val="bottom"/>
          </w:tcPr>
          <w:p w:rsidR="00BF2A17" w:rsidRPr="005D3147" w:rsidRDefault="00BF2A17" w:rsidP="008A33E0">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424</w:t>
            </w:r>
          </w:p>
        </w:tc>
        <w:tc>
          <w:tcPr>
            <w:tcW w:w="3609" w:type="dxa"/>
          </w:tcPr>
          <w:p w:rsidR="00BF2A17" w:rsidRPr="005D3147" w:rsidRDefault="00BF2A17" w:rsidP="008A33E0">
            <w:pPr>
              <w:autoSpaceDE w:val="0"/>
              <w:autoSpaceDN w:val="0"/>
              <w:bidi w:val="0"/>
              <w:adjustRightInd w:val="0"/>
              <w:spacing w:line="240" w:lineRule="auto"/>
              <w:rPr>
                <w:rFonts w:asciiTheme="majorBidi" w:eastAsiaTheme="minorHAnsi" w:hAnsiTheme="majorBidi" w:cstheme="majorBidi"/>
                <w:color w:val="000000" w:themeColor="text1"/>
              </w:rPr>
            </w:pPr>
            <w:r w:rsidRPr="005D3147">
              <w:rPr>
                <w:rFonts w:asciiTheme="majorBidi" w:eastAsiaTheme="minorHAnsi" w:hAnsiTheme="majorBidi" w:cstheme="majorBidi"/>
                <w:color w:val="000000" w:themeColor="text1"/>
              </w:rPr>
              <w:t>Computer Vision</w:t>
            </w:r>
          </w:p>
        </w:tc>
        <w:tc>
          <w:tcPr>
            <w:tcW w:w="1087" w:type="dxa"/>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3</w:t>
            </w:r>
          </w:p>
        </w:tc>
        <w:tc>
          <w:tcPr>
            <w:tcW w:w="1059" w:type="dxa"/>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889" w:type="dxa"/>
            <w:vAlign w:val="center"/>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1924" w:type="dxa"/>
            <w:vAlign w:val="center"/>
          </w:tcPr>
          <w:p w:rsidR="00BF2A17" w:rsidRPr="005D3147" w:rsidRDefault="00BF2A17" w:rsidP="008A33E0">
            <w:pPr>
              <w:bidi w:val="0"/>
              <w:ind w:right="7"/>
              <w:rPr>
                <w:rFonts w:asciiTheme="majorBidi" w:eastAsia="Calibri" w:hAnsiTheme="majorBidi" w:cstheme="majorBidi"/>
                <w:color w:val="000000" w:themeColor="text1"/>
                <w:rtl/>
              </w:rPr>
            </w:pPr>
            <w:r w:rsidRPr="005D3147">
              <w:rPr>
                <w:rFonts w:asciiTheme="majorBidi" w:eastAsia="Calibri" w:hAnsiTheme="majorBidi" w:cstheme="majorBidi"/>
                <w:color w:val="000000" w:themeColor="text1"/>
              </w:rPr>
              <w:t>CSI 414</w:t>
            </w:r>
          </w:p>
        </w:tc>
      </w:tr>
      <w:tr w:rsidR="00BF2A17" w:rsidRPr="005D3147" w:rsidTr="00B969BF">
        <w:trPr>
          <w:jc w:val="center"/>
        </w:trPr>
        <w:tc>
          <w:tcPr>
            <w:tcW w:w="1236" w:type="dxa"/>
            <w:vAlign w:val="bottom"/>
          </w:tcPr>
          <w:p w:rsidR="00BF2A17" w:rsidRPr="005D3147" w:rsidRDefault="00BF2A17" w:rsidP="008A33E0">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514</w:t>
            </w:r>
          </w:p>
        </w:tc>
        <w:tc>
          <w:tcPr>
            <w:tcW w:w="3609" w:type="dxa"/>
          </w:tcPr>
          <w:p w:rsidR="00BF2A17" w:rsidRPr="005D3147" w:rsidRDefault="00BF2A17" w:rsidP="008A33E0">
            <w:pPr>
              <w:autoSpaceDE w:val="0"/>
              <w:autoSpaceDN w:val="0"/>
              <w:bidi w:val="0"/>
              <w:adjustRightInd w:val="0"/>
              <w:spacing w:line="240" w:lineRule="auto"/>
              <w:rPr>
                <w:rFonts w:asciiTheme="majorBidi" w:eastAsiaTheme="minorHAnsi" w:hAnsiTheme="majorBidi" w:cstheme="majorBidi"/>
                <w:color w:val="000000" w:themeColor="text1"/>
              </w:rPr>
            </w:pPr>
            <w:r w:rsidRPr="005D3147">
              <w:rPr>
                <w:rFonts w:asciiTheme="majorBidi" w:eastAsiaTheme="minorHAnsi" w:hAnsiTheme="majorBidi" w:cstheme="majorBidi"/>
                <w:color w:val="000000" w:themeColor="text1"/>
              </w:rPr>
              <w:t>Interactive Computer Graphics</w:t>
            </w:r>
          </w:p>
        </w:tc>
        <w:tc>
          <w:tcPr>
            <w:tcW w:w="1087" w:type="dxa"/>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3</w:t>
            </w:r>
          </w:p>
        </w:tc>
        <w:tc>
          <w:tcPr>
            <w:tcW w:w="1059" w:type="dxa"/>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889" w:type="dxa"/>
            <w:vAlign w:val="center"/>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1924" w:type="dxa"/>
            <w:vAlign w:val="center"/>
          </w:tcPr>
          <w:p w:rsidR="00BF2A17" w:rsidRPr="005D3147" w:rsidRDefault="00BF2A17" w:rsidP="008A33E0">
            <w:pPr>
              <w:bidi w:val="0"/>
              <w:ind w:right="7"/>
              <w:rPr>
                <w:rFonts w:asciiTheme="majorBidi" w:eastAsia="Calibri" w:hAnsiTheme="majorBidi" w:cstheme="majorBidi"/>
                <w:color w:val="000000" w:themeColor="text1"/>
                <w:rtl/>
              </w:rPr>
            </w:pPr>
            <w:r w:rsidRPr="005D3147">
              <w:rPr>
                <w:rFonts w:asciiTheme="majorBidi" w:eastAsia="Calibri" w:hAnsiTheme="majorBidi" w:cstheme="majorBidi"/>
                <w:color w:val="000000" w:themeColor="text1"/>
              </w:rPr>
              <w:t>CSI 425</w:t>
            </w:r>
          </w:p>
        </w:tc>
      </w:tr>
      <w:tr w:rsidR="00BF2A17" w:rsidRPr="005D3147" w:rsidTr="00B969BF">
        <w:trPr>
          <w:trHeight w:val="380"/>
          <w:jc w:val="center"/>
        </w:trPr>
        <w:tc>
          <w:tcPr>
            <w:tcW w:w="1236" w:type="dxa"/>
            <w:vAlign w:val="center"/>
          </w:tcPr>
          <w:p w:rsidR="00BF2A17" w:rsidRPr="005D3147" w:rsidRDefault="00BF2A17" w:rsidP="008A33E0">
            <w:pPr>
              <w:bidi w:val="0"/>
              <w:spacing w:line="240" w:lineRule="auto"/>
              <w:ind w:right="7"/>
              <w:rPr>
                <w:rFonts w:asciiTheme="majorBidi" w:hAnsiTheme="majorBidi" w:cstheme="majorBidi"/>
                <w:color w:val="000000" w:themeColor="text1"/>
              </w:rPr>
            </w:pPr>
            <w:r w:rsidRPr="005D3147">
              <w:rPr>
                <w:rFonts w:asciiTheme="majorBidi" w:hAnsiTheme="majorBidi" w:cstheme="majorBidi"/>
                <w:color w:val="000000" w:themeColor="text1"/>
              </w:rPr>
              <w:t>CSI 521</w:t>
            </w:r>
          </w:p>
        </w:tc>
        <w:tc>
          <w:tcPr>
            <w:tcW w:w="3609" w:type="dxa"/>
            <w:vAlign w:val="center"/>
          </w:tcPr>
          <w:p w:rsidR="00BF2A17" w:rsidRPr="005D3147" w:rsidRDefault="00BF2A17" w:rsidP="008A33E0">
            <w:pPr>
              <w:bidi w:val="0"/>
              <w:spacing w:line="240" w:lineRule="auto"/>
              <w:rPr>
                <w:rFonts w:asciiTheme="majorBidi" w:hAnsiTheme="majorBidi" w:cstheme="majorBidi"/>
                <w:color w:val="000000" w:themeColor="text1"/>
              </w:rPr>
            </w:pPr>
            <w:r w:rsidRPr="005D3147">
              <w:rPr>
                <w:rFonts w:asciiTheme="majorBidi" w:eastAsiaTheme="minorHAnsi" w:hAnsiTheme="majorBidi" w:cstheme="majorBidi"/>
                <w:color w:val="000000" w:themeColor="text1"/>
              </w:rPr>
              <w:t>Multimedia Technology</w:t>
            </w:r>
          </w:p>
        </w:tc>
        <w:tc>
          <w:tcPr>
            <w:tcW w:w="1087" w:type="dxa"/>
            <w:vAlign w:val="center"/>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3</w:t>
            </w:r>
          </w:p>
        </w:tc>
        <w:tc>
          <w:tcPr>
            <w:tcW w:w="1059" w:type="dxa"/>
            <w:vAlign w:val="center"/>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889" w:type="dxa"/>
            <w:vAlign w:val="center"/>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1924" w:type="dxa"/>
            <w:vAlign w:val="center"/>
          </w:tcPr>
          <w:p w:rsidR="00BF2A17" w:rsidRPr="005D3147" w:rsidRDefault="00BF2A17" w:rsidP="008A33E0">
            <w:pPr>
              <w:bidi w:val="0"/>
              <w:spacing w:line="240" w:lineRule="auto"/>
              <w:ind w:right="7"/>
              <w:rPr>
                <w:rFonts w:asciiTheme="majorBidi" w:hAnsiTheme="majorBidi" w:cstheme="majorBidi"/>
                <w:color w:val="000000" w:themeColor="text1"/>
              </w:rPr>
            </w:pPr>
            <w:r w:rsidRPr="005D3147">
              <w:rPr>
                <w:rFonts w:asciiTheme="majorBidi" w:hAnsiTheme="majorBidi" w:cstheme="majorBidi"/>
                <w:color w:val="000000" w:themeColor="text1"/>
              </w:rPr>
              <w:t>CSI 425</w:t>
            </w:r>
          </w:p>
        </w:tc>
      </w:tr>
      <w:tr w:rsidR="00BF2A17" w:rsidRPr="005D3147" w:rsidTr="00B969BF">
        <w:trPr>
          <w:jc w:val="center"/>
        </w:trPr>
        <w:tc>
          <w:tcPr>
            <w:tcW w:w="1236" w:type="dxa"/>
            <w:vAlign w:val="bottom"/>
          </w:tcPr>
          <w:p w:rsidR="00BF2A17" w:rsidRPr="005D3147" w:rsidRDefault="00BF2A17" w:rsidP="008A33E0">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530</w:t>
            </w:r>
          </w:p>
        </w:tc>
        <w:tc>
          <w:tcPr>
            <w:tcW w:w="3609" w:type="dxa"/>
          </w:tcPr>
          <w:p w:rsidR="00BF2A17" w:rsidRPr="005D3147" w:rsidRDefault="00BF2A17" w:rsidP="008A33E0">
            <w:pPr>
              <w:autoSpaceDE w:val="0"/>
              <w:autoSpaceDN w:val="0"/>
              <w:bidi w:val="0"/>
              <w:adjustRightInd w:val="0"/>
              <w:spacing w:line="240" w:lineRule="auto"/>
              <w:rPr>
                <w:rFonts w:asciiTheme="majorBidi" w:eastAsiaTheme="minorHAnsi" w:hAnsiTheme="majorBidi" w:cstheme="majorBidi"/>
                <w:color w:val="000000" w:themeColor="text1"/>
              </w:rPr>
            </w:pPr>
            <w:r w:rsidRPr="005D3147">
              <w:rPr>
                <w:rFonts w:asciiTheme="majorBidi" w:eastAsiaTheme="minorHAnsi" w:hAnsiTheme="majorBidi" w:cstheme="majorBidi"/>
                <w:color w:val="000000" w:themeColor="text1"/>
              </w:rPr>
              <w:t>Digital Photography</w:t>
            </w:r>
          </w:p>
        </w:tc>
        <w:tc>
          <w:tcPr>
            <w:tcW w:w="1087" w:type="dxa"/>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3</w:t>
            </w:r>
          </w:p>
        </w:tc>
        <w:tc>
          <w:tcPr>
            <w:tcW w:w="1059" w:type="dxa"/>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889" w:type="dxa"/>
            <w:vAlign w:val="center"/>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1924" w:type="dxa"/>
            <w:vAlign w:val="center"/>
          </w:tcPr>
          <w:p w:rsidR="00BF2A17" w:rsidRPr="005D3147" w:rsidRDefault="00BF2A17" w:rsidP="008A33E0">
            <w:pPr>
              <w:bidi w:val="0"/>
              <w:ind w:right="7"/>
              <w:rPr>
                <w:rFonts w:asciiTheme="majorBidi" w:eastAsia="Calibri" w:hAnsiTheme="majorBidi" w:cstheme="majorBidi"/>
                <w:color w:val="000000" w:themeColor="text1"/>
                <w:rtl/>
              </w:rPr>
            </w:pPr>
            <w:r w:rsidRPr="005D3147">
              <w:rPr>
                <w:rFonts w:asciiTheme="majorBidi" w:eastAsia="Calibri" w:hAnsiTheme="majorBidi" w:cstheme="majorBidi"/>
                <w:color w:val="000000" w:themeColor="text1"/>
              </w:rPr>
              <w:t>MATH 220</w:t>
            </w:r>
          </w:p>
        </w:tc>
      </w:tr>
    </w:tbl>
    <w:p w:rsidR="00BF2A17" w:rsidRPr="005D3147" w:rsidRDefault="00BF2A17" w:rsidP="008A33E0">
      <w:pPr>
        <w:bidi w:val="0"/>
        <w:spacing w:before="100" w:after="40" w:line="240" w:lineRule="auto"/>
        <w:rPr>
          <w:rFonts w:asciiTheme="majorBidi" w:hAnsiTheme="majorBidi" w:cstheme="majorBidi"/>
          <w:b/>
          <w:bCs/>
          <w:color w:val="000000" w:themeColor="text1"/>
          <w:u w:val="single"/>
        </w:rPr>
      </w:pPr>
    </w:p>
    <w:p w:rsidR="00BF2A17" w:rsidRPr="005D3147" w:rsidRDefault="00BF2A17" w:rsidP="008A33E0">
      <w:pPr>
        <w:bidi w:val="0"/>
        <w:spacing w:before="60" w:after="40" w:line="240" w:lineRule="auto"/>
        <w:rPr>
          <w:rFonts w:asciiTheme="majorBidi" w:hAnsiTheme="majorBidi" w:cstheme="majorBidi"/>
          <w:b/>
          <w:color w:val="244061" w:themeColor="accent1" w:themeShade="80"/>
          <w:u w:val="single"/>
        </w:rPr>
      </w:pPr>
      <w:r w:rsidRPr="005D3147">
        <w:rPr>
          <w:rFonts w:asciiTheme="majorBidi" w:hAnsiTheme="majorBidi" w:cstheme="majorBidi"/>
          <w:b/>
          <w:color w:val="244061" w:themeColor="accent1" w:themeShade="80"/>
          <w:u w:val="single"/>
        </w:rPr>
        <w:t>Track II: Computer Networks</w:t>
      </w:r>
    </w:p>
    <w:tbl>
      <w:tblPr>
        <w:tblW w:w="1020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193"/>
        <w:gridCol w:w="3706"/>
        <w:gridCol w:w="1116"/>
        <w:gridCol w:w="1087"/>
        <w:gridCol w:w="913"/>
        <w:gridCol w:w="2191"/>
      </w:tblGrid>
      <w:tr w:rsidR="00BF2A17" w:rsidRPr="005D3147" w:rsidTr="00B969BF">
        <w:trPr>
          <w:trHeight w:val="255"/>
          <w:jc w:val="center"/>
        </w:trPr>
        <w:tc>
          <w:tcPr>
            <w:tcW w:w="1161" w:type="dxa"/>
            <w:vMerge w:val="restart"/>
            <w:shd w:val="clear" w:color="auto" w:fill="E6E6E6"/>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Course</w:t>
            </w:r>
          </w:p>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Number</w:t>
            </w:r>
          </w:p>
        </w:tc>
        <w:tc>
          <w:tcPr>
            <w:tcW w:w="3609" w:type="dxa"/>
            <w:vMerge w:val="restart"/>
            <w:shd w:val="clear" w:color="auto" w:fill="E6E6E6"/>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Course Title</w:t>
            </w:r>
          </w:p>
        </w:tc>
        <w:tc>
          <w:tcPr>
            <w:tcW w:w="1087" w:type="dxa"/>
            <w:vMerge w:val="restart"/>
            <w:shd w:val="clear" w:color="auto" w:fill="E6E6E6"/>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Credits Hours</w:t>
            </w:r>
          </w:p>
        </w:tc>
        <w:tc>
          <w:tcPr>
            <w:tcW w:w="1948" w:type="dxa"/>
            <w:gridSpan w:val="2"/>
            <w:shd w:val="clear" w:color="auto" w:fill="E6E6E6"/>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Weekly Hours</w:t>
            </w:r>
          </w:p>
        </w:tc>
        <w:tc>
          <w:tcPr>
            <w:tcW w:w="2134" w:type="dxa"/>
            <w:vMerge w:val="restart"/>
            <w:shd w:val="clear" w:color="auto" w:fill="E6E6E6"/>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Prerequisite</w:t>
            </w:r>
          </w:p>
        </w:tc>
      </w:tr>
      <w:tr w:rsidR="00BF2A17" w:rsidRPr="005D3147" w:rsidTr="00B969BF">
        <w:trPr>
          <w:trHeight w:val="341"/>
          <w:jc w:val="center"/>
        </w:trPr>
        <w:tc>
          <w:tcPr>
            <w:tcW w:w="1161" w:type="dxa"/>
            <w:vMerge/>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p>
        </w:tc>
        <w:tc>
          <w:tcPr>
            <w:tcW w:w="3609" w:type="dxa"/>
            <w:vMerge/>
            <w:vAlign w:val="center"/>
          </w:tcPr>
          <w:p w:rsidR="00BF2A17" w:rsidRPr="005D3147" w:rsidRDefault="00BF2A17" w:rsidP="008A33E0">
            <w:pPr>
              <w:pStyle w:val="NoSpacing"/>
              <w:jc w:val="both"/>
              <w:rPr>
                <w:rFonts w:asciiTheme="majorBidi" w:hAnsiTheme="majorBidi" w:cstheme="majorBidi"/>
                <w:b/>
                <w:bCs/>
                <w:color w:val="000000" w:themeColor="text1"/>
                <w:szCs w:val="24"/>
              </w:rPr>
            </w:pPr>
          </w:p>
        </w:tc>
        <w:tc>
          <w:tcPr>
            <w:tcW w:w="1087" w:type="dxa"/>
            <w:vMerge/>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p>
        </w:tc>
        <w:tc>
          <w:tcPr>
            <w:tcW w:w="1059" w:type="dxa"/>
            <w:shd w:val="clear" w:color="auto" w:fill="E6E6E6"/>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Lecture</w:t>
            </w:r>
          </w:p>
        </w:tc>
        <w:tc>
          <w:tcPr>
            <w:tcW w:w="889" w:type="dxa"/>
            <w:shd w:val="clear" w:color="auto" w:fill="E6E6E6"/>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Lab</w:t>
            </w:r>
          </w:p>
        </w:tc>
        <w:tc>
          <w:tcPr>
            <w:tcW w:w="2134" w:type="dxa"/>
            <w:vMerge/>
            <w:vAlign w:val="center"/>
          </w:tcPr>
          <w:p w:rsidR="00BF2A17" w:rsidRPr="005D3147" w:rsidRDefault="00BF2A17" w:rsidP="008A33E0">
            <w:pPr>
              <w:pStyle w:val="NoSpacing"/>
              <w:jc w:val="center"/>
              <w:rPr>
                <w:rFonts w:asciiTheme="majorBidi" w:hAnsiTheme="majorBidi" w:cstheme="majorBidi"/>
                <w:b/>
                <w:bCs/>
                <w:color w:val="000000" w:themeColor="text1"/>
                <w:szCs w:val="24"/>
              </w:rPr>
            </w:pPr>
          </w:p>
        </w:tc>
      </w:tr>
      <w:tr w:rsidR="00BF2A17" w:rsidRPr="005D3147" w:rsidTr="00B969BF">
        <w:trPr>
          <w:jc w:val="center"/>
        </w:trPr>
        <w:tc>
          <w:tcPr>
            <w:tcW w:w="1161" w:type="dxa"/>
            <w:vAlign w:val="bottom"/>
          </w:tcPr>
          <w:p w:rsidR="00BF2A17" w:rsidRPr="005D3147" w:rsidRDefault="00BF2A17" w:rsidP="008A33E0">
            <w:pPr>
              <w:bidi w:val="0"/>
              <w:ind w:left="57" w:right="7"/>
              <w:rPr>
                <w:rFonts w:asciiTheme="majorBidi" w:hAnsiTheme="majorBidi" w:cstheme="majorBidi"/>
                <w:color w:val="000000" w:themeColor="text1"/>
                <w:rtl/>
              </w:rPr>
            </w:pPr>
            <w:r w:rsidRPr="005D3147">
              <w:rPr>
                <w:rFonts w:asciiTheme="majorBidi" w:hAnsiTheme="majorBidi" w:cstheme="majorBidi"/>
                <w:color w:val="000000" w:themeColor="text1"/>
              </w:rPr>
              <w:t>CSI 431</w:t>
            </w:r>
          </w:p>
        </w:tc>
        <w:tc>
          <w:tcPr>
            <w:tcW w:w="3609" w:type="dxa"/>
            <w:vAlign w:val="center"/>
          </w:tcPr>
          <w:p w:rsidR="00BF2A17" w:rsidRPr="005D3147" w:rsidRDefault="00BF2A17" w:rsidP="008A33E0">
            <w:pPr>
              <w:bidi w:val="0"/>
              <w:spacing w:line="240" w:lineRule="auto"/>
              <w:ind w:left="-46" w:right="-992"/>
              <w:rPr>
                <w:rFonts w:asciiTheme="majorBidi" w:hAnsiTheme="majorBidi" w:cstheme="majorBidi"/>
                <w:color w:val="000000" w:themeColor="text1"/>
                <w:rtl/>
              </w:rPr>
            </w:pPr>
            <w:r w:rsidRPr="005D3147">
              <w:rPr>
                <w:rFonts w:asciiTheme="majorBidi" w:hAnsiTheme="majorBidi" w:cstheme="majorBidi"/>
                <w:color w:val="000000" w:themeColor="text1"/>
              </w:rPr>
              <w:t>Advanced Computer Networks</w:t>
            </w:r>
          </w:p>
        </w:tc>
        <w:tc>
          <w:tcPr>
            <w:tcW w:w="1087" w:type="dxa"/>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3</w:t>
            </w:r>
          </w:p>
        </w:tc>
        <w:tc>
          <w:tcPr>
            <w:tcW w:w="1059" w:type="dxa"/>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889" w:type="dxa"/>
            <w:vAlign w:val="center"/>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2134" w:type="dxa"/>
            <w:vAlign w:val="center"/>
          </w:tcPr>
          <w:p w:rsidR="00BF2A17" w:rsidRPr="005D3147" w:rsidRDefault="00BF2A17" w:rsidP="008A33E0">
            <w:pPr>
              <w:bidi w:val="0"/>
              <w:ind w:left="-41" w:right="-18"/>
              <w:rPr>
                <w:rFonts w:asciiTheme="majorBidi" w:eastAsia="Calibri" w:hAnsiTheme="majorBidi" w:cstheme="majorBidi"/>
                <w:color w:val="000000" w:themeColor="text1"/>
                <w:rtl/>
              </w:rPr>
            </w:pPr>
            <w:r w:rsidRPr="005D3147">
              <w:rPr>
                <w:rFonts w:asciiTheme="majorBidi" w:hAnsiTheme="majorBidi" w:cstheme="majorBidi"/>
                <w:noProof/>
                <w:color w:val="000000" w:themeColor="text1"/>
              </w:rPr>
              <w:t>CSI</w:t>
            </w:r>
            <w:r w:rsidRPr="005D3147">
              <w:rPr>
                <w:rFonts w:asciiTheme="majorBidi" w:hAnsiTheme="majorBidi" w:cstheme="majorBidi"/>
                <w:color w:val="000000" w:themeColor="text1"/>
              </w:rPr>
              <w:t xml:space="preserve"> 322</w:t>
            </w:r>
          </w:p>
        </w:tc>
      </w:tr>
      <w:tr w:rsidR="00BF2A17" w:rsidRPr="005D3147" w:rsidTr="00B969BF">
        <w:trPr>
          <w:jc w:val="center"/>
        </w:trPr>
        <w:tc>
          <w:tcPr>
            <w:tcW w:w="1161" w:type="dxa"/>
            <w:vAlign w:val="bottom"/>
          </w:tcPr>
          <w:p w:rsidR="00BF2A17" w:rsidRPr="005D3147" w:rsidRDefault="00BF2A17" w:rsidP="008A33E0">
            <w:pPr>
              <w:bidi w:val="0"/>
              <w:ind w:left="57"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432</w:t>
            </w:r>
          </w:p>
        </w:tc>
        <w:tc>
          <w:tcPr>
            <w:tcW w:w="3609" w:type="dxa"/>
            <w:vAlign w:val="center"/>
          </w:tcPr>
          <w:p w:rsidR="00BF2A17" w:rsidRPr="005D3147" w:rsidRDefault="00BF2A17" w:rsidP="008A33E0">
            <w:pPr>
              <w:bidi w:val="0"/>
              <w:spacing w:line="240" w:lineRule="auto"/>
              <w:ind w:left="-46" w:right="7"/>
              <w:rPr>
                <w:rFonts w:asciiTheme="majorBidi" w:eastAsia="Calibri" w:hAnsiTheme="majorBidi" w:cstheme="majorBidi"/>
                <w:color w:val="000000" w:themeColor="text1"/>
              </w:rPr>
            </w:pPr>
            <w:r w:rsidRPr="005D3147">
              <w:rPr>
                <w:rFonts w:asciiTheme="majorBidi" w:eastAsia="Calibri" w:hAnsiTheme="majorBidi" w:cstheme="majorBidi"/>
                <w:color w:val="000000" w:themeColor="text1"/>
              </w:rPr>
              <w:t>Network Security</w:t>
            </w:r>
          </w:p>
        </w:tc>
        <w:tc>
          <w:tcPr>
            <w:tcW w:w="1087" w:type="dxa"/>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3</w:t>
            </w:r>
          </w:p>
        </w:tc>
        <w:tc>
          <w:tcPr>
            <w:tcW w:w="1059" w:type="dxa"/>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889" w:type="dxa"/>
            <w:vAlign w:val="center"/>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2134" w:type="dxa"/>
            <w:vAlign w:val="center"/>
          </w:tcPr>
          <w:p w:rsidR="00BF2A17" w:rsidRPr="005D3147" w:rsidRDefault="00BF2A17" w:rsidP="008A33E0">
            <w:pPr>
              <w:bidi w:val="0"/>
              <w:ind w:left="-41" w:right="-18"/>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431</w:t>
            </w:r>
          </w:p>
        </w:tc>
      </w:tr>
      <w:tr w:rsidR="00BF2A17" w:rsidRPr="005D3147" w:rsidTr="00B969BF">
        <w:trPr>
          <w:jc w:val="center"/>
        </w:trPr>
        <w:tc>
          <w:tcPr>
            <w:tcW w:w="1161" w:type="dxa"/>
            <w:vAlign w:val="bottom"/>
          </w:tcPr>
          <w:p w:rsidR="00BF2A17" w:rsidRPr="005D3147" w:rsidRDefault="00BF2A17" w:rsidP="008A33E0">
            <w:pPr>
              <w:bidi w:val="0"/>
              <w:ind w:left="57"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531</w:t>
            </w:r>
          </w:p>
        </w:tc>
        <w:tc>
          <w:tcPr>
            <w:tcW w:w="3609" w:type="dxa"/>
            <w:vAlign w:val="bottom"/>
          </w:tcPr>
          <w:p w:rsidR="00BF2A17" w:rsidRPr="005D3147" w:rsidRDefault="00BF2A17" w:rsidP="008A33E0">
            <w:pPr>
              <w:bidi w:val="0"/>
              <w:ind w:right="7" w:hanging="108"/>
              <w:rPr>
                <w:rFonts w:asciiTheme="majorBidi" w:hAnsiTheme="majorBidi" w:cstheme="majorBidi"/>
                <w:color w:val="000000" w:themeColor="text1"/>
                <w:rtl/>
              </w:rPr>
            </w:pPr>
            <w:r w:rsidRPr="005D3147">
              <w:rPr>
                <w:rFonts w:asciiTheme="majorBidi" w:hAnsiTheme="majorBidi" w:cstheme="majorBidi"/>
                <w:color w:val="000000" w:themeColor="text1"/>
              </w:rPr>
              <w:t>Wireless &amp; Mobile Computing</w:t>
            </w:r>
          </w:p>
        </w:tc>
        <w:tc>
          <w:tcPr>
            <w:tcW w:w="1087" w:type="dxa"/>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3</w:t>
            </w:r>
          </w:p>
        </w:tc>
        <w:tc>
          <w:tcPr>
            <w:tcW w:w="1059" w:type="dxa"/>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889" w:type="dxa"/>
            <w:vAlign w:val="center"/>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2134" w:type="dxa"/>
            <w:vAlign w:val="center"/>
          </w:tcPr>
          <w:p w:rsidR="00BF2A17" w:rsidRPr="005D3147" w:rsidRDefault="00BF2A17" w:rsidP="008A33E0">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322</w:t>
            </w:r>
          </w:p>
        </w:tc>
      </w:tr>
      <w:tr w:rsidR="00BF2A17" w:rsidRPr="005D3147" w:rsidTr="00B969BF">
        <w:trPr>
          <w:jc w:val="center"/>
        </w:trPr>
        <w:tc>
          <w:tcPr>
            <w:tcW w:w="1161" w:type="dxa"/>
            <w:vAlign w:val="bottom"/>
          </w:tcPr>
          <w:p w:rsidR="00BF2A17" w:rsidRPr="005D3147" w:rsidRDefault="00BF2A17" w:rsidP="008A33E0">
            <w:pPr>
              <w:bidi w:val="0"/>
              <w:ind w:left="57"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532</w:t>
            </w:r>
          </w:p>
        </w:tc>
        <w:tc>
          <w:tcPr>
            <w:tcW w:w="3609" w:type="dxa"/>
            <w:vAlign w:val="bottom"/>
          </w:tcPr>
          <w:p w:rsidR="00BF2A17" w:rsidRPr="005D3147" w:rsidRDefault="00BF2A17" w:rsidP="008A33E0">
            <w:pPr>
              <w:bidi w:val="0"/>
              <w:ind w:left="14" w:right="7" w:hanging="122"/>
              <w:rPr>
                <w:rFonts w:asciiTheme="majorBidi" w:hAnsiTheme="majorBidi" w:cstheme="majorBidi"/>
                <w:color w:val="000000" w:themeColor="text1"/>
                <w:rtl/>
              </w:rPr>
            </w:pPr>
            <w:r w:rsidRPr="005D3147">
              <w:rPr>
                <w:rFonts w:asciiTheme="majorBidi" w:hAnsiTheme="majorBidi" w:cstheme="majorBidi"/>
                <w:color w:val="000000" w:themeColor="text1"/>
              </w:rPr>
              <w:t>Network Programming</w:t>
            </w:r>
          </w:p>
        </w:tc>
        <w:tc>
          <w:tcPr>
            <w:tcW w:w="1087" w:type="dxa"/>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3</w:t>
            </w:r>
          </w:p>
        </w:tc>
        <w:tc>
          <w:tcPr>
            <w:tcW w:w="1059" w:type="dxa"/>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889" w:type="dxa"/>
            <w:vAlign w:val="center"/>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2134" w:type="dxa"/>
            <w:vAlign w:val="center"/>
          </w:tcPr>
          <w:p w:rsidR="00BF2A17" w:rsidRPr="005D3147" w:rsidRDefault="00BF2A17" w:rsidP="008A33E0">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431</w:t>
            </w:r>
          </w:p>
        </w:tc>
      </w:tr>
      <w:tr w:rsidR="00BF2A17" w:rsidRPr="005D3147" w:rsidTr="00B969BF">
        <w:trPr>
          <w:jc w:val="center"/>
        </w:trPr>
        <w:tc>
          <w:tcPr>
            <w:tcW w:w="1161" w:type="dxa"/>
            <w:vAlign w:val="center"/>
          </w:tcPr>
          <w:p w:rsidR="00BF2A17" w:rsidRPr="005D3147" w:rsidRDefault="00BF2A17" w:rsidP="008A33E0">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533</w:t>
            </w:r>
          </w:p>
        </w:tc>
        <w:tc>
          <w:tcPr>
            <w:tcW w:w="3609" w:type="dxa"/>
            <w:vAlign w:val="center"/>
          </w:tcPr>
          <w:p w:rsidR="00BF2A17" w:rsidRPr="005D3147" w:rsidRDefault="00BF2A17" w:rsidP="008A33E0">
            <w:pPr>
              <w:autoSpaceDE w:val="0"/>
              <w:autoSpaceDN w:val="0"/>
              <w:bidi w:val="0"/>
              <w:adjustRightInd w:val="0"/>
              <w:spacing w:line="240" w:lineRule="auto"/>
              <w:rPr>
                <w:rFonts w:asciiTheme="majorBidi" w:eastAsiaTheme="minorHAnsi" w:hAnsiTheme="majorBidi" w:cstheme="majorBidi"/>
                <w:color w:val="000000" w:themeColor="text1"/>
              </w:rPr>
            </w:pPr>
            <w:r w:rsidRPr="005D3147">
              <w:rPr>
                <w:rFonts w:asciiTheme="majorBidi" w:hAnsiTheme="majorBidi" w:cstheme="majorBidi"/>
                <w:color w:val="000000" w:themeColor="text1"/>
              </w:rPr>
              <w:t>Cloud Computing</w:t>
            </w:r>
          </w:p>
        </w:tc>
        <w:tc>
          <w:tcPr>
            <w:tcW w:w="1087" w:type="dxa"/>
            <w:vAlign w:val="center"/>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3</w:t>
            </w:r>
          </w:p>
        </w:tc>
        <w:tc>
          <w:tcPr>
            <w:tcW w:w="1059" w:type="dxa"/>
            <w:vAlign w:val="center"/>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889" w:type="dxa"/>
            <w:vAlign w:val="center"/>
          </w:tcPr>
          <w:p w:rsidR="00BF2A17" w:rsidRPr="005D3147" w:rsidRDefault="00BF2A17"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2134" w:type="dxa"/>
            <w:vAlign w:val="center"/>
          </w:tcPr>
          <w:p w:rsidR="00BF2A17" w:rsidRPr="005D3147" w:rsidRDefault="00BF2A17" w:rsidP="008A33E0">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322 , CSI 321</w:t>
            </w:r>
          </w:p>
        </w:tc>
      </w:tr>
    </w:tbl>
    <w:p w:rsidR="00BF2A17" w:rsidRPr="005D3147" w:rsidRDefault="00BF2A17" w:rsidP="008A33E0">
      <w:pPr>
        <w:bidi w:val="0"/>
        <w:spacing w:before="100" w:after="40" w:line="240" w:lineRule="auto"/>
        <w:rPr>
          <w:rFonts w:asciiTheme="majorBidi" w:hAnsiTheme="majorBidi" w:cstheme="majorBidi"/>
          <w:b/>
          <w:bCs/>
          <w:color w:val="000000" w:themeColor="text1"/>
          <w:u w:val="single"/>
        </w:rPr>
      </w:pPr>
    </w:p>
    <w:p w:rsidR="002062E8" w:rsidRPr="005D3147" w:rsidRDefault="002062E8" w:rsidP="008A33E0">
      <w:pPr>
        <w:bidi w:val="0"/>
        <w:spacing w:before="60" w:after="40" w:line="240" w:lineRule="auto"/>
        <w:rPr>
          <w:rFonts w:asciiTheme="majorBidi" w:hAnsiTheme="majorBidi" w:cstheme="majorBidi"/>
          <w:b/>
          <w:color w:val="000000" w:themeColor="text1"/>
          <w:u w:val="single"/>
        </w:rPr>
      </w:pPr>
      <w:r w:rsidRPr="005D3147">
        <w:rPr>
          <w:rFonts w:asciiTheme="majorBidi" w:hAnsiTheme="majorBidi" w:cstheme="majorBidi"/>
          <w:b/>
          <w:color w:val="244061" w:themeColor="accent1" w:themeShade="80"/>
          <w:u w:val="single"/>
        </w:rPr>
        <w:t xml:space="preserve">Track III: Individual Track: </w:t>
      </w:r>
      <w:r w:rsidRPr="005D3147">
        <w:rPr>
          <w:rFonts w:asciiTheme="majorBidi" w:hAnsiTheme="majorBidi" w:cstheme="majorBidi"/>
          <w:bCs/>
          <w:color w:val="000000" w:themeColor="text1"/>
        </w:rPr>
        <w:t>Student should select his courses from the above two tracks or from the following table</w:t>
      </w:r>
    </w:p>
    <w:tbl>
      <w:tblPr>
        <w:tblW w:w="1020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161"/>
        <w:gridCol w:w="3662"/>
        <w:gridCol w:w="992"/>
        <w:gridCol w:w="1133"/>
        <w:gridCol w:w="852"/>
        <w:gridCol w:w="2406"/>
      </w:tblGrid>
      <w:tr w:rsidR="002062E8" w:rsidRPr="005D3147" w:rsidTr="005E0866">
        <w:trPr>
          <w:trHeight w:val="255"/>
          <w:jc w:val="center"/>
        </w:trPr>
        <w:tc>
          <w:tcPr>
            <w:tcW w:w="1161" w:type="dxa"/>
            <w:vMerge w:val="restart"/>
            <w:shd w:val="clear" w:color="auto" w:fill="E6E6E6"/>
            <w:vAlign w:val="center"/>
          </w:tcPr>
          <w:p w:rsidR="002062E8" w:rsidRPr="005D3147" w:rsidRDefault="002062E8"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Course</w:t>
            </w:r>
          </w:p>
          <w:p w:rsidR="002062E8" w:rsidRPr="005D3147" w:rsidRDefault="002062E8"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Number</w:t>
            </w:r>
          </w:p>
        </w:tc>
        <w:tc>
          <w:tcPr>
            <w:tcW w:w="3662" w:type="dxa"/>
            <w:vMerge w:val="restart"/>
            <w:shd w:val="clear" w:color="auto" w:fill="E6E6E6"/>
            <w:vAlign w:val="center"/>
          </w:tcPr>
          <w:p w:rsidR="002062E8" w:rsidRPr="005D3147" w:rsidRDefault="002062E8"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Course Title</w:t>
            </w:r>
          </w:p>
        </w:tc>
        <w:tc>
          <w:tcPr>
            <w:tcW w:w="992" w:type="dxa"/>
            <w:vMerge w:val="restart"/>
            <w:shd w:val="clear" w:color="auto" w:fill="E6E6E6"/>
            <w:vAlign w:val="center"/>
          </w:tcPr>
          <w:p w:rsidR="002062E8" w:rsidRPr="005D3147" w:rsidRDefault="002062E8"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Credits Hours</w:t>
            </w:r>
          </w:p>
        </w:tc>
        <w:tc>
          <w:tcPr>
            <w:tcW w:w="1985" w:type="dxa"/>
            <w:gridSpan w:val="2"/>
            <w:shd w:val="clear" w:color="auto" w:fill="E6E6E6"/>
            <w:vAlign w:val="center"/>
          </w:tcPr>
          <w:p w:rsidR="002062E8" w:rsidRPr="005D3147" w:rsidRDefault="002062E8"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Weekly Hours</w:t>
            </w:r>
          </w:p>
        </w:tc>
        <w:tc>
          <w:tcPr>
            <w:tcW w:w="2406" w:type="dxa"/>
            <w:vMerge w:val="restart"/>
            <w:shd w:val="clear" w:color="auto" w:fill="E6E6E6"/>
            <w:vAlign w:val="center"/>
          </w:tcPr>
          <w:p w:rsidR="002062E8" w:rsidRPr="005D3147" w:rsidRDefault="002062E8"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Prerequisite</w:t>
            </w:r>
          </w:p>
        </w:tc>
      </w:tr>
      <w:tr w:rsidR="002062E8" w:rsidRPr="005D3147" w:rsidTr="005E0866">
        <w:trPr>
          <w:trHeight w:val="341"/>
          <w:jc w:val="center"/>
        </w:trPr>
        <w:tc>
          <w:tcPr>
            <w:tcW w:w="1161" w:type="dxa"/>
            <w:vMerge/>
            <w:vAlign w:val="center"/>
          </w:tcPr>
          <w:p w:rsidR="002062E8" w:rsidRPr="005D3147" w:rsidRDefault="002062E8" w:rsidP="008A33E0">
            <w:pPr>
              <w:pStyle w:val="NoSpacing"/>
              <w:jc w:val="center"/>
              <w:rPr>
                <w:rFonts w:asciiTheme="majorBidi" w:hAnsiTheme="majorBidi" w:cstheme="majorBidi"/>
                <w:b/>
                <w:bCs/>
                <w:color w:val="000000" w:themeColor="text1"/>
                <w:szCs w:val="24"/>
              </w:rPr>
            </w:pPr>
          </w:p>
        </w:tc>
        <w:tc>
          <w:tcPr>
            <w:tcW w:w="3662" w:type="dxa"/>
            <w:vMerge/>
            <w:vAlign w:val="center"/>
          </w:tcPr>
          <w:p w:rsidR="002062E8" w:rsidRPr="005D3147" w:rsidRDefault="002062E8" w:rsidP="008A33E0">
            <w:pPr>
              <w:pStyle w:val="NoSpacing"/>
              <w:jc w:val="center"/>
              <w:rPr>
                <w:rFonts w:asciiTheme="majorBidi" w:hAnsiTheme="majorBidi" w:cstheme="majorBidi"/>
                <w:b/>
                <w:bCs/>
                <w:color w:val="000000" w:themeColor="text1"/>
                <w:szCs w:val="24"/>
              </w:rPr>
            </w:pPr>
          </w:p>
        </w:tc>
        <w:tc>
          <w:tcPr>
            <w:tcW w:w="992" w:type="dxa"/>
            <w:vMerge/>
            <w:vAlign w:val="center"/>
          </w:tcPr>
          <w:p w:rsidR="002062E8" w:rsidRPr="005D3147" w:rsidRDefault="002062E8" w:rsidP="008A33E0">
            <w:pPr>
              <w:pStyle w:val="NoSpacing"/>
              <w:jc w:val="center"/>
              <w:rPr>
                <w:rFonts w:asciiTheme="majorBidi" w:hAnsiTheme="majorBidi" w:cstheme="majorBidi"/>
                <w:b/>
                <w:bCs/>
                <w:color w:val="000000" w:themeColor="text1"/>
                <w:szCs w:val="24"/>
              </w:rPr>
            </w:pPr>
          </w:p>
        </w:tc>
        <w:tc>
          <w:tcPr>
            <w:tcW w:w="1133" w:type="dxa"/>
            <w:shd w:val="clear" w:color="auto" w:fill="E6E6E6"/>
            <w:vAlign w:val="center"/>
          </w:tcPr>
          <w:p w:rsidR="002062E8" w:rsidRPr="005D3147" w:rsidRDefault="002062E8"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Lecture</w:t>
            </w:r>
          </w:p>
        </w:tc>
        <w:tc>
          <w:tcPr>
            <w:tcW w:w="852" w:type="dxa"/>
            <w:shd w:val="clear" w:color="auto" w:fill="E6E6E6"/>
            <w:vAlign w:val="center"/>
          </w:tcPr>
          <w:p w:rsidR="002062E8" w:rsidRPr="005D3147" w:rsidRDefault="002062E8" w:rsidP="008A33E0">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Lab</w:t>
            </w:r>
          </w:p>
        </w:tc>
        <w:tc>
          <w:tcPr>
            <w:tcW w:w="2406" w:type="dxa"/>
            <w:vMerge/>
            <w:vAlign w:val="center"/>
          </w:tcPr>
          <w:p w:rsidR="002062E8" w:rsidRPr="005D3147" w:rsidRDefault="002062E8" w:rsidP="008A33E0">
            <w:pPr>
              <w:pStyle w:val="NoSpacing"/>
              <w:jc w:val="center"/>
              <w:rPr>
                <w:rFonts w:asciiTheme="majorBidi" w:hAnsiTheme="majorBidi" w:cstheme="majorBidi"/>
                <w:b/>
                <w:bCs/>
                <w:color w:val="000000" w:themeColor="text1"/>
                <w:szCs w:val="24"/>
              </w:rPr>
            </w:pPr>
          </w:p>
        </w:tc>
      </w:tr>
      <w:tr w:rsidR="002062E8" w:rsidRPr="005D3147" w:rsidTr="005E0866">
        <w:trPr>
          <w:jc w:val="center"/>
        </w:trPr>
        <w:tc>
          <w:tcPr>
            <w:tcW w:w="1161" w:type="dxa"/>
            <w:vAlign w:val="center"/>
          </w:tcPr>
          <w:p w:rsidR="002062E8" w:rsidRPr="005D3147" w:rsidRDefault="002062E8" w:rsidP="008A33E0">
            <w:pPr>
              <w:bidi w:val="0"/>
              <w:ind w:right="7"/>
              <w:jc w:val="center"/>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441</w:t>
            </w:r>
          </w:p>
        </w:tc>
        <w:tc>
          <w:tcPr>
            <w:tcW w:w="3662" w:type="dxa"/>
            <w:vAlign w:val="center"/>
          </w:tcPr>
          <w:p w:rsidR="002062E8" w:rsidRPr="005D3147" w:rsidRDefault="002062E8" w:rsidP="008A33E0">
            <w:pPr>
              <w:bidi w:val="0"/>
              <w:ind w:right="7"/>
              <w:rPr>
                <w:rFonts w:asciiTheme="majorBidi" w:hAnsiTheme="majorBidi" w:cstheme="majorBidi"/>
                <w:color w:val="000000" w:themeColor="text1"/>
                <w:rtl/>
              </w:rPr>
            </w:pPr>
            <w:r w:rsidRPr="005D3147">
              <w:rPr>
                <w:rFonts w:asciiTheme="majorBidi" w:hAnsiTheme="majorBidi" w:cstheme="majorBidi"/>
                <w:color w:val="000000" w:themeColor="text1"/>
              </w:rPr>
              <w:t>Machine Learning</w:t>
            </w:r>
          </w:p>
        </w:tc>
        <w:tc>
          <w:tcPr>
            <w:tcW w:w="992" w:type="dxa"/>
            <w:vAlign w:val="center"/>
          </w:tcPr>
          <w:p w:rsidR="002062E8" w:rsidRPr="005D3147" w:rsidRDefault="002062E8"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3</w:t>
            </w:r>
          </w:p>
        </w:tc>
        <w:tc>
          <w:tcPr>
            <w:tcW w:w="1133" w:type="dxa"/>
            <w:vAlign w:val="center"/>
          </w:tcPr>
          <w:p w:rsidR="002062E8" w:rsidRPr="005D3147" w:rsidRDefault="002062E8"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852" w:type="dxa"/>
            <w:vAlign w:val="center"/>
          </w:tcPr>
          <w:p w:rsidR="002062E8" w:rsidRPr="005D3147" w:rsidRDefault="002062E8"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2406" w:type="dxa"/>
            <w:vAlign w:val="center"/>
          </w:tcPr>
          <w:p w:rsidR="002062E8" w:rsidRPr="005D3147" w:rsidRDefault="002062E8" w:rsidP="008A33E0">
            <w:pPr>
              <w:bidi w:val="0"/>
              <w:ind w:right="7"/>
              <w:jc w:val="center"/>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411</w:t>
            </w:r>
          </w:p>
        </w:tc>
      </w:tr>
      <w:tr w:rsidR="002062E8" w:rsidRPr="005D3147" w:rsidTr="005E0866">
        <w:trPr>
          <w:jc w:val="center"/>
        </w:trPr>
        <w:tc>
          <w:tcPr>
            <w:tcW w:w="1161" w:type="dxa"/>
            <w:vAlign w:val="center"/>
          </w:tcPr>
          <w:p w:rsidR="002062E8" w:rsidRPr="005D3147" w:rsidRDefault="002062E8" w:rsidP="008A33E0">
            <w:pPr>
              <w:bidi w:val="0"/>
              <w:ind w:right="7"/>
              <w:jc w:val="center"/>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442</w:t>
            </w:r>
          </w:p>
        </w:tc>
        <w:tc>
          <w:tcPr>
            <w:tcW w:w="3662" w:type="dxa"/>
            <w:vAlign w:val="center"/>
          </w:tcPr>
          <w:p w:rsidR="002062E8" w:rsidRPr="005D3147" w:rsidRDefault="002062E8" w:rsidP="008A33E0">
            <w:pPr>
              <w:bidi w:val="0"/>
              <w:ind w:right="7"/>
              <w:rPr>
                <w:rFonts w:asciiTheme="majorBidi" w:hAnsiTheme="majorBidi" w:cstheme="majorBidi"/>
                <w:color w:val="000000" w:themeColor="text1"/>
                <w:rtl/>
              </w:rPr>
            </w:pPr>
            <w:r w:rsidRPr="005D3147">
              <w:rPr>
                <w:rFonts w:asciiTheme="majorBidi" w:hAnsiTheme="majorBidi" w:cstheme="majorBidi"/>
                <w:color w:val="000000" w:themeColor="text1"/>
              </w:rPr>
              <w:t>Introduction to Robotics</w:t>
            </w:r>
          </w:p>
        </w:tc>
        <w:tc>
          <w:tcPr>
            <w:tcW w:w="992" w:type="dxa"/>
            <w:vAlign w:val="center"/>
          </w:tcPr>
          <w:p w:rsidR="002062E8" w:rsidRPr="005D3147" w:rsidRDefault="002062E8"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3</w:t>
            </w:r>
          </w:p>
        </w:tc>
        <w:tc>
          <w:tcPr>
            <w:tcW w:w="1133" w:type="dxa"/>
            <w:vAlign w:val="center"/>
          </w:tcPr>
          <w:p w:rsidR="002062E8" w:rsidRPr="005D3147" w:rsidRDefault="002062E8"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852" w:type="dxa"/>
            <w:vAlign w:val="center"/>
          </w:tcPr>
          <w:p w:rsidR="002062E8" w:rsidRPr="005D3147" w:rsidRDefault="002062E8"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2406" w:type="dxa"/>
            <w:vAlign w:val="center"/>
          </w:tcPr>
          <w:p w:rsidR="002062E8" w:rsidRPr="005D3147" w:rsidRDefault="002062E8" w:rsidP="008A33E0">
            <w:pPr>
              <w:bidi w:val="0"/>
              <w:ind w:right="7"/>
              <w:jc w:val="center"/>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411</w:t>
            </w:r>
          </w:p>
        </w:tc>
      </w:tr>
      <w:tr w:rsidR="002062E8" w:rsidRPr="005D3147" w:rsidTr="005E0866">
        <w:trPr>
          <w:jc w:val="center"/>
        </w:trPr>
        <w:tc>
          <w:tcPr>
            <w:tcW w:w="1161" w:type="dxa"/>
            <w:vAlign w:val="center"/>
          </w:tcPr>
          <w:p w:rsidR="002062E8" w:rsidRPr="005D3147" w:rsidRDefault="002062E8" w:rsidP="008A33E0">
            <w:pPr>
              <w:bidi w:val="0"/>
              <w:ind w:right="7"/>
              <w:jc w:val="center"/>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443</w:t>
            </w:r>
          </w:p>
        </w:tc>
        <w:tc>
          <w:tcPr>
            <w:tcW w:w="3662" w:type="dxa"/>
            <w:vAlign w:val="center"/>
          </w:tcPr>
          <w:p w:rsidR="002062E8" w:rsidRPr="005D3147" w:rsidRDefault="002062E8" w:rsidP="008A33E0">
            <w:pPr>
              <w:bidi w:val="0"/>
              <w:ind w:right="7"/>
              <w:rPr>
                <w:rFonts w:asciiTheme="majorBidi" w:hAnsiTheme="majorBidi" w:cstheme="majorBidi"/>
                <w:color w:val="000000" w:themeColor="text1"/>
                <w:rtl/>
              </w:rPr>
            </w:pPr>
            <w:r w:rsidRPr="005D3147">
              <w:rPr>
                <w:rFonts w:asciiTheme="majorBidi" w:hAnsiTheme="majorBidi" w:cstheme="majorBidi"/>
                <w:color w:val="000000" w:themeColor="text1"/>
              </w:rPr>
              <w:t>Expert Systems</w:t>
            </w:r>
          </w:p>
        </w:tc>
        <w:tc>
          <w:tcPr>
            <w:tcW w:w="992" w:type="dxa"/>
            <w:vAlign w:val="center"/>
          </w:tcPr>
          <w:p w:rsidR="002062E8" w:rsidRPr="005D3147" w:rsidRDefault="002062E8"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3</w:t>
            </w:r>
          </w:p>
        </w:tc>
        <w:tc>
          <w:tcPr>
            <w:tcW w:w="1133" w:type="dxa"/>
            <w:vAlign w:val="center"/>
          </w:tcPr>
          <w:p w:rsidR="002062E8" w:rsidRPr="005D3147" w:rsidRDefault="002062E8"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852" w:type="dxa"/>
            <w:vAlign w:val="center"/>
          </w:tcPr>
          <w:p w:rsidR="002062E8" w:rsidRPr="005D3147" w:rsidRDefault="002062E8"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2406" w:type="dxa"/>
            <w:vAlign w:val="center"/>
          </w:tcPr>
          <w:p w:rsidR="002062E8" w:rsidRPr="005D3147" w:rsidRDefault="002062E8" w:rsidP="008A33E0">
            <w:pPr>
              <w:bidi w:val="0"/>
              <w:ind w:right="7"/>
              <w:jc w:val="center"/>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411</w:t>
            </w:r>
          </w:p>
        </w:tc>
      </w:tr>
      <w:tr w:rsidR="002062E8" w:rsidRPr="005D3147" w:rsidTr="005E0866">
        <w:trPr>
          <w:jc w:val="center"/>
        </w:trPr>
        <w:tc>
          <w:tcPr>
            <w:tcW w:w="1161" w:type="dxa"/>
            <w:vAlign w:val="center"/>
          </w:tcPr>
          <w:p w:rsidR="002062E8" w:rsidRPr="005D3147" w:rsidRDefault="002062E8" w:rsidP="008A33E0">
            <w:pPr>
              <w:bidi w:val="0"/>
              <w:ind w:right="7"/>
              <w:jc w:val="center"/>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444</w:t>
            </w:r>
          </w:p>
        </w:tc>
        <w:tc>
          <w:tcPr>
            <w:tcW w:w="3662" w:type="dxa"/>
            <w:vAlign w:val="center"/>
          </w:tcPr>
          <w:p w:rsidR="002062E8" w:rsidRPr="005D3147" w:rsidRDefault="002062E8" w:rsidP="008A33E0">
            <w:pPr>
              <w:bidi w:val="0"/>
              <w:ind w:right="7"/>
              <w:rPr>
                <w:rFonts w:asciiTheme="majorBidi" w:hAnsiTheme="majorBidi" w:cstheme="majorBidi"/>
                <w:color w:val="000000" w:themeColor="text1"/>
                <w:rtl/>
              </w:rPr>
            </w:pPr>
            <w:r w:rsidRPr="005D3147">
              <w:rPr>
                <w:rFonts w:asciiTheme="majorBidi" w:hAnsiTheme="majorBidi" w:cstheme="majorBidi"/>
                <w:color w:val="000000" w:themeColor="text1"/>
              </w:rPr>
              <w:t>Computational Methods</w:t>
            </w:r>
          </w:p>
        </w:tc>
        <w:tc>
          <w:tcPr>
            <w:tcW w:w="992" w:type="dxa"/>
            <w:vAlign w:val="center"/>
          </w:tcPr>
          <w:p w:rsidR="002062E8" w:rsidRPr="005D3147" w:rsidRDefault="002062E8"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3</w:t>
            </w:r>
          </w:p>
        </w:tc>
        <w:tc>
          <w:tcPr>
            <w:tcW w:w="1133" w:type="dxa"/>
            <w:vAlign w:val="center"/>
          </w:tcPr>
          <w:p w:rsidR="002062E8" w:rsidRPr="005D3147" w:rsidRDefault="002062E8"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852" w:type="dxa"/>
            <w:vAlign w:val="center"/>
          </w:tcPr>
          <w:p w:rsidR="002062E8" w:rsidRPr="005D3147" w:rsidRDefault="002062E8"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2406" w:type="dxa"/>
            <w:vAlign w:val="center"/>
          </w:tcPr>
          <w:p w:rsidR="002062E8" w:rsidRPr="005D3147" w:rsidRDefault="002062E8" w:rsidP="008A33E0">
            <w:pPr>
              <w:bidi w:val="0"/>
              <w:ind w:right="7"/>
              <w:jc w:val="center"/>
              <w:rPr>
                <w:rFonts w:asciiTheme="majorBidi" w:eastAsia="Calibri" w:hAnsiTheme="majorBidi" w:cstheme="majorBidi"/>
                <w:color w:val="000000" w:themeColor="text1"/>
                <w:rtl/>
              </w:rPr>
            </w:pPr>
            <w:r w:rsidRPr="005D3147">
              <w:rPr>
                <w:rFonts w:asciiTheme="majorBidi" w:eastAsia="Calibri" w:hAnsiTheme="majorBidi" w:cstheme="majorBidi"/>
                <w:color w:val="000000" w:themeColor="text1"/>
              </w:rPr>
              <w:t>Math 310</w:t>
            </w:r>
          </w:p>
        </w:tc>
      </w:tr>
      <w:tr w:rsidR="002062E8" w:rsidRPr="005D3147" w:rsidTr="005E0866">
        <w:trPr>
          <w:jc w:val="center"/>
        </w:trPr>
        <w:tc>
          <w:tcPr>
            <w:tcW w:w="1161" w:type="dxa"/>
            <w:vAlign w:val="center"/>
          </w:tcPr>
          <w:p w:rsidR="002062E8" w:rsidRPr="005D3147" w:rsidRDefault="002062E8" w:rsidP="008A33E0">
            <w:pPr>
              <w:bidi w:val="0"/>
              <w:ind w:right="7"/>
              <w:jc w:val="center"/>
              <w:rPr>
                <w:rFonts w:asciiTheme="majorBidi" w:eastAsia="Calibri" w:hAnsiTheme="majorBidi" w:cstheme="majorBidi"/>
                <w:color w:val="000000" w:themeColor="text1"/>
                <w:rtl/>
              </w:rPr>
            </w:pPr>
            <w:r w:rsidRPr="005D3147">
              <w:rPr>
                <w:rFonts w:asciiTheme="majorBidi" w:eastAsia="Calibri" w:hAnsiTheme="majorBidi" w:cstheme="majorBidi"/>
                <w:color w:val="000000" w:themeColor="text1"/>
              </w:rPr>
              <w:t>CSI 445</w:t>
            </w:r>
          </w:p>
        </w:tc>
        <w:tc>
          <w:tcPr>
            <w:tcW w:w="3662" w:type="dxa"/>
            <w:vAlign w:val="center"/>
          </w:tcPr>
          <w:p w:rsidR="002062E8" w:rsidRPr="005D3147" w:rsidRDefault="002062E8" w:rsidP="008A33E0">
            <w:pPr>
              <w:bidi w:val="0"/>
              <w:ind w:right="7"/>
              <w:rPr>
                <w:rFonts w:asciiTheme="majorBidi" w:hAnsiTheme="majorBidi" w:cstheme="majorBidi"/>
                <w:color w:val="000000" w:themeColor="text1"/>
                <w:rtl/>
              </w:rPr>
            </w:pPr>
            <w:r w:rsidRPr="005D3147">
              <w:rPr>
                <w:rFonts w:asciiTheme="majorBidi" w:hAnsiTheme="majorBidi" w:cstheme="majorBidi"/>
                <w:color w:val="000000" w:themeColor="text1"/>
              </w:rPr>
              <w:t>Operational Research</w:t>
            </w:r>
          </w:p>
        </w:tc>
        <w:tc>
          <w:tcPr>
            <w:tcW w:w="992" w:type="dxa"/>
            <w:vAlign w:val="center"/>
          </w:tcPr>
          <w:p w:rsidR="002062E8" w:rsidRPr="005D3147" w:rsidRDefault="002062E8"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3</w:t>
            </w:r>
          </w:p>
        </w:tc>
        <w:tc>
          <w:tcPr>
            <w:tcW w:w="1133" w:type="dxa"/>
            <w:vAlign w:val="center"/>
          </w:tcPr>
          <w:p w:rsidR="002062E8" w:rsidRPr="005D3147" w:rsidRDefault="002062E8"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852" w:type="dxa"/>
            <w:vAlign w:val="center"/>
          </w:tcPr>
          <w:p w:rsidR="002062E8" w:rsidRPr="005D3147" w:rsidRDefault="002062E8"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2406" w:type="dxa"/>
            <w:vAlign w:val="center"/>
          </w:tcPr>
          <w:p w:rsidR="002062E8" w:rsidRPr="005D3147" w:rsidRDefault="002062E8" w:rsidP="008A33E0">
            <w:pPr>
              <w:bidi w:val="0"/>
              <w:ind w:right="7"/>
              <w:jc w:val="center"/>
              <w:rPr>
                <w:rFonts w:asciiTheme="majorBidi" w:eastAsia="Calibri" w:hAnsiTheme="majorBidi" w:cstheme="majorBidi"/>
                <w:color w:val="000000" w:themeColor="text1"/>
                <w:rtl/>
              </w:rPr>
            </w:pPr>
            <w:r w:rsidRPr="005D3147">
              <w:rPr>
                <w:rFonts w:asciiTheme="majorBidi" w:eastAsia="Calibri" w:hAnsiTheme="majorBidi" w:cstheme="majorBidi"/>
                <w:color w:val="000000" w:themeColor="text1"/>
              </w:rPr>
              <w:t>STAT 320, MATH 310</w:t>
            </w:r>
          </w:p>
        </w:tc>
      </w:tr>
      <w:tr w:rsidR="002062E8" w:rsidRPr="005D3147" w:rsidTr="005E0866">
        <w:trPr>
          <w:trHeight w:val="264"/>
          <w:jc w:val="center"/>
        </w:trPr>
        <w:tc>
          <w:tcPr>
            <w:tcW w:w="1161" w:type="dxa"/>
            <w:vAlign w:val="bottom"/>
          </w:tcPr>
          <w:p w:rsidR="002062E8" w:rsidRPr="005D3147" w:rsidRDefault="002062E8" w:rsidP="008A33E0">
            <w:pPr>
              <w:bidi w:val="0"/>
              <w:ind w:right="7"/>
              <w:jc w:val="center"/>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446</w:t>
            </w:r>
          </w:p>
        </w:tc>
        <w:tc>
          <w:tcPr>
            <w:tcW w:w="3662" w:type="dxa"/>
            <w:vAlign w:val="center"/>
          </w:tcPr>
          <w:p w:rsidR="002062E8" w:rsidRPr="005D3147" w:rsidRDefault="002062E8" w:rsidP="008A33E0">
            <w:pPr>
              <w:autoSpaceDE w:val="0"/>
              <w:autoSpaceDN w:val="0"/>
              <w:bidi w:val="0"/>
              <w:adjustRightInd w:val="0"/>
              <w:spacing w:line="240" w:lineRule="auto"/>
              <w:rPr>
                <w:rFonts w:asciiTheme="majorBidi" w:eastAsiaTheme="minorHAnsi" w:hAnsiTheme="majorBidi" w:cstheme="majorBidi"/>
                <w:color w:val="000000" w:themeColor="text1"/>
              </w:rPr>
            </w:pPr>
            <w:r w:rsidRPr="005D3147">
              <w:rPr>
                <w:rFonts w:asciiTheme="majorBidi" w:hAnsiTheme="majorBidi" w:cstheme="majorBidi"/>
                <w:color w:val="000000" w:themeColor="text1"/>
              </w:rPr>
              <w:t>Information System Management</w:t>
            </w:r>
          </w:p>
        </w:tc>
        <w:tc>
          <w:tcPr>
            <w:tcW w:w="992" w:type="dxa"/>
          </w:tcPr>
          <w:p w:rsidR="002062E8" w:rsidRPr="005D3147" w:rsidRDefault="002062E8"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3</w:t>
            </w:r>
          </w:p>
        </w:tc>
        <w:tc>
          <w:tcPr>
            <w:tcW w:w="1133" w:type="dxa"/>
          </w:tcPr>
          <w:p w:rsidR="002062E8" w:rsidRPr="005D3147" w:rsidRDefault="002062E8"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852" w:type="dxa"/>
            <w:vAlign w:val="center"/>
          </w:tcPr>
          <w:p w:rsidR="002062E8" w:rsidRPr="005D3147" w:rsidRDefault="002062E8"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2406" w:type="dxa"/>
            <w:vAlign w:val="center"/>
          </w:tcPr>
          <w:p w:rsidR="002062E8" w:rsidRPr="005D3147" w:rsidRDefault="002062E8" w:rsidP="008A33E0">
            <w:pPr>
              <w:bidi w:val="0"/>
              <w:ind w:right="7"/>
              <w:jc w:val="center"/>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314</w:t>
            </w:r>
          </w:p>
        </w:tc>
      </w:tr>
      <w:tr w:rsidR="002062E8" w:rsidRPr="005D3147" w:rsidTr="005E0866">
        <w:trPr>
          <w:trHeight w:val="264"/>
          <w:jc w:val="center"/>
        </w:trPr>
        <w:tc>
          <w:tcPr>
            <w:tcW w:w="1161" w:type="dxa"/>
            <w:vAlign w:val="bottom"/>
          </w:tcPr>
          <w:p w:rsidR="002062E8" w:rsidRPr="005D3147" w:rsidRDefault="002062E8" w:rsidP="008A33E0">
            <w:pPr>
              <w:bidi w:val="0"/>
              <w:ind w:right="7"/>
              <w:jc w:val="center"/>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447</w:t>
            </w:r>
          </w:p>
        </w:tc>
        <w:tc>
          <w:tcPr>
            <w:tcW w:w="3662" w:type="dxa"/>
            <w:vAlign w:val="center"/>
          </w:tcPr>
          <w:p w:rsidR="002062E8" w:rsidRPr="005D3147" w:rsidRDefault="002062E8" w:rsidP="008A33E0">
            <w:pPr>
              <w:autoSpaceDE w:val="0"/>
              <w:autoSpaceDN w:val="0"/>
              <w:bidi w:val="0"/>
              <w:adjustRightInd w:val="0"/>
              <w:spacing w:line="240" w:lineRule="auto"/>
              <w:rPr>
                <w:rFonts w:asciiTheme="majorBidi" w:eastAsiaTheme="minorHAnsi" w:hAnsiTheme="majorBidi" w:cstheme="majorBidi"/>
                <w:color w:val="000000" w:themeColor="text1"/>
              </w:rPr>
            </w:pPr>
            <w:r w:rsidRPr="005D3147">
              <w:rPr>
                <w:rFonts w:asciiTheme="majorBidi" w:hAnsiTheme="majorBidi" w:cstheme="majorBidi"/>
                <w:color w:val="000000" w:themeColor="text1"/>
              </w:rPr>
              <w:t>Information Security</w:t>
            </w:r>
          </w:p>
        </w:tc>
        <w:tc>
          <w:tcPr>
            <w:tcW w:w="992" w:type="dxa"/>
          </w:tcPr>
          <w:p w:rsidR="002062E8" w:rsidRPr="005D3147" w:rsidRDefault="002062E8"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3</w:t>
            </w:r>
          </w:p>
        </w:tc>
        <w:tc>
          <w:tcPr>
            <w:tcW w:w="1133" w:type="dxa"/>
          </w:tcPr>
          <w:p w:rsidR="002062E8" w:rsidRPr="005D3147" w:rsidRDefault="002062E8"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852" w:type="dxa"/>
            <w:vAlign w:val="center"/>
          </w:tcPr>
          <w:p w:rsidR="002062E8" w:rsidRPr="005D3147" w:rsidRDefault="002062E8"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2406" w:type="dxa"/>
            <w:vAlign w:val="center"/>
          </w:tcPr>
          <w:p w:rsidR="002062E8" w:rsidRPr="005D3147" w:rsidRDefault="002062E8" w:rsidP="008A33E0">
            <w:pPr>
              <w:bidi w:val="0"/>
              <w:ind w:right="7"/>
              <w:jc w:val="center"/>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423</w:t>
            </w:r>
          </w:p>
        </w:tc>
      </w:tr>
      <w:tr w:rsidR="002062E8" w:rsidRPr="005D3147" w:rsidTr="005E0866">
        <w:trPr>
          <w:trHeight w:val="264"/>
          <w:jc w:val="center"/>
        </w:trPr>
        <w:tc>
          <w:tcPr>
            <w:tcW w:w="1161" w:type="dxa"/>
            <w:vAlign w:val="bottom"/>
          </w:tcPr>
          <w:p w:rsidR="002062E8" w:rsidRPr="005D3147" w:rsidRDefault="002062E8" w:rsidP="008A33E0">
            <w:pPr>
              <w:bidi w:val="0"/>
              <w:ind w:right="7"/>
              <w:jc w:val="center"/>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448</w:t>
            </w:r>
          </w:p>
        </w:tc>
        <w:tc>
          <w:tcPr>
            <w:tcW w:w="3662" w:type="dxa"/>
            <w:vAlign w:val="center"/>
          </w:tcPr>
          <w:p w:rsidR="002062E8" w:rsidRPr="005D3147" w:rsidRDefault="002062E8" w:rsidP="008A33E0">
            <w:pPr>
              <w:autoSpaceDE w:val="0"/>
              <w:autoSpaceDN w:val="0"/>
              <w:bidi w:val="0"/>
              <w:adjustRightInd w:val="0"/>
              <w:spacing w:line="240" w:lineRule="auto"/>
              <w:rPr>
                <w:rFonts w:asciiTheme="majorBidi" w:eastAsiaTheme="minorHAnsi" w:hAnsiTheme="majorBidi" w:cstheme="majorBidi"/>
                <w:color w:val="000000" w:themeColor="text1"/>
              </w:rPr>
            </w:pPr>
            <w:r w:rsidRPr="005D3147">
              <w:rPr>
                <w:rFonts w:asciiTheme="majorBidi" w:hAnsiTheme="majorBidi" w:cstheme="majorBidi"/>
                <w:color w:val="000000" w:themeColor="text1"/>
              </w:rPr>
              <w:t>Project Management</w:t>
            </w:r>
          </w:p>
        </w:tc>
        <w:tc>
          <w:tcPr>
            <w:tcW w:w="992" w:type="dxa"/>
          </w:tcPr>
          <w:p w:rsidR="002062E8" w:rsidRPr="005D3147" w:rsidRDefault="002062E8"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3</w:t>
            </w:r>
          </w:p>
        </w:tc>
        <w:tc>
          <w:tcPr>
            <w:tcW w:w="1133" w:type="dxa"/>
          </w:tcPr>
          <w:p w:rsidR="002062E8" w:rsidRPr="005D3147" w:rsidRDefault="002062E8"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852" w:type="dxa"/>
            <w:vAlign w:val="center"/>
          </w:tcPr>
          <w:p w:rsidR="002062E8" w:rsidRPr="005D3147" w:rsidRDefault="002062E8"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2406" w:type="dxa"/>
            <w:vAlign w:val="center"/>
          </w:tcPr>
          <w:p w:rsidR="002062E8" w:rsidRPr="005D3147" w:rsidRDefault="002062E8" w:rsidP="008A33E0">
            <w:pPr>
              <w:bidi w:val="0"/>
              <w:ind w:right="7"/>
              <w:jc w:val="center"/>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422</w:t>
            </w:r>
          </w:p>
        </w:tc>
      </w:tr>
      <w:tr w:rsidR="002062E8" w:rsidRPr="005D3147" w:rsidTr="005E0866">
        <w:trPr>
          <w:trHeight w:val="264"/>
          <w:jc w:val="center"/>
        </w:trPr>
        <w:tc>
          <w:tcPr>
            <w:tcW w:w="1161" w:type="dxa"/>
            <w:vAlign w:val="bottom"/>
          </w:tcPr>
          <w:p w:rsidR="002062E8" w:rsidRPr="005D3147" w:rsidRDefault="002062E8" w:rsidP="008A33E0">
            <w:pPr>
              <w:bidi w:val="0"/>
              <w:ind w:right="7"/>
              <w:jc w:val="center"/>
              <w:rPr>
                <w:rFonts w:asciiTheme="majorBidi" w:hAnsiTheme="majorBidi" w:cstheme="majorBidi"/>
                <w:color w:val="000000" w:themeColor="text1"/>
              </w:rPr>
            </w:pPr>
            <w:r w:rsidRPr="005D3147">
              <w:rPr>
                <w:rFonts w:asciiTheme="majorBidi" w:hAnsiTheme="majorBidi" w:cstheme="majorBidi"/>
                <w:color w:val="000000" w:themeColor="text1"/>
              </w:rPr>
              <w:t>CSI 449</w:t>
            </w:r>
          </w:p>
        </w:tc>
        <w:tc>
          <w:tcPr>
            <w:tcW w:w="3662" w:type="dxa"/>
            <w:vAlign w:val="center"/>
          </w:tcPr>
          <w:p w:rsidR="002062E8" w:rsidRPr="005D3147" w:rsidRDefault="002062E8" w:rsidP="008A33E0">
            <w:pPr>
              <w:autoSpaceDE w:val="0"/>
              <w:autoSpaceDN w:val="0"/>
              <w:bidi w:val="0"/>
              <w:adjustRightInd w:val="0"/>
              <w:spacing w:line="240" w:lineRule="auto"/>
              <w:rPr>
                <w:rFonts w:asciiTheme="majorBidi" w:hAnsiTheme="majorBidi" w:cstheme="majorBidi"/>
                <w:color w:val="000000" w:themeColor="text1"/>
              </w:rPr>
            </w:pPr>
            <w:r w:rsidRPr="005D3147">
              <w:rPr>
                <w:rFonts w:asciiTheme="majorBidi" w:hAnsiTheme="majorBidi" w:cstheme="majorBidi"/>
                <w:color w:val="000000" w:themeColor="text1"/>
                <w:sz w:val="20"/>
                <w:szCs w:val="20"/>
              </w:rPr>
              <w:t>Geographic Information Systems (GIS)</w:t>
            </w:r>
          </w:p>
        </w:tc>
        <w:tc>
          <w:tcPr>
            <w:tcW w:w="992" w:type="dxa"/>
          </w:tcPr>
          <w:p w:rsidR="002062E8" w:rsidRPr="005D3147" w:rsidRDefault="002062E8"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3</w:t>
            </w:r>
          </w:p>
        </w:tc>
        <w:tc>
          <w:tcPr>
            <w:tcW w:w="1133" w:type="dxa"/>
          </w:tcPr>
          <w:p w:rsidR="002062E8" w:rsidRPr="005D3147" w:rsidRDefault="002062E8"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852" w:type="dxa"/>
            <w:vAlign w:val="center"/>
          </w:tcPr>
          <w:p w:rsidR="002062E8" w:rsidRPr="005D3147" w:rsidRDefault="002062E8" w:rsidP="008A33E0">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2406" w:type="dxa"/>
            <w:vAlign w:val="center"/>
          </w:tcPr>
          <w:p w:rsidR="002062E8" w:rsidRPr="005D3147" w:rsidRDefault="002062E8" w:rsidP="008A33E0">
            <w:pPr>
              <w:bidi w:val="0"/>
              <w:ind w:right="7"/>
              <w:jc w:val="center"/>
              <w:rPr>
                <w:rFonts w:asciiTheme="majorBidi" w:hAnsiTheme="majorBidi" w:cstheme="majorBidi"/>
                <w:color w:val="000000" w:themeColor="text1"/>
              </w:rPr>
            </w:pPr>
            <w:r w:rsidRPr="005D3147">
              <w:rPr>
                <w:rFonts w:asciiTheme="majorBidi" w:hAnsiTheme="majorBidi" w:cstheme="majorBidi"/>
                <w:b/>
                <w:bCs/>
                <w:color w:val="000000" w:themeColor="text1"/>
                <w:sz w:val="16"/>
                <w:szCs w:val="16"/>
              </w:rPr>
              <w:t>CSI 324</w:t>
            </w:r>
          </w:p>
        </w:tc>
      </w:tr>
    </w:tbl>
    <w:p w:rsidR="002062E8" w:rsidRDefault="002062E8" w:rsidP="008A33E0">
      <w:pPr>
        <w:bidi w:val="0"/>
        <w:rPr>
          <w:rFonts w:asciiTheme="majorBidi" w:hAnsiTheme="majorBidi" w:cstheme="majorBidi"/>
          <w:b/>
          <w:bCs/>
          <w:color w:val="000000" w:themeColor="text1"/>
          <w:sz w:val="32"/>
          <w:szCs w:val="32"/>
          <w:u w:val="single"/>
        </w:rPr>
      </w:pPr>
    </w:p>
    <w:tbl>
      <w:tblPr>
        <w:tblpPr w:leftFromText="180" w:rightFromText="180" w:vertAnchor="page" w:horzAnchor="margin" w:tblpXSpec="center" w:tblpY="2044"/>
        <w:bidiVisual/>
        <w:tblW w:w="1053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90"/>
        <w:gridCol w:w="428"/>
        <w:gridCol w:w="330"/>
        <w:gridCol w:w="326"/>
        <w:gridCol w:w="322"/>
        <w:gridCol w:w="1997"/>
        <w:gridCol w:w="992"/>
        <w:gridCol w:w="992"/>
        <w:gridCol w:w="449"/>
        <w:gridCol w:w="324"/>
        <w:gridCol w:w="382"/>
        <w:gridCol w:w="178"/>
        <w:gridCol w:w="58"/>
        <w:gridCol w:w="124"/>
        <w:gridCol w:w="1746"/>
        <w:gridCol w:w="26"/>
        <w:gridCol w:w="58"/>
        <w:gridCol w:w="1108"/>
      </w:tblGrid>
      <w:tr w:rsidR="00A655B1" w:rsidRPr="005D3147" w:rsidTr="00C53328">
        <w:trPr>
          <w:jc w:val="center"/>
        </w:trPr>
        <w:tc>
          <w:tcPr>
            <w:tcW w:w="10530" w:type="dxa"/>
            <w:gridSpan w:val="18"/>
            <w:shd w:val="clear" w:color="auto" w:fill="F9F8F5"/>
            <w:vAlign w:val="center"/>
          </w:tcPr>
          <w:p w:rsidR="00A655B1" w:rsidRPr="005D3147" w:rsidRDefault="00A655B1" w:rsidP="00C53328">
            <w:pPr>
              <w:bidi w:val="0"/>
              <w:spacing w:line="240" w:lineRule="auto"/>
              <w:ind w:right="135"/>
              <w:jc w:val="center"/>
              <w:rPr>
                <w:rFonts w:asciiTheme="majorBidi" w:hAnsiTheme="majorBidi" w:cstheme="majorBidi"/>
                <w:b/>
                <w:bCs/>
                <w:color w:val="000000" w:themeColor="text1"/>
                <w:sz w:val="20"/>
                <w:szCs w:val="20"/>
              </w:rPr>
            </w:pPr>
            <w:r>
              <w:rPr>
                <w:rFonts w:asciiTheme="majorBidi" w:hAnsiTheme="majorBidi" w:cstheme="majorBidi"/>
                <w:b/>
                <w:bCs/>
                <w:noProof/>
                <w:color w:val="FF0000"/>
                <w:sz w:val="20"/>
                <w:szCs w:val="20"/>
                <w:lang w:val="en-US"/>
              </w:rPr>
              <w:lastRenderedPageBreak/>
              <mc:AlternateContent>
                <mc:Choice Requires="wps">
                  <w:drawing>
                    <wp:anchor distT="0" distB="0" distL="114300" distR="114300" simplePos="0" relativeHeight="251673088" behindDoc="0" locked="0" layoutInCell="1" allowOverlap="1" wp14:anchorId="447121E7" wp14:editId="432E8192">
                      <wp:simplePos x="0" y="0"/>
                      <wp:positionH relativeFrom="column">
                        <wp:posOffset>2094230</wp:posOffset>
                      </wp:positionH>
                      <wp:positionV relativeFrom="paragraph">
                        <wp:posOffset>-554990</wp:posOffset>
                      </wp:positionV>
                      <wp:extent cx="1977390" cy="339725"/>
                      <wp:effectExtent l="57150" t="38100" r="80010" b="98425"/>
                      <wp:wrapNone/>
                      <wp:docPr id="14" name="مربع نص 14"/>
                      <wp:cNvGraphicFramePr/>
                      <a:graphic xmlns:a="http://schemas.openxmlformats.org/drawingml/2006/main">
                        <a:graphicData uri="http://schemas.microsoft.com/office/word/2010/wordprocessingShape">
                          <wps:wsp>
                            <wps:cNvSpPr txBox="1"/>
                            <wps:spPr>
                              <a:xfrm>
                                <a:off x="0" y="0"/>
                                <a:ext cx="1977390" cy="3397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4B2825" w:rsidRPr="00197E79" w:rsidRDefault="004B2825" w:rsidP="00197E79">
                                  <w:pPr>
                                    <w:bidi w:val="0"/>
                                    <w:jc w:val="center"/>
                                    <w:rPr>
                                      <w:b/>
                                      <w:bCs/>
                                      <w:sz w:val="26"/>
                                      <w:szCs w:val="26"/>
                                      <w:lang w:val="en-US"/>
                                    </w:rPr>
                                  </w:pPr>
                                  <w:r w:rsidRPr="00197E79">
                                    <w:rPr>
                                      <w:rFonts w:asciiTheme="majorBidi" w:hAnsiTheme="majorBidi" w:cstheme="majorBidi"/>
                                      <w:b/>
                                      <w:bCs/>
                                      <w:sz w:val="28"/>
                                      <w:szCs w:val="28"/>
                                    </w:rPr>
                                    <w:t>Curriculum Plan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4" o:spid="_x0000_s1044" type="#_x0000_t202" style="position:absolute;left:0;text-align:left;margin-left:164.9pt;margin-top:-43.7pt;width:155.7pt;height:26.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" fillcolor="#cdddac [1622]" strokecolor="#94b64e [3046]">
                      <v:fill color2="#f0f4e6 [502]" rotate="t" angle="180" colors="0 #dafda7;22938f #e4fdc2;1 #f5ffe6" focus="100%" type="gradient"/>
                      <v:shadow on="t" color="black" opacity="24903f" origin=",.5" offset="0,.55556mm"/>
                      <v:textbox>
                        <w:txbxContent>
                          <w:p w:rsidR="004B2825" w:rsidRPr="00197E79" w:rsidRDefault="004B2825" w:rsidP="00197E79">
                            <w:pPr>
                              <w:bidi w:val="0"/>
                              <w:jc w:val="center"/>
                              <w:rPr>
                                <w:b/>
                                <w:bCs/>
                                <w:sz w:val="26"/>
                                <w:szCs w:val="26"/>
                                <w:lang w:val="en-US"/>
                              </w:rPr>
                            </w:pPr>
                            <w:r w:rsidRPr="00197E79">
                              <w:rPr>
                                <w:rFonts w:asciiTheme="majorBidi" w:hAnsiTheme="majorBidi" w:cstheme="majorBidi"/>
                                <w:b/>
                                <w:bCs/>
                                <w:sz w:val="28"/>
                                <w:szCs w:val="28"/>
                              </w:rPr>
                              <w:t>Curriculum Plan</w:t>
                            </w:r>
                          </w:p>
                        </w:txbxContent>
                      </v:textbox>
                    </v:shape>
                  </w:pict>
                </mc:Fallback>
              </mc:AlternateContent>
            </w:r>
            <w:r w:rsidRPr="005D3147">
              <w:rPr>
                <w:rFonts w:asciiTheme="majorBidi" w:hAnsiTheme="majorBidi" w:cstheme="majorBidi"/>
                <w:b/>
                <w:bCs/>
                <w:color w:val="FF0000"/>
                <w:sz w:val="20"/>
                <w:szCs w:val="20"/>
              </w:rPr>
              <w:t>Preparatory Year</w:t>
            </w:r>
          </w:p>
        </w:tc>
      </w:tr>
      <w:tr w:rsidR="00A655B1" w:rsidRPr="00A655B1" w:rsidTr="00C53328">
        <w:trPr>
          <w:jc w:val="center"/>
        </w:trPr>
        <w:tc>
          <w:tcPr>
            <w:tcW w:w="690"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Pr</w:t>
            </w:r>
            <w:r>
              <w:rPr>
                <w:rFonts w:asciiTheme="majorBidi" w:hAnsiTheme="majorBidi" w:cstheme="majorBidi"/>
                <w:b/>
                <w:bCs/>
                <w:color w:val="000000" w:themeColor="text1"/>
                <w:sz w:val="14"/>
                <w:szCs w:val="14"/>
              </w:rPr>
              <w:t>ereq.</w:t>
            </w:r>
          </w:p>
        </w:tc>
        <w:tc>
          <w:tcPr>
            <w:tcW w:w="428"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Cr</w:t>
            </w:r>
          </w:p>
        </w:tc>
        <w:tc>
          <w:tcPr>
            <w:tcW w:w="330"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Ex</w:t>
            </w:r>
          </w:p>
        </w:tc>
        <w:tc>
          <w:tcPr>
            <w:tcW w:w="326"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Lb</w:t>
            </w:r>
          </w:p>
        </w:tc>
        <w:tc>
          <w:tcPr>
            <w:tcW w:w="322" w:type="dxa"/>
            <w:shd w:val="clear" w:color="auto" w:fill="EEECE1" w:themeFill="background2"/>
            <w:vAlign w:val="center"/>
          </w:tcPr>
          <w:p w:rsidR="00A655B1" w:rsidRPr="00A655B1" w:rsidRDefault="00A655B1" w:rsidP="00C53328">
            <w:pPr>
              <w:bidi w:val="0"/>
              <w:spacing w:line="240" w:lineRule="auto"/>
              <w:ind w:left="-71"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Le</w:t>
            </w:r>
          </w:p>
        </w:tc>
        <w:tc>
          <w:tcPr>
            <w:tcW w:w="1997"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Course Name</w:t>
            </w:r>
          </w:p>
        </w:tc>
        <w:tc>
          <w:tcPr>
            <w:tcW w:w="992" w:type="dxa"/>
            <w:shd w:val="clear" w:color="auto" w:fill="EEECE1" w:themeFill="background2"/>
            <w:vAlign w:val="center"/>
          </w:tcPr>
          <w:p w:rsidR="00A655B1" w:rsidRPr="00A655B1" w:rsidRDefault="00A655B1" w:rsidP="00C53328">
            <w:pPr>
              <w:bidi w:val="0"/>
              <w:spacing w:line="240" w:lineRule="auto"/>
              <w:ind w:left="-108"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Course Code</w:t>
            </w:r>
          </w:p>
        </w:tc>
        <w:tc>
          <w:tcPr>
            <w:tcW w:w="992" w:type="dxa"/>
            <w:shd w:val="clear" w:color="auto" w:fill="EEECE1" w:themeFill="background2"/>
            <w:vAlign w:val="center"/>
          </w:tcPr>
          <w:p w:rsidR="00A655B1" w:rsidRPr="00A655B1" w:rsidRDefault="00A655B1" w:rsidP="00C53328">
            <w:pPr>
              <w:bidi w:val="0"/>
              <w:spacing w:line="240" w:lineRule="auto"/>
              <w:ind w:left="-28"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Prerequisite</w:t>
            </w:r>
          </w:p>
        </w:tc>
        <w:tc>
          <w:tcPr>
            <w:tcW w:w="449"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Cr</w:t>
            </w:r>
          </w:p>
        </w:tc>
        <w:tc>
          <w:tcPr>
            <w:tcW w:w="324"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Ex</w:t>
            </w:r>
          </w:p>
        </w:tc>
        <w:tc>
          <w:tcPr>
            <w:tcW w:w="382"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Lb</w:t>
            </w:r>
          </w:p>
        </w:tc>
        <w:tc>
          <w:tcPr>
            <w:tcW w:w="360" w:type="dxa"/>
            <w:gridSpan w:val="3"/>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Le</w:t>
            </w:r>
          </w:p>
        </w:tc>
        <w:tc>
          <w:tcPr>
            <w:tcW w:w="1772" w:type="dxa"/>
            <w:gridSpan w:val="2"/>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Course Name</w:t>
            </w:r>
          </w:p>
        </w:tc>
        <w:tc>
          <w:tcPr>
            <w:tcW w:w="1166" w:type="dxa"/>
            <w:gridSpan w:val="2"/>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Course Code</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left="-41" w:right="-18"/>
              <w:rPr>
                <w:rFonts w:asciiTheme="majorBidi" w:eastAsia="Calibri" w:hAnsiTheme="majorBidi" w:cstheme="majorBidi"/>
                <w:b/>
                <w:bCs/>
                <w:color w:val="000000" w:themeColor="text1"/>
                <w:sz w:val="14"/>
                <w:szCs w:val="14"/>
                <w:rtl/>
              </w:rPr>
            </w:pPr>
            <w:r w:rsidRPr="00A655B1">
              <w:rPr>
                <w:rFonts w:asciiTheme="majorBidi" w:eastAsia="Calibri" w:hAnsiTheme="majorBidi" w:cstheme="majorBidi"/>
                <w:b/>
                <w:bCs/>
                <w:color w:val="000000" w:themeColor="text1"/>
                <w:sz w:val="14"/>
                <w:szCs w:val="14"/>
              </w:rPr>
              <w:t>PENG 111</w:t>
            </w:r>
          </w:p>
        </w:tc>
        <w:tc>
          <w:tcPr>
            <w:tcW w:w="428"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6</w:t>
            </w:r>
          </w:p>
        </w:tc>
        <w:tc>
          <w:tcPr>
            <w:tcW w:w="330"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26"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22" w:type="dxa"/>
            <w:shd w:val="clear" w:color="auto" w:fill="F9F8F5"/>
            <w:vAlign w:val="center"/>
          </w:tcPr>
          <w:p w:rsidR="00A655B1" w:rsidRPr="00A655B1" w:rsidRDefault="00A655B1" w:rsidP="00C53328">
            <w:pPr>
              <w:bidi w:val="0"/>
              <w:spacing w:line="240" w:lineRule="auto"/>
              <w:ind w:left="-71"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14</w:t>
            </w:r>
          </w:p>
        </w:tc>
        <w:tc>
          <w:tcPr>
            <w:tcW w:w="1997" w:type="dxa"/>
            <w:shd w:val="clear" w:color="auto" w:fill="F9F8F5"/>
            <w:vAlign w:val="center"/>
          </w:tcPr>
          <w:p w:rsidR="00A655B1" w:rsidRPr="00A655B1" w:rsidRDefault="00A655B1" w:rsidP="00C53328">
            <w:pPr>
              <w:pStyle w:val="Default"/>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Preparatory English (2)</w:t>
            </w:r>
          </w:p>
        </w:tc>
        <w:tc>
          <w:tcPr>
            <w:tcW w:w="992" w:type="dxa"/>
            <w:shd w:val="clear" w:color="auto" w:fill="F9F8F5"/>
            <w:vAlign w:val="center"/>
          </w:tcPr>
          <w:p w:rsidR="00A655B1" w:rsidRPr="00A655B1" w:rsidRDefault="00A655B1" w:rsidP="00C53328">
            <w:pPr>
              <w:bidi w:val="0"/>
              <w:spacing w:line="240" w:lineRule="auto"/>
              <w:ind w:left="-61"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PENG 121</w:t>
            </w:r>
          </w:p>
        </w:tc>
        <w:tc>
          <w:tcPr>
            <w:tcW w:w="992" w:type="dxa"/>
            <w:shd w:val="clear" w:color="auto" w:fill="F9F8F5"/>
            <w:vAlign w:val="center"/>
          </w:tcPr>
          <w:p w:rsidR="00A655B1" w:rsidRPr="00A655B1" w:rsidRDefault="00A655B1" w:rsidP="00C53328">
            <w:pPr>
              <w:bidi w:val="0"/>
              <w:ind w:left="57" w:right="7"/>
              <w:jc w:val="center"/>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w:t>
            </w:r>
          </w:p>
        </w:tc>
        <w:tc>
          <w:tcPr>
            <w:tcW w:w="449"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8</w:t>
            </w:r>
          </w:p>
        </w:tc>
        <w:tc>
          <w:tcPr>
            <w:tcW w:w="324"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8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60" w:type="dxa"/>
            <w:gridSpan w:val="3"/>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20</w:t>
            </w:r>
          </w:p>
        </w:tc>
        <w:tc>
          <w:tcPr>
            <w:tcW w:w="1772" w:type="dxa"/>
            <w:gridSpan w:val="2"/>
            <w:shd w:val="clear" w:color="auto" w:fill="F9F8F5"/>
            <w:vAlign w:val="center"/>
          </w:tcPr>
          <w:p w:rsidR="00A655B1" w:rsidRPr="00A655B1" w:rsidRDefault="00A655B1" w:rsidP="00C53328">
            <w:pPr>
              <w:pStyle w:val="Default"/>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Preparatory English (1)</w:t>
            </w:r>
          </w:p>
        </w:tc>
        <w:tc>
          <w:tcPr>
            <w:tcW w:w="1166" w:type="dxa"/>
            <w:gridSpan w:val="2"/>
            <w:shd w:val="clear" w:color="auto" w:fill="F9F8F5"/>
            <w:vAlign w:val="center"/>
          </w:tcPr>
          <w:p w:rsidR="00A655B1" w:rsidRPr="00A655B1" w:rsidRDefault="00A655B1" w:rsidP="00C53328">
            <w:pPr>
              <w:bidi w:val="0"/>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PENG 111</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left="-41" w:right="-18"/>
              <w:rPr>
                <w:rFonts w:asciiTheme="majorBidi" w:eastAsia="Calibri" w:hAnsiTheme="majorBidi" w:cstheme="majorBidi"/>
                <w:b/>
                <w:bCs/>
                <w:color w:val="000000" w:themeColor="text1"/>
                <w:sz w:val="14"/>
                <w:szCs w:val="14"/>
                <w:rtl/>
              </w:rPr>
            </w:pPr>
            <w:r w:rsidRPr="00A655B1">
              <w:rPr>
                <w:rFonts w:asciiTheme="majorBidi" w:eastAsia="Calibri" w:hAnsiTheme="majorBidi" w:cstheme="majorBidi"/>
                <w:b/>
                <w:bCs/>
                <w:color w:val="000000" w:themeColor="text1"/>
                <w:sz w:val="14"/>
                <w:szCs w:val="14"/>
              </w:rPr>
              <w:t>PENG 111</w:t>
            </w:r>
          </w:p>
        </w:tc>
        <w:tc>
          <w:tcPr>
            <w:tcW w:w="428"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330"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326"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322" w:type="dxa"/>
            <w:shd w:val="clear" w:color="auto" w:fill="F9F8F5"/>
            <w:vAlign w:val="center"/>
          </w:tcPr>
          <w:p w:rsidR="00A655B1" w:rsidRPr="00A655B1" w:rsidRDefault="00A655B1" w:rsidP="00C53328">
            <w:pPr>
              <w:bidi w:val="0"/>
              <w:spacing w:line="240" w:lineRule="auto"/>
              <w:ind w:left="-71"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1997" w:type="dxa"/>
            <w:shd w:val="clear" w:color="auto" w:fill="F9F8F5"/>
            <w:vAlign w:val="center"/>
          </w:tcPr>
          <w:p w:rsidR="00A655B1" w:rsidRPr="00A655B1" w:rsidRDefault="00A655B1" w:rsidP="00C53328">
            <w:pPr>
              <w:pStyle w:val="Default"/>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English for Science and Engineering</w:t>
            </w:r>
          </w:p>
        </w:tc>
        <w:tc>
          <w:tcPr>
            <w:tcW w:w="992" w:type="dxa"/>
            <w:shd w:val="clear" w:color="auto" w:fill="F9F8F5"/>
            <w:vAlign w:val="center"/>
          </w:tcPr>
          <w:p w:rsidR="00A655B1" w:rsidRPr="00A655B1" w:rsidRDefault="00A655B1" w:rsidP="00C53328">
            <w:pPr>
              <w:bidi w:val="0"/>
              <w:spacing w:line="240" w:lineRule="auto"/>
              <w:ind w:left="-61" w:right="7"/>
              <w:rPr>
                <w:rFonts w:asciiTheme="majorBidi" w:eastAsia="Calibri" w:hAnsiTheme="majorBidi" w:cstheme="majorBidi"/>
                <w:b/>
                <w:bCs/>
                <w:color w:val="000000" w:themeColor="text1"/>
                <w:sz w:val="14"/>
                <w:szCs w:val="14"/>
              </w:rPr>
            </w:pPr>
            <w:r w:rsidRPr="00A655B1">
              <w:rPr>
                <w:rFonts w:asciiTheme="majorBidi" w:eastAsia="Calibri" w:hAnsiTheme="majorBidi" w:cstheme="majorBidi"/>
                <w:b/>
                <w:bCs/>
                <w:color w:val="000000" w:themeColor="text1"/>
                <w:sz w:val="14"/>
                <w:szCs w:val="14"/>
              </w:rPr>
              <w:t>PENG 123</w:t>
            </w:r>
          </w:p>
        </w:tc>
        <w:tc>
          <w:tcPr>
            <w:tcW w:w="992" w:type="dxa"/>
            <w:shd w:val="clear" w:color="auto" w:fill="F9F8F5"/>
            <w:vAlign w:val="center"/>
          </w:tcPr>
          <w:p w:rsidR="00A655B1" w:rsidRPr="00A655B1" w:rsidRDefault="00A655B1" w:rsidP="00C53328">
            <w:pPr>
              <w:bidi w:val="0"/>
              <w:ind w:right="7"/>
              <w:jc w:val="center"/>
              <w:rPr>
                <w:rFonts w:asciiTheme="majorBidi" w:eastAsia="Calibri" w:hAnsiTheme="majorBidi" w:cstheme="majorBidi"/>
                <w:b/>
                <w:bCs/>
                <w:color w:val="000000" w:themeColor="text1"/>
                <w:sz w:val="14"/>
                <w:szCs w:val="14"/>
                <w:rtl/>
              </w:rPr>
            </w:pPr>
            <w:r w:rsidRPr="00A655B1">
              <w:rPr>
                <w:rFonts w:asciiTheme="majorBidi" w:eastAsia="Calibri" w:hAnsiTheme="majorBidi" w:cstheme="majorBidi"/>
                <w:b/>
                <w:bCs/>
                <w:color w:val="000000" w:themeColor="text1"/>
                <w:sz w:val="14"/>
                <w:szCs w:val="14"/>
              </w:rPr>
              <w:t>--</w:t>
            </w:r>
          </w:p>
        </w:tc>
        <w:tc>
          <w:tcPr>
            <w:tcW w:w="449"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324"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1</w:t>
            </w:r>
          </w:p>
        </w:tc>
        <w:tc>
          <w:tcPr>
            <w:tcW w:w="38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360" w:type="dxa"/>
            <w:gridSpan w:val="3"/>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1772" w:type="dxa"/>
            <w:gridSpan w:val="2"/>
            <w:shd w:val="clear" w:color="auto" w:fill="F9F8F5"/>
            <w:vAlign w:val="center"/>
          </w:tcPr>
          <w:p w:rsidR="00A655B1" w:rsidRPr="00A655B1" w:rsidRDefault="00A655B1" w:rsidP="00C53328">
            <w:pPr>
              <w:pStyle w:val="Default"/>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Introduction to Mathematics (1)</w:t>
            </w:r>
          </w:p>
        </w:tc>
        <w:tc>
          <w:tcPr>
            <w:tcW w:w="1166" w:type="dxa"/>
            <w:gridSpan w:val="2"/>
            <w:shd w:val="clear" w:color="auto" w:fill="F9F8F5"/>
            <w:vAlign w:val="center"/>
          </w:tcPr>
          <w:p w:rsidR="00A655B1" w:rsidRPr="00A655B1" w:rsidRDefault="00A655B1" w:rsidP="00C53328">
            <w:pPr>
              <w:bidi w:val="0"/>
              <w:spacing w:line="240" w:lineRule="auto"/>
              <w:ind w:right="7"/>
              <w:rPr>
                <w:rFonts w:asciiTheme="majorBidi" w:eastAsia="Calibri" w:hAnsiTheme="majorBidi" w:cstheme="majorBidi"/>
                <w:b/>
                <w:bCs/>
                <w:color w:val="000000" w:themeColor="text1"/>
                <w:sz w:val="14"/>
                <w:szCs w:val="14"/>
              </w:rPr>
            </w:pPr>
            <w:r w:rsidRPr="00A655B1">
              <w:rPr>
                <w:rFonts w:asciiTheme="majorBidi" w:eastAsia="Calibri" w:hAnsiTheme="majorBidi" w:cstheme="majorBidi"/>
                <w:b/>
                <w:bCs/>
                <w:color w:val="000000" w:themeColor="text1"/>
                <w:sz w:val="14"/>
                <w:szCs w:val="14"/>
              </w:rPr>
              <w:t>PMTH 112</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right="7"/>
              <w:rPr>
                <w:rFonts w:asciiTheme="majorBidi" w:eastAsia="Calibri" w:hAnsiTheme="majorBidi" w:cstheme="majorBidi"/>
                <w:b/>
                <w:bCs/>
                <w:color w:val="000000" w:themeColor="text1"/>
                <w:sz w:val="14"/>
                <w:szCs w:val="14"/>
                <w:rtl/>
              </w:rPr>
            </w:pPr>
            <w:r w:rsidRPr="00A655B1">
              <w:rPr>
                <w:rFonts w:asciiTheme="majorBidi" w:eastAsia="Calibri" w:hAnsiTheme="majorBidi" w:cstheme="majorBidi"/>
                <w:b/>
                <w:bCs/>
                <w:color w:val="000000" w:themeColor="text1"/>
                <w:sz w:val="14"/>
                <w:szCs w:val="14"/>
              </w:rPr>
              <w:t>PMTH 112</w:t>
            </w:r>
          </w:p>
        </w:tc>
        <w:tc>
          <w:tcPr>
            <w:tcW w:w="428"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4</w:t>
            </w:r>
          </w:p>
        </w:tc>
        <w:tc>
          <w:tcPr>
            <w:tcW w:w="330"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1</w:t>
            </w:r>
          </w:p>
        </w:tc>
        <w:tc>
          <w:tcPr>
            <w:tcW w:w="326"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22" w:type="dxa"/>
            <w:shd w:val="clear" w:color="auto" w:fill="F9F8F5"/>
            <w:vAlign w:val="center"/>
          </w:tcPr>
          <w:p w:rsidR="00A655B1" w:rsidRPr="00A655B1" w:rsidRDefault="00A655B1" w:rsidP="00C53328">
            <w:pPr>
              <w:bidi w:val="0"/>
              <w:spacing w:line="240" w:lineRule="auto"/>
              <w:ind w:left="-71"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4</w:t>
            </w:r>
          </w:p>
        </w:tc>
        <w:tc>
          <w:tcPr>
            <w:tcW w:w="1997" w:type="dxa"/>
            <w:shd w:val="clear" w:color="auto" w:fill="F9F8F5"/>
            <w:vAlign w:val="center"/>
          </w:tcPr>
          <w:p w:rsidR="00A655B1" w:rsidRPr="00A655B1" w:rsidRDefault="00A655B1" w:rsidP="00C53328">
            <w:pPr>
              <w:pStyle w:val="Default"/>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Introduction to Mathematics (2)</w:t>
            </w:r>
          </w:p>
        </w:tc>
        <w:tc>
          <w:tcPr>
            <w:tcW w:w="992" w:type="dxa"/>
            <w:shd w:val="clear" w:color="auto" w:fill="F9F8F5"/>
            <w:vAlign w:val="center"/>
          </w:tcPr>
          <w:p w:rsidR="00A655B1" w:rsidRPr="00A655B1" w:rsidRDefault="00A655B1" w:rsidP="00C53328">
            <w:pPr>
              <w:bidi w:val="0"/>
              <w:ind w:left="-61" w:right="7"/>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PMTH 127</w:t>
            </w:r>
          </w:p>
        </w:tc>
        <w:tc>
          <w:tcPr>
            <w:tcW w:w="992" w:type="dxa"/>
            <w:shd w:val="clear" w:color="auto" w:fill="F9F8F5"/>
            <w:vAlign w:val="center"/>
          </w:tcPr>
          <w:p w:rsidR="00A655B1" w:rsidRPr="00A655B1" w:rsidRDefault="00A655B1" w:rsidP="00C53328">
            <w:pPr>
              <w:bidi w:val="0"/>
              <w:ind w:right="7"/>
              <w:jc w:val="center"/>
              <w:rPr>
                <w:rFonts w:asciiTheme="majorBidi" w:eastAsia="Calibri" w:hAnsiTheme="majorBidi" w:cstheme="majorBidi"/>
                <w:b/>
                <w:bCs/>
                <w:color w:val="000000" w:themeColor="text1"/>
                <w:sz w:val="14"/>
                <w:szCs w:val="14"/>
                <w:rtl/>
              </w:rPr>
            </w:pPr>
            <w:r w:rsidRPr="00A655B1">
              <w:rPr>
                <w:rFonts w:asciiTheme="majorBidi" w:eastAsia="Calibri" w:hAnsiTheme="majorBidi" w:cstheme="majorBidi"/>
                <w:b/>
                <w:bCs/>
                <w:color w:val="000000" w:themeColor="text1"/>
                <w:sz w:val="14"/>
                <w:szCs w:val="14"/>
              </w:rPr>
              <w:t>--</w:t>
            </w:r>
          </w:p>
        </w:tc>
        <w:tc>
          <w:tcPr>
            <w:tcW w:w="449"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324"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8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360" w:type="dxa"/>
            <w:gridSpan w:val="3"/>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1</w:t>
            </w:r>
          </w:p>
        </w:tc>
        <w:tc>
          <w:tcPr>
            <w:tcW w:w="1772" w:type="dxa"/>
            <w:gridSpan w:val="2"/>
            <w:shd w:val="clear" w:color="auto" w:fill="F9F8F5"/>
            <w:vAlign w:val="center"/>
          </w:tcPr>
          <w:p w:rsidR="00A655B1" w:rsidRPr="00A655B1" w:rsidRDefault="00A655B1" w:rsidP="00C53328">
            <w:pPr>
              <w:pStyle w:val="Default"/>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Computer Skills</w:t>
            </w:r>
          </w:p>
        </w:tc>
        <w:tc>
          <w:tcPr>
            <w:tcW w:w="1166" w:type="dxa"/>
            <w:gridSpan w:val="2"/>
            <w:shd w:val="clear" w:color="auto" w:fill="F9F8F5"/>
            <w:vAlign w:val="center"/>
          </w:tcPr>
          <w:p w:rsidR="00A655B1" w:rsidRPr="00A655B1" w:rsidRDefault="00A655B1" w:rsidP="00C53328">
            <w:pPr>
              <w:bidi w:val="0"/>
              <w:ind w:right="7"/>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PCOM 113</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right="7"/>
              <w:jc w:val="center"/>
              <w:rPr>
                <w:rFonts w:asciiTheme="majorBidi" w:eastAsia="Calibri" w:hAnsiTheme="majorBidi" w:cstheme="majorBidi"/>
                <w:b/>
                <w:bCs/>
                <w:color w:val="000000" w:themeColor="text1"/>
                <w:sz w:val="14"/>
                <w:szCs w:val="14"/>
                <w:rtl/>
              </w:rPr>
            </w:pPr>
            <w:r w:rsidRPr="00A655B1">
              <w:rPr>
                <w:rFonts w:asciiTheme="majorBidi" w:eastAsia="Calibri" w:hAnsiTheme="majorBidi" w:cstheme="majorBidi"/>
                <w:b/>
                <w:bCs/>
                <w:color w:val="000000" w:themeColor="text1"/>
                <w:sz w:val="14"/>
                <w:szCs w:val="14"/>
              </w:rPr>
              <w:t>--</w:t>
            </w:r>
          </w:p>
        </w:tc>
        <w:tc>
          <w:tcPr>
            <w:tcW w:w="428"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3</w:t>
            </w:r>
          </w:p>
        </w:tc>
        <w:tc>
          <w:tcPr>
            <w:tcW w:w="330"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26"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322" w:type="dxa"/>
            <w:shd w:val="clear" w:color="auto" w:fill="F9F8F5"/>
            <w:vAlign w:val="center"/>
          </w:tcPr>
          <w:p w:rsidR="00A655B1" w:rsidRPr="00A655B1" w:rsidRDefault="00A655B1" w:rsidP="00C53328">
            <w:pPr>
              <w:bidi w:val="0"/>
              <w:spacing w:line="240" w:lineRule="auto"/>
              <w:ind w:left="-71"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1997" w:type="dxa"/>
            <w:shd w:val="clear" w:color="auto" w:fill="F9F8F5"/>
            <w:vAlign w:val="center"/>
          </w:tcPr>
          <w:p w:rsidR="00A655B1" w:rsidRPr="00A655B1" w:rsidRDefault="00A655B1" w:rsidP="00C53328">
            <w:pPr>
              <w:pStyle w:val="Default"/>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General Physics</w:t>
            </w:r>
          </w:p>
        </w:tc>
        <w:tc>
          <w:tcPr>
            <w:tcW w:w="992" w:type="dxa"/>
            <w:shd w:val="clear" w:color="auto" w:fill="F9F8F5"/>
            <w:vAlign w:val="center"/>
          </w:tcPr>
          <w:p w:rsidR="00A655B1" w:rsidRPr="00A655B1" w:rsidRDefault="00A655B1" w:rsidP="00C53328">
            <w:pPr>
              <w:bidi w:val="0"/>
              <w:ind w:left="-61" w:right="7"/>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PPHS 128</w:t>
            </w:r>
          </w:p>
        </w:tc>
        <w:tc>
          <w:tcPr>
            <w:tcW w:w="992" w:type="dxa"/>
            <w:shd w:val="clear" w:color="auto" w:fill="F9F8F5"/>
            <w:vAlign w:val="center"/>
          </w:tcPr>
          <w:p w:rsidR="00A655B1" w:rsidRPr="00A655B1" w:rsidRDefault="00A655B1" w:rsidP="00C53328">
            <w:pPr>
              <w:bidi w:val="0"/>
              <w:ind w:right="7"/>
              <w:jc w:val="center"/>
              <w:rPr>
                <w:rFonts w:asciiTheme="majorBidi" w:eastAsia="Calibri" w:hAnsiTheme="majorBidi" w:cstheme="majorBidi"/>
                <w:b/>
                <w:bCs/>
                <w:color w:val="000000" w:themeColor="text1"/>
                <w:sz w:val="14"/>
                <w:szCs w:val="14"/>
                <w:rtl/>
              </w:rPr>
            </w:pPr>
            <w:r w:rsidRPr="00A655B1">
              <w:rPr>
                <w:rFonts w:asciiTheme="majorBidi" w:eastAsia="Calibri" w:hAnsiTheme="majorBidi" w:cstheme="majorBidi"/>
                <w:b/>
                <w:bCs/>
                <w:color w:val="000000" w:themeColor="text1"/>
                <w:sz w:val="14"/>
                <w:szCs w:val="14"/>
              </w:rPr>
              <w:t>--</w:t>
            </w:r>
          </w:p>
        </w:tc>
        <w:tc>
          <w:tcPr>
            <w:tcW w:w="449"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324"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8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360" w:type="dxa"/>
            <w:gridSpan w:val="3"/>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1</w:t>
            </w:r>
          </w:p>
        </w:tc>
        <w:tc>
          <w:tcPr>
            <w:tcW w:w="1772" w:type="dxa"/>
            <w:gridSpan w:val="2"/>
            <w:shd w:val="clear" w:color="auto" w:fill="F9F8F5"/>
            <w:vAlign w:val="center"/>
          </w:tcPr>
          <w:p w:rsidR="00A655B1" w:rsidRPr="00A655B1" w:rsidRDefault="00A655B1" w:rsidP="00C53328">
            <w:pPr>
              <w:pStyle w:val="Default"/>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Learning &amp; Communication Skills</w:t>
            </w:r>
          </w:p>
        </w:tc>
        <w:tc>
          <w:tcPr>
            <w:tcW w:w="1166" w:type="dxa"/>
            <w:gridSpan w:val="2"/>
            <w:shd w:val="clear" w:color="auto" w:fill="F9F8F5"/>
            <w:vAlign w:val="center"/>
          </w:tcPr>
          <w:p w:rsidR="00A655B1" w:rsidRPr="00A655B1" w:rsidRDefault="00A655B1" w:rsidP="00C53328">
            <w:pPr>
              <w:bidi w:val="0"/>
              <w:ind w:right="7"/>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PSSC 114</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right="7"/>
              <w:rPr>
                <w:rFonts w:asciiTheme="majorBidi" w:eastAsia="Calibri" w:hAnsiTheme="majorBidi" w:cstheme="majorBidi"/>
                <w:b/>
                <w:bCs/>
                <w:color w:val="215868" w:themeColor="accent5" w:themeShade="80"/>
                <w:sz w:val="14"/>
                <w:szCs w:val="14"/>
                <w:rtl/>
              </w:rPr>
            </w:pPr>
            <w:r w:rsidRPr="00A655B1">
              <w:rPr>
                <w:rFonts w:asciiTheme="majorBidi" w:eastAsia="Calibri" w:hAnsiTheme="majorBidi" w:cstheme="majorBidi"/>
                <w:b/>
                <w:bCs/>
                <w:color w:val="215868" w:themeColor="accent5" w:themeShade="80"/>
                <w:sz w:val="14"/>
                <w:szCs w:val="14"/>
              </w:rPr>
              <w:t>29</w:t>
            </w:r>
          </w:p>
        </w:tc>
        <w:tc>
          <w:tcPr>
            <w:tcW w:w="1406" w:type="dxa"/>
            <w:gridSpan w:val="4"/>
            <w:shd w:val="clear" w:color="auto" w:fill="F9F8F5"/>
            <w:vAlign w:val="bottom"/>
          </w:tcPr>
          <w:p w:rsidR="00A655B1" w:rsidRPr="00A655B1" w:rsidRDefault="00A655B1" w:rsidP="00C53328">
            <w:pPr>
              <w:bidi w:val="0"/>
              <w:ind w:right="7"/>
              <w:rPr>
                <w:rFonts w:asciiTheme="majorBidi" w:hAnsiTheme="majorBidi" w:cstheme="majorBidi"/>
                <w:b/>
                <w:bCs/>
                <w:color w:val="215868" w:themeColor="accent5" w:themeShade="80"/>
                <w:sz w:val="14"/>
                <w:szCs w:val="14"/>
                <w:rtl/>
              </w:rPr>
            </w:pPr>
            <w:r w:rsidRPr="00A655B1">
              <w:rPr>
                <w:rFonts w:asciiTheme="majorBidi" w:hAnsiTheme="majorBidi" w:cstheme="majorBidi"/>
                <w:b/>
                <w:bCs/>
                <w:color w:val="215868" w:themeColor="accent5" w:themeShade="80"/>
                <w:sz w:val="14"/>
                <w:szCs w:val="14"/>
              </w:rPr>
              <w:t>15</w:t>
            </w:r>
          </w:p>
        </w:tc>
        <w:tc>
          <w:tcPr>
            <w:tcW w:w="2989" w:type="dxa"/>
            <w:gridSpan w:val="2"/>
            <w:shd w:val="clear" w:color="auto" w:fill="F9F8F5"/>
            <w:vAlign w:val="center"/>
          </w:tcPr>
          <w:p w:rsidR="00A655B1" w:rsidRPr="00A655B1" w:rsidRDefault="00A655B1" w:rsidP="00C53328">
            <w:pPr>
              <w:bidi w:val="0"/>
              <w:spacing w:line="240" w:lineRule="auto"/>
              <w:ind w:right="7"/>
              <w:rPr>
                <w:rFonts w:asciiTheme="majorBidi" w:hAnsiTheme="majorBidi" w:cstheme="majorBidi"/>
                <w:b/>
                <w:bCs/>
                <w:color w:val="215868" w:themeColor="accent5" w:themeShade="80"/>
                <w:sz w:val="14"/>
                <w:szCs w:val="14"/>
                <w:rtl/>
              </w:rPr>
            </w:pPr>
            <w:r w:rsidRPr="00A655B1">
              <w:rPr>
                <w:rFonts w:asciiTheme="majorBidi" w:hAnsiTheme="majorBidi" w:cstheme="majorBidi"/>
                <w:b/>
                <w:bCs/>
                <w:color w:val="215868" w:themeColor="accent5" w:themeShade="80"/>
                <w:sz w:val="18"/>
                <w:szCs w:val="18"/>
              </w:rPr>
              <w:t>Total</w:t>
            </w:r>
          </w:p>
        </w:tc>
        <w:tc>
          <w:tcPr>
            <w:tcW w:w="992" w:type="dxa"/>
            <w:shd w:val="clear" w:color="auto" w:fill="F9F8F5"/>
            <w:vAlign w:val="bottom"/>
          </w:tcPr>
          <w:p w:rsidR="00A655B1" w:rsidRPr="00A655B1" w:rsidRDefault="00A655B1" w:rsidP="00C53328">
            <w:pPr>
              <w:bidi w:val="0"/>
              <w:ind w:right="7"/>
              <w:jc w:val="center"/>
              <w:rPr>
                <w:rFonts w:asciiTheme="majorBidi" w:eastAsia="Calibri" w:hAnsiTheme="majorBidi" w:cstheme="majorBidi"/>
                <w:b/>
                <w:bCs/>
                <w:color w:val="215868" w:themeColor="accent5" w:themeShade="80"/>
                <w:sz w:val="14"/>
                <w:szCs w:val="14"/>
                <w:rtl/>
              </w:rPr>
            </w:pPr>
            <w:r w:rsidRPr="00A655B1">
              <w:rPr>
                <w:rFonts w:asciiTheme="majorBidi" w:eastAsia="Calibri" w:hAnsiTheme="majorBidi" w:cstheme="majorBidi"/>
                <w:b/>
                <w:bCs/>
                <w:color w:val="215868" w:themeColor="accent5" w:themeShade="80"/>
                <w:sz w:val="14"/>
                <w:szCs w:val="14"/>
              </w:rPr>
              <w:t>--</w:t>
            </w:r>
          </w:p>
        </w:tc>
        <w:tc>
          <w:tcPr>
            <w:tcW w:w="1515" w:type="dxa"/>
            <w:gridSpan w:val="6"/>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215868" w:themeColor="accent5" w:themeShade="80"/>
                <w:sz w:val="14"/>
                <w:szCs w:val="14"/>
                <w:rtl/>
              </w:rPr>
            </w:pPr>
            <w:r w:rsidRPr="00A655B1">
              <w:rPr>
                <w:rFonts w:asciiTheme="majorBidi" w:hAnsiTheme="majorBidi" w:cstheme="majorBidi"/>
                <w:b/>
                <w:bCs/>
                <w:color w:val="215868" w:themeColor="accent5" w:themeShade="80"/>
                <w:sz w:val="14"/>
                <w:szCs w:val="14"/>
              </w:rPr>
              <w:t>14</w:t>
            </w:r>
          </w:p>
        </w:tc>
        <w:tc>
          <w:tcPr>
            <w:tcW w:w="2938" w:type="dxa"/>
            <w:gridSpan w:val="4"/>
            <w:shd w:val="clear" w:color="auto" w:fill="F9F8F5"/>
            <w:vAlign w:val="bottom"/>
          </w:tcPr>
          <w:p w:rsidR="00A655B1" w:rsidRPr="00A655B1" w:rsidRDefault="00A655B1" w:rsidP="00C53328">
            <w:pPr>
              <w:bidi w:val="0"/>
              <w:ind w:right="7"/>
              <w:rPr>
                <w:rFonts w:asciiTheme="majorBidi" w:hAnsiTheme="majorBidi" w:cstheme="majorBidi"/>
                <w:b/>
                <w:bCs/>
                <w:color w:val="215868" w:themeColor="accent5" w:themeShade="80"/>
                <w:sz w:val="18"/>
                <w:szCs w:val="18"/>
                <w:rtl/>
              </w:rPr>
            </w:pPr>
            <w:r w:rsidRPr="00A655B1">
              <w:rPr>
                <w:rFonts w:asciiTheme="majorBidi" w:hAnsiTheme="majorBidi" w:cstheme="majorBidi"/>
                <w:b/>
                <w:bCs/>
                <w:color w:val="215868" w:themeColor="accent5" w:themeShade="80"/>
                <w:sz w:val="18"/>
                <w:szCs w:val="18"/>
              </w:rPr>
              <w:t>Total</w:t>
            </w:r>
          </w:p>
        </w:tc>
      </w:tr>
      <w:tr w:rsidR="00A655B1" w:rsidRPr="00A655B1" w:rsidTr="00C53328">
        <w:trPr>
          <w:jc w:val="center"/>
        </w:trPr>
        <w:tc>
          <w:tcPr>
            <w:tcW w:w="10530" w:type="dxa"/>
            <w:gridSpan w:val="18"/>
            <w:shd w:val="clear" w:color="auto" w:fill="F9F8F5"/>
            <w:vAlign w:val="center"/>
          </w:tcPr>
          <w:p w:rsidR="00A655B1" w:rsidRPr="00A655B1" w:rsidRDefault="00A655B1" w:rsidP="00C53328">
            <w:pPr>
              <w:bidi w:val="0"/>
              <w:spacing w:line="240" w:lineRule="auto"/>
              <w:ind w:right="-992"/>
              <w:jc w:val="center"/>
              <w:rPr>
                <w:rFonts w:asciiTheme="majorBidi" w:hAnsiTheme="majorBidi" w:cstheme="majorBidi"/>
                <w:b/>
                <w:bCs/>
                <w:color w:val="000000" w:themeColor="text1"/>
                <w:sz w:val="18"/>
                <w:szCs w:val="18"/>
              </w:rPr>
            </w:pPr>
            <w:r w:rsidRPr="00A655B1">
              <w:rPr>
                <w:rFonts w:asciiTheme="majorBidi" w:hAnsiTheme="majorBidi" w:cstheme="majorBidi"/>
                <w:b/>
                <w:bCs/>
                <w:color w:val="FF0000"/>
                <w:sz w:val="18"/>
                <w:szCs w:val="18"/>
              </w:rPr>
              <w:t>First Year</w:t>
            </w:r>
          </w:p>
        </w:tc>
      </w:tr>
      <w:tr w:rsidR="00A655B1" w:rsidRPr="00A655B1" w:rsidTr="00C53328">
        <w:trPr>
          <w:jc w:val="center"/>
        </w:trPr>
        <w:tc>
          <w:tcPr>
            <w:tcW w:w="690"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Prereq</w:t>
            </w:r>
            <w:r>
              <w:rPr>
                <w:rFonts w:asciiTheme="majorBidi" w:hAnsiTheme="majorBidi" w:cstheme="majorBidi"/>
                <w:b/>
                <w:bCs/>
                <w:color w:val="000000" w:themeColor="text1"/>
                <w:sz w:val="14"/>
                <w:szCs w:val="14"/>
              </w:rPr>
              <w:t>e</w:t>
            </w:r>
          </w:p>
        </w:tc>
        <w:tc>
          <w:tcPr>
            <w:tcW w:w="428"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Cr</w:t>
            </w:r>
          </w:p>
        </w:tc>
        <w:tc>
          <w:tcPr>
            <w:tcW w:w="330"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Ex</w:t>
            </w:r>
          </w:p>
        </w:tc>
        <w:tc>
          <w:tcPr>
            <w:tcW w:w="326"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Lb</w:t>
            </w:r>
          </w:p>
        </w:tc>
        <w:tc>
          <w:tcPr>
            <w:tcW w:w="322" w:type="dxa"/>
            <w:shd w:val="clear" w:color="auto" w:fill="EEECE1" w:themeFill="background2"/>
            <w:vAlign w:val="center"/>
          </w:tcPr>
          <w:p w:rsidR="00A655B1" w:rsidRPr="00A655B1" w:rsidRDefault="00A655B1" w:rsidP="00C53328">
            <w:pPr>
              <w:bidi w:val="0"/>
              <w:spacing w:line="240" w:lineRule="auto"/>
              <w:ind w:left="-71"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Le</w:t>
            </w:r>
          </w:p>
        </w:tc>
        <w:tc>
          <w:tcPr>
            <w:tcW w:w="1997"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Course Name</w:t>
            </w:r>
          </w:p>
        </w:tc>
        <w:tc>
          <w:tcPr>
            <w:tcW w:w="992" w:type="dxa"/>
            <w:shd w:val="clear" w:color="auto" w:fill="EEECE1" w:themeFill="background2"/>
            <w:vAlign w:val="center"/>
          </w:tcPr>
          <w:p w:rsidR="00A655B1" w:rsidRPr="00A655B1" w:rsidRDefault="00A655B1" w:rsidP="00C53328">
            <w:pPr>
              <w:bidi w:val="0"/>
              <w:spacing w:line="240" w:lineRule="auto"/>
              <w:ind w:left="-108"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Course Code</w:t>
            </w:r>
          </w:p>
        </w:tc>
        <w:tc>
          <w:tcPr>
            <w:tcW w:w="992" w:type="dxa"/>
            <w:shd w:val="clear" w:color="auto" w:fill="EEECE1" w:themeFill="background2"/>
            <w:vAlign w:val="center"/>
          </w:tcPr>
          <w:p w:rsidR="00A655B1" w:rsidRPr="00A655B1" w:rsidRDefault="00A655B1" w:rsidP="00C53328">
            <w:pPr>
              <w:bidi w:val="0"/>
              <w:spacing w:line="240" w:lineRule="auto"/>
              <w:ind w:left="-28"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Prerequisite</w:t>
            </w:r>
          </w:p>
        </w:tc>
        <w:tc>
          <w:tcPr>
            <w:tcW w:w="449"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Cr</w:t>
            </w:r>
          </w:p>
        </w:tc>
        <w:tc>
          <w:tcPr>
            <w:tcW w:w="324"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Ex</w:t>
            </w:r>
          </w:p>
        </w:tc>
        <w:tc>
          <w:tcPr>
            <w:tcW w:w="382"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Lb</w:t>
            </w:r>
          </w:p>
        </w:tc>
        <w:tc>
          <w:tcPr>
            <w:tcW w:w="360" w:type="dxa"/>
            <w:gridSpan w:val="3"/>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Le</w:t>
            </w:r>
          </w:p>
        </w:tc>
        <w:tc>
          <w:tcPr>
            <w:tcW w:w="1772" w:type="dxa"/>
            <w:gridSpan w:val="2"/>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Course Name</w:t>
            </w:r>
          </w:p>
        </w:tc>
        <w:tc>
          <w:tcPr>
            <w:tcW w:w="1166" w:type="dxa"/>
            <w:gridSpan w:val="2"/>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Course Code</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left="-41" w:right="-18"/>
              <w:rPr>
                <w:rFonts w:asciiTheme="majorBidi" w:eastAsia="Calibr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CSI 211</w:t>
            </w:r>
          </w:p>
        </w:tc>
        <w:tc>
          <w:tcPr>
            <w:tcW w:w="428"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3</w:t>
            </w:r>
          </w:p>
        </w:tc>
        <w:tc>
          <w:tcPr>
            <w:tcW w:w="330"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26"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32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1997" w:type="dxa"/>
            <w:shd w:val="clear" w:color="auto" w:fill="F9F8F5"/>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Programming 2</w:t>
            </w:r>
          </w:p>
        </w:tc>
        <w:tc>
          <w:tcPr>
            <w:tcW w:w="992" w:type="dxa"/>
            <w:shd w:val="clear" w:color="auto" w:fill="F9F8F5"/>
            <w:vAlign w:val="center"/>
          </w:tcPr>
          <w:p w:rsidR="00A655B1" w:rsidRPr="00A655B1" w:rsidRDefault="00A655B1" w:rsidP="00C53328">
            <w:pPr>
              <w:bidi w:val="0"/>
              <w:spacing w:line="240" w:lineRule="auto"/>
              <w:ind w:right="-108"/>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CSI 221</w:t>
            </w:r>
          </w:p>
        </w:tc>
        <w:tc>
          <w:tcPr>
            <w:tcW w:w="992" w:type="dxa"/>
            <w:shd w:val="clear" w:color="auto" w:fill="F9F8F5"/>
            <w:vAlign w:val="bottom"/>
          </w:tcPr>
          <w:p w:rsidR="00A655B1" w:rsidRPr="00A655B1" w:rsidRDefault="00A655B1" w:rsidP="00C53328">
            <w:pPr>
              <w:bidi w:val="0"/>
              <w:ind w:right="7"/>
              <w:jc w:val="center"/>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PCOM 113</w:t>
            </w:r>
          </w:p>
        </w:tc>
        <w:tc>
          <w:tcPr>
            <w:tcW w:w="449"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3</w:t>
            </w:r>
          </w:p>
        </w:tc>
        <w:tc>
          <w:tcPr>
            <w:tcW w:w="324"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8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360" w:type="dxa"/>
            <w:gridSpan w:val="3"/>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1772" w:type="dxa"/>
            <w:gridSpan w:val="2"/>
            <w:shd w:val="clear" w:color="auto" w:fill="F9F8F5"/>
          </w:tcPr>
          <w:p w:rsidR="00A655B1" w:rsidRPr="00A655B1" w:rsidRDefault="00A655B1" w:rsidP="00C53328">
            <w:pPr>
              <w:bidi w:val="0"/>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 xml:space="preserve"> Programming 1</w:t>
            </w:r>
          </w:p>
        </w:tc>
        <w:tc>
          <w:tcPr>
            <w:tcW w:w="1166" w:type="dxa"/>
            <w:gridSpan w:val="2"/>
            <w:shd w:val="clear" w:color="auto" w:fill="F9F8F5"/>
            <w:vAlign w:val="center"/>
          </w:tcPr>
          <w:p w:rsidR="00A655B1" w:rsidRPr="00A655B1" w:rsidRDefault="00A655B1" w:rsidP="00C53328">
            <w:pPr>
              <w:bidi w:val="0"/>
              <w:ind w:right="-108"/>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CSI 211</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left="-41" w:right="-18"/>
              <w:rPr>
                <w:rFonts w:asciiTheme="majorBidi" w:eastAsia="Calibri" w:hAnsiTheme="majorBidi" w:cstheme="majorBidi"/>
                <w:b/>
                <w:bCs/>
                <w:color w:val="000000" w:themeColor="text1"/>
                <w:sz w:val="14"/>
                <w:szCs w:val="14"/>
                <w:rtl/>
              </w:rPr>
            </w:pPr>
            <w:r w:rsidRPr="00A655B1">
              <w:rPr>
                <w:rFonts w:asciiTheme="majorBidi" w:eastAsia="Calibri" w:hAnsiTheme="majorBidi" w:cstheme="majorBidi"/>
                <w:b/>
                <w:bCs/>
                <w:color w:val="000000" w:themeColor="text1"/>
                <w:sz w:val="14"/>
                <w:szCs w:val="14"/>
              </w:rPr>
              <w:t>CSI 212</w:t>
            </w:r>
          </w:p>
        </w:tc>
        <w:tc>
          <w:tcPr>
            <w:tcW w:w="428"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330"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tl/>
              </w:rPr>
              <w:t>0</w:t>
            </w:r>
          </w:p>
        </w:tc>
        <w:tc>
          <w:tcPr>
            <w:tcW w:w="326"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tl/>
              </w:rPr>
              <w:t>0</w:t>
            </w:r>
          </w:p>
        </w:tc>
        <w:tc>
          <w:tcPr>
            <w:tcW w:w="32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tl/>
              </w:rPr>
              <w:t>2</w:t>
            </w:r>
          </w:p>
        </w:tc>
        <w:tc>
          <w:tcPr>
            <w:tcW w:w="1997" w:type="dxa"/>
            <w:shd w:val="clear" w:color="auto" w:fill="F9F8F5"/>
          </w:tcPr>
          <w:p w:rsidR="00A655B1" w:rsidRPr="00A655B1" w:rsidRDefault="00A655B1" w:rsidP="00C53328">
            <w:pPr>
              <w:bidi w:val="0"/>
              <w:spacing w:line="240" w:lineRule="auto"/>
              <w:ind w:right="7"/>
              <w:rPr>
                <w:rFonts w:asciiTheme="majorBidi" w:eastAsia="Calibri" w:hAnsiTheme="majorBidi" w:cstheme="majorBidi"/>
                <w:b/>
                <w:bCs/>
                <w:color w:val="000000" w:themeColor="text1"/>
                <w:sz w:val="14"/>
                <w:szCs w:val="14"/>
                <w:rtl/>
              </w:rPr>
            </w:pPr>
            <w:r w:rsidRPr="00A655B1">
              <w:rPr>
                <w:rFonts w:asciiTheme="majorBidi" w:eastAsia="Calibri" w:hAnsiTheme="majorBidi" w:cstheme="majorBidi"/>
                <w:b/>
                <w:bCs/>
                <w:color w:val="000000" w:themeColor="text1"/>
                <w:sz w:val="14"/>
                <w:szCs w:val="14"/>
              </w:rPr>
              <w:t xml:space="preserve">Disc. Math For CS 2 </w:t>
            </w:r>
          </w:p>
        </w:tc>
        <w:tc>
          <w:tcPr>
            <w:tcW w:w="992" w:type="dxa"/>
            <w:shd w:val="clear" w:color="auto" w:fill="F9F8F5"/>
            <w:vAlign w:val="center"/>
          </w:tcPr>
          <w:p w:rsidR="00A655B1" w:rsidRPr="00A655B1" w:rsidRDefault="00A655B1" w:rsidP="00C53328">
            <w:pPr>
              <w:bidi w:val="0"/>
              <w:spacing w:line="240" w:lineRule="auto"/>
              <w:ind w:right="-108"/>
              <w:rPr>
                <w:rFonts w:asciiTheme="majorBidi" w:eastAsia="Calibri" w:hAnsiTheme="majorBidi" w:cstheme="majorBidi"/>
                <w:b/>
                <w:bCs/>
                <w:color w:val="000000" w:themeColor="text1"/>
                <w:sz w:val="14"/>
                <w:szCs w:val="14"/>
              </w:rPr>
            </w:pPr>
            <w:r w:rsidRPr="00A655B1">
              <w:rPr>
                <w:rFonts w:asciiTheme="majorBidi" w:eastAsia="Calibri" w:hAnsiTheme="majorBidi" w:cstheme="majorBidi"/>
                <w:b/>
                <w:bCs/>
                <w:color w:val="000000" w:themeColor="text1"/>
                <w:sz w:val="14"/>
                <w:szCs w:val="14"/>
              </w:rPr>
              <w:t>CSI 222</w:t>
            </w:r>
          </w:p>
        </w:tc>
        <w:tc>
          <w:tcPr>
            <w:tcW w:w="992" w:type="dxa"/>
            <w:shd w:val="clear" w:color="auto" w:fill="F9F8F5"/>
            <w:vAlign w:val="bottom"/>
          </w:tcPr>
          <w:p w:rsidR="00A655B1" w:rsidRPr="00A655B1" w:rsidRDefault="00A655B1" w:rsidP="00C53328">
            <w:pPr>
              <w:bidi w:val="0"/>
              <w:ind w:left="-130" w:right="7"/>
              <w:jc w:val="center"/>
              <w:rPr>
                <w:rFonts w:asciiTheme="majorBidi" w:eastAsia="Calibr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 xml:space="preserve">   PMTH 127</w:t>
            </w:r>
          </w:p>
        </w:tc>
        <w:tc>
          <w:tcPr>
            <w:tcW w:w="449"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3</w:t>
            </w:r>
          </w:p>
        </w:tc>
        <w:tc>
          <w:tcPr>
            <w:tcW w:w="324"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38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360" w:type="dxa"/>
            <w:gridSpan w:val="3"/>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1772" w:type="dxa"/>
            <w:gridSpan w:val="2"/>
            <w:shd w:val="clear" w:color="auto" w:fill="F9F8F5"/>
          </w:tcPr>
          <w:p w:rsidR="00A655B1" w:rsidRPr="00A655B1" w:rsidRDefault="00A655B1" w:rsidP="00C53328">
            <w:pPr>
              <w:bidi w:val="0"/>
              <w:spacing w:line="240" w:lineRule="auto"/>
              <w:ind w:right="7"/>
              <w:rPr>
                <w:rFonts w:asciiTheme="majorBidi" w:eastAsia="Calibri" w:hAnsiTheme="majorBidi" w:cstheme="majorBidi"/>
                <w:b/>
                <w:bCs/>
                <w:color w:val="000000" w:themeColor="text1"/>
                <w:sz w:val="14"/>
                <w:szCs w:val="14"/>
              </w:rPr>
            </w:pPr>
            <w:r w:rsidRPr="00A655B1">
              <w:rPr>
                <w:rFonts w:asciiTheme="majorBidi" w:eastAsia="Calibri" w:hAnsiTheme="majorBidi" w:cstheme="majorBidi"/>
                <w:b/>
                <w:bCs/>
                <w:color w:val="000000" w:themeColor="text1"/>
                <w:sz w:val="14"/>
                <w:szCs w:val="14"/>
              </w:rPr>
              <w:t>Disc. Math for CS 1</w:t>
            </w:r>
          </w:p>
        </w:tc>
        <w:tc>
          <w:tcPr>
            <w:tcW w:w="1166" w:type="dxa"/>
            <w:gridSpan w:val="2"/>
            <w:shd w:val="clear" w:color="auto" w:fill="F9F8F5"/>
            <w:vAlign w:val="center"/>
          </w:tcPr>
          <w:p w:rsidR="00A655B1" w:rsidRPr="00A655B1" w:rsidRDefault="00A655B1" w:rsidP="00C53328">
            <w:pPr>
              <w:bidi w:val="0"/>
              <w:spacing w:line="240" w:lineRule="auto"/>
              <w:ind w:right="7"/>
              <w:rPr>
                <w:rFonts w:asciiTheme="majorBidi" w:eastAsia="Calibri" w:hAnsiTheme="majorBidi" w:cstheme="majorBidi"/>
                <w:b/>
                <w:bCs/>
                <w:color w:val="000000" w:themeColor="text1"/>
                <w:sz w:val="14"/>
                <w:szCs w:val="14"/>
              </w:rPr>
            </w:pPr>
            <w:r w:rsidRPr="00A655B1">
              <w:rPr>
                <w:rFonts w:asciiTheme="majorBidi" w:eastAsia="Calibri" w:hAnsiTheme="majorBidi" w:cstheme="majorBidi"/>
                <w:b/>
                <w:bCs/>
                <w:color w:val="000000" w:themeColor="text1"/>
                <w:sz w:val="14"/>
                <w:szCs w:val="14"/>
              </w:rPr>
              <w:t>CSI 212</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left="-41" w:right="-18"/>
              <w:rPr>
                <w:rFonts w:asciiTheme="majorBidi" w:eastAsia="Calibr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MATH 212</w:t>
            </w:r>
          </w:p>
        </w:tc>
        <w:tc>
          <w:tcPr>
            <w:tcW w:w="428"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3</w:t>
            </w:r>
          </w:p>
        </w:tc>
        <w:tc>
          <w:tcPr>
            <w:tcW w:w="330"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1</w:t>
            </w:r>
          </w:p>
        </w:tc>
        <w:tc>
          <w:tcPr>
            <w:tcW w:w="326"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2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3</w:t>
            </w:r>
          </w:p>
        </w:tc>
        <w:tc>
          <w:tcPr>
            <w:tcW w:w="1997" w:type="dxa"/>
            <w:shd w:val="clear" w:color="auto" w:fill="F9F8F5"/>
          </w:tcPr>
          <w:p w:rsidR="00A655B1" w:rsidRPr="00A655B1" w:rsidRDefault="00A655B1" w:rsidP="00C53328">
            <w:pPr>
              <w:bidi w:val="0"/>
              <w:spacing w:line="240" w:lineRule="auto"/>
              <w:ind w:right="7"/>
              <w:rPr>
                <w:rFonts w:asciiTheme="majorBidi" w:eastAsia="Calibr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 xml:space="preserve">Calculus </w:t>
            </w:r>
            <w:r w:rsidRPr="00A655B1">
              <w:rPr>
                <w:rFonts w:asciiTheme="majorBidi" w:eastAsia="Calibri" w:hAnsiTheme="majorBidi" w:cstheme="majorBidi"/>
                <w:b/>
                <w:bCs/>
                <w:color w:val="000000" w:themeColor="text1"/>
                <w:sz w:val="14"/>
                <w:szCs w:val="14"/>
              </w:rPr>
              <w:t>2</w:t>
            </w:r>
          </w:p>
        </w:tc>
        <w:tc>
          <w:tcPr>
            <w:tcW w:w="992" w:type="dxa"/>
            <w:shd w:val="clear" w:color="auto" w:fill="F9F8F5"/>
            <w:vAlign w:val="center"/>
          </w:tcPr>
          <w:p w:rsidR="00A655B1" w:rsidRPr="00A655B1" w:rsidRDefault="00A655B1" w:rsidP="00C53328">
            <w:pPr>
              <w:bidi w:val="0"/>
              <w:spacing w:line="240" w:lineRule="auto"/>
              <w:ind w:right="-108"/>
              <w:rPr>
                <w:rFonts w:asciiTheme="majorBidi" w:eastAsia="Calibr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MATH 2</w:t>
            </w:r>
            <w:r w:rsidRPr="00A655B1">
              <w:rPr>
                <w:rFonts w:asciiTheme="majorBidi" w:eastAsia="Calibri" w:hAnsiTheme="majorBidi" w:cstheme="majorBidi"/>
                <w:b/>
                <w:bCs/>
                <w:color w:val="000000" w:themeColor="text1"/>
                <w:sz w:val="14"/>
                <w:szCs w:val="14"/>
              </w:rPr>
              <w:t>20</w:t>
            </w:r>
          </w:p>
        </w:tc>
        <w:tc>
          <w:tcPr>
            <w:tcW w:w="992" w:type="dxa"/>
            <w:shd w:val="clear" w:color="auto" w:fill="F9F8F5"/>
            <w:vAlign w:val="bottom"/>
          </w:tcPr>
          <w:p w:rsidR="00A655B1" w:rsidRPr="00A655B1" w:rsidRDefault="00A655B1" w:rsidP="00C53328">
            <w:pPr>
              <w:bidi w:val="0"/>
              <w:ind w:left="-130" w:right="7"/>
              <w:jc w:val="center"/>
              <w:rPr>
                <w:rFonts w:asciiTheme="majorBidi" w:eastAsia="Calibr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 xml:space="preserve">   PMTH 127</w:t>
            </w:r>
          </w:p>
        </w:tc>
        <w:tc>
          <w:tcPr>
            <w:tcW w:w="449"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3</w:t>
            </w:r>
          </w:p>
        </w:tc>
        <w:tc>
          <w:tcPr>
            <w:tcW w:w="324"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1</w:t>
            </w:r>
          </w:p>
        </w:tc>
        <w:tc>
          <w:tcPr>
            <w:tcW w:w="38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60" w:type="dxa"/>
            <w:gridSpan w:val="3"/>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3</w:t>
            </w:r>
          </w:p>
        </w:tc>
        <w:tc>
          <w:tcPr>
            <w:tcW w:w="1772" w:type="dxa"/>
            <w:gridSpan w:val="2"/>
            <w:shd w:val="clear" w:color="auto" w:fill="F9F8F5"/>
          </w:tcPr>
          <w:p w:rsidR="00A655B1" w:rsidRPr="00A655B1" w:rsidRDefault="00A655B1" w:rsidP="00C53328">
            <w:pPr>
              <w:bidi w:val="0"/>
              <w:ind w:right="7"/>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Calculus 1</w:t>
            </w:r>
          </w:p>
        </w:tc>
        <w:tc>
          <w:tcPr>
            <w:tcW w:w="1166" w:type="dxa"/>
            <w:gridSpan w:val="2"/>
            <w:shd w:val="clear" w:color="auto" w:fill="F9F8F5"/>
            <w:vAlign w:val="center"/>
          </w:tcPr>
          <w:p w:rsidR="00A655B1" w:rsidRPr="00A655B1" w:rsidRDefault="00A655B1" w:rsidP="00C53328">
            <w:pPr>
              <w:bidi w:val="0"/>
              <w:ind w:right="7"/>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MATH  212</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left="-41" w:right="7"/>
              <w:rPr>
                <w:rFonts w:asciiTheme="majorBidi" w:eastAsia="Calibr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PHYS 217</w:t>
            </w:r>
          </w:p>
        </w:tc>
        <w:tc>
          <w:tcPr>
            <w:tcW w:w="428"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3</w:t>
            </w:r>
          </w:p>
        </w:tc>
        <w:tc>
          <w:tcPr>
            <w:tcW w:w="330"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26"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32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1997" w:type="dxa"/>
            <w:shd w:val="clear" w:color="auto" w:fill="F9F8F5"/>
          </w:tcPr>
          <w:p w:rsidR="00A655B1" w:rsidRPr="00A655B1" w:rsidRDefault="00A655B1" w:rsidP="00C53328">
            <w:pPr>
              <w:bidi w:val="0"/>
              <w:ind w:right="7"/>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Dig. Logic Design</w:t>
            </w:r>
          </w:p>
        </w:tc>
        <w:tc>
          <w:tcPr>
            <w:tcW w:w="992" w:type="dxa"/>
            <w:shd w:val="clear" w:color="auto" w:fill="F9F8F5"/>
            <w:vAlign w:val="center"/>
          </w:tcPr>
          <w:p w:rsidR="00A655B1" w:rsidRPr="00A655B1" w:rsidRDefault="00A655B1" w:rsidP="00C53328">
            <w:pPr>
              <w:bidi w:val="0"/>
              <w:ind w:right="-108"/>
              <w:rPr>
                <w:rFonts w:asciiTheme="majorBidi" w:hAnsiTheme="majorBidi" w:cstheme="majorBidi"/>
                <w:b/>
                <w:bCs/>
                <w:color w:val="000000" w:themeColor="text1"/>
                <w:sz w:val="14"/>
                <w:szCs w:val="14"/>
                <w:rtl/>
              </w:rPr>
            </w:pPr>
            <w:r w:rsidRPr="00A655B1">
              <w:rPr>
                <w:rFonts w:asciiTheme="majorBidi" w:eastAsia="Calibri" w:hAnsiTheme="majorBidi" w:cstheme="majorBidi"/>
                <w:b/>
                <w:bCs/>
                <w:color w:val="000000" w:themeColor="text1"/>
                <w:sz w:val="14"/>
                <w:szCs w:val="14"/>
              </w:rPr>
              <w:t>CSI 2</w:t>
            </w:r>
            <w:r w:rsidRPr="00A655B1">
              <w:rPr>
                <w:rFonts w:asciiTheme="majorBidi" w:hAnsiTheme="majorBidi" w:cstheme="majorBidi"/>
                <w:b/>
                <w:bCs/>
                <w:color w:val="000000" w:themeColor="text1"/>
                <w:sz w:val="14"/>
                <w:szCs w:val="14"/>
              </w:rPr>
              <w:t>23</w:t>
            </w:r>
          </w:p>
        </w:tc>
        <w:tc>
          <w:tcPr>
            <w:tcW w:w="992" w:type="dxa"/>
            <w:shd w:val="clear" w:color="auto" w:fill="F9F8F5"/>
            <w:vAlign w:val="center"/>
          </w:tcPr>
          <w:p w:rsidR="00A655B1" w:rsidRPr="00A655B1" w:rsidRDefault="00A655B1" w:rsidP="00C53328">
            <w:pPr>
              <w:bidi w:val="0"/>
              <w:ind w:left="-130" w:right="7"/>
              <w:jc w:val="center"/>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 xml:space="preserve">  PPHS 128</w:t>
            </w:r>
          </w:p>
        </w:tc>
        <w:tc>
          <w:tcPr>
            <w:tcW w:w="449"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3</w:t>
            </w:r>
          </w:p>
        </w:tc>
        <w:tc>
          <w:tcPr>
            <w:tcW w:w="324"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8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360" w:type="dxa"/>
            <w:gridSpan w:val="3"/>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1772" w:type="dxa"/>
            <w:gridSpan w:val="2"/>
            <w:shd w:val="clear" w:color="auto" w:fill="F9F8F5"/>
          </w:tcPr>
          <w:p w:rsidR="00A655B1" w:rsidRPr="00A655B1" w:rsidRDefault="00A655B1" w:rsidP="00C53328">
            <w:pPr>
              <w:bidi w:val="0"/>
              <w:ind w:right="7"/>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Physics 2</w:t>
            </w:r>
          </w:p>
        </w:tc>
        <w:tc>
          <w:tcPr>
            <w:tcW w:w="1166" w:type="dxa"/>
            <w:gridSpan w:val="2"/>
            <w:shd w:val="clear" w:color="auto" w:fill="F9F8F5"/>
            <w:vAlign w:val="center"/>
          </w:tcPr>
          <w:p w:rsidR="00A655B1" w:rsidRPr="00A655B1" w:rsidRDefault="00A655B1" w:rsidP="00C53328">
            <w:pPr>
              <w:bidi w:val="0"/>
              <w:ind w:right="7"/>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PHYS 217</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right="7"/>
              <w:jc w:val="center"/>
              <w:rPr>
                <w:rFonts w:asciiTheme="majorBidi" w:eastAsia="Calibri" w:hAnsiTheme="majorBidi" w:cstheme="majorBidi"/>
                <w:b/>
                <w:bCs/>
                <w:color w:val="000000" w:themeColor="text1"/>
                <w:sz w:val="14"/>
                <w:szCs w:val="14"/>
                <w:rtl/>
              </w:rPr>
            </w:pPr>
            <w:r w:rsidRPr="00A655B1">
              <w:rPr>
                <w:rFonts w:asciiTheme="majorBidi" w:eastAsia="Calibri" w:hAnsiTheme="majorBidi" w:cstheme="majorBidi"/>
                <w:b/>
                <w:bCs/>
                <w:color w:val="000000" w:themeColor="text1"/>
                <w:sz w:val="14"/>
                <w:szCs w:val="14"/>
              </w:rPr>
              <w:t>--</w:t>
            </w:r>
          </w:p>
        </w:tc>
        <w:tc>
          <w:tcPr>
            <w:tcW w:w="428"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3</w:t>
            </w:r>
          </w:p>
        </w:tc>
        <w:tc>
          <w:tcPr>
            <w:tcW w:w="330"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26"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2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3</w:t>
            </w:r>
          </w:p>
        </w:tc>
        <w:tc>
          <w:tcPr>
            <w:tcW w:w="1997" w:type="dxa"/>
            <w:shd w:val="clear" w:color="auto" w:fill="F9F8F5"/>
          </w:tcPr>
          <w:p w:rsidR="00A655B1" w:rsidRPr="00A655B1" w:rsidRDefault="00A655B1" w:rsidP="00C53328">
            <w:pPr>
              <w:bidi w:val="0"/>
              <w:ind w:right="7"/>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Fund. of Inf. Systems</w:t>
            </w:r>
          </w:p>
        </w:tc>
        <w:tc>
          <w:tcPr>
            <w:tcW w:w="992" w:type="dxa"/>
            <w:shd w:val="clear" w:color="auto" w:fill="F9F8F5"/>
            <w:vAlign w:val="center"/>
          </w:tcPr>
          <w:p w:rsidR="00A655B1" w:rsidRPr="00A655B1" w:rsidRDefault="00A655B1" w:rsidP="00C53328">
            <w:pPr>
              <w:bidi w:val="0"/>
              <w:ind w:right="-108"/>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CSI 224</w:t>
            </w:r>
          </w:p>
        </w:tc>
        <w:tc>
          <w:tcPr>
            <w:tcW w:w="992" w:type="dxa"/>
            <w:shd w:val="clear" w:color="auto" w:fill="F9F8F5"/>
            <w:vAlign w:val="bottom"/>
          </w:tcPr>
          <w:p w:rsidR="00A655B1" w:rsidRPr="00A655B1" w:rsidRDefault="00A655B1" w:rsidP="00C53328">
            <w:pPr>
              <w:bidi w:val="0"/>
              <w:ind w:right="7"/>
              <w:jc w:val="center"/>
              <w:rPr>
                <w:rFonts w:asciiTheme="majorBidi" w:eastAsia="Calibr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PENG 121</w:t>
            </w:r>
          </w:p>
        </w:tc>
        <w:tc>
          <w:tcPr>
            <w:tcW w:w="449"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324"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8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60" w:type="dxa"/>
            <w:gridSpan w:val="3"/>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1772" w:type="dxa"/>
            <w:gridSpan w:val="2"/>
            <w:shd w:val="clear" w:color="auto" w:fill="F9F8F5"/>
          </w:tcPr>
          <w:p w:rsidR="00A655B1" w:rsidRPr="00A655B1" w:rsidRDefault="00A655B1" w:rsidP="00C53328">
            <w:pPr>
              <w:bidi w:val="0"/>
              <w:ind w:right="7"/>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Tech. English</w:t>
            </w:r>
          </w:p>
        </w:tc>
        <w:tc>
          <w:tcPr>
            <w:tcW w:w="1166" w:type="dxa"/>
            <w:gridSpan w:val="2"/>
            <w:shd w:val="clear" w:color="auto" w:fill="F9F8F5"/>
            <w:vAlign w:val="center"/>
          </w:tcPr>
          <w:p w:rsidR="00A655B1" w:rsidRPr="00A655B1" w:rsidRDefault="00A655B1" w:rsidP="00C53328">
            <w:pPr>
              <w:bidi w:val="0"/>
              <w:ind w:right="7"/>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ENG  210</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right="7"/>
              <w:jc w:val="center"/>
              <w:rPr>
                <w:rFonts w:asciiTheme="majorBidi" w:eastAsia="Calibri" w:hAnsiTheme="majorBidi" w:cstheme="majorBidi"/>
                <w:b/>
                <w:bCs/>
                <w:color w:val="000000" w:themeColor="text1"/>
                <w:sz w:val="14"/>
                <w:szCs w:val="14"/>
                <w:rtl/>
              </w:rPr>
            </w:pPr>
            <w:r w:rsidRPr="00A655B1">
              <w:rPr>
                <w:rFonts w:asciiTheme="majorBidi" w:eastAsia="Calibri" w:hAnsiTheme="majorBidi" w:cstheme="majorBidi"/>
                <w:b/>
                <w:bCs/>
                <w:color w:val="000000" w:themeColor="text1"/>
                <w:sz w:val="14"/>
                <w:szCs w:val="14"/>
              </w:rPr>
              <w:t>--</w:t>
            </w:r>
          </w:p>
        </w:tc>
        <w:tc>
          <w:tcPr>
            <w:tcW w:w="428"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330"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26"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2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1997" w:type="dxa"/>
            <w:shd w:val="clear" w:color="auto" w:fill="F9F8F5"/>
            <w:vAlign w:val="center"/>
          </w:tcPr>
          <w:p w:rsidR="00A655B1" w:rsidRPr="00A655B1" w:rsidRDefault="00A655B1" w:rsidP="00C53328">
            <w:pPr>
              <w:bidi w:val="0"/>
              <w:ind w:right="7"/>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General Chemistry</w:t>
            </w:r>
          </w:p>
        </w:tc>
        <w:tc>
          <w:tcPr>
            <w:tcW w:w="992" w:type="dxa"/>
            <w:shd w:val="clear" w:color="auto" w:fill="F9F8F5"/>
            <w:vAlign w:val="center"/>
          </w:tcPr>
          <w:p w:rsidR="00A655B1" w:rsidRPr="00A655B1" w:rsidRDefault="00A655B1" w:rsidP="00C53328">
            <w:pPr>
              <w:bidi w:val="0"/>
              <w:ind w:right="-108"/>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CHEM 225</w:t>
            </w:r>
          </w:p>
        </w:tc>
        <w:tc>
          <w:tcPr>
            <w:tcW w:w="992" w:type="dxa"/>
            <w:shd w:val="clear" w:color="auto" w:fill="F9F8F5"/>
            <w:vAlign w:val="bottom"/>
          </w:tcPr>
          <w:p w:rsidR="00A655B1" w:rsidRPr="00A655B1" w:rsidRDefault="00A655B1" w:rsidP="00C53328">
            <w:pPr>
              <w:bidi w:val="0"/>
              <w:ind w:right="7"/>
              <w:jc w:val="center"/>
              <w:rPr>
                <w:rFonts w:asciiTheme="majorBidi" w:eastAsia="Calibri" w:hAnsiTheme="majorBidi" w:cstheme="majorBidi"/>
                <w:b/>
                <w:bCs/>
                <w:color w:val="000000" w:themeColor="text1"/>
                <w:sz w:val="14"/>
                <w:szCs w:val="14"/>
                <w:rtl/>
              </w:rPr>
            </w:pPr>
            <w:r w:rsidRPr="00A655B1">
              <w:rPr>
                <w:rFonts w:asciiTheme="majorBidi" w:eastAsia="Calibri" w:hAnsiTheme="majorBidi" w:cstheme="majorBidi"/>
                <w:b/>
                <w:bCs/>
                <w:color w:val="000000" w:themeColor="text1"/>
                <w:sz w:val="14"/>
                <w:szCs w:val="14"/>
              </w:rPr>
              <w:t>--</w:t>
            </w:r>
          </w:p>
        </w:tc>
        <w:tc>
          <w:tcPr>
            <w:tcW w:w="449"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324"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8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60" w:type="dxa"/>
            <w:gridSpan w:val="3"/>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1772" w:type="dxa"/>
            <w:gridSpan w:val="2"/>
            <w:shd w:val="clear" w:color="auto" w:fill="F9F8F5"/>
          </w:tcPr>
          <w:p w:rsidR="00A655B1" w:rsidRPr="00A655B1" w:rsidRDefault="00A655B1" w:rsidP="00C53328">
            <w:pPr>
              <w:bidi w:val="0"/>
              <w:ind w:right="7"/>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Educational &amp; Thinking Skills</w:t>
            </w:r>
          </w:p>
        </w:tc>
        <w:tc>
          <w:tcPr>
            <w:tcW w:w="1166" w:type="dxa"/>
            <w:gridSpan w:val="2"/>
            <w:shd w:val="clear" w:color="auto" w:fill="F9F8F5"/>
            <w:vAlign w:val="center"/>
          </w:tcPr>
          <w:p w:rsidR="00A655B1" w:rsidRPr="00A655B1" w:rsidRDefault="00A655B1" w:rsidP="00C53328">
            <w:pPr>
              <w:bidi w:val="0"/>
              <w:ind w:right="7"/>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ZPSY 211</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right="7"/>
              <w:rPr>
                <w:rFonts w:asciiTheme="majorBidi" w:eastAsia="Calibri" w:hAnsiTheme="majorBidi" w:cstheme="majorBidi"/>
                <w:b/>
                <w:bCs/>
                <w:color w:val="215868" w:themeColor="accent5" w:themeShade="80"/>
                <w:sz w:val="14"/>
                <w:szCs w:val="14"/>
                <w:rtl/>
              </w:rPr>
            </w:pPr>
            <w:r w:rsidRPr="00A655B1">
              <w:rPr>
                <w:rFonts w:asciiTheme="majorBidi" w:eastAsia="Calibri" w:hAnsiTheme="majorBidi" w:cstheme="majorBidi"/>
                <w:b/>
                <w:bCs/>
                <w:color w:val="215868" w:themeColor="accent5" w:themeShade="80"/>
                <w:sz w:val="14"/>
                <w:szCs w:val="14"/>
              </w:rPr>
              <w:t>32</w:t>
            </w:r>
          </w:p>
        </w:tc>
        <w:tc>
          <w:tcPr>
            <w:tcW w:w="1406" w:type="dxa"/>
            <w:gridSpan w:val="4"/>
            <w:shd w:val="clear" w:color="auto" w:fill="F9F8F5"/>
            <w:vAlign w:val="bottom"/>
          </w:tcPr>
          <w:p w:rsidR="00A655B1" w:rsidRPr="00A655B1" w:rsidRDefault="00A655B1" w:rsidP="00C53328">
            <w:pPr>
              <w:bidi w:val="0"/>
              <w:ind w:right="7"/>
              <w:rPr>
                <w:rFonts w:asciiTheme="majorBidi" w:eastAsia="Calibri" w:hAnsiTheme="majorBidi" w:cstheme="majorBidi"/>
                <w:b/>
                <w:bCs/>
                <w:color w:val="215868" w:themeColor="accent5" w:themeShade="80"/>
                <w:sz w:val="14"/>
                <w:szCs w:val="14"/>
                <w:rtl/>
              </w:rPr>
            </w:pPr>
            <w:r w:rsidRPr="00A655B1">
              <w:rPr>
                <w:rFonts w:asciiTheme="majorBidi" w:eastAsia="Calibri" w:hAnsiTheme="majorBidi" w:cstheme="majorBidi"/>
                <w:b/>
                <w:bCs/>
                <w:color w:val="215868" w:themeColor="accent5" w:themeShade="80"/>
                <w:sz w:val="14"/>
                <w:szCs w:val="14"/>
              </w:rPr>
              <w:t>16</w:t>
            </w:r>
          </w:p>
        </w:tc>
        <w:tc>
          <w:tcPr>
            <w:tcW w:w="2989" w:type="dxa"/>
            <w:gridSpan w:val="2"/>
            <w:shd w:val="clear" w:color="auto" w:fill="F9F8F5"/>
            <w:vAlign w:val="center"/>
          </w:tcPr>
          <w:p w:rsidR="00A655B1" w:rsidRPr="00A655B1" w:rsidRDefault="00A655B1" w:rsidP="00C53328">
            <w:pPr>
              <w:bidi w:val="0"/>
              <w:spacing w:line="240" w:lineRule="auto"/>
              <w:ind w:right="7"/>
              <w:rPr>
                <w:rFonts w:asciiTheme="majorBidi" w:eastAsia="Calibri" w:hAnsiTheme="majorBidi" w:cstheme="majorBidi"/>
                <w:b/>
                <w:bCs/>
                <w:color w:val="215868" w:themeColor="accent5" w:themeShade="80"/>
                <w:sz w:val="14"/>
                <w:szCs w:val="14"/>
                <w:rtl/>
              </w:rPr>
            </w:pPr>
            <w:r w:rsidRPr="00A655B1">
              <w:rPr>
                <w:rFonts w:asciiTheme="majorBidi" w:eastAsia="Calibri" w:hAnsiTheme="majorBidi" w:cstheme="majorBidi"/>
                <w:b/>
                <w:bCs/>
                <w:color w:val="215868" w:themeColor="accent5" w:themeShade="80"/>
                <w:sz w:val="14"/>
                <w:szCs w:val="14"/>
              </w:rPr>
              <w:t>Total</w:t>
            </w:r>
          </w:p>
        </w:tc>
        <w:tc>
          <w:tcPr>
            <w:tcW w:w="992" w:type="dxa"/>
            <w:shd w:val="clear" w:color="auto" w:fill="F9F8F5"/>
            <w:vAlign w:val="bottom"/>
          </w:tcPr>
          <w:p w:rsidR="00A655B1" w:rsidRPr="00A655B1" w:rsidRDefault="00A655B1" w:rsidP="00C53328">
            <w:pPr>
              <w:bidi w:val="0"/>
              <w:ind w:right="7"/>
              <w:rPr>
                <w:rFonts w:asciiTheme="majorBidi" w:eastAsia="Calibri" w:hAnsiTheme="majorBidi" w:cstheme="majorBidi"/>
                <w:b/>
                <w:bCs/>
                <w:color w:val="215868" w:themeColor="accent5" w:themeShade="80"/>
                <w:sz w:val="14"/>
                <w:szCs w:val="14"/>
                <w:rtl/>
              </w:rPr>
            </w:pPr>
          </w:p>
        </w:tc>
        <w:tc>
          <w:tcPr>
            <w:tcW w:w="1515" w:type="dxa"/>
            <w:gridSpan w:val="6"/>
            <w:shd w:val="clear" w:color="auto" w:fill="F9F8F5"/>
            <w:vAlign w:val="bottom"/>
          </w:tcPr>
          <w:p w:rsidR="00A655B1" w:rsidRPr="00A655B1" w:rsidRDefault="00A655B1" w:rsidP="00C53328">
            <w:pPr>
              <w:bidi w:val="0"/>
              <w:spacing w:line="240" w:lineRule="auto"/>
              <w:ind w:right="-992"/>
              <w:rPr>
                <w:rFonts w:asciiTheme="majorBidi" w:eastAsia="Calibri" w:hAnsiTheme="majorBidi" w:cstheme="majorBidi"/>
                <w:b/>
                <w:bCs/>
                <w:color w:val="215868" w:themeColor="accent5" w:themeShade="80"/>
                <w:sz w:val="14"/>
                <w:szCs w:val="14"/>
                <w:rtl/>
              </w:rPr>
            </w:pPr>
            <w:r w:rsidRPr="00A655B1">
              <w:rPr>
                <w:rFonts w:asciiTheme="majorBidi" w:eastAsia="Calibri" w:hAnsiTheme="majorBidi" w:cstheme="majorBidi"/>
                <w:b/>
                <w:bCs/>
                <w:color w:val="215868" w:themeColor="accent5" w:themeShade="80"/>
                <w:sz w:val="14"/>
                <w:szCs w:val="14"/>
              </w:rPr>
              <w:t>16</w:t>
            </w:r>
          </w:p>
        </w:tc>
        <w:tc>
          <w:tcPr>
            <w:tcW w:w="2938" w:type="dxa"/>
            <w:gridSpan w:val="4"/>
            <w:shd w:val="clear" w:color="auto" w:fill="F9F8F5"/>
            <w:vAlign w:val="bottom"/>
          </w:tcPr>
          <w:p w:rsidR="00A655B1" w:rsidRPr="00A655B1" w:rsidRDefault="00A655B1" w:rsidP="00C53328">
            <w:pPr>
              <w:bidi w:val="0"/>
              <w:ind w:right="7"/>
              <w:rPr>
                <w:rFonts w:asciiTheme="majorBidi" w:eastAsia="Calibri" w:hAnsiTheme="majorBidi" w:cstheme="majorBidi"/>
                <w:b/>
                <w:bCs/>
                <w:color w:val="215868" w:themeColor="accent5" w:themeShade="80"/>
                <w:sz w:val="14"/>
                <w:szCs w:val="14"/>
                <w:rtl/>
              </w:rPr>
            </w:pPr>
            <w:r w:rsidRPr="00A655B1">
              <w:rPr>
                <w:rFonts w:asciiTheme="majorBidi" w:eastAsia="Calibri" w:hAnsiTheme="majorBidi" w:cstheme="majorBidi"/>
                <w:b/>
                <w:bCs/>
                <w:color w:val="215868" w:themeColor="accent5" w:themeShade="80"/>
                <w:sz w:val="14"/>
                <w:szCs w:val="14"/>
              </w:rPr>
              <w:t>Total</w:t>
            </w:r>
          </w:p>
        </w:tc>
      </w:tr>
      <w:tr w:rsidR="00A655B1" w:rsidRPr="00A655B1" w:rsidTr="00C53328">
        <w:trPr>
          <w:jc w:val="center"/>
        </w:trPr>
        <w:tc>
          <w:tcPr>
            <w:tcW w:w="10530" w:type="dxa"/>
            <w:gridSpan w:val="18"/>
            <w:shd w:val="clear" w:color="auto" w:fill="F9F8F5"/>
            <w:vAlign w:val="center"/>
          </w:tcPr>
          <w:p w:rsidR="00A655B1" w:rsidRPr="00A655B1" w:rsidRDefault="00A655B1" w:rsidP="00C53328">
            <w:pPr>
              <w:bidi w:val="0"/>
              <w:spacing w:line="240" w:lineRule="auto"/>
              <w:ind w:right="-992"/>
              <w:jc w:val="center"/>
              <w:rPr>
                <w:rFonts w:asciiTheme="majorBidi" w:hAnsiTheme="majorBidi" w:cstheme="majorBidi"/>
                <w:b/>
                <w:bCs/>
                <w:color w:val="000000" w:themeColor="text1"/>
                <w:sz w:val="18"/>
                <w:szCs w:val="18"/>
              </w:rPr>
            </w:pPr>
            <w:r w:rsidRPr="00A655B1">
              <w:rPr>
                <w:rFonts w:asciiTheme="majorBidi" w:hAnsiTheme="majorBidi" w:cstheme="majorBidi"/>
                <w:b/>
                <w:bCs/>
                <w:color w:val="FF0000"/>
                <w:sz w:val="18"/>
                <w:szCs w:val="18"/>
              </w:rPr>
              <w:t>Second Year</w:t>
            </w:r>
          </w:p>
        </w:tc>
      </w:tr>
      <w:tr w:rsidR="00A655B1" w:rsidRPr="00A655B1" w:rsidTr="00C53328">
        <w:trPr>
          <w:jc w:val="center"/>
        </w:trPr>
        <w:tc>
          <w:tcPr>
            <w:tcW w:w="690"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Prer</w:t>
            </w:r>
            <w:r>
              <w:rPr>
                <w:rFonts w:asciiTheme="majorBidi" w:hAnsiTheme="majorBidi" w:cstheme="majorBidi"/>
                <w:b/>
                <w:bCs/>
                <w:color w:val="000000" w:themeColor="text1"/>
                <w:sz w:val="14"/>
                <w:szCs w:val="14"/>
              </w:rPr>
              <w:t>eq.</w:t>
            </w:r>
          </w:p>
        </w:tc>
        <w:tc>
          <w:tcPr>
            <w:tcW w:w="428"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Cr</w:t>
            </w:r>
          </w:p>
        </w:tc>
        <w:tc>
          <w:tcPr>
            <w:tcW w:w="330"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Ex</w:t>
            </w:r>
          </w:p>
        </w:tc>
        <w:tc>
          <w:tcPr>
            <w:tcW w:w="326"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Lb</w:t>
            </w:r>
          </w:p>
        </w:tc>
        <w:tc>
          <w:tcPr>
            <w:tcW w:w="322" w:type="dxa"/>
            <w:shd w:val="clear" w:color="auto" w:fill="EEECE1" w:themeFill="background2"/>
            <w:vAlign w:val="center"/>
          </w:tcPr>
          <w:p w:rsidR="00A655B1" w:rsidRPr="00A655B1" w:rsidRDefault="00A655B1" w:rsidP="00C53328">
            <w:pPr>
              <w:bidi w:val="0"/>
              <w:spacing w:line="240" w:lineRule="auto"/>
              <w:ind w:left="-71"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Le</w:t>
            </w:r>
          </w:p>
        </w:tc>
        <w:tc>
          <w:tcPr>
            <w:tcW w:w="1997"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Course Name</w:t>
            </w:r>
          </w:p>
        </w:tc>
        <w:tc>
          <w:tcPr>
            <w:tcW w:w="992"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Course Code</w:t>
            </w:r>
          </w:p>
        </w:tc>
        <w:tc>
          <w:tcPr>
            <w:tcW w:w="992"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Prerequisite</w:t>
            </w:r>
          </w:p>
        </w:tc>
        <w:tc>
          <w:tcPr>
            <w:tcW w:w="449"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Cr</w:t>
            </w:r>
          </w:p>
        </w:tc>
        <w:tc>
          <w:tcPr>
            <w:tcW w:w="324"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Ex</w:t>
            </w:r>
          </w:p>
        </w:tc>
        <w:tc>
          <w:tcPr>
            <w:tcW w:w="382"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Lb</w:t>
            </w:r>
          </w:p>
        </w:tc>
        <w:tc>
          <w:tcPr>
            <w:tcW w:w="360" w:type="dxa"/>
            <w:gridSpan w:val="3"/>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Le</w:t>
            </w:r>
          </w:p>
        </w:tc>
        <w:tc>
          <w:tcPr>
            <w:tcW w:w="1746"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Course Name</w:t>
            </w:r>
          </w:p>
        </w:tc>
        <w:tc>
          <w:tcPr>
            <w:tcW w:w="1192" w:type="dxa"/>
            <w:gridSpan w:val="3"/>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Course Code</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right="7"/>
              <w:rPr>
                <w:rFonts w:asciiTheme="majorBidi" w:eastAsia="Calibr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CSI 312</w:t>
            </w:r>
          </w:p>
        </w:tc>
        <w:tc>
          <w:tcPr>
            <w:tcW w:w="428"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3</w:t>
            </w:r>
          </w:p>
        </w:tc>
        <w:tc>
          <w:tcPr>
            <w:tcW w:w="330"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326"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32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1997" w:type="dxa"/>
            <w:shd w:val="clear" w:color="auto" w:fill="F9F8F5"/>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 xml:space="preserve">Design &amp; Analysis of </w:t>
            </w:r>
          </w:p>
          <w:p w:rsidR="00A655B1" w:rsidRPr="00A655B1" w:rsidRDefault="00A655B1" w:rsidP="00C53328">
            <w:pPr>
              <w:bidi w:val="0"/>
              <w:ind w:right="7"/>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Algorithms</w:t>
            </w:r>
          </w:p>
        </w:tc>
        <w:tc>
          <w:tcPr>
            <w:tcW w:w="992" w:type="dxa"/>
            <w:shd w:val="clear" w:color="auto" w:fill="F9F8F5"/>
            <w:vAlign w:val="center"/>
          </w:tcPr>
          <w:p w:rsidR="00A655B1" w:rsidRPr="00A655B1" w:rsidRDefault="00A655B1" w:rsidP="00C53328">
            <w:pPr>
              <w:bidi w:val="0"/>
              <w:ind w:right="-11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CSI 321</w:t>
            </w:r>
          </w:p>
        </w:tc>
        <w:tc>
          <w:tcPr>
            <w:tcW w:w="992" w:type="dxa"/>
            <w:shd w:val="clear" w:color="auto" w:fill="F9F8F5"/>
            <w:vAlign w:val="center"/>
          </w:tcPr>
          <w:p w:rsidR="00A655B1" w:rsidRPr="00A655B1" w:rsidRDefault="00A655B1" w:rsidP="00C53328">
            <w:pPr>
              <w:bidi w:val="0"/>
              <w:ind w:right="7"/>
              <w:rPr>
                <w:rFonts w:asciiTheme="majorBidi" w:eastAsia="Calibr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CSI 221</w:t>
            </w:r>
          </w:p>
        </w:tc>
        <w:tc>
          <w:tcPr>
            <w:tcW w:w="449"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3</w:t>
            </w:r>
          </w:p>
        </w:tc>
        <w:tc>
          <w:tcPr>
            <w:tcW w:w="324"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38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360" w:type="dxa"/>
            <w:gridSpan w:val="3"/>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1746" w:type="dxa"/>
            <w:shd w:val="clear" w:color="auto" w:fill="F9F8F5"/>
            <w:vAlign w:val="center"/>
          </w:tcPr>
          <w:p w:rsidR="00A655B1" w:rsidRPr="00A655B1" w:rsidRDefault="00A655B1" w:rsidP="00C53328">
            <w:pPr>
              <w:bidi w:val="0"/>
              <w:ind w:left="33" w:right="7"/>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Visual Programming</w:t>
            </w:r>
          </w:p>
        </w:tc>
        <w:tc>
          <w:tcPr>
            <w:tcW w:w="1192" w:type="dxa"/>
            <w:gridSpan w:val="3"/>
            <w:shd w:val="clear" w:color="auto" w:fill="F9F8F5"/>
            <w:vAlign w:val="center"/>
          </w:tcPr>
          <w:p w:rsidR="00A655B1" w:rsidRPr="00A655B1" w:rsidDel="00B41397" w:rsidRDefault="00A655B1" w:rsidP="00C53328">
            <w:pPr>
              <w:bidi w:val="0"/>
              <w:ind w:right="-126"/>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CSI 311</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right="7"/>
              <w:rPr>
                <w:rFonts w:asciiTheme="majorBidi" w:eastAsia="Calibr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CSI 313</w:t>
            </w:r>
          </w:p>
        </w:tc>
        <w:tc>
          <w:tcPr>
            <w:tcW w:w="428"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3</w:t>
            </w:r>
          </w:p>
        </w:tc>
        <w:tc>
          <w:tcPr>
            <w:tcW w:w="330"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326"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32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1997" w:type="dxa"/>
            <w:shd w:val="clear" w:color="auto" w:fill="F9F8F5"/>
            <w:vAlign w:val="center"/>
          </w:tcPr>
          <w:p w:rsidR="00A655B1" w:rsidRPr="00A655B1" w:rsidRDefault="00A655B1" w:rsidP="00C53328">
            <w:pPr>
              <w:bidi w:val="0"/>
              <w:ind w:right="7"/>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Computer Networks</w:t>
            </w:r>
          </w:p>
        </w:tc>
        <w:tc>
          <w:tcPr>
            <w:tcW w:w="992" w:type="dxa"/>
            <w:shd w:val="clear" w:color="auto" w:fill="F9F8F5"/>
            <w:vAlign w:val="center"/>
          </w:tcPr>
          <w:p w:rsidR="00A655B1" w:rsidRPr="00A655B1" w:rsidRDefault="00A655B1" w:rsidP="00C53328">
            <w:pPr>
              <w:bidi w:val="0"/>
              <w:ind w:right="-11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CSI  322</w:t>
            </w:r>
          </w:p>
        </w:tc>
        <w:tc>
          <w:tcPr>
            <w:tcW w:w="992" w:type="dxa"/>
            <w:shd w:val="clear" w:color="auto" w:fill="F9F8F5"/>
            <w:vAlign w:val="center"/>
          </w:tcPr>
          <w:p w:rsidR="00A655B1" w:rsidRPr="00A655B1" w:rsidRDefault="00A655B1" w:rsidP="00C53328">
            <w:pPr>
              <w:bidi w:val="0"/>
              <w:ind w:right="7"/>
              <w:rPr>
                <w:rFonts w:asciiTheme="majorBidi" w:eastAsia="Calibr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CSI 221,</w:t>
            </w:r>
            <w:r w:rsidRPr="00A655B1">
              <w:rPr>
                <w:rFonts w:asciiTheme="majorBidi" w:eastAsia="Calibri" w:hAnsiTheme="majorBidi" w:cstheme="majorBidi"/>
                <w:b/>
                <w:bCs/>
                <w:color w:val="000000" w:themeColor="text1"/>
                <w:sz w:val="14"/>
                <w:szCs w:val="14"/>
              </w:rPr>
              <w:t xml:space="preserve"> CSI 212</w:t>
            </w:r>
          </w:p>
        </w:tc>
        <w:tc>
          <w:tcPr>
            <w:tcW w:w="449"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3</w:t>
            </w:r>
          </w:p>
        </w:tc>
        <w:tc>
          <w:tcPr>
            <w:tcW w:w="324"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38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360" w:type="dxa"/>
            <w:gridSpan w:val="3"/>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1746" w:type="dxa"/>
            <w:shd w:val="clear" w:color="auto" w:fill="F9F8F5"/>
            <w:vAlign w:val="center"/>
          </w:tcPr>
          <w:p w:rsidR="00A655B1" w:rsidRPr="00A655B1" w:rsidRDefault="00A655B1" w:rsidP="00C53328">
            <w:pPr>
              <w:bidi w:val="0"/>
              <w:ind w:left="33" w:right="7"/>
              <w:rPr>
                <w:rFonts w:asciiTheme="majorBidi" w:hAnsiTheme="majorBidi" w:cstheme="majorBidi"/>
                <w:b/>
                <w:bCs/>
                <w:color w:val="000000" w:themeColor="text1"/>
                <w:sz w:val="14"/>
                <w:szCs w:val="14"/>
              </w:rPr>
            </w:pPr>
            <w:r w:rsidRPr="00A655B1">
              <w:rPr>
                <w:rFonts w:asciiTheme="majorBidi" w:eastAsia="Calibri" w:hAnsiTheme="majorBidi" w:cstheme="majorBidi"/>
                <w:b/>
                <w:bCs/>
                <w:color w:val="000000" w:themeColor="text1"/>
                <w:sz w:val="14"/>
                <w:szCs w:val="14"/>
              </w:rPr>
              <w:t>Data Structure</w:t>
            </w:r>
          </w:p>
        </w:tc>
        <w:tc>
          <w:tcPr>
            <w:tcW w:w="1192" w:type="dxa"/>
            <w:gridSpan w:val="3"/>
            <w:shd w:val="clear" w:color="auto" w:fill="F9F8F5"/>
            <w:vAlign w:val="center"/>
          </w:tcPr>
          <w:p w:rsidR="00A655B1" w:rsidRPr="00A655B1" w:rsidDel="00B41397" w:rsidRDefault="00A655B1" w:rsidP="00C53328">
            <w:pPr>
              <w:bidi w:val="0"/>
              <w:ind w:right="-126"/>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CSI 312</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right="7"/>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CSI 313</w:t>
            </w:r>
          </w:p>
        </w:tc>
        <w:tc>
          <w:tcPr>
            <w:tcW w:w="428"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3</w:t>
            </w:r>
          </w:p>
        </w:tc>
        <w:tc>
          <w:tcPr>
            <w:tcW w:w="330"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326"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1</w:t>
            </w:r>
          </w:p>
        </w:tc>
        <w:tc>
          <w:tcPr>
            <w:tcW w:w="32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3</w:t>
            </w:r>
          </w:p>
        </w:tc>
        <w:tc>
          <w:tcPr>
            <w:tcW w:w="1997" w:type="dxa"/>
            <w:shd w:val="clear" w:color="auto" w:fill="F9F8F5"/>
            <w:vAlign w:val="center"/>
          </w:tcPr>
          <w:p w:rsidR="00A655B1" w:rsidRPr="00A655B1" w:rsidRDefault="00A655B1" w:rsidP="00C53328">
            <w:pPr>
              <w:bidi w:val="0"/>
              <w:ind w:right="7"/>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Computer Architecture</w:t>
            </w:r>
          </w:p>
        </w:tc>
        <w:tc>
          <w:tcPr>
            <w:tcW w:w="992" w:type="dxa"/>
            <w:shd w:val="clear" w:color="auto" w:fill="F9F8F5"/>
            <w:vAlign w:val="center"/>
          </w:tcPr>
          <w:p w:rsidR="00A655B1" w:rsidRPr="00A655B1" w:rsidRDefault="00A655B1" w:rsidP="00C53328">
            <w:pPr>
              <w:bidi w:val="0"/>
              <w:ind w:right="-11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CSI 323</w:t>
            </w:r>
          </w:p>
        </w:tc>
        <w:tc>
          <w:tcPr>
            <w:tcW w:w="992" w:type="dxa"/>
            <w:shd w:val="clear" w:color="auto" w:fill="F9F8F5"/>
            <w:vAlign w:val="center"/>
          </w:tcPr>
          <w:p w:rsidR="00A655B1" w:rsidRPr="00A655B1" w:rsidRDefault="00A655B1" w:rsidP="00C53328">
            <w:pPr>
              <w:bidi w:val="0"/>
              <w:ind w:right="7"/>
              <w:rPr>
                <w:rFonts w:asciiTheme="majorBidi" w:eastAsia="Calibr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CSI 223</w:t>
            </w:r>
          </w:p>
        </w:tc>
        <w:tc>
          <w:tcPr>
            <w:tcW w:w="449"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3</w:t>
            </w:r>
          </w:p>
        </w:tc>
        <w:tc>
          <w:tcPr>
            <w:tcW w:w="324"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38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360" w:type="dxa"/>
            <w:gridSpan w:val="3"/>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1746" w:type="dxa"/>
            <w:shd w:val="clear" w:color="auto" w:fill="F9F8F5"/>
          </w:tcPr>
          <w:p w:rsidR="00A655B1" w:rsidRPr="00A655B1" w:rsidRDefault="00A655B1" w:rsidP="00C53328">
            <w:pPr>
              <w:bidi w:val="0"/>
              <w:ind w:left="33" w:right="7"/>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Computer Organization and Assembly Language</w:t>
            </w:r>
          </w:p>
        </w:tc>
        <w:tc>
          <w:tcPr>
            <w:tcW w:w="1192" w:type="dxa"/>
            <w:gridSpan w:val="3"/>
            <w:shd w:val="clear" w:color="auto" w:fill="F9F8F5"/>
            <w:vAlign w:val="center"/>
          </w:tcPr>
          <w:p w:rsidR="00A655B1" w:rsidRPr="00A655B1" w:rsidDel="00B41397" w:rsidRDefault="00A655B1" w:rsidP="00C53328">
            <w:pPr>
              <w:bidi w:val="0"/>
              <w:ind w:right="-126"/>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CSI 313</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right="7"/>
              <w:rPr>
                <w:rFonts w:asciiTheme="majorBidi" w:hAnsiTheme="majorBidi" w:cstheme="majorBidi"/>
                <w:b/>
                <w:bCs/>
                <w:color w:val="000000" w:themeColor="text1"/>
                <w:sz w:val="14"/>
                <w:szCs w:val="14"/>
              </w:rPr>
            </w:pPr>
            <w:r w:rsidRPr="00A655B1">
              <w:rPr>
                <w:rFonts w:asciiTheme="majorBidi" w:eastAsia="Calibri" w:hAnsiTheme="majorBidi" w:cstheme="majorBidi"/>
                <w:b/>
                <w:bCs/>
                <w:color w:val="000000" w:themeColor="text1"/>
                <w:sz w:val="14"/>
                <w:szCs w:val="14"/>
              </w:rPr>
              <w:t>CSI 314</w:t>
            </w:r>
          </w:p>
        </w:tc>
        <w:tc>
          <w:tcPr>
            <w:tcW w:w="428"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3</w:t>
            </w:r>
          </w:p>
        </w:tc>
        <w:tc>
          <w:tcPr>
            <w:tcW w:w="330"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326"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4</w:t>
            </w:r>
          </w:p>
        </w:tc>
        <w:tc>
          <w:tcPr>
            <w:tcW w:w="322"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1</w:t>
            </w:r>
          </w:p>
        </w:tc>
        <w:tc>
          <w:tcPr>
            <w:tcW w:w="1997" w:type="dxa"/>
            <w:shd w:val="clear" w:color="auto" w:fill="F9F8F5"/>
            <w:vAlign w:val="center"/>
          </w:tcPr>
          <w:p w:rsidR="00A655B1" w:rsidRPr="00A655B1" w:rsidRDefault="00A655B1" w:rsidP="00C53328">
            <w:pPr>
              <w:bidi w:val="0"/>
              <w:ind w:right="7"/>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Advanced Database</w:t>
            </w:r>
          </w:p>
        </w:tc>
        <w:tc>
          <w:tcPr>
            <w:tcW w:w="992" w:type="dxa"/>
            <w:shd w:val="clear" w:color="auto" w:fill="F9F8F5"/>
            <w:vAlign w:val="center"/>
          </w:tcPr>
          <w:p w:rsidR="00A655B1" w:rsidRPr="00A655B1" w:rsidRDefault="00A655B1" w:rsidP="00C53328">
            <w:pPr>
              <w:bidi w:val="0"/>
              <w:ind w:right="-11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CSI 324</w:t>
            </w:r>
          </w:p>
        </w:tc>
        <w:tc>
          <w:tcPr>
            <w:tcW w:w="992" w:type="dxa"/>
            <w:shd w:val="clear" w:color="auto" w:fill="F9F8F5"/>
            <w:vAlign w:val="center"/>
          </w:tcPr>
          <w:p w:rsidR="00A655B1" w:rsidRPr="00A655B1" w:rsidRDefault="00A655B1" w:rsidP="00C53328">
            <w:pPr>
              <w:bidi w:val="0"/>
              <w:ind w:right="7"/>
              <w:rPr>
                <w:rFonts w:asciiTheme="majorBidi" w:eastAsia="Calibr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CSI 211</w:t>
            </w:r>
          </w:p>
        </w:tc>
        <w:tc>
          <w:tcPr>
            <w:tcW w:w="449"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3</w:t>
            </w:r>
          </w:p>
        </w:tc>
        <w:tc>
          <w:tcPr>
            <w:tcW w:w="324"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38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360" w:type="dxa"/>
            <w:gridSpan w:val="3"/>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1746" w:type="dxa"/>
            <w:shd w:val="clear" w:color="auto" w:fill="F9F8F5"/>
          </w:tcPr>
          <w:p w:rsidR="00A655B1" w:rsidRPr="00A655B1" w:rsidRDefault="00A655B1" w:rsidP="00C53328">
            <w:pPr>
              <w:bidi w:val="0"/>
              <w:ind w:left="33" w:right="7"/>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Database</w:t>
            </w:r>
          </w:p>
        </w:tc>
        <w:tc>
          <w:tcPr>
            <w:tcW w:w="1192" w:type="dxa"/>
            <w:gridSpan w:val="3"/>
            <w:shd w:val="clear" w:color="auto" w:fill="F9F8F5"/>
            <w:vAlign w:val="center"/>
          </w:tcPr>
          <w:p w:rsidR="00A655B1" w:rsidRPr="00A655B1" w:rsidDel="00B41397" w:rsidRDefault="00A655B1" w:rsidP="00C53328">
            <w:pPr>
              <w:bidi w:val="0"/>
              <w:ind w:right="-126"/>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CSI 314</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right="7"/>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CSI 221</w:t>
            </w:r>
          </w:p>
        </w:tc>
        <w:tc>
          <w:tcPr>
            <w:tcW w:w="428"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3</w:t>
            </w:r>
          </w:p>
        </w:tc>
        <w:tc>
          <w:tcPr>
            <w:tcW w:w="330"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326"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32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1997" w:type="dxa"/>
            <w:shd w:val="clear" w:color="auto" w:fill="F9F8F5"/>
            <w:vAlign w:val="center"/>
          </w:tcPr>
          <w:p w:rsidR="00A655B1" w:rsidRPr="00A655B1" w:rsidRDefault="00A655B1" w:rsidP="00C53328">
            <w:pPr>
              <w:bidi w:val="0"/>
              <w:ind w:right="7"/>
              <w:rPr>
                <w:rFonts w:asciiTheme="majorBidi" w:hAnsiTheme="majorBidi" w:cstheme="majorBidi"/>
                <w:b/>
                <w:bCs/>
                <w:color w:val="000000" w:themeColor="text1"/>
                <w:sz w:val="14"/>
                <w:szCs w:val="14"/>
              </w:rPr>
            </w:pPr>
            <w:r w:rsidRPr="00A655B1">
              <w:rPr>
                <w:rFonts w:asciiTheme="majorBidi" w:eastAsia="Calibri" w:hAnsiTheme="majorBidi" w:cstheme="majorBidi"/>
                <w:b/>
                <w:bCs/>
                <w:color w:val="000000" w:themeColor="text1"/>
                <w:sz w:val="14"/>
                <w:szCs w:val="14"/>
              </w:rPr>
              <w:t>Software Engineering 1</w:t>
            </w:r>
          </w:p>
        </w:tc>
        <w:tc>
          <w:tcPr>
            <w:tcW w:w="992" w:type="dxa"/>
            <w:shd w:val="clear" w:color="auto" w:fill="F9F8F5"/>
            <w:vAlign w:val="center"/>
          </w:tcPr>
          <w:p w:rsidR="00A655B1" w:rsidRPr="00A655B1" w:rsidRDefault="00A655B1" w:rsidP="00C53328">
            <w:pPr>
              <w:bidi w:val="0"/>
              <w:ind w:right="-11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CSI 325</w:t>
            </w:r>
          </w:p>
        </w:tc>
        <w:tc>
          <w:tcPr>
            <w:tcW w:w="992" w:type="dxa"/>
            <w:shd w:val="clear" w:color="auto" w:fill="F9F8F5"/>
            <w:vAlign w:val="center"/>
          </w:tcPr>
          <w:p w:rsidR="00A655B1" w:rsidRPr="00A655B1" w:rsidRDefault="00A655B1" w:rsidP="00C53328">
            <w:pPr>
              <w:bidi w:val="0"/>
              <w:ind w:right="7"/>
              <w:rPr>
                <w:rFonts w:asciiTheme="majorBidi" w:eastAsia="Calibr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Math 2</w:t>
            </w:r>
            <w:r w:rsidRPr="00A655B1">
              <w:rPr>
                <w:rFonts w:asciiTheme="majorBidi" w:eastAsia="Calibri" w:hAnsiTheme="majorBidi" w:cstheme="majorBidi"/>
                <w:b/>
                <w:bCs/>
                <w:color w:val="000000" w:themeColor="text1"/>
                <w:sz w:val="14"/>
                <w:szCs w:val="14"/>
              </w:rPr>
              <w:t>20</w:t>
            </w:r>
          </w:p>
        </w:tc>
        <w:tc>
          <w:tcPr>
            <w:tcW w:w="449"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4</w:t>
            </w:r>
          </w:p>
        </w:tc>
        <w:tc>
          <w:tcPr>
            <w:tcW w:w="324"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38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360" w:type="dxa"/>
            <w:gridSpan w:val="3"/>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3</w:t>
            </w:r>
          </w:p>
        </w:tc>
        <w:tc>
          <w:tcPr>
            <w:tcW w:w="1746" w:type="dxa"/>
            <w:shd w:val="clear" w:color="auto" w:fill="F9F8F5"/>
          </w:tcPr>
          <w:p w:rsidR="00A655B1" w:rsidRPr="00A655B1" w:rsidRDefault="00A655B1" w:rsidP="00C53328">
            <w:pPr>
              <w:bidi w:val="0"/>
              <w:ind w:left="33" w:right="7"/>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Linear Alg. &amp; Diff. Eq.</w:t>
            </w:r>
          </w:p>
        </w:tc>
        <w:tc>
          <w:tcPr>
            <w:tcW w:w="1192" w:type="dxa"/>
            <w:gridSpan w:val="3"/>
            <w:shd w:val="clear" w:color="auto" w:fill="F9F8F5"/>
            <w:vAlign w:val="center"/>
          </w:tcPr>
          <w:p w:rsidR="00A655B1" w:rsidRPr="00A655B1" w:rsidDel="00B41397" w:rsidRDefault="00A655B1" w:rsidP="00C53328">
            <w:pPr>
              <w:bidi w:val="0"/>
              <w:ind w:right="-126"/>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MATH  310</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right="7"/>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MATH  212</w:t>
            </w:r>
          </w:p>
        </w:tc>
        <w:tc>
          <w:tcPr>
            <w:tcW w:w="428"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3</w:t>
            </w:r>
          </w:p>
        </w:tc>
        <w:tc>
          <w:tcPr>
            <w:tcW w:w="330"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1</w:t>
            </w:r>
          </w:p>
        </w:tc>
        <w:tc>
          <w:tcPr>
            <w:tcW w:w="326"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32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3</w:t>
            </w:r>
          </w:p>
        </w:tc>
        <w:tc>
          <w:tcPr>
            <w:tcW w:w="1997" w:type="dxa"/>
            <w:shd w:val="clear" w:color="auto" w:fill="F9F8F5"/>
            <w:vAlign w:val="center"/>
          </w:tcPr>
          <w:p w:rsidR="00A655B1" w:rsidRPr="00A655B1" w:rsidRDefault="00A655B1" w:rsidP="00C53328">
            <w:pPr>
              <w:bidi w:val="0"/>
              <w:ind w:right="7"/>
              <w:rPr>
                <w:rFonts w:asciiTheme="majorBidi" w:eastAsia="Calibr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Probability &amp; Statistics</w:t>
            </w:r>
          </w:p>
        </w:tc>
        <w:tc>
          <w:tcPr>
            <w:tcW w:w="992" w:type="dxa"/>
            <w:shd w:val="clear" w:color="auto" w:fill="F9F8F5"/>
            <w:vAlign w:val="center"/>
          </w:tcPr>
          <w:p w:rsidR="00A655B1" w:rsidRPr="00A655B1" w:rsidRDefault="00A655B1" w:rsidP="00C53328">
            <w:pPr>
              <w:bidi w:val="0"/>
              <w:ind w:right="-11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STAT  320</w:t>
            </w:r>
          </w:p>
        </w:tc>
        <w:tc>
          <w:tcPr>
            <w:tcW w:w="992" w:type="dxa"/>
            <w:shd w:val="clear" w:color="auto" w:fill="F9F8F5"/>
            <w:vAlign w:val="bottom"/>
          </w:tcPr>
          <w:p w:rsidR="00A655B1" w:rsidRPr="00A655B1" w:rsidRDefault="00A655B1" w:rsidP="00C53328">
            <w:pPr>
              <w:bidi w:val="0"/>
              <w:ind w:right="7"/>
              <w:jc w:val="center"/>
              <w:rPr>
                <w:rFonts w:asciiTheme="majorBidi" w:eastAsia="Calibri" w:hAnsiTheme="majorBidi" w:cstheme="majorBidi"/>
                <w:b/>
                <w:bCs/>
                <w:color w:val="000000" w:themeColor="text1"/>
                <w:sz w:val="14"/>
                <w:szCs w:val="14"/>
              </w:rPr>
            </w:pPr>
            <w:r w:rsidRPr="00A655B1">
              <w:rPr>
                <w:rFonts w:asciiTheme="majorBidi" w:eastAsia="Calibri" w:hAnsiTheme="majorBidi" w:cstheme="majorBidi"/>
                <w:b/>
                <w:bCs/>
                <w:color w:val="000000" w:themeColor="text1"/>
                <w:sz w:val="14"/>
                <w:szCs w:val="14"/>
              </w:rPr>
              <w:t>--</w:t>
            </w:r>
          </w:p>
        </w:tc>
        <w:tc>
          <w:tcPr>
            <w:tcW w:w="449"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324"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382"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360" w:type="dxa"/>
            <w:gridSpan w:val="3"/>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1746" w:type="dxa"/>
            <w:shd w:val="clear" w:color="auto" w:fill="F9F8F5"/>
          </w:tcPr>
          <w:p w:rsidR="00A655B1" w:rsidRPr="00A655B1" w:rsidRDefault="00A655B1" w:rsidP="00C53328">
            <w:pPr>
              <w:bidi w:val="0"/>
              <w:ind w:left="33" w:right="7"/>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Elective Islamic Course 1</w:t>
            </w:r>
          </w:p>
        </w:tc>
        <w:tc>
          <w:tcPr>
            <w:tcW w:w="1192" w:type="dxa"/>
            <w:gridSpan w:val="3"/>
            <w:shd w:val="clear" w:color="auto" w:fill="F9F8F5"/>
            <w:vAlign w:val="center"/>
          </w:tcPr>
          <w:p w:rsidR="00A655B1" w:rsidRPr="00A655B1" w:rsidDel="00B41397" w:rsidRDefault="00A655B1" w:rsidP="00C53328">
            <w:pPr>
              <w:bidi w:val="0"/>
              <w:ind w:left="34" w:right="-126"/>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ISL ***</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right="7"/>
              <w:rPr>
                <w:rFonts w:asciiTheme="majorBidi" w:eastAsia="Calibri" w:hAnsiTheme="majorBidi" w:cstheme="majorBidi"/>
                <w:b/>
                <w:bCs/>
                <w:color w:val="215868" w:themeColor="accent5" w:themeShade="80"/>
                <w:sz w:val="14"/>
                <w:szCs w:val="14"/>
                <w:rtl/>
              </w:rPr>
            </w:pPr>
            <w:r w:rsidRPr="00A655B1">
              <w:rPr>
                <w:rFonts w:asciiTheme="majorBidi" w:eastAsia="Calibri" w:hAnsiTheme="majorBidi" w:cstheme="majorBidi"/>
                <w:b/>
                <w:bCs/>
                <w:color w:val="215868" w:themeColor="accent5" w:themeShade="80"/>
                <w:sz w:val="14"/>
                <w:szCs w:val="14"/>
              </w:rPr>
              <w:t>36</w:t>
            </w:r>
          </w:p>
        </w:tc>
        <w:tc>
          <w:tcPr>
            <w:tcW w:w="1406" w:type="dxa"/>
            <w:gridSpan w:val="4"/>
            <w:shd w:val="clear" w:color="auto" w:fill="F9F8F5"/>
            <w:vAlign w:val="bottom"/>
          </w:tcPr>
          <w:p w:rsidR="00A655B1" w:rsidRPr="00A655B1" w:rsidRDefault="00A655B1" w:rsidP="00C53328">
            <w:pPr>
              <w:bidi w:val="0"/>
              <w:ind w:right="7"/>
              <w:rPr>
                <w:rFonts w:asciiTheme="majorBidi" w:eastAsia="Calibri" w:hAnsiTheme="majorBidi" w:cstheme="majorBidi"/>
                <w:b/>
                <w:bCs/>
                <w:color w:val="215868" w:themeColor="accent5" w:themeShade="80"/>
                <w:sz w:val="14"/>
                <w:szCs w:val="14"/>
                <w:rtl/>
              </w:rPr>
            </w:pPr>
            <w:r w:rsidRPr="00A655B1">
              <w:rPr>
                <w:rFonts w:asciiTheme="majorBidi" w:eastAsia="Calibri" w:hAnsiTheme="majorBidi" w:cstheme="majorBidi"/>
                <w:b/>
                <w:bCs/>
                <w:color w:val="215868" w:themeColor="accent5" w:themeShade="80"/>
                <w:sz w:val="14"/>
                <w:szCs w:val="14"/>
              </w:rPr>
              <w:t>18</w:t>
            </w:r>
          </w:p>
        </w:tc>
        <w:tc>
          <w:tcPr>
            <w:tcW w:w="2989" w:type="dxa"/>
            <w:gridSpan w:val="2"/>
            <w:shd w:val="clear" w:color="auto" w:fill="F9F8F5"/>
            <w:vAlign w:val="center"/>
          </w:tcPr>
          <w:p w:rsidR="00A655B1" w:rsidRPr="00A655B1" w:rsidRDefault="00A655B1" w:rsidP="00C53328">
            <w:pPr>
              <w:bidi w:val="0"/>
              <w:spacing w:line="240" w:lineRule="auto"/>
              <w:ind w:right="7"/>
              <w:rPr>
                <w:rFonts w:asciiTheme="majorBidi" w:eastAsia="Calibri" w:hAnsiTheme="majorBidi" w:cstheme="majorBidi"/>
                <w:b/>
                <w:bCs/>
                <w:color w:val="215868" w:themeColor="accent5" w:themeShade="80"/>
                <w:sz w:val="14"/>
                <w:szCs w:val="14"/>
                <w:rtl/>
              </w:rPr>
            </w:pPr>
            <w:r w:rsidRPr="00A655B1">
              <w:rPr>
                <w:rFonts w:asciiTheme="majorBidi" w:eastAsia="Calibri" w:hAnsiTheme="majorBidi" w:cstheme="majorBidi"/>
                <w:b/>
                <w:bCs/>
                <w:color w:val="215868" w:themeColor="accent5" w:themeShade="80"/>
                <w:sz w:val="14"/>
                <w:szCs w:val="14"/>
              </w:rPr>
              <w:t>Total</w:t>
            </w:r>
          </w:p>
        </w:tc>
        <w:tc>
          <w:tcPr>
            <w:tcW w:w="992" w:type="dxa"/>
            <w:shd w:val="clear" w:color="auto" w:fill="F9F8F5"/>
            <w:vAlign w:val="bottom"/>
          </w:tcPr>
          <w:p w:rsidR="00A655B1" w:rsidRPr="00A655B1" w:rsidRDefault="00A655B1" w:rsidP="00C53328">
            <w:pPr>
              <w:bidi w:val="0"/>
              <w:ind w:right="7"/>
              <w:rPr>
                <w:rFonts w:asciiTheme="majorBidi" w:eastAsia="Calibri" w:hAnsiTheme="majorBidi" w:cstheme="majorBidi"/>
                <w:b/>
                <w:bCs/>
                <w:color w:val="215868" w:themeColor="accent5" w:themeShade="80"/>
                <w:sz w:val="14"/>
                <w:szCs w:val="14"/>
                <w:rtl/>
              </w:rPr>
            </w:pPr>
          </w:p>
        </w:tc>
        <w:tc>
          <w:tcPr>
            <w:tcW w:w="1515" w:type="dxa"/>
            <w:gridSpan w:val="6"/>
            <w:shd w:val="clear" w:color="auto" w:fill="F9F8F5"/>
            <w:vAlign w:val="bottom"/>
          </w:tcPr>
          <w:p w:rsidR="00A655B1" w:rsidRPr="00A655B1" w:rsidRDefault="00A655B1" w:rsidP="00C53328">
            <w:pPr>
              <w:bidi w:val="0"/>
              <w:spacing w:line="240" w:lineRule="auto"/>
              <w:ind w:right="-992"/>
              <w:rPr>
                <w:rFonts w:asciiTheme="majorBidi" w:eastAsia="Calibri" w:hAnsiTheme="majorBidi" w:cstheme="majorBidi"/>
                <w:b/>
                <w:bCs/>
                <w:color w:val="215868" w:themeColor="accent5" w:themeShade="80"/>
                <w:sz w:val="14"/>
                <w:szCs w:val="14"/>
                <w:rtl/>
              </w:rPr>
            </w:pPr>
            <w:r w:rsidRPr="00A655B1">
              <w:rPr>
                <w:rFonts w:asciiTheme="majorBidi" w:eastAsia="Calibri" w:hAnsiTheme="majorBidi" w:cstheme="majorBidi"/>
                <w:b/>
                <w:bCs/>
                <w:color w:val="215868" w:themeColor="accent5" w:themeShade="80"/>
                <w:sz w:val="14"/>
                <w:szCs w:val="14"/>
              </w:rPr>
              <w:t>18</w:t>
            </w:r>
          </w:p>
        </w:tc>
        <w:tc>
          <w:tcPr>
            <w:tcW w:w="2938" w:type="dxa"/>
            <w:gridSpan w:val="4"/>
            <w:shd w:val="clear" w:color="auto" w:fill="F9F8F5"/>
            <w:vAlign w:val="bottom"/>
          </w:tcPr>
          <w:p w:rsidR="00A655B1" w:rsidRPr="00A655B1" w:rsidRDefault="00A655B1" w:rsidP="00C53328">
            <w:pPr>
              <w:bidi w:val="0"/>
              <w:ind w:right="7"/>
              <w:rPr>
                <w:rFonts w:asciiTheme="majorBidi" w:eastAsia="Calibri" w:hAnsiTheme="majorBidi" w:cstheme="majorBidi"/>
                <w:b/>
                <w:bCs/>
                <w:color w:val="215868" w:themeColor="accent5" w:themeShade="80"/>
                <w:sz w:val="14"/>
                <w:szCs w:val="14"/>
                <w:rtl/>
              </w:rPr>
            </w:pPr>
            <w:r w:rsidRPr="00A655B1">
              <w:rPr>
                <w:rFonts w:asciiTheme="majorBidi" w:eastAsia="Calibri" w:hAnsiTheme="majorBidi" w:cstheme="majorBidi"/>
                <w:b/>
                <w:bCs/>
                <w:color w:val="215868" w:themeColor="accent5" w:themeShade="80"/>
                <w:sz w:val="14"/>
                <w:szCs w:val="14"/>
              </w:rPr>
              <w:t>Total</w:t>
            </w:r>
          </w:p>
        </w:tc>
      </w:tr>
      <w:tr w:rsidR="00A655B1" w:rsidRPr="00A655B1" w:rsidTr="00C53328">
        <w:trPr>
          <w:jc w:val="center"/>
        </w:trPr>
        <w:tc>
          <w:tcPr>
            <w:tcW w:w="10530" w:type="dxa"/>
            <w:gridSpan w:val="18"/>
            <w:shd w:val="clear" w:color="auto" w:fill="F9F8F5"/>
            <w:vAlign w:val="center"/>
          </w:tcPr>
          <w:p w:rsidR="00A655B1" w:rsidRPr="00A655B1" w:rsidRDefault="00A655B1" w:rsidP="00C53328">
            <w:pPr>
              <w:bidi w:val="0"/>
              <w:spacing w:line="240" w:lineRule="auto"/>
              <w:ind w:right="-992"/>
              <w:jc w:val="center"/>
              <w:rPr>
                <w:rFonts w:asciiTheme="majorBidi" w:hAnsiTheme="majorBidi" w:cstheme="majorBidi"/>
                <w:b/>
                <w:bCs/>
                <w:color w:val="000000" w:themeColor="text1"/>
                <w:sz w:val="18"/>
                <w:szCs w:val="18"/>
              </w:rPr>
            </w:pPr>
            <w:r w:rsidRPr="00A655B1">
              <w:rPr>
                <w:rFonts w:asciiTheme="majorBidi" w:hAnsiTheme="majorBidi" w:cstheme="majorBidi"/>
                <w:b/>
                <w:bCs/>
                <w:color w:val="FF0000"/>
                <w:sz w:val="18"/>
                <w:szCs w:val="18"/>
              </w:rPr>
              <w:t>Third Year</w:t>
            </w:r>
          </w:p>
        </w:tc>
      </w:tr>
      <w:tr w:rsidR="00A655B1" w:rsidRPr="00A655B1" w:rsidTr="00C53328">
        <w:trPr>
          <w:jc w:val="center"/>
        </w:trPr>
        <w:tc>
          <w:tcPr>
            <w:tcW w:w="690"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Prer</w:t>
            </w:r>
            <w:r>
              <w:rPr>
                <w:rFonts w:asciiTheme="majorBidi" w:hAnsiTheme="majorBidi" w:cstheme="majorBidi"/>
                <w:b/>
                <w:bCs/>
                <w:color w:val="000000" w:themeColor="text1"/>
                <w:sz w:val="14"/>
                <w:szCs w:val="14"/>
              </w:rPr>
              <w:t>eq.</w:t>
            </w:r>
          </w:p>
        </w:tc>
        <w:tc>
          <w:tcPr>
            <w:tcW w:w="428"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Cr</w:t>
            </w:r>
          </w:p>
        </w:tc>
        <w:tc>
          <w:tcPr>
            <w:tcW w:w="330"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Ex</w:t>
            </w:r>
          </w:p>
        </w:tc>
        <w:tc>
          <w:tcPr>
            <w:tcW w:w="326"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Lb</w:t>
            </w:r>
          </w:p>
        </w:tc>
        <w:tc>
          <w:tcPr>
            <w:tcW w:w="322" w:type="dxa"/>
            <w:shd w:val="clear" w:color="auto" w:fill="EEECE1" w:themeFill="background2"/>
            <w:vAlign w:val="center"/>
          </w:tcPr>
          <w:p w:rsidR="00A655B1" w:rsidRPr="00A655B1" w:rsidRDefault="00A655B1" w:rsidP="00C53328">
            <w:pPr>
              <w:bidi w:val="0"/>
              <w:spacing w:line="240" w:lineRule="auto"/>
              <w:ind w:left="-71"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Le</w:t>
            </w:r>
          </w:p>
        </w:tc>
        <w:tc>
          <w:tcPr>
            <w:tcW w:w="1997"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Course Name</w:t>
            </w:r>
          </w:p>
        </w:tc>
        <w:tc>
          <w:tcPr>
            <w:tcW w:w="992"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Course Code</w:t>
            </w:r>
          </w:p>
        </w:tc>
        <w:tc>
          <w:tcPr>
            <w:tcW w:w="992"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Prerequisite</w:t>
            </w:r>
          </w:p>
        </w:tc>
        <w:tc>
          <w:tcPr>
            <w:tcW w:w="449"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Cr</w:t>
            </w:r>
          </w:p>
        </w:tc>
        <w:tc>
          <w:tcPr>
            <w:tcW w:w="324"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Ex</w:t>
            </w:r>
          </w:p>
        </w:tc>
        <w:tc>
          <w:tcPr>
            <w:tcW w:w="382"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Lb</w:t>
            </w:r>
          </w:p>
        </w:tc>
        <w:tc>
          <w:tcPr>
            <w:tcW w:w="236" w:type="dxa"/>
            <w:gridSpan w:val="2"/>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Le</w:t>
            </w:r>
          </w:p>
        </w:tc>
        <w:tc>
          <w:tcPr>
            <w:tcW w:w="1954" w:type="dxa"/>
            <w:gridSpan w:val="4"/>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Course Name</w:t>
            </w:r>
          </w:p>
        </w:tc>
        <w:tc>
          <w:tcPr>
            <w:tcW w:w="1108"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Course Code</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right="7"/>
              <w:rPr>
                <w:rFonts w:asciiTheme="majorBidi" w:eastAsia="Calibr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CSI 321</w:t>
            </w:r>
          </w:p>
        </w:tc>
        <w:tc>
          <w:tcPr>
            <w:tcW w:w="428"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3</w:t>
            </w:r>
          </w:p>
        </w:tc>
        <w:tc>
          <w:tcPr>
            <w:tcW w:w="330"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26"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322"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1997"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Distributed Systems &amp;</w:t>
            </w:r>
          </w:p>
          <w:p w:rsidR="00A655B1" w:rsidRPr="00A655B1" w:rsidRDefault="00A655B1" w:rsidP="00C53328">
            <w:pPr>
              <w:bidi w:val="0"/>
              <w:ind w:right="7"/>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Parallel Processing</w:t>
            </w:r>
          </w:p>
        </w:tc>
        <w:tc>
          <w:tcPr>
            <w:tcW w:w="992" w:type="dxa"/>
            <w:shd w:val="clear" w:color="auto" w:fill="F9F8F5"/>
            <w:vAlign w:val="center"/>
          </w:tcPr>
          <w:p w:rsidR="00A655B1" w:rsidRPr="00A655B1" w:rsidRDefault="00A655B1" w:rsidP="00C53328">
            <w:pPr>
              <w:bidi w:val="0"/>
              <w:ind w:right="7"/>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6"/>
                <w:szCs w:val="16"/>
              </w:rPr>
              <w:t>CSI 421</w:t>
            </w:r>
          </w:p>
        </w:tc>
        <w:tc>
          <w:tcPr>
            <w:tcW w:w="992" w:type="dxa"/>
            <w:shd w:val="clear" w:color="auto" w:fill="F9F8F5"/>
            <w:vAlign w:val="center"/>
          </w:tcPr>
          <w:p w:rsidR="00A655B1" w:rsidRPr="00A655B1" w:rsidRDefault="00A655B1" w:rsidP="00C53328">
            <w:pPr>
              <w:bidi w:val="0"/>
              <w:ind w:left="-28" w:right="7"/>
              <w:rPr>
                <w:rFonts w:asciiTheme="majorBidi" w:eastAsia="Calibr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CSI 321</w:t>
            </w:r>
          </w:p>
        </w:tc>
        <w:tc>
          <w:tcPr>
            <w:tcW w:w="449"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3</w:t>
            </w:r>
          </w:p>
        </w:tc>
        <w:tc>
          <w:tcPr>
            <w:tcW w:w="324"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38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236" w:type="dxa"/>
            <w:gridSpan w:val="2"/>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1954" w:type="dxa"/>
            <w:gridSpan w:val="4"/>
            <w:shd w:val="clear" w:color="auto" w:fill="F9F8F5"/>
            <w:vAlign w:val="center"/>
          </w:tcPr>
          <w:p w:rsidR="00A655B1" w:rsidRPr="00A655B1" w:rsidRDefault="00A655B1" w:rsidP="00C53328">
            <w:pPr>
              <w:bidi w:val="0"/>
              <w:ind w:right="7"/>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Artificial Intelligence</w:t>
            </w:r>
          </w:p>
        </w:tc>
        <w:tc>
          <w:tcPr>
            <w:tcW w:w="1108" w:type="dxa"/>
            <w:shd w:val="clear" w:color="auto" w:fill="F9F8F5"/>
            <w:vAlign w:val="center"/>
          </w:tcPr>
          <w:p w:rsidR="00A655B1" w:rsidRPr="00A655B1" w:rsidRDefault="00A655B1" w:rsidP="00C53328">
            <w:pPr>
              <w:bidi w:val="0"/>
              <w:ind w:right="-126"/>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CSI 411</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right="7"/>
              <w:rPr>
                <w:rFonts w:asciiTheme="majorBidi" w:eastAsia="Calibr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CSI 325</w:t>
            </w:r>
          </w:p>
        </w:tc>
        <w:tc>
          <w:tcPr>
            <w:tcW w:w="428"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3</w:t>
            </w:r>
          </w:p>
        </w:tc>
        <w:tc>
          <w:tcPr>
            <w:tcW w:w="330"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26"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32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1997" w:type="dxa"/>
            <w:shd w:val="clear" w:color="auto" w:fill="F9F8F5"/>
            <w:vAlign w:val="center"/>
          </w:tcPr>
          <w:p w:rsidR="00A655B1" w:rsidRPr="00A655B1" w:rsidRDefault="00A655B1" w:rsidP="00C53328">
            <w:pPr>
              <w:bidi w:val="0"/>
              <w:ind w:right="7"/>
              <w:rPr>
                <w:rFonts w:asciiTheme="majorBidi" w:hAnsiTheme="majorBidi" w:cstheme="majorBidi"/>
                <w:b/>
                <w:bCs/>
                <w:color w:val="000000" w:themeColor="text1"/>
                <w:sz w:val="14"/>
                <w:szCs w:val="14"/>
                <w:rtl/>
              </w:rPr>
            </w:pPr>
            <w:r w:rsidRPr="00A655B1">
              <w:rPr>
                <w:rFonts w:asciiTheme="majorBidi" w:eastAsia="Calibri" w:hAnsiTheme="majorBidi" w:cstheme="majorBidi"/>
                <w:b/>
                <w:bCs/>
                <w:color w:val="000000" w:themeColor="text1"/>
                <w:sz w:val="14"/>
                <w:szCs w:val="14"/>
              </w:rPr>
              <w:t>Software Engineering 2</w:t>
            </w:r>
          </w:p>
        </w:tc>
        <w:tc>
          <w:tcPr>
            <w:tcW w:w="992" w:type="dxa"/>
            <w:shd w:val="clear" w:color="auto" w:fill="F9F8F5"/>
            <w:vAlign w:val="center"/>
          </w:tcPr>
          <w:p w:rsidR="00A655B1" w:rsidRPr="00A655B1" w:rsidRDefault="00A655B1" w:rsidP="00C53328">
            <w:pPr>
              <w:bidi w:val="0"/>
              <w:ind w:right="7"/>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6"/>
                <w:szCs w:val="16"/>
              </w:rPr>
              <w:t>CSI 422</w:t>
            </w:r>
          </w:p>
        </w:tc>
        <w:tc>
          <w:tcPr>
            <w:tcW w:w="992" w:type="dxa"/>
            <w:shd w:val="clear" w:color="auto" w:fill="F9F8F5"/>
            <w:vAlign w:val="center"/>
          </w:tcPr>
          <w:p w:rsidR="00A655B1" w:rsidRPr="00A655B1" w:rsidRDefault="00A655B1" w:rsidP="00C53328">
            <w:pPr>
              <w:bidi w:val="0"/>
              <w:ind w:left="-28" w:right="7"/>
              <w:rPr>
                <w:rFonts w:asciiTheme="majorBidi" w:eastAsia="Calibr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CSI 313</w:t>
            </w:r>
          </w:p>
        </w:tc>
        <w:tc>
          <w:tcPr>
            <w:tcW w:w="449"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3</w:t>
            </w:r>
          </w:p>
        </w:tc>
        <w:tc>
          <w:tcPr>
            <w:tcW w:w="324"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38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236" w:type="dxa"/>
            <w:gridSpan w:val="2"/>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1954" w:type="dxa"/>
            <w:gridSpan w:val="4"/>
            <w:shd w:val="clear" w:color="auto" w:fill="F9F8F5"/>
            <w:vAlign w:val="center"/>
          </w:tcPr>
          <w:p w:rsidR="00A655B1" w:rsidRPr="00A655B1" w:rsidRDefault="00A655B1" w:rsidP="00C53328">
            <w:pPr>
              <w:bidi w:val="0"/>
              <w:ind w:right="7"/>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Operating Systems</w:t>
            </w:r>
          </w:p>
        </w:tc>
        <w:tc>
          <w:tcPr>
            <w:tcW w:w="1108" w:type="dxa"/>
            <w:shd w:val="clear" w:color="auto" w:fill="F9F8F5"/>
            <w:vAlign w:val="center"/>
          </w:tcPr>
          <w:p w:rsidR="00A655B1" w:rsidRPr="00A655B1" w:rsidRDefault="00A655B1" w:rsidP="00C53328">
            <w:pPr>
              <w:bidi w:val="0"/>
              <w:ind w:right="-126"/>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CSI 412</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right="7"/>
              <w:rPr>
                <w:rFonts w:asciiTheme="majorBidi" w:eastAsia="Calibr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CSI 321</w:t>
            </w:r>
          </w:p>
        </w:tc>
        <w:tc>
          <w:tcPr>
            <w:tcW w:w="428"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3</w:t>
            </w:r>
          </w:p>
        </w:tc>
        <w:tc>
          <w:tcPr>
            <w:tcW w:w="330"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26"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1</w:t>
            </w:r>
          </w:p>
        </w:tc>
        <w:tc>
          <w:tcPr>
            <w:tcW w:w="322"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3</w:t>
            </w:r>
          </w:p>
        </w:tc>
        <w:tc>
          <w:tcPr>
            <w:tcW w:w="1997" w:type="dxa"/>
            <w:shd w:val="clear" w:color="auto" w:fill="F9F8F5"/>
            <w:vAlign w:val="center"/>
          </w:tcPr>
          <w:p w:rsidR="00A655B1" w:rsidRPr="00A655B1" w:rsidRDefault="00A655B1" w:rsidP="00C53328">
            <w:pPr>
              <w:bidi w:val="0"/>
              <w:ind w:right="7"/>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 xml:space="preserve">Cryptography and Information Security </w:t>
            </w:r>
          </w:p>
        </w:tc>
        <w:tc>
          <w:tcPr>
            <w:tcW w:w="992" w:type="dxa"/>
            <w:shd w:val="clear" w:color="auto" w:fill="F9F8F5"/>
            <w:vAlign w:val="center"/>
          </w:tcPr>
          <w:p w:rsidR="00A655B1" w:rsidRPr="00A655B1" w:rsidRDefault="00A655B1" w:rsidP="00C53328">
            <w:pPr>
              <w:bidi w:val="0"/>
              <w:ind w:right="7"/>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6"/>
                <w:szCs w:val="16"/>
              </w:rPr>
              <w:t>CSI 423</w:t>
            </w:r>
          </w:p>
        </w:tc>
        <w:tc>
          <w:tcPr>
            <w:tcW w:w="992" w:type="dxa"/>
            <w:shd w:val="clear" w:color="auto" w:fill="F9F8F5"/>
            <w:vAlign w:val="center"/>
          </w:tcPr>
          <w:p w:rsidR="00A655B1" w:rsidRPr="00A655B1" w:rsidRDefault="00A655B1" w:rsidP="00C53328">
            <w:pPr>
              <w:bidi w:val="0"/>
              <w:ind w:left="-28" w:right="7"/>
              <w:rPr>
                <w:rFonts w:asciiTheme="majorBidi" w:eastAsia="Calibri" w:hAnsiTheme="majorBidi" w:cstheme="majorBidi"/>
                <w:b/>
                <w:bCs/>
                <w:color w:val="000000" w:themeColor="text1"/>
                <w:sz w:val="14"/>
                <w:szCs w:val="14"/>
              </w:rPr>
            </w:pPr>
            <w:r w:rsidRPr="00A655B1">
              <w:rPr>
                <w:rFonts w:asciiTheme="majorBidi" w:eastAsia="Calibri" w:hAnsiTheme="majorBidi" w:cstheme="majorBidi"/>
                <w:b/>
                <w:bCs/>
                <w:color w:val="000000" w:themeColor="text1"/>
                <w:sz w:val="14"/>
                <w:szCs w:val="14"/>
              </w:rPr>
              <w:t>CSI 222, CSI 221</w:t>
            </w:r>
          </w:p>
        </w:tc>
        <w:tc>
          <w:tcPr>
            <w:tcW w:w="449"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3</w:t>
            </w:r>
          </w:p>
        </w:tc>
        <w:tc>
          <w:tcPr>
            <w:tcW w:w="324"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38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236" w:type="dxa"/>
            <w:gridSpan w:val="2"/>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1954" w:type="dxa"/>
            <w:gridSpan w:val="4"/>
            <w:shd w:val="clear" w:color="auto" w:fill="F9F8F5"/>
            <w:vAlign w:val="center"/>
          </w:tcPr>
          <w:p w:rsidR="00A655B1" w:rsidRPr="00A655B1" w:rsidRDefault="00A655B1" w:rsidP="00C53328">
            <w:pPr>
              <w:bidi w:val="0"/>
              <w:ind w:right="7"/>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Compiler Design</w:t>
            </w:r>
          </w:p>
        </w:tc>
        <w:tc>
          <w:tcPr>
            <w:tcW w:w="1108" w:type="dxa"/>
            <w:shd w:val="clear" w:color="auto" w:fill="F9F8F5"/>
            <w:vAlign w:val="center"/>
          </w:tcPr>
          <w:p w:rsidR="00A655B1" w:rsidRPr="00A655B1" w:rsidRDefault="00A655B1" w:rsidP="00C53328">
            <w:pPr>
              <w:bidi w:val="0"/>
              <w:ind w:right="-126"/>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CSI 413</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right="7"/>
              <w:rPr>
                <w:rFonts w:asciiTheme="majorBidi" w:eastAsia="Calibr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Math 310</w:t>
            </w:r>
          </w:p>
        </w:tc>
        <w:tc>
          <w:tcPr>
            <w:tcW w:w="428"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3</w:t>
            </w:r>
          </w:p>
        </w:tc>
        <w:tc>
          <w:tcPr>
            <w:tcW w:w="330"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26"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322"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1997" w:type="dxa"/>
            <w:shd w:val="clear" w:color="auto" w:fill="F9F8F5"/>
            <w:vAlign w:val="bottom"/>
          </w:tcPr>
          <w:p w:rsidR="00A655B1" w:rsidRPr="00A655B1" w:rsidRDefault="00A655B1" w:rsidP="00C53328">
            <w:pPr>
              <w:bidi w:val="0"/>
              <w:ind w:right="7"/>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Computer Graphics</w:t>
            </w:r>
          </w:p>
        </w:tc>
        <w:tc>
          <w:tcPr>
            <w:tcW w:w="992" w:type="dxa"/>
            <w:shd w:val="clear" w:color="auto" w:fill="F9F8F5"/>
            <w:vAlign w:val="center"/>
          </w:tcPr>
          <w:p w:rsidR="00A655B1" w:rsidRPr="00A655B1" w:rsidRDefault="00A655B1" w:rsidP="00C53328">
            <w:pPr>
              <w:bidi w:val="0"/>
              <w:ind w:right="7"/>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6"/>
                <w:szCs w:val="16"/>
              </w:rPr>
              <w:t>CSI 425</w:t>
            </w:r>
          </w:p>
        </w:tc>
        <w:tc>
          <w:tcPr>
            <w:tcW w:w="992" w:type="dxa"/>
            <w:shd w:val="clear" w:color="auto" w:fill="F9F8F5"/>
            <w:vAlign w:val="center"/>
          </w:tcPr>
          <w:p w:rsidR="00A655B1" w:rsidRPr="00A655B1" w:rsidRDefault="00A655B1" w:rsidP="00C53328">
            <w:pPr>
              <w:bidi w:val="0"/>
              <w:ind w:left="-28" w:right="7"/>
              <w:rPr>
                <w:rFonts w:asciiTheme="majorBidi" w:eastAsia="Calibri" w:hAnsiTheme="majorBidi" w:cstheme="majorBidi"/>
                <w:b/>
                <w:bCs/>
                <w:color w:val="000000" w:themeColor="text1"/>
                <w:sz w:val="14"/>
                <w:szCs w:val="14"/>
              </w:rPr>
            </w:pPr>
            <w:r w:rsidRPr="00A655B1">
              <w:rPr>
                <w:rFonts w:asciiTheme="majorBidi" w:eastAsia="Calibri" w:hAnsiTheme="majorBidi" w:cstheme="majorBidi"/>
                <w:b/>
                <w:bCs/>
                <w:color w:val="000000" w:themeColor="text1"/>
                <w:sz w:val="14"/>
                <w:szCs w:val="14"/>
              </w:rPr>
              <w:t>***</w:t>
            </w:r>
          </w:p>
        </w:tc>
        <w:tc>
          <w:tcPr>
            <w:tcW w:w="449"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3</w:t>
            </w:r>
          </w:p>
        </w:tc>
        <w:tc>
          <w:tcPr>
            <w:tcW w:w="324"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w:t>
            </w:r>
          </w:p>
        </w:tc>
        <w:tc>
          <w:tcPr>
            <w:tcW w:w="382"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w:t>
            </w:r>
          </w:p>
        </w:tc>
        <w:tc>
          <w:tcPr>
            <w:tcW w:w="236" w:type="dxa"/>
            <w:gridSpan w:val="2"/>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w:t>
            </w:r>
          </w:p>
        </w:tc>
        <w:tc>
          <w:tcPr>
            <w:tcW w:w="1954" w:type="dxa"/>
            <w:gridSpan w:val="4"/>
            <w:shd w:val="clear" w:color="auto" w:fill="F9F8F5"/>
            <w:vAlign w:val="bottom"/>
          </w:tcPr>
          <w:p w:rsidR="00A655B1" w:rsidRPr="00A655B1" w:rsidRDefault="00A655B1" w:rsidP="00C53328">
            <w:pPr>
              <w:bidi w:val="0"/>
              <w:ind w:right="7"/>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Elective Course 1</w:t>
            </w:r>
          </w:p>
        </w:tc>
        <w:tc>
          <w:tcPr>
            <w:tcW w:w="1108" w:type="dxa"/>
            <w:shd w:val="clear" w:color="auto" w:fill="F9F8F5"/>
            <w:vAlign w:val="center"/>
          </w:tcPr>
          <w:p w:rsidR="00A655B1" w:rsidRPr="00A655B1" w:rsidRDefault="00A655B1" w:rsidP="00C53328">
            <w:pPr>
              <w:bidi w:val="0"/>
              <w:ind w:left="34" w:right="-126"/>
              <w:jc w:val="center"/>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right="7"/>
              <w:jc w:val="center"/>
              <w:rPr>
                <w:rFonts w:asciiTheme="majorBidi" w:eastAsia="Calibri" w:hAnsiTheme="majorBidi" w:cstheme="majorBidi"/>
                <w:b/>
                <w:bCs/>
                <w:color w:val="000000" w:themeColor="text1"/>
                <w:sz w:val="14"/>
                <w:szCs w:val="14"/>
                <w:rtl/>
              </w:rPr>
            </w:pPr>
            <w:r w:rsidRPr="00A655B1">
              <w:rPr>
                <w:rFonts w:asciiTheme="majorBidi" w:eastAsia="Calibri" w:hAnsiTheme="majorBidi" w:cstheme="majorBidi"/>
                <w:b/>
                <w:bCs/>
                <w:color w:val="000000" w:themeColor="text1"/>
                <w:sz w:val="14"/>
                <w:szCs w:val="14"/>
              </w:rPr>
              <w:t>***</w:t>
            </w:r>
          </w:p>
        </w:tc>
        <w:tc>
          <w:tcPr>
            <w:tcW w:w="428"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3</w:t>
            </w:r>
          </w:p>
        </w:tc>
        <w:tc>
          <w:tcPr>
            <w:tcW w:w="330"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w:t>
            </w:r>
          </w:p>
        </w:tc>
        <w:tc>
          <w:tcPr>
            <w:tcW w:w="326"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w:t>
            </w:r>
          </w:p>
        </w:tc>
        <w:tc>
          <w:tcPr>
            <w:tcW w:w="322"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w:t>
            </w:r>
          </w:p>
        </w:tc>
        <w:tc>
          <w:tcPr>
            <w:tcW w:w="1997" w:type="dxa"/>
            <w:shd w:val="clear" w:color="auto" w:fill="F9F8F5"/>
            <w:vAlign w:val="bottom"/>
          </w:tcPr>
          <w:p w:rsidR="00A655B1" w:rsidRPr="00A655B1" w:rsidRDefault="00A655B1" w:rsidP="00C53328">
            <w:pPr>
              <w:bidi w:val="0"/>
              <w:ind w:right="7"/>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Elective Course 2</w:t>
            </w:r>
          </w:p>
        </w:tc>
        <w:tc>
          <w:tcPr>
            <w:tcW w:w="992" w:type="dxa"/>
            <w:shd w:val="clear" w:color="auto" w:fill="F9F8F5"/>
            <w:vAlign w:val="center"/>
          </w:tcPr>
          <w:p w:rsidR="00A655B1" w:rsidRPr="00A655B1" w:rsidRDefault="00A655B1" w:rsidP="00C53328">
            <w:pPr>
              <w:bidi w:val="0"/>
              <w:ind w:left="69" w:right="7"/>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6"/>
                <w:szCs w:val="16"/>
              </w:rPr>
              <w:t>***</w:t>
            </w:r>
          </w:p>
        </w:tc>
        <w:tc>
          <w:tcPr>
            <w:tcW w:w="992" w:type="dxa"/>
            <w:shd w:val="clear" w:color="auto" w:fill="F9F8F5"/>
            <w:vAlign w:val="center"/>
          </w:tcPr>
          <w:p w:rsidR="00A655B1" w:rsidRPr="00A655B1" w:rsidRDefault="00A655B1" w:rsidP="00C53328">
            <w:pPr>
              <w:bidi w:val="0"/>
              <w:ind w:left="-28" w:right="7"/>
              <w:rPr>
                <w:rFonts w:asciiTheme="majorBidi" w:eastAsia="Calibri" w:hAnsiTheme="majorBidi" w:cstheme="majorBidi"/>
                <w:b/>
                <w:bCs/>
                <w:color w:val="000000" w:themeColor="text1"/>
                <w:sz w:val="14"/>
                <w:szCs w:val="14"/>
              </w:rPr>
            </w:pPr>
            <w:r w:rsidRPr="00A655B1">
              <w:rPr>
                <w:rFonts w:asciiTheme="majorBidi" w:eastAsia="Calibri" w:hAnsiTheme="majorBidi" w:cstheme="majorBidi"/>
                <w:b/>
                <w:bCs/>
                <w:color w:val="000000" w:themeColor="text1"/>
                <w:sz w:val="14"/>
                <w:szCs w:val="14"/>
              </w:rPr>
              <w:t>--</w:t>
            </w:r>
          </w:p>
        </w:tc>
        <w:tc>
          <w:tcPr>
            <w:tcW w:w="449"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324"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382"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236" w:type="dxa"/>
            <w:gridSpan w:val="2"/>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1954" w:type="dxa"/>
            <w:gridSpan w:val="4"/>
            <w:shd w:val="clear" w:color="auto" w:fill="F9F8F5"/>
            <w:vAlign w:val="bottom"/>
          </w:tcPr>
          <w:p w:rsidR="00A655B1" w:rsidRPr="00A655B1" w:rsidRDefault="00A655B1" w:rsidP="00C53328">
            <w:pPr>
              <w:bidi w:val="0"/>
              <w:ind w:right="7"/>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Elective Arabic Course</w:t>
            </w:r>
          </w:p>
        </w:tc>
        <w:tc>
          <w:tcPr>
            <w:tcW w:w="1108" w:type="dxa"/>
            <w:shd w:val="clear" w:color="auto" w:fill="F9F8F5"/>
            <w:vAlign w:val="center"/>
          </w:tcPr>
          <w:p w:rsidR="00A655B1" w:rsidRPr="00A655B1" w:rsidRDefault="00A655B1" w:rsidP="00C53328">
            <w:pPr>
              <w:bidi w:val="0"/>
              <w:ind w:right="-126"/>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ARAB ***</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right="7"/>
              <w:jc w:val="center"/>
              <w:rPr>
                <w:rFonts w:asciiTheme="majorBidi" w:eastAsia="Calibri" w:hAnsiTheme="majorBidi" w:cstheme="majorBidi"/>
                <w:b/>
                <w:bCs/>
                <w:color w:val="000000" w:themeColor="text1"/>
                <w:sz w:val="14"/>
                <w:szCs w:val="14"/>
                <w:rtl/>
              </w:rPr>
            </w:pPr>
            <w:r w:rsidRPr="00A655B1">
              <w:rPr>
                <w:rFonts w:asciiTheme="majorBidi" w:eastAsia="Calibri" w:hAnsiTheme="majorBidi" w:cstheme="majorBidi"/>
                <w:b/>
                <w:bCs/>
                <w:color w:val="000000" w:themeColor="text1"/>
                <w:sz w:val="14"/>
                <w:szCs w:val="14"/>
              </w:rPr>
              <w:t>--</w:t>
            </w:r>
          </w:p>
        </w:tc>
        <w:tc>
          <w:tcPr>
            <w:tcW w:w="428"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330"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26"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22"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1997" w:type="dxa"/>
            <w:shd w:val="clear" w:color="auto" w:fill="F9F8F5"/>
            <w:vAlign w:val="center"/>
          </w:tcPr>
          <w:p w:rsidR="00A655B1" w:rsidRPr="00A655B1" w:rsidRDefault="00A655B1" w:rsidP="00C53328">
            <w:pPr>
              <w:bidi w:val="0"/>
              <w:ind w:right="7"/>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Elective Islamic Course 3</w:t>
            </w:r>
          </w:p>
        </w:tc>
        <w:tc>
          <w:tcPr>
            <w:tcW w:w="992" w:type="dxa"/>
            <w:shd w:val="clear" w:color="auto" w:fill="F9F8F5"/>
            <w:vAlign w:val="center"/>
          </w:tcPr>
          <w:p w:rsidR="00A655B1" w:rsidRPr="00A655B1" w:rsidRDefault="00A655B1" w:rsidP="00C53328">
            <w:pPr>
              <w:bidi w:val="0"/>
              <w:ind w:left="69" w:right="7"/>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ISL ***</w:t>
            </w:r>
          </w:p>
        </w:tc>
        <w:tc>
          <w:tcPr>
            <w:tcW w:w="992" w:type="dxa"/>
            <w:shd w:val="clear" w:color="auto" w:fill="F9F8F5"/>
            <w:vAlign w:val="center"/>
          </w:tcPr>
          <w:p w:rsidR="00A655B1" w:rsidRPr="00A655B1" w:rsidRDefault="00A655B1" w:rsidP="00C53328">
            <w:pPr>
              <w:bidi w:val="0"/>
              <w:ind w:left="-28" w:right="7"/>
              <w:rPr>
                <w:rFonts w:asciiTheme="majorBidi" w:eastAsia="Calibri" w:hAnsiTheme="majorBidi" w:cstheme="majorBidi"/>
                <w:b/>
                <w:bCs/>
                <w:color w:val="000000" w:themeColor="text1"/>
                <w:sz w:val="14"/>
                <w:szCs w:val="14"/>
              </w:rPr>
            </w:pPr>
            <w:r w:rsidRPr="00A655B1">
              <w:rPr>
                <w:rFonts w:asciiTheme="majorBidi" w:eastAsia="Calibri" w:hAnsiTheme="majorBidi" w:cstheme="majorBidi"/>
                <w:b/>
                <w:bCs/>
                <w:color w:val="000000" w:themeColor="text1"/>
                <w:sz w:val="14"/>
                <w:szCs w:val="14"/>
              </w:rPr>
              <w:t>--</w:t>
            </w:r>
          </w:p>
        </w:tc>
        <w:tc>
          <w:tcPr>
            <w:tcW w:w="449"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324"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382"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236" w:type="dxa"/>
            <w:gridSpan w:val="2"/>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1954" w:type="dxa"/>
            <w:gridSpan w:val="4"/>
            <w:shd w:val="clear" w:color="auto" w:fill="F9F8F5"/>
            <w:vAlign w:val="bottom"/>
          </w:tcPr>
          <w:p w:rsidR="00A655B1" w:rsidRPr="00A655B1" w:rsidRDefault="00A655B1" w:rsidP="00C53328">
            <w:pPr>
              <w:bidi w:val="0"/>
              <w:ind w:right="7"/>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Elective Islamic Course 2</w:t>
            </w:r>
          </w:p>
        </w:tc>
        <w:tc>
          <w:tcPr>
            <w:tcW w:w="1108" w:type="dxa"/>
            <w:shd w:val="clear" w:color="auto" w:fill="F9F8F5"/>
            <w:vAlign w:val="center"/>
          </w:tcPr>
          <w:p w:rsidR="00A655B1" w:rsidRPr="00A655B1" w:rsidRDefault="00A655B1" w:rsidP="00C53328">
            <w:pPr>
              <w:bidi w:val="0"/>
              <w:ind w:right="-126"/>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ISL***</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right="7"/>
              <w:rPr>
                <w:rFonts w:asciiTheme="majorBidi" w:eastAsia="Calibri" w:hAnsiTheme="majorBidi" w:cstheme="majorBidi"/>
                <w:b/>
                <w:bCs/>
                <w:color w:val="000000" w:themeColor="text1"/>
                <w:sz w:val="14"/>
                <w:szCs w:val="14"/>
                <w:rtl/>
              </w:rPr>
            </w:pPr>
          </w:p>
        </w:tc>
        <w:tc>
          <w:tcPr>
            <w:tcW w:w="428"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p>
        </w:tc>
        <w:tc>
          <w:tcPr>
            <w:tcW w:w="330"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p>
        </w:tc>
        <w:tc>
          <w:tcPr>
            <w:tcW w:w="326"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p>
        </w:tc>
        <w:tc>
          <w:tcPr>
            <w:tcW w:w="32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p>
        </w:tc>
        <w:tc>
          <w:tcPr>
            <w:tcW w:w="1997" w:type="dxa"/>
            <w:shd w:val="clear" w:color="auto" w:fill="F9F8F5"/>
            <w:vAlign w:val="center"/>
          </w:tcPr>
          <w:p w:rsidR="00A655B1" w:rsidRPr="00A655B1" w:rsidRDefault="00A655B1" w:rsidP="00C53328">
            <w:pPr>
              <w:bidi w:val="0"/>
              <w:ind w:right="7"/>
              <w:rPr>
                <w:rFonts w:asciiTheme="majorBidi" w:hAnsiTheme="majorBidi" w:cstheme="majorBidi"/>
                <w:b/>
                <w:bCs/>
                <w:color w:val="000000" w:themeColor="text1"/>
                <w:sz w:val="14"/>
                <w:szCs w:val="14"/>
                <w:rtl/>
              </w:rPr>
            </w:pPr>
          </w:p>
        </w:tc>
        <w:tc>
          <w:tcPr>
            <w:tcW w:w="992" w:type="dxa"/>
            <w:shd w:val="clear" w:color="auto" w:fill="F9F8F5"/>
            <w:vAlign w:val="center"/>
          </w:tcPr>
          <w:p w:rsidR="00A655B1" w:rsidRPr="00A655B1" w:rsidRDefault="00A655B1" w:rsidP="00C53328">
            <w:pPr>
              <w:bidi w:val="0"/>
              <w:ind w:left="69" w:right="7"/>
              <w:rPr>
                <w:rFonts w:asciiTheme="majorBidi" w:hAnsiTheme="majorBidi" w:cstheme="majorBidi"/>
                <w:b/>
                <w:bCs/>
                <w:color w:val="000000" w:themeColor="text1"/>
                <w:sz w:val="14"/>
                <w:szCs w:val="14"/>
                <w:rtl/>
              </w:rPr>
            </w:pPr>
          </w:p>
        </w:tc>
        <w:tc>
          <w:tcPr>
            <w:tcW w:w="992" w:type="dxa"/>
            <w:shd w:val="clear" w:color="auto" w:fill="F9F8F5"/>
            <w:vAlign w:val="center"/>
          </w:tcPr>
          <w:p w:rsidR="00A655B1" w:rsidRPr="00A655B1" w:rsidRDefault="00A655B1" w:rsidP="00C53328">
            <w:pPr>
              <w:bidi w:val="0"/>
              <w:ind w:left="-28" w:right="7"/>
              <w:rPr>
                <w:rFonts w:asciiTheme="majorBidi" w:eastAsia="Calibri" w:hAnsiTheme="majorBidi" w:cstheme="majorBidi"/>
                <w:b/>
                <w:bCs/>
                <w:color w:val="000000" w:themeColor="text1"/>
                <w:sz w:val="14"/>
                <w:szCs w:val="14"/>
              </w:rPr>
            </w:pPr>
            <w:r w:rsidRPr="00A655B1">
              <w:rPr>
                <w:rFonts w:asciiTheme="majorBidi" w:eastAsia="Calibri" w:hAnsiTheme="majorBidi" w:cstheme="majorBidi"/>
                <w:b/>
                <w:bCs/>
                <w:color w:val="000000" w:themeColor="text1"/>
                <w:sz w:val="14"/>
                <w:szCs w:val="14"/>
              </w:rPr>
              <w:t>72 Cr. Hrs</w:t>
            </w:r>
          </w:p>
        </w:tc>
        <w:tc>
          <w:tcPr>
            <w:tcW w:w="449"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1</w:t>
            </w:r>
          </w:p>
        </w:tc>
        <w:tc>
          <w:tcPr>
            <w:tcW w:w="324"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38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236" w:type="dxa"/>
            <w:gridSpan w:val="2"/>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1</w:t>
            </w:r>
          </w:p>
        </w:tc>
        <w:tc>
          <w:tcPr>
            <w:tcW w:w="1954" w:type="dxa"/>
            <w:gridSpan w:val="4"/>
            <w:shd w:val="clear" w:color="auto" w:fill="F9F8F5"/>
            <w:vAlign w:val="center"/>
          </w:tcPr>
          <w:p w:rsidR="00A655B1" w:rsidRPr="00A655B1" w:rsidRDefault="00A655B1" w:rsidP="00C53328">
            <w:pPr>
              <w:bidi w:val="0"/>
              <w:ind w:right="7"/>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Summer Training</w:t>
            </w:r>
          </w:p>
        </w:tc>
        <w:tc>
          <w:tcPr>
            <w:tcW w:w="1108" w:type="dxa"/>
            <w:shd w:val="clear" w:color="auto" w:fill="F9F8F5"/>
            <w:vAlign w:val="center"/>
          </w:tcPr>
          <w:p w:rsidR="00A655B1" w:rsidRPr="00A655B1" w:rsidRDefault="00A655B1" w:rsidP="00C53328">
            <w:pPr>
              <w:bidi w:val="0"/>
              <w:ind w:right="-126"/>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CSI 400</w:t>
            </w:r>
          </w:p>
        </w:tc>
      </w:tr>
      <w:tr w:rsidR="00A655B1" w:rsidRPr="00A655B1" w:rsidTr="00C53328">
        <w:trPr>
          <w:trHeight w:val="149"/>
          <w:jc w:val="center"/>
        </w:trPr>
        <w:tc>
          <w:tcPr>
            <w:tcW w:w="690" w:type="dxa"/>
            <w:shd w:val="clear" w:color="auto" w:fill="F9F8F5"/>
            <w:vAlign w:val="center"/>
          </w:tcPr>
          <w:p w:rsidR="00A655B1" w:rsidRPr="00A655B1" w:rsidRDefault="00A655B1" w:rsidP="00C53328">
            <w:pPr>
              <w:bidi w:val="0"/>
              <w:ind w:right="7"/>
              <w:rPr>
                <w:rFonts w:asciiTheme="majorBidi" w:eastAsia="Calibri" w:hAnsiTheme="majorBidi" w:cstheme="majorBidi"/>
                <w:b/>
                <w:bCs/>
                <w:color w:val="215868" w:themeColor="accent5" w:themeShade="80"/>
                <w:sz w:val="14"/>
                <w:szCs w:val="14"/>
                <w:rtl/>
              </w:rPr>
            </w:pPr>
            <w:r w:rsidRPr="00A655B1">
              <w:rPr>
                <w:rFonts w:asciiTheme="majorBidi" w:eastAsia="Calibri" w:hAnsiTheme="majorBidi" w:cstheme="majorBidi"/>
                <w:b/>
                <w:bCs/>
                <w:color w:val="215868" w:themeColor="accent5" w:themeShade="80"/>
                <w:sz w:val="14"/>
                <w:szCs w:val="14"/>
              </w:rPr>
              <w:t>34</w:t>
            </w:r>
          </w:p>
        </w:tc>
        <w:tc>
          <w:tcPr>
            <w:tcW w:w="1406" w:type="dxa"/>
            <w:gridSpan w:val="4"/>
            <w:shd w:val="clear" w:color="auto" w:fill="F9F8F5"/>
            <w:vAlign w:val="bottom"/>
          </w:tcPr>
          <w:p w:rsidR="00A655B1" w:rsidRPr="00A655B1" w:rsidRDefault="00A655B1" w:rsidP="00C53328">
            <w:pPr>
              <w:bidi w:val="0"/>
              <w:ind w:right="7"/>
              <w:rPr>
                <w:rFonts w:asciiTheme="majorBidi" w:eastAsia="Calibri" w:hAnsiTheme="majorBidi" w:cstheme="majorBidi"/>
                <w:b/>
                <w:bCs/>
                <w:color w:val="215868" w:themeColor="accent5" w:themeShade="80"/>
                <w:sz w:val="14"/>
                <w:szCs w:val="14"/>
                <w:rtl/>
              </w:rPr>
            </w:pPr>
            <w:r w:rsidRPr="00A655B1">
              <w:rPr>
                <w:rFonts w:asciiTheme="majorBidi" w:eastAsia="Calibri" w:hAnsiTheme="majorBidi" w:cstheme="majorBidi"/>
                <w:b/>
                <w:bCs/>
                <w:color w:val="215868" w:themeColor="accent5" w:themeShade="80"/>
                <w:sz w:val="14"/>
                <w:szCs w:val="14"/>
              </w:rPr>
              <w:t>17</w:t>
            </w:r>
          </w:p>
        </w:tc>
        <w:tc>
          <w:tcPr>
            <w:tcW w:w="2989" w:type="dxa"/>
            <w:gridSpan w:val="2"/>
            <w:shd w:val="clear" w:color="auto" w:fill="F9F8F5"/>
            <w:vAlign w:val="center"/>
          </w:tcPr>
          <w:p w:rsidR="00A655B1" w:rsidRPr="00A655B1" w:rsidRDefault="00A655B1" w:rsidP="00C53328">
            <w:pPr>
              <w:bidi w:val="0"/>
              <w:spacing w:line="240" w:lineRule="auto"/>
              <w:ind w:right="7"/>
              <w:rPr>
                <w:rFonts w:asciiTheme="majorBidi" w:eastAsia="Calibri" w:hAnsiTheme="majorBidi" w:cstheme="majorBidi"/>
                <w:b/>
                <w:bCs/>
                <w:color w:val="215868" w:themeColor="accent5" w:themeShade="80"/>
                <w:sz w:val="14"/>
                <w:szCs w:val="14"/>
                <w:rtl/>
              </w:rPr>
            </w:pPr>
            <w:r w:rsidRPr="00A655B1">
              <w:rPr>
                <w:rFonts w:asciiTheme="majorBidi" w:eastAsia="Calibri" w:hAnsiTheme="majorBidi" w:cstheme="majorBidi"/>
                <w:b/>
                <w:bCs/>
                <w:color w:val="215868" w:themeColor="accent5" w:themeShade="80"/>
                <w:sz w:val="14"/>
                <w:szCs w:val="14"/>
              </w:rPr>
              <w:t>Total</w:t>
            </w:r>
          </w:p>
        </w:tc>
        <w:tc>
          <w:tcPr>
            <w:tcW w:w="992" w:type="dxa"/>
            <w:shd w:val="clear" w:color="auto" w:fill="F9F8F5"/>
            <w:vAlign w:val="bottom"/>
          </w:tcPr>
          <w:p w:rsidR="00A655B1" w:rsidRPr="00A655B1" w:rsidRDefault="00A655B1" w:rsidP="00C53328">
            <w:pPr>
              <w:bidi w:val="0"/>
              <w:ind w:right="7"/>
              <w:rPr>
                <w:rFonts w:asciiTheme="majorBidi" w:eastAsia="Calibri" w:hAnsiTheme="majorBidi" w:cstheme="majorBidi"/>
                <w:b/>
                <w:bCs/>
                <w:color w:val="215868" w:themeColor="accent5" w:themeShade="80"/>
                <w:sz w:val="14"/>
                <w:szCs w:val="14"/>
                <w:rtl/>
              </w:rPr>
            </w:pPr>
          </w:p>
        </w:tc>
        <w:tc>
          <w:tcPr>
            <w:tcW w:w="1333" w:type="dxa"/>
            <w:gridSpan w:val="4"/>
            <w:shd w:val="clear" w:color="auto" w:fill="F9F8F5"/>
            <w:vAlign w:val="bottom"/>
          </w:tcPr>
          <w:p w:rsidR="00A655B1" w:rsidRPr="00A655B1" w:rsidRDefault="00A655B1" w:rsidP="00C53328">
            <w:pPr>
              <w:bidi w:val="0"/>
              <w:spacing w:line="240" w:lineRule="auto"/>
              <w:ind w:right="-992"/>
              <w:rPr>
                <w:rFonts w:asciiTheme="majorBidi" w:eastAsia="Calibri" w:hAnsiTheme="majorBidi" w:cstheme="majorBidi"/>
                <w:b/>
                <w:bCs/>
                <w:color w:val="215868" w:themeColor="accent5" w:themeShade="80"/>
                <w:sz w:val="14"/>
                <w:szCs w:val="14"/>
                <w:rtl/>
              </w:rPr>
            </w:pPr>
            <w:r w:rsidRPr="00A655B1">
              <w:rPr>
                <w:rFonts w:asciiTheme="majorBidi" w:eastAsia="Calibri" w:hAnsiTheme="majorBidi" w:cstheme="majorBidi"/>
                <w:b/>
                <w:bCs/>
                <w:color w:val="215868" w:themeColor="accent5" w:themeShade="80"/>
                <w:sz w:val="14"/>
                <w:szCs w:val="14"/>
              </w:rPr>
              <w:t>17</w:t>
            </w:r>
          </w:p>
        </w:tc>
        <w:tc>
          <w:tcPr>
            <w:tcW w:w="3120" w:type="dxa"/>
            <w:gridSpan w:val="6"/>
            <w:shd w:val="clear" w:color="auto" w:fill="F9F8F5"/>
            <w:vAlign w:val="bottom"/>
          </w:tcPr>
          <w:p w:rsidR="00A655B1" w:rsidRPr="00A655B1" w:rsidRDefault="00A655B1" w:rsidP="00C53328">
            <w:pPr>
              <w:bidi w:val="0"/>
              <w:ind w:right="7"/>
              <w:rPr>
                <w:rFonts w:asciiTheme="majorBidi" w:eastAsia="Calibri" w:hAnsiTheme="majorBidi" w:cstheme="majorBidi"/>
                <w:b/>
                <w:bCs/>
                <w:color w:val="215868" w:themeColor="accent5" w:themeShade="80"/>
                <w:sz w:val="14"/>
                <w:szCs w:val="14"/>
                <w:rtl/>
              </w:rPr>
            </w:pPr>
            <w:r w:rsidRPr="00A655B1">
              <w:rPr>
                <w:rFonts w:asciiTheme="majorBidi" w:eastAsia="Calibri" w:hAnsiTheme="majorBidi" w:cstheme="majorBidi"/>
                <w:b/>
                <w:bCs/>
                <w:color w:val="215868" w:themeColor="accent5" w:themeShade="80"/>
                <w:sz w:val="14"/>
                <w:szCs w:val="14"/>
              </w:rPr>
              <w:t>Total</w:t>
            </w:r>
          </w:p>
        </w:tc>
      </w:tr>
    </w:tbl>
    <w:p w:rsidR="00E71517" w:rsidRDefault="00E71517">
      <w:r>
        <w:br w:type="page"/>
      </w:r>
    </w:p>
    <w:tbl>
      <w:tblPr>
        <w:tblpPr w:leftFromText="180" w:rightFromText="180" w:vertAnchor="page" w:horzAnchor="margin" w:tblpXSpec="center" w:tblpY="2044"/>
        <w:bidiVisual/>
        <w:tblW w:w="1053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90"/>
        <w:gridCol w:w="428"/>
        <w:gridCol w:w="330"/>
        <w:gridCol w:w="326"/>
        <w:gridCol w:w="322"/>
        <w:gridCol w:w="1997"/>
        <w:gridCol w:w="992"/>
        <w:gridCol w:w="992"/>
        <w:gridCol w:w="449"/>
        <w:gridCol w:w="324"/>
        <w:gridCol w:w="382"/>
        <w:gridCol w:w="360"/>
        <w:gridCol w:w="1772"/>
        <w:gridCol w:w="1166"/>
      </w:tblGrid>
      <w:tr w:rsidR="00A655B1" w:rsidRPr="00A655B1" w:rsidTr="00C53328">
        <w:trPr>
          <w:jc w:val="center"/>
        </w:trPr>
        <w:tc>
          <w:tcPr>
            <w:tcW w:w="10530" w:type="dxa"/>
            <w:gridSpan w:val="14"/>
            <w:shd w:val="clear" w:color="auto" w:fill="F9F8F5"/>
            <w:vAlign w:val="center"/>
          </w:tcPr>
          <w:p w:rsidR="00DA4E2E" w:rsidRDefault="00DA4E2E" w:rsidP="00C53328">
            <w:pPr>
              <w:bidi w:val="0"/>
              <w:spacing w:line="240" w:lineRule="auto"/>
              <w:ind w:right="-992"/>
              <w:jc w:val="center"/>
              <w:rPr>
                <w:rFonts w:asciiTheme="majorBidi" w:hAnsiTheme="majorBidi" w:cstheme="majorBidi"/>
                <w:b/>
                <w:bCs/>
                <w:color w:val="FF0000"/>
                <w:sz w:val="18"/>
                <w:szCs w:val="18"/>
              </w:rPr>
            </w:pPr>
          </w:p>
          <w:p w:rsidR="00DA4E2E" w:rsidRDefault="00DA4E2E" w:rsidP="00C53328">
            <w:pPr>
              <w:bidi w:val="0"/>
              <w:spacing w:line="240" w:lineRule="auto"/>
              <w:ind w:right="-992"/>
              <w:jc w:val="center"/>
              <w:rPr>
                <w:rFonts w:asciiTheme="majorBidi" w:hAnsiTheme="majorBidi" w:cstheme="majorBidi"/>
                <w:b/>
                <w:bCs/>
                <w:color w:val="FF0000"/>
                <w:sz w:val="18"/>
                <w:szCs w:val="18"/>
              </w:rPr>
            </w:pPr>
          </w:p>
          <w:p w:rsidR="00A655B1" w:rsidRPr="00A655B1" w:rsidRDefault="00A655B1" w:rsidP="00C53328">
            <w:pPr>
              <w:bidi w:val="0"/>
              <w:spacing w:line="240" w:lineRule="auto"/>
              <w:ind w:right="-992"/>
              <w:jc w:val="center"/>
              <w:rPr>
                <w:rFonts w:asciiTheme="majorBidi" w:hAnsiTheme="majorBidi" w:cstheme="majorBidi"/>
                <w:b/>
                <w:bCs/>
                <w:color w:val="000000" w:themeColor="text1"/>
                <w:sz w:val="18"/>
                <w:szCs w:val="18"/>
              </w:rPr>
            </w:pPr>
            <w:r w:rsidRPr="00A655B1">
              <w:rPr>
                <w:rFonts w:asciiTheme="majorBidi" w:hAnsiTheme="majorBidi" w:cstheme="majorBidi"/>
                <w:b/>
                <w:bCs/>
                <w:color w:val="FF0000"/>
                <w:sz w:val="18"/>
                <w:szCs w:val="18"/>
              </w:rPr>
              <w:t>Fourth Year</w:t>
            </w:r>
          </w:p>
        </w:tc>
      </w:tr>
      <w:tr w:rsidR="00A655B1" w:rsidRPr="00A655B1" w:rsidTr="00C53328">
        <w:trPr>
          <w:jc w:val="center"/>
        </w:trPr>
        <w:tc>
          <w:tcPr>
            <w:tcW w:w="690"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Pre</w:t>
            </w:r>
            <w:r>
              <w:rPr>
                <w:rFonts w:asciiTheme="majorBidi" w:hAnsiTheme="majorBidi" w:cstheme="majorBidi"/>
                <w:b/>
                <w:bCs/>
                <w:color w:val="000000" w:themeColor="text1"/>
                <w:sz w:val="14"/>
                <w:szCs w:val="14"/>
              </w:rPr>
              <w:t>req.</w:t>
            </w:r>
          </w:p>
        </w:tc>
        <w:tc>
          <w:tcPr>
            <w:tcW w:w="428"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Cr</w:t>
            </w:r>
          </w:p>
        </w:tc>
        <w:tc>
          <w:tcPr>
            <w:tcW w:w="330"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Ex</w:t>
            </w:r>
          </w:p>
        </w:tc>
        <w:tc>
          <w:tcPr>
            <w:tcW w:w="326"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Lb</w:t>
            </w:r>
          </w:p>
        </w:tc>
        <w:tc>
          <w:tcPr>
            <w:tcW w:w="322" w:type="dxa"/>
            <w:shd w:val="clear" w:color="auto" w:fill="EEECE1" w:themeFill="background2"/>
            <w:vAlign w:val="center"/>
          </w:tcPr>
          <w:p w:rsidR="00A655B1" w:rsidRPr="00A655B1" w:rsidRDefault="00A655B1" w:rsidP="00C53328">
            <w:pPr>
              <w:bidi w:val="0"/>
              <w:spacing w:line="240" w:lineRule="auto"/>
              <w:ind w:left="-71"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Le</w:t>
            </w:r>
          </w:p>
        </w:tc>
        <w:tc>
          <w:tcPr>
            <w:tcW w:w="1997"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Course</w:t>
            </w:r>
          </w:p>
        </w:tc>
        <w:tc>
          <w:tcPr>
            <w:tcW w:w="992"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Course Code</w:t>
            </w:r>
          </w:p>
        </w:tc>
        <w:tc>
          <w:tcPr>
            <w:tcW w:w="992" w:type="dxa"/>
            <w:shd w:val="clear" w:color="auto" w:fill="EEECE1" w:themeFill="background2"/>
            <w:vAlign w:val="center"/>
          </w:tcPr>
          <w:p w:rsidR="00A655B1" w:rsidRPr="00A655B1" w:rsidRDefault="00A655B1" w:rsidP="00C53328">
            <w:pPr>
              <w:bidi w:val="0"/>
              <w:spacing w:line="240" w:lineRule="auto"/>
              <w:ind w:left="-28"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Prerequisite</w:t>
            </w:r>
          </w:p>
        </w:tc>
        <w:tc>
          <w:tcPr>
            <w:tcW w:w="449"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Cr</w:t>
            </w:r>
          </w:p>
        </w:tc>
        <w:tc>
          <w:tcPr>
            <w:tcW w:w="324"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Ex</w:t>
            </w:r>
          </w:p>
        </w:tc>
        <w:tc>
          <w:tcPr>
            <w:tcW w:w="382"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Lb</w:t>
            </w:r>
          </w:p>
        </w:tc>
        <w:tc>
          <w:tcPr>
            <w:tcW w:w="360"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Le</w:t>
            </w:r>
          </w:p>
        </w:tc>
        <w:tc>
          <w:tcPr>
            <w:tcW w:w="1772"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Course name</w:t>
            </w:r>
          </w:p>
        </w:tc>
        <w:tc>
          <w:tcPr>
            <w:tcW w:w="1166" w:type="dxa"/>
            <w:shd w:val="clear" w:color="auto" w:fill="EEECE1" w:themeFill="background2"/>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Course Code</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right="7"/>
              <w:rPr>
                <w:rFonts w:asciiTheme="majorBidi" w:eastAsia="Calibr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CSI 510</w:t>
            </w:r>
          </w:p>
        </w:tc>
        <w:tc>
          <w:tcPr>
            <w:tcW w:w="428"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3</w:t>
            </w:r>
          </w:p>
        </w:tc>
        <w:tc>
          <w:tcPr>
            <w:tcW w:w="330"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26"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22"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3</w:t>
            </w:r>
          </w:p>
        </w:tc>
        <w:tc>
          <w:tcPr>
            <w:tcW w:w="1997" w:type="dxa"/>
            <w:shd w:val="clear" w:color="auto" w:fill="F9F8F5"/>
          </w:tcPr>
          <w:p w:rsidR="00A655B1" w:rsidRPr="00A655B1" w:rsidRDefault="00A655B1" w:rsidP="00C53328">
            <w:pPr>
              <w:bidi w:val="0"/>
              <w:ind w:right="7" w:hanging="90"/>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Graduation Project 2</w:t>
            </w:r>
          </w:p>
        </w:tc>
        <w:tc>
          <w:tcPr>
            <w:tcW w:w="992" w:type="dxa"/>
            <w:shd w:val="clear" w:color="auto" w:fill="F9F8F5"/>
            <w:vAlign w:val="center"/>
          </w:tcPr>
          <w:p w:rsidR="00A655B1" w:rsidRPr="00A655B1" w:rsidRDefault="00A655B1" w:rsidP="00C53328">
            <w:pPr>
              <w:bidi w:val="0"/>
              <w:ind w:right="-126"/>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6"/>
                <w:szCs w:val="16"/>
              </w:rPr>
              <w:t>CSI 520</w:t>
            </w:r>
          </w:p>
        </w:tc>
        <w:tc>
          <w:tcPr>
            <w:tcW w:w="992" w:type="dxa"/>
            <w:shd w:val="clear" w:color="auto" w:fill="F9F8F5"/>
            <w:vAlign w:val="center"/>
          </w:tcPr>
          <w:p w:rsidR="00A655B1" w:rsidRPr="00A655B1" w:rsidRDefault="00A655B1" w:rsidP="00C53328">
            <w:pPr>
              <w:bidi w:val="0"/>
              <w:ind w:left="-28" w:right="7"/>
              <w:rPr>
                <w:rFonts w:asciiTheme="majorBidi" w:eastAsia="Calibr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 xml:space="preserve">120 </w:t>
            </w:r>
            <w:r w:rsidRPr="00A655B1">
              <w:rPr>
                <w:rFonts w:asciiTheme="majorBidi" w:eastAsia="Calibri" w:hAnsiTheme="majorBidi" w:cstheme="majorBidi"/>
                <w:b/>
                <w:bCs/>
                <w:color w:val="000000" w:themeColor="text1"/>
                <w:sz w:val="14"/>
                <w:szCs w:val="14"/>
              </w:rPr>
              <w:t>Cr. Hrs</w:t>
            </w:r>
          </w:p>
        </w:tc>
        <w:tc>
          <w:tcPr>
            <w:tcW w:w="449"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324"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38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360"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1772" w:type="dxa"/>
            <w:shd w:val="clear" w:color="auto" w:fill="F9F8F5"/>
          </w:tcPr>
          <w:p w:rsidR="00A655B1" w:rsidRPr="00A655B1" w:rsidRDefault="00A655B1" w:rsidP="00C53328">
            <w:pPr>
              <w:bidi w:val="0"/>
              <w:ind w:right="7"/>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Graduation Project 1</w:t>
            </w:r>
          </w:p>
        </w:tc>
        <w:tc>
          <w:tcPr>
            <w:tcW w:w="1166" w:type="dxa"/>
            <w:shd w:val="clear" w:color="auto" w:fill="F9F8F5"/>
            <w:vAlign w:val="center"/>
          </w:tcPr>
          <w:p w:rsidR="00A655B1" w:rsidRPr="00A655B1" w:rsidRDefault="00A655B1" w:rsidP="00C53328">
            <w:pPr>
              <w:bidi w:val="0"/>
              <w:ind w:right="-126"/>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6"/>
                <w:szCs w:val="16"/>
              </w:rPr>
              <w:t>CSI 510</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right="7"/>
              <w:rPr>
                <w:rFonts w:asciiTheme="majorBidi" w:eastAsia="Calibr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CSI 511</w:t>
            </w:r>
          </w:p>
        </w:tc>
        <w:tc>
          <w:tcPr>
            <w:tcW w:w="428"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3</w:t>
            </w:r>
          </w:p>
        </w:tc>
        <w:tc>
          <w:tcPr>
            <w:tcW w:w="330"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26"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32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1997" w:type="dxa"/>
            <w:shd w:val="clear" w:color="auto" w:fill="F9F8F5"/>
          </w:tcPr>
          <w:p w:rsidR="00A655B1" w:rsidRPr="00A655B1" w:rsidRDefault="00A655B1" w:rsidP="00C53328">
            <w:pPr>
              <w:bidi w:val="0"/>
              <w:ind w:right="7" w:hanging="90"/>
              <w:rPr>
                <w:rFonts w:asciiTheme="majorBidi" w:hAnsiTheme="majorBidi" w:cstheme="majorBidi"/>
                <w:b/>
                <w:bCs/>
                <w:color w:val="000000" w:themeColor="text1"/>
                <w:sz w:val="14"/>
                <w:szCs w:val="14"/>
                <w:rtl/>
              </w:rPr>
            </w:pPr>
            <w:r w:rsidRPr="00A655B1">
              <w:rPr>
                <w:rFonts w:asciiTheme="majorBidi" w:eastAsia="Calibri" w:hAnsiTheme="majorBidi" w:cstheme="majorBidi"/>
                <w:b/>
                <w:bCs/>
                <w:color w:val="000000" w:themeColor="text1"/>
                <w:sz w:val="14"/>
                <w:szCs w:val="14"/>
              </w:rPr>
              <w:t>Human Computer Interaction</w:t>
            </w:r>
          </w:p>
        </w:tc>
        <w:tc>
          <w:tcPr>
            <w:tcW w:w="992" w:type="dxa"/>
            <w:shd w:val="clear" w:color="auto" w:fill="F9F8F5"/>
            <w:vAlign w:val="center"/>
          </w:tcPr>
          <w:p w:rsidR="00A655B1" w:rsidRPr="00A655B1" w:rsidRDefault="00A655B1" w:rsidP="00C53328">
            <w:pPr>
              <w:bidi w:val="0"/>
              <w:ind w:right="-126"/>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6"/>
                <w:szCs w:val="16"/>
              </w:rPr>
              <w:t>CSI 522</w:t>
            </w:r>
          </w:p>
        </w:tc>
        <w:tc>
          <w:tcPr>
            <w:tcW w:w="992" w:type="dxa"/>
            <w:shd w:val="clear" w:color="auto" w:fill="F9F8F5"/>
            <w:vAlign w:val="center"/>
          </w:tcPr>
          <w:p w:rsidR="00A655B1" w:rsidRPr="00A655B1" w:rsidRDefault="00A655B1" w:rsidP="00C53328">
            <w:pPr>
              <w:bidi w:val="0"/>
              <w:ind w:left="-28" w:right="7"/>
              <w:rPr>
                <w:rFonts w:asciiTheme="majorBidi" w:eastAsia="Calibr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CSI 322</w:t>
            </w:r>
          </w:p>
        </w:tc>
        <w:tc>
          <w:tcPr>
            <w:tcW w:w="449"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3</w:t>
            </w:r>
          </w:p>
        </w:tc>
        <w:tc>
          <w:tcPr>
            <w:tcW w:w="324"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38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360"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1772" w:type="dxa"/>
            <w:shd w:val="clear" w:color="auto" w:fill="F9F8F5"/>
          </w:tcPr>
          <w:p w:rsidR="00A655B1" w:rsidRPr="00A655B1" w:rsidRDefault="00A655B1" w:rsidP="00C53328">
            <w:pPr>
              <w:bidi w:val="0"/>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Web Programming</w:t>
            </w:r>
          </w:p>
          <w:p w:rsidR="00A655B1" w:rsidRPr="00A655B1" w:rsidRDefault="00A655B1" w:rsidP="00C53328">
            <w:pPr>
              <w:bidi w:val="0"/>
              <w:ind w:right="7"/>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&amp; Internet Technology</w:t>
            </w:r>
          </w:p>
        </w:tc>
        <w:tc>
          <w:tcPr>
            <w:tcW w:w="1166" w:type="dxa"/>
            <w:shd w:val="clear" w:color="auto" w:fill="F9F8F5"/>
            <w:vAlign w:val="center"/>
          </w:tcPr>
          <w:p w:rsidR="00A655B1" w:rsidRPr="00A655B1" w:rsidRDefault="00A655B1" w:rsidP="00C53328">
            <w:pPr>
              <w:bidi w:val="0"/>
              <w:ind w:right="-126"/>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6"/>
                <w:szCs w:val="16"/>
              </w:rPr>
              <w:t>CSI 511</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right="7"/>
              <w:rPr>
                <w:rFonts w:asciiTheme="majorBidi" w:eastAsia="Calibri" w:hAnsiTheme="majorBidi" w:cstheme="majorBidi"/>
                <w:b/>
                <w:bCs/>
                <w:color w:val="000000" w:themeColor="text1"/>
                <w:sz w:val="14"/>
                <w:szCs w:val="14"/>
                <w:rtl/>
              </w:rPr>
            </w:pPr>
            <w:r w:rsidRPr="00A655B1">
              <w:rPr>
                <w:rFonts w:asciiTheme="majorBidi" w:hAnsiTheme="majorBidi" w:cstheme="majorBidi"/>
                <w:b/>
                <w:bCs/>
                <w:color w:val="000000" w:themeColor="text1"/>
                <w:sz w:val="16"/>
                <w:szCs w:val="16"/>
              </w:rPr>
              <w:t>CSI 422</w:t>
            </w:r>
          </w:p>
        </w:tc>
        <w:tc>
          <w:tcPr>
            <w:tcW w:w="428"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330"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26"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0</w:t>
            </w:r>
          </w:p>
        </w:tc>
        <w:tc>
          <w:tcPr>
            <w:tcW w:w="32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2</w:t>
            </w:r>
          </w:p>
        </w:tc>
        <w:tc>
          <w:tcPr>
            <w:tcW w:w="1997" w:type="dxa"/>
            <w:shd w:val="clear" w:color="auto" w:fill="F9F8F5"/>
          </w:tcPr>
          <w:p w:rsidR="00A655B1" w:rsidRPr="00A655B1" w:rsidRDefault="00A655B1" w:rsidP="00C53328">
            <w:pPr>
              <w:bidi w:val="0"/>
              <w:ind w:right="7" w:hanging="90"/>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Professional Ethics</w:t>
            </w:r>
          </w:p>
        </w:tc>
        <w:tc>
          <w:tcPr>
            <w:tcW w:w="992" w:type="dxa"/>
            <w:shd w:val="clear" w:color="auto" w:fill="F9F8F5"/>
            <w:vAlign w:val="center"/>
          </w:tcPr>
          <w:p w:rsidR="00A655B1" w:rsidRPr="00A655B1" w:rsidRDefault="00A655B1" w:rsidP="00C53328">
            <w:pPr>
              <w:bidi w:val="0"/>
              <w:ind w:right="-126"/>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CSI 525</w:t>
            </w:r>
          </w:p>
        </w:tc>
        <w:tc>
          <w:tcPr>
            <w:tcW w:w="992" w:type="dxa"/>
            <w:shd w:val="clear" w:color="auto" w:fill="F9F8F5"/>
            <w:vAlign w:val="center"/>
          </w:tcPr>
          <w:p w:rsidR="00A655B1" w:rsidRPr="00A655B1" w:rsidRDefault="00A655B1" w:rsidP="00C53328">
            <w:pPr>
              <w:bidi w:val="0"/>
              <w:ind w:left="-28" w:right="7"/>
              <w:rPr>
                <w:rFonts w:asciiTheme="majorBidi" w:eastAsia="Calibr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CSI 314</w:t>
            </w:r>
          </w:p>
        </w:tc>
        <w:tc>
          <w:tcPr>
            <w:tcW w:w="449"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3</w:t>
            </w:r>
          </w:p>
        </w:tc>
        <w:tc>
          <w:tcPr>
            <w:tcW w:w="324"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38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360"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1772" w:type="dxa"/>
            <w:shd w:val="clear" w:color="auto" w:fill="F9F8F5"/>
          </w:tcPr>
          <w:p w:rsidR="00A655B1" w:rsidRPr="00A655B1" w:rsidRDefault="00A655B1" w:rsidP="00C53328">
            <w:pPr>
              <w:bidi w:val="0"/>
              <w:ind w:right="7"/>
              <w:rPr>
                <w:rFonts w:asciiTheme="majorBidi" w:hAnsiTheme="majorBidi" w:cstheme="majorBidi"/>
                <w:b/>
                <w:bCs/>
                <w:color w:val="000000" w:themeColor="text1"/>
                <w:sz w:val="14"/>
                <w:szCs w:val="14"/>
              </w:rPr>
            </w:pPr>
            <w:r w:rsidRPr="00A655B1">
              <w:rPr>
                <w:rFonts w:asciiTheme="majorBidi" w:eastAsia="Calibri" w:hAnsiTheme="majorBidi" w:cstheme="majorBidi"/>
                <w:b/>
                <w:bCs/>
                <w:color w:val="000000" w:themeColor="text1"/>
                <w:sz w:val="14"/>
                <w:szCs w:val="14"/>
              </w:rPr>
              <w:t xml:space="preserve">Data Mining </w:t>
            </w:r>
          </w:p>
        </w:tc>
        <w:tc>
          <w:tcPr>
            <w:tcW w:w="1166" w:type="dxa"/>
            <w:shd w:val="clear" w:color="auto" w:fill="F9F8F5"/>
            <w:vAlign w:val="center"/>
          </w:tcPr>
          <w:p w:rsidR="00A655B1" w:rsidRPr="00A655B1" w:rsidRDefault="00A655B1" w:rsidP="00C53328">
            <w:pPr>
              <w:bidi w:val="0"/>
              <w:ind w:right="-126"/>
              <w:rPr>
                <w:rFonts w:asciiTheme="majorBidi" w:hAnsiTheme="majorBidi" w:cstheme="majorBidi"/>
                <w:b/>
                <w:bCs/>
                <w:color w:val="000000" w:themeColor="text1"/>
                <w:sz w:val="14"/>
                <w:szCs w:val="14"/>
              </w:rPr>
            </w:pPr>
            <w:r w:rsidRPr="00A655B1">
              <w:rPr>
                <w:rFonts w:asciiTheme="majorBidi" w:eastAsia="Calibri" w:hAnsiTheme="majorBidi" w:cstheme="majorBidi"/>
                <w:b/>
                <w:bCs/>
                <w:color w:val="000000" w:themeColor="text1"/>
                <w:sz w:val="16"/>
                <w:szCs w:val="16"/>
              </w:rPr>
              <w:t>CSI 512</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left="34" w:right="7"/>
              <w:jc w:val="center"/>
              <w:rPr>
                <w:rFonts w:asciiTheme="majorBidi" w:eastAsia="Calibri" w:hAnsiTheme="majorBidi" w:cstheme="majorBidi"/>
                <w:b/>
                <w:bCs/>
                <w:color w:val="000000" w:themeColor="text1"/>
                <w:sz w:val="14"/>
                <w:szCs w:val="14"/>
                <w:rtl/>
              </w:rPr>
            </w:pPr>
            <w:r w:rsidRPr="00A655B1">
              <w:rPr>
                <w:rFonts w:asciiTheme="majorBidi" w:eastAsia="Calibri" w:hAnsiTheme="majorBidi" w:cstheme="majorBidi"/>
                <w:b/>
                <w:bCs/>
                <w:color w:val="000000" w:themeColor="text1"/>
                <w:sz w:val="14"/>
                <w:szCs w:val="14"/>
              </w:rPr>
              <w:t>***</w:t>
            </w:r>
          </w:p>
        </w:tc>
        <w:tc>
          <w:tcPr>
            <w:tcW w:w="428"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3</w:t>
            </w:r>
          </w:p>
        </w:tc>
        <w:tc>
          <w:tcPr>
            <w:tcW w:w="330"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w:t>
            </w:r>
          </w:p>
        </w:tc>
        <w:tc>
          <w:tcPr>
            <w:tcW w:w="326"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w:t>
            </w:r>
          </w:p>
        </w:tc>
        <w:tc>
          <w:tcPr>
            <w:tcW w:w="322"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w:t>
            </w:r>
          </w:p>
        </w:tc>
        <w:tc>
          <w:tcPr>
            <w:tcW w:w="1997" w:type="dxa"/>
            <w:shd w:val="clear" w:color="auto" w:fill="F9F8F5"/>
          </w:tcPr>
          <w:p w:rsidR="00A655B1" w:rsidRPr="00A655B1" w:rsidRDefault="00A655B1" w:rsidP="00C53328">
            <w:pPr>
              <w:bidi w:val="0"/>
              <w:ind w:right="7" w:hanging="90"/>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Elective Course 4</w:t>
            </w:r>
          </w:p>
        </w:tc>
        <w:tc>
          <w:tcPr>
            <w:tcW w:w="992" w:type="dxa"/>
            <w:shd w:val="clear" w:color="auto" w:fill="F9F8F5"/>
            <w:vAlign w:val="center"/>
          </w:tcPr>
          <w:p w:rsidR="00A655B1" w:rsidRPr="00A655B1" w:rsidRDefault="00A655B1" w:rsidP="00C53328">
            <w:pPr>
              <w:bidi w:val="0"/>
              <w:ind w:left="28" w:right="-126"/>
              <w:jc w:val="center"/>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6"/>
                <w:szCs w:val="16"/>
              </w:rPr>
              <w:t>***</w:t>
            </w:r>
          </w:p>
        </w:tc>
        <w:tc>
          <w:tcPr>
            <w:tcW w:w="992" w:type="dxa"/>
            <w:shd w:val="clear" w:color="auto" w:fill="F9F8F5"/>
            <w:vAlign w:val="center"/>
          </w:tcPr>
          <w:p w:rsidR="00A655B1" w:rsidRPr="00A655B1" w:rsidRDefault="00A655B1" w:rsidP="00C53328">
            <w:pPr>
              <w:bidi w:val="0"/>
              <w:ind w:left="-28" w:right="7"/>
              <w:rPr>
                <w:rFonts w:asciiTheme="majorBidi" w:eastAsia="Calibri" w:hAnsiTheme="majorBidi" w:cstheme="majorBidi"/>
                <w:b/>
                <w:bCs/>
                <w:color w:val="000000" w:themeColor="text1"/>
                <w:sz w:val="14"/>
                <w:szCs w:val="14"/>
              </w:rPr>
            </w:pPr>
            <w:r w:rsidRPr="00A655B1">
              <w:rPr>
                <w:rFonts w:asciiTheme="majorBidi" w:hAnsiTheme="majorBidi" w:cstheme="majorBidi"/>
                <w:b/>
                <w:bCs/>
                <w:color w:val="000000" w:themeColor="text1"/>
                <w:sz w:val="16"/>
                <w:szCs w:val="16"/>
              </w:rPr>
              <w:t>CSI 222</w:t>
            </w:r>
          </w:p>
        </w:tc>
        <w:tc>
          <w:tcPr>
            <w:tcW w:w="449"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3</w:t>
            </w:r>
          </w:p>
        </w:tc>
        <w:tc>
          <w:tcPr>
            <w:tcW w:w="324"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38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360"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1772" w:type="dxa"/>
            <w:shd w:val="clear" w:color="auto" w:fill="F9F8F5"/>
          </w:tcPr>
          <w:p w:rsidR="00A655B1" w:rsidRPr="00A655B1" w:rsidRDefault="00A655B1" w:rsidP="00C53328">
            <w:pPr>
              <w:bidi w:val="0"/>
              <w:ind w:right="7"/>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Concepts of Prg. Lang.</w:t>
            </w:r>
          </w:p>
        </w:tc>
        <w:tc>
          <w:tcPr>
            <w:tcW w:w="1166" w:type="dxa"/>
            <w:shd w:val="clear" w:color="auto" w:fill="F9F8F5"/>
            <w:vAlign w:val="center"/>
          </w:tcPr>
          <w:p w:rsidR="00A655B1" w:rsidRPr="00A655B1" w:rsidRDefault="00A655B1" w:rsidP="00C53328">
            <w:pPr>
              <w:bidi w:val="0"/>
              <w:ind w:right="-126"/>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6"/>
                <w:szCs w:val="16"/>
              </w:rPr>
              <w:t>CSI 513</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left="34" w:right="7"/>
              <w:jc w:val="center"/>
              <w:rPr>
                <w:rFonts w:asciiTheme="majorBidi" w:eastAsia="Calibri" w:hAnsiTheme="majorBidi" w:cstheme="majorBidi"/>
                <w:b/>
                <w:bCs/>
                <w:color w:val="000000" w:themeColor="text1"/>
                <w:sz w:val="14"/>
                <w:szCs w:val="14"/>
                <w:rtl/>
              </w:rPr>
            </w:pPr>
            <w:r w:rsidRPr="00A655B1">
              <w:rPr>
                <w:rFonts w:asciiTheme="majorBidi" w:eastAsia="Calibri" w:hAnsiTheme="majorBidi" w:cstheme="majorBidi"/>
                <w:b/>
                <w:bCs/>
                <w:color w:val="000000" w:themeColor="text1"/>
                <w:sz w:val="14"/>
                <w:szCs w:val="14"/>
              </w:rPr>
              <w:t>***</w:t>
            </w:r>
          </w:p>
        </w:tc>
        <w:tc>
          <w:tcPr>
            <w:tcW w:w="428"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3</w:t>
            </w:r>
          </w:p>
        </w:tc>
        <w:tc>
          <w:tcPr>
            <w:tcW w:w="330"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w:t>
            </w:r>
          </w:p>
        </w:tc>
        <w:tc>
          <w:tcPr>
            <w:tcW w:w="326"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w:t>
            </w:r>
          </w:p>
        </w:tc>
        <w:tc>
          <w:tcPr>
            <w:tcW w:w="322" w:type="dxa"/>
            <w:shd w:val="clear" w:color="auto" w:fill="F9F8F5"/>
            <w:vAlign w:val="bottom"/>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w:t>
            </w:r>
          </w:p>
        </w:tc>
        <w:tc>
          <w:tcPr>
            <w:tcW w:w="1997" w:type="dxa"/>
            <w:shd w:val="clear" w:color="auto" w:fill="F9F8F5"/>
          </w:tcPr>
          <w:p w:rsidR="00A655B1" w:rsidRPr="00A655B1" w:rsidRDefault="00A655B1" w:rsidP="00C53328">
            <w:pPr>
              <w:bidi w:val="0"/>
              <w:ind w:right="7" w:hanging="90"/>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Free Elective Course</w:t>
            </w:r>
          </w:p>
        </w:tc>
        <w:tc>
          <w:tcPr>
            <w:tcW w:w="992" w:type="dxa"/>
            <w:shd w:val="clear" w:color="auto" w:fill="F9F8F5"/>
            <w:vAlign w:val="center"/>
          </w:tcPr>
          <w:p w:rsidR="00A655B1" w:rsidRPr="00A655B1" w:rsidRDefault="00A655B1" w:rsidP="00C53328">
            <w:pPr>
              <w:bidi w:val="0"/>
              <w:ind w:left="28" w:right="-126"/>
              <w:jc w:val="center"/>
              <w:rPr>
                <w:rFonts w:asciiTheme="majorBidi" w:hAnsiTheme="majorBidi" w:cstheme="majorBidi"/>
                <w:b/>
                <w:bCs/>
                <w:color w:val="000000" w:themeColor="text1"/>
                <w:sz w:val="14"/>
                <w:szCs w:val="14"/>
                <w:rtl/>
              </w:rPr>
            </w:pPr>
            <w:r w:rsidRPr="00A655B1">
              <w:rPr>
                <w:rFonts w:asciiTheme="majorBidi" w:hAnsiTheme="majorBidi" w:cstheme="majorBidi"/>
                <w:b/>
                <w:bCs/>
                <w:color w:val="000000" w:themeColor="text1"/>
                <w:sz w:val="14"/>
                <w:szCs w:val="14"/>
              </w:rPr>
              <w:t>***</w:t>
            </w:r>
          </w:p>
        </w:tc>
        <w:tc>
          <w:tcPr>
            <w:tcW w:w="992" w:type="dxa"/>
            <w:shd w:val="clear" w:color="auto" w:fill="F9F8F5"/>
            <w:vAlign w:val="center"/>
          </w:tcPr>
          <w:p w:rsidR="00A655B1" w:rsidRPr="00A655B1" w:rsidRDefault="00A655B1" w:rsidP="00C53328">
            <w:pPr>
              <w:bidi w:val="0"/>
              <w:ind w:left="-28" w:right="7"/>
              <w:jc w:val="center"/>
              <w:rPr>
                <w:rFonts w:asciiTheme="majorBidi" w:eastAsia="Calibri" w:hAnsiTheme="majorBidi" w:cstheme="majorBidi"/>
                <w:b/>
                <w:bCs/>
                <w:color w:val="000000" w:themeColor="text1"/>
                <w:sz w:val="14"/>
                <w:szCs w:val="14"/>
              </w:rPr>
            </w:pPr>
            <w:r w:rsidRPr="00A655B1">
              <w:rPr>
                <w:rFonts w:asciiTheme="majorBidi" w:eastAsia="Calibri" w:hAnsiTheme="majorBidi" w:cstheme="majorBidi"/>
                <w:b/>
                <w:bCs/>
                <w:color w:val="000000" w:themeColor="text1"/>
                <w:sz w:val="14"/>
                <w:szCs w:val="14"/>
              </w:rPr>
              <w:t>***</w:t>
            </w:r>
          </w:p>
        </w:tc>
        <w:tc>
          <w:tcPr>
            <w:tcW w:w="449"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3</w:t>
            </w:r>
          </w:p>
        </w:tc>
        <w:tc>
          <w:tcPr>
            <w:tcW w:w="324"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w:t>
            </w:r>
          </w:p>
        </w:tc>
        <w:tc>
          <w:tcPr>
            <w:tcW w:w="38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w:t>
            </w:r>
          </w:p>
        </w:tc>
        <w:tc>
          <w:tcPr>
            <w:tcW w:w="360"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w:t>
            </w:r>
          </w:p>
        </w:tc>
        <w:tc>
          <w:tcPr>
            <w:tcW w:w="1772" w:type="dxa"/>
            <w:shd w:val="clear" w:color="auto" w:fill="F9F8F5"/>
          </w:tcPr>
          <w:p w:rsidR="00A655B1" w:rsidRPr="00A655B1" w:rsidRDefault="00A655B1" w:rsidP="00C53328">
            <w:pPr>
              <w:bidi w:val="0"/>
              <w:ind w:right="7"/>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Elective Course 3</w:t>
            </w:r>
          </w:p>
        </w:tc>
        <w:tc>
          <w:tcPr>
            <w:tcW w:w="1166" w:type="dxa"/>
            <w:shd w:val="clear" w:color="auto" w:fill="F9F8F5"/>
            <w:vAlign w:val="center"/>
          </w:tcPr>
          <w:p w:rsidR="00A655B1" w:rsidRPr="00A655B1" w:rsidRDefault="00A655B1" w:rsidP="00C53328">
            <w:pPr>
              <w:bidi w:val="0"/>
              <w:ind w:left="28" w:right="-126"/>
              <w:jc w:val="center"/>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6"/>
                <w:szCs w:val="16"/>
              </w:rPr>
              <w:t>***</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left="34" w:right="7"/>
              <w:jc w:val="center"/>
              <w:rPr>
                <w:rFonts w:asciiTheme="majorBidi" w:eastAsia="Calibri" w:hAnsiTheme="majorBidi" w:cstheme="majorBidi"/>
                <w:b/>
                <w:bCs/>
                <w:color w:val="000000" w:themeColor="text1"/>
                <w:sz w:val="14"/>
                <w:szCs w:val="14"/>
                <w:rtl/>
              </w:rPr>
            </w:pPr>
          </w:p>
        </w:tc>
        <w:tc>
          <w:tcPr>
            <w:tcW w:w="428"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p>
        </w:tc>
        <w:tc>
          <w:tcPr>
            <w:tcW w:w="330"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p>
        </w:tc>
        <w:tc>
          <w:tcPr>
            <w:tcW w:w="326"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p>
        </w:tc>
        <w:tc>
          <w:tcPr>
            <w:tcW w:w="32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tl/>
              </w:rPr>
            </w:pPr>
          </w:p>
        </w:tc>
        <w:tc>
          <w:tcPr>
            <w:tcW w:w="1997" w:type="dxa"/>
            <w:shd w:val="clear" w:color="auto" w:fill="F9F8F5"/>
            <w:vAlign w:val="center"/>
          </w:tcPr>
          <w:p w:rsidR="00A655B1" w:rsidRPr="00A655B1" w:rsidRDefault="00A655B1" w:rsidP="00C53328">
            <w:pPr>
              <w:bidi w:val="0"/>
              <w:ind w:right="7" w:hanging="90"/>
              <w:rPr>
                <w:rFonts w:asciiTheme="majorBidi" w:hAnsiTheme="majorBidi" w:cstheme="majorBidi"/>
                <w:b/>
                <w:bCs/>
                <w:color w:val="000000" w:themeColor="text1"/>
                <w:sz w:val="14"/>
                <w:szCs w:val="14"/>
                <w:rtl/>
              </w:rPr>
            </w:pPr>
          </w:p>
        </w:tc>
        <w:tc>
          <w:tcPr>
            <w:tcW w:w="992" w:type="dxa"/>
            <w:shd w:val="clear" w:color="auto" w:fill="F9F8F5"/>
            <w:vAlign w:val="center"/>
          </w:tcPr>
          <w:p w:rsidR="00A655B1" w:rsidRPr="00A655B1" w:rsidRDefault="00A655B1" w:rsidP="00C53328">
            <w:pPr>
              <w:bidi w:val="0"/>
              <w:ind w:left="28" w:right="-126"/>
              <w:jc w:val="center"/>
              <w:rPr>
                <w:rFonts w:asciiTheme="majorBidi" w:hAnsiTheme="majorBidi" w:cstheme="majorBidi"/>
                <w:b/>
                <w:bCs/>
                <w:color w:val="000000" w:themeColor="text1"/>
                <w:sz w:val="14"/>
                <w:szCs w:val="14"/>
                <w:rtl/>
              </w:rPr>
            </w:pPr>
          </w:p>
        </w:tc>
        <w:tc>
          <w:tcPr>
            <w:tcW w:w="992" w:type="dxa"/>
            <w:shd w:val="clear" w:color="auto" w:fill="F9F8F5"/>
            <w:vAlign w:val="center"/>
          </w:tcPr>
          <w:p w:rsidR="00A655B1" w:rsidRPr="00A655B1" w:rsidRDefault="00A655B1" w:rsidP="00C53328">
            <w:pPr>
              <w:bidi w:val="0"/>
              <w:ind w:left="-28" w:right="7"/>
              <w:jc w:val="center"/>
              <w:rPr>
                <w:rFonts w:asciiTheme="majorBidi" w:eastAsia="Calibri" w:hAnsiTheme="majorBidi" w:cstheme="majorBidi"/>
                <w:b/>
                <w:bCs/>
                <w:color w:val="000000" w:themeColor="text1"/>
                <w:sz w:val="14"/>
                <w:szCs w:val="14"/>
              </w:rPr>
            </w:pPr>
            <w:r w:rsidRPr="00A655B1">
              <w:rPr>
                <w:rFonts w:asciiTheme="majorBidi" w:eastAsia="Calibri" w:hAnsiTheme="majorBidi" w:cstheme="majorBidi"/>
                <w:b/>
                <w:bCs/>
                <w:color w:val="000000" w:themeColor="text1"/>
                <w:sz w:val="14"/>
                <w:szCs w:val="14"/>
              </w:rPr>
              <w:t>***</w:t>
            </w:r>
          </w:p>
        </w:tc>
        <w:tc>
          <w:tcPr>
            <w:tcW w:w="449"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324"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382"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0</w:t>
            </w:r>
          </w:p>
        </w:tc>
        <w:tc>
          <w:tcPr>
            <w:tcW w:w="360" w:type="dxa"/>
            <w:shd w:val="clear" w:color="auto" w:fill="F9F8F5"/>
            <w:vAlign w:val="center"/>
          </w:tcPr>
          <w:p w:rsidR="00A655B1" w:rsidRPr="00A655B1" w:rsidRDefault="00A655B1" w:rsidP="00C53328">
            <w:pPr>
              <w:bidi w:val="0"/>
              <w:spacing w:line="240" w:lineRule="auto"/>
              <w:ind w:right="-992"/>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2</w:t>
            </w:r>
          </w:p>
        </w:tc>
        <w:tc>
          <w:tcPr>
            <w:tcW w:w="1772" w:type="dxa"/>
            <w:shd w:val="clear" w:color="auto" w:fill="F9F8F5"/>
          </w:tcPr>
          <w:p w:rsidR="00A655B1" w:rsidRPr="00A655B1" w:rsidRDefault="00A655B1" w:rsidP="00C53328">
            <w:pPr>
              <w:bidi w:val="0"/>
              <w:ind w:right="7"/>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Elective Prereq. Univ.</w:t>
            </w:r>
          </w:p>
        </w:tc>
        <w:tc>
          <w:tcPr>
            <w:tcW w:w="1166" w:type="dxa"/>
            <w:shd w:val="clear" w:color="auto" w:fill="F9F8F5"/>
            <w:vAlign w:val="center"/>
          </w:tcPr>
          <w:p w:rsidR="00A655B1" w:rsidRPr="00A655B1" w:rsidRDefault="00A655B1" w:rsidP="00C53328">
            <w:pPr>
              <w:bidi w:val="0"/>
              <w:ind w:left="28" w:right="-126"/>
              <w:jc w:val="center"/>
              <w:rPr>
                <w:rFonts w:asciiTheme="majorBidi" w:hAnsiTheme="majorBidi" w:cstheme="majorBidi"/>
                <w:b/>
                <w:bCs/>
                <w:color w:val="000000" w:themeColor="text1"/>
                <w:sz w:val="14"/>
                <w:szCs w:val="14"/>
              </w:rPr>
            </w:pPr>
            <w:r w:rsidRPr="00A655B1">
              <w:rPr>
                <w:rFonts w:asciiTheme="majorBidi" w:hAnsiTheme="majorBidi" w:cstheme="majorBidi"/>
                <w:b/>
                <w:bCs/>
                <w:color w:val="000000" w:themeColor="text1"/>
                <w:sz w:val="14"/>
                <w:szCs w:val="14"/>
              </w:rPr>
              <w:t>***</w:t>
            </w:r>
          </w:p>
        </w:tc>
      </w:tr>
      <w:tr w:rsidR="00A655B1" w:rsidRPr="00A655B1" w:rsidTr="00C53328">
        <w:trPr>
          <w:jc w:val="center"/>
        </w:trPr>
        <w:tc>
          <w:tcPr>
            <w:tcW w:w="690" w:type="dxa"/>
            <w:shd w:val="clear" w:color="auto" w:fill="F9F8F5"/>
            <w:vAlign w:val="center"/>
          </w:tcPr>
          <w:p w:rsidR="00A655B1" w:rsidRPr="00A655B1" w:rsidRDefault="00A655B1" w:rsidP="00C53328">
            <w:pPr>
              <w:bidi w:val="0"/>
              <w:ind w:right="7"/>
              <w:rPr>
                <w:rFonts w:asciiTheme="majorBidi" w:eastAsia="Calibri" w:hAnsiTheme="majorBidi" w:cstheme="majorBidi"/>
                <w:b/>
                <w:bCs/>
                <w:color w:val="215868" w:themeColor="accent5" w:themeShade="80"/>
                <w:sz w:val="14"/>
                <w:szCs w:val="14"/>
                <w:rtl/>
              </w:rPr>
            </w:pPr>
            <w:r w:rsidRPr="00A655B1">
              <w:rPr>
                <w:rFonts w:asciiTheme="majorBidi" w:eastAsia="Calibri" w:hAnsiTheme="majorBidi" w:cstheme="majorBidi"/>
                <w:b/>
                <w:bCs/>
                <w:color w:val="215868" w:themeColor="accent5" w:themeShade="80"/>
                <w:sz w:val="14"/>
                <w:szCs w:val="14"/>
              </w:rPr>
              <w:t>30</w:t>
            </w:r>
          </w:p>
        </w:tc>
        <w:tc>
          <w:tcPr>
            <w:tcW w:w="1406" w:type="dxa"/>
            <w:gridSpan w:val="4"/>
            <w:shd w:val="clear" w:color="auto" w:fill="F9F8F5"/>
            <w:vAlign w:val="bottom"/>
          </w:tcPr>
          <w:p w:rsidR="00A655B1" w:rsidRPr="00A655B1" w:rsidRDefault="00A655B1" w:rsidP="00C53328">
            <w:pPr>
              <w:bidi w:val="0"/>
              <w:ind w:right="7"/>
              <w:rPr>
                <w:rFonts w:asciiTheme="majorBidi" w:eastAsia="Calibri" w:hAnsiTheme="majorBidi" w:cstheme="majorBidi"/>
                <w:b/>
                <w:bCs/>
                <w:color w:val="215868" w:themeColor="accent5" w:themeShade="80"/>
                <w:sz w:val="14"/>
                <w:szCs w:val="14"/>
                <w:rtl/>
              </w:rPr>
            </w:pPr>
            <w:r w:rsidRPr="00A655B1">
              <w:rPr>
                <w:rFonts w:asciiTheme="majorBidi" w:eastAsia="Calibri" w:hAnsiTheme="majorBidi" w:cstheme="majorBidi"/>
                <w:b/>
                <w:bCs/>
                <w:color w:val="215868" w:themeColor="accent5" w:themeShade="80"/>
                <w:sz w:val="14"/>
                <w:szCs w:val="14"/>
              </w:rPr>
              <w:t>14</w:t>
            </w:r>
          </w:p>
        </w:tc>
        <w:tc>
          <w:tcPr>
            <w:tcW w:w="2989" w:type="dxa"/>
            <w:gridSpan w:val="2"/>
            <w:shd w:val="clear" w:color="auto" w:fill="F9F8F5"/>
            <w:vAlign w:val="center"/>
          </w:tcPr>
          <w:p w:rsidR="00A655B1" w:rsidRPr="00A655B1" w:rsidRDefault="00A655B1" w:rsidP="00C53328">
            <w:pPr>
              <w:bidi w:val="0"/>
              <w:spacing w:line="240" w:lineRule="auto"/>
              <w:ind w:right="7"/>
              <w:rPr>
                <w:rFonts w:asciiTheme="majorBidi" w:eastAsia="Calibri" w:hAnsiTheme="majorBidi" w:cstheme="majorBidi"/>
                <w:b/>
                <w:bCs/>
                <w:color w:val="215868" w:themeColor="accent5" w:themeShade="80"/>
                <w:sz w:val="14"/>
                <w:szCs w:val="14"/>
                <w:rtl/>
              </w:rPr>
            </w:pPr>
            <w:r w:rsidRPr="00A655B1">
              <w:rPr>
                <w:rFonts w:asciiTheme="majorBidi" w:eastAsia="Calibri" w:hAnsiTheme="majorBidi" w:cstheme="majorBidi"/>
                <w:b/>
                <w:bCs/>
                <w:color w:val="215868" w:themeColor="accent5" w:themeShade="80"/>
                <w:sz w:val="14"/>
                <w:szCs w:val="14"/>
              </w:rPr>
              <w:t>Total</w:t>
            </w:r>
          </w:p>
        </w:tc>
        <w:tc>
          <w:tcPr>
            <w:tcW w:w="992" w:type="dxa"/>
            <w:shd w:val="clear" w:color="auto" w:fill="F9F8F5"/>
            <w:vAlign w:val="bottom"/>
          </w:tcPr>
          <w:p w:rsidR="00A655B1" w:rsidRPr="00A655B1" w:rsidRDefault="00A655B1" w:rsidP="00C53328">
            <w:pPr>
              <w:bidi w:val="0"/>
              <w:ind w:right="7"/>
              <w:rPr>
                <w:rFonts w:asciiTheme="majorBidi" w:eastAsia="Calibri" w:hAnsiTheme="majorBidi" w:cstheme="majorBidi"/>
                <w:b/>
                <w:bCs/>
                <w:color w:val="215868" w:themeColor="accent5" w:themeShade="80"/>
                <w:sz w:val="14"/>
                <w:szCs w:val="14"/>
                <w:rtl/>
              </w:rPr>
            </w:pPr>
          </w:p>
        </w:tc>
        <w:tc>
          <w:tcPr>
            <w:tcW w:w="1515" w:type="dxa"/>
            <w:gridSpan w:val="4"/>
            <w:shd w:val="clear" w:color="auto" w:fill="F9F8F5"/>
            <w:vAlign w:val="bottom"/>
          </w:tcPr>
          <w:p w:rsidR="00A655B1" w:rsidRPr="00A655B1" w:rsidRDefault="00A655B1" w:rsidP="00C53328">
            <w:pPr>
              <w:bidi w:val="0"/>
              <w:spacing w:line="240" w:lineRule="auto"/>
              <w:ind w:right="-992"/>
              <w:rPr>
                <w:rFonts w:asciiTheme="majorBidi" w:eastAsia="Calibri" w:hAnsiTheme="majorBidi" w:cstheme="majorBidi"/>
                <w:b/>
                <w:bCs/>
                <w:color w:val="215868" w:themeColor="accent5" w:themeShade="80"/>
                <w:sz w:val="14"/>
                <w:szCs w:val="14"/>
                <w:rtl/>
              </w:rPr>
            </w:pPr>
            <w:r w:rsidRPr="00A655B1">
              <w:rPr>
                <w:rFonts w:asciiTheme="majorBidi" w:eastAsia="Calibri" w:hAnsiTheme="majorBidi" w:cstheme="majorBidi"/>
                <w:b/>
                <w:bCs/>
                <w:color w:val="215868" w:themeColor="accent5" w:themeShade="80"/>
                <w:sz w:val="14"/>
                <w:szCs w:val="14"/>
              </w:rPr>
              <w:t>16</w:t>
            </w:r>
          </w:p>
        </w:tc>
        <w:tc>
          <w:tcPr>
            <w:tcW w:w="2938" w:type="dxa"/>
            <w:gridSpan w:val="2"/>
            <w:shd w:val="clear" w:color="auto" w:fill="F9F8F5"/>
            <w:vAlign w:val="bottom"/>
          </w:tcPr>
          <w:p w:rsidR="00A655B1" w:rsidRPr="00A655B1" w:rsidRDefault="00A655B1" w:rsidP="00C53328">
            <w:pPr>
              <w:bidi w:val="0"/>
              <w:ind w:right="7"/>
              <w:rPr>
                <w:rFonts w:asciiTheme="majorBidi" w:eastAsia="Calibri" w:hAnsiTheme="majorBidi" w:cstheme="majorBidi"/>
                <w:b/>
                <w:bCs/>
                <w:color w:val="215868" w:themeColor="accent5" w:themeShade="80"/>
                <w:sz w:val="14"/>
                <w:szCs w:val="14"/>
              </w:rPr>
            </w:pPr>
            <w:r w:rsidRPr="00A655B1">
              <w:rPr>
                <w:rFonts w:asciiTheme="majorBidi" w:eastAsia="Calibri" w:hAnsiTheme="majorBidi" w:cstheme="majorBidi"/>
                <w:b/>
                <w:bCs/>
                <w:color w:val="215868" w:themeColor="accent5" w:themeShade="80"/>
                <w:sz w:val="14"/>
                <w:szCs w:val="14"/>
              </w:rPr>
              <w:t>Total</w:t>
            </w:r>
          </w:p>
        </w:tc>
      </w:tr>
    </w:tbl>
    <w:p w:rsidR="00A655B1" w:rsidRPr="005D3147" w:rsidRDefault="00A655B1" w:rsidP="00A655B1">
      <w:pPr>
        <w:bidi w:val="0"/>
        <w:rPr>
          <w:rFonts w:asciiTheme="majorBidi" w:hAnsiTheme="majorBidi" w:cstheme="majorBidi"/>
          <w:b/>
          <w:bCs/>
          <w:color w:val="000000" w:themeColor="text1"/>
          <w:sz w:val="32"/>
          <w:szCs w:val="32"/>
          <w:u w:val="single"/>
        </w:rPr>
      </w:pPr>
    </w:p>
    <w:p w:rsidR="002062E8" w:rsidRPr="00A655B1" w:rsidRDefault="002062E8" w:rsidP="008A33E0">
      <w:pPr>
        <w:bidi w:val="0"/>
        <w:jc w:val="center"/>
        <w:rPr>
          <w:rFonts w:asciiTheme="majorBidi" w:hAnsiTheme="majorBidi" w:cstheme="majorBidi"/>
          <w:b/>
          <w:bCs/>
          <w:color w:val="000000" w:themeColor="text1"/>
          <w:sz w:val="28"/>
          <w:szCs w:val="28"/>
          <w:u w:val="single"/>
        </w:rPr>
      </w:pPr>
    </w:p>
    <w:p w:rsidR="002062E8" w:rsidRPr="005D3147" w:rsidRDefault="002062E8" w:rsidP="008A33E0">
      <w:pPr>
        <w:bidi w:val="0"/>
        <w:jc w:val="center"/>
        <w:rPr>
          <w:rFonts w:asciiTheme="majorBidi" w:hAnsiTheme="majorBidi" w:cstheme="majorBidi"/>
          <w:b/>
          <w:bCs/>
          <w:color w:val="000000" w:themeColor="text1"/>
          <w:sz w:val="32"/>
          <w:szCs w:val="32"/>
          <w:u w:val="single"/>
        </w:rPr>
      </w:pPr>
    </w:p>
    <w:p w:rsidR="002062E8" w:rsidRPr="005D3147" w:rsidRDefault="002062E8" w:rsidP="008A33E0">
      <w:pPr>
        <w:bidi w:val="0"/>
        <w:jc w:val="center"/>
        <w:rPr>
          <w:rFonts w:asciiTheme="majorBidi" w:hAnsiTheme="majorBidi" w:cstheme="majorBidi"/>
          <w:b/>
          <w:bCs/>
          <w:color w:val="000000" w:themeColor="text1"/>
          <w:sz w:val="32"/>
          <w:szCs w:val="32"/>
          <w:u w:val="single"/>
        </w:rPr>
      </w:pPr>
    </w:p>
    <w:p w:rsidR="00197E79" w:rsidRPr="005D3147" w:rsidRDefault="00197E79" w:rsidP="00197E79">
      <w:pPr>
        <w:pStyle w:val="Heading1"/>
        <w:spacing w:before="0" w:after="0" w:line="240" w:lineRule="auto"/>
        <w:jc w:val="center"/>
        <w:rPr>
          <w:rFonts w:asciiTheme="majorBidi" w:hAnsiTheme="majorBidi" w:cstheme="majorBidi"/>
        </w:rPr>
      </w:pPr>
    </w:p>
    <w:p w:rsidR="002062E8" w:rsidRPr="005D3147" w:rsidRDefault="002062E8" w:rsidP="00197E79">
      <w:pPr>
        <w:bidi w:val="0"/>
        <w:rPr>
          <w:rFonts w:asciiTheme="majorBidi" w:hAnsiTheme="majorBidi" w:cstheme="majorBidi"/>
          <w:b/>
          <w:bCs/>
          <w:color w:val="000000" w:themeColor="text1"/>
          <w:sz w:val="32"/>
          <w:szCs w:val="32"/>
          <w:u w:val="single"/>
        </w:rPr>
      </w:pPr>
    </w:p>
    <w:p w:rsidR="002062E8" w:rsidRPr="005D3147" w:rsidRDefault="002062E8" w:rsidP="008A33E0">
      <w:pPr>
        <w:bidi w:val="0"/>
        <w:jc w:val="center"/>
        <w:rPr>
          <w:rFonts w:asciiTheme="majorBidi" w:hAnsiTheme="majorBidi" w:cstheme="majorBidi"/>
          <w:b/>
          <w:bCs/>
          <w:color w:val="000000" w:themeColor="text1"/>
          <w:sz w:val="32"/>
          <w:szCs w:val="32"/>
          <w:u w:val="single"/>
        </w:rPr>
      </w:pPr>
    </w:p>
    <w:p w:rsidR="002062E8" w:rsidRPr="00C96BEA" w:rsidRDefault="002062E8" w:rsidP="008A33E0">
      <w:pPr>
        <w:bidi w:val="0"/>
        <w:jc w:val="center"/>
        <w:rPr>
          <w:rFonts w:asciiTheme="majorBidi" w:hAnsiTheme="majorBidi" w:cstheme="majorBidi"/>
          <w:b/>
          <w:bCs/>
          <w:color w:val="000000" w:themeColor="text1"/>
          <w:sz w:val="32"/>
          <w:szCs w:val="32"/>
          <w:u w:val="single"/>
          <w:lang w:val="en-US"/>
        </w:rPr>
      </w:pPr>
    </w:p>
    <w:p w:rsidR="002062E8" w:rsidRPr="005D3147" w:rsidRDefault="002062E8" w:rsidP="008A33E0">
      <w:pPr>
        <w:bidi w:val="0"/>
        <w:jc w:val="center"/>
        <w:rPr>
          <w:rFonts w:asciiTheme="majorBidi" w:hAnsiTheme="majorBidi" w:cstheme="majorBidi"/>
          <w:b/>
          <w:bCs/>
          <w:color w:val="000000" w:themeColor="text1"/>
          <w:sz w:val="32"/>
          <w:szCs w:val="32"/>
          <w:u w:val="single"/>
        </w:rPr>
      </w:pPr>
    </w:p>
    <w:p w:rsidR="002062E8" w:rsidRPr="005D3147" w:rsidRDefault="002062E8" w:rsidP="008A33E0">
      <w:pPr>
        <w:bidi w:val="0"/>
        <w:jc w:val="center"/>
        <w:rPr>
          <w:rFonts w:asciiTheme="majorBidi" w:hAnsiTheme="majorBidi" w:cstheme="majorBidi"/>
          <w:b/>
          <w:bCs/>
          <w:color w:val="000000" w:themeColor="text1"/>
          <w:sz w:val="32"/>
          <w:szCs w:val="32"/>
          <w:u w:val="single"/>
        </w:rPr>
      </w:pPr>
    </w:p>
    <w:p w:rsidR="002062E8" w:rsidRPr="005D3147" w:rsidRDefault="002062E8" w:rsidP="008A33E0">
      <w:pPr>
        <w:bidi w:val="0"/>
        <w:jc w:val="center"/>
        <w:rPr>
          <w:rFonts w:asciiTheme="majorBidi" w:hAnsiTheme="majorBidi" w:cstheme="majorBidi"/>
          <w:b/>
          <w:bCs/>
          <w:color w:val="000000" w:themeColor="text1"/>
          <w:sz w:val="32"/>
          <w:szCs w:val="32"/>
          <w:u w:val="single"/>
        </w:rPr>
      </w:pPr>
    </w:p>
    <w:p w:rsidR="002062E8" w:rsidRPr="005D3147" w:rsidRDefault="002062E8" w:rsidP="008A33E0">
      <w:pPr>
        <w:bidi w:val="0"/>
        <w:jc w:val="center"/>
        <w:rPr>
          <w:rFonts w:asciiTheme="majorBidi" w:hAnsiTheme="majorBidi" w:cstheme="majorBidi"/>
          <w:b/>
          <w:bCs/>
          <w:color w:val="000000" w:themeColor="text1"/>
          <w:sz w:val="32"/>
          <w:szCs w:val="32"/>
          <w:u w:val="single"/>
        </w:rPr>
      </w:pPr>
    </w:p>
    <w:p w:rsidR="00E85803" w:rsidRPr="005D3147" w:rsidRDefault="00E85803" w:rsidP="008A33E0">
      <w:pPr>
        <w:bidi w:val="0"/>
        <w:jc w:val="center"/>
        <w:rPr>
          <w:rFonts w:asciiTheme="majorBidi" w:hAnsiTheme="majorBidi" w:cstheme="majorBidi"/>
          <w:b/>
          <w:bCs/>
          <w:color w:val="000000" w:themeColor="text1"/>
          <w:sz w:val="32"/>
          <w:szCs w:val="32"/>
          <w:u w:val="single"/>
        </w:rPr>
      </w:pPr>
    </w:p>
    <w:p w:rsidR="00E85803" w:rsidRPr="005D3147" w:rsidRDefault="00E85803" w:rsidP="008A33E0">
      <w:pPr>
        <w:bidi w:val="0"/>
        <w:jc w:val="center"/>
        <w:rPr>
          <w:rFonts w:asciiTheme="majorBidi" w:hAnsiTheme="majorBidi" w:cstheme="majorBidi"/>
          <w:b/>
          <w:bCs/>
          <w:color w:val="000000" w:themeColor="text1"/>
          <w:sz w:val="32"/>
          <w:szCs w:val="32"/>
          <w:u w:val="single"/>
        </w:rPr>
      </w:pPr>
    </w:p>
    <w:p w:rsidR="00E85803" w:rsidRPr="005D3147" w:rsidRDefault="00E85803" w:rsidP="008A33E0">
      <w:pPr>
        <w:bidi w:val="0"/>
        <w:jc w:val="center"/>
        <w:rPr>
          <w:rFonts w:asciiTheme="majorBidi" w:hAnsiTheme="majorBidi" w:cstheme="majorBidi"/>
          <w:b/>
          <w:bCs/>
          <w:color w:val="000000" w:themeColor="text1"/>
          <w:sz w:val="32"/>
          <w:szCs w:val="32"/>
          <w:u w:val="single"/>
        </w:rPr>
      </w:pPr>
    </w:p>
    <w:p w:rsidR="00F310D0" w:rsidRPr="005D3147" w:rsidRDefault="00F310D0" w:rsidP="008A33E0">
      <w:pPr>
        <w:shd w:val="clear" w:color="auto" w:fill="auto"/>
        <w:bidi w:val="0"/>
        <w:spacing w:line="240" w:lineRule="auto"/>
        <w:jc w:val="left"/>
        <w:rPr>
          <w:rFonts w:asciiTheme="majorBidi" w:hAnsiTheme="majorBidi" w:cstheme="majorBidi"/>
          <w:b/>
          <w:bCs/>
          <w:color w:val="244061" w:themeColor="accent1" w:themeShade="80"/>
          <w:sz w:val="32"/>
          <w:szCs w:val="32"/>
          <w:u w:val="single"/>
        </w:rPr>
      </w:pPr>
      <w:r w:rsidRPr="005D3147">
        <w:rPr>
          <w:rFonts w:asciiTheme="majorBidi" w:hAnsiTheme="majorBidi" w:cstheme="majorBidi"/>
          <w:b/>
          <w:bCs/>
          <w:color w:val="244061" w:themeColor="accent1" w:themeShade="80"/>
          <w:sz w:val="32"/>
          <w:szCs w:val="32"/>
          <w:u w:val="single"/>
        </w:rPr>
        <w:br w:type="page"/>
      </w:r>
    </w:p>
    <w:p w:rsidR="00E71517" w:rsidRDefault="00E71517" w:rsidP="008A33E0">
      <w:pPr>
        <w:pStyle w:val="Heading1"/>
        <w:jc w:val="center"/>
        <w:rPr>
          <w:rFonts w:asciiTheme="majorBidi" w:hAnsiTheme="majorBidi" w:cstheme="majorBidi"/>
        </w:rPr>
      </w:pPr>
      <w:bookmarkStart w:id="57" w:name="_Toc382055110"/>
    </w:p>
    <w:p w:rsidR="00E71517" w:rsidRDefault="00E71517" w:rsidP="008A33E0">
      <w:pPr>
        <w:pStyle w:val="Heading1"/>
        <w:jc w:val="center"/>
        <w:rPr>
          <w:rFonts w:asciiTheme="majorBidi" w:hAnsiTheme="majorBidi" w:cstheme="majorBidi"/>
        </w:rPr>
      </w:pPr>
    </w:p>
    <w:p w:rsidR="00E71517" w:rsidRDefault="00E71517" w:rsidP="008A33E0">
      <w:pPr>
        <w:pStyle w:val="Heading1"/>
        <w:jc w:val="center"/>
        <w:rPr>
          <w:rFonts w:asciiTheme="majorBidi" w:hAnsiTheme="majorBidi" w:cstheme="majorBidi"/>
        </w:rPr>
      </w:pPr>
    </w:p>
    <w:p w:rsidR="00E71517" w:rsidRDefault="00E71517" w:rsidP="008A33E0">
      <w:pPr>
        <w:pStyle w:val="Heading1"/>
        <w:jc w:val="center"/>
        <w:rPr>
          <w:rFonts w:asciiTheme="majorBidi" w:hAnsiTheme="majorBidi" w:cstheme="majorBidi"/>
        </w:rPr>
      </w:pPr>
    </w:p>
    <w:p w:rsidR="001A23A2" w:rsidRPr="005D3147" w:rsidRDefault="001A23A2" w:rsidP="008A33E0">
      <w:pPr>
        <w:pStyle w:val="Heading1"/>
        <w:jc w:val="center"/>
        <w:rPr>
          <w:rFonts w:asciiTheme="majorBidi" w:hAnsiTheme="majorBidi" w:cstheme="majorBidi"/>
        </w:rPr>
      </w:pPr>
      <w:r w:rsidRPr="005D3147">
        <w:rPr>
          <w:rFonts w:asciiTheme="majorBidi" w:hAnsiTheme="majorBidi" w:cstheme="majorBidi"/>
        </w:rPr>
        <w:t>Courses Description</w:t>
      </w:r>
      <w:bookmarkEnd w:id="57"/>
    </w:p>
    <w:p w:rsidR="001A23A2" w:rsidRPr="005D3147" w:rsidRDefault="001A23A2" w:rsidP="008A33E0">
      <w:pPr>
        <w:bidi w:val="0"/>
        <w:jc w:val="center"/>
        <w:rPr>
          <w:rFonts w:asciiTheme="majorBidi" w:hAnsiTheme="majorBidi" w:cstheme="majorBidi"/>
          <w:b/>
          <w:bCs/>
          <w:sz w:val="28"/>
          <w:szCs w:val="28"/>
          <w:u w:val="single"/>
        </w:rPr>
      </w:pPr>
      <w:r w:rsidRPr="005D3147">
        <w:rPr>
          <w:rFonts w:asciiTheme="majorBidi" w:hAnsiTheme="majorBidi" w:cstheme="majorBidi"/>
          <w:b/>
          <w:bCs/>
          <w:sz w:val="28"/>
          <w:szCs w:val="28"/>
          <w:u w:val="single"/>
        </w:rPr>
        <w:t>Level 3</w:t>
      </w:r>
    </w:p>
    <w:p w:rsidR="00A84920" w:rsidRDefault="00A84920" w:rsidP="008A33E0">
      <w:pPr>
        <w:bidi w:val="0"/>
        <w:jc w:val="center"/>
        <w:rPr>
          <w:rFonts w:asciiTheme="majorBidi" w:hAnsiTheme="majorBidi" w:cstheme="majorBidi"/>
          <w:b/>
          <w:bCs/>
          <w:color w:val="000000" w:themeColor="text1"/>
          <w:u w:val="single"/>
        </w:rPr>
      </w:pPr>
    </w:p>
    <w:tbl>
      <w:tblPr>
        <w:tblpPr w:leftFromText="180" w:rightFromText="180" w:vertAnchor="page" w:horzAnchor="margin" w:tblpY="5912"/>
        <w:bidiVisual/>
        <w:tblW w:w="9355" w:type="dxa"/>
        <w:tblBorders>
          <w:top w:val="single" w:sz="4" w:space="0" w:color="000000"/>
          <w:left w:val="single" w:sz="4" w:space="0" w:color="000000"/>
          <w:bottom w:val="single" w:sz="4" w:space="0" w:color="000000"/>
          <w:right w:val="single" w:sz="4" w:space="0" w:color="000000"/>
          <w:insideH w:val="single" w:sz="8" w:space="0" w:color="auto"/>
        </w:tblBorders>
        <w:shd w:val="clear" w:color="auto" w:fill="FBD4B4" w:themeFill="accent6" w:themeFillTint="66"/>
        <w:tblLayout w:type="fixed"/>
        <w:tblLook w:val="04A0" w:firstRow="1" w:lastRow="0" w:firstColumn="1" w:lastColumn="0" w:noHBand="0" w:noVBand="1"/>
      </w:tblPr>
      <w:tblGrid>
        <w:gridCol w:w="2551"/>
        <w:gridCol w:w="567"/>
        <w:gridCol w:w="567"/>
        <w:gridCol w:w="567"/>
        <w:gridCol w:w="708"/>
        <w:gridCol w:w="2552"/>
        <w:gridCol w:w="1843"/>
      </w:tblGrid>
      <w:tr w:rsidR="00E71517" w:rsidRPr="005D3147" w:rsidTr="00E71517">
        <w:tc>
          <w:tcPr>
            <w:tcW w:w="2551" w:type="dxa"/>
            <w:tcBorders>
              <w:top w:val="single" w:sz="12" w:space="0" w:color="auto"/>
              <w:left w:val="double" w:sz="4" w:space="0" w:color="auto"/>
              <w:bottom w:val="single" w:sz="12" w:space="0" w:color="000000"/>
              <w:right w:val="single" w:sz="12" w:space="0" w:color="auto"/>
            </w:tcBorders>
            <w:shd w:val="clear" w:color="auto" w:fill="FBD4B4" w:themeFill="accent6" w:themeFillTint="66"/>
            <w:vAlign w:val="center"/>
          </w:tcPr>
          <w:p w:rsidR="00E71517" w:rsidRPr="005D3147" w:rsidRDefault="00E71517" w:rsidP="00E71517">
            <w:pPr>
              <w:bidi w:val="0"/>
              <w:spacing w:line="240" w:lineRule="auto"/>
              <w:ind w:left="-28"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Prerequisite</w:t>
            </w:r>
          </w:p>
        </w:tc>
        <w:tc>
          <w:tcPr>
            <w:tcW w:w="567"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E71517" w:rsidRPr="005D3147" w:rsidRDefault="00E71517"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Cr</w:t>
            </w:r>
          </w:p>
        </w:tc>
        <w:tc>
          <w:tcPr>
            <w:tcW w:w="567"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E71517" w:rsidRPr="005D3147" w:rsidRDefault="00E71517"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Ex</w:t>
            </w:r>
          </w:p>
        </w:tc>
        <w:tc>
          <w:tcPr>
            <w:tcW w:w="567"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E71517" w:rsidRPr="005D3147" w:rsidRDefault="00E71517"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Lb</w:t>
            </w:r>
          </w:p>
        </w:tc>
        <w:tc>
          <w:tcPr>
            <w:tcW w:w="708"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E71517" w:rsidRPr="005D3147" w:rsidRDefault="00E71517"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Le</w:t>
            </w:r>
          </w:p>
        </w:tc>
        <w:tc>
          <w:tcPr>
            <w:tcW w:w="2552"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E71517" w:rsidRPr="005D3147" w:rsidRDefault="00E71517"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Course Name</w:t>
            </w:r>
          </w:p>
        </w:tc>
        <w:tc>
          <w:tcPr>
            <w:tcW w:w="1843"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E71517" w:rsidRPr="005D3147" w:rsidRDefault="00E71517"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Course Code</w:t>
            </w:r>
          </w:p>
        </w:tc>
      </w:tr>
      <w:tr w:rsidR="00E71517" w:rsidRPr="005D3147" w:rsidTr="00E71517">
        <w:tc>
          <w:tcPr>
            <w:tcW w:w="2551" w:type="dxa"/>
            <w:tcBorders>
              <w:left w:val="double" w:sz="4" w:space="0" w:color="auto"/>
              <w:right w:val="single" w:sz="12" w:space="0" w:color="auto"/>
            </w:tcBorders>
            <w:shd w:val="clear" w:color="auto" w:fill="FBD4B4" w:themeFill="accent6" w:themeFillTint="66"/>
          </w:tcPr>
          <w:p w:rsidR="00E71517" w:rsidRPr="005D3147" w:rsidRDefault="00E71517" w:rsidP="00E71517">
            <w:pPr>
              <w:bidi w:val="0"/>
              <w:ind w:left="57" w:right="7"/>
              <w:rPr>
                <w:rFonts w:asciiTheme="majorBidi" w:hAnsiTheme="majorBidi" w:cstheme="majorBidi"/>
                <w:color w:val="000000" w:themeColor="text1"/>
                <w:rtl/>
              </w:rPr>
            </w:pPr>
            <w:r w:rsidRPr="005D3147">
              <w:rPr>
                <w:rFonts w:asciiTheme="majorBidi" w:hAnsiTheme="majorBidi" w:cstheme="majorBidi"/>
                <w:color w:val="000000" w:themeColor="text1"/>
              </w:rPr>
              <w:t>PCOM 113</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708"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2552"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 xml:space="preserve"> Programming 1</w:t>
            </w:r>
          </w:p>
        </w:tc>
        <w:tc>
          <w:tcPr>
            <w:tcW w:w="1843"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ind w:right="-108"/>
              <w:rPr>
                <w:rFonts w:asciiTheme="majorBidi" w:hAnsiTheme="majorBidi" w:cstheme="majorBidi"/>
                <w:b/>
                <w:bCs/>
                <w:color w:val="000000" w:themeColor="text1"/>
                <w:rtl/>
              </w:rPr>
            </w:pPr>
            <w:r w:rsidRPr="005D3147">
              <w:rPr>
                <w:rFonts w:asciiTheme="majorBidi" w:hAnsiTheme="majorBidi" w:cstheme="majorBidi"/>
                <w:color w:val="000000" w:themeColor="text1"/>
              </w:rPr>
              <w:t>CSI 211</w:t>
            </w:r>
          </w:p>
        </w:tc>
      </w:tr>
      <w:tr w:rsidR="00E71517" w:rsidRPr="005D3147" w:rsidTr="00E71517">
        <w:tc>
          <w:tcPr>
            <w:tcW w:w="2551" w:type="dxa"/>
            <w:tcBorders>
              <w:left w:val="double" w:sz="4" w:space="0" w:color="auto"/>
              <w:right w:val="single" w:sz="12" w:space="0" w:color="auto"/>
            </w:tcBorders>
            <w:shd w:val="clear" w:color="auto" w:fill="FBD4B4" w:themeFill="accent6" w:themeFillTint="66"/>
          </w:tcPr>
          <w:p w:rsidR="00E71517" w:rsidRPr="005D3147" w:rsidRDefault="00E71517" w:rsidP="00E71517">
            <w:pPr>
              <w:bidi w:val="0"/>
              <w:ind w:right="7"/>
              <w:rPr>
                <w:rFonts w:asciiTheme="majorBidi" w:hAnsiTheme="majorBidi" w:cstheme="majorBidi"/>
                <w:color w:val="000000" w:themeColor="text1"/>
                <w:rtl/>
              </w:rPr>
            </w:pPr>
            <w:r w:rsidRPr="005D3147">
              <w:rPr>
                <w:rFonts w:asciiTheme="majorBidi" w:hAnsiTheme="majorBidi" w:cstheme="majorBidi"/>
                <w:color w:val="000000" w:themeColor="text1"/>
              </w:rPr>
              <w:t>PMTH 127</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3</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2</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0</w:t>
            </w:r>
          </w:p>
        </w:tc>
        <w:tc>
          <w:tcPr>
            <w:tcW w:w="708"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2</w:t>
            </w:r>
          </w:p>
        </w:tc>
        <w:tc>
          <w:tcPr>
            <w:tcW w:w="2552"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7"/>
              <w:rPr>
                <w:rFonts w:asciiTheme="majorBidi" w:eastAsia="Calibri" w:hAnsiTheme="majorBidi" w:cstheme="majorBidi"/>
                <w:b/>
                <w:bCs/>
                <w:color w:val="000000" w:themeColor="text1"/>
              </w:rPr>
            </w:pPr>
            <w:r w:rsidRPr="005D3147">
              <w:rPr>
                <w:rFonts w:asciiTheme="majorBidi" w:hAnsiTheme="majorBidi" w:cstheme="majorBidi"/>
                <w:color w:val="000000" w:themeColor="text1"/>
              </w:rPr>
              <w:t>Disc. Math for CS 1</w:t>
            </w:r>
          </w:p>
        </w:tc>
        <w:tc>
          <w:tcPr>
            <w:tcW w:w="1843"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7"/>
              <w:rPr>
                <w:rFonts w:asciiTheme="majorBidi" w:eastAsia="Calibri" w:hAnsiTheme="majorBidi" w:cstheme="majorBidi"/>
                <w:b/>
                <w:bCs/>
                <w:color w:val="000000" w:themeColor="text1"/>
              </w:rPr>
            </w:pPr>
            <w:r w:rsidRPr="005D3147">
              <w:rPr>
                <w:rFonts w:asciiTheme="majorBidi" w:hAnsiTheme="majorBidi" w:cstheme="majorBidi"/>
                <w:color w:val="000000" w:themeColor="text1"/>
              </w:rPr>
              <w:t>CSI 212</w:t>
            </w:r>
          </w:p>
        </w:tc>
      </w:tr>
      <w:tr w:rsidR="00E71517" w:rsidRPr="005D3147" w:rsidTr="00E71517">
        <w:tc>
          <w:tcPr>
            <w:tcW w:w="2551" w:type="dxa"/>
            <w:tcBorders>
              <w:left w:val="double" w:sz="4" w:space="0" w:color="auto"/>
              <w:right w:val="single" w:sz="12" w:space="0" w:color="auto"/>
            </w:tcBorders>
            <w:shd w:val="clear" w:color="auto" w:fill="FBD4B4" w:themeFill="accent6" w:themeFillTint="66"/>
          </w:tcPr>
          <w:p w:rsidR="00E71517" w:rsidRPr="005D3147" w:rsidRDefault="00E71517" w:rsidP="00E71517">
            <w:pPr>
              <w:bidi w:val="0"/>
              <w:ind w:right="7"/>
              <w:rPr>
                <w:rFonts w:asciiTheme="majorBidi" w:hAnsiTheme="majorBidi" w:cstheme="majorBidi"/>
                <w:color w:val="000000" w:themeColor="text1"/>
                <w:rtl/>
              </w:rPr>
            </w:pPr>
            <w:r w:rsidRPr="005D3147">
              <w:rPr>
                <w:rFonts w:asciiTheme="majorBidi" w:hAnsiTheme="majorBidi" w:cstheme="majorBidi"/>
                <w:color w:val="000000" w:themeColor="text1"/>
              </w:rPr>
              <w:t>PMTH 127</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1</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708"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2552"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ind w:right="7"/>
              <w:rPr>
                <w:rFonts w:asciiTheme="majorBidi" w:hAnsiTheme="majorBidi" w:cstheme="majorBidi"/>
                <w:b/>
                <w:bCs/>
                <w:color w:val="000000" w:themeColor="text1"/>
                <w:rtl/>
              </w:rPr>
            </w:pPr>
            <w:r w:rsidRPr="005D3147">
              <w:rPr>
                <w:rFonts w:asciiTheme="majorBidi" w:hAnsiTheme="majorBidi" w:cstheme="majorBidi"/>
                <w:color w:val="000000" w:themeColor="text1"/>
              </w:rPr>
              <w:t>Calculus 1</w:t>
            </w:r>
          </w:p>
        </w:tc>
        <w:tc>
          <w:tcPr>
            <w:tcW w:w="1843"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ind w:right="7"/>
              <w:rPr>
                <w:rFonts w:asciiTheme="majorBidi" w:hAnsiTheme="majorBidi" w:cstheme="majorBidi"/>
                <w:b/>
                <w:bCs/>
                <w:color w:val="000000" w:themeColor="text1"/>
                <w:rtl/>
              </w:rPr>
            </w:pPr>
            <w:r w:rsidRPr="005D3147">
              <w:rPr>
                <w:rFonts w:asciiTheme="majorBidi" w:hAnsiTheme="majorBidi" w:cstheme="majorBidi"/>
                <w:color w:val="000000" w:themeColor="text1"/>
              </w:rPr>
              <w:t>Math 212</w:t>
            </w:r>
          </w:p>
        </w:tc>
      </w:tr>
      <w:tr w:rsidR="00E71517" w:rsidRPr="005D3147" w:rsidTr="00E71517">
        <w:tc>
          <w:tcPr>
            <w:tcW w:w="2551" w:type="dxa"/>
            <w:tcBorders>
              <w:left w:val="double" w:sz="4" w:space="0" w:color="auto"/>
              <w:right w:val="single" w:sz="12" w:space="0" w:color="auto"/>
            </w:tcBorders>
            <w:shd w:val="clear" w:color="auto" w:fill="FBD4B4" w:themeFill="accent6" w:themeFillTint="66"/>
          </w:tcPr>
          <w:p w:rsidR="00E71517" w:rsidRPr="005D3147" w:rsidRDefault="00E71517" w:rsidP="00E71517">
            <w:pPr>
              <w:bidi w:val="0"/>
              <w:ind w:right="7"/>
              <w:rPr>
                <w:rFonts w:asciiTheme="majorBidi" w:hAnsiTheme="majorBidi" w:cstheme="majorBidi"/>
                <w:color w:val="000000" w:themeColor="text1"/>
                <w:rtl/>
              </w:rPr>
            </w:pPr>
            <w:r w:rsidRPr="005D3147">
              <w:rPr>
                <w:rFonts w:asciiTheme="majorBidi" w:hAnsiTheme="majorBidi" w:cstheme="majorBidi"/>
                <w:color w:val="000000" w:themeColor="text1"/>
              </w:rPr>
              <w:t>PPHS 128</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708"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2552"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ind w:right="7"/>
              <w:rPr>
                <w:rFonts w:asciiTheme="majorBidi" w:hAnsiTheme="majorBidi" w:cstheme="majorBidi"/>
                <w:b/>
                <w:bCs/>
                <w:color w:val="000000" w:themeColor="text1"/>
                <w:rtl/>
              </w:rPr>
            </w:pPr>
            <w:r w:rsidRPr="005D3147">
              <w:rPr>
                <w:rFonts w:asciiTheme="majorBidi" w:hAnsiTheme="majorBidi" w:cstheme="majorBidi"/>
                <w:color w:val="000000" w:themeColor="text1"/>
              </w:rPr>
              <w:t>Physics 2</w:t>
            </w:r>
          </w:p>
        </w:tc>
        <w:tc>
          <w:tcPr>
            <w:tcW w:w="1843"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ind w:right="7"/>
              <w:rPr>
                <w:rFonts w:asciiTheme="majorBidi" w:hAnsiTheme="majorBidi" w:cstheme="majorBidi"/>
                <w:b/>
                <w:bCs/>
                <w:color w:val="000000" w:themeColor="text1"/>
                <w:rtl/>
              </w:rPr>
            </w:pPr>
            <w:r w:rsidRPr="005D3147">
              <w:rPr>
                <w:rFonts w:asciiTheme="majorBidi" w:hAnsiTheme="majorBidi" w:cstheme="majorBidi"/>
                <w:color w:val="000000" w:themeColor="text1"/>
              </w:rPr>
              <w:t>PHYS 217</w:t>
            </w:r>
          </w:p>
        </w:tc>
      </w:tr>
      <w:tr w:rsidR="00E71517" w:rsidRPr="005D3147" w:rsidTr="00E71517">
        <w:tc>
          <w:tcPr>
            <w:tcW w:w="2551" w:type="dxa"/>
            <w:tcBorders>
              <w:left w:val="double" w:sz="4" w:space="0" w:color="auto"/>
              <w:right w:val="single" w:sz="12" w:space="0" w:color="auto"/>
            </w:tcBorders>
            <w:shd w:val="clear" w:color="auto" w:fill="FBD4B4" w:themeFill="accent6" w:themeFillTint="66"/>
          </w:tcPr>
          <w:p w:rsidR="00E71517" w:rsidRPr="005D3147" w:rsidRDefault="00E71517" w:rsidP="00E71517">
            <w:pPr>
              <w:bidi w:val="0"/>
              <w:ind w:right="7"/>
              <w:rPr>
                <w:rFonts w:asciiTheme="majorBidi" w:hAnsiTheme="majorBidi" w:cstheme="majorBidi"/>
                <w:color w:val="000000" w:themeColor="text1"/>
                <w:rtl/>
              </w:rPr>
            </w:pPr>
            <w:r w:rsidRPr="005D3147">
              <w:rPr>
                <w:rFonts w:asciiTheme="majorBidi" w:hAnsiTheme="majorBidi" w:cstheme="majorBidi"/>
                <w:color w:val="000000" w:themeColor="text1"/>
              </w:rPr>
              <w:t>PENG 121</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708"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2552"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ind w:right="7"/>
              <w:rPr>
                <w:rFonts w:asciiTheme="majorBidi" w:hAnsiTheme="majorBidi" w:cstheme="majorBidi"/>
                <w:b/>
                <w:bCs/>
                <w:color w:val="000000" w:themeColor="text1"/>
                <w:rtl/>
              </w:rPr>
            </w:pPr>
            <w:r w:rsidRPr="005D3147">
              <w:rPr>
                <w:rFonts w:asciiTheme="majorBidi" w:hAnsiTheme="majorBidi" w:cstheme="majorBidi"/>
                <w:color w:val="000000" w:themeColor="text1"/>
              </w:rPr>
              <w:t>Tech. English</w:t>
            </w:r>
          </w:p>
        </w:tc>
        <w:tc>
          <w:tcPr>
            <w:tcW w:w="1843"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ind w:right="7"/>
              <w:rPr>
                <w:rFonts w:asciiTheme="majorBidi" w:hAnsiTheme="majorBidi" w:cstheme="majorBidi"/>
                <w:b/>
                <w:bCs/>
                <w:color w:val="000000" w:themeColor="text1"/>
                <w:rtl/>
              </w:rPr>
            </w:pPr>
            <w:r w:rsidRPr="005D3147">
              <w:rPr>
                <w:rFonts w:asciiTheme="majorBidi" w:hAnsiTheme="majorBidi" w:cstheme="majorBidi"/>
                <w:color w:val="000000" w:themeColor="text1"/>
              </w:rPr>
              <w:t>ENG  210</w:t>
            </w:r>
          </w:p>
        </w:tc>
      </w:tr>
      <w:tr w:rsidR="00E71517" w:rsidRPr="005D3147" w:rsidTr="00E71517">
        <w:tc>
          <w:tcPr>
            <w:tcW w:w="2551" w:type="dxa"/>
            <w:tcBorders>
              <w:left w:val="double" w:sz="4" w:space="0" w:color="auto"/>
              <w:right w:val="single" w:sz="12" w:space="0" w:color="auto"/>
            </w:tcBorders>
            <w:shd w:val="clear" w:color="auto" w:fill="FBD4B4" w:themeFill="accent6" w:themeFillTint="66"/>
          </w:tcPr>
          <w:p w:rsidR="00E71517" w:rsidRPr="005D3147" w:rsidRDefault="00E71517" w:rsidP="00E71517">
            <w:pPr>
              <w:bidi w:val="0"/>
              <w:ind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708"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2552"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ind w:right="7"/>
              <w:rPr>
                <w:rFonts w:asciiTheme="majorBidi" w:hAnsiTheme="majorBidi" w:cstheme="majorBidi"/>
                <w:b/>
                <w:bCs/>
                <w:color w:val="000000" w:themeColor="text1"/>
                <w:rtl/>
              </w:rPr>
            </w:pPr>
            <w:r w:rsidRPr="005D3147">
              <w:rPr>
                <w:rFonts w:asciiTheme="majorBidi" w:hAnsiTheme="majorBidi" w:cstheme="majorBidi"/>
                <w:color w:val="000000" w:themeColor="text1"/>
              </w:rPr>
              <w:t>Educational &amp; Thinking Skills</w:t>
            </w:r>
          </w:p>
        </w:tc>
        <w:tc>
          <w:tcPr>
            <w:tcW w:w="1843"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ind w:right="7"/>
              <w:rPr>
                <w:rFonts w:asciiTheme="majorBidi" w:hAnsiTheme="majorBidi" w:cstheme="majorBidi"/>
                <w:b/>
                <w:bCs/>
                <w:color w:val="000000" w:themeColor="text1"/>
                <w:rtl/>
              </w:rPr>
            </w:pPr>
            <w:r w:rsidRPr="005D3147">
              <w:rPr>
                <w:rFonts w:asciiTheme="majorBidi" w:hAnsiTheme="majorBidi" w:cstheme="majorBidi"/>
                <w:color w:val="000000" w:themeColor="text1"/>
              </w:rPr>
              <w:t>ZPSY 211</w:t>
            </w:r>
          </w:p>
        </w:tc>
      </w:tr>
      <w:tr w:rsidR="00E71517" w:rsidRPr="005D3147" w:rsidTr="00E71517">
        <w:tc>
          <w:tcPr>
            <w:tcW w:w="2551" w:type="dxa"/>
            <w:tcBorders>
              <w:left w:val="double" w:sz="4" w:space="0" w:color="auto"/>
              <w:bottom w:val="single" w:sz="12" w:space="0" w:color="auto"/>
              <w:right w:val="single" w:sz="12" w:space="0" w:color="auto"/>
            </w:tcBorders>
            <w:shd w:val="clear" w:color="auto" w:fill="FBD4B4" w:themeFill="accent6" w:themeFillTint="66"/>
            <w:vAlign w:val="bottom"/>
          </w:tcPr>
          <w:p w:rsidR="00E71517" w:rsidRPr="005D3147" w:rsidRDefault="00E71517" w:rsidP="00E71517">
            <w:pPr>
              <w:bidi w:val="0"/>
              <w:ind w:right="7"/>
              <w:rPr>
                <w:rFonts w:asciiTheme="majorBidi" w:eastAsia="Calibri" w:hAnsiTheme="majorBidi" w:cstheme="majorBidi"/>
                <w:b/>
                <w:bCs/>
                <w:color w:val="000000" w:themeColor="text1"/>
                <w:rtl/>
              </w:rPr>
            </w:pPr>
          </w:p>
        </w:tc>
        <w:tc>
          <w:tcPr>
            <w:tcW w:w="2409" w:type="dxa"/>
            <w:gridSpan w:val="4"/>
            <w:tcBorders>
              <w:left w:val="single" w:sz="12" w:space="0" w:color="auto"/>
              <w:bottom w:val="single" w:sz="12" w:space="0" w:color="auto"/>
              <w:right w:val="single" w:sz="12" w:space="0" w:color="auto"/>
            </w:tcBorders>
            <w:shd w:val="clear" w:color="auto" w:fill="FBD4B4" w:themeFill="accent6" w:themeFillTint="66"/>
            <w:vAlign w:val="bottom"/>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b/>
                <w:bCs/>
                <w:color w:val="000000" w:themeColor="text1"/>
              </w:rPr>
              <w:t>16</w:t>
            </w:r>
          </w:p>
        </w:tc>
        <w:tc>
          <w:tcPr>
            <w:tcW w:w="4395" w:type="dxa"/>
            <w:gridSpan w:val="2"/>
            <w:tcBorders>
              <w:left w:val="single" w:sz="12" w:space="0" w:color="auto"/>
              <w:bottom w:val="single" w:sz="12" w:space="0" w:color="auto"/>
              <w:right w:val="single" w:sz="12" w:space="0" w:color="auto"/>
            </w:tcBorders>
            <w:shd w:val="clear" w:color="auto" w:fill="FBD4B4" w:themeFill="accent6" w:themeFillTint="66"/>
            <w:vAlign w:val="bottom"/>
          </w:tcPr>
          <w:p w:rsidR="00E71517" w:rsidRPr="005D3147" w:rsidRDefault="00E71517" w:rsidP="00E71517">
            <w:pPr>
              <w:bidi w:val="0"/>
              <w:ind w:right="7"/>
              <w:rPr>
                <w:rFonts w:asciiTheme="majorBidi" w:hAnsiTheme="majorBidi" w:cstheme="majorBidi"/>
                <w:b/>
                <w:bCs/>
                <w:color w:val="000000" w:themeColor="text1"/>
                <w:rtl/>
              </w:rPr>
            </w:pPr>
            <w:r w:rsidRPr="005D3147">
              <w:rPr>
                <w:rFonts w:asciiTheme="majorBidi" w:hAnsiTheme="majorBidi" w:cstheme="majorBidi"/>
                <w:b/>
                <w:bCs/>
                <w:color w:val="000000" w:themeColor="text1"/>
              </w:rPr>
              <w:t>Total</w:t>
            </w:r>
          </w:p>
        </w:tc>
      </w:tr>
    </w:tbl>
    <w:p w:rsidR="00A84920" w:rsidRDefault="00A84920" w:rsidP="00A84920">
      <w:pPr>
        <w:bidi w:val="0"/>
      </w:pPr>
      <w:r>
        <w:br w:type="page"/>
      </w:r>
    </w:p>
    <w:p w:rsidR="001A23A2" w:rsidRDefault="001A23A2" w:rsidP="008A33E0">
      <w:pPr>
        <w:bidi w:val="0"/>
        <w:jc w:val="center"/>
        <w:rPr>
          <w:rFonts w:asciiTheme="majorBidi" w:hAnsiTheme="majorBidi" w:cstheme="majorBidi"/>
          <w:b/>
          <w:bCs/>
          <w:color w:val="000000" w:themeColor="text1"/>
          <w:u w:val="single"/>
        </w:rPr>
      </w:pPr>
    </w:p>
    <w:bookmarkEnd w:id="12"/>
    <w:bookmarkEnd w:id="13"/>
    <w:bookmarkEnd w:id="14"/>
    <w:bookmarkEnd w:id="15"/>
    <w:bookmarkEnd w:id="46"/>
    <w:p w:rsidR="001A23A2" w:rsidRPr="005D3147" w:rsidRDefault="001A23A2" w:rsidP="008A33E0">
      <w:pPr>
        <w:bidi w:val="0"/>
        <w:jc w:val="center"/>
        <w:rPr>
          <w:rFonts w:asciiTheme="majorBidi" w:hAnsiTheme="majorBidi" w:cstheme="majorBidi"/>
          <w:b/>
          <w:bCs/>
          <w:color w:val="000000"/>
          <w:sz w:val="6"/>
          <w:szCs w:val="6"/>
          <w:rtl/>
        </w:rPr>
      </w:pPr>
    </w:p>
    <w:tbl>
      <w:tblPr>
        <w:bidiVisual/>
        <w:tblW w:w="10215"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66"/>
        <w:gridCol w:w="982"/>
        <w:gridCol w:w="984"/>
        <w:gridCol w:w="527"/>
        <w:gridCol w:w="673"/>
        <w:gridCol w:w="1161"/>
        <w:gridCol w:w="1387"/>
        <w:gridCol w:w="2535"/>
      </w:tblGrid>
      <w:tr w:rsidR="001A23A2" w:rsidRPr="005D3147" w:rsidTr="00DA4E2E">
        <w:trPr>
          <w:trHeight w:val="150"/>
          <w:jc w:val="center"/>
        </w:trPr>
        <w:tc>
          <w:tcPr>
            <w:tcW w:w="1966" w:type="dxa"/>
            <w:vMerge w:val="restart"/>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Prerequisite</w:t>
            </w:r>
          </w:p>
        </w:tc>
        <w:tc>
          <w:tcPr>
            <w:tcW w:w="982" w:type="dxa"/>
            <w:vMerge w:val="restart"/>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345"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387" w:type="dxa"/>
            <w:vMerge w:val="restart"/>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2535" w:type="dxa"/>
            <w:vMerge w:val="restart"/>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DA4E2E">
        <w:trPr>
          <w:trHeight w:val="149"/>
          <w:jc w:val="center"/>
        </w:trPr>
        <w:tc>
          <w:tcPr>
            <w:tcW w:w="1966" w:type="dxa"/>
            <w:vMerge/>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p>
        </w:tc>
        <w:tc>
          <w:tcPr>
            <w:tcW w:w="982" w:type="dxa"/>
            <w:vMerge/>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p>
        </w:tc>
        <w:tc>
          <w:tcPr>
            <w:tcW w:w="984"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rtl/>
              </w:rPr>
            </w:pPr>
            <w:r w:rsidRPr="005D3147">
              <w:rPr>
                <w:rFonts w:asciiTheme="majorBidi" w:hAnsiTheme="majorBidi" w:cstheme="majorBidi"/>
                <w:b/>
                <w:bCs/>
              </w:rPr>
              <w:t>Credit</w:t>
            </w:r>
          </w:p>
        </w:tc>
        <w:tc>
          <w:tcPr>
            <w:tcW w:w="527"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rtl/>
              </w:rPr>
            </w:pPr>
            <w:r w:rsidRPr="005D3147">
              <w:rPr>
                <w:rFonts w:asciiTheme="majorBidi" w:hAnsiTheme="majorBidi" w:cstheme="majorBidi"/>
                <w:b/>
                <w:bCs/>
              </w:rPr>
              <w:t>Ex</w:t>
            </w:r>
          </w:p>
        </w:tc>
        <w:tc>
          <w:tcPr>
            <w:tcW w:w="673"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rtl/>
              </w:rPr>
            </w:pPr>
            <w:r w:rsidRPr="005D3147">
              <w:rPr>
                <w:rFonts w:asciiTheme="majorBidi" w:hAnsiTheme="majorBidi" w:cstheme="majorBidi"/>
                <w:b/>
                <w:bCs/>
              </w:rPr>
              <w:t>Lab</w:t>
            </w:r>
          </w:p>
        </w:tc>
        <w:tc>
          <w:tcPr>
            <w:tcW w:w="1161"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rtl/>
              </w:rPr>
            </w:pPr>
            <w:r w:rsidRPr="005D3147">
              <w:rPr>
                <w:rFonts w:asciiTheme="majorBidi" w:hAnsiTheme="majorBidi" w:cstheme="majorBidi"/>
                <w:b/>
                <w:bCs/>
              </w:rPr>
              <w:t>Lecture</w:t>
            </w:r>
          </w:p>
        </w:tc>
        <w:tc>
          <w:tcPr>
            <w:tcW w:w="1387" w:type="dxa"/>
            <w:vMerge/>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p>
        </w:tc>
        <w:tc>
          <w:tcPr>
            <w:tcW w:w="2535" w:type="dxa"/>
            <w:vMerge/>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p>
        </w:tc>
      </w:tr>
      <w:tr w:rsidR="001A23A2" w:rsidRPr="005D3147" w:rsidTr="00DA4E2E">
        <w:trPr>
          <w:jc w:val="center"/>
        </w:trPr>
        <w:tc>
          <w:tcPr>
            <w:tcW w:w="1966"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color w:val="auto"/>
                <w:sz w:val="28"/>
                <w:szCs w:val="28"/>
              </w:rPr>
              <w:t>PCOM 113</w:t>
            </w:r>
          </w:p>
        </w:tc>
        <w:tc>
          <w:tcPr>
            <w:tcW w:w="982"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984"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527"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673"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161"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387"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211</w:t>
            </w:r>
          </w:p>
        </w:tc>
        <w:tc>
          <w:tcPr>
            <w:tcW w:w="2535"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Pr>
            </w:pPr>
            <w:r w:rsidRPr="005D3147">
              <w:rPr>
                <w:rFonts w:asciiTheme="majorBidi" w:hAnsiTheme="majorBidi" w:cstheme="majorBidi"/>
                <w:b/>
                <w:bCs/>
                <w:sz w:val="28"/>
                <w:szCs w:val="28"/>
              </w:rPr>
              <w:t>Programming 1</w:t>
            </w:r>
          </w:p>
        </w:tc>
      </w:tr>
    </w:tbl>
    <w:p w:rsidR="001A23A2" w:rsidRPr="005D3147" w:rsidRDefault="001A23A2" w:rsidP="008A33E0">
      <w:pPr>
        <w:bidi w:val="0"/>
        <w:spacing w:line="336" w:lineRule="auto"/>
        <w:rPr>
          <w:rFonts w:asciiTheme="majorBidi" w:hAnsiTheme="majorBidi" w:cstheme="majorBidi"/>
          <w:rtl/>
        </w:rPr>
      </w:pPr>
    </w:p>
    <w:p w:rsidR="001A23A2" w:rsidRPr="005D3147" w:rsidRDefault="001A23A2" w:rsidP="008A33E0">
      <w:pPr>
        <w:bidi w:val="0"/>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bidi w:val="0"/>
        <w:spacing w:line="480" w:lineRule="auto"/>
        <w:rPr>
          <w:rFonts w:asciiTheme="majorBidi" w:hAnsiTheme="majorBidi" w:cstheme="majorBidi"/>
          <w:b/>
          <w:bCs/>
          <w:sz w:val="10"/>
          <w:szCs w:val="10"/>
          <w:u w:val="single"/>
        </w:rPr>
      </w:pPr>
    </w:p>
    <w:p w:rsidR="001A23A2" w:rsidRPr="005D3147" w:rsidRDefault="001A23A2" w:rsidP="008A33E0">
      <w:pPr>
        <w:bidi w:val="0"/>
        <w:spacing w:line="480"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bidi w:val="0"/>
        <w:rPr>
          <w:rFonts w:asciiTheme="majorBidi" w:hAnsiTheme="majorBidi" w:cstheme="majorBidi"/>
          <w:color w:val="000000"/>
        </w:rPr>
      </w:pPr>
      <w:r w:rsidRPr="005D3147">
        <w:rPr>
          <w:rFonts w:asciiTheme="majorBidi" w:hAnsiTheme="majorBidi" w:cstheme="majorBidi"/>
          <w:color w:val="000000"/>
        </w:rPr>
        <w:t xml:space="preserve">This course introduces the students to basic programming concepts and constructs. </w:t>
      </w:r>
      <w:r w:rsidRPr="005D3147">
        <w:rPr>
          <w:rFonts w:asciiTheme="majorBidi" w:hAnsiTheme="majorBidi" w:cstheme="majorBidi"/>
        </w:rPr>
        <w:t xml:space="preserve">Student gain fundamental experience in how C++ is used. </w:t>
      </w:r>
      <w:r w:rsidRPr="005D3147">
        <w:rPr>
          <w:rFonts w:asciiTheme="majorBidi" w:hAnsiTheme="majorBidi" w:cstheme="majorBidi"/>
          <w:color w:val="000000"/>
        </w:rPr>
        <w:t>Topics include: control structures, functions, recursion, arrays, pointers and strings of the C++ programming language. The course introduces students to structured, top-down programming design and implementation. This course should serve as a foundation for programming to the students in the programming.</w:t>
      </w:r>
    </w:p>
    <w:p w:rsidR="001A23A2" w:rsidRPr="005D3147" w:rsidRDefault="001A23A2" w:rsidP="008A33E0">
      <w:pPr>
        <w:bidi w:val="0"/>
        <w:rPr>
          <w:rFonts w:asciiTheme="majorBidi" w:hAnsiTheme="majorBidi" w:cstheme="majorBidi"/>
          <w:color w:val="000000"/>
          <w:sz w:val="16"/>
          <w:szCs w:val="16"/>
        </w:rPr>
      </w:pPr>
    </w:p>
    <w:p w:rsidR="001A23A2" w:rsidRPr="005D3147" w:rsidRDefault="001A23A2" w:rsidP="008A33E0">
      <w:pPr>
        <w:bidi w:val="0"/>
        <w:spacing w:line="480" w:lineRule="auto"/>
        <w:rPr>
          <w:rFonts w:asciiTheme="majorBidi" w:hAnsiTheme="majorBidi" w:cstheme="majorBidi"/>
          <w:b/>
          <w:bCs/>
          <w:sz w:val="28"/>
          <w:szCs w:val="28"/>
        </w:rPr>
      </w:pPr>
      <w:r w:rsidRPr="005D3147">
        <w:rPr>
          <w:rFonts w:asciiTheme="majorBidi" w:hAnsiTheme="majorBidi" w:cstheme="majorBidi"/>
          <w:b/>
          <w:bCs/>
          <w:sz w:val="28"/>
          <w:szCs w:val="28"/>
          <w:u w:val="single"/>
        </w:rPr>
        <w:t>Lab</w:t>
      </w:r>
      <w:r w:rsidRPr="005D3147">
        <w:rPr>
          <w:rFonts w:asciiTheme="majorBidi" w:hAnsiTheme="majorBidi" w:cstheme="majorBidi"/>
          <w:b/>
          <w:bCs/>
          <w:sz w:val="28"/>
          <w:szCs w:val="28"/>
        </w:rPr>
        <w:t>:</w:t>
      </w:r>
    </w:p>
    <w:p w:rsidR="001A23A2" w:rsidRPr="005D3147" w:rsidRDefault="001A23A2" w:rsidP="008A33E0">
      <w:pPr>
        <w:bidi w:val="0"/>
        <w:rPr>
          <w:rFonts w:asciiTheme="majorBidi" w:hAnsiTheme="majorBidi" w:cstheme="majorBidi"/>
          <w:color w:val="000000"/>
        </w:rPr>
      </w:pPr>
      <w:r w:rsidRPr="005D3147">
        <w:rPr>
          <w:rFonts w:asciiTheme="majorBidi" w:hAnsiTheme="majorBidi" w:cstheme="majorBidi"/>
          <w:color w:val="000000"/>
        </w:rPr>
        <w:t>Introduction to C++ Programming (2weeks) - Introduction to Classes (2 weeks) - Control Statements (4weeks) -Functions and Recursion (2 weeks) - Class Templates array and vector- Pointers(2wweeks).</w:t>
      </w:r>
    </w:p>
    <w:p w:rsidR="00147A30" w:rsidRPr="00147A30" w:rsidRDefault="00147A30" w:rsidP="00147A30">
      <w:pPr>
        <w:bidi w:val="0"/>
        <w:spacing w:line="480" w:lineRule="auto"/>
        <w:rPr>
          <w:rFonts w:asciiTheme="majorBidi" w:hAnsiTheme="majorBidi" w:cstheme="majorBidi"/>
          <w:b/>
          <w:bCs/>
          <w:sz w:val="28"/>
          <w:szCs w:val="28"/>
          <w:u w:val="single"/>
        </w:rPr>
      </w:pPr>
      <w:r w:rsidRPr="00147A30">
        <w:rPr>
          <w:rFonts w:asciiTheme="majorBidi" w:hAnsiTheme="majorBidi" w:cstheme="majorBidi"/>
          <w:b/>
          <w:bCs/>
          <w:sz w:val="28"/>
          <w:szCs w:val="28"/>
          <w:u w:val="single"/>
        </w:rPr>
        <w:t>Objectives:</w:t>
      </w:r>
    </w:p>
    <w:p w:rsidR="00147A30" w:rsidRPr="00147A30" w:rsidRDefault="00147A30" w:rsidP="001845D5">
      <w:pPr>
        <w:pStyle w:val="ListParagraph"/>
        <w:numPr>
          <w:ilvl w:val="0"/>
          <w:numId w:val="73"/>
        </w:numPr>
        <w:shd w:val="clear" w:color="auto" w:fill="auto"/>
        <w:autoSpaceDE w:val="0"/>
        <w:autoSpaceDN w:val="0"/>
        <w:bidi w:val="0"/>
        <w:adjustRightInd w:val="0"/>
        <w:spacing w:after="0" w:line="360" w:lineRule="auto"/>
        <w:jc w:val="left"/>
        <w:rPr>
          <w:rFonts w:ascii="Book Antiqua" w:hAnsi="Book Antiqua" w:cs="Book Antiqua"/>
          <w:color w:val="auto"/>
          <w:sz w:val="24"/>
          <w:szCs w:val="24"/>
          <w:lang w:val="en-US"/>
        </w:rPr>
      </w:pPr>
      <w:r w:rsidRPr="00147A30">
        <w:rPr>
          <w:rFonts w:ascii="Book Antiqua" w:hAnsi="Book Antiqua" w:cs="Book Antiqua"/>
          <w:color w:val="auto"/>
          <w:sz w:val="24"/>
          <w:szCs w:val="24"/>
          <w:lang w:val="en-US"/>
        </w:rPr>
        <w:t>Construct error free C++ programs</w:t>
      </w:r>
    </w:p>
    <w:p w:rsidR="00147A30" w:rsidRPr="00147A30" w:rsidRDefault="00147A30" w:rsidP="001845D5">
      <w:pPr>
        <w:pStyle w:val="ListParagraph"/>
        <w:numPr>
          <w:ilvl w:val="0"/>
          <w:numId w:val="73"/>
        </w:numPr>
        <w:shd w:val="clear" w:color="auto" w:fill="auto"/>
        <w:autoSpaceDE w:val="0"/>
        <w:autoSpaceDN w:val="0"/>
        <w:bidi w:val="0"/>
        <w:adjustRightInd w:val="0"/>
        <w:spacing w:after="0" w:line="360" w:lineRule="auto"/>
        <w:jc w:val="left"/>
        <w:rPr>
          <w:rFonts w:ascii="Book Antiqua" w:hAnsi="Book Antiqua" w:cs="Book Antiqua"/>
          <w:color w:val="auto"/>
          <w:sz w:val="24"/>
          <w:szCs w:val="24"/>
          <w:lang w:val="en-US"/>
        </w:rPr>
      </w:pPr>
      <w:r w:rsidRPr="00147A30">
        <w:rPr>
          <w:rFonts w:ascii="Book Antiqua" w:hAnsi="Book Antiqua" w:cs="Book Antiqua"/>
          <w:color w:val="auto"/>
          <w:sz w:val="24"/>
          <w:szCs w:val="24"/>
          <w:lang w:val="en-US"/>
        </w:rPr>
        <w:t>Divide a problem into its logical components.</w:t>
      </w:r>
    </w:p>
    <w:p w:rsidR="00147A30" w:rsidRPr="00147A30" w:rsidRDefault="00147A30" w:rsidP="001845D5">
      <w:pPr>
        <w:pStyle w:val="ListParagraph"/>
        <w:numPr>
          <w:ilvl w:val="0"/>
          <w:numId w:val="73"/>
        </w:numPr>
        <w:shd w:val="clear" w:color="auto" w:fill="auto"/>
        <w:autoSpaceDE w:val="0"/>
        <w:autoSpaceDN w:val="0"/>
        <w:bidi w:val="0"/>
        <w:adjustRightInd w:val="0"/>
        <w:spacing w:after="0" w:line="360" w:lineRule="auto"/>
        <w:jc w:val="left"/>
        <w:rPr>
          <w:rFonts w:ascii="Book Antiqua" w:hAnsi="Book Antiqua" w:cs="Book Antiqua"/>
          <w:color w:val="auto"/>
          <w:sz w:val="24"/>
          <w:szCs w:val="24"/>
          <w:lang w:val="en-US"/>
        </w:rPr>
      </w:pPr>
      <w:r w:rsidRPr="00147A30">
        <w:rPr>
          <w:rFonts w:ascii="Book Antiqua" w:hAnsi="Book Antiqua" w:cs="Book Antiqua"/>
          <w:color w:val="auto"/>
          <w:sz w:val="24"/>
          <w:szCs w:val="24"/>
          <w:lang w:val="en-US"/>
        </w:rPr>
        <w:t>Understand the basic structured programming concepts.</w:t>
      </w:r>
    </w:p>
    <w:p w:rsidR="00147A30" w:rsidRPr="00147A30" w:rsidRDefault="00147A30" w:rsidP="001845D5">
      <w:pPr>
        <w:pStyle w:val="ListParagraph"/>
        <w:numPr>
          <w:ilvl w:val="0"/>
          <w:numId w:val="73"/>
        </w:numPr>
        <w:shd w:val="clear" w:color="auto" w:fill="auto"/>
        <w:autoSpaceDE w:val="0"/>
        <w:autoSpaceDN w:val="0"/>
        <w:bidi w:val="0"/>
        <w:adjustRightInd w:val="0"/>
        <w:spacing w:after="0" w:line="360" w:lineRule="auto"/>
        <w:jc w:val="left"/>
        <w:rPr>
          <w:rFonts w:ascii="Book Antiqua" w:hAnsi="Book Antiqua" w:cs="Book Antiqua"/>
          <w:color w:val="auto"/>
          <w:sz w:val="24"/>
          <w:szCs w:val="24"/>
          <w:lang w:val="en-US"/>
        </w:rPr>
      </w:pPr>
      <w:r w:rsidRPr="00147A30">
        <w:rPr>
          <w:rFonts w:ascii="Book Antiqua" w:hAnsi="Book Antiqua" w:cs="Book Antiqua"/>
          <w:color w:val="auto"/>
          <w:sz w:val="24"/>
          <w:szCs w:val="24"/>
          <w:lang w:val="en-US"/>
        </w:rPr>
        <w:t>Design and code small to medium sized problems from the start using C/C++ constructs, such as input/output statements, if-then-else statements, while and for loops, functions, …</w:t>
      </w:r>
    </w:p>
    <w:p w:rsidR="00147A30" w:rsidRPr="00147A30" w:rsidRDefault="00147A30" w:rsidP="001845D5">
      <w:pPr>
        <w:pStyle w:val="ListParagraph"/>
        <w:numPr>
          <w:ilvl w:val="0"/>
          <w:numId w:val="73"/>
        </w:numPr>
        <w:shd w:val="clear" w:color="auto" w:fill="auto"/>
        <w:autoSpaceDE w:val="0"/>
        <w:autoSpaceDN w:val="0"/>
        <w:bidi w:val="0"/>
        <w:adjustRightInd w:val="0"/>
        <w:spacing w:after="0" w:line="360" w:lineRule="auto"/>
        <w:jc w:val="left"/>
        <w:rPr>
          <w:rFonts w:ascii="Book Antiqua" w:hAnsi="Book Antiqua" w:cs="Book Antiqua"/>
          <w:color w:val="auto"/>
          <w:sz w:val="24"/>
          <w:szCs w:val="24"/>
          <w:lang w:val="en-US"/>
        </w:rPr>
      </w:pPr>
      <w:r w:rsidRPr="00147A30">
        <w:rPr>
          <w:rFonts w:ascii="Book Antiqua" w:hAnsi="Book Antiqua" w:cs="Book Antiqua"/>
          <w:color w:val="auto"/>
          <w:sz w:val="24"/>
          <w:szCs w:val="24"/>
          <w:lang w:val="en-US"/>
        </w:rPr>
        <w:t>Employ some of the available data structures in C++ such as built-in data types, arrays and pointers to solve programming problems.</w:t>
      </w:r>
    </w:p>
    <w:p w:rsidR="00C96BEA" w:rsidRPr="00147A30" w:rsidRDefault="00147A30" w:rsidP="001845D5">
      <w:pPr>
        <w:pStyle w:val="ListParagraph"/>
        <w:numPr>
          <w:ilvl w:val="0"/>
          <w:numId w:val="73"/>
        </w:numPr>
        <w:shd w:val="clear" w:color="auto" w:fill="auto"/>
        <w:bidi w:val="0"/>
        <w:spacing w:after="0" w:line="360" w:lineRule="auto"/>
        <w:jc w:val="left"/>
        <w:rPr>
          <w:rFonts w:asciiTheme="majorBidi" w:hAnsiTheme="majorBidi" w:cstheme="majorBidi"/>
          <w:b/>
          <w:bCs/>
          <w:sz w:val="28"/>
          <w:szCs w:val="28"/>
          <w:u w:val="single"/>
        </w:rPr>
      </w:pPr>
      <w:r w:rsidRPr="00147A30">
        <w:rPr>
          <w:rFonts w:cs="Calibri"/>
          <w:color w:val="auto"/>
          <w:sz w:val="24"/>
          <w:szCs w:val="24"/>
          <w:lang w:val="en-US"/>
        </w:rPr>
        <w:t>Use the required developments tools to write, compile, trace and debug C++ programs.</w:t>
      </w:r>
      <w:r w:rsidR="00C96BEA" w:rsidRPr="00147A30">
        <w:rPr>
          <w:rFonts w:asciiTheme="majorBidi" w:hAnsiTheme="majorBidi" w:cstheme="majorBidi"/>
          <w:b/>
          <w:bCs/>
          <w:sz w:val="28"/>
          <w:szCs w:val="28"/>
          <w:u w:val="single"/>
        </w:rPr>
        <w:br w:type="page"/>
      </w:r>
    </w:p>
    <w:p w:rsidR="00147A30" w:rsidRDefault="00147A30" w:rsidP="00C96BEA">
      <w:pPr>
        <w:bidi w:val="0"/>
        <w:rPr>
          <w:rFonts w:asciiTheme="majorBidi" w:hAnsiTheme="majorBidi" w:cstheme="majorBidi"/>
          <w:b/>
          <w:bCs/>
          <w:sz w:val="28"/>
          <w:szCs w:val="28"/>
          <w:u w:val="single"/>
        </w:rPr>
      </w:pPr>
      <w:r>
        <w:rPr>
          <w:rFonts w:asciiTheme="majorBidi" w:hAnsiTheme="majorBidi" w:cstheme="majorBidi"/>
          <w:b/>
          <w:bCs/>
          <w:sz w:val="28"/>
          <w:szCs w:val="28"/>
          <w:u w:val="single"/>
        </w:rPr>
        <w:lastRenderedPageBreak/>
        <w:t>Outcomes:</w:t>
      </w:r>
    </w:p>
    <w:p w:rsidR="00147A30" w:rsidRPr="00147A30" w:rsidRDefault="00147A30" w:rsidP="001845D5">
      <w:pPr>
        <w:pStyle w:val="ListParagraph"/>
        <w:numPr>
          <w:ilvl w:val="0"/>
          <w:numId w:val="74"/>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147A30">
        <w:rPr>
          <w:rFonts w:ascii="Times New Roman" w:hAnsi="Times New Roman" w:cs="Times New Roman"/>
          <w:color w:val="auto"/>
          <w:sz w:val="24"/>
          <w:szCs w:val="24"/>
          <w:lang w:val="en-US"/>
        </w:rPr>
        <w:t>Apply knowledge of computing and mathematics appropriate to the discipline.</w:t>
      </w:r>
    </w:p>
    <w:p w:rsidR="00147A30" w:rsidRPr="00147A30" w:rsidRDefault="00147A30" w:rsidP="001845D5">
      <w:pPr>
        <w:pStyle w:val="ListParagraph"/>
        <w:numPr>
          <w:ilvl w:val="0"/>
          <w:numId w:val="74"/>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147A30">
        <w:rPr>
          <w:rFonts w:ascii="Times New Roman" w:hAnsi="Times New Roman" w:cs="Times New Roman"/>
          <w:color w:val="auto"/>
          <w:sz w:val="24"/>
          <w:szCs w:val="24"/>
          <w:lang w:val="en-US"/>
        </w:rPr>
        <w:t>Analyze a problem, and identify and define the computing requirements appropriate to its solution.</w:t>
      </w:r>
    </w:p>
    <w:p w:rsidR="00147A30" w:rsidRPr="00147A30" w:rsidRDefault="00147A30" w:rsidP="001845D5">
      <w:pPr>
        <w:pStyle w:val="ListParagraph"/>
        <w:numPr>
          <w:ilvl w:val="0"/>
          <w:numId w:val="74"/>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147A30">
        <w:rPr>
          <w:rFonts w:ascii="Times New Roman" w:hAnsi="Times New Roman" w:cs="Times New Roman"/>
          <w:color w:val="auto"/>
          <w:sz w:val="24"/>
          <w:szCs w:val="24"/>
          <w:lang w:val="en-US"/>
        </w:rPr>
        <w:t>Design, implement and evaluate a computer-based system, process, component, or program to meet desired needs.</w:t>
      </w:r>
    </w:p>
    <w:p w:rsidR="00147A30" w:rsidRPr="00147A30" w:rsidRDefault="00147A30" w:rsidP="001845D5">
      <w:pPr>
        <w:pStyle w:val="ListParagraph"/>
        <w:numPr>
          <w:ilvl w:val="0"/>
          <w:numId w:val="74"/>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147A30">
        <w:rPr>
          <w:rFonts w:ascii="Times New Roman" w:hAnsi="Times New Roman" w:cs="Times New Roman"/>
          <w:color w:val="auto"/>
          <w:sz w:val="24"/>
          <w:szCs w:val="24"/>
          <w:lang w:val="en-US"/>
        </w:rPr>
        <w:t>An ability to function effectively on teams to accomplish a common goal. (Reformulate)</w:t>
      </w:r>
    </w:p>
    <w:p w:rsidR="00147A30" w:rsidRPr="00147A30" w:rsidRDefault="00147A30" w:rsidP="001845D5">
      <w:pPr>
        <w:pStyle w:val="ListParagraph"/>
        <w:numPr>
          <w:ilvl w:val="0"/>
          <w:numId w:val="74"/>
        </w:numPr>
        <w:bidi w:val="0"/>
        <w:spacing w:after="0" w:line="360" w:lineRule="auto"/>
        <w:rPr>
          <w:rFonts w:asciiTheme="majorBidi" w:hAnsiTheme="majorBidi" w:cstheme="majorBidi"/>
          <w:b/>
          <w:bCs/>
          <w:sz w:val="32"/>
          <w:szCs w:val="32"/>
          <w:u w:val="single"/>
          <w:lang w:val="en-US"/>
        </w:rPr>
      </w:pPr>
      <w:r w:rsidRPr="00147A30">
        <w:rPr>
          <w:rFonts w:ascii="Times New Roman" w:hAnsi="Times New Roman" w:cs="Times New Roman"/>
          <w:color w:val="auto"/>
          <w:sz w:val="24"/>
          <w:szCs w:val="24"/>
          <w:lang w:val="en-US"/>
        </w:rPr>
        <w:t>Understand professional, ethical, legal, security, and social issues and responsibilities.</w:t>
      </w:r>
    </w:p>
    <w:p w:rsidR="00147A30" w:rsidRDefault="00147A30" w:rsidP="00147A30">
      <w:pPr>
        <w:bidi w:val="0"/>
        <w:rPr>
          <w:rFonts w:asciiTheme="majorBidi" w:hAnsiTheme="majorBidi" w:cstheme="majorBidi"/>
          <w:b/>
          <w:bCs/>
          <w:sz w:val="28"/>
          <w:szCs w:val="28"/>
          <w:u w:val="single"/>
          <w:lang w:val="en-US"/>
        </w:rPr>
      </w:pPr>
    </w:p>
    <w:p w:rsidR="001A23A2" w:rsidRPr="005D3147" w:rsidRDefault="001A23A2" w:rsidP="00147A30">
      <w:pPr>
        <w:bidi w:val="0"/>
        <w:rPr>
          <w:rFonts w:asciiTheme="majorBidi" w:hAnsiTheme="majorBidi" w:cstheme="majorBidi"/>
          <w:b/>
          <w:bCs/>
          <w:sz w:val="28"/>
          <w:szCs w:val="28"/>
        </w:rPr>
      </w:pPr>
      <w:r w:rsidRPr="005D3147">
        <w:rPr>
          <w:rFonts w:asciiTheme="majorBidi" w:hAnsiTheme="majorBidi" w:cstheme="majorBidi"/>
          <w:b/>
          <w:bCs/>
          <w:sz w:val="28"/>
          <w:szCs w:val="28"/>
          <w:u w:val="single"/>
        </w:rPr>
        <w:t>Textbook and References</w:t>
      </w:r>
      <w:r w:rsidRPr="005D3147">
        <w:rPr>
          <w:rFonts w:asciiTheme="majorBidi" w:hAnsiTheme="majorBidi" w:cstheme="majorBidi"/>
          <w:b/>
          <w:bCs/>
          <w:sz w:val="28"/>
          <w:szCs w:val="28"/>
        </w:rPr>
        <w:t>:</w:t>
      </w:r>
    </w:p>
    <w:p w:rsidR="001A23A2" w:rsidRPr="005D3147" w:rsidRDefault="001A23A2" w:rsidP="008A33E0">
      <w:pPr>
        <w:pStyle w:val="Default"/>
        <w:spacing w:line="360" w:lineRule="auto"/>
        <w:jc w:val="both"/>
        <w:rPr>
          <w:rFonts w:asciiTheme="majorBidi" w:hAnsiTheme="majorBidi" w:cstheme="majorBidi"/>
          <w:b/>
          <w:bCs/>
          <w:sz w:val="8"/>
          <w:szCs w:val="8"/>
        </w:rPr>
      </w:pPr>
    </w:p>
    <w:p w:rsidR="001A23A2" w:rsidRPr="005D3147" w:rsidRDefault="001A23A2" w:rsidP="008A33E0">
      <w:pPr>
        <w:pStyle w:val="Default"/>
        <w:spacing w:line="360" w:lineRule="auto"/>
        <w:jc w:val="both"/>
        <w:rPr>
          <w:rFonts w:asciiTheme="majorBidi" w:hAnsiTheme="majorBidi" w:cstheme="majorBidi"/>
          <w:b/>
          <w:bCs/>
          <w:sz w:val="28"/>
          <w:szCs w:val="28"/>
        </w:rPr>
      </w:pPr>
      <w:r w:rsidRPr="005D3147">
        <w:rPr>
          <w:rFonts w:asciiTheme="majorBidi" w:hAnsiTheme="majorBidi" w:cstheme="majorBidi"/>
          <w:b/>
          <w:bCs/>
          <w:sz w:val="28"/>
          <w:szCs w:val="28"/>
          <w:u w:val="single"/>
        </w:rPr>
        <w:t>Text Book</w:t>
      </w:r>
      <w:r w:rsidRPr="005D3147">
        <w:rPr>
          <w:rFonts w:asciiTheme="majorBidi" w:hAnsiTheme="majorBidi" w:cstheme="majorBidi"/>
          <w:b/>
          <w:bCs/>
          <w:sz w:val="28"/>
          <w:szCs w:val="28"/>
        </w:rPr>
        <w:t>:</w:t>
      </w:r>
    </w:p>
    <w:p w:rsidR="001A23A2" w:rsidRPr="005D3147" w:rsidRDefault="001A23A2" w:rsidP="001845D5">
      <w:pPr>
        <w:pStyle w:val="ListParagraph"/>
        <w:numPr>
          <w:ilvl w:val="0"/>
          <w:numId w:val="19"/>
        </w:numPr>
        <w:shd w:val="clear" w:color="auto" w:fill="auto"/>
        <w:bidi w:val="0"/>
        <w:spacing w:before="60" w:after="0" w:line="360" w:lineRule="auto"/>
        <w:ind w:left="284" w:hanging="284"/>
        <w:rPr>
          <w:rFonts w:asciiTheme="majorBidi" w:hAnsiTheme="majorBidi" w:cstheme="majorBidi"/>
          <w:color w:val="000000"/>
        </w:rPr>
      </w:pPr>
      <w:r w:rsidRPr="005D3147">
        <w:rPr>
          <w:rFonts w:asciiTheme="majorBidi" w:hAnsiTheme="majorBidi" w:cstheme="majorBidi"/>
          <w:color w:val="000000"/>
        </w:rPr>
        <w:t>Deitel and Deitel, " C++: How To Program ", 2010, Prentice Hall, ISBN 978-007351725.</w:t>
      </w:r>
    </w:p>
    <w:p w:rsidR="001A23A2" w:rsidRPr="005D3147" w:rsidRDefault="001A23A2" w:rsidP="008A33E0">
      <w:pPr>
        <w:bidi w:val="0"/>
        <w:spacing w:before="60"/>
        <w:rPr>
          <w:rFonts w:asciiTheme="majorBidi" w:hAnsiTheme="majorBidi" w:cstheme="majorBidi"/>
          <w:b/>
          <w:bCs/>
          <w:color w:val="000000"/>
          <w:sz w:val="4"/>
          <w:szCs w:val="4"/>
        </w:rPr>
      </w:pPr>
    </w:p>
    <w:p w:rsidR="001A23A2" w:rsidRPr="005D3147" w:rsidRDefault="001A23A2" w:rsidP="008A33E0">
      <w:pPr>
        <w:bidi w:val="0"/>
        <w:spacing w:before="60"/>
        <w:rPr>
          <w:rFonts w:asciiTheme="majorBidi" w:hAnsiTheme="majorBidi" w:cstheme="majorBidi"/>
          <w:b/>
          <w:bCs/>
          <w:color w:val="000000"/>
          <w:sz w:val="28"/>
          <w:szCs w:val="28"/>
        </w:rPr>
      </w:pPr>
      <w:r w:rsidRPr="005D3147">
        <w:rPr>
          <w:rFonts w:asciiTheme="majorBidi" w:hAnsiTheme="majorBidi" w:cstheme="majorBidi"/>
          <w:b/>
          <w:bCs/>
          <w:color w:val="000000"/>
          <w:sz w:val="28"/>
          <w:szCs w:val="28"/>
          <w:u w:val="single"/>
        </w:rPr>
        <w:t>Essential References</w:t>
      </w:r>
      <w:r w:rsidRPr="005D3147">
        <w:rPr>
          <w:rFonts w:asciiTheme="majorBidi" w:hAnsiTheme="majorBidi" w:cstheme="majorBidi"/>
          <w:b/>
          <w:bCs/>
          <w:color w:val="000000"/>
          <w:sz w:val="28"/>
          <w:szCs w:val="28"/>
        </w:rPr>
        <w:t>:</w:t>
      </w:r>
    </w:p>
    <w:p w:rsidR="001A23A2" w:rsidRPr="005D3147" w:rsidRDefault="001A23A2" w:rsidP="001845D5">
      <w:pPr>
        <w:pStyle w:val="ListParagraph"/>
        <w:numPr>
          <w:ilvl w:val="0"/>
          <w:numId w:val="18"/>
        </w:numPr>
        <w:shd w:val="clear" w:color="auto" w:fill="auto"/>
        <w:bidi w:val="0"/>
        <w:spacing w:after="0" w:line="360" w:lineRule="auto"/>
        <w:ind w:left="284" w:hanging="284"/>
        <w:rPr>
          <w:rFonts w:asciiTheme="majorBidi" w:hAnsiTheme="majorBidi" w:cstheme="majorBidi"/>
          <w:color w:val="000000"/>
          <w:sz w:val="24"/>
          <w:szCs w:val="24"/>
        </w:rPr>
      </w:pPr>
      <w:r w:rsidRPr="005D3147">
        <w:rPr>
          <w:rFonts w:asciiTheme="majorBidi" w:hAnsiTheme="majorBidi" w:cstheme="majorBidi"/>
          <w:color w:val="000000"/>
          <w:sz w:val="24"/>
          <w:szCs w:val="24"/>
        </w:rPr>
        <w:t>De D. S. Malik, " C++ Programming: From Problem Analysis to Program Design ", Course Technology, ISBN 061916042X.</w:t>
      </w:r>
    </w:p>
    <w:p w:rsidR="00852CED" w:rsidRPr="005D3147" w:rsidRDefault="00852CED" w:rsidP="00852CED">
      <w:pPr>
        <w:shd w:val="clear" w:color="auto" w:fill="auto"/>
        <w:bidi w:val="0"/>
        <w:rPr>
          <w:rFonts w:asciiTheme="majorBidi" w:hAnsiTheme="majorBidi" w:cstheme="majorBidi"/>
          <w:color w:val="000000"/>
        </w:rPr>
      </w:pPr>
    </w:p>
    <w:p w:rsidR="00852CED" w:rsidRDefault="00852CED" w:rsidP="00852CED">
      <w:pPr>
        <w:shd w:val="clear" w:color="auto" w:fill="auto"/>
        <w:bidi w:val="0"/>
        <w:rPr>
          <w:rFonts w:asciiTheme="majorBidi" w:hAnsiTheme="majorBidi" w:cstheme="majorBidi"/>
          <w:color w:val="000000"/>
        </w:rPr>
      </w:pPr>
    </w:p>
    <w:p w:rsidR="00A84920" w:rsidRDefault="00A84920" w:rsidP="00A84920">
      <w:pPr>
        <w:shd w:val="clear" w:color="auto" w:fill="auto"/>
        <w:bidi w:val="0"/>
        <w:rPr>
          <w:rFonts w:asciiTheme="majorBidi" w:hAnsiTheme="majorBidi" w:cstheme="majorBidi"/>
          <w:color w:val="000000"/>
        </w:rPr>
      </w:pPr>
    </w:p>
    <w:p w:rsidR="00147A30" w:rsidRDefault="00147A30">
      <w:pPr>
        <w:shd w:val="clear" w:color="auto" w:fill="auto"/>
        <w:bidi w:val="0"/>
        <w:spacing w:line="240" w:lineRule="auto"/>
        <w:jc w:val="left"/>
        <w:rPr>
          <w:rFonts w:asciiTheme="majorBidi" w:hAnsiTheme="majorBidi" w:cstheme="majorBidi"/>
          <w:color w:val="000000"/>
        </w:rPr>
      </w:pPr>
      <w:r>
        <w:rPr>
          <w:rFonts w:asciiTheme="majorBidi" w:hAnsiTheme="majorBidi" w:cstheme="majorBidi"/>
          <w:color w:val="000000"/>
        </w:rPr>
        <w:br w:type="page"/>
      </w:r>
    </w:p>
    <w:tbl>
      <w:tblPr>
        <w:bidiVisual/>
        <w:tblW w:w="9659"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88"/>
        <w:gridCol w:w="904"/>
        <w:gridCol w:w="994"/>
        <w:gridCol w:w="543"/>
        <w:gridCol w:w="699"/>
        <w:gridCol w:w="1149"/>
        <w:gridCol w:w="1212"/>
        <w:gridCol w:w="2370"/>
      </w:tblGrid>
      <w:tr w:rsidR="001A23A2" w:rsidRPr="005D3147" w:rsidTr="00DA4E2E">
        <w:trPr>
          <w:trHeight w:val="150"/>
          <w:jc w:val="center"/>
        </w:trPr>
        <w:tc>
          <w:tcPr>
            <w:tcW w:w="1788" w:type="dxa"/>
            <w:vMerge w:val="restart"/>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904" w:type="dxa"/>
            <w:vMerge w:val="restart"/>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385"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2" w:type="dxa"/>
            <w:vMerge w:val="restart"/>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2370"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DA4E2E">
        <w:trPr>
          <w:trHeight w:val="149"/>
          <w:jc w:val="center"/>
        </w:trPr>
        <w:tc>
          <w:tcPr>
            <w:tcW w:w="1788" w:type="dxa"/>
            <w:vMerge/>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p>
        </w:tc>
        <w:tc>
          <w:tcPr>
            <w:tcW w:w="904" w:type="dxa"/>
            <w:vMerge/>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p>
        </w:tc>
        <w:tc>
          <w:tcPr>
            <w:tcW w:w="994"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Credit</w:t>
            </w:r>
          </w:p>
        </w:tc>
        <w:tc>
          <w:tcPr>
            <w:tcW w:w="543"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Ex</w:t>
            </w:r>
          </w:p>
        </w:tc>
        <w:tc>
          <w:tcPr>
            <w:tcW w:w="699"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Lab</w:t>
            </w:r>
          </w:p>
        </w:tc>
        <w:tc>
          <w:tcPr>
            <w:tcW w:w="1149"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Lecture</w:t>
            </w:r>
          </w:p>
        </w:tc>
        <w:tc>
          <w:tcPr>
            <w:tcW w:w="1212" w:type="dxa"/>
            <w:vMerge/>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p>
        </w:tc>
        <w:tc>
          <w:tcPr>
            <w:tcW w:w="2370"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DA4E2E">
        <w:trPr>
          <w:jc w:val="center"/>
        </w:trPr>
        <w:tc>
          <w:tcPr>
            <w:tcW w:w="1788"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color w:val="auto"/>
                <w:sz w:val="28"/>
                <w:szCs w:val="28"/>
              </w:rPr>
              <w:t>PMTH 127</w:t>
            </w:r>
          </w:p>
        </w:tc>
        <w:tc>
          <w:tcPr>
            <w:tcW w:w="904"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994"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543"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699"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1149"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2"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212</w:t>
            </w:r>
          </w:p>
        </w:tc>
        <w:tc>
          <w:tcPr>
            <w:tcW w:w="237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Discrete Mathematics for Computer Science 1</w:t>
            </w:r>
          </w:p>
        </w:tc>
      </w:tr>
    </w:tbl>
    <w:p w:rsidR="001A23A2" w:rsidRPr="005D3147" w:rsidRDefault="001A23A2" w:rsidP="008A33E0">
      <w:pPr>
        <w:bidi w:val="0"/>
        <w:spacing w:line="336" w:lineRule="auto"/>
        <w:rPr>
          <w:rFonts w:asciiTheme="majorBidi" w:hAnsiTheme="majorBidi" w:cstheme="majorBidi"/>
          <w:rtl/>
        </w:rPr>
      </w:pPr>
    </w:p>
    <w:p w:rsidR="001A23A2" w:rsidRPr="005D3147" w:rsidRDefault="001A23A2" w:rsidP="008A33E0">
      <w:pPr>
        <w:bidi w:val="0"/>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bidi w:val="0"/>
        <w:rPr>
          <w:rFonts w:asciiTheme="majorBidi" w:hAnsiTheme="majorBidi" w:cstheme="majorBidi"/>
          <w:b/>
          <w:bCs/>
          <w:sz w:val="16"/>
          <w:szCs w:val="16"/>
          <w:u w:val="single"/>
        </w:rPr>
      </w:pPr>
    </w:p>
    <w:p w:rsidR="001A23A2" w:rsidRPr="005D3147" w:rsidRDefault="001A23A2" w:rsidP="008A33E0">
      <w:pPr>
        <w:bidi w:val="0"/>
        <w:spacing w:line="480"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bidi w:val="0"/>
        <w:rPr>
          <w:rFonts w:asciiTheme="majorBidi" w:hAnsiTheme="majorBidi" w:cstheme="majorBidi"/>
          <w:b/>
          <w:bCs/>
          <w:color w:val="000000"/>
        </w:rPr>
      </w:pPr>
      <w:r w:rsidRPr="005D3147">
        <w:rPr>
          <w:rFonts w:asciiTheme="majorBidi" w:hAnsiTheme="majorBidi" w:cstheme="majorBidi"/>
          <w:color w:val="000000"/>
        </w:rPr>
        <w:t>The current course introduces the basic concepts of logic and its tools. This enables problem formulation in a logical manner, so logical way of thinking can be applied to the real life. These objectives can be successfully achieved through the conduction of the following topics: Propositional Logic; Set Theory; Proofs; Functions, Sequences, and Relations; Methods of Counting; Recurrence Relations; Graph Theory and Introduction to Trees.</w:t>
      </w:r>
    </w:p>
    <w:p w:rsidR="00476472" w:rsidRPr="00147A30" w:rsidRDefault="00476472" w:rsidP="00476472">
      <w:pPr>
        <w:bidi w:val="0"/>
        <w:spacing w:line="480" w:lineRule="auto"/>
        <w:rPr>
          <w:rFonts w:asciiTheme="majorBidi" w:hAnsiTheme="majorBidi" w:cstheme="majorBidi"/>
          <w:b/>
          <w:bCs/>
          <w:sz w:val="28"/>
          <w:szCs w:val="28"/>
          <w:u w:val="single"/>
        </w:rPr>
      </w:pPr>
      <w:r w:rsidRPr="00147A30">
        <w:rPr>
          <w:rFonts w:asciiTheme="majorBidi" w:hAnsiTheme="majorBidi" w:cstheme="majorBidi"/>
          <w:b/>
          <w:bCs/>
          <w:sz w:val="28"/>
          <w:szCs w:val="28"/>
          <w:u w:val="single"/>
        </w:rPr>
        <w:t>Objectives:</w:t>
      </w:r>
    </w:p>
    <w:p w:rsidR="00476472" w:rsidRPr="00476472" w:rsidRDefault="00476472" w:rsidP="001845D5">
      <w:pPr>
        <w:pStyle w:val="ListParagraph"/>
        <w:numPr>
          <w:ilvl w:val="0"/>
          <w:numId w:val="75"/>
        </w:numPr>
        <w:shd w:val="clear" w:color="auto" w:fill="auto"/>
        <w:autoSpaceDE w:val="0"/>
        <w:autoSpaceDN w:val="0"/>
        <w:bidi w:val="0"/>
        <w:adjustRightInd w:val="0"/>
        <w:spacing w:after="0" w:line="360" w:lineRule="auto"/>
        <w:jc w:val="left"/>
        <w:rPr>
          <w:rFonts w:ascii="Microsoft Sans Serif" w:hAnsi="Microsoft Sans Serif" w:cs="Microsoft Sans Serif"/>
          <w:color w:val="auto"/>
          <w:lang w:val="en-US"/>
        </w:rPr>
      </w:pPr>
      <w:r w:rsidRPr="00476472">
        <w:rPr>
          <w:rFonts w:ascii="Microsoft Sans Serif" w:hAnsi="Microsoft Sans Serif" w:cs="Microsoft Sans Serif"/>
          <w:color w:val="auto"/>
          <w:lang w:val="en-US"/>
        </w:rPr>
        <w:t>Learning propositional calculus that can help to formulate problems in a logical</w:t>
      </w:r>
    </w:p>
    <w:p w:rsidR="00476472" w:rsidRPr="00476472" w:rsidRDefault="00476472" w:rsidP="001845D5">
      <w:pPr>
        <w:pStyle w:val="ListParagraph"/>
        <w:numPr>
          <w:ilvl w:val="0"/>
          <w:numId w:val="75"/>
        </w:numPr>
        <w:shd w:val="clear" w:color="auto" w:fill="auto"/>
        <w:autoSpaceDE w:val="0"/>
        <w:autoSpaceDN w:val="0"/>
        <w:bidi w:val="0"/>
        <w:adjustRightInd w:val="0"/>
        <w:spacing w:after="0" w:line="360" w:lineRule="auto"/>
        <w:jc w:val="left"/>
        <w:rPr>
          <w:rFonts w:ascii="Microsoft Sans Serif" w:hAnsi="Microsoft Sans Serif" w:cs="Microsoft Sans Serif"/>
          <w:color w:val="auto"/>
          <w:lang w:val="en-US"/>
        </w:rPr>
      </w:pPr>
      <w:r w:rsidRPr="00476472">
        <w:rPr>
          <w:rFonts w:ascii="Microsoft Sans Serif" w:hAnsi="Microsoft Sans Serif" w:cs="Microsoft Sans Serif"/>
          <w:color w:val="auto"/>
          <w:lang w:val="en-US"/>
        </w:rPr>
        <w:t>manner. This logical way of thinking can be also applied to the real life</w:t>
      </w:r>
    </w:p>
    <w:p w:rsidR="00476472" w:rsidRPr="00476472" w:rsidRDefault="00476472" w:rsidP="001845D5">
      <w:pPr>
        <w:pStyle w:val="ListParagraph"/>
        <w:numPr>
          <w:ilvl w:val="0"/>
          <w:numId w:val="75"/>
        </w:numPr>
        <w:shd w:val="clear" w:color="auto" w:fill="auto"/>
        <w:autoSpaceDE w:val="0"/>
        <w:autoSpaceDN w:val="0"/>
        <w:bidi w:val="0"/>
        <w:adjustRightInd w:val="0"/>
        <w:spacing w:after="0" w:line="360" w:lineRule="auto"/>
        <w:jc w:val="left"/>
        <w:rPr>
          <w:rFonts w:ascii="Microsoft Sans Serif" w:hAnsi="Microsoft Sans Serif" w:cs="Microsoft Sans Serif"/>
          <w:color w:val="auto"/>
          <w:lang w:val="en-US"/>
        </w:rPr>
      </w:pPr>
      <w:r w:rsidRPr="00476472">
        <w:rPr>
          <w:rFonts w:ascii="Microsoft Sans Serif" w:hAnsi="Microsoft Sans Serif" w:cs="Microsoft Sans Serif"/>
          <w:color w:val="auto"/>
          <w:lang w:val="en-US"/>
        </w:rPr>
        <w:t>Problem solving capabilities.</w:t>
      </w:r>
    </w:p>
    <w:p w:rsidR="00476472" w:rsidRPr="00476472" w:rsidRDefault="00476472" w:rsidP="001845D5">
      <w:pPr>
        <w:pStyle w:val="ListParagraph"/>
        <w:numPr>
          <w:ilvl w:val="0"/>
          <w:numId w:val="75"/>
        </w:numPr>
        <w:bidi w:val="0"/>
        <w:spacing w:after="0" w:line="360" w:lineRule="auto"/>
        <w:rPr>
          <w:rFonts w:asciiTheme="majorBidi" w:hAnsiTheme="majorBidi" w:cstheme="majorBidi"/>
          <w:color w:val="000000"/>
          <w:sz w:val="28"/>
          <w:szCs w:val="28"/>
        </w:rPr>
      </w:pPr>
      <w:r w:rsidRPr="00476472">
        <w:rPr>
          <w:rFonts w:ascii="Microsoft Sans Serif" w:hAnsi="Microsoft Sans Serif" w:cs="Microsoft Sans Serif"/>
          <w:color w:val="auto"/>
          <w:lang w:val="en-US"/>
        </w:rPr>
        <w:t>Formal way of thinking.</w:t>
      </w:r>
    </w:p>
    <w:p w:rsidR="00476472" w:rsidRPr="00476472" w:rsidRDefault="00476472" w:rsidP="001845D5">
      <w:pPr>
        <w:pStyle w:val="ListParagraph"/>
        <w:numPr>
          <w:ilvl w:val="0"/>
          <w:numId w:val="75"/>
        </w:numPr>
        <w:bidi w:val="0"/>
        <w:spacing w:after="0" w:line="360" w:lineRule="auto"/>
        <w:rPr>
          <w:rFonts w:asciiTheme="majorBidi" w:hAnsiTheme="majorBidi" w:cstheme="majorBidi"/>
          <w:color w:val="000000"/>
          <w:sz w:val="28"/>
          <w:szCs w:val="28"/>
        </w:rPr>
      </w:pPr>
      <w:r w:rsidRPr="00476472">
        <w:rPr>
          <w:rFonts w:ascii="Microsoft Sans Serif" w:hAnsi="Microsoft Sans Serif" w:cs="Microsoft Sans Serif"/>
          <w:color w:val="auto"/>
          <w:lang w:val="en-US"/>
        </w:rPr>
        <w:t>Structures in computer science.</w:t>
      </w:r>
    </w:p>
    <w:p w:rsidR="00476472" w:rsidRDefault="00476472" w:rsidP="00476472">
      <w:pPr>
        <w:bidi w:val="0"/>
        <w:spacing w:before="100" w:beforeAutospacing="1" w:after="100" w:afterAutospacing="1"/>
        <w:rPr>
          <w:rFonts w:asciiTheme="majorBidi" w:hAnsiTheme="majorBidi" w:cstheme="majorBidi"/>
          <w:b/>
          <w:bCs/>
          <w:sz w:val="28"/>
          <w:szCs w:val="28"/>
          <w:u w:val="single"/>
        </w:rPr>
      </w:pPr>
      <w:r>
        <w:rPr>
          <w:rFonts w:asciiTheme="majorBidi" w:hAnsiTheme="majorBidi" w:cstheme="majorBidi"/>
          <w:b/>
          <w:bCs/>
          <w:sz w:val="28"/>
          <w:szCs w:val="28"/>
          <w:u w:val="single"/>
        </w:rPr>
        <w:t>Outcomes:</w:t>
      </w:r>
    </w:p>
    <w:p w:rsidR="00476472" w:rsidRPr="00476472" w:rsidRDefault="00476472" w:rsidP="001845D5">
      <w:pPr>
        <w:pStyle w:val="ListParagraph"/>
        <w:numPr>
          <w:ilvl w:val="0"/>
          <w:numId w:val="76"/>
        </w:numPr>
        <w:shd w:val="clear" w:color="auto" w:fill="auto"/>
        <w:autoSpaceDE w:val="0"/>
        <w:autoSpaceDN w:val="0"/>
        <w:bidi w:val="0"/>
        <w:adjustRightInd w:val="0"/>
        <w:spacing w:after="0" w:line="360" w:lineRule="auto"/>
        <w:jc w:val="left"/>
        <w:rPr>
          <w:rFonts w:ascii="Microsoft Sans Serif" w:hAnsi="Microsoft Sans Serif" w:cs="Microsoft Sans Serif"/>
          <w:color w:val="auto"/>
          <w:lang w:val="en-US"/>
        </w:rPr>
      </w:pPr>
      <w:r w:rsidRPr="00476472">
        <w:rPr>
          <w:rFonts w:ascii="Microsoft Sans Serif" w:hAnsi="Microsoft Sans Serif" w:cs="Microsoft Sans Serif"/>
          <w:color w:val="auto"/>
          <w:lang w:val="en-US"/>
        </w:rPr>
        <w:t>Analy</w:t>
      </w:r>
      <w:r>
        <w:rPr>
          <w:rFonts w:ascii="Microsoft Sans Serif" w:hAnsi="Microsoft Sans Serif" w:cs="Microsoft Sans Serif"/>
          <w:color w:val="auto"/>
          <w:lang w:val="en-US"/>
        </w:rPr>
        <w:t>z</w:t>
      </w:r>
      <w:r w:rsidRPr="00476472">
        <w:rPr>
          <w:rFonts w:ascii="Microsoft Sans Serif" w:hAnsi="Microsoft Sans Serif" w:cs="Microsoft Sans Serif"/>
          <w:color w:val="auto"/>
          <w:lang w:val="en-US"/>
        </w:rPr>
        <w:t>e, Describe and Test the problem formally</w:t>
      </w:r>
    </w:p>
    <w:p w:rsidR="00476472" w:rsidRPr="00476472" w:rsidRDefault="00476472" w:rsidP="001845D5">
      <w:pPr>
        <w:pStyle w:val="ListParagraph"/>
        <w:numPr>
          <w:ilvl w:val="0"/>
          <w:numId w:val="76"/>
        </w:numPr>
        <w:shd w:val="clear" w:color="auto" w:fill="auto"/>
        <w:autoSpaceDE w:val="0"/>
        <w:autoSpaceDN w:val="0"/>
        <w:bidi w:val="0"/>
        <w:adjustRightInd w:val="0"/>
        <w:spacing w:after="0" w:line="360" w:lineRule="auto"/>
        <w:jc w:val="left"/>
        <w:rPr>
          <w:rFonts w:ascii="Microsoft Sans Serif" w:hAnsi="Microsoft Sans Serif" w:cs="Microsoft Sans Serif"/>
          <w:color w:val="auto"/>
          <w:lang w:val="en-US"/>
        </w:rPr>
      </w:pPr>
      <w:r w:rsidRPr="00476472">
        <w:rPr>
          <w:rFonts w:ascii="Microsoft Sans Serif" w:hAnsi="Microsoft Sans Serif" w:cs="Microsoft Sans Serif"/>
          <w:color w:val="auto"/>
          <w:lang w:val="en-US"/>
        </w:rPr>
        <w:t>Recognize different methods to attack a problem</w:t>
      </w:r>
    </w:p>
    <w:p w:rsidR="00476472" w:rsidRPr="00476472" w:rsidRDefault="00476472" w:rsidP="001845D5">
      <w:pPr>
        <w:pStyle w:val="ListParagraph"/>
        <w:numPr>
          <w:ilvl w:val="0"/>
          <w:numId w:val="76"/>
        </w:numPr>
        <w:shd w:val="clear" w:color="auto" w:fill="auto"/>
        <w:autoSpaceDE w:val="0"/>
        <w:autoSpaceDN w:val="0"/>
        <w:bidi w:val="0"/>
        <w:adjustRightInd w:val="0"/>
        <w:spacing w:after="0" w:line="360" w:lineRule="auto"/>
        <w:jc w:val="left"/>
        <w:rPr>
          <w:rFonts w:ascii="Microsoft Sans Serif" w:hAnsi="Microsoft Sans Serif" w:cs="Microsoft Sans Serif"/>
          <w:color w:val="auto"/>
          <w:lang w:val="en-US"/>
        </w:rPr>
      </w:pPr>
      <w:r w:rsidRPr="00476472">
        <w:rPr>
          <w:rFonts w:ascii="Microsoft Sans Serif" w:hAnsi="Microsoft Sans Serif" w:cs="Microsoft Sans Serif"/>
          <w:color w:val="auto"/>
          <w:lang w:val="en-US"/>
        </w:rPr>
        <w:t>Locate and classify the main versions of structures</w:t>
      </w:r>
    </w:p>
    <w:p w:rsidR="00476472" w:rsidRPr="00476472" w:rsidRDefault="00476472" w:rsidP="001845D5">
      <w:pPr>
        <w:pStyle w:val="ListParagraph"/>
        <w:numPr>
          <w:ilvl w:val="0"/>
          <w:numId w:val="76"/>
        </w:numPr>
        <w:shd w:val="clear" w:color="auto" w:fill="auto"/>
        <w:autoSpaceDE w:val="0"/>
        <w:autoSpaceDN w:val="0"/>
        <w:bidi w:val="0"/>
        <w:adjustRightInd w:val="0"/>
        <w:spacing w:after="0" w:line="360" w:lineRule="auto"/>
        <w:jc w:val="left"/>
        <w:rPr>
          <w:rFonts w:ascii="Microsoft Sans Serif" w:hAnsi="Microsoft Sans Serif" w:cs="Microsoft Sans Serif"/>
          <w:color w:val="auto"/>
          <w:lang w:val="en-US"/>
        </w:rPr>
      </w:pPr>
      <w:r w:rsidRPr="00476472">
        <w:rPr>
          <w:rFonts w:ascii="Microsoft Sans Serif" w:hAnsi="Microsoft Sans Serif" w:cs="Microsoft Sans Serif"/>
          <w:color w:val="auto"/>
          <w:lang w:val="en-US"/>
        </w:rPr>
        <w:t>Analyze relationships between objects</w:t>
      </w:r>
    </w:p>
    <w:p w:rsidR="00476472" w:rsidRPr="00476472" w:rsidRDefault="00476472" w:rsidP="001845D5">
      <w:pPr>
        <w:pStyle w:val="ListParagraph"/>
        <w:numPr>
          <w:ilvl w:val="0"/>
          <w:numId w:val="76"/>
        </w:numPr>
        <w:shd w:val="clear" w:color="auto" w:fill="auto"/>
        <w:autoSpaceDE w:val="0"/>
        <w:autoSpaceDN w:val="0"/>
        <w:bidi w:val="0"/>
        <w:adjustRightInd w:val="0"/>
        <w:spacing w:after="0" w:line="360" w:lineRule="auto"/>
        <w:jc w:val="left"/>
        <w:rPr>
          <w:rFonts w:ascii="Microsoft Sans Serif" w:hAnsi="Microsoft Sans Serif" w:cs="Microsoft Sans Serif"/>
          <w:color w:val="auto"/>
          <w:lang w:val="en-US"/>
        </w:rPr>
      </w:pPr>
      <w:r w:rsidRPr="00476472">
        <w:rPr>
          <w:rFonts w:ascii="Microsoft Sans Serif" w:hAnsi="Microsoft Sans Serif" w:cs="Microsoft Sans Serif"/>
          <w:color w:val="auto"/>
          <w:lang w:val="en-US"/>
        </w:rPr>
        <w:t>Organize the relationships between a problem and other objects</w:t>
      </w:r>
    </w:p>
    <w:p w:rsidR="00476472" w:rsidRDefault="00476472" w:rsidP="001845D5">
      <w:pPr>
        <w:pStyle w:val="ListParagraph"/>
        <w:numPr>
          <w:ilvl w:val="0"/>
          <w:numId w:val="76"/>
        </w:numPr>
        <w:bidi w:val="0"/>
        <w:spacing w:after="0" w:line="360" w:lineRule="auto"/>
        <w:rPr>
          <w:rFonts w:asciiTheme="majorBidi" w:hAnsiTheme="majorBidi" w:cstheme="majorBidi"/>
          <w:color w:val="000000"/>
          <w:lang w:val="en-US"/>
        </w:rPr>
      </w:pPr>
      <w:r w:rsidRPr="00476472">
        <w:rPr>
          <w:rFonts w:ascii="Microsoft Sans Serif" w:hAnsi="Microsoft Sans Serif" w:cs="Microsoft Sans Serif"/>
          <w:color w:val="auto"/>
          <w:lang w:val="en-US"/>
        </w:rPr>
        <w:t>Assess the different alternative solutions to solve the problem to select the optimal one</w:t>
      </w:r>
      <w:r>
        <w:rPr>
          <w:rFonts w:asciiTheme="majorBidi" w:hAnsiTheme="majorBidi" w:cstheme="majorBidi"/>
          <w:color w:val="000000"/>
          <w:lang w:val="en-US"/>
        </w:rPr>
        <w:t>.</w:t>
      </w:r>
    </w:p>
    <w:p w:rsidR="00476472" w:rsidRDefault="00476472" w:rsidP="00476472">
      <w:pPr>
        <w:bidi w:val="0"/>
        <w:rPr>
          <w:rFonts w:asciiTheme="majorBidi" w:hAnsiTheme="majorBidi" w:cstheme="majorBidi"/>
          <w:color w:val="000000"/>
          <w:lang w:val="en-US"/>
        </w:rPr>
      </w:pPr>
    </w:p>
    <w:p w:rsidR="00476472" w:rsidRPr="00476472" w:rsidRDefault="00476472" w:rsidP="00476472">
      <w:pPr>
        <w:bidi w:val="0"/>
        <w:rPr>
          <w:rFonts w:asciiTheme="majorBidi" w:hAnsiTheme="majorBidi" w:cstheme="majorBidi"/>
          <w:color w:val="000000"/>
          <w:lang w:val="en-US"/>
        </w:rPr>
      </w:pPr>
    </w:p>
    <w:p w:rsidR="001A23A2" w:rsidRPr="005D3147" w:rsidRDefault="001A23A2" w:rsidP="008A33E0">
      <w:pPr>
        <w:bidi w:val="0"/>
        <w:spacing w:line="480" w:lineRule="auto"/>
        <w:rPr>
          <w:rFonts w:asciiTheme="majorBidi" w:hAnsiTheme="majorBidi" w:cstheme="majorBidi"/>
          <w:b/>
          <w:bCs/>
          <w:sz w:val="28"/>
          <w:szCs w:val="28"/>
        </w:rPr>
      </w:pPr>
      <w:r w:rsidRPr="005D3147">
        <w:rPr>
          <w:rFonts w:asciiTheme="majorBidi" w:hAnsiTheme="majorBidi" w:cstheme="majorBidi"/>
          <w:b/>
          <w:bCs/>
          <w:sz w:val="28"/>
          <w:szCs w:val="28"/>
          <w:u w:val="single"/>
        </w:rPr>
        <w:lastRenderedPageBreak/>
        <w:t>Textbook and References</w:t>
      </w:r>
      <w:r w:rsidRPr="005D3147">
        <w:rPr>
          <w:rFonts w:asciiTheme="majorBidi" w:hAnsiTheme="majorBidi" w:cstheme="majorBidi"/>
          <w:b/>
          <w:bCs/>
          <w:sz w:val="28"/>
          <w:szCs w:val="28"/>
        </w:rPr>
        <w:t>:</w:t>
      </w:r>
    </w:p>
    <w:p w:rsidR="001A23A2" w:rsidRPr="005D3147" w:rsidRDefault="001A23A2" w:rsidP="008A33E0">
      <w:pPr>
        <w:pStyle w:val="Default"/>
        <w:spacing w:line="360" w:lineRule="auto"/>
        <w:jc w:val="both"/>
        <w:rPr>
          <w:rFonts w:asciiTheme="majorBidi" w:hAnsiTheme="majorBidi" w:cstheme="majorBidi"/>
          <w:b/>
          <w:bCs/>
          <w:sz w:val="6"/>
          <w:szCs w:val="6"/>
        </w:rPr>
      </w:pPr>
    </w:p>
    <w:p w:rsidR="001A23A2" w:rsidRPr="005D3147" w:rsidRDefault="001A23A2" w:rsidP="008A33E0">
      <w:pPr>
        <w:pStyle w:val="Default"/>
        <w:spacing w:line="480" w:lineRule="auto"/>
        <w:jc w:val="both"/>
        <w:rPr>
          <w:rFonts w:asciiTheme="majorBidi" w:hAnsiTheme="majorBidi" w:cstheme="majorBidi"/>
          <w:b/>
          <w:bCs/>
        </w:rPr>
      </w:pPr>
      <w:r w:rsidRPr="005D3147">
        <w:rPr>
          <w:rFonts w:asciiTheme="majorBidi" w:hAnsiTheme="majorBidi" w:cstheme="majorBidi"/>
          <w:b/>
          <w:bCs/>
          <w:u w:val="single"/>
        </w:rPr>
        <w:t>Text Book</w:t>
      </w:r>
      <w:r w:rsidRPr="005D3147">
        <w:rPr>
          <w:rFonts w:asciiTheme="majorBidi" w:hAnsiTheme="majorBidi" w:cstheme="majorBidi"/>
          <w:b/>
          <w:bCs/>
        </w:rPr>
        <w:t>:</w:t>
      </w:r>
    </w:p>
    <w:p w:rsidR="001A23A2" w:rsidRPr="005D3147" w:rsidRDefault="001A23A2" w:rsidP="001845D5">
      <w:pPr>
        <w:pStyle w:val="ListParagraph"/>
        <w:numPr>
          <w:ilvl w:val="0"/>
          <w:numId w:val="18"/>
        </w:numPr>
        <w:shd w:val="clear" w:color="auto" w:fill="auto"/>
        <w:bidi w:val="0"/>
        <w:spacing w:before="60" w:after="0" w:line="360" w:lineRule="auto"/>
        <w:ind w:left="284" w:hanging="284"/>
        <w:rPr>
          <w:rFonts w:asciiTheme="majorBidi" w:hAnsiTheme="majorBidi" w:cstheme="majorBidi"/>
          <w:color w:val="000000"/>
          <w:sz w:val="24"/>
          <w:szCs w:val="24"/>
        </w:rPr>
      </w:pPr>
      <w:r w:rsidRPr="005D3147">
        <w:rPr>
          <w:rFonts w:asciiTheme="majorBidi" w:hAnsiTheme="majorBidi" w:cstheme="majorBidi"/>
          <w:color w:val="000000"/>
          <w:sz w:val="24"/>
          <w:szCs w:val="24"/>
        </w:rPr>
        <w:t>Richard Johnsonbaugh, “Discrete Mathematics” , Prentice Hall, 7th Edition, 2009.</w:t>
      </w:r>
    </w:p>
    <w:p w:rsidR="001A23A2" w:rsidRPr="005D3147" w:rsidRDefault="001A23A2" w:rsidP="008A33E0">
      <w:pPr>
        <w:pStyle w:val="ListParagraph"/>
        <w:bidi w:val="0"/>
        <w:spacing w:before="60" w:after="0" w:line="360" w:lineRule="auto"/>
        <w:ind w:left="284"/>
        <w:rPr>
          <w:rFonts w:asciiTheme="majorBidi" w:hAnsiTheme="majorBidi" w:cstheme="majorBidi"/>
          <w:color w:val="000000"/>
          <w:sz w:val="6"/>
          <w:szCs w:val="6"/>
        </w:rPr>
      </w:pPr>
    </w:p>
    <w:p w:rsidR="001A23A2" w:rsidRPr="005D3147" w:rsidRDefault="001A23A2" w:rsidP="008A33E0">
      <w:pPr>
        <w:pStyle w:val="ListParagraph"/>
        <w:bidi w:val="0"/>
        <w:spacing w:before="60" w:after="0" w:line="360" w:lineRule="auto"/>
        <w:ind w:left="284"/>
        <w:rPr>
          <w:rFonts w:asciiTheme="majorBidi" w:hAnsiTheme="majorBidi" w:cstheme="majorBidi"/>
          <w:color w:val="000000"/>
          <w:sz w:val="6"/>
          <w:szCs w:val="6"/>
        </w:rPr>
      </w:pPr>
    </w:p>
    <w:p w:rsidR="001A23A2" w:rsidRPr="005D3147" w:rsidRDefault="001A23A2" w:rsidP="00A84920">
      <w:pPr>
        <w:bidi w:val="0"/>
        <w:spacing w:before="60" w:line="480" w:lineRule="auto"/>
        <w:rPr>
          <w:rFonts w:asciiTheme="majorBidi" w:hAnsiTheme="majorBidi" w:cstheme="majorBidi"/>
          <w:b/>
          <w:bCs/>
          <w:color w:val="000000"/>
        </w:rPr>
      </w:pPr>
      <w:r w:rsidRPr="005D3147">
        <w:rPr>
          <w:rFonts w:asciiTheme="majorBidi" w:hAnsiTheme="majorBidi" w:cstheme="majorBidi"/>
          <w:b/>
          <w:bCs/>
          <w:color w:val="000000"/>
          <w:u w:val="single"/>
        </w:rPr>
        <w:t>Essential References</w:t>
      </w:r>
      <w:r w:rsidRPr="005D3147">
        <w:rPr>
          <w:rFonts w:asciiTheme="majorBidi" w:hAnsiTheme="majorBidi" w:cstheme="majorBidi"/>
          <w:b/>
          <w:bCs/>
          <w:color w:val="000000"/>
        </w:rPr>
        <w:t>:</w:t>
      </w:r>
    </w:p>
    <w:p w:rsidR="001A23A2" w:rsidRPr="005D3147" w:rsidRDefault="001A23A2" w:rsidP="001845D5">
      <w:pPr>
        <w:pStyle w:val="ListParagraph"/>
        <w:numPr>
          <w:ilvl w:val="0"/>
          <w:numId w:val="31"/>
        </w:numPr>
        <w:shd w:val="clear" w:color="auto" w:fill="auto"/>
        <w:bidi w:val="0"/>
        <w:spacing w:after="0" w:line="360" w:lineRule="auto"/>
        <w:ind w:left="284" w:hanging="284"/>
        <w:rPr>
          <w:rFonts w:asciiTheme="majorBidi" w:hAnsiTheme="majorBidi" w:cstheme="majorBidi"/>
          <w:color w:val="000000"/>
          <w:sz w:val="24"/>
          <w:szCs w:val="24"/>
        </w:rPr>
      </w:pPr>
      <w:r w:rsidRPr="005D3147">
        <w:rPr>
          <w:rFonts w:asciiTheme="majorBidi" w:hAnsiTheme="majorBidi" w:cstheme="majorBidi"/>
          <w:color w:val="000000"/>
          <w:sz w:val="24"/>
          <w:szCs w:val="24"/>
        </w:rPr>
        <w:t xml:space="preserve">Steven Roman, “An Introduction to Discrete Mathematics”, HBJ Publishers and its subsidiary, Academic Press,  2nd Edition,  1989. </w:t>
      </w:r>
    </w:p>
    <w:p w:rsidR="001A23A2" w:rsidRPr="005D3147" w:rsidRDefault="001A23A2" w:rsidP="001845D5">
      <w:pPr>
        <w:pStyle w:val="ListParagraph"/>
        <w:numPr>
          <w:ilvl w:val="0"/>
          <w:numId w:val="31"/>
        </w:numPr>
        <w:shd w:val="clear" w:color="auto" w:fill="auto"/>
        <w:bidi w:val="0"/>
        <w:spacing w:after="0" w:line="360" w:lineRule="auto"/>
        <w:ind w:left="284" w:hanging="284"/>
        <w:rPr>
          <w:rFonts w:asciiTheme="majorBidi" w:hAnsiTheme="majorBidi" w:cstheme="majorBidi"/>
          <w:color w:val="000000"/>
          <w:sz w:val="24"/>
          <w:szCs w:val="24"/>
        </w:rPr>
      </w:pPr>
      <w:r w:rsidRPr="005D3147">
        <w:rPr>
          <w:rFonts w:asciiTheme="majorBidi" w:hAnsiTheme="majorBidi" w:cstheme="majorBidi"/>
          <w:color w:val="000000"/>
          <w:sz w:val="24"/>
          <w:szCs w:val="24"/>
        </w:rPr>
        <w:t>Steven G. Krantz;  “The Elements of Advanced Mathematics”, Chapman &amp; Hall/CRC, 2nd Edition, 2002.</w:t>
      </w:r>
    </w:p>
    <w:p w:rsidR="001A23A2" w:rsidRPr="005D3147" w:rsidRDefault="001A23A2" w:rsidP="001845D5">
      <w:pPr>
        <w:pStyle w:val="ListParagraph"/>
        <w:numPr>
          <w:ilvl w:val="0"/>
          <w:numId w:val="31"/>
        </w:numPr>
        <w:shd w:val="clear" w:color="auto" w:fill="auto"/>
        <w:bidi w:val="0"/>
        <w:spacing w:after="0" w:line="360" w:lineRule="auto"/>
        <w:ind w:left="284" w:hanging="284"/>
        <w:rPr>
          <w:rFonts w:asciiTheme="majorBidi" w:hAnsiTheme="majorBidi" w:cstheme="majorBidi"/>
          <w:color w:val="000000"/>
          <w:sz w:val="24"/>
          <w:szCs w:val="24"/>
        </w:rPr>
      </w:pPr>
      <w:r w:rsidRPr="005D3147">
        <w:rPr>
          <w:rFonts w:asciiTheme="majorBidi" w:hAnsiTheme="majorBidi" w:cstheme="majorBidi"/>
          <w:color w:val="000000"/>
          <w:sz w:val="24"/>
          <w:szCs w:val="24"/>
        </w:rPr>
        <w:t>W. D. Wallis, “A Beginner's Guide to Discrete Mathematics”, Birkhauser, 2003</w:t>
      </w:r>
    </w:p>
    <w:p w:rsidR="00476472" w:rsidRDefault="00476472">
      <w:pPr>
        <w:shd w:val="clear" w:color="auto" w:fill="auto"/>
        <w:bidi w:val="0"/>
        <w:spacing w:line="240" w:lineRule="auto"/>
        <w:jc w:val="left"/>
        <w:rPr>
          <w:rFonts w:asciiTheme="majorBidi" w:eastAsia="Calibri" w:hAnsiTheme="majorBidi" w:cstheme="majorBidi"/>
          <w:color w:val="000000"/>
        </w:rPr>
      </w:pPr>
      <w:r>
        <w:rPr>
          <w:rFonts w:asciiTheme="majorBidi" w:hAnsiTheme="majorBidi" w:cstheme="majorBidi"/>
          <w:color w:val="000000"/>
        </w:rPr>
        <w:br w:type="page"/>
      </w:r>
    </w:p>
    <w:tbl>
      <w:tblPr>
        <w:bidiVisual/>
        <w:tblW w:w="9350"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78"/>
        <w:gridCol w:w="948"/>
        <w:gridCol w:w="994"/>
        <w:gridCol w:w="543"/>
        <w:gridCol w:w="699"/>
        <w:gridCol w:w="1149"/>
        <w:gridCol w:w="1593"/>
        <w:gridCol w:w="1546"/>
      </w:tblGrid>
      <w:tr w:rsidR="001A23A2" w:rsidRPr="005D3147" w:rsidTr="00DA4E2E">
        <w:trPr>
          <w:trHeight w:val="150"/>
          <w:jc w:val="center"/>
        </w:trPr>
        <w:tc>
          <w:tcPr>
            <w:tcW w:w="187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94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385"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593"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546"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DA4E2E">
        <w:trPr>
          <w:trHeight w:val="149"/>
          <w:jc w:val="center"/>
        </w:trPr>
        <w:tc>
          <w:tcPr>
            <w:tcW w:w="18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4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Credit</w:t>
            </w:r>
          </w:p>
        </w:tc>
        <w:tc>
          <w:tcPr>
            <w:tcW w:w="54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Ex</w:t>
            </w:r>
          </w:p>
        </w:tc>
        <w:tc>
          <w:tcPr>
            <w:tcW w:w="69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Lab</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Lecture</w:t>
            </w:r>
          </w:p>
        </w:tc>
        <w:tc>
          <w:tcPr>
            <w:tcW w:w="1593"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546"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DA4E2E">
        <w:trPr>
          <w:jc w:val="center"/>
        </w:trPr>
        <w:tc>
          <w:tcPr>
            <w:tcW w:w="18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color w:val="000000"/>
                <w:sz w:val="28"/>
                <w:szCs w:val="28"/>
              </w:rPr>
              <w:t>PMTH 127</w:t>
            </w:r>
          </w:p>
        </w:tc>
        <w:tc>
          <w:tcPr>
            <w:tcW w:w="94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54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1</w:t>
            </w:r>
          </w:p>
        </w:tc>
        <w:tc>
          <w:tcPr>
            <w:tcW w:w="69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159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MATH 212</w:t>
            </w:r>
          </w:p>
        </w:tc>
        <w:tc>
          <w:tcPr>
            <w:tcW w:w="154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color w:val="000000"/>
                <w:sz w:val="28"/>
                <w:szCs w:val="28"/>
                <w:u w:val="single"/>
              </w:rPr>
            </w:pPr>
            <w:r w:rsidRPr="005D3147">
              <w:rPr>
                <w:rFonts w:asciiTheme="majorBidi" w:hAnsiTheme="majorBidi" w:cstheme="majorBidi"/>
                <w:b/>
                <w:bCs/>
                <w:color w:val="000000"/>
                <w:sz w:val="28"/>
                <w:szCs w:val="28"/>
              </w:rPr>
              <w:t>Calculus 1</w:t>
            </w:r>
          </w:p>
        </w:tc>
      </w:tr>
    </w:tbl>
    <w:p w:rsidR="001A23A2" w:rsidRPr="005D3147" w:rsidRDefault="001A23A2" w:rsidP="008A33E0">
      <w:pPr>
        <w:bidi w:val="0"/>
        <w:spacing w:line="240" w:lineRule="auto"/>
        <w:rPr>
          <w:rFonts w:asciiTheme="majorBidi" w:hAnsiTheme="majorBidi" w:cstheme="majorBidi"/>
          <w:b/>
          <w:bCs/>
          <w:color w:val="000000"/>
          <w:sz w:val="28"/>
          <w:szCs w:val="28"/>
          <w:u w:val="single"/>
        </w:rPr>
      </w:pPr>
    </w:p>
    <w:p w:rsidR="001A23A2" w:rsidRPr="005D3147" w:rsidRDefault="001A23A2" w:rsidP="008A33E0">
      <w:pPr>
        <w:bidi w:val="0"/>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bidi w:val="0"/>
        <w:spacing w:line="480"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pStyle w:val="Default"/>
        <w:jc w:val="both"/>
        <w:rPr>
          <w:rFonts w:asciiTheme="majorBidi" w:hAnsiTheme="majorBidi" w:cstheme="majorBidi"/>
        </w:rPr>
      </w:pPr>
      <w:r w:rsidRPr="005D3147">
        <w:rPr>
          <w:rFonts w:asciiTheme="majorBidi" w:hAnsiTheme="majorBidi" w:cstheme="majorBidi"/>
        </w:rPr>
        <w:t>The current course aims to provide a language for working with ideas relevant to computer science. The course is concerned with two main topics: Differential and Integral Calculus. The 1</w:t>
      </w:r>
      <w:r w:rsidRPr="005D3147">
        <w:rPr>
          <w:rFonts w:asciiTheme="majorBidi" w:hAnsiTheme="majorBidi" w:cstheme="majorBidi"/>
          <w:vertAlign w:val="superscript"/>
        </w:rPr>
        <w:t>st</w:t>
      </w:r>
      <w:r w:rsidRPr="005D3147">
        <w:rPr>
          <w:rFonts w:asciiTheme="majorBidi" w:hAnsiTheme="majorBidi" w:cstheme="majorBidi"/>
        </w:rPr>
        <w:t xml:space="preserve"> topic is covered completely including basic concepts of the function as: Domain, Range, Mathematical Modeling, Composition, Boundness, Equality, Intervals of Increase and Decrease, Piecewise-definition, Symmetry and Homogeneity. Classification, Important types, Graphs and Related Properties,  Algebraic Operations on  the graph. The Inverse: Conditions and Tests of Existence, Principal Branches, Analytical and Graphical Determination of the inverse. Indeterminate Forms (0*</w:t>
      </w:r>
      <w:r w:rsidRPr="005D3147">
        <w:rPr>
          <w:rFonts w:asciiTheme="majorBidi" w:hAnsiTheme="majorBidi" w:cstheme="majorBidi"/>
        </w:rPr>
        <w:sym w:font="Symbol" w:char="F0A5"/>
      </w:r>
      <w:r w:rsidRPr="005D3147">
        <w:rPr>
          <w:rFonts w:asciiTheme="majorBidi" w:hAnsiTheme="majorBidi" w:cstheme="majorBidi"/>
        </w:rPr>
        <w:t xml:space="preserve">, </w:t>
      </w:r>
      <w:r w:rsidRPr="005D3147">
        <w:rPr>
          <w:rFonts w:asciiTheme="majorBidi" w:hAnsiTheme="majorBidi" w:cstheme="majorBidi"/>
        </w:rPr>
        <w:sym w:font="Symbol" w:char="F0A5"/>
      </w:r>
      <w:r w:rsidRPr="005D3147">
        <w:rPr>
          <w:rFonts w:asciiTheme="majorBidi" w:hAnsiTheme="majorBidi" w:cstheme="majorBidi"/>
        </w:rPr>
        <w:t>-</w:t>
      </w:r>
      <w:r w:rsidRPr="005D3147">
        <w:rPr>
          <w:rFonts w:asciiTheme="majorBidi" w:hAnsiTheme="majorBidi" w:cstheme="majorBidi"/>
        </w:rPr>
        <w:sym w:font="Symbol" w:char="F0A5"/>
      </w:r>
      <w:r w:rsidRPr="005D3147">
        <w:rPr>
          <w:rFonts w:asciiTheme="majorBidi" w:hAnsiTheme="majorBidi" w:cstheme="majorBidi"/>
        </w:rPr>
        <w:t>): Definitions, Concepts, Related Theorems, and Evaluations,  Definitions of Continuity and Discontinuity. The Derivatives of all standard functions: Power Function, Trigonometric Function and their Inverse, Hyperbolic Functions and their Inverse, considering : Graph, Domain, Range, Symmetry, and Periodicity. Applications of the Derivatives regarding: General derivatives, Implicit Differentiation, Parametric Differentiation and the Chain Rule,  Important theorems as: Roll’s,    Mean   Value, Maclurin's, Taylor's and L’Hopital Theorems, Geometric applications: Curve tracing, Polar Coordinates, Famous polar curves. The 2</w:t>
      </w:r>
      <w:r w:rsidRPr="005D3147">
        <w:rPr>
          <w:rFonts w:asciiTheme="majorBidi" w:hAnsiTheme="majorBidi" w:cstheme="majorBidi"/>
          <w:vertAlign w:val="superscript"/>
        </w:rPr>
        <w:t>nd</w:t>
      </w:r>
      <w:r w:rsidRPr="005D3147">
        <w:rPr>
          <w:rFonts w:asciiTheme="majorBidi" w:hAnsiTheme="majorBidi" w:cstheme="majorBidi"/>
        </w:rPr>
        <w:t xml:space="preserve"> topic covers all the essential requirements of integral Calculus, starting with Indefinite  Standard  Integration including all the Basic Concepts and Properties, Notable Remarks, Tables Of Standard Integration (All Elementary Functions), Basic Forms, Various Skills Using Algebraic Relations to obtain different forms of the solution of the same problem. Also, the student will have robust study of Techniques of Evaluation of Indefinite  Non-standard  Integration: Completing a perfect square, Using Partial Fractions, By Parts, By Substitutions</w:t>
      </w:r>
    </w:p>
    <w:p w:rsidR="001A23A2" w:rsidRPr="005D3147" w:rsidRDefault="001A23A2" w:rsidP="008A33E0">
      <w:pPr>
        <w:pStyle w:val="Default"/>
        <w:jc w:val="both"/>
        <w:rPr>
          <w:rFonts w:asciiTheme="majorBidi" w:hAnsiTheme="majorBidi" w:cstheme="majorBidi"/>
        </w:rPr>
      </w:pPr>
    </w:p>
    <w:p w:rsidR="006C1890" w:rsidRPr="00147A30" w:rsidRDefault="006C1890" w:rsidP="006C1890">
      <w:pPr>
        <w:bidi w:val="0"/>
        <w:spacing w:line="480" w:lineRule="auto"/>
        <w:rPr>
          <w:rFonts w:asciiTheme="majorBidi" w:hAnsiTheme="majorBidi" w:cstheme="majorBidi"/>
          <w:b/>
          <w:bCs/>
          <w:sz w:val="28"/>
          <w:szCs w:val="28"/>
          <w:u w:val="single"/>
        </w:rPr>
      </w:pPr>
      <w:r w:rsidRPr="00147A30">
        <w:rPr>
          <w:rFonts w:asciiTheme="majorBidi" w:hAnsiTheme="majorBidi" w:cstheme="majorBidi"/>
          <w:b/>
          <w:bCs/>
          <w:sz w:val="28"/>
          <w:szCs w:val="28"/>
          <w:u w:val="single"/>
        </w:rPr>
        <w:t>Objectives:</w:t>
      </w:r>
    </w:p>
    <w:p w:rsidR="006C1890" w:rsidRPr="006C1890" w:rsidRDefault="006C1890" w:rsidP="001845D5">
      <w:pPr>
        <w:pStyle w:val="ListParagraph"/>
        <w:numPr>
          <w:ilvl w:val="0"/>
          <w:numId w:val="77"/>
        </w:numPr>
        <w:shd w:val="clear" w:color="auto" w:fill="auto"/>
        <w:autoSpaceDE w:val="0"/>
        <w:autoSpaceDN w:val="0"/>
        <w:bidi w:val="0"/>
        <w:adjustRightInd w:val="0"/>
        <w:jc w:val="left"/>
        <w:rPr>
          <w:rFonts w:asciiTheme="majorBidi" w:hAnsiTheme="majorBidi" w:cstheme="majorBidi"/>
          <w:color w:val="auto"/>
          <w:sz w:val="24"/>
          <w:szCs w:val="24"/>
          <w:lang w:val="en-US"/>
        </w:rPr>
      </w:pPr>
      <w:r w:rsidRPr="006C1890">
        <w:rPr>
          <w:rFonts w:asciiTheme="majorBidi" w:hAnsiTheme="majorBidi" w:cstheme="majorBidi"/>
          <w:color w:val="auto"/>
          <w:sz w:val="24"/>
          <w:szCs w:val="24"/>
          <w:lang w:val="en-US"/>
        </w:rPr>
        <w:t>Introduces specific tools for analysis and verification and a practical framework for understanding important computing ideas.</w:t>
      </w:r>
    </w:p>
    <w:p w:rsidR="006C1890" w:rsidRPr="006C1890" w:rsidRDefault="006C1890" w:rsidP="001845D5">
      <w:pPr>
        <w:pStyle w:val="ListParagraph"/>
        <w:numPr>
          <w:ilvl w:val="0"/>
          <w:numId w:val="77"/>
        </w:numPr>
        <w:shd w:val="clear" w:color="auto" w:fill="auto"/>
        <w:autoSpaceDE w:val="0"/>
        <w:autoSpaceDN w:val="0"/>
        <w:bidi w:val="0"/>
        <w:adjustRightInd w:val="0"/>
        <w:jc w:val="left"/>
        <w:rPr>
          <w:rFonts w:asciiTheme="majorBidi" w:hAnsiTheme="majorBidi" w:cstheme="majorBidi"/>
          <w:color w:val="auto"/>
          <w:sz w:val="24"/>
          <w:szCs w:val="24"/>
          <w:lang w:val="en-US"/>
        </w:rPr>
      </w:pPr>
      <w:r w:rsidRPr="006C1890">
        <w:rPr>
          <w:rFonts w:asciiTheme="majorBidi" w:hAnsiTheme="majorBidi" w:cstheme="majorBidi"/>
          <w:color w:val="auto"/>
          <w:sz w:val="24"/>
          <w:szCs w:val="24"/>
          <w:lang w:val="en-US"/>
        </w:rPr>
        <w:t>Furnishes procedures, and processes to describe a mathematical result in everyday terms.</w:t>
      </w:r>
    </w:p>
    <w:p w:rsidR="006C1890" w:rsidRPr="006C1890" w:rsidRDefault="006C1890" w:rsidP="001845D5">
      <w:pPr>
        <w:pStyle w:val="ListParagraph"/>
        <w:numPr>
          <w:ilvl w:val="0"/>
          <w:numId w:val="77"/>
        </w:numPr>
        <w:shd w:val="clear" w:color="auto" w:fill="auto"/>
        <w:autoSpaceDE w:val="0"/>
        <w:autoSpaceDN w:val="0"/>
        <w:bidi w:val="0"/>
        <w:adjustRightInd w:val="0"/>
        <w:jc w:val="left"/>
        <w:rPr>
          <w:rFonts w:asciiTheme="majorBidi" w:hAnsiTheme="majorBidi" w:cstheme="majorBidi"/>
          <w:color w:val="auto"/>
          <w:sz w:val="24"/>
          <w:szCs w:val="24"/>
          <w:lang w:val="en-US"/>
        </w:rPr>
      </w:pPr>
      <w:r w:rsidRPr="006C1890">
        <w:rPr>
          <w:rFonts w:asciiTheme="majorBidi" w:hAnsiTheme="majorBidi" w:cstheme="majorBidi"/>
          <w:color w:val="auto"/>
          <w:sz w:val="24"/>
          <w:szCs w:val="24"/>
          <w:lang w:val="en-US"/>
        </w:rPr>
        <w:t>Describes and defines mathematical models that explain and express physical phenomenon, chemical reaction, and even commercial, social, and political relations.</w:t>
      </w:r>
    </w:p>
    <w:p w:rsidR="006C1890" w:rsidRPr="006C1890" w:rsidRDefault="006C1890" w:rsidP="001845D5">
      <w:pPr>
        <w:pStyle w:val="ListParagraph"/>
        <w:numPr>
          <w:ilvl w:val="0"/>
          <w:numId w:val="77"/>
        </w:numPr>
        <w:shd w:val="clear" w:color="auto" w:fill="auto"/>
        <w:autoSpaceDE w:val="0"/>
        <w:autoSpaceDN w:val="0"/>
        <w:bidi w:val="0"/>
        <w:adjustRightInd w:val="0"/>
        <w:jc w:val="left"/>
        <w:rPr>
          <w:rFonts w:asciiTheme="majorBidi" w:hAnsiTheme="majorBidi" w:cstheme="majorBidi"/>
          <w:color w:val="auto"/>
          <w:sz w:val="32"/>
          <w:szCs w:val="32"/>
          <w:lang w:val="en-US"/>
        </w:rPr>
      </w:pPr>
      <w:r w:rsidRPr="006C1890">
        <w:rPr>
          <w:rFonts w:asciiTheme="majorBidi" w:hAnsiTheme="majorBidi" w:cstheme="majorBidi"/>
          <w:color w:val="auto"/>
          <w:sz w:val="24"/>
          <w:szCs w:val="24"/>
          <w:lang w:val="en-US"/>
        </w:rPr>
        <w:t>Constructs algebraic tools that create well developed accurate solutions.</w:t>
      </w:r>
    </w:p>
    <w:p w:rsidR="006C1890" w:rsidRPr="006C1890" w:rsidRDefault="006C1890" w:rsidP="001845D5">
      <w:pPr>
        <w:pStyle w:val="ListParagraph"/>
        <w:numPr>
          <w:ilvl w:val="0"/>
          <w:numId w:val="77"/>
        </w:numPr>
        <w:shd w:val="clear" w:color="auto" w:fill="auto"/>
        <w:autoSpaceDE w:val="0"/>
        <w:autoSpaceDN w:val="0"/>
        <w:bidi w:val="0"/>
        <w:adjustRightInd w:val="0"/>
        <w:jc w:val="left"/>
        <w:rPr>
          <w:rFonts w:asciiTheme="majorBidi" w:hAnsiTheme="majorBidi" w:cstheme="majorBidi"/>
          <w:b/>
          <w:bCs/>
          <w:sz w:val="32"/>
          <w:szCs w:val="32"/>
          <w:u w:val="single"/>
          <w:lang w:val="en-US"/>
        </w:rPr>
      </w:pPr>
      <w:r w:rsidRPr="006C1890">
        <w:rPr>
          <w:rFonts w:asciiTheme="majorBidi" w:hAnsiTheme="majorBidi" w:cstheme="majorBidi"/>
          <w:color w:val="auto"/>
          <w:sz w:val="24"/>
          <w:szCs w:val="24"/>
          <w:lang w:val="en-US"/>
        </w:rPr>
        <w:t>Verifies independent critical thinking and problem solving skills.</w:t>
      </w:r>
    </w:p>
    <w:p w:rsidR="008F4F40" w:rsidRDefault="008F4F40" w:rsidP="006C1890">
      <w:pPr>
        <w:bidi w:val="0"/>
        <w:spacing w:before="100" w:beforeAutospacing="1" w:after="100" w:afterAutospacing="1"/>
        <w:rPr>
          <w:rFonts w:asciiTheme="majorBidi" w:hAnsiTheme="majorBidi" w:cstheme="majorBidi"/>
          <w:b/>
          <w:bCs/>
          <w:sz w:val="28"/>
          <w:szCs w:val="28"/>
          <w:u w:val="single"/>
        </w:rPr>
      </w:pPr>
    </w:p>
    <w:p w:rsidR="006C1890" w:rsidRDefault="006C1890" w:rsidP="008F4F40">
      <w:pPr>
        <w:bidi w:val="0"/>
        <w:spacing w:before="100" w:beforeAutospacing="1" w:after="100" w:afterAutospacing="1"/>
        <w:rPr>
          <w:rFonts w:asciiTheme="majorBidi" w:hAnsiTheme="majorBidi" w:cstheme="majorBidi"/>
          <w:b/>
          <w:bCs/>
          <w:sz w:val="28"/>
          <w:szCs w:val="28"/>
          <w:u w:val="single"/>
        </w:rPr>
      </w:pPr>
      <w:r>
        <w:rPr>
          <w:rFonts w:asciiTheme="majorBidi" w:hAnsiTheme="majorBidi" w:cstheme="majorBidi"/>
          <w:b/>
          <w:bCs/>
          <w:sz w:val="28"/>
          <w:szCs w:val="28"/>
          <w:u w:val="single"/>
        </w:rPr>
        <w:lastRenderedPageBreak/>
        <w:t>Outcomes:</w:t>
      </w:r>
    </w:p>
    <w:p w:rsidR="006C1890" w:rsidRPr="006C1890" w:rsidRDefault="006C1890" w:rsidP="001845D5">
      <w:pPr>
        <w:pStyle w:val="ListParagraph"/>
        <w:numPr>
          <w:ilvl w:val="0"/>
          <w:numId w:val="78"/>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6C1890">
        <w:rPr>
          <w:rFonts w:asciiTheme="majorBidi" w:hAnsiTheme="majorBidi" w:cstheme="majorBidi"/>
          <w:color w:val="auto"/>
          <w:sz w:val="24"/>
          <w:szCs w:val="24"/>
          <w:lang w:val="en-US"/>
        </w:rPr>
        <w:t>Recognize, indicate and discuss the rate of growth/decay of any relation.</w:t>
      </w:r>
    </w:p>
    <w:p w:rsidR="006C1890" w:rsidRPr="006C1890" w:rsidRDefault="006C1890" w:rsidP="001845D5">
      <w:pPr>
        <w:pStyle w:val="ListParagraph"/>
        <w:numPr>
          <w:ilvl w:val="0"/>
          <w:numId w:val="78"/>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6C1890">
        <w:rPr>
          <w:rFonts w:asciiTheme="majorBidi" w:hAnsiTheme="majorBidi" w:cstheme="majorBidi"/>
          <w:color w:val="auto"/>
          <w:sz w:val="24"/>
          <w:szCs w:val="24"/>
          <w:lang w:val="en-US"/>
        </w:rPr>
        <w:t>Classify, and convert relations from one domain to another to reproduce new adequate form that clearly match a solution.</w:t>
      </w:r>
    </w:p>
    <w:p w:rsidR="006C1890" w:rsidRPr="006C1890" w:rsidRDefault="006C1890" w:rsidP="001845D5">
      <w:pPr>
        <w:pStyle w:val="ListParagraph"/>
        <w:numPr>
          <w:ilvl w:val="0"/>
          <w:numId w:val="78"/>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6C1890">
        <w:rPr>
          <w:rFonts w:asciiTheme="majorBidi" w:hAnsiTheme="majorBidi" w:cstheme="majorBidi"/>
          <w:color w:val="auto"/>
          <w:sz w:val="24"/>
          <w:szCs w:val="24"/>
          <w:lang w:val="en-US"/>
        </w:rPr>
        <w:t>Summarize procedures, processes and describe the mathematical results.</w:t>
      </w:r>
    </w:p>
    <w:p w:rsidR="006C1890" w:rsidRPr="006C1890" w:rsidRDefault="006C1890" w:rsidP="001845D5">
      <w:pPr>
        <w:pStyle w:val="ListParagraph"/>
        <w:numPr>
          <w:ilvl w:val="0"/>
          <w:numId w:val="78"/>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6C1890">
        <w:rPr>
          <w:rFonts w:asciiTheme="majorBidi" w:hAnsiTheme="majorBidi" w:cstheme="majorBidi"/>
          <w:color w:val="auto"/>
          <w:sz w:val="24"/>
          <w:szCs w:val="24"/>
          <w:lang w:val="en-US"/>
        </w:rPr>
        <w:t>Distinguish the importance of the different terms in a given relation.</w:t>
      </w:r>
    </w:p>
    <w:p w:rsidR="006C1890" w:rsidRPr="006C1890" w:rsidRDefault="006C1890" w:rsidP="001845D5">
      <w:pPr>
        <w:pStyle w:val="ListParagraph"/>
        <w:numPr>
          <w:ilvl w:val="0"/>
          <w:numId w:val="78"/>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6C1890">
        <w:rPr>
          <w:rFonts w:asciiTheme="majorBidi" w:hAnsiTheme="majorBidi" w:cstheme="majorBidi"/>
          <w:color w:val="auto"/>
          <w:sz w:val="24"/>
          <w:szCs w:val="24"/>
          <w:lang w:val="en-US"/>
        </w:rPr>
        <w:t>Analyze the problem, plan for the solution, develop the solution(s), and justify these solution(s).</w:t>
      </w:r>
    </w:p>
    <w:p w:rsidR="006C1890" w:rsidRPr="006C1890" w:rsidRDefault="006C1890" w:rsidP="001845D5">
      <w:pPr>
        <w:pStyle w:val="ListParagraph"/>
        <w:numPr>
          <w:ilvl w:val="0"/>
          <w:numId w:val="78"/>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6C1890">
        <w:rPr>
          <w:rFonts w:asciiTheme="majorBidi" w:hAnsiTheme="majorBidi" w:cstheme="majorBidi"/>
          <w:color w:val="auto"/>
          <w:sz w:val="24"/>
          <w:szCs w:val="24"/>
          <w:lang w:val="en-US"/>
        </w:rPr>
        <w:t>Manage and compile the effects of quantities that can never be directly evaluated.</w:t>
      </w:r>
    </w:p>
    <w:p w:rsidR="006C1890" w:rsidRPr="006C1890" w:rsidRDefault="006C1890" w:rsidP="001845D5">
      <w:pPr>
        <w:pStyle w:val="ListParagraph"/>
        <w:numPr>
          <w:ilvl w:val="0"/>
          <w:numId w:val="78"/>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6C1890">
        <w:rPr>
          <w:rFonts w:asciiTheme="majorBidi" w:hAnsiTheme="majorBidi" w:cstheme="majorBidi"/>
          <w:color w:val="auto"/>
          <w:sz w:val="24"/>
          <w:szCs w:val="24"/>
          <w:lang w:val="en-US"/>
        </w:rPr>
        <w:t>Practice how to apply and manipulate carefully the physical or/and geometric conditions on a set of variables to sketch the locus of these variables.</w:t>
      </w:r>
    </w:p>
    <w:p w:rsidR="006C1890" w:rsidRPr="006C1890" w:rsidRDefault="006C1890" w:rsidP="001845D5">
      <w:pPr>
        <w:pStyle w:val="ListParagraph"/>
        <w:numPr>
          <w:ilvl w:val="0"/>
          <w:numId w:val="78"/>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6C1890">
        <w:rPr>
          <w:rFonts w:asciiTheme="majorBidi" w:hAnsiTheme="majorBidi" w:cstheme="majorBidi"/>
          <w:color w:val="auto"/>
          <w:sz w:val="24"/>
          <w:szCs w:val="24"/>
          <w:lang w:val="en-US"/>
        </w:rPr>
        <w:t>Prepare and sketch clear illustrative graphs that demonstrate and measure the behavior of complicated relations with time or/and location(s).</w:t>
      </w:r>
    </w:p>
    <w:p w:rsidR="006C1890" w:rsidRPr="006C1890" w:rsidRDefault="006C1890" w:rsidP="001845D5">
      <w:pPr>
        <w:pStyle w:val="ListParagraph"/>
        <w:numPr>
          <w:ilvl w:val="0"/>
          <w:numId w:val="78"/>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6C1890">
        <w:rPr>
          <w:rFonts w:asciiTheme="majorBidi" w:hAnsiTheme="majorBidi" w:cstheme="majorBidi"/>
          <w:color w:val="auto"/>
          <w:sz w:val="24"/>
          <w:szCs w:val="24"/>
          <w:lang w:val="en-US"/>
        </w:rPr>
        <w:t>Sketch Flowcharts or/and apply Pseudo code to modify computer program(s) that execute the solution(s) of the manipulated problem(s).</w:t>
      </w:r>
    </w:p>
    <w:p w:rsidR="006C1890" w:rsidRPr="006C1890" w:rsidRDefault="006C1890" w:rsidP="001845D5">
      <w:pPr>
        <w:pStyle w:val="ListParagraph"/>
        <w:numPr>
          <w:ilvl w:val="0"/>
          <w:numId w:val="78"/>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6C1890">
        <w:rPr>
          <w:rFonts w:asciiTheme="majorBidi" w:hAnsiTheme="majorBidi" w:cstheme="majorBidi"/>
          <w:color w:val="auto"/>
          <w:sz w:val="24"/>
          <w:szCs w:val="24"/>
          <w:lang w:val="en-US"/>
        </w:rPr>
        <w:t>Acquire teamwork communications skills, e.g. Lead and motivate individuals.</w:t>
      </w:r>
    </w:p>
    <w:p w:rsidR="006C1890" w:rsidRPr="006C1890" w:rsidRDefault="006C1890" w:rsidP="001845D5">
      <w:pPr>
        <w:pStyle w:val="Default"/>
        <w:numPr>
          <w:ilvl w:val="0"/>
          <w:numId w:val="78"/>
        </w:numPr>
        <w:spacing w:line="360" w:lineRule="auto"/>
        <w:jc w:val="both"/>
        <w:rPr>
          <w:rFonts w:asciiTheme="majorBidi" w:hAnsiTheme="majorBidi" w:cstheme="majorBidi"/>
          <w:color w:val="auto"/>
        </w:rPr>
      </w:pPr>
      <w:r w:rsidRPr="006C1890">
        <w:rPr>
          <w:rFonts w:asciiTheme="majorBidi" w:hAnsiTheme="majorBidi" w:cstheme="majorBidi"/>
          <w:color w:val="auto"/>
        </w:rPr>
        <w:t>Able to work in stressful environment and within constraints.</w:t>
      </w:r>
    </w:p>
    <w:p w:rsidR="006C1890" w:rsidRDefault="006C1890" w:rsidP="006C1890">
      <w:pPr>
        <w:pStyle w:val="Default"/>
        <w:spacing w:line="360" w:lineRule="auto"/>
        <w:jc w:val="both"/>
        <w:rPr>
          <w:rFonts w:ascii="Microsoft Sans Serif" w:hAnsi="Microsoft Sans Serif" w:cs="Microsoft Sans Serif"/>
          <w:color w:val="auto"/>
        </w:rPr>
      </w:pPr>
    </w:p>
    <w:p w:rsidR="001A23A2" w:rsidRPr="005D3147" w:rsidRDefault="001A23A2" w:rsidP="006C1890">
      <w:pPr>
        <w:pStyle w:val="Default"/>
        <w:spacing w:line="360" w:lineRule="auto"/>
        <w:jc w:val="both"/>
        <w:rPr>
          <w:rFonts w:asciiTheme="majorBidi" w:hAnsiTheme="majorBidi" w:cstheme="majorBidi"/>
          <w:b/>
          <w:bCs/>
          <w:sz w:val="28"/>
          <w:szCs w:val="28"/>
          <w:u w:val="single"/>
        </w:rPr>
      </w:pPr>
      <w:r w:rsidRPr="005D3147">
        <w:rPr>
          <w:rFonts w:asciiTheme="majorBidi" w:hAnsiTheme="majorBidi" w:cstheme="majorBidi"/>
          <w:b/>
          <w:bCs/>
          <w:sz w:val="28"/>
          <w:szCs w:val="28"/>
          <w:u w:val="single"/>
        </w:rPr>
        <w:t>Text Book</w:t>
      </w:r>
    </w:p>
    <w:p w:rsidR="001A23A2" w:rsidRPr="005D3147" w:rsidRDefault="001A23A2" w:rsidP="008A33E0">
      <w:pPr>
        <w:bidi w:val="0"/>
        <w:rPr>
          <w:rFonts w:asciiTheme="majorBidi" w:hAnsiTheme="majorBidi" w:cstheme="majorBidi"/>
          <w:color w:val="000000"/>
        </w:rPr>
      </w:pPr>
      <w:r w:rsidRPr="005D3147">
        <w:rPr>
          <w:rFonts w:asciiTheme="majorBidi" w:hAnsiTheme="majorBidi" w:cstheme="majorBidi"/>
          <w:color w:val="000000"/>
        </w:rPr>
        <w:t>David J. Ellenbogen, “Calculus And Its Applications” , Addison Wesley, 2007.</w:t>
      </w:r>
    </w:p>
    <w:p w:rsidR="00EA73A1" w:rsidRDefault="00EA73A1" w:rsidP="008A33E0">
      <w:pPr>
        <w:bidi w:val="0"/>
        <w:ind w:left="33"/>
        <w:rPr>
          <w:rFonts w:asciiTheme="majorBidi" w:hAnsiTheme="majorBidi" w:cstheme="majorBidi"/>
          <w:b/>
          <w:bCs/>
          <w:color w:val="000000"/>
          <w:sz w:val="28"/>
          <w:szCs w:val="28"/>
          <w:u w:val="single"/>
        </w:rPr>
      </w:pPr>
    </w:p>
    <w:p w:rsidR="001A23A2" w:rsidRPr="005D3147" w:rsidRDefault="001A23A2" w:rsidP="00EA73A1">
      <w:pPr>
        <w:bidi w:val="0"/>
        <w:ind w:left="33"/>
        <w:rPr>
          <w:rFonts w:asciiTheme="majorBidi" w:hAnsiTheme="majorBidi" w:cstheme="majorBidi"/>
          <w:b/>
          <w:bCs/>
          <w:color w:val="000000"/>
          <w:sz w:val="28"/>
          <w:szCs w:val="28"/>
          <w:u w:val="single"/>
        </w:rPr>
      </w:pPr>
      <w:r w:rsidRPr="005D3147">
        <w:rPr>
          <w:rFonts w:asciiTheme="majorBidi" w:hAnsiTheme="majorBidi" w:cstheme="majorBidi"/>
          <w:b/>
          <w:bCs/>
          <w:color w:val="000000"/>
          <w:sz w:val="28"/>
          <w:szCs w:val="28"/>
          <w:u w:val="single"/>
        </w:rPr>
        <w:t>Essential References</w:t>
      </w:r>
    </w:p>
    <w:p w:rsidR="001A23A2" w:rsidRPr="005D3147" w:rsidRDefault="001A23A2" w:rsidP="001845D5">
      <w:pPr>
        <w:pStyle w:val="ListParagraph"/>
        <w:numPr>
          <w:ilvl w:val="0"/>
          <w:numId w:val="44"/>
        </w:numPr>
        <w:shd w:val="clear" w:color="auto" w:fill="auto"/>
        <w:bidi w:val="0"/>
        <w:spacing w:after="0"/>
        <w:ind w:left="284" w:hanging="284"/>
        <w:rPr>
          <w:rFonts w:asciiTheme="majorBidi" w:hAnsiTheme="majorBidi" w:cstheme="majorBidi"/>
          <w:b/>
          <w:bCs/>
          <w:color w:val="000000"/>
          <w:sz w:val="24"/>
          <w:szCs w:val="24"/>
          <w:lang w:bidi="ar-JO"/>
        </w:rPr>
      </w:pPr>
      <w:r w:rsidRPr="005D3147">
        <w:rPr>
          <w:rFonts w:asciiTheme="majorBidi" w:hAnsiTheme="majorBidi" w:cstheme="majorBidi"/>
          <w:color w:val="000000"/>
          <w:sz w:val="24"/>
          <w:szCs w:val="24"/>
        </w:rPr>
        <w:t xml:space="preserve">James Stewart,"Calculus" ,  Brooks/Cole Publishing Company, 2007. </w:t>
      </w:r>
    </w:p>
    <w:p w:rsidR="001A23A2" w:rsidRPr="005D3147" w:rsidRDefault="001A23A2" w:rsidP="001845D5">
      <w:pPr>
        <w:pStyle w:val="ListParagraph"/>
        <w:numPr>
          <w:ilvl w:val="0"/>
          <w:numId w:val="44"/>
        </w:numPr>
        <w:shd w:val="clear" w:color="auto" w:fill="auto"/>
        <w:bidi w:val="0"/>
        <w:spacing w:after="0"/>
        <w:ind w:left="284" w:hanging="284"/>
        <w:rPr>
          <w:rFonts w:asciiTheme="majorBidi" w:hAnsiTheme="majorBidi" w:cstheme="majorBidi"/>
          <w:b/>
          <w:bCs/>
          <w:color w:val="000000"/>
          <w:sz w:val="24"/>
          <w:szCs w:val="24"/>
          <w:lang w:bidi="ar-JO"/>
        </w:rPr>
      </w:pPr>
      <w:r w:rsidRPr="005D3147">
        <w:rPr>
          <w:rFonts w:asciiTheme="majorBidi" w:hAnsiTheme="majorBidi" w:cstheme="majorBidi"/>
          <w:color w:val="000000"/>
          <w:sz w:val="24"/>
          <w:szCs w:val="24"/>
        </w:rPr>
        <w:t>Margaret L. Lial, “Calculus with Applications”, Addison-Wesley, 2004.</w:t>
      </w:r>
    </w:p>
    <w:p w:rsidR="001A23A2" w:rsidRPr="00A84920" w:rsidRDefault="001A23A2" w:rsidP="001845D5">
      <w:pPr>
        <w:pStyle w:val="ListParagraph"/>
        <w:numPr>
          <w:ilvl w:val="0"/>
          <w:numId w:val="44"/>
        </w:numPr>
        <w:shd w:val="clear" w:color="auto" w:fill="auto"/>
        <w:bidi w:val="0"/>
        <w:ind w:left="284" w:hanging="284"/>
        <w:rPr>
          <w:rFonts w:asciiTheme="majorBidi" w:hAnsiTheme="majorBidi" w:cstheme="majorBidi"/>
          <w:b/>
          <w:bCs/>
          <w:color w:val="000000"/>
          <w:sz w:val="24"/>
          <w:szCs w:val="24"/>
          <w:u w:val="single"/>
        </w:rPr>
      </w:pPr>
      <w:r w:rsidRPr="005D3147">
        <w:rPr>
          <w:rFonts w:asciiTheme="majorBidi" w:hAnsiTheme="majorBidi" w:cstheme="majorBidi"/>
          <w:color w:val="000000"/>
          <w:sz w:val="24"/>
          <w:szCs w:val="24"/>
        </w:rPr>
        <w:t>James Stewart,"Calculus with Analytic Geometry"</w:t>
      </w:r>
      <w:r w:rsidRPr="005D3147">
        <w:rPr>
          <w:rFonts w:asciiTheme="majorBidi" w:hAnsiTheme="majorBidi" w:cstheme="majorBidi"/>
          <w:b/>
          <w:bCs/>
          <w:color w:val="000000"/>
          <w:sz w:val="24"/>
          <w:szCs w:val="24"/>
          <w:lang w:bidi="ar-JO"/>
        </w:rPr>
        <w:t xml:space="preserve">, </w:t>
      </w:r>
      <w:r w:rsidRPr="005D3147">
        <w:rPr>
          <w:rFonts w:asciiTheme="majorBidi" w:hAnsiTheme="majorBidi" w:cstheme="majorBidi"/>
          <w:color w:val="000000"/>
          <w:sz w:val="24"/>
          <w:szCs w:val="24"/>
        </w:rPr>
        <w:t>Houghton Mifflin Company, 7</w:t>
      </w:r>
      <w:r w:rsidRPr="005D3147">
        <w:rPr>
          <w:rFonts w:asciiTheme="majorBidi" w:hAnsiTheme="majorBidi" w:cstheme="majorBidi"/>
          <w:color w:val="000000"/>
          <w:sz w:val="24"/>
          <w:szCs w:val="24"/>
          <w:vertAlign w:val="superscript"/>
        </w:rPr>
        <w:t>th</w:t>
      </w:r>
      <w:r w:rsidRPr="005D3147">
        <w:rPr>
          <w:rFonts w:asciiTheme="majorBidi" w:hAnsiTheme="majorBidi" w:cstheme="majorBidi"/>
          <w:color w:val="000000"/>
          <w:sz w:val="24"/>
          <w:szCs w:val="24"/>
        </w:rPr>
        <w:t xml:space="preserve"> Edition,  2002.</w:t>
      </w:r>
    </w:p>
    <w:p w:rsidR="006C1890" w:rsidRDefault="006C1890">
      <w:pPr>
        <w:shd w:val="clear" w:color="auto" w:fill="auto"/>
        <w:bidi w:val="0"/>
        <w:spacing w:line="240" w:lineRule="auto"/>
        <w:jc w:val="left"/>
        <w:rPr>
          <w:rFonts w:asciiTheme="majorBidi" w:hAnsiTheme="majorBidi" w:cstheme="majorBidi"/>
          <w:b/>
          <w:bCs/>
          <w:color w:val="000000"/>
          <w:u w:val="single"/>
        </w:rPr>
      </w:pPr>
      <w:r>
        <w:rPr>
          <w:rFonts w:asciiTheme="majorBidi" w:hAnsiTheme="majorBidi" w:cstheme="majorBidi"/>
          <w:b/>
          <w:bCs/>
          <w:color w:val="000000"/>
          <w:u w:val="single"/>
        </w:rPr>
        <w:br w:type="page"/>
      </w:r>
    </w:p>
    <w:tbl>
      <w:tblPr>
        <w:bidiVisual/>
        <w:tblW w:w="9104"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962"/>
        <w:gridCol w:w="987"/>
        <w:gridCol w:w="994"/>
        <w:gridCol w:w="576"/>
        <w:gridCol w:w="699"/>
        <w:gridCol w:w="1161"/>
        <w:gridCol w:w="1384"/>
        <w:gridCol w:w="1341"/>
      </w:tblGrid>
      <w:tr w:rsidR="001A23A2" w:rsidRPr="005D3147" w:rsidTr="00DA4E2E">
        <w:trPr>
          <w:trHeight w:val="150"/>
          <w:jc w:val="center"/>
        </w:trPr>
        <w:tc>
          <w:tcPr>
            <w:tcW w:w="1962"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987"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430"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384"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341"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DA4E2E">
        <w:trPr>
          <w:trHeight w:val="149"/>
          <w:jc w:val="center"/>
        </w:trPr>
        <w:tc>
          <w:tcPr>
            <w:tcW w:w="1962"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87"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Credit</w:t>
            </w:r>
          </w:p>
        </w:tc>
        <w:tc>
          <w:tcPr>
            <w:tcW w:w="57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Ex</w:t>
            </w:r>
          </w:p>
        </w:tc>
        <w:tc>
          <w:tcPr>
            <w:tcW w:w="69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Lab</w:t>
            </w:r>
          </w:p>
        </w:tc>
        <w:tc>
          <w:tcPr>
            <w:tcW w:w="1161"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Lecture</w:t>
            </w:r>
          </w:p>
        </w:tc>
        <w:tc>
          <w:tcPr>
            <w:tcW w:w="1384"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341"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DA4E2E">
        <w:trPr>
          <w:jc w:val="center"/>
        </w:trPr>
        <w:tc>
          <w:tcPr>
            <w:tcW w:w="196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color w:val="000000"/>
                <w:sz w:val="28"/>
                <w:szCs w:val="28"/>
                <w:rtl/>
              </w:rPr>
            </w:pPr>
            <w:r w:rsidRPr="005D3147">
              <w:rPr>
                <w:rFonts w:asciiTheme="majorBidi" w:hAnsiTheme="majorBidi" w:cstheme="majorBidi"/>
                <w:b/>
                <w:bCs/>
                <w:color w:val="000000"/>
                <w:sz w:val="28"/>
                <w:szCs w:val="28"/>
              </w:rPr>
              <w:t>PPHS 128</w:t>
            </w:r>
          </w:p>
        </w:tc>
        <w:tc>
          <w:tcPr>
            <w:tcW w:w="987"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57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tl/>
              </w:rPr>
              <w:t>-</w:t>
            </w:r>
          </w:p>
        </w:tc>
        <w:tc>
          <w:tcPr>
            <w:tcW w:w="69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tl/>
              </w:rPr>
              <w:t>2</w:t>
            </w:r>
          </w:p>
        </w:tc>
        <w:tc>
          <w:tcPr>
            <w:tcW w:w="1161"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38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PHYS 217</w:t>
            </w:r>
          </w:p>
        </w:tc>
        <w:tc>
          <w:tcPr>
            <w:tcW w:w="1341"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color w:val="000000"/>
                <w:sz w:val="28"/>
                <w:szCs w:val="28"/>
                <w:u w:val="single"/>
              </w:rPr>
            </w:pPr>
            <w:r w:rsidRPr="005D3147">
              <w:rPr>
                <w:rFonts w:asciiTheme="majorBidi" w:hAnsiTheme="majorBidi" w:cstheme="majorBidi"/>
                <w:b/>
                <w:bCs/>
                <w:color w:val="000000"/>
                <w:sz w:val="28"/>
                <w:szCs w:val="28"/>
              </w:rPr>
              <w:t>Physics 2</w:t>
            </w:r>
          </w:p>
        </w:tc>
      </w:tr>
    </w:tbl>
    <w:p w:rsidR="001A23A2" w:rsidRPr="005D3147" w:rsidRDefault="001A23A2" w:rsidP="008A33E0">
      <w:pPr>
        <w:bidi w:val="0"/>
        <w:spacing w:line="240" w:lineRule="auto"/>
        <w:rPr>
          <w:rFonts w:asciiTheme="majorBidi" w:hAnsiTheme="majorBidi" w:cstheme="majorBidi"/>
          <w:b/>
          <w:bCs/>
          <w:color w:val="000000"/>
          <w:sz w:val="28"/>
          <w:szCs w:val="28"/>
          <w:u w:val="single"/>
        </w:rPr>
      </w:pPr>
    </w:p>
    <w:p w:rsidR="001A23A2" w:rsidRPr="005D3147" w:rsidRDefault="001A23A2" w:rsidP="008A33E0">
      <w:pPr>
        <w:bidi w:val="0"/>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bidi w:val="0"/>
        <w:spacing w:line="480"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pStyle w:val="Default"/>
        <w:spacing w:line="360" w:lineRule="auto"/>
        <w:jc w:val="both"/>
        <w:rPr>
          <w:rFonts w:asciiTheme="majorBidi" w:hAnsiTheme="majorBidi" w:cstheme="majorBidi"/>
        </w:rPr>
      </w:pPr>
      <w:r w:rsidRPr="005D3147">
        <w:rPr>
          <w:rFonts w:asciiTheme="majorBidi" w:hAnsiTheme="majorBidi" w:cstheme="majorBidi"/>
        </w:rPr>
        <w:t xml:space="preserve">This course includes  two parts; </w:t>
      </w:r>
    </w:p>
    <w:p w:rsidR="001A23A2" w:rsidRPr="005D3147" w:rsidRDefault="001A23A2" w:rsidP="008A33E0">
      <w:pPr>
        <w:pStyle w:val="Default"/>
        <w:spacing w:line="360" w:lineRule="auto"/>
        <w:jc w:val="both"/>
        <w:rPr>
          <w:rFonts w:asciiTheme="majorBidi" w:hAnsiTheme="majorBidi" w:cstheme="majorBidi"/>
        </w:rPr>
      </w:pPr>
      <w:r w:rsidRPr="005D3147">
        <w:rPr>
          <w:rFonts w:asciiTheme="majorBidi" w:hAnsiTheme="majorBidi" w:cstheme="majorBidi"/>
        </w:rPr>
        <w:t xml:space="preserve">Part A: general physics: Electric fields, Coulomb's law, Gauss' Law, electric potential, capacitance and dielectric, currents and resistance, electrical energy and power, direct current circuits, Kirchhoff's rules, magnetic fields, motion of charged particle in a magnetic field, sources of the magnetic field, Faraday's law of induction, Ampere’s law, mutual inductance, alternating current circuits, the RLC series circuit(a resistor, an inductor, and a capacitor connected in series), power in an A.C. circuit, resonance in RLC services circuit. </w:t>
      </w:r>
    </w:p>
    <w:p w:rsidR="001A23A2" w:rsidRDefault="001A23A2" w:rsidP="008A33E0">
      <w:pPr>
        <w:bidi w:val="0"/>
        <w:rPr>
          <w:rFonts w:asciiTheme="majorBidi" w:hAnsiTheme="majorBidi" w:cstheme="majorBidi"/>
          <w:color w:val="000000"/>
        </w:rPr>
      </w:pPr>
      <w:r w:rsidRPr="005D3147">
        <w:rPr>
          <w:rFonts w:asciiTheme="majorBidi" w:hAnsiTheme="majorBidi" w:cstheme="majorBidi"/>
          <w:color w:val="000000"/>
        </w:rPr>
        <w:t>Part B Basic Electronics: The P-N junction diode and Zener diode with their applications, Junction Field effect transistor, Bipolar junction transistor (Bias and amplifiers: JFET &amp; BJT).</w:t>
      </w:r>
    </w:p>
    <w:p w:rsidR="00D7144D" w:rsidRDefault="00D7144D" w:rsidP="00D7144D">
      <w:pPr>
        <w:pStyle w:val="NoSpacing"/>
        <w:spacing w:line="360" w:lineRule="auto"/>
        <w:rPr>
          <w:rFonts w:asciiTheme="majorBidi" w:hAnsiTheme="majorBidi" w:cstheme="majorBidi"/>
          <w:b/>
          <w:bCs/>
          <w:sz w:val="28"/>
          <w:szCs w:val="28"/>
          <w:u w:val="single"/>
        </w:rPr>
      </w:pPr>
    </w:p>
    <w:p w:rsidR="00D7144D" w:rsidRPr="005D3147" w:rsidRDefault="00D7144D" w:rsidP="00D7144D">
      <w:pPr>
        <w:pStyle w:val="NoSpacing"/>
        <w:spacing w:line="360" w:lineRule="auto"/>
        <w:rPr>
          <w:rFonts w:asciiTheme="majorBidi" w:hAnsiTheme="majorBidi" w:cstheme="majorBidi"/>
          <w:b/>
          <w:bCs/>
          <w:sz w:val="28"/>
          <w:szCs w:val="28"/>
        </w:rPr>
      </w:pPr>
      <w:r w:rsidRPr="005D3147">
        <w:rPr>
          <w:rFonts w:asciiTheme="majorBidi" w:hAnsiTheme="majorBidi" w:cstheme="majorBidi"/>
          <w:b/>
          <w:bCs/>
          <w:sz w:val="28"/>
          <w:szCs w:val="28"/>
          <w:u w:val="single"/>
        </w:rPr>
        <w:t>Lab</w:t>
      </w:r>
      <w:r w:rsidRPr="005D3147">
        <w:rPr>
          <w:rFonts w:asciiTheme="majorBidi" w:hAnsiTheme="majorBidi" w:cstheme="majorBidi"/>
          <w:b/>
          <w:bCs/>
          <w:sz w:val="28"/>
          <w:szCs w:val="28"/>
        </w:rPr>
        <w:t>:</w:t>
      </w:r>
    </w:p>
    <w:p w:rsidR="00D7144D" w:rsidRPr="005D3147" w:rsidRDefault="00D7144D" w:rsidP="00D7144D">
      <w:pPr>
        <w:bidi w:val="0"/>
        <w:jc w:val="lowKashida"/>
        <w:rPr>
          <w:rFonts w:asciiTheme="majorBidi" w:hAnsiTheme="majorBidi" w:cstheme="majorBidi"/>
        </w:rPr>
      </w:pPr>
      <w:r w:rsidRPr="005D3147">
        <w:rPr>
          <w:rFonts w:asciiTheme="majorBidi" w:hAnsiTheme="majorBidi" w:cstheme="majorBidi"/>
        </w:rPr>
        <w:t>Verification of Ohm’s Law, Metric bridge, Charge and discharge of capacitors, Inductive Reactance, Capacitive Reactance, RCL circuits, Transformers, Rectifying circuits.</w:t>
      </w:r>
    </w:p>
    <w:p w:rsidR="00D7144D" w:rsidRPr="005D3147" w:rsidRDefault="00D7144D" w:rsidP="00D7144D">
      <w:pPr>
        <w:bidi w:val="0"/>
        <w:rPr>
          <w:rFonts w:asciiTheme="majorBidi" w:hAnsiTheme="majorBidi" w:cstheme="majorBidi"/>
          <w:color w:val="000000"/>
        </w:rPr>
      </w:pPr>
    </w:p>
    <w:p w:rsidR="00B844AC" w:rsidRPr="0082695E" w:rsidRDefault="00B844AC" w:rsidP="00B844AC">
      <w:pPr>
        <w:bidi w:val="0"/>
        <w:spacing w:line="480" w:lineRule="auto"/>
        <w:rPr>
          <w:rFonts w:asciiTheme="majorBidi" w:hAnsiTheme="majorBidi" w:cstheme="majorBidi"/>
          <w:b/>
          <w:bCs/>
          <w:sz w:val="28"/>
          <w:szCs w:val="28"/>
          <w:u w:val="single"/>
          <w:lang w:val="en-US"/>
        </w:rPr>
      </w:pPr>
      <w:r w:rsidRPr="00147A30">
        <w:rPr>
          <w:rFonts w:asciiTheme="majorBidi" w:hAnsiTheme="majorBidi" w:cstheme="majorBidi"/>
          <w:b/>
          <w:bCs/>
          <w:sz w:val="28"/>
          <w:szCs w:val="28"/>
          <w:u w:val="single"/>
        </w:rPr>
        <w:t>Objectives:</w:t>
      </w:r>
    </w:p>
    <w:p w:rsidR="00B844AC" w:rsidRPr="006C1890" w:rsidRDefault="00B844AC" w:rsidP="001845D5">
      <w:pPr>
        <w:pStyle w:val="ListParagraph"/>
        <w:numPr>
          <w:ilvl w:val="0"/>
          <w:numId w:val="79"/>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6C1890">
        <w:rPr>
          <w:rFonts w:asciiTheme="majorBidi" w:hAnsiTheme="majorBidi" w:cstheme="majorBidi"/>
          <w:color w:val="auto"/>
          <w:sz w:val="24"/>
          <w:szCs w:val="24"/>
          <w:lang w:val="en-US"/>
        </w:rPr>
        <w:t>Introduces specific tools for analysis and verification and a practical framework for understanding important computing ideas.</w:t>
      </w:r>
    </w:p>
    <w:p w:rsidR="00B844AC" w:rsidRPr="006C1890" w:rsidRDefault="00B844AC" w:rsidP="001845D5">
      <w:pPr>
        <w:pStyle w:val="ListParagraph"/>
        <w:numPr>
          <w:ilvl w:val="0"/>
          <w:numId w:val="79"/>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6C1890">
        <w:rPr>
          <w:rFonts w:asciiTheme="majorBidi" w:hAnsiTheme="majorBidi" w:cstheme="majorBidi"/>
          <w:color w:val="auto"/>
          <w:sz w:val="24"/>
          <w:szCs w:val="24"/>
          <w:lang w:val="en-US"/>
        </w:rPr>
        <w:t>Furnishes procedures, and processes to describe a mathematical result in everyday terms.</w:t>
      </w:r>
    </w:p>
    <w:p w:rsidR="00B844AC" w:rsidRPr="006C1890" w:rsidRDefault="00B844AC" w:rsidP="001845D5">
      <w:pPr>
        <w:pStyle w:val="ListParagraph"/>
        <w:numPr>
          <w:ilvl w:val="0"/>
          <w:numId w:val="79"/>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6C1890">
        <w:rPr>
          <w:rFonts w:asciiTheme="majorBidi" w:hAnsiTheme="majorBidi" w:cstheme="majorBidi"/>
          <w:color w:val="auto"/>
          <w:sz w:val="24"/>
          <w:szCs w:val="24"/>
          <w:lang w:val="en-US"/>
        </w:rPr>
        <w:t>Describes and defines mathematical models that explain and express physical phenomenon, chemical reaction, and even commercial, social, and political relations.</w:t>
      </w:r>
    </w:p>
    <w:p w:rsidR="00B844AC" w:rsidRPr="006C1890" w:rsidRDefault="00B844AC" w:rsidP="001845D5">
      <w:pPr>
        <w:pStyle w:val="ListParagraph"/>
        <w:numPr>
          <w:ilvl w:val="0"/>
          <w:numId w:val="79"/>
        </w:numPr>
        <w:shd w:val="clear" w:color="auto" w:fill="auto"/>
        <w:autoSpaceDE w:val="0"/>
        <w:autoSpaceDN w:val="0"/>
        <w:bidi w:val="0"/>
        <w:adjustRightInd w:val="0"/>
        <w:spacing w:after="0" w:line="360" w:lineRule="auto"/>
        <w:jc w:val="left"/>
        <w:rPr>
          <w:rFonts w:asciiTheme="majorBidi" w:hAnsiTheme="majorBidi" w:cstheme="majorBidi"/>
          <w:color w:val="auto"/>
          <w:sz w:val="32"/>
          <w:szCs w:val="32"/>
          <w:lang w:val="en-US"/>
        </w:rPr>
      </w:pPr>
      <w:r w:rsidRPr="006C1890">
        <w:rPr>
          <w:rFonts w:asciiTheme="majorBidi" w:hAnsiTheme="majorBidi" w:cstheme="majorBidi"/>
          <w:color w:val="auto"/>
          <w:sz w:val="24"/>
          <w:szCs w:val="24"/>
          <w:lang w:val="en-US"/>
        </w:rPr>
        <w:t>Constructs algebraic tools that create well developed accurate solutions.</w:t>
      </w:r>
    </w:p>
    <w:p w:rsidR="00B844AC" w:rsidRPr="006C1890" w:rsidRDefault="00B844AC" w:rsidP="001845D5">
      <w:pPr>
        <w:pStyle w:val="ListParagraph"/>
        <w:numPr>
          <w:ilvl w:val="0"/>
          <w:numId w:val="79"/>
        </w:numPr>
        <w:shd w:val="clear" w:color="auto" w:fill="auto"/>
        <w:autoSpaceDE w:val="0"/>
        <w:autoSpaceDN w:val="0"/>
        <w:bidi w:val="0"/>
        <w:adjustRightInd w:val="0"/>
        <w:spacing w:after="0" w:line="360" w:lineRule="auto"/>
        <w:jc w:val="left"/>
        <w:rPr>
          <w:rFonts w:asciiTheme="majorBidi" w:hAnsiTheme="majorBidi" w:cstheme="majorBidi"/>
          <w:b/>
          <w:bCs/>
          <w:sz w:val="32"/>
          <w:szCs w:val="32"/>
          <w:u w:val="single"/>
          <w:lang w:val="en-US"/>
        </w:rPr>
      </w:pPr>
      <w:r w:rsidRPr="006C1890">
        <w:rPr>
          <w:rFonts w:asciiTheme="majorBidi" w:hAnsiTheme="majorBidi" w:cstheme="majorBidi"/>
          <w:color w:val="auto"/>
          <w:sz w:val="24"/>
          <w:szCs w:val="24"/>
          <w:lang w:val="en-US"/>
        </w:rPr>
        <w:lastRenderedPageBreak/>
        <w:t>Verifies independent critical thinking and problem solving skills.</w:t>
      </w:r>
    </w:p>
    <w:p w:rsidR="00B844AC" w:rsidRDefault="00B844AC" w:rsidP="00B844AC">
      <w:pPr>
        <w:bidi w:val="0"/>
        <w:spacing w:before="100" w:beforeAutospacing="1" w:after="100" w:afterAutospacing="1"/>
        <w:rPr>
          <w:rFonts w:asciiTheme="majorBidi" w:hAnsiTheme="majorBidi" w:cstheme="majorBidi"/>
          <w:b/>
          <w:bCs/>
          <w:sz w:val="28"/>
          <w:szCs w:val="28"/>
          <w:u w:val="single"/>
        </w:rPr>
      </w:pPr>
      <w:r>
        <w:rPr>
          <w:rFonts w:asciiTheme="majorBidi" w:hAnsiTheme="majorBidi" w:cstheme="majorBidi"/>
          <w:b/>
          <w:bCs/>
          <w:sz w:val="28"/>
          <w:szCs w:val="28"/>
          <w:u w:val="single"/>
        </w:rPr>
        <w:t>Outcomes:</w:t>
      </w:r>
    </w:p>
    <w:p w:rsidR="00B844AC" w:rsidRPr="00B844AC" w:rsidRDefault="00B844AC" w:rsidP="001845D5">
      <w:pPr>
        <w:pStyle w:val="ListParagraph"/>
        <w:numPr>
          <w:ilvl w:val="0"/>
          <w:numId w:val="80"/>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B844AC">
        <w:rPr>
          <w:rFonts w:ascii="Times New Roman" w:hAnsi="Times New Roman" w:cs="Times New Roman"/>
          <w:color w:val="auto"/>
          <w:sz w:val="24"/>
          <w:szCs w:val="24"/>
          <w:lang w:val="en-US"/>
        </w:rPr>
        <w:t>Knowledge of the basic concepts and principles of physics.</w:t>
      </w:r>
    </w:p>
    <w:p w:rsidR="00B844AC" w:rsidRPr="00B844AC" w:rsidRDefault="00B844AC" w:rsidP="001845D5">
      <w:pPr>
        <w:pStyle w:val="ListParagraph"/>
        <w:numPr>
          <w:ilvl w:val="0"/>
          <w:numId w:val="80"/>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B844AC">
        <w:rPr>
          <w:rFonts w:ascii="Times New Roman" w:hAnsi="Times New Roman" w:cs="Times New Roman"/>
          <w:color w:val="auto"/>
          <w:sz w:val="24"/>
          <w:szCs w:val="24"/>
          <w:lang w:val="en-US"/>
        </w:rPr>
        <w:t>Analyzing natural phenomena.</w:t>
      </w:r>
    </w:p>
    <w:p w:rsidR="00B844AC" w:rsidRPr="00B844AC" w:rsidRDefault="00B844AC" w:rsidP="001845D5">
      <w:pPr>
        <w:pStyle w:val="ListParagraph"/>
        <w:numPr>
          <w:ilvl w:val="0"/>
          <w:numId w:val="80"/>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B844AC">
        <w:rPr>
          <w:rFonts w:ascii="Times New Roman" w:hAnsi="Times New Roman" w:cs="Times New Roman"/>
          <w:color w:val="auto"/>
          <w:sz w:val="24"/>
          <w:szCs w:val="24"/>
          <w:lang w:val="en-US"/>
        </w:rPr>
        <w:t>Understanding and interpreting physically mathematical equations.</w:t>
      </w:r>
    </w:p>
    <w:p w:rsidR="00B844AC" w:rsidRPr="00B844AC" w:rsidRDefault="00B844AC" w:rsidP="001845D5">
      <w:pPr>
        <w:pStyle w:val="ListParagraph"/>
        <w:numPr>
          <w:ilvl w:val="0"/>
          <w:numId w:val="80"/>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B844AC">
        <w:rPr>
          <w:rFonts w:ascii="Times New Roman" w:hAnsi="Times New Roman" w:cs="Times New Roman"/>
          <w:color w:val="auto"/>
          <w:sz w:val="24"/>
          <w:szCs w:val="24"/>
          <w:lang w:val="en-US"/>
        </w:rPr>
        <w:t>Expressing mathematically physical problems.</w:t>
      </w:r>
    </w:p>
    <w:p w:rsidR="00B844AC" w:rsidRPr="00B844AC" w:rsidRDefault="00B844AC" w:rsidP="001845D5">
      <w:pPr>
        <w:pStyle w:val="ListParagraph"/>
        <w:numPr>
          <w:ilvl w:val="0"/>
          <w:numId w:val="80"/>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B844AC">
        <w:rPr>
          <w:rFonts w:ascii="Times New Roman" w:hAnsi="Times New Roman" w:cs="Times New Roman"/>
          <w:color w:val="auto"/>
          <w:sz w:val="24"/>
          <w:szCs w:val="24"/>
          <w:lang w:val="en-US"/>
        </w:rPr>
        <w:t>Deal with standard instruments.</w:t>
      </w:r>
    </w:p>
    <w:p w:rsidR="001A23A2" w:rsidRPr="00B844AC" w:rsidRDefault="00B844AC" w:rsidP="001845D5">
      <w:pPr>
        <w:pStyle w:val="Default"/>
        <w:numPr>
          <w:ilvl w:val="0"/>
          <w:numId w:val="80"/>
        </w:numPr>
        <w:spacing w:line="360" w:lineRule="auto"/>
        <w:jc w:val="both"/>
        <w:rPr>
          <w:rFonts w:asciiTheme="majorBidi" w:hAnsiTheme="majorBidi" w:cstheme="majorBidi"/>
        </w:rPr>
      </w:pPr>
      <w:r w:rsidRPr="00B844AC">
        <w:rPr>
          <w:color w:val="auto"/>
        </w:rPr>
        <w:t>Understanding and operating the basic principles of electronics.</w:t>
      </w:r>
    </w:p>
    <w:p w:rsidR="00D7144D" w:rsidRDefault="00D7144D" w:rsidP="008A33E0">
      <w:pPr>
        <w:pStyle w:val="NoSpacing"/>
        <w:spacing w:line="360" w:lineRule="auto"/>
        <w:rPr>
          <w:rFonts w:asciiTheme="majorBidi" w:hAnsiTheme="majorBidi" w:cstheme="majorBidi"/>
          <w:b/>
          <w:bCs/>
          <w:sz w:val="28"/>
          <w:szCs w:val="28"/>
          <w:u w:val="single"/>
        </w:rPr>
      </w:pPr>
    </w:p>
    <w:p w:rsidR="001A23A2" w:rsidRPr="005D3147" w:rsidRDefault="001A23A2" w:rsidP="008A33E0">
      <w:pPr>
        <w:pStyle w:val="Default"/>
        <w:spacing w:line="360" w:lineRule="auto"/>
        <w:jc w:val="both"/>
        <w:rPr>
          <w:rFonts w:asciiTheme="majorBidi" w:hAnsiTheme="majorBidi" w:cstheme="majorBidi"/>
          <w:b/>
          <w:bCs/>
          <w:sz w:val="28"/>
          <w:szCs w:val="28"/>
          <w:u w:val="single"/>
        </w:rPr>
      </w:pPr>
      <w:r w:rsidRPr="005D3147">
        <w:rPr>
          <w:rFonts w:asciiTheme="majorBidi" w:hAnsiTheme="majorBidi" w:cstheme="majorBidi"/>
          <w:b/>
          <w:bCs/>
          <w:sz w:val="28"/>
          <w:szCs w:val="28"/>
          <w:u w:val="single"/>
        </w:rPr>
        <w:t>Text Book</w:t>
      </w:r>
    </w:p>
    <w:p w:rsidR="001A23A2" w:rsidRPr="005D3147" w:rsidRDefault="001A23A2" w:rsidP="001845D5">
      <w:pPr>
        <w:pStyle w:val="ListParagraph"/>
        <w:numPr>
          <w:ilvl w:val="0"/>
          <w:numId w:val="48"/>
        </w:numPr>
        <w:shd w:val="clear" w:color="auto" w:fill="auto"/>
        <w:bidi w:val="0"/>
        <w:spacing w:after="0" w:line="240" w:lineRule="auto"/>
        <w:ind w:left="288" w:hanging="288"/>
        <w:rPr>
          <w:rFonts w:asciiTheme="majorBidi" w:hAnsiTheme="majorBidi" w:cstheme="majorBidi"/>
          <w:color w:val="000000"/>
          <w:sz w:val="24"/>
          <w:szCs w:val="24"/>
        </w:rPr>
      </w:pPr>
      <w:r w:rsidRPr="005D3147">
        <w:rPr>
          <w:rFonts w:asciiTheme="majorBidi" w:hAnsiTheme="majorBidi" w:cstheme="majorBidi"/>
          <w:color w:val="000000"/>
          <w:sz w:val="24"/>
          <w:szCs w:val="24"/>
        </w:rPr>
        <w:t>David J. Ellenbogen, “Calculus And Its Applications” , Addison Wesley, 2007.</w:t>
      </w:r>
    </w:p>
    <w:p w:rsidR="001A23A2" w:rsidRPr="005D3147" w:rsidRDefault="001A23A2" w:rsidP="008A33E0">
      <w:pPr>
        <w:pStyle w:val="NoSpacing"/>
        <w:rPr>
          <w:rFonts w:asciiTheme="majorBidi" w:hAnsiTheme="majorBidi" w:cstheme="majorBidi"/>
          <w:sz w:val="8"/>
          <w:szCs w:val="8"/>
        </w:rPr>
      </w:pPr>
    </w:p>
    <w:p w:rsidR="001A23A2" w:rsidRPr="005D3147" w:rsidRDefault="001A23A2" w:rsidP="008A33E0">
      <w:pPr>
        <w:bidi w:val="0"/>
        <w:ind w:left="33"/>
        <w:rPr>
          <w:rFonts w:asciiTheme="majorBidi" w:hAnsiTheme="majorBidi" w:cstheme="majorBidi"/>
          <w:b/>
          <w:bCs/>
          <w:color w:val="000000"/>
          <w:sz w:val="28"/>
          <w:szCs w:val="28"/>
          <w:u w:val="single"/>
        </w:rPr>
      </w:pPr>
      <w:r w:rsidRPr="005D3147">
        <w:rPr>
          <w:rFonts w:asciiTheme="majorBidi" w:hAnsiTheme="majorBidi" w:cstheme="majorBidi"/>
          <w:b/>
          <w:bCs/>
          <w:color w:val="000000"/>
          <w:sz w:val="28"/>
          <w:szCs w:val="28"/>
          <w:u w:val="single"/>
        </w:rPr>
        <w:t>Essential References</w:t>
      </w:r>
    </w:p>
    <w:p w:rsidR="001A23A2" w:rsidRPr="005D3147" w:rsidRDefault="001A23A2" w:rsidP="001845D5">
      <w:pPr>
        <w:pStyle w:val="ListParagraph"/>
        <w:numPr>
          <w:ilvl w:val="0"/>
          <w:numId w:val="44"/>
        </w:numPr>
        <w:shd w:val="clear" w:color="auto" w:fill="auto"/>
        <w:bidi w:val="0"/>
        <w:spacing w:after="0" w:line="240" w:lineRule="auto"/>
        <w:ind w:left="288" w:hanging="288"/>
        <w:rPr>
          <w:rFonts w:asciiTheme="majorBidi" w:hAnsiTheme="majorBidi" w:cstheme="majorBidi"/>
          <w:b/>
          <w:bCs/>
          <w:color w:val="000000"/>
          <w:sz w:val="24"/>
          <w:szCs w:val="24"/>
          <w:lang w:bidi="ar-JO"/>
        </w:rPr>
      </w:pPr>
      <w:r w:rsidRPr="005D3147">
        <w:rPr>
          <w:rFonts w:asciiTheme="majorBidi" w:hAnsiTheme="majorBidi" w:cstheme="majorBidi"/>
          <w:color w:val="000000"/>
          <w:sz w:val="24"/>
          <w:szCs w:val="24"/>
        </w:rPr>
        <w:t xml:space="preserve">James Stewart,"Calculus" ,  Brooks/Cole Publishing Company, 2007. </w:t>
      </w:r>
    </w:p>
    <w:p w:rsidR="001A23A2" w:rsidRPr="005D3147" w:rsidRDefault="001A23A2" w:rsidP="001845D5">
      <w:pPr>
        <w:pStyle w:val="ListParagraph"/>
        <w:numPr>
          <w:ilvl w:val="0"/>
          <w:numId w:val="44"/>
        </w:numPr>
        <w:shd w:val="clear" w:color="auto" w:fill="auto"/>
        <w:bidi w:val="0"/>
        <w:spacing w:after="0" w:line="240" w:lineRule="auto"/>
        <w:ind w:left="288" w:hanging="288"/>
        <w:rPr>
          <w:rFonts w:asciiTheme="majorBidi" w:hAnsiTheme="majorBidi" w:cstheme="majorBidi"/>
          <w:b/>
          <w:bCs/>
          <w:color w:val="000000"/>
          <w:sz w:val="24"/>
          <w:szCs w:val="24"/>
          <w:lang w:bidi="ar-JO"/>
        </w:rPr>
      </w:pPr>
      <w:r w:rsidRPr="005D3147">
        <w:rPr>
          <w:rFonts w:asciiTheme="majorBidi" w:hAnsiTheme="majorBidi" w:cstheme="majorBidi"/>
          <w:color w:val="000000"/>
          <w:sz w:val="24"/>
          <w:szCs w:val="24"/>
        </w:rPr>
        <w:t>Margaret L. Lial, “Calculus with Applications”, Addison-Wesley, 2004.</w:t>
      </w:r>
    </w:p>
    <w:p w:rsidR="001A23A2" w:rsidRPr="00A84920" w:rsidRDefault="001A23A2" w:rsidP="001845D5">
      <w:pPr>
        <w:pStyle w:val="ListParagraph"/>
        <w:numPr>
          <w:ilvl w:val="0"/>
          <w:numId w:val="44"/>
        </w:numPr>
        <w:shd w:val="clear" w:color="auto" w:fill="auto"/>
        <w:bidi w:val="0"/>
        <w:spacing w:after="0" w:line="240" w:lineRule="auto"/>
        <w:ind w:left="288" w:hanging="288"/>
        <w:rPr>
          <w:rFonts w:asciiTheme="majorBidi" w:hAnsiTheme="majorBidi" w:cstheme="majorBidi"/>
          <w:b/>
          <w:bCs/>
          <w:color w:val="000000"/>
          <w:sz w:val="24"/>
          <w:szCs w:val="24"/>
          <w:u w:val="single"/>
        </w:rPr>
      </w:pPr>
      <w:r w:rsidRPr="005D3147">
        <w:rPr>
          <w:rFonts w:asciiTheme="majorBidi" w:hAnsiTheme="majorBidi" w:cstheme="majorBidi"/>
          <w:color w:val="000000"/>
          <w:sz w:val="24"/>
          <w:szCs w:val="24"/>
        </w:rPr>
        <w:t>James Stewart,"Calculus with Analytic Geometry"</w:t>
      </w:r>
      <w:r w:rsidRPr="005D3147">
        <w:rPr>
          <w:rFonts w:asciiTheme="majorBidi" w:hAnsiTheme="majorBidi" w:cstheme="majorBidi"/>
          <w:b/>
          <w:bCs/>
          <w:color w:val="000000"/>
          <w:sz w:val="24"/>
          <w:szCs w:val="24"/>
          <w:lang w:bidi="ar-JO"/>
        </w:rPr>
        <w:t xml:space="preserve">, </w:t>
      </w:r>
      <w:r w:rsidRPr="005D3147">
        <w:rPr>
          <w:rFonts w:asciiTheme="majorBidi" w:hAnsiTheme="majorBidi" w:cstheme="majorBidi"/>
          <w:color w:val="000000"/>
          <w:sz w:val="24"/>
          <w:szCs w:val="24"/>
        </w:rPr>
        <w:t>Houghton Mifflin Company, 7</w:t>
      </w:r>
      <w:r w:rsidRPr="005D3147">
        <w:rPr>
          <w:rFonts w:asciiTheme="majorBidi" w:hAnsiTheme="majorBidi" w:cstheme="majorBidi"/>
          <w:color w:val="000000"/>
          <w:sz w:val="24"/>
          <w:szCs w:val="24"/>
          <w:vertAlign w:val="superscript"/>
        </w:rPr>
        <w:t>th</w:t>
      </w:r>
      <w:r w:rsidRPr="005D3147">
        <w:rPr>
          <w:rFonts w:asciiTheme="majorBidi" w:hAnsiTheme="majorBidi" w:cstheme="majorBidi"/>
          <w:color w:val="000000"/>
          <w:sz w:val="24"/>
          <w:szCs w:val="24"/>
        </w:rPr>
        <w:t xml:space="preserve"> Edition,  2002.</w:t>
      </w:r>
    </w:p>
    <w:p w:rsidR="00A84920" w:rsidRDefault="00A84920" w:rsidP="00A84920">
      <w:pPr>
        <w:shd w:val="clear" w:color="auto" w:fill="auto"/>
        <w:bidi w:val="0"/>
        <w:spacing w:line="240" w:lineRule="auto"/>
        <w:rPr>
          <w:rFonts w:asciiTheme="majorBidi" w:hAnsiTheme="majorBidi" w:cstheme="majorBidi"/>
          <w:b/>
          <w:bCs/>
          <w:color w:val="000000"/>
          <w:u w:val="single"/>
        </w:rPr>
      </w:pPr>
    </w:p>
    <w:p w:rsidR="00A84920" w:rsidRDefault="00A84920" w:rsidP="00A84920">
      <w:pPr>
        <w:shd w:val="clear" w:color="auto" w:fill="auto"/>
        <w:bidi w:val="0"/>
        <w:spacing w:line="240" w:lineRule="auto"/>
        <w:rPr>
          <w:rFonts w:asciiTheme="majorBidi" w:hAnsiTheme="majorBidi" w:cstheme="majorBidi"/>
          <w:b/>
          <w:bCs/>
          <w:color w:val="000000"/>
          <w:u w:val="single"/>
        </w:rPr>
      </w:pPr>
    </w:p>
    <w:p w:rsidR="00A84920" w:rsidRDefault="00A84920" w:rsidP="00A84920">
      <w:pPr>
        <w:shd w:val="clear" w:color="auto" w:fill="auto"/>
        <w:bidi w:val="0"/>
        <w:spacing w:line="240" w:lineRule="auto"/>
        <w:rPr>
          <w:rFonts w:asciiTheme="majorBidi" w:hAnsiTheme="majorBidi" w:cstheme="majorBidi"/>
          <w:b/>
          <w:bCs/>
          <w:color w:val="000000"/>
          <w:u w:val="single"/>
        </w:rPr>
      </w:pPr>
    </w:p>
    <w:p w:rsidR="00A84920" w:rsidRDefault="00A84920" w:rsidP="00A84920">
      <w:pPr>
        <w:shd w:val="clear" w:color="auto" w:fill="auto"/>
        <w:bidi w:val="0"/>
        <w:spacing w:line="240" w:lineRule="auto"/>
        <w:rPr>
          <w:rFonts w:asciiTheme="majorBidi" w:hAnsiTheme="majorBidi" w:cstheme="majorBidi"/>
          <w:b/>
          <w:bCs/>
          <w:color w:val="000000"/>
          <w:u w:val="single"/>
        </w:rPr>
      </w:pPr>
    </w:p>
    <w:p w:rsidR="00A84920" w:rsidRDefault="00A84920" w:rsidP="00A84920">
      <w:pPr>
        <w:shd w:val="clear" w:color="auto" w:fill="auto"/>
        <w:bidi w:val="0"/>
        <w:spacing w:line="240" w:lineRule="auto"/>
        <w:rPr>
          <w:rFonts w:asciiTheme="majorBidi" w:hAnsiTheme="majorBidi" w:cstheme="majorBidi"/>
          <w:b/>
          <w:bCs/>
          <w:color w:val="000000"/>
          <w:u w:val="single"/>
        </w:rPr>
      </w:pPr>
    </w:p>
    <w:p w:rsidR="00D7144D" w:rsidRDefault="00D7144D">
      <w:pPr>
        <w:shd w:val="clear" w:color="auto" w:fill="auto"/>
        <w:bidi w:val="0"/>
        <w:spacing w:line="240" w:lineRule="auto"/>
        <w:jc w:val="left"/>
        <w:rPr>
          <w:rFonts w:asciiTheme="majorBidi" w:hAnsiTheme="majorBidi" w:cstheme="majorBidi"/>
          <w:b/>
          <w:bCs/>
          <w:color w:val="000000"/>
          <w:u w:val="single"/>
        </w:rPr>
      </w:pPr>
      <w:r>
        <w:rPr>
          <w:rFonts w:asciiTheme="majorBidi" w:hAnsiTheme="majorBidi" w:cstheme="majorBidi"/>
          <w:b/>
          <w:bCs/>
          <w:color w:val="000000"/>
          <w:u w:val="single"/>
        </w:rPr>
        <w:br w:type="page"/>
      </w:r>
    </w:p>
    <w:tbl>
      <w:tblPr>
        <w:bidiVisual/>
        <w:tblW w:w="10116"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966"/>
        <w:gridCol w:w="982"/>
        <w:gridCol w:w="1112"/>
        <w:gridCol w:w="579"/>
        <w:gridCol w:w="749"/>
        <w:gridCol w:w="1318"/>
        <w:gridCol w:w="1387"/>
        <w:gridCol w:w="2023"/>
      </w:tblGrid>
      <w:tr w:rsidR="001A23A2" w:rsidRPr="005D3147" w:rsidTr="00DA4E2E">
        <w:trPr>
          <w:trHeight w:val="150"/>
          <w:jc w:val="center"/>
        </w:trPr>
        <w:tc>
          <w:tcPr>
            <w:tcW w:w="1966" w:type="dxa"/>
            <w:vMerge w:val="restart"/>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982" w:type="dxa"/>
            <w:vMerge w:val="restart"/>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758"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387" w:type="dxa"/>
            <w:vMerge w:val="restart"/>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2023" w:type="dxa"/>
            <w:vMerge w:val="restart"/>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DA4E2E">
        <w:trPr>
          <w:trHeight w:val="149"/>
          <w:jc w:val="center"/>
        </w:trPr>
        <w:tc>
          <w:tcPr>
            <w:tcW w:w="1966" w:type="dxa"/>
            <w:vMerge/>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p>
        </w:tc>
        <w:tc>
          <w:tcPr>
            <w:tcW w:w="982" w:type="dxa"/>
            <w:vMerge/>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p>
        </w:tc>
        <w:tc>
          <w:tcPr>
            <w:tcW w:w="1112"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Credit</w:t>
            </w:r>
          </w:p>
        </w:tc>
        <w:tc>
          <w:tcPr>
            <w:tcW w:w="579"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Ex</w:t>
            </w:r>
          </w:p>
        </w:tc>
        <w:tc>
          <w:tcPr>
            <w:tcW w:w="749"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Lab</w:t>
            </w:r>
          </w:p>
        </w:tc>
        <w:tc>
          <w:tcPr>
            <w:tcW w:w="1318"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Lecture</w:t>
            </w:r>
          </w:p>
        </w:tc>
        <w:tc>
          <w:tcPr>
            <w:tcW w:w="1387" w:type="dxa"/>
            <w:vMerge/>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p>
        </w:tc>
        <w:tc>
          <w:tcPr>
            <w:tcW w:w="2023" w:type="dxa"/>
            <w:vMerge/>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p>
        </w:tc>
      </w:tr>
      <w:tr w:rsidR="001A23A2" w:rsidRPr="005D3147" w:rsidTr="00DA4E2E">
        <w:trPr>
          <w:jc w:val="center"/>
        </w:trPr>
        <w:tc>
          <w:tcPr>
            <w:tcW w:w="1966"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color w:val="auto"/>
                <w:sz w:val="28"/>
                <w:szCs w:val="28"/>
              </w:rPr>
              <w:t>PENG 121</w:t>
            </w:r>
          </w:p>
        </w:tc>
        <w:tc>
          <w:tcPr>
            <w:tcW w:w="982"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1112"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579"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749"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1318"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387"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ENG 210</w:t>
            </w:r>
          </w:p>
        </w:tc>
        <w:tc>
          <w:tcPr>
            <w:tcW w:w="2023"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Pr>
            </w:pPr>
            <w:r w:rsidRPr="005D3147">
              <w:rPr>
                <w:rFonts w:asciiTheme="majorBidi" w:hAnsiTheme="majorBidi" w:cstheme="majorBidi"/>
                <w:b/>
                <w:bCs/>
                <w:sz w:val="28"/>
                <w:szCs w:val="28"/>
              </w:rPr>
              <w:t>Technical English</w:t>
            </w:r>
          </w:p>
        </w:tc>
      </w:tr>
    </w:tbl>
    <w:p w:rsidR="001A23A2" w:rsidRPr="005D3147" w:rsidRDefault="001A23A2" w:rsidP="008A33E0">
      <w:pPr>
        <w:bidi w:val="0"/>
        <w:spacing w:line="336" w:lineRule="auto"/>
        <w:rPr>
          <w:rFonts w:asciiTheme="majorBidi" w:hAnsiTheme="majorBidi" w:cstheme="majorBidi"/>
          <w:rtl/>
        </w:rPr>
      </w:pPr>
    </w:p>
    <w:p w:rsidR="001A23A2" w:rsidRPr="005D3147" w:rsidRDefault="001A23A2" w:rsidP="008A33E0">
      <w:pPr>
        <w:bidi w:val="0"/>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bidi w:val="0"/>
        <w:rPr>
          <w:rFonts w:asciiTheme="majorBidi" w:hAnsiTheme="majorBidi" w:cstheme="majorBidi"/>
          <w:b/>
          <w:bCs/>
          <w:sz w:val="28"/>
          <w:szCs w:val="28"/>
          <w:u w:val="single"/>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bidi w:val="0"/>
        <w:spacing w:line="336" w:lineRule="auto"/>
        <w:rPr>
          <w:rFonts w:asciiTheme="majorBidi" w:hAnsiTheme="majorBidi" w:cstheme="majorBidi"/>
          <w:color w:val="000000"/>
        </w:rPr>
      </w:pPr>
      <w:r w:rsidRPr="005D3147">
        <w:rPr>
          <w:rFonts w:asciiTheme="majorBidi" w:hAnsiTheme="majorBidi" w:cstheme="majorBidi"/>
          <w:color w:val="000000"/>
        </w:rPr>
        <w:t xml:space="preserve">In  this course students learn to read various computer science related materials. Use of the internet both for research and communication is an integral part of the course experience. Most of the course activities are student centred and they learn to cooperate with their friends and partners. Also student-teacher interactions become more frequent in the lecture room. </w:t>
      </w:r>
    </w:p>
    <w:p w:rsidR="001A23A2" w:rsidRDefault="001A23A2" w:rsidP="008A33E0">
      <w:pPr>
        <w:bidi w:val="0"/>
        <w:spacing w:line="336" w:lineRule="auto"/>
        <w:rPr>
          <w:rFonts w:asciiTheme="majorBidi" w:hAnsiTheme="majorBidi" w:cstheme="majorBidi"/>
          <w:color w:val="000000"/>
        </w:rPr>
      </w:pPr>
      <w:r w:rsidRPr="005D3147">
        <w:rPr>
          <w:rFonts w:asciiTheme="majorBidi" w:hAnsiTheme="majorBidi" w:cstheme="majorBidi"/>
          <w:color w:val="000000"/>
        </w:rPr>
        <w:t>This course will also offer students a broad introduction to English in the context of information Technology assuming a general English base. It is essentially a functional course that builds IT- related vocabulary with a strong emphasis on reading skills, for finding, understanding and utilizing information. Use of the computer dictionary is an essential part of this course.</w:t>
      </w:r>
    </w:p>
    <w:p w:rsidR="009E5E52" w:rsidRPr="00147A30" w:rsidRDefault="009E5E52" w:rsidP="009E5E52">
      <w:pPr>
        <w:bidi w:val="0"/>
        <w:spacing w:line="480" w:lineRule="auto"/>
        <w:rPr>
          <w:rFonts w:asciiTheme="majorBidi" w:hAnsiTheme="majorBidi" w:cstheme="majorBidi"/>
          <w:b/>
          <w:bCs/>
          <w:sz w:val="28"/>
          <w:szCs w:val="28"/>
          <w:u w:val="single"/>
        </w:rPr>
      </w:pPr>
      <w:r w:rsidRPr="00147A30">
        <w:rPr>
          <w:rFonts w:asciiTheme="majorBidi" w:hAnsiTheme="majorBidi" w:cstheme="majorBidi"/>
          <w:b/>
          <w:bCs/>
          <w:sz w:val="28"/>
          <w:szCs w:val="28"/>
          <w:u w:val="single"/>
        </w:rPr>
        <w:t>Objectives:</w:t>
      </w:r>
    </w:p>
    <w:p w:rsidR="001872BF" w:rsidRPr="009E5E52" w:rsidRDefault="001872BF" w:rsidP="001845D5">
      <w:pPr>
        <w:pStyle w:val="ListParagraph"/>
        <w:numPr>
          <w:ilvl w:val="0"/>
          <w:numId w:val="81"/>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9E5E52">
        <w:rPr>
          <w:rFonts w:asciiTheme="majorBidi" w:hAnsiTheme="majorBidi" w:cstheme="majorBidi"/>
          <w:color w:val="auto"/>
          <w:sz w:val="24"/>
          <w:szCs w:val="24"/>
          <w:lang w:val="en-US"/>
        </w:rPr>
        <w:t>Develop students’ language skills in the context of Computing &amp; Information Technology.</w:t>
      </w:r>
    </w:p>
    <w:p w:rsidR="001872BF" w:rsidRPr="009E5E52" w:rsidRDefault="001872BF" w:rsidP="001845D5">
      <w:pPr>
        <w:pStyle w:val="ListParagraph"/>
        <w:numPr>
          <w:ilvl w:val="0"/>
          <w:numId w:val="81"/>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9E5E52">
        <w:rPr>
          <w:rFonts w:asciiTheme="majorBidi" w:hAnsiTheme="majorBidi" w:cstheme="majorBidi"/>
          <w:color w:val="auto"/>
          <w:sz w:val="24"/>
          <w:szCs w:val="24"/>
          <w:lang w:val="en-US"/>
        </w:rPr>
        <w:t>Help students to develop their IT English skills (reading, writing, speaking, and listening) in the context of IT English.</w:t>
      </w:r>
    </w:p>
    <w:p w:rsidR="001872BF" w:rsidRPr="009E5E52" w:rsidRDefault="001872BF" w:rsidP="001845D5">
      <w:pPr>
        <w:pStyle w:val="ListParagraph"/>
        <w:numPr>
          <w:ilvl w:val="0"/>
          <w:numId w:val="81"/>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9E5E52">
        <w:rPr>
          <w:rFonts w:asciiTheme="majorBidi" w:hAnsiTheme="majorBidi" w:cstheme="majorBidi"/>
          <w:color w:val="auto"/>
          <w:sz w:val="24"/>
          <w:szCs w:val="24"/>
          <w:lang w:val="en-US"/>
        </w:rPr>
        <w:t>Review and practice basic grammatical structures &amp; general vocabulary.</w:t>
      </w:r>
    </w:p>
    <w:p w:rsidR="001872BF" w:rsidRPr="009E5E52" w:rsidRDefault="001872BF" w:rsidP="001845D5">
      <w:pPr>
        <w:pStyle w:val="ListParagraph"/>
        <w:numPr>
          <w:ilvl w:val="0"/>
          <w:numId w:val="81"/>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9E5E52">
        <w:rPr>
          <w:rFonts w:asciiTheme="majorBidi" w:hAnsiTheme="majorBidi" w:cstheme="majorBidi"/>
          <w:color w:val="auto"/>
          <w:sz w:val="24"/>
          <w:szCs w:val="24"/>
          <w:lang w:val="en-US"/>
        </w:rPr>
        <w:t>Introducing the students to the basic IT English concepts and vocabulary.</w:t>
      </w:r>
    </w:p>
    <w:p w:rsidR="001872BF" w:rsidRPr="009E5E52" w:rsidRDefault="001872BF" w:rsidP="001845D5">
      <w:pPr>
        <w:pStyle w:val="ListParagraph"/>
        <w:numPr>
          <w:ilvl w:val="0"/>
          <w:numId w:val="81"/>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9E5E52">
        <w:rPr>
          <w:rFonts w:asciiTheme="majorBidi" w:hAnsiTheme="majorBidi" w:cstheme="majorBidi"/>
          <w:color w:val="auto"/>
          <w:sz w:val="24"/>
          <w:szCs w:val="24"/>
          <w:lang w:val="en-US"/>
        </w:rPr>
        <w:t xml:space="preserve">Read a range of basic text materials in the area of computers and IT in English. Also, write, </w:t>
      </w:r>
      <w:r w:rsidR="008A6329" w:rsidRPr="009E5E52">
        <w:rPr>
          <w:rFonts w:asciiTheme="majorBidi" w:hAnsiTheme="majorBidi" w:cstheme="majorBidi"/>
          <w:color w:val="auto"/>
          <w:sz w:val="24"/>
          <w:szCs w:val="24"/>
          <w:lang w:val="en-US"/>
        </w:rPr>
        <w:t>organize</w:t>
      </w:r>
      <w:r w:rsidRPr="009E5E52">
        <w:rPr>
          <w:rFonts w:asciiTheme="majorBidi" w:hAnsiTheme="majorBidi" w:cstheme="majorBidi"/>
          <w:color w:val="auto"/>
          <w:sz w:val="24"/>
          <w:szCs w:val="24"/>
          <w:lang w:val="en-US"/>
        </w:rPr>
        <w:t xml:space="preserve"> &amp; present a short written general and technical articles in the area of computers &amp; IT.</w:t>
      </w:r>
    </w:p>
    <w:p w:rsidR="001872BF" w:rsidRPr="009E5E52" w:rsidRDefault="001872BF" w:rsidP="001845D5">
      <w:pPr>
        <w:pStyle w:val="ListParagraph"/>
        <w:numPr>
          <w:ilvl w:val="0"/>
          <w:numId w:val="81"/>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9E5E52">
        <w:rPr>
          <w:rFonts w:asciiTheme="majorBidi" w:hAnsiTheme="majorBidi" w:cstheme="majorBidi"/>
          <w:color w:val="auto"/>
          <w:sz w:val="24"/>
          <w:szCs w:val="24"/>
          <w:lang w:val="en-US"/>
        </w:rPr>
        <w:t>Using the Internet for academic purposes and pragmatically correct e-mails in English.</w:t>
      </w:r>
    </w:p>
    <w:p w:rsidR="001872BF" w:rsidRPr="009E5E52" w:rsidRDefault="001872BF" w:rsidP="001845D5">
      <w:pPr>
        <w:pStyle w:val="ListParagraph"/>
        <w:numPr>
          <w:ilvl w:val="0"/>
          <w:numId w:val="81"/>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9E5E52">
        <w:rPr>
          <w:rFonts w:asciiTheme="majorBidi" w:hAnsiTheme="majorBidi" w:cstheme="majorBidi"/>
          <w:color w:val="auto"/>
          <w:sz w:val="24"/>
          <w:szCs w:val="24"/>
          <w:lang w:val="en-US"/>
        </w:rPr>
        <w:t>Be ready for interacting with the new IT trends in English language.</w:t>
      </w:r>
    </w:p>
    <w:p w:rsidR="00D760BC" w:rsidRPr="00D760BC" w:rsidRDefault="001872BF" w:rsidP="001845D5">
      <w:pPr>
        <w:pStyle w:val="ListParagraph"/>
        <w:numPr>
          <w:ilvl w:val="0"/>
          <w:numId w:val="81"/>
        </w:numPr>
        <w:shd w:val="clear" w:color="auto" w:fill="auto"/>
        <w:bidi w:val="0"/>
        <w:spacing w:after="0" w:line="360" w:lineRule="auto"/>
        <w:jc w:val="left"/>
        <w:rPr>
          <w:rFonts w:asciiTheme="majorBidi" w:hAnsiTheme="majorBidi" w:cstheme="majorBidi"/>
          <w:color w:val="000000"/>
          <w:sz w:val="16"/>
          <w:szCs w:val="16"/>
        </w:rPr>
      </w:pPr>
      <w:r w:rsidRPr="009E5E52">
        <w:rPr>
          <w:rFonts w:asciiTheme="majorBidi" w:hAnsiTheme="majorBidi" w:cstheme="majorBidi"/>
          <w:color w:val="auto"/>
          <w:sz w:val="24"/>
          <w:szCs w:val="24"/>
          <w:lang w:val="en-US"/>
        </w:rPr>
        <w:t xml:space="preserve">In general, the course expects to develop the students' ability to participate in simple exchange of information and opinions in the context of specialism. </w:t>
      </w:r>
      <w:r w:rsidRPr="009E5E52">
        <w:rPr>
          <w:rFonts w:asciiTheme="majorBidi" w:hAnsiTheme="majorBidi" w:cstheme="majorBidi"/>
          <w:color w:val="auto"/>
          <w:sz w:val="24"/>
          <w:szCs w:val="24"/>
          <w:lang w:val="en-US"/>
        </w:rPr>
        <w:lastRenderedPageBreak/>
        <w:t>Also It aims to expand student' proficiency in English for Information Technology.</w:t>
      </w:r>
      <w:r w:rsidRPr="009E5E52">
        <w:rPr>
          <w:rFonts w:asciiTheme="majorBidi" w:hAnsiTheme="majorBidi" w:cstheme="majorBidi"/>
          <w:color w:val="000000"/>
          <w:sz w:val="18"/>
          <w:szCs w:val="18"/>
        </w:rPr>
        <w:t xml:space="preserve"> </w:t>
      </w:r>
    </w:p>
    <w:p w:rsidR="008A6329" w:rsidRDefault="008A6329" w:rsidP="008A6329">
      <w:pPr>
        <w:bidi w:val="0"/>
        <w:spacing w:before="100" w:beforeAutospacing="1" w:after="100" w:afterAutospacing="1"/>
        <w:rPr>
          <w:rFonts w:asciiTheme="majorBidi" w:hAnsiTheme="majorBidi" w:cstheme="majorBidi"/>
          <w:b/>
          <w:bCs/>
          <w:sz w:val="28"/>
          <w:szCs w:val="28"/>
          <w:u w:val="single"/>
        </w:rPr>
      </w:pPr>
      <w:r>
        <w:rPr>
          <w:rFonts w:asciiTheme="majorBidi" w:hAnsiTheme="majorBidi" w:cstheme="majorBidi"/>
          <w:b/>
          <w:bCs/>
          <w:sz w:val="28"/>
          <w:szCs w:val="28"/>
          <w:u w:val="single"/>
        </w:rPr>
        <w:t>Outcomes:</w:t>
      </w:r>
    </w:p>
    <w:p w:rsidR="00DA2AAB" w:rsidRPr="00DA2AAB" w:rsidRDefault="00DA2AAB" w:rsidP="001845D5">
      <w:pPr>
        <w:pStyle w:val="ListParagraph"/>
        <w:numPr>
          <w:ilvl w:val="0"/>
          <w:numId w:val="82"/>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DA2AAB">
        <w:rPr>
          <w:rFonts w:asciiTheme="majorBidi" w:hAnsiTheme="majorBidi" w:cstheme="majorBidi"/>
          <w:color w:val="auto"/>
          <w:sz w:val="24"/>
          <w:szCs w:val="24"/>
          <w:lang w:val="en-US"/>
        </w:rPr>
        <w:t>Deploy appropriate grammatical and lexical items in written and spoken communication in the field of Computer Science.</w:t>
      </w:r>
    </w:p>
    <w:p w:rsidR="00DA2AAB" w:rsidRPr="00DA2AAB" w:rsidRDefault="00DA2AAB" w:rsidP="001845D5">
      <w:pPr>
        <w:pStyle w:val="ListParagraph"/>
        <w:numPr>
          <w:ilvl w:val="0"/>
          <w:numId w:val="82"/>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DA2AAB">
        <w:rPr>
          <w:rFonts w:asciiTheme="majorBidi" w:hAnsiTheme="majorBidi" w:cstheme="majorBidi"/>
          <w:color w:val="auto"/>
          <w:sz w:val="24"/>
          <w:szCs w:val="24"/>
          <w:lang w:val="en-US"/>
        </w:rPr>
        <w:t>Write resumes and business letters in a concise, appropriate and professional manner.</w:t>
      </w:r>
    </w:p>
    <w:p w:rsidR="00DA2AAB" w:rsidRPr="00DA2AAB" w:rsidRDefault="00DA2AAB" w:rsidP="001845D5">
      <w:pPr>
        <w:pStyle w:val="ListParagraph"/>
        <w:numPr>
          <w:ilvl w:val="0"/>
          <w:numId w:val="82"/>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DA2AAB">
        <w:rPr>
          <w:rFonts w:asciiTheme="majorBidi" w:hAnsiTheme="majorBidi" w:cstheme="majorBidi"/>
          <w:color w:val="auto"/>
          <w:sz w:val="24"/>
          <w:szCs w:val="24"/>
          <w:lang w:val="en-US"/>
        </w:rPr>
        <w:t>Conduct effective interviews to elicit information about the career of their interest.</w:t>
      </w:r>
    </w:p>
    <w:p w:rsidR="00DA2AAB" w:rsidRPr="00DA2AAB" w:rsidRDefault="00DA2AAB" w:rsidP="001845D5">
      <w:pPr>
        <w:pStyle w:val="ListParagraph"/>
        <w:numPr>
          <w:ilvl w:val="0"/>
          <w:numId w:val="82"/>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DA2AAB">
        <w:rPr>
          <w:rFonts w:asciiTheme="majorBidi" w:hAnsiTheme="majorBidi" w:cstheme="majorBidi"/>
          <w:color w:val="auto"/>
          <w:sz w:val="24"/>
          <w:szCs w:val="24"/>
          <w:lang w:val="en-US"/>
        </w:rPr>
        <w:t>Demonstrate a deeper understanding of the workplace requirements of the career of their interest.</w:t>
      </w:r>
    </w:p>
    <w:p w:rsidR="001A23A2" w:rsidRPr="00DA2AAB" w:rsidRDefault="00DA2AAB" w:rsidP="001845D5">
      <w:pPr>
        <w:pStyle w:val="ListParagraph"/>
        <w:numPr>
          <w:ilvl w:val="0"/>
          <w:numId w:val="82"/>
        </w:numPr>
        <w:bidi w:val="0"/>
        <w:spacing w:after="0" w:line="360" w:lineRule="auto"/>
        <w:rPr>
          <w:rFonts w:asciiTheme="majorBidi" w:hAnsiTheme="majorBidi" w:cstheme="majorBidi"/>
          <w:color w:val="000000"/>
          <w:sz w:val="24"/>
          <w:szCs w:val="24"/>
          <w:lang w:val="en-US"/>
        </w:rPr>
      </w:pPr>
      <w:r w:rsidRPr="00DA2AAB">
        <w:rPr>
          <w:rFonts w:asciiTheme="majorBidi" w:hAnsiTheme="majorBidi" w:cstheme="majorBidi"/>
          <w:color w:val="auto"/>
          <w:sz w:val="24"/>
          <w:szCs w:val="24"/>
          <w:lang w:val="en-US"/>
        </w:rPr>
        <w:t>Write business proposals to offer computerization solutions in a concise, persuasive and professional manner.</w:t>
      </w:r>
    </w:p>
    <w:p w:rsidR="008A6329" w:rsidRDefault="008A6329" w:rsidP="008A6329">
      <w:pPr>
        <w:bidi w:val="0"/>
        <w:spacing w:line="336" w:lineRule="auto"/>
        <w:rPr>
          <w:rFonts w:asciiTheme="majorBidi" w:hAnsiTheme="majorBidi" w:cstheme="majorBidi"/>
          <w:b/>
          <w:bCs/>
          <w:sz w:val="28"/>
          <w:szCs w:val="28"/>
          <w:u w:val="single"/>
          <w:lang w:val="en-US"/>
        </w:rPr>
      </w:pPr>
    </w:p>
    <w:p w:rsidR="001A23A2" w:rsidRPr="005D3147" w:rsidRDefault="001A23A2" w:rsidP="008A6329">
      <w:pPr>
        <w:bidi w:val="0"/>
        <w:spacing w:line="336" w:lineRule="auto"/>
        <w:rPr>
          <w:rFonts w:asciiTheme="majorBidi" w:hAnsiTheme="majorBidi" w:cstheme="majorBidi"/>
          <w:b/>
          <w:bCs/>
          <w:color w:val="000000"/>
          <w:sz w:val="28"/>
          <w:szCs w:val="28"/>
        </w:rPr>
      </w:pPr>
      <w:r w:rsidRPr="005D3147">
        <w:rPr>
          <w:rFonts w:asciiTheme="majorBidi" w:hAnsiTheme="majorBidi" w:cstheme="majorBidi"/>
          <w:b/>
          <w:bCs/>
          <w:sz w:val="28"/>
          <w:szCs w:val="28"/>
          <w:u w:val="single"/>
        </w:rPr>
        <w:t>Textbook</w:t>
      </w:r>
      <w:r w:rsidRPr="005D3147">
        <w:rPr>
          <w:rFonts w:asciiTheme="majorBidi" w:hAnsiTheme="majorBidi" w:cstheme="majorBidi"/>
          <w:b/>
          <w:bCs/>
          <w:sz w:val="28"/>
          <w:szCs w:val="28"/>
        </w:rPr>
        <w:t>:</w:t>
      </w:r>
    </w:p>
    <w:p w:rsidR="001A23A2" w:rsidRPr="005D3147" w:rsidRDefault="001A23A2" w:rsidP="001845D5">
      <w:pPr>
        <w:pStyle w:val="ListParagraph"/>
        <w:numPr>
          <w:ilvl w:val="0"/>
          <w:numId w:val="33"/>
        </w:numPr>
        <w:shd w:val="clear" w:color="auto" w:fill="auto"/>
        <w:bidi w:val="0"/>
        <w:spacing w:before="60" w:after="0" w:line="336" w:lineRule="auto"/>
        <w:ind w:left="426" w:hanging="426"/>
        <w:rPr>
          <w:rFonts w:asciiTheme="majorBidi" w:hAnsiTheme="majorBidi" w:cstheme="majorBidi"/>
          <w:color w:val="000000"/>
          <w:sz w:val="24"/>
          <w:szCs w:val="24"/>
        </w:rPr>
      </w:pPr>
      <w:r w:rsidRPr="005D3147">
        <w:rPr>
          <w:rFonts w:asciiTheme="majorBidi" w:hAnsiTheme="majorBidi" w:cstheme="majorBidi"/>
          <w:color w:val="000000"/>
          <w:sz w:val="24"/>
          <w:szCs w:val="24"/>
        </w:rPr>
        <w:t>Eric H. Glendinning and John McEwan, "Oxford English for Information Technology", 2006, Oxford University Press, Oxford. Student's Book, ISBN 019457492X.</w:t>
      </w:r>
    </w:p>
    <w:p w:rsidR="001A23A2" w:rsidRPr="005D3147" w:rsidRDefault="001A23A2" w:rsidP="008A33E0">
      <w:pPr>
        <w:bidi w:val="0"/>
        <w:spacing w:before="60" w:line="336" w:lineRule="auto"/>
        <w:rPr>
          <w:rFonts w:asciiTheme="majorBidi" w:hAnsiTheme="majorBidi" w:cstheme="majorBidi"/>
          <w:color w:val="000000"/>
          <w:sz w:val="6"/>
          <w:szCs w:val="6"/>
        </w:rPr>
      </w:pPr>
    </w:p>
    <w:p w:rsidR="001A23A2" w:rsidRPr="005D3147" w:rsidRDefault="001A23A2" w:rsidP="008A33E0">
      <w:pPr>
        <w:bidi w:val="0"/>
        <w:spacing w:before="60" w:line="336" w:lineRule="auto"/>
        <w:rPr>
          <w:rFonts w:asciiTheme="majorBidi" w:hAnsiTheme="majorBidi" w:cstheme="majorBidi"/>
          <w:b/>
          <w:bCs/>
          <w:color w:val="000000"/>
          <w:sz w:val="28"/>
          <w:szCs w:val="28"/>
        </w:rPr>
      </w:pPr>
      <w:r w:rsidRPr="005D3147">
        <w:rPr>
          <w:rFonts w:asciiTheme="majorBidi" w:hAnsiTheme="majorBidi" w:cstheme="majorBidi"/>
          <w:b/>
          <w:bCs/>
          <w:color w:val="000000"/>
          <w:sz w:val="28"/>
          <w:szCs w:val="28"/>
        </w:rPr>
        <w:t>Essential References:</w:t>
      </w:r>
    </w:p>
    <w:p w:rsidR="001A23A2" w:rsidRPr="005D3147" w:rsidRDefault="001A23A2" w:rsidP="001845D5">
      <w:pPr>
        <w:pStyle w:val="ListParagraph"/>
        <w:numPr>
          <w:ilvl w:val="0"/>
          <w:numId w:val="34"/>
        </w:numPr>
        <w:shd w:val="clear" w:color="auto" w:fill="auto"/>
        <w:bidi w:val="0"/>
        <w:spacing w:after="0" w:line="360" w:lineRule="auto"/>
        <w:ind w:left="426" w:hanging="426"/>
        <w:rPr>
          <w:rFonts w:asciiTheme="majorBidi" w:hAnsiTheme="majorBidi" w:cstheme="majorBidi"/>
          <w:color w:val="000000"/>
          <w:sz w:val="24"/>
          <w:szCs w:val="24"/>
        </w:rPr>
      </w:pPr>
      <w:r w:rsidRPr="005D3147">
        <w:rPr>
          <w:rFonts w:asciiTheme="majorBidi" w:hAnsiTheme="majorBidi" w:cstheme="majorBidi"/>
          <w:color w:val="000000"/>
          <w:sz w:val="24"/>
          <w:szCs w:val="24"/>
        </w:rPr>
        <w:t>Eric H. Glendinning and John McEwan, "Basic English for Computing", REVISED EDITION, Oxford University Press, Oxford. Student's Book, ISBN 978-0-19-457470-9</w:t>
      </w:r>
    </w:p>
    <w:p w:rsidR="001A23A2" w:rsidRPr="005D3147" w:rsidRDefault="001A23A2" w:rsidP="001845D5">
      <w:pPr>
        <w:pStyle w:val="ListParagraph"/>
        <w:numPr>
          <w:ilvl w:val="0"/>
          <w:numId w:val="34"/>
        </w:numPr>
        <w:shd w:val="clear" w:color="auto" w:fill="auto"/>
        <w:bidi w:val="0"/>
        <w:spacing w:after="0" w:line="360" w:lineRule="auto"/>
        <w:ind w:left="426" w:hanging="426"/>
        <w:rPr>
          <w:rFonts w:asciiTheme="majorBidi" w:hAnsiTheme="majorBidi" w:cstheme="majorBidi"/>
          <w:color w:val="000000"/>
          <w:sz w:val="24"/>
          <w:szCs w:val="24"/>
        </w:rPr>
      </w:pPr>
      <w:r w:rsidRPr="005D3147">
        <w:rPr>
          <w:rFonts w:asciiTheme="majorBidi" w:hAnsiTheme="majorBidi" w:cstheme="majorBidi"/>
          <w:color w:val="000000"/>
          <w:sz w:val="24"/>
          <w:szCs w:val="24"/>
        </w:rPr>
        <w:t>Keith Boeckner and P Charles Brown, "Oxford English for Computing", Oxford University Press, Oxford. Student's Book, ISBN 978-0-19-457470-0</w:t>
      </w:r>
    </w:p>
    <w:p w:rsidR="001A23A2" w:rsidRPr="005D3147" w:rsidRDefault="001A23A2" w:rsidP="001845D5">
      <w:pPr>
        <w:pStyle w:val="ListParagraph"/>
        <w:numPr>
          <w:ilvl w:val="0"/>
          <w:numId w:val="34"/>
        </w:numPr>
        <w:shd w:val="clear" w:color="auto" w:fill="auto"/>
        <w:bidi w:val="0"/>
        <w:spacing w:after="0" w:line="360" w:lineRule="auto"/>
        <w:ind w:left="426" w:hanging="426"/>
        <w:rPr>
          <w:rFonts w:asciiTheme="majorBidi" w:hAnsiTheme="majorBidi" w:cstheme="majorBidi"/>
          <w:color w:val="000000"/>
          <w:sz w:val="24"/>
          <w:szCs w:val="24"/>
        </w:rPr>
      </w:pPr>
      <w:r w:rsidRPr="005D3147">
        <w:rPr>
          <w:rFonts w:asciiTheme="majorBidi" w:hAnsiTheme="majorBidi" w:cstheme="majorBidi"/>
          <w:color w:val="000000"/>
          <w:sz w:val="24"/>
          <w:szCs w:val="24"/>
        </w:rPr>
        <w:t>"Oxford Dictionary of Computing for Learners of English", 1996, Oxford University Press, Oxford. ISBN 978-0-19-431441-1.</w:t>
      </w:r>
    </w:p>
    <w:p w:rsidR="001A23A2" w:rsidRPr="005D3147" w:rsidRDefault="001A23A2" w:rsidP="008A33E0">
      <w:pPr>
        <w:bidi w:val="0"/>
        <w:rPr>
          <w:rFonts w:asciiTheme="majorBidi" w:hAnsiTheme="majorBidi" w:cstheme="majorBidi"/>
          <w:b/>
          <w:bCs/>
          <w:color w:val="000000"/>
          <w:sz w:val="10"/>
          <w:szCs w:val="10"/>
          <w:u w:val="single"/>
          <w:rtl/>
        </w:rPr>
      </w:pPr>
    </w:p>
    <w:p w:rsidR="001A23A2" w:rsidRPr="005D3147" w:rsidRDefault="001A23A2" w:rsidP="008A33E0">
      <w:pPr>
        <w:bidi w:val="0"/>
        <w:rPr>
          <w:rFonts w:asciiTheme="majorBidi" w:hAnsiTheme="majorBidi" w:cstheme="majorBidi"/>
          <w:b/>
          <w:bCs/>
          <w:color w:val="000000"/>
          <w:sz w:val="10"/>
          <w:szCs w:val="10"/>
          <w:u w:val="single"/>
        </w:rPr>
      </w:pPr>
    </w:p>
    <w:p w:rsidR="008A33E0" w:rsidRPr="005D3147" w:rsidRDefault="008A33E0" w:rsidP="008A33E0">
      <w:pPr>
        <w:bidi w:val="0"/>
        <w:rPr>
          <w:rFonts w:asciiTheme="majorBidi" w:hAnsiTheme="majorBidi" w:cstheme="majorBidi"/>
          <w:b/>
          <w:bCs/>
          <w:color w:val="000000"/>
          <w:sz w:val="10"/>
          <w:szCs w:val="10"/>
          <w:u w:val="single"/>
        </w:rPr>
      </w:pPr>
    </w:p>
    <w:p w:rsidR="00852CED" w:rsidRPr="005D3147" w:rsidRDefault="00852CED" w:rsidP="008A33E0">
      <w:pPr>
        <w:jc w:val="center"/>
        <w:rPr>
          <w:rFonts w:asciiTheme="majorBidi" w:hAnsiTheme="majorBidi" w:cstheme="majorBidi"/>
          <w:b/>
          <w:bCs/>
          <w:sz w:val="28"/>
          <w:szCs w:val="28"/>
          <w:u w:val="single"/>
        </w:rPr>
      </w:pPr>
    </w:p>
    <w:p w:rsidR="00DA4E2E" w:rsidRDefault="00DA4E2E" w:rsidP="0040347F">
      <w:pPr>
        <w:shd w:val="clear" w:color="auto" w:fill="auto"/>
        <w:bidi w:val="0"/>
        <w:spacing w:line="240" w:lineRule="auto"/>
        <w:jc w:val="left"/>
        <w:rPr>
          <w:rFonts w:asciiTheme="majorBidi" w:hAnsiTheme="majorBidi" w:cstheme="majorBidi"/>
          <w:b/>
          <w:bCs/>
          <w:sz w:val="28"/>
          <w:szCs w:val="28"/>
          <w:u w:val="single"/>
          <w:rtl/>
        </w:rPr>
      </w:pPr>
    </w:p>
    <w:p w:rsidR="0040347F" w:rsidRPr="00D760BC" w:rsidRDefault="0040347F" w:rsidP="0040347F">
      <w:pPr>
        <w:shd w:val="clear" w:color="auto" w:fill="auto"/>
        <w:bidi w:val="0"/>
        <w:spacing w:line="240" w:lineRule="auto"/>
        <w:jc w:val="left"/>
        <w:rPr>
          <w:rFonts w:asciiTheme="majorBidi" w:hAnsiTheme="majorBidi" w:cstheme="majorBidi"/>
          <w:b/>
          <w:bCs/>
          <w:sz w:val="28"/>
          <w:szCs w:val="28"/>
          <w:u w:val="single"/>
          <w:lang w:val="en-US"/>
        </w:rPr>
      </w:pPr>
    </w:p>
    <w:p w:rsidR="0040347F" w:rsidRDefault="0040347F" w:rsidP="0040347F">
      <w:pPr>
        <w:shd w:val="clear" w:color="auto" w:fill="auto"/>
        <w:bidi w:val="0"/>
        <w:spacing w:line="240" w:lineRule="auto"/>
        <w:jc w:val="left"/>
        <w:rPr>
          <w:rFonts w:asciiTheme="majorBidi" w:hAnsiTheme="majorBidi" w:cstheme="majorBidi"/>
          <w:b/>
          <w:bCs/>
          <w:sz w:val="28"/>
          <w:szCs w:val="28"/>
          <w:u w:val="single"/>
        </w:rPr>
      </w:pPr>
    </w:p>
    <w:p w:rsidR="00E71517" w:rsidRDefault="00E71517" w:rsidP="00E71517">
      <w:pPr>
        <w:shd w:val="clear" w:color="auto" w:fill="auto"/>
        <w:bidi w:val="0"/>
        <w:spacing w:line="240" w:lineRule="auto"/>
        <w:jc w:val="left"/>
        <w:rPr>
          <w:rFonts w:asciiTheme="majorBidi" w:hAnsiTheme="majorBidi" w:cstheme="majorBidi"/>
          <w:b/>
          <w:bCs/>
          <w:sz w:val="28"/>
          <w:szCs w:val="28"/>
          <w:u w:val="single"/>
        </w:rPr>
      </w:pPr>
    </w:p>
    <w:p w:rsidR="00E71517" w:rsidRDefault="00E71517" w:rsidP="00E71517">
      <w:pPr>
        <w:shd w:val="clear" w:color="auto" w:fill="auto"/>
        <w:bidi w:val="0"/>
        <w:spacing w:line="240" w:lineRule="auto"/>
        <w:jc w:val="left"/>
        <w:rPr>
          <w:rFonts w:asciiTheme="majorBidi" w:hAnsiTheme="majorBidi" w:cstheme="majorBidi"/>
          <w:b/>
          <w:bCs/>
          <w:sz w:val="28"/>
          <w:szCs w:val="28"/>
          <w:u w:val="single"/>
        </w:rPr>
      </w:pPr>
    </w:p>
    <w:p w:rsidR="00E71517" w:rsidRDefault="00E71517" w:rsidP="00E71517">
      <w:pPr>
        <w:shd w:val="clear" w:color="auto" w:fill="auto"/>
        <w:bidi w:val="0"/>
        <w:spacing w:line="240" w:lineRule="auto"/>
        <w:jc w:val="left"/>
        <w:rPr>
          <w:rFonts w:asciiTheme="majorBidi" w:hAnsiTheme="majorBidi" w:cstheme="majorBidi"/>
          <w:b/>
          <w:bCs/>
          <w:sz w:val="28"/>
          <w:szCs w:val="28"/>
          <w:u w:val="single"/>
          <w:rtl/>
        </w:rPr>
      </w:pPr>
    </w:p>
    <w:p w:rsidR="0040347F" w:rsidRDefault="0040347F" w:rsidP="0040347F">
      <w:pPr>
        <w:shd w:val="clear" w:color="auto" w:fill="auto"/>
        <w:bidi w:val="0"/>
        <w:spacing w:line="240" w:lineRule="auto"/>
        <w:jc w:val="left"/>
        <w:rPr>
          <w:rFonts w:asciiTheme="majorBidi" w:hAnsiTheme="majorBidi" w:cstheme="majorBidi"/>
          <w:b/>
          <w:bCs/>
          <w:sz w:val="28"/>
          <w:szCs w:val="28"/>
          <w:u w:val="single"/>
          <w:rtl/>
        </w:rPr>
      </w:pPr>
    </w:p>
    <w:p w:rsidR="00852CED" w:rsidRPr="005D3147" w:rsidRDefault="00852CED" w:rsidP="008A33E0">
      <w:pPr>
        <w:jc w:val="center"/>
        <w:rPr>
          <w:rFonts w:asciiTheme="majorBidi" w:hAnsiTheme="majorBidi" w:cstheme="majorBidi"/>
          <w:b/>
          <w:bCs/>
          <w:sz w:val="28"/>
          <w:szCs w:val="28"/>
          <w:u w:val="single"/>
        </w:rPr>
      </w:pPr>
    </w:p>
    <w:p w:rsidR="00E71517" w:rsidRDefault="00E71517" w:rsidP="000B34A2">
      <w:pPr>
        <w:pStyle w:val="Heading1"/>
        <w:jc w:val="center"/>
        <w:rPr>
          <w:rFonts w:asciiTheme="majorBidi" w:hAnsiTheme="majorBidi" w:cstheme="majorBidi"/>
        </w:rPr>
      </w:pPr>
    </w:p>
    <w:p w:rsidR="00D760BC" w:rsidRPr="00D760BC" w:rsidRDefault="00D760BC" w:rsidP="00D760BC">
      <w:pPr>
        <w:rPr>
          <w:lang w:val="en-US"/>
        </w:rPr>
      </w:pPr>
    </w:p>
    <w:p w:rsidR="000B34A2" w:rsidRPr="005D3147" w:rsidRDefault="000B34A2" w:rsidP="000B34A2">
      <w:pPr>
        <w:pStyle w:val="Heading1"/>
        <w:jc w:val="center"/>
        <w:rPr>
          <w:rFonts w:asciiTheme="majorBidi" w:hAnsiTheme="majorBidi" w:cstheme="majorBidi"/>
        </w:rPr>
      </w:pPr>
      <w:r w:rsidRPr="005D3147">
        <w:rPr>
          <w:rFonts w:asciiTheme="majorBidi" w:hAnsiTheme="majorBidi" w:cstheme="majorBidi"/>
        </w:rPr>
        <w:t>Courses Description</w:t>
      </w:r>
    </w:p>
    <w:p w:rsidR="008A33E0" w:rsidRPr="00EA73A1" w:rsidRDefault="008A33E0" w:rsidP="000B34A2">
      <w:pPr>
        <w:bidi w:val="0"/>
        <w:jc w:val="center"/>
        <w:rPr>
          <w:rFonts w:asciiTheme="majorBidi" w:hAnsiTheme="majorBidi" w:cstheme="majorBidi"/>
          <w:b/>
          <w:bCs/>
          <w:sz w:val="28"/>
          <w:szCs w:val="28"/>
          <w:u w:val="single"/>
          <w:lang w:val="en-US"/>
        </w:rPr>
      </w:pPr>
      <w:r w:rsidRPr="005D3147">
        <w:rPr>
          <w:rFonts w:asciiTheme="majorBidi" w:hAnsiTheme="majorBidi" w:cstheme="majorBidi"/>
          <w:b/>
          <w:bCs/>
          <w:sz w:val="28"/>
          <w:szCs w:val="28"/>
          <w:u w:val="single"/>
        </w:rPr>
        <w:t>Level 4</w:t>
      </w:r>
    </w:p>
    <w:tbl>
      <w:tblPr>
        <w:tblpPr w:leftFromText="180" w:rightFromText="180" w:vertAnchor="page" w:horzAnchor="margin" w:tblpXSpec="center" w:tblpY="6580"/>
        <w:bidiVisual/>
        <w:tblW w:w="9356" w:type="dxa"/>
        <w:tblBorders>
          <w:top w:val="single" w:sz="4" w:space="0" w:color="000000"/>
          <w:left w:val="single" w:sz="4" w:space="0" w:color="000000"/>
          <w:bottom w:val="single" w:sz="4" w:space="0" w:color="000000"/>
          <w:right w:val="single" w:sz="4" w:space="0" w:color="000000"/>
          <w:insideH w:val="single" w:sz="8" w:space="0" w:color="auto"/>
        </w:tblBorders>
        <w:shd w:val="clear" w:color="auto" w:fill="FBD4B4" w:themeFill="accent6" w:themeFillTint="66"/>
        <w:tblLayout w:type="fixed"/>
        <w:tblLook w:val="04A0" w:firstRow="1" w:lastRow="0" w:firstColumn="1" w:lastColumn="0" w:noHBand="0" w:noVBand="1"/>
      </w:tblPr>
      <w:tblGrid>
        <w:gridCol w:w="1701"/>
        <w:gridCol w:w="567"/>
        <w:gridCol w:w="567"/>
        <w:gridCol w:w="567"/>
        <w:gridCol w:w="567"/>
        <w:gridCol w:w="3401"/>
        <w:gridCol w:w="1986"/>
      </w:tblGrid>
      <w:tr w:rsidR="00D760BC" w:rsidRPr="005D3147" w:rsidTr="00D760BC">
        <w:tc>
          <w:tcPr>
            <w:tcW w:w="1701"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D760BC" w:rsidRPr="005D3147" w:rsidRDefault="00D760BC" w:rsidP="00D760BC">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Prerequisite</w:t>
            </w:r>
          </w:p>
        </w:tc>
        <w:tc>
          <w:tcPr>
            <w:tcW w:w="567"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D760BC" w:rsidRPr="005D3147" w:rsidRDefault="00D760BC" w:rsidP="00D760BC">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Cr</w:t>
            </w:r>
          </w:p>
        </w:tc>
        <w:tc>
          <w:tcPr>
            <w:tcW w:w="567"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D760BC" w:rsidRPr="005D3147" w:rsidRDefault="00D760BC" w:rsidP="00D760BC">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Ex</w:t>
            </w:r>
          </w:p>
        </w:tc>
        <w:tc>
          <w:tcPr>
            <w:tcW w:w="567"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D760BC" w:rsidRPr="005D3147" w:rsidRDefault="00D760BC" w:rsidP="00D760BC">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Lb</w:t>
            </w:r>
          </w:p>
        </w:tc>
        <w:tc>
          <w:tcPr>
            <w:tcW w:w="567"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D760BC" w:rsidRPr="005D3147" w:rsidRDefault="00D760BC" w:rsidP="00D760BC">
            <w:pPr>
              <w:bidi w:val="0"/>
              <w:spacing w:line="240" w:lineRule="auto"/>
              <w:ind w:left="-71"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Le</w:t>
            </w:r>
          </w:p>
        </w:tc>
        <w:tc>
          <w:tcPr>
            <w:tcW w:w="3401"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D760BC" w:rsidRPr="005D3147" w:rsidRDefault="00D760BC" w:rsidP="00D760BC">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Course Name</w:t>
            </w:r>
          </w:p>
        </w:tc>
        <w:tc>
          <w:tcPr>
            <w:tcW w:w="1986" w:type="dxa"/>
            <w:tcBorders>
              <w:top w:val="single" w:sz="12" w:space="0" w:color="auto"/>
              <w:left w:val="single" w:sz="12" w:space="0" w:color="auto"/>
              <w:bottom w:val="single" w:sz="12" w:space="0" w:color="000000"/>
              <w:right w:val="double" w:sz="4" w:space="0" w:color="auto"/>
            </w:tcBorders>
            <w:shd w:val="clear" w:color="auto" w:fill="FBD4B4" w:themeFill="accent6" w:themeFillTint="66"/>
            <w:vAlign w:val="center"/>
          </w:tcPr>
          <w:p w:rsidR="00D760BC" w:rsidRPr="005D3147" w:rsidRDefault="00D760BC" w:rsidP="00D760BC">
            <w:pPr>
              <w:bidi w:val="0"/>
              <w:spacing w:line="240" w:lineRule="auto"/>
              <w:ind w:left="-108"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Course Code</w:t>
            </w:r>
          </w:p>
        </w:tc>
      </w:tr>
      <w:tr w:rsidR="00D760BC" w:rsidRPr="005D3147" w:rsidTr="00D760BC">
        <w:tc>
          <w:tcPr>
            <w:tcW w:w="1701"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ind w:left="-41" w:right="-18"/>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CSI 211</w:t>
            </w:r>
          </w:p>
        </w:tc>
        <w:tc>
          <w:tcPr>
            <w:tcW w:w="567"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567"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567"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567"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3401"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Programming 2</w:t>
            </w:r>
          </w:p>
        </w:tc>
        <w:tc>
          <w:tcPr>
            <w:tcW w:w="1986" w:type="dxa"/>
            <w:tcBorders>
              <w:left w:val="single" w:sz="12" w:space="0" w:color="auto"/>
              <w:right w:val="double" w:sz="4" w:space="0" w:color="auto"/>
            </w:tcBorders>
            <w:shd w:val="clear" w:color="auto" w:fill="FBD4B4" w:themeFill="accent6" w:themeFillTint="66"/>
          </w:tcPr>
          <w:p w:rsidR="00D760BC" w:rsidRPr="005D3147" w:rsidRDefault="00D760BC" w:rsidP="00D760BC">
            <w:pPr>
              <w:bidi w:val="0"/>
              <w:spacing w:line="240" w:lineRule="auto"/>
              <w:ind w:left="34" w:right="-108"/>
              <w:rPr>
                <w:rFonts w:asciiTheme="majorBidi" w:hAnsiTheme="majorBidi" w:cstheme="majorBidi"/>
                <w:b/>
                <w:bCs/>
                <w:color w:val="000000" w:themeColor="text1"/>
                <w:rtl/>
              </w:rPr>
            </w:pPr>
            <w:r w:rsidRPr="005D3147">
              <w:rPr>
                <w:rFonts w:asciiTheme="majorBidi" w:hAnsiTheme="majorBidi" w:cstheme="majorBidi"/>
                <w:color w:val="000000" w:themeColor="text1"/>
              </w:rPr>
              <w:t>CSI 221</w:t>
            </w:r>
          </w:p>
        </w:tc>
      </w:tr>
      <w:tr w:rsidR="00D760BC" w:rsidRPr="005D3147" w:rsidTr="00D760BC">
        <w:tc>
          <w:tcPr>
            <w:tcW w:w="1701"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ind w:left="-41" w:right="-18"/>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CSI 212</w:t>
            </w:r>
          </w:p>
        </w:tc>
        <w:tc>
          <w:tcPr>
            <w:tcW w:w="567"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567"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567"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567"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3401" w:type="dxa"/>
            <w:tcBorders>
              <w:left w:val="single" w:sz="12" w:space="0" w:color="auto"/>
              <w:bottom w:val="single" w:sz="4"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Disc. Math For CS 2</w:t>
            </w:r>
          </w:p>
        </w:tc>
        <w:tc>
          <w:tcPr>
            <w:tcW w:w="1986" w:type="dxa"/>
            <w:tcBorders>
              <w:left w:val="single" w:sz="12" w:space="0" w:color="auto"/>
              <w:bottom w:val="single" w:sz="4" w:space="0" w:color="auto"/>
              <w:right w:val="double" w:sz="4" w:space="0" w:color="auto"/>
            </w:tcBorders>
            <w:shd w:val="clear" w:color="auto" w:fill="FBD4B4" w:themeFill="accent6" w:themeFillTint="66"/>
          </w:tcPr>
          <w:p w:rsidR="00D760BC" w:rsidRPr="005D3147" w:rsidRDefault="00D760BC" w:rsidP="00D760BC">
            <w:pPr>
              <w:bidi w:val="0"/>
              <w:spacing w:line="240" w:lineRule="auto"/>
              <w:ind w:left="34" w:right="-108"/>
              <w:rPr>
                <w:rFonts w:asciiTheme="majorBidi" w:eastAsia="Calibri" w:hAnsiTheme="majorBidi" w:cstheme="majorBidi"/>
                <w:b/>
                <w:bCs/>
                <w:color w:val="000000" w:themeColor="text1"/>
              </w:rPr>
            </w:pPr>
            <w:r w:rsidRPr="005D3147">
              <w:rPr>
                <w:rFonts w:asciiTheme="majorBidi" w:hAnsiTheme="majorBidi" w:cstheme="majorBidi"/>
                <w:color w:val="000000" w:themeColor="text1"/>
              </w:rPr>
              <w:t>CSI 222</w:t>
            </w:r>
          </w:p>
        </w:tc>
      </w:tr>
      <w:tr w:rsidR="00D760BC" w:rsidRPr="005D3147" w:rsidTr="00D760BC">
        <w:tc>
          <w:tcPr>
            <w:tcW w:w="1701"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ind w:left="-41" w:right="-18"/>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MATH 212</w:t>
            </w:r>
          </w:p>
        </w:tc>
        <w:tc>
          <w:tcPr>
            <w:tcW w:w="567"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567"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1</w:t>
            </w:r>
          </w:p>
        </w:tc>
        <w:tc>
          <w:tcPr>
            <w:tcW w:w="567"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567"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3</w:t>
            </w:r>
          </w:p>
        </w:tc>
        <w:tc>
          <w:tcPr>
            <w:tcW w:w="3401" w:type="dxa"/>
            <w:tcBorders>
              <w:top w:val="single" w:sz="4" w:space="0" w:color="auto"/>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Calculus 2</w:t>
            </w:r>
          </w:p>
        </w:tc>
        <w:tc>
          <w:tcPr>
            <w:tcW w:w="1986" w:type="dxa"/>
            <w:tcBorders>
              <w:top w:val="single" w:sz="4" w:space="0" w:color="auto"/>
              <w:left w:val="single" w:sz="12" w:space="0" w:color="auto"/>
              <w:right w:val="double" w:sz="4" w:space="0" w:color="auto"/>
            </w:tcBorders>
            <w:shd w:val="clear" w:color="auto" w:fill="FBD4B4" w:themeFill="accent6" w:themeFillTint="66"/>
          </w:tcPr>
          <w:p w:rsidR="00D760BC" w:rsidRPr="005D3147" w:rsidRDefault="00D760BC" w:rsidP="00D760BC">
            <w:pPr>
              <w:bidi w:val="0"/>
              <w:spacing w:line="240" w:lineRule="auto"/>
              <w:ind w:left="34" w:right="-108"/>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MATH 220</w:t>
            </w:r>
          </w:p>
        </w:tc>
      </w:tr>
      <w:tr w:rsidR="00D760BC" w:rsidRPr="005D3147" w:rsidTr="00D760BC">
        <w:tc>
          <w:tcPr>
            <w:tcW w:w="1701"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ind w:left="-41"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PHYS 217</w:t>
            </w:r>
          </w:p>
        </w:tc>
        <w:tc>
          <w:tcPr>
            <w:tcW w:w="567"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567"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567"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567"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3401"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ind w:right="7"/>
              <w:rPr>
                <w:rFonts w:asciiTheme="majorBidi" w:hAnsiTheme="majorBidi" w:cstheme="majorBidi"/>
                <w:b/>
                <w:bCs/>
                <w:color w:val="000000" w:themeColor="text1"/>
              </w:rPr>
            </w:pPr>
            <w:r w:rsidRPr="005D3147">
              <w:rPr>
                <w:rFonts w:asciiTheme="majorBidi" w:hAnsiTheme="majorBidi" w:cstheme="majorBidi"/>
                <w:color w:val="000000" w:themeColor="text1"/>
              </w:rPr>
              <w:t>Dig. Logic Design</w:t>
            </w:r>
          </w:p>
        </w:tc>
        <w:tc>
          <w:tcPr>
            <w:tcW w:w="1986" w:type="dxa"/>
            <w:tcBorders>
              <w:left w:val="single" w:sz="12" w:space="0" w:color="auto"/>
              <w:right w:val="double" w:sz="4" w:space="0" w:color="auto"/>
            </w:tcBorders>
            <w:shd w:val="clear" w:color="auto" w:fill="FBD4B4" w:themeFill="accent6" w:themeFillTint="66"/>
          </w:tcPr>
          <w:p w:rsidR="00D760BC" w:rsidRPr="005D3147" w:rsidRDefault="00D760BC" w:rsidP="00D760BC">
            <w:pPr>
              <w:bidi w:val="0"/>
              <w:ind w:left="34" w:right="-108"/>
              <w:rPr>
                <w:rFonts w:asciiTheme="majorBidi" w:hAnsiTheme="majorBidi" w:cstheme="majorBidi"/>
                <w:b/>
                <w:bCs/>
                <w:color w:val="000000" w:themeColor="text1"/>
                <w:rtl/>
              </w:rPr>
            </w:pPr>
            <w:r w:rsidRPr="005D3147">
              <w:rPr>
                <w:rFonts w:asciiTheme="majorBidi" w:hAnsiTheme="majorBidi" w:cstheme="majorBidi"/>
                <w:color w:val="000000" w:themeColor="text1"/>
              </w:rPr>
              <w:t>CSI 223</w:t>
            </w:r>
          </w:p>
        </w:tc>
      </w:tr>
      <w:tr w:rsidR="00D760BC" w:rsidRPr="005D3147" w:rsidTr="00D760BC">
        <w:tc>
          <w:tcPr>
            <w:tcW w:w="1701"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ind w:right="7"/>
              <w:jc w:val="center"/>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w:t>
            </w:r>
          </w:p>
        </w:tc>
        <w:tc>
          <w:tcPr>
            <w:tcW w:w="567"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567"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567"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567"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3401"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ind w:right="7"/>
              <w:rPr>
                <w:rFonts w:asciiTheme="majorBidi" w:hAnsiTheme="majorBidi" w:cstheme="majorBidi"/>
                <w:b/>
                <w:bCs/>
                <w:color w:val="000000" w:themeColor="text1"/>
                <w:rtl/>
              </w:rPr>
            </w:pPr>
            <w:r w:rsidRPr="005D3147">
              <w:rPr>
                <w:rFonts w:asciiTheme="majorBidi" w:hAnsiTheme="majorBidi" w:cstheme="majorBidi"/>
                <w:color w:val="000000" w:themeColor="text1"/>
              </w:rPr>
              <w:t>Fund. of Inf. Systems</w:t>
            </w:r>
          </w:p>
        </w:tc>
        <w:tc>
          <w:tcPr>
            <w:tcW w:w="1986" w:type="dxa"/>
            <w:tcBorders>
              <w:left w:val="single" w:sz="12" w:space="0" w:color="auto"/>
              <w:right w:val="double" w:sz="4" w:space="0" w:color="auto"/>
            </w:tcBorders>
            <w:shd w:val="clear" w:color="auto" w:fill="FBD4B4" w:themeFill="accent6" w:themeFillTint="66"/>
          </w:tcPr>
          <w:p w:rsidR="00D760BC" w:rsidRPr="005D3147" w:rsidRDefault="00D760BC" w:rsidP="00D760BC">
            <w:pPr>
              <w:bidi w:val="0"/>
              <w:ind w:left="34" w:right="-108"/>
              <w:rPr>
                <w:rFonts w:asciiTheme="majorBidi" w:hAnsiTheme="majorBidi" w:cstheme="majorBidi"/>
                <w:b/>
                <w:bCs/>
                <w:color w:val="000000" w:themeColor="text1"/>
              </w:rPr>
            </w:pPr>
            <w:r w:rsidRPr="005D3147">
              <w:rPr>
                <w:rFonts w:asciiTheme="majorBidi" w:hAnsiTheme="majorBidi" w:cstheme="majorBidi"/>
                <w:color w:val="000000" w:themeColor="text1"/>
              </w:rPr>
              <w:t>CSI 224</w:t>
            </w:r>
          </w:p>
        </w:tc>
      </w:tr>
      <w:tr w:rsidR="00D760BC" w:rsidRPr="005D3147" w:rsidTr="00D760BC">
        <w:tc>
          <w:tcPr>
            <w:tcW w:w="1701"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ind w:right="7"/>
              <w:jc w:val="center"/>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w:t>
            </w:r>
          </w:p>
        </w:tc>
        <w:tc>
          <w:tcPr>
            <w:tcW w:w="567"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567"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567"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567"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3401"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ind w:right="7"/>
              <w:rPr>
                <w:rFonts w:asciiTheme="majorBidi" w:hAnsiTheme="majorBidi" w:cstheme="majorBidi"/>
                <w:b/>
                <w:bCs/>
                <w:color w:val="000000" w:themeColor="text1"/>
                <w:rtl/>
              </w:rPr>
            </w:pPr>
            <w:r w:rsidRPr="005D3147">
              <w:rPr>
                <w:rFonts w:asciiTheme="majorBidi" w:hAnsiTheme="majorBidi" w:cstheme="majorBidi"/>
                <w:color w:val="000000" w:themeColor="text1"/>
              </w:rPr>
              <w:t>General Chemistry</w:t>
            </w:r>
          </w:p>
        </w:tc>
        <w:tc>
          <w:tcPr>
            <w:tcW w:w="1986" w:type="dxa"/>
            <w:tcBorders>
              <w:left w:val="single" w:sz="12" w:space="0" w:color="auto"/>
              <w:right w:val="double" w:sz="4" w:space="0" w:color="auto"/>
            </w:tcBorders>
            <w:shd w:val="clear" w:color="auto" w:fill="FBD4B4" w:themeFill="accent6" w:themeFillTint="66"/>
          </w:tcPr>
          <w:p w:rsidR="00D760BC" w:rsidRPr="005D3147" w:rsidRDefault="00D760BC" w:rsidP="00D760BC">
            <w:pPr>
              <w:bidi w:val="0"/>
              <w:ind w:left="34" w:right="-108"/>
              <w:rPr>
                <w:rFonts w:asciiTheme="majorBidi" w:hAnsiTheme="majorBidi" w:cstheme="majorBidi"/>
                <w:b/>
                <w:bCs/>
                <w:color w:val="000000" w:themeColor="text1"/>
                <w:rtl/>
              </w:rPr>
            </w:pPr>
            <w:r w:rsidRPr="005D3147">
              <w:rPr>
                <w:rFonts w:asciiTheme="majorBidi" w:hAnsiTheme="majorBidi" w:cstheme="majorBidi"/>
                <w:color w:val="000000" w:themeColor="text1"/>
              </w:rPr>
              <w:t>CHEM 225</w:t>
            </w:r>
          </w:p>
        </w:tc>
      </w:tr>
      <w:tr w:rsidR="00D760BC" w:rsidRPr="005D3147" w:rsidTr="00D760BC">
        <w:tc>
          <w:tcPr>
            <w:tcW w:w="1701" w:type="dxa"/>
            <w:tcBorders>
              <w:left w:val="single" w:sz="12" w:space="0" w:color="auto"/>
              <w:bottom w:val="single" w:sz="12" w:space="0" w:color="auto"/>
              <w:right w:val="single" w:sz="12" w:space="0" w:color="auto"/>
            </w:tcBorders>
            <w:shd w:val="clear" w:color="auto" w:fill="FBD4B4" w:themeFill="accent6" w:themeFillTint="66"/>
            <w:vAlign w:val="center"/>
          </w:tcPr>
          <w:p w:rsidR="00D760BC" w:rsidRPr="005D3147" w:rsidRDefault="00D760BC" w:rsidP="00D760BC">
            <w:pPr>
              <w:bidi w:val="0"/>
              <w:ind w:right="7"/>
              <w:rPr>
                <w:rFonts w:asciiTheme="majorBidi" w:eastAsia="Calibri" w:hAnsiTheme="majorBidi" w:cstheme="majorBidi"/>
                <w:b/>
                <w:bCs/>
                <w:color w:val="000000" w:themeColor="text1"/>
                <w:rtl/>
              </w:rPr>
            </w:pPr>
          </w:p>
        </w:tc>
        <w:tc>
          <w:tcPr>
            <w:tcW w:w="2268" w:type="dxa"/>
            <w:gridSpan w:val="4"/>
            <w:tcBorders>
              <w:left w:val="single" w:sz="12" w:space="0" w:color="auto"/>
              <w:bottom w:val="single" w:sz="12" w:space="0" w:color="auto"/>
              <w:right w:val="single" w:sz="12" w:space="0" w:color="auto"/>
            </w:tcBorders>
            <w:shd w:val="clear" w:color="auto" w:fill="FBD4B4" w:themeFill="accent6" w:themeFillTint="66"/>
            <w:vAlign w:val="bottom"/>
          </w:tcPr>
          <w:p w:rsidR="00D760BC" w:rsidRPr="005D3147" w:rsidRDefault="00D760BC" w:rsidP="00D760BC">
            <w:pPr>
              <w:bidi w:val="0"/>
              <w:ind w:right="7"/>
              <w:rPr>
                <w:rFonts w:asciiTheme="majorBidi" w:hAnsiTheme="majorBidi" w:cstheme="majorBidi"/>
                <w:b/>
                <w:bCs/>
                <w:color w:val="000000" w:themeColor="text1"/>
                <w:rtl/>
              </w:rPr>
            </w:pPr>
            <w:r w:rsidRPr="005D3147">
              <w:rPr>
                <w:rFonts w:asciiTheme="majorBidi" w:hAnsiTheme="majorBidi" w:cstheme="majorBidi"/>
                <w:b/>
                <w:bCs/>
                <w:color w:val="000000" w:themeColor="text1"/>
              </w:rPr>
              <w:t>16</w:t>
            </w:r>
          </w:p>
        </w:tc>
        <w:tc>
          <w:tcPr>
            <w:tcW w:w="5387" w:type="dxa"/>
            <w:gridSpan w:val="2"/>
            <w:tcBorders>
              <w:left w:val="single" w:sz="12" w:space="0" w:color="auto"/>
              <w:bottom w:val="single" w:sz="12" w:space="0" w:color="auto"/>
              <w:right w:val="double" w:sz="4" w:space="0" w:color="auto"/>
            </w:tcBorders>
            <w:shd w:val="clear" w:color="auto" w:fill="FBD4B4" w:themeFill="accent6" w:themeFillTint="66"/>
            <w:vAlign w:val="center"/>
          </w:tcPr>
          <w:p w:rsidR="00D760BC" w:rsidRPr="005D3147" w:rsidRDefault="00D760BC" w:rsidP="00D760BC">
            <w:pPr>
              <w:bidi w:val="0"/>
              <w:spacing w:line="240" w:lineRule="auto"/>
              <w:ind w:right="7"/>
              <w:rPr>
                <w:rFonts w:asciiTheme="majorBidi" w:hAnsiTheme="majorBidi" w:cstheme="majorBidi"/>
                <w:b/>
                <w:bCs/>
                <w:color w:val="000000" w:themeColor="text1"/>
                <w:rtl/>
              </w:rPr>
            </w:pPr>
            <w:r w:rsidRPr="005D3147">
              <w:rPr>
                <w:rFonts w:asciiTheme="majorBidi" w:hAnsiTheme="majorBidi" w:cstheme="majorBidi"/>
                <w:b/>
                <w:bCs/>
                <w:color w:val="000000" w:themeColor="text1"/>
              </w:rPr>
              <w:t>Total</w:t>
            </w:r>
          </w:p>
        </w:tc>
      </w:tr>
    </w:tbl>
    <w:p w:rsidR="008A33E0" w:rsidRPr="005D3147" w:rsidRDefault="008A33E0" w:rsidP="008A33E0">
      <w:pPr>
        <w:bidi w:val="0"/>
        <w:jc w:val="center"/>
        <w:rPr>
          <w:rFonts w:asciiTheme="majorBidi" w:hAnsiTheme="majorBidi" w:cstheme="majorBidi"/>
          <w:b/>
          <w:bCs/>
          <w:color w:val="000000"/>
          <w:sz w:val="36"/>
          <w:szCs w:val="36"/>
          <w:u w:val="single"/>
        </w:rPr>
      </w:pPr>
    </w:p>
    <w:p w:rsidR="00852CED" w:rsidRDefault="00852CED" w:rsidP="00852CED">
      <w:pPr>
        <w:bidi w:val="0"/>
        <w:jc w:val="center"/>
        <w:rPr>
          <w:rFonts w:asciiTheme="majorBidi" w:hAnsiTheme="majorBidi" w:cstheme="majorBidi"/>
          <w:b/>
          <w:bCs/>
          <w:color w:val="000000"/>
          <w:sz w:val="36"/>
          <w:szCs w:val="36"/>
          <w:u w:val="single"/>
        </w:rPr>
      </w:pPr>
    </w:p>
    <w:p w:rsidR="00A84920" w:rsidRDefault="00A84920" w:rsidP="00A84920">
      <w:pPr>
        <w:bidi w:val="0"/>
        <w:jc w:val="center"/>
        <w:rPr>
          <w:rFonts w:asciiTheme="majorBidi" w:hAnsiTheme="majorBidi" w:cstheme="majorBidi"/>
          <w:b/>
          <w:bCs/>
          <w:color w:val="000000"/>
          <w:sz w:val="36"/>
          <w:szCs w:val="36"/>
          <w:u w:val="single"/>
        </w:rPr>
      </w:pPr>
    </w:p>
    <w:p w:rsidR="00A84920" w:rsidRDefault="00A84920" w:rsidP="00A84920">
      <w:pPr>
        <w:bidi w:val="0"/>
        <w:jc w:val="center"/>
        <w:rPr>
          <w:rFonts w:asciiTheme="majorBidi" w:hAnsiTheme="majorBidi" w:cstheme="majorBidi"/>
          <w:b/>
          <w:bCs/>
          <w:color w:val="000000"/>
          <w:sz w:val="36"/>
          <w:szCs w:val="36"/>
          <w:u w:val="single"/>
        </w:rPr>
      </w:pPr>
    </w:p>
    <w:p w:rsidR="00A84920" w:rsidRDefault="00A84920" w:rsidP="00A84920">
      <w:pPr>
        <w:bidi w:val="0"/>
        <w:jc w:val="center"/>
        <w:rPr>
          <w:rFonts w:asciiTheme="majorBidi" w:hAnsiTheme="majorBidi" w:cstheme="majorBidi"/>
          <w:b/>
          <w:bCs/>
          <w:color w:val="000000"/>
          <w:sz w:val="36"/>
          <w:szCs w:val="36"/>
          <w:u w:val="single"/>
        </w:rPr>
      </w:pPr>
    </w:p>
    <w:p w:rsidR="00A84920" w:rsidRDefault="00A84920" w:rsidP="00A84920">
      <w:pPr>
        <w:bidi w:val="0"/>
        <w:jc w:val="center"/>
        <w:rPr>
          <w:rFonts w:asciiTheme="majorBidi" w:hAnsiTheme="majorBidi" w:cstheme="majorBidi"/>
          <w:b/>
          <w:bCs/>
          <w:color w:val="000000"/>
          <w:sz w:val="36"/>
          <w:szCs w:val="36"/>
          <w:u w:val="single"/>
        </w:rPr>
      </w:pPr>
    </w:p>
    <w:p w:rsidR="00A84920" w:rsidRDefault="00A84920" w:rsidP="00A84920">
      <w:pPr>
        <w:bidi w:val="0"/>
        <w:jc w:val="center"/>
        <w:rPr>
          <w:rFonts w:asciiTheme="majorBidi" w:hAnsiTheme="majorBidi" w:cstheme="majorBidi"/>
          <w:b/>
          <w:bCs/>
          <w:color w:val="000000"/>
          <w:sz w:val="36"/>
          <w:szCs w:val="36"/>
          <w:u w:val="single"/>
        </w:rPr>
      </w:pPr>
    </w:p>
    <w:p w:rsidR="00A84920" w:rsidRDefault="00A84920" w:rsidP="00A84920">
      <w:pPr>
        <w:bidi w:val="0"/>
        <w:jc w:val="center"/>
        <w:rPr>
          <w:rFonts w:asciiTheme="majorBidi" w:hAnsiTheme="majorBidi" w:cstheme="majorBidi"/>
          <w:b/>
          <w:bCs/>
          <w:color w:val="000000"/>
          <w:sz w:val="36"/>
          <w:szCs w:val="36"/>
          <w:u w:val="single"/>
        </w:rPr>
      </w:pPr>
    </w:p>
    <w:p w:rsidR="00A84920" w:rsidRDefault="00A84920" w:rsidP="00A84920">
      <w:pPr>
        <w:bidi w:val="0"/>
        <w:jc w:val="center"/>
        <w:rPr>
          <w:rFonts w:asciiTheme="majorBidi" w:hAnsiTheme="majorBidi" w:cstheme="majorBidi"/>
          <w:b/>
          <w:bCs/>
          <w:color w:val="000000"/>
          <w:sz w:val="36"/>
          <w:szCs w:val="36"/>
          <w:u w:val="single"/>
        </w:rPr>
      </w:pPr>
    </w:p>
    <w:p w:rsidR="00A84920" w:rsidRDefault="00A84920" w:rsidP="00A84920">
      <w:pPr>
        <w:bidi w:val="0"/>
        <w:jc w:val="center"/>
        <w:rPr>
          <w:rFonts w:asciiTheme="majorBidi" w:hAnsiTheme="majorBidi" w:cstheme="majorBidi"/>
          <w:b/>
          <w:bCs/>
          <w:color w:val="000000"/>
          <w:sz w:val="36"/>
          <w:szCs w:val="36"/>
          <w:u w:val="single"/>
        </w:rPr>
      </w:pPr>
    </w:p>
    <w:tbl>
      <w:tblPr>
        <w:bidiVisual/>
        <w:tblW w:w="9282"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9"/>
        <w:gridCol w:w="878"/>
        <w:gridCol w:w="994"/>
        <w:gridCol w:w="558"/>
        <w:gridCol w:w="705"/>
        <w:gridCol w:w="1149"/>
        <w:gridCol w:w="1212"/>
        <w:gridCol w:w="2107"/>
      </w:tblGrid>
      <w:tr w:rsidR="001A23A2" w:rsidRPr="005D3147" w:rsidTr="00E71517">
        <w:trPr>
          <w:trHeight w:val="150"/>
          <w:jc w:val="center"/>
        </w:trPr>
        <w:tc>
          <w:tcPr>
            <w:tcW w:w="1679" w:type="dxa"/>
            <w:vMerge w:val="restart"/>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878" w:type="dxa"/>
            <w:vMerge w:val="restart"/>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406"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2" w:type="dxa"/>
            <w:vMerge w:val="restart"/>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2107" w:type="dxa"/>
            <w:vMerge w:val="restart"/>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E71517">
        <w:trPr>
          <w:trHeight w:val="149"/>
          <w:jc w:val="center"/>
        </w:trPr>
        <w:tc>
          <w:tcPr>
            <w:tcW w:w="1679" w:type="dxa"/>
            <w:vMerge/>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p>
        </w:tc>
        <w:tc>
          <w:tcPr>
            <w:tcW w:w="878" w:type="dxa"/>
            <w:vMerge/>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p>
        </w:tc>
        <w:tc>
          <w:tcPr>
            <w:tcW w:w="994"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Credit</w:t>
            </w:r>
          </w:p>
        </w:tc>
        <w:tc>
          <w:tcPr>
            <w:tcW w:w="558"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Ex</w:t>
            </w:r>
          </w:p>
        </w:tc>
        <w:tc>
          <w:tcPr>
            <w:tcW w:w="705"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Lab</w:t>
            </w:r>
          </w:p>
        </w:tc>
        <w:tc>
          <w:tcPr>
            <w:tcW w:w="1149"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Lecture</w:t>
            </w:r>
          </w:p>
        </w:tc>
        <w:tc>
          <w:tcPr>
            <w:tcW w:w="1212" w:type="dxa"/>
            <w:vMerge/>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p>
        </w:tc>
        <w:tc>
          <w:tcPr>
            <w:tcW w:w="2107" w:type="dxa"/>
            <w:vMerge/>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p>
        </w:tc>
      </w:tr>
      <w:tr w:rsidR="001A23A2" w:rsidRPr="005D3147" w:rsidTr="00E71517">
        <w:trPr>
          <w:jc w:val="center"/>
        </w:trPr>
        <w:tc>
          <w:tcPr>
            <w:tcW w:w="1679"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111</w:t>
            </w:r>
          </w:p>
        </w:tc>
        <w:tc>
          <w:tcPr>
            <w:tcW w:w="878"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4</w:t>
            </w:r>
          </w:p>
        </w:tc>
        <w:tc>
          <w:tcPr>
            <w:tcW w:w="994"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558"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705"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149"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2"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121</w:t>
            </w:r>
          </w:p>
        </w:tc>
        <w:tc>
          <w:tcPr>
            <w:tcW w:w="2107" w:type="dxa"/>
            <w:shd w:val="clear" w:color="auto" w:fill="FBD4B4" w:themeFill="accent6" w:themeFillTint="66"/>
            <w:vAlign w:val="center"/>
          </w:tcPr>
          <w:p w:rsidR="001A23A2" w:rsidRPr="005D3147" w:rsidRDefault="001A23A2" w:rsidP="0040347F">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 xml:space="preserve">Programming </w:t>
            </w:r>
            <w:r w:rsidR="0040347F">
              <w:rPr>
                <w:rFonts w:asciiTheme="majorBidi" w:hAnsiTheme="majorBidi" w:cstheme="majorBidi"/>
                <w:b/>
                <w:bCs/>
                <w:sz w:val="28"/>
                <w:szCs w:val="28"/>
              </w:rPr>
              <w:t>2</w:t>
            </w:r>
          </w:p>
        </w:tc>
      </w:tr>
    </w:tbl>
    <w:p w:rsidR="001A23A2" w:rsidRPr="005D3147" w:rsidRDefault="001A23A2" w:rsidP="008A33E0">
      <w:pPr>
        <w:bidi w:val="0"/>
        <w:spacing w:line="336" w:lineRule="auto"/>
        <w:rPr>
          <w:rFonts w:asciiTheme="majorBidi" w:hAnsiTheme="majorBidi" w:cstheme="majorBidi"/>
          <w:rtl/>
        </w:rPr>
      </w:pPr>
      <w:r w:rsidRPr="005D3147">
        <w:rPr>
          <w:rFonts w:asciiTheme="majorBidi" w:hAnsiTheme="majorBidi" w:cstheme="majorBidi"/>
          <w:rtl/>
        </w:rPr>
        <w:t xml:space="preserve"> </w:t>
      </w:r>
    </w:p>
    <w:p w:rsidR="001A23A2" w:rsidRPr="005D3147" w:rsidRDefault="001A23A2" w:rsidP="008A33E0">
      <w:pPr>
        <w:bidi w:val="0"/>
        <w:jc w:val="left"/>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pStyle w:val="NoSpacing"/>
        <w:spacing w:line="360" w:lineRule="auto"/>
        <w:rPr>
          <w:rFonts w:asciiTheme="majorBidi" w:hAnsiTheme="majorBidi" w:cstheme="majorBidi"/>
          <w:b/>
          <w:bCs/>
          <w:sz w:val="28"/>
          <w:szCs w:val="28"/>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pStyle w:val="Default"/>
        <w:spacing w:line="360" w:lineRule="auto"/>
        <w:jc w:val="both"/>
        <w:rPr>
          <w:rFonts w:asciiTheme="majorBidi" w:hAnsiTheme="majorBidi" w:cstheme="majorBidi"/>
        </w:rPr>
      </w:pPr>
      <w:r w:rsidRPr="005D3147">
        <w:rPr>
          <w:rFonts w:asciiTheme="majorBidi" w:hAnsiTheme="majorBidi" w:cstheme="majorBidi"/>
        </w:rPr>
        <w:t>This course is an introductory course in object oriented programming. The fundamental concepts of object oriented programming will be studied using the C++ programming language. Topics to be covered: Functions - Classes and Objects - Inheritance – Polymorphism – Operator Overloading - File processing and Streams.</w:t>
      </w:r>
    </w:p>
    <w:p w:rsidR="001A23A2" w:rsidRPr="005D3147" w:rsidRDefault="001A23A2" w:rsidP="008A33E0">
      <w:pPr>
        <w:bidi w:val="0"/>
        <w:spacing w:line="480" w:lineRule="auto"/>
        <w:rPr>
          <w:rFonts w:asciiTheme="majorBidi" w:hAnsiTheme="majorBidi" w:cstheme="majorBidi"/>
          <w:b/>
          <w:bCs/>
          <w:sz w:val="28"/>
          <w:szCs w:val="28"/>
        </w:rPr>
      </w:pPr>
      <w:r w:rsidRPr="005D3147">
        <w:rPr>
          <w:rFonts w:asciiTheme="majorBidi" w:hAnsiTheme="majorBidi" w:cstheme="majorBidi"/>
          <w:b/>
          <w:bCs/>
          <w:sz w:val="28"/>
          <w:szCs w:val="28"/>
          <w:u w:val="single"/>
        </w:rPr>
        <w:t>Lab</w:t>
      </w:r>
      <w:r w:rsidRPr="005D3147">
        <w:rPr>
          <w:rFonts w:asciiTheme="majorBidi" w:hAnsiTheme="majorBidi" w:cstheme="majorBidi"/>
          <w:b/>
          <w:bCs/>
          <w:sz w:val="28"/>
          <w:szCs w:val="28"/>
        </w:rPr>
        <w:t>:</w:t>
      </w:r>
    </w:p>
    <w:p w:rsidR="001A23A2" w:rsidRPr="005D3147" w:rsidRDefault="001A23A2" w:rsidP="008A33E0">
      <w:pPr>
        <w:bidi w:val="0"/>
        <w:rPr>
          <w:rFonts w:asciiTheme="majorBidi" w:hAnsiTheme="majorBidi" w:cstheme="majorBidi"/>
        </w:rPr>
      </w:pPr>
      <w:r w:rsidRPr="005D3147">
        <w:rPr>
          <w:rFonts w:asciiTheme="majorBidi" w:hAnsiTheme="majorBidi" w:cstheme="majorBidi"/>
        </w:rPr>
        <w:t>C++ Review ( 2 weeks) - Functions and  Procedures (2 weeks) -  Arrays ( 2 weeks) -  Pointers (2 weeks) -  Class ( 2 weeks) – Polymorphism ( 2 week) – Overloading ( 2 week).</w:t>
      </w:r>
    </w:p>
    <w:p w:rsidR="004B7FAD" w:rsidRDefault="004B7FAD" w:rsidP="004B7FAD">
      <w:pPr>
        <w:bidi w:val="0"/>
        <w:spacing w:line="480" w:lineRule="auto"/>
        <w:rPr>
          <w:rFonts w:asciiTheme="majorBidi" w:hAnsiTheme="majorBidi" w:cstheme="majorBidi"/>
          <w:b/>
          <w:bCs/>
          <w:sz w:val="28"/>
          <w:szCs w:val="28"/>
          <w:u w:val="single"/>
        </w:rPr>
      </w:pPr>
    </w:p>
    <w:p w:rsidR="004B7FAD" w:rsidRPr="00147A30" w:rsidRDefault="004B7FAD" w:rsidP="004B7FAD">
      <w:pPr>
        <w:bidi w:val="0"/>
        <w:spacing w:line="480" w:lineRule="auto"/>
        <w:rPr>
          <w:rFonts w:asciiTheme="majorBidi" w:hAnsiTheme="majorBidi" w:cstheme="majorBidi"/>
          <w:b/>
          <w:bCs/>
          <w:sz w:val="28"/>
          <w:szCs w:val="28"/>
          <w:u w:val="single"/>
        </w:rPr>
      </w:pPr>
      <w:r w:rsidRPr="00147A30">
        <w:rPr>
          <w:rFonts w:asciiTheme="majorBidi" w:hAnsiTheme="majorBidi" w:cstheme="majorBidi"/>
          <w:b/>
          <w:bCs/>
          <w:sz w:val="28"/>
          <w:szCs w:val="28"/>
          <w:u w:val="single"/>
        </w:rPr>
        <w:t>Objectives:</w:t>
      </w:r>
    </w:p>
    <w:p w:rsidR="0040347F" w:rsidRPr="00593965" w:rsidRDefault="0040347F" w:rsidP="001845D5">
      <w:pPr>
        <w:pStyle w:val="ListParagraph"/>
        <w:numPr>
          <w:ilvl w:val="0"/>
          <w:numId w:val="83"/>
        </w:numPr>
        <w:shd w:val="clear" w:color="auto" w:fill="auto"/>
        <w:autoSpaceDE w:val="0"/>
        <w:autoSpaceDN w:val="0"/>
        <w:bidi w:val="0"/>
        <w:adjustRightInd w:val="0"/>
        <w:spacing w:after="0" w:line="360" w:lineRule="auto"/>
        <w:ind w:left="360" w:hangingChars="150"/>
        <w:jc w:val="left"/>
        <w:rPr>
          <w:rFonts w:asciiTheme="majorBidi" w:hAnsiTheme="majorBidi" w:cstheme="majorBidi"/>
          <w:color w:val="auto"/>
          <w:sz w:val="24"/>
          <w:szCs w:val="24"/>
          <w:lang w:val="en-US"/>
        </w:rPr>
      </w:pPr>
      <w:r w:rsidRPr="00593965">
        <w:rPr>
          <w:rFonts w:asciiTheme="majorBidi" w:hAnsiTheme="majorBidi" w:cstheme="majorBidi"/>
          <w:color w:val="auto"/>
          <w:sz w:val="24"/>
          <w:szCs w:val="24"/>
          <w:lang w:val="en-US"/>
        </w:rPr>
        <w:t>Describe the basic concepts of Object Oriented Programming.</w:t>
      </w:r>
    </w:p>
    <w:p w:rsidR="0040347F" w:rsidRPr="00593965" w:rsidRDefault="0040347F" w:rsidP="001845D5">
      <w:pPr>
        <w:pStyle w:val="ListParagraph"/>
        <w:numPr>
          <w:ilvl w:val="0"/>
          <w:numId w:val="83"/>
        </w:numPr>
        <w:shd w:val="clear" w:color="auto" w:fill="auto"/>
        <w:autoSpaceDE w:val="0"/>
        <w:autoSpaceDN w:val="0"/>
        <w:bidi w:val="0"/>
        <w:adjustRightInd w:val="0"/>
        <w:spacing w:after="0" w:line="360" w:lineRule="auto"/>
        <w:ind w:left="360" w:hangingChars="150"/>
        <w:jc w:val="left"/>
        <w:rPr>
          <w:rFonts w:asciiTheme="majorBidi" w:hAnsiTheme="majorBidi" w:cstheme="majorBidi"/>
          <w:color w:val="auto"/>
          <w:sz w:val="24"/>
          <w:szCs w:val="24"/>
          <w:lang w:val="en-US"/>
        </w:rPr>
      </w:pPr>
      <w:r w:rsidRPr="00593965">
        <w:rPr>
          <w:rFonts w:asciiTheme="majorBidi" w:hAnsiTheme="majorBidi" w:cstheme="majorBidi"/>
          <w:color w:val="auto"/>
          <w:sz w:val="24"/>
          <w:szCs w:val="24"/>
          <w:lang w:val="en-US"/>
        </w:rPr>
        <w:t>List the benefits of OOP over traditional structured programming</w:t>
      </w:r>
    </w:p>
    <w:p w:rsidR="0040347F" w:rsidRPr="00593965" w:rsidRDefault="00DE5355" w:rsidP="001845D5">
      <w:pPr>
        <w:pStyle w:val="ListParagraph"/>
        <w:numPr>
          <w:ilvl w:val="0"/>
          <w:numId w:val="83"/>
        </w:numPr>
        <w:shd w:val="clear" w:color="auto" w:fill="auto"/>
        <w:autoSpaceDE w:val="0"/>
        <w:autoSpaceDN w:val="0"/>
        <w:bidi w:val="0"/>
        <w:adjustRightInd w:val="0"/>
        <w:spacing w:after="0" w:line="360" w:lineRule="auto"/>
        <w:ind w:left="360" w:hangingChars="150"/>
        <w:jc w:val="left"/>
        <w:rPr>
          <w:rFonts w:asciiTheme="majorBidi" w:hAnsiTheme="majorBidi" w:cstheme="majorBidi"/>
          <w:color w:val="auto"/>
          <w:sz w:val="24"/>
          <w:szCs w:val="24"/>
          <w:lang w:val="en-US"/>
        </w:rPr>
      </w:pPr>
      <w:r w:rsidRPr="00593965">
        <w:rPr>
          <w:rFonts w:asciiTheme="majorBidi" w:hAnsiTheme="majorBidi" w:cstheme="majorBidi"/>
          <w:noProof/>
          <w:sz w:val="24"/>
          <w:szCs w:val="24"/>
          <w:lang w:val="en-US"/>
        </w:rPr>
        <w:drawing>
          <wp:inline distT="0" distB="0" distL="0" distR="0" wp14:anchorId="534A9888" wp14:editId="6FCA812E">
            <wp:extent cx="31750" cy="10795"/>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50" cy="10795"/>
                    </a:xfrm>
                    <a:prstGeom prst="rect">
                      <a:avLst/>
                    </a:prstGeom>
                    <a:noFill/>
                    <a:ln>
                      <a:noFill/>
                    </a:ln>
                  </pic:spPr>
                </pic:pic>
              </a:graphicData>
            </a:graphic>
          </wp:inline>
        </w:drawing>
      </w:r>
      <w:r w:rsidR="0040347F" w:rsidRPr="00593965">
        <w:rPr>
          <w:rFonts w:asciiTheme="majorBidi" w:hAnsiTheme="majorBidi" w:cstheme="majorBidi"/>
          <w:color w:val="auto"/>
          <w:sz w:val="24"/>
          <w:szCs w:val="24"/>
          <w:lang w:val="en-US"/>
        </w:rPr>
        <w:t>Enable student to master the C++ implementation of object-oriented concepts including:</w:t>
      </w:r>
    </w:p>
    <w:p w:rsidR="00DE5355" w:rsidRPr="00593965" w:rsidRDefault="00C3176A" w:rsidP="001845D5">
      <w:pPr>
        <w:pStyle w:val="ListParagraph"/>
        <w:numPr>
          <w:ilvl w:val="1"/>
          <w:numId w:val="84"/>
        </w:numPr>
        <w:shd w:val="clear" w:color="auto" w:fill="auto"/>
        <w:tabs>
          <w:tab w:val="right" w:pos="1170"/>
        </w:tabs>
        <w:autoSpaceDE w:val="0"/>
        <w:autoSpaceDN w:val="0"/>
        <w:bidi w:val="0"/>
        <w:adjustRightInd w:val="0"/>
        <w:spacing w:after="0" w:line="360" w:lineRule="auto"/>
        <w:ind w:leftChars="300" w:left="720" w:firstLine="0"/>
        <w:jc w:val="left"/>
        <w:rPr>
          <w:rFonts w:asciiTheme="majorBidi" w:hAnsiTheme="majorBidi" w:cstheme="majorBidi"/>
          <w:color w:val="auto"/>
          <w:sz w:val="24"/>
          <w:szCs w:val="24"/>
          <w:lang w:val="en-US"/>
        </w:rPr>
      </w:pPr>
      <w:r w:rsidRPr="00593965">
        <w:rPr>
          <w:rFonts w:asciiTheme="majorBidi" w:hAnsiTheme="majorBidi" w:cstheme="majorBidi"/>
          <w:color w:val="auto"/>
          <w:sz w:val="24"/>
          <w:szCs w:val="24"/>
          <w:lang w:val="en-US"/>
        </w:rPr>
        <w:t>Encapsulation</w:t>
      </w:r>
    </w:p>
    <w:p w:rsidR="00DE5355" w:rsidRPr="00593965" w:rsidRDefault="00DE5355" w:rsidP="001845D5">
      <w:pPr>
        <w:pStyle w:val="ListParagraph"/>
        <w:numPr>
          <w:ilvl w:val="1"/>
          <w:numId w:val="84"/>
        </w:numPr>
        <w:shd w:val="clear" w:color="auto" w:fill="auto"/>
        <w:tabs>
          <w:tab w:val="right" w:pos="1170"/>
        </w:tabs>
        <w:autoSpaceDE w:val="0"/>
        <w:autoSpaceDN w:val="0"/>
        <w:bidi w:val="0"/>
        <w:adjustRightInd w:val="0"/>
        <w:spacing w:after="0" w:line="360" w:lineRule="auto"/>
        <w:ind w:leftChars="300" w:left="720" w:firstLine="0"/>
        <w:jc w:val="left"/>
        <w:rPr>
          <w:rFonts w:asciiTheme="majorBidi" w:hAnsiTheme="majorBidi" w:cstheme="majorBidi"/>
          <w:color w:val="auto"/>
          <w:sz w:val="24"/>
          <w:szCs w:val="24"/>
          <w:lang w:val="en-US"/>
        </w:rPr>
      </w:pPr>
      <w:r w:rsidRPr="00593965">
        <w:rPr>
          <w:rFonts w:asciiTheme="majorBidi" w:hAnsiTheme="majorBidi" w:cstheme="majorBidi"/>
          <w:color w:val="auto"/>
          <w:sz w:val="24"/>
          <w:szCs w:val="24"/>
          <w:lang w:val="en-US"/>
        </w:rPr>
        <w:t>Information hiding</w:t>
      </w:r>
    </w:p>
    <w:p w:rsidR="00DE5355" w:rsidRPr="00593965" w:rsidRDefault="00DE5355" w:rsidP="001845D5">
      <w:pPr>
        <w:pStyle w:val="ListParagraph"/>
        <w:numPr>
          <w:ilvl w:val="1"/>
          <w:numId w:val="84"/>
        </w:numPr>
        <w:shd w:val="clear" w:color="auto" w:fill="auto"/>
        <w:tabs>
          <w:tab w:val="right" w:pos="1170"/>
        </w:tabs>
        <w:autoSpaceDE w:val="0"/>
        <w:autoSpaceDN w:val="0"/>
        <w:bidi w:val="0"/>
        <w:adjustRightInd w:val="0"/>
        <w:spacing w:after="0" w:line="360" w:lineRule="auto"/>
        <w:ind w:leftChars="300" w:left="720" w:firstLine="0"/>
        <w:jc w:val="left"/>
        <w:rPr>
          <w:rFonts w:asciiTheme="majorBidi" w:hAnsiTheme="majorBidi" w:cstheme="majorBidi"/>
          <w:color w:val="auto"/>
          <w:sz w:val="24"/>
          <w:szCs w:val="24"/>
          <w:lang w:val="en-US"/>
        </w:rPr>
      </w:pPr>
      <w:r w:rsidRPr="00593965">
        <w:rPr>
          <w:rFonts w:asciiTheme="majorBidi" w:hAnsiTheme="majorBidi" w:cstheme="majorBidi"/>
          <w:color w:val="auto"/>
          <w:sz w:val="24"/>
          <w:szCs w:val="24"/>
          <w:lang w:val="en-US"/>
        </w:rPr>
        <w:t xml:space="preserve">Data </w:t>
      </w:r>
      <w:r w:rsidR="00C3176A" w:rsidRPr="00593965">
        <w:rPr>
          <w:rFonts w:asciiTheme="majorBidi" w:hAnsiTheme="majorBidi" w:cstheme="majorBidi"/>
          <w:color w:val="auto"/>
          <w:sz w:val="24"/>
          <w:szCs w:val="24"/>
          <w:lang w:val="en-US"/>
        </w:rPr>
        <w:t>abstraction</w:t>
      </w:r>
      <w:r w:rsidRPr="00593965">
        <w:rPr>
          <w:rFonts w:asciiTheme="majorBidi" w:hAnsiTheme="majorBidi" w:cstheme="majorBidi"/>
          <w:color w:val="auto"/>
          <w:sz w:val="24"/>
          <w:szCs w:val="24"/>
          <w:lang w:val="en-US"/>
        </w:rPr>
        <w:t xml:space="preserve"> .</w:t>
      </w:r>
    </w:p>
    <w:p w:rsidR="00DE5355" w:rsidRPr="00593965" w:rsidRDefault="00C3176A" w:rsidP="001845D5">
      <w:pPr>
        <w:pStyle w:val="ListParagraph"/>
        <w:numPr>
          <w:ilvl w:val="1"/>
          <w:numId w:val="84"/>
        </w:numPr>
        <w:shd w:val="clear" w:color="auto" w:fill="auto"/>
        <w:tabs>
          <w:tab w:val="right" w:pos="1170"/>
        </w:tabs>
        <w:autoSpaceDE w:val="0"/>
        <w:autoSpaceDN w:val="0"/>
        <w:bidi w:val="0"/>
        <w:adjustRightInd w:val="0"/>
        <w:spacing w:after="0" w:line="360" w:lineRule="auto"/>
        <w:ind w:leftChars="300" w:left="720" w:firstLine="0"/>
        <w:jc w:val="left"/>
        <w:rPr>
          <w:rFonts w:asciiTheme="majorBidi" w:hAnsiTheme="majorBidi" w:cstheme="majorBidi"/>
          <w:color w:val="auto"/>
          <w:sz w:val="24"/>
          <w:szCs w:val="24"/>
          <w:lang w:val="en-US"/>
        </w:rPr>
      </w:pPr>
      <w:r w:rsidRPr="00593965">
        <w:rPr>
          <w:rFonts w:asciiTheme="majorBidi" w:hAnsiTheme="majorBidi" w:cstheme="majorBidi"/>
          <w:color w:val="auto"/>
          <w:sz w:val="24"/>
          <w:szCs w:val="24"/>
          <w:lang w:val="en-US"/>
        </w:rPr>
        <w:t>Inheritance hierarchies.</w:t>
      </w:r>
    </w:p>
    <w:p w:rsidR="00C3176A" w:rsidRPr="00593965" w:rsidRDefault="00C3176A" w:rsidP="001845D5">
      <w:pPr>
        <w:pStyle w:val="ListParagraph"/>
        <w:numPr>
          <w:ilvl w:val="1"/>
          <w:numId w:val="84"/>
        </w:numPr>
        <w:shd w:val="clear" w:color="auto" w:fill="auto"/>
        <w:tabs>
          <w:tab w:val="right" w:pos="1170"/>
        </w:tabs>
        <w:autoSpaceDE w:val="0"/>
        <w:autoSpaceDN w:val="0"/>
        <w:bidi w:val="0"/>
        <w:adjustRightInd w:val="0"/>
        <w:spacing w:after="0" w:line="360" w:lineRule="auto"/>
        <w:ind w:leftChars="300" w:left="720" w:firstLine="0"/>
        <w:jc w:val="left"/>
        <w:rPr>
          <w:rFonts w:asciiTheme="majorBidi" w:hAnsiTheme="majorBidi" w:cstheme="majorBidi"/>
          <w:color w:val="auto"/>
          <w:sz w:val="24"/>
          <w:szCs w:val="24"/>
          <w:lang w:val="en-US"/>
        </w:rPr>
      </w:pPr>
      <w:r w:rsidRPr="00593965">
        <w:rPr>
          <w:rFonts w:asciiTheme="majorBidi" w:hAnsiTheme="majorBidi" w:cstheme="majorBidi"/>
          <w:color w:val="auto"/>
          <w:sz w:val="24"/>
          <w:szCs w:val="24"/>
          <w:lang w:val="en-US"/>
        </w:rPr>
        <w:t>Polymorphism</w:t>
      </w:r>
    </w:p>
    <w:p w:rsidR="00C3176A" w:rsidRPr="00593965" w:rsidRDefault="00C3176A" w:rsidP="001845D5">
      <w:pPr>
        <w:pStyle w:val="ListParagraph"/>
        <w:numPr>
          <w:ilvl w:val="1"/>
          <w:numId w:val="84"/>
        </w:numPr>
        <w:shd w:val="clear" w:color="auto" w:fill="auto"/>
        <w:tabs>
          <w:tab w:val="right" w:pos="1170"/>
        </w:tabs>
        <w:autoSpaceDE w:val="0"/>
        <w:autoSpaceDN w:val="0"/>
        <w:bidi w:val="0"/>
        <w:adjustRightInd w:val="0"/>
        <w:spacing w:after="0" w:line="360" w:lineRule="auto"/>
        <w:ind w:leftChars="300" w:left="720" w:firstLine="0"/>
        <w:jc w:val="left"/>
        <w:rPr>
          <w:rFonts w:asciiTheme="majorBidi" w:hAnsiTheme="majorBidi" w:cstheme="majorBidi"/>
          <w:color w:val="auto"/>
          <w:sz w:val="24"/>
          <w:szCs w:val="24"/>
          <w:lang w:val="en-US"/>
        </w:rPr>
      </w:pPr>
      <w:r w:rsidRPr="00593965">
        <w:rPr>
          <w:rFonts w:asciiTheme="majorBidi" w:hAnsiTheme="majorBidi" w:cstheme="majorBidi"/>
          <w:color w:val="auto"/>
          <w:sz w:val="24"/>
          <w:szCs w:val="24"/>
          <w:lang w:val="en-US"/>
        </w:rPr>
        <w:t>Function overloading</w:t>
      </w:r>
    </w:p>
    <w:p w:rsidR="0040347F" w:rsidRDefault="0040347F" w:rsidP="001845D5">
      <w:pPr>
        <w:pStyle w:val="ListParagraph"/>
        <w:numPr>
          <w:ilvl w:val="0"/>
          <w:numId w:val="83"/>
        </w:numPr>
        <w:shd w:val="clear" w:color="auto" w:fill="auto"/>
        <w:autoSpaceDE w:val="0"/>
        <w:autoSpaceDN w:val="0"/>
        <w:bidi w:val="0"/>
        <w:adjustRightInd w:val="0"/>
        <w:spacing w:after="0" w:line="360" w:lineRule="auto"/>
        <w:ind w:left="360" w:hangingChars="150"/>
        <w:jc w:val="left"/>
        <w:rPr>
          <w:rFonts w:asciiTheme="majorBidi" w:hAnsiTheme="majorBidi" w:cstheme="majorBidi"/>
          <w:noProof/>
          <w:sz w:val="24"/>
          <w:szCs w:val="24"/>
          <w:lang w:val="en-US"/>
        </w:rPr>
      </w:pPr>
      <w:r w:rsidRPr="00593965">
        <w:rPr>
          <w:rFonts w:asciiTheme="majorBidi" w:hAnsiTheme="majorBidi" w:cstheme="majorBidi"/>
          <w:noProof/>
          <w:sz w:val="24"/>
          <w:szCs w:val="24"/>
          <w:lang w:val="en-US"/>
        </w:rPr>
        <w:t>Develop object-oriented programs in C++.</w:t>
      </w:r>
      <w:r w:rsidRPr="00593965">
        <w:rPr>
          <w:rFonts w:asciiTheme="majorBidi" w:hAnsiTheme="majorBidi" w:cstheme="majorBidi"/>
          <w:noProof/>
          <w:sz w:val="24"/>
          <w:szCs w:val="24"/>
          <w:lang w:val="en-US"/>
        </w:rPr>
        <w:br w:type="page"/>
      </w:r>
    </w:p>
    <w:p w:rsidR="004B7FAD" w:rsidRPr="004B7FAD" w:rsidRDefault="004B7FAD" w:rsidP="004B7FAD">
      <w:pPr>
        <w:bidi w:val="0"/>
        <w:spacing w:before="100" w:beforeAutospacing="1" w:after="100" w:afterAutospacing="1"/>
        <w:rPr>
          <w:rFonts w:asciiTheme="majorBidi" w:hAnsiTheme="majorBidi" w:cstheme="majorBidi"/>
          <w:b/>
          <w:bCs/>
          <w:sz w:val="28"/>
          <w:szCs w:val="28"/>
          <w:u w:val="single"/>
        </w:rPr>
      </w:pPr>
      <w:r w:rsidRPr="004B7FAD">
        <w:rPr>
          <w:rFonts w:asciiTheme="majorBidi" w:hAnsiTheme="majorBidi" w:cstheme="majorBidi"/>
          <w:b/>
          <w:bCs/>
          <w:sz w:val="28"/>
          <w:szCs w:val="28"/>
          <w:u w:val="single"/>
        </w:rPr>
        <w:lastRenderedPageBreak/>
        <w:t>Outcomes:</w:t>
      </w:r>
    </w:p>
    <w:p w:rsidR="00655C5D" w:rsidRPr="00655C5D" w:rsidRDefault="00655C5D" w:rsidP="001845D5">
      <w:pPr>
        <w:pStyle w:val="ListParagraph"/>
        <w:numPr>
          <w:ilvl w:val="0"/>
          <w:numId w:val="85"/>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655C5D">
        <w:rPr>
          <w:rFonts w:asciiTheme="majorBidi" w:hAnsiTheme="majorBidi" w:cstheme="majorBidi"/>
          <w:color w:val="auto"/>
          <w:sz w:val="24"/>
          <w:szCs w:val="24"/>
          <w:lang w:val="en-US"/>
        </w:rPr>
        <w:t>Understand the basic OO programming concepts.</w:t>
      </w:r>
    </w:p>
    <w:p w:rsidR="00655C5D" w:rsidRPr="00655C5D" w:rsidRDefault="00655C5D" w:rsidP="001845D5">
      <w:pPr>
        <w:pStyle w:val="ListParagraph"/>
        <w:numPr>
          <w:ilvl w:val="0"/>
          <w:numId w:val="85"/>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655C5D">
        <w:rPr>
          <w:rFonts w:asciiTheme="majorBidi" w:hAnsiTheme="majorBidi" w:cstheme="majorBidi"/>
          <w:color w:val="auto"/>
          <w:sz w:val="24"/>
          <w:szCs w:val="24"/>
          <w:lang w:val="en-US"/>
        </w:rPr>
        <w:t>Compare the OO programming approach against the traditional approach.</w:t>
      </w:r>
    </w:p>
    <w:p w:rsidR="00655C5D" w:rsidRPr="00655C5D" w:rsidRDefault="00655C5D" w:rsidP="001845D5">
      <w:pPr>
        <w:pStyle w:val="ListParagraph"/>
        <w:numPr>
          <w:ilvl w:val="0"/>
          <w:numId w:val="85"/>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655C5D">
        <w:rPr>
          <w:rFonts w:asciiTheme="majorBidi" w:hAnsiTheme="majorBidi" w:cstheme="majorBidi"/>
          <w:color w:val="auto"/>
          <w:sz w:val="24"/>
          <w:szCs w:val="24"/>
          <w:lang w:val="en-US"/>
        </w:rPr>
        <w:t>Identify the main objects/classes, methods, attributes from given problem specifications.</w:t>
      </w:r>
    </w:p>
    <w:p w:rsidR="00655C5D" w:rsidRPr="00655C5D" w:rsidRDefault="00655C5D" w:rsidP="001845D5">
      <w:pPr>
        <w:pStyle w:val="ListParagraph"/>
        <w:numPr>
          <w:ilvl w:val="0"/>
          <w:numId w:val="85"/>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655C5D">
        <w:rPr>
          <w:rFonts w:asciiTheme="majorBidi" w:hAnsiTheme="majorBidi" w:cstheme="majorBidi"/>
          <w:color w:val="auto"/>
          <w:sz w:val="24"/>
          <w:szCs w:val="24"/>
          <w:lang w:val="en-US"/>
        </w:rPr>
        <w:t>Design and code small to medium sized problems from the start using the appropriate OO concepts and other concepts introduced (class, inheritance, polymorphism, generic programming etc.)</w:t>
      </w:r>
    </w:p>
    <w:p w:rsidR="00655C5D" w:rsidRPr="00655C5D" w:rsidRDefault="00655C5D" w:rsidP="001845D5">
      <w:pPr>
        <w:pStyle w:val="ListParagraph"/>
        <w:numPr>
          <w:ilvl w:val="0"/>
          <w:numId w:val="85"/>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655C5D">
        <w:rPr>
          <w:rFonts w:asciiTheme="majorBidi" w:hAnsiTheme="majorBidi" w:cstheme="majorBidi"/>
          <w:color w:val="auto"/>
          <w:sz w:val="24"/>
          <w:szCs w:val="24"/>
          <w:lang w:val="en-US"/>
        </w:rPr>
        <w:t>Create and manipulate Files using the available I/O file streams classes.</w:t>
      </w:r>
    </w:p>
    <w:p w:rsidR="004B7FAD" w:rsidRPr="00655C5D" w:rsidRDefault="00655C5D" w:rsidP="001845D5">
      <w:pPr>
        <w:pStyle w:val="ListParagraph"/>
        <w:numPr>
          <w:ilvl w:val="0"/>
          <w:numId w:val="85"/>
        </w:numPr>
        <w:shd w:val="clear" w:color="auto" w:fill="auto"/>
        <w:autoSpaceDE w:val="0"/>
        <w:autoSpaceDN w:val="0"/>
        <w:bidi w:val="0"/>
        <w:adjustRightInd w:val="0"/>
        <w:spacing w:after="0" w:line="360" w:lineRule="auto"/>
        <w:jc w:val="left"/>
        <w:rPr>
          <w:rFonts w:asciiTheme="majorBidi" w:hAnsiTheme="majorBidi" w:cstheme="majorBidi"/>
          <w:noProof/>
          <w:sz w:val="32"/>
          <w:szCs w:val="32"/>
          <w:lang w:val="en-US"/>
        </w:rPr>
      </w:pPr>
      <w:r w:rsidRPr="00655C5D">
        <w:rPr>
          <w:rFonts w:asciiTheme="majorBidi" w:hAnsiTheme="majorBidi" w:cstheme="majorBidi"/>
          <w:color w:val="auto"/>
          <w:sz w:val="24"/>
          <w:szCs w:val="24"/>
          <w:lang w:val="en-US"/>
        </w:rPr>
        <w:t>Contribute to a group effort to realize an OOP based solution</w:t>
      </w:r>
    </w:p>
    <w:p w:rsidR="001A23A2" w:rsidRPr="005D3147" w:rsidRDefault="001A23A2" w:rsidP="008A33E0">
      <w:pPr>
        <w:bidi w:val="0"/>
        <w:rPr>
          <w:rFonts w:asciiTheme="majorBidi" w:hAnsiTheme="majorBidi" w:cstheme="majorBidi"/>
        </w:rPr>
      </w:pPr>
    </w:p>
    <w:p w:rsidR="001A23A2" w:rsidRPr="005D3147" w:rsidRDefault="001A23A2" w:rsidP="008A33E0">
      <w:pPr>
        <w:bidi w:val="0"/>
        <w:spacing w:line="480" w:lineRule="auto"/>
        <w:rPr>
          <w:rFonts w:asciiTheme="majorBidi" w:hAnsiTheme="majorBidi" w:cstheme="majorBidi"/>
          <w:b/>
          <w:bCs/>
          <w:sz w:val="28"/>
          <w:szCs w:val="28"/>
        </w:rPr>
      </w:pPr>
      <w:r w:rsidRPr="005D3147">
        <w:rPr>
          <w:rFonts w:asciiTheme="majorBidi" w:hAnsiTheme="majorBidi" w:cstheme="majorBidi"/>
          <w:b/>
          <w:bCs/>
          <w:sz w:val="28"/>
          <w:szCs w:val="28"/>
          <w:u w:val="single"/>
        </w:rPr>
        <w:t>Textbook and References</w:t>
      </w:r>
      <w:r w:rsidRPr="005D3147">
        <w:rPr>
          <w:rFonts w:asciiTheme="majorBidi" w:hAnsiTheme="majorBidi" w:cstheme="majorBidi"/>
          <w:b/>
          <w:bCs/>
          <w:sz w:val="28"/>
          <w:szCs w:val="28"/>
        </w:rPr>
        <w:t>:</w:t>
      </w:r>
    </w:p>
    <w:p w:rsidR="001A23A2" w:rsidRPr="005D3147" w:rsidRDefault="001A23A2" w:rsidP="008A33E0">
      <w:pPr>
        <w:pStyle w:val="NoSpacing"/>
        <w:spacing w:line="480" w:lineRule="auto"/>
        <w:rPr>
          <w:rFonts w:ascii="Times New Roman" w:hAnsiTheme="majorBidi" w:cstheme="majorBidi"/>
          <w:b/>
          <w:bCs/>
          <w:sz w:val="28"/>
          <w:szCs w:val="28"/>
          <w:rtl/>
        </w:rPr>
      </w:pPr>
      <w:r w:rsidRPr="005D3147">
        <w:rPr>
          <w:rFonts w:asciiTheme="majorBidi" w:hAnsiTheme="majorBidi" w:cstheme="majorBidi"/>
          <w:b/>
          <w:bCs/>
          <w:sz w:val="28"/>
          <w:szCs w:val="28"/>
          <w:u w:val="single"/>
        </w:rPr>
        <w:t>Text Book</w:t>
      </w:r>
      <w:r w:rsidRPr="005D3147">
        <w:rPr>
          <w:rFonts w:ascii="Times New Roman" w:hAnsiTheme="majorBidi" w:cstheme="majorBidi"/>
          <w:b/>
          <w:bCs/>
          <w:sz w:val="28"/>
          <w:szCs w:val="28"/>
          <w:rtl/>
        </w:rPr>
        <w:t>:</w:t>
      </w:r>
    </w:p>
    <w:p w:rsidR="001A23A2" w:rsidRPr="005D3147" w:rsidRDefault="001A23A2" w:rsidP="008A33E0">
      <w:pPr>
        <w:bidi w:val="0"/>
        <w:rPr>
          <w:rFonts w:asciiTheme="majorBidi" w:hAnsiTheme="majorBidi" w:cstheme="majorBidi"/>
          <w:color w:val="000000"/>
        </w:rPr>
      </w:pPr>
      <w:r w:rsidRPr="005D3147">
        <w:rPr>
          <w:rFonts w:asciiTheme="majorBidi" w:hAnsiTheme="majorBidi" w:cstheme="majorBidi"/>
        </w:rPr>
        <w:t>C++: How To Program, Deitel and Deitel</w:t>
      </w:r>
      <w:r w:rsidRPr="005D3147">
        <w:rPr>
          <w:rFonts w:asciiTheme="majorBidi" w:hAnsiTheme="majorBidi" w:cstheme="majorBidi"/>
          <w:color w:val="000000"/>
        </w:rPr>
        <w:t>,,</w:t>
      </w:r>
      <w:r w:rsidRPr="005D3147">
        <w:rPr>
          <w:rFonts w:asciiTheme="majorBidi" w:hAnsiTheme="majorBidi" w:cstheme="majorBidi"/>
        </w:rPr>
        <w:t xml:space="preserve"> Prentice Hall, ISBN 978-007351725</w:t>
      </w:r>
      <w:r w:rsidRPr="005D3147">
        <w:rPr>
          <w:rFonts w:asciiTheme="majorBidi" w:hAnsiTheme="majorBidi" w:cstheme="majorBidi"/>
          <w:color w:val="000000"/>
        </w:rPr>
        <w:t>, 2010.</w:t>
      </w:r>
    </w:p>
    <w:p w:rsidR="001A23A2" w:rsidRPr="005D3147" w:rsidRDefault="001A23A2" w:rsidP="008A33E0">
      <w:pPr>
        <w:pStyle w:val="NoSpacing"/>
        <w:spacing w:line="480" w:lineRule="auto"/>
        <w:rPr>
          <w:rFonts w:asciiTheme="majorBidi" w:hAnsiTheme="majorBidi" w:cstheme="majorBidi"/>
          <w:b/>
          <w:bCs/>
          <w:sz w:val="28"/>
          <w:szCs w:val="28"/>
        </w:rPr>
      </w:pPr>
      <w:r w:rsidRPr="005D3147">
        <w:rPr>
          <w:rFonts w:asciiTheme="majorBidi" w:hAnsiTheme="majorBidi" w:cstheme="majorBidi"/>
          <w:b/>
          <w:bCs/>
          <w:sz w:val="28"/>
          <w:szCs w:val="28"/>
          <w:u w:val="single"/>
        </w:rPr>
        <w:t>Essential References</w:t>
      </w:r>
      <w:r w:rsidRPr="005D3147">
        <w:rPr>
          <w:rFonts w:ascii="Times New Roman" w:hAnsiTheme="majorBidi" w:cstheme="majorBidi"/>
          <w:b/>
          <w:bCs/>
          <w:sz w:val="28"/>
          <w:szCs w:val="28"/>
          <w:rtl/>
        </w:rPr>
        <w:t>:</w:t>
      </w:r>
    </w:p>
    <w:p w:rsidR="001A23A2" w:rsidRPr="005D3147" w:rsidRDefault="001A23A2" w:rsidP="008A33E0">
      <w:pPr>
        <w:pStyle w:val="Default"/>
        <w:spacing w:line="360" w:lineRule="auto"/>
        <w:jc w:val="both"/>
        <w:rPr>
          <w:rFonts w:asciiTheme="majorBidi" w:hAnsiTheme="majorBidi" w:cstheme="majorBidi"/>
        </w:rPr>
      </w:pPr>
      <w:r w:rsidRPr="005D3147">
        <w:rPr>
          <w:rFonts w:asciiTheme="majorBidi" w:hAnsiTheme="majorBidi" w:cstheme="majorBidi"/>
        </w:rPr>
        <w:t>C++ Programming: From Problem Analysis to Program Design,De D. S. Malik, Course Technology,, 2006</w:t>
      </w:r>
    </w:p>
    <w:p w:rsidR="00852CED" w:rsidRPr="005D3147" w:rsidRDefault="00852CED" w:rsidP="00852CED">
      <w:pPr>
        <w:bidi w:val="0"/>
        <w:jc w:val="center"/>
        <w:rPr>
          <w:rFonts w:asciiTheme="majorBidi" w:hAnsiTheme="majorBidi" w:cstheme="majorBidi"/>
          <w:b/>
          <w:bCs/>
          <w:color w:val="000000"/>
          <w:sz w:val="16"/>
          <w:szCs w:val="16"/>
          <w:u w:val="single"/>
        </w:rPr>
      </w:pPr>
    </w:p>
    <w:p w:rsidR="001A23A2" w:rsidRDefault="001A23A2" w:rsidP="008A33E0">
      <w:pPr>
        <w:bidi w:val="0"/>
        <w:jc w:val="center"/>
        <w:rPr>
          <w:rFonts w:asciiTheme="majorBidi" w:hAnsiTheme="majorBidi" w:cstheme="majorBidi"/>
          <w:b/>
          <w:bCs/>
          <w:color w:val="000000"/>
          <w:sz w:val="16"/>
          <w:szCs w:val="16"/>
          <w:u w:val="single"/>
        </w:rPr>
      </w:pPr>
    </w:p>
    <w:p w:rsidR="00A84920" w:rsidRDefault="00A84920" w:rsidP="00A84920">
      <w:pPr>
        <w:bidi w:val="0"/>
        <w:jc w:val="center"/>
        <w:rPr>
          <w:rFonts w:asciiTheme="majorBidi" w:hAnsiTheme="majorBidi" w:cstheme="majorBidi"/>
          <w:b/>
          <w:bCs/>
          <w:color w:val="000000"/>
          <w:sz w:val="16"/>
          <w:szCs w:val="16"/>
          <w:u w:val="single"/>
        </w:rPr>
      </w:pPr>
    </w:p>
    <w:p w:rsidR="00A84920" w:rsidRDefault="00A84920" w:rsidP="00A84920">
      <w:pPr>
        <w:bidi w:val="0"/>
        <w:jc w:val="center"/>
        <w:rPr>
          <w:rFonts w:asciiTheme="majorBidi" w:hAnsiTheme="majorBidi" w:cstheme="majorBidi"/>
          <w:b/>
          <w:bCs/>
          <w:color w:val="000000"/>
          <w:sz w:val="16"/>
          <w:szCs w:val="16"/>
          <w:u w:val="single"/>
        </w:rPr>
      </w:pPr>
    </w:p>
    <w:p w:rsidR="00A84920" w:rsidRDefault="00A84920" w:rsidP="00A84920">
      <w:pPr>
        <w:bidi w:val="0"/>
        <w:jc w:val="center"/>
        <w:rPr>
          <w:rFonts w:asciiTheme="majorBidi" w:hAnsiTheme="majorBidi" w:cstheme="majorBidi"/>
          <w:b/>
          <w:bCs/>
          <w:color w:val="000000"/>
          <w:sz w:val="16"/>
          <w:szCs w:val="16"/>
          <w:u w:val="single"/>
        </w:rPr>
      </w:pPr>
    </w:p>
    <w:p w:rsidR="00A84920" w:rsidRDefault="00A84920" w:rsidP="00A84920">
      <w:pPr>
        <w:bidi w:val="0"/>
        <w:jc w:val="center"/>
        <w:rPr>
          <w:rFonts w:asciiTheme="majorBidi" w:hAnsiTheme="majorBidi" w:cstheme="majorBidi"/>
          <w:b/>
          <w:bCs/>
          <w:color w:val="000000"/>
          <w:sz w:val="16"/>
          <w:szCs w:val="16"/>
          <w:u w:val="single"/>
        </w:rPr>
      </w:pPr>
    </w:p>
    <w:p w:rsidR="00A84920" w:rsidRDefault="00A84920" w:rsidP="00A84920">
      <w:pPr>
        <w:bidi w:val="0"/>
        <w:jc w:val="center"/>
        <w:rPr>
          <w:rFonts w:asciiTheme="majorBidi" w:hAnsiTheme="majorBidi" w:cstheme="majorBidi"/>
          <w:b/>
          <w:bCs/>
          <w:color w:val="000000"/>
          <w:sz w:val="16"/>
          <w:szCs w:val="16"/>
          <w:u w:val="single"/>
        </w:rPr>
      </w:pPr>
    </w:p>
    <w:p w:rsidR="00A84920" w:rsidRDefault="00A84920" w:rsidP="00A84920">
      <w:pPr>
        <w:bidi w:val="0"/>
        <w:jc w:val="center"/>
        <w:rPr>
          <w:rFonts w:asciiTheme="majorBidi" w:hAnsiTheme="majorBidi" w:cstheme="majorBidi"/>
          <w:b/>
          <w:bCs/>
          <w:color w:val="000000"/>
          <w:sz w:val="16"/>
          <w:szCs w:val="16"/>
          <w:u w:val="single"/>
        </w:rPr>
      </w:pPr>
    </w:p>
    <w:p w:rsidR="00655C5D" w:rsidRDefault="00655C5D" w:rsidP="00655C5D">
      <w:pPr>
        <w:bidi w:val="0"/>
        <w:jc w:val="center"/>
        <w:rPr>
          <w:rFonts w:asciiTheme="majorBidi" w:hAnsiTheme="majorBidi" w:cstheme="majorBidi"/>
          <w:b/>
          <w:bCs/>
          <w:color w:val="000000"/>
          <w:sz w:val="16"/>
          <w:szCs w:val="16"/>
          <w:u w:val="single"/>
        </w:rPr>
      </w:pPr>
    </w:p>
    <w:p w:rsidR="00655C5D" w:rsidRDefault="00655C5D" w:rsidP="00655C5D">
      <w:pPr>
        <w:bidi w:val="0"/>
        <w:jc w:val="center"/>
        <w:rPr>
          <w:rFonts w:asciiTheme="majorBidi" w:hAnsiTheme="majorBidi" w:cstheme="majorBidi"/>
          <w:b/>
          <w:bCs/>
          <w:color w:val="000000"/>
          <w:sz w:val="16"/>
          <w:szCs w:val="16"/>
          <w:u w:val="single"/>
        </w:rPr>
      </w:pPr>
    </w:p>
    <w:p w:rsidR="00655C5D" w:rsidRDefault="00655C5D" w:rsidP="00655C5D">
      <w:pPr>
        <w:bidi w:val="0"/>
        <w:jc w:val="center"/>
        <w:rPr>
          <w:rFonts w:asciiTheme="majorBidi" w:hAnsiTheme="majorBidi" w:cstheme="majorBidi"/>
          <w:b/>
          <w:bCs/>
          <w:color w:val="000000"/>
          <w:sz w:val="16"/>
          <w:szCs w:val="16"/>
          <w:u w:val="single"/>
        </w:rPr>
      </w:pPr>
    </w:p>
    <w:p w:rsidR="00655C5D" w:rsidRDefault="00655C5D" w:rsidP="00655C5D">
      <w:pPr>
        <w:bidi w:val="0"/>
        <w:jc w:val="center"/>
        <w:rPr>
          <w:rFonts w:asciiTheme="majorBidi" w:hAnsiTheme="majorBidi" w:cstheme="majorBidi"/>
          <w:b/>
          <w:bCs/>
          <w:color w:val="000000"/>
          <w:sz w:val="16"/>
          <w:szCs w:val="16"/>
          <w:u w:val="single"/>
        </w:rPr>
      </w:pPr>
    </w:p>
    <w:p w:rsidR="00655C5D" w:rsidRDefault="00655C5D" w:rsidP="00655C5D">
      <w:pPr>
        <w:bidi w:val="0"/>
        <w:jc w:val="center"/>
        <w:rPr>
          <w:rFonts w:asciiTheme="majorBidi" w:hAnsiTheme="majorBidi" w:cstheme="majorBidi"/>
          <w:b/>
          <w:bCs/>
          <w:color w:val="000000"/>
          <w:sz w:val="16"/>
          <w:szCs w:val="16"/>
          <w:u w:val="single"/>
        </w:rPr>
      </w:pPr>
    </w:p>
    <w:p w:rsidR="00B01E44" w:rsidRDefault="00B01E44" w:rsidP="00B01E44">
      <w:pPr>
        <w:bidi w:val="0"/>
        <w:jc w:val="center"/>
        <w:rPr>
          <w:rFonts w:asciiTheme="majorBidi" w:hAnsiTheme="majorBidi" w:cstheme="majorBidi"/>
          <w:b/>
          <w:bCs/>
          <w:color w:val="000000"/>
          <w:sz w:val="16"/>
          <w:szCs w:val="16"/>
          <w:u w:val="single"/>
        </w:rPr>
      </w:pPr>
    </w:p>
    <w:p w:rsidR="00B01E44" w:rsidRDefault="00B01E44" w:rsidP="00B01E44">
      <w:pPr>
        <w:bidi w:val="0"/>
        <w:jc w:val="center"/>
        <w:rPr>
          <w:rFonts w:asciiTheme="majorBidi" w:hAnsiTheme="majorBidi" w:cstheme="majorBidi"/>
          <w:b/>
          <w:bCs/>
          <w:color w:val="000000"/>
          <w:sz w:val="16"/>
          <w:szCs w:val="16"/>
          <w:u w:val="single"/>
        </w:rPr>
      </w:pPr>
    </w:p>
    <w:p w:rsidR="00B01E44" w:rsidRDefault="00B01E44" w:rsidP="00B01E44">
      <w:pPr>
        <w:bidi w:val="0"/>
        <w:jc w:val="center"/>
        <w:rPr>
          <w:rFonts w:asciiTheme="majorBidi" w:hAnsiTheme="majorBidi" w:cstheme="majorBidi"/>
          <w:b/>
          <w:bCs/>
          <w:color w:val="000000"/>
          <w:sz w:val="16"/>
          <w:szCs w:val="16"/>
          <w:u w:val="single"/>
        </w:rPr>
      </w:pPr>
    </w:p>
    <w:p w:rsidR="00B01E44" w:rsidRDefault="00B01E44" w:rsidP="00B01E44">
      <w:pPr>
        <w:bidi w:val="0"/>
        <w:jc w:val="center"/>
        <w:rPr>
          <w:rFonts w:asciiTheme="majorBidi" w:hAnsiTheme="majorBidi" w:cstheme="majorBidi"/>
          <w:b/>
          <w:bCs/>
          <w:color w:val="000000"/>
          <w:sz w:val="16"/>
          <w:szCs w:val="16"/>
          <w:u w:val="single"/>
        </w:rPr>
      </w:pPr>
    </w:p>
    <w:p w:rsidR="00B01E44" w:rsidRDefault="00B01E44" w:rsidP="00B01E44">
      <w:pPr>
        <w:bidi w:val="0"/>
        <w:jc w:val="center"/>
        <w:rPr>
          <w:rFonts w:asciiTheme="majorBidi" w:hAnsiTheme="majorBidi" w:cstheme="majorBidi"/>
          <w:b/>
          <w:bCs/>
          <w:color w:val="000000"/>
          <w:sz w:val="16"/>
          <w:szCs w:val="16"/>
          <w:u w:val="single"/>
        </w:rPr>
      </w:pPr>
    </w:p>
    <w:p w:rsidR="00B01E44" w:rsidRDefault="00B01E44" w:rsidP="00B01E44">
      <w:pPr>
        <w:bidi w:val="0"/>
        <w:jc w:val="center"/>
        <w:rPr>
          <w:rFonts w:asciiTheme="majorBidi" w:hAnsiTheme="majorBidi" w:cstheme="majorBidi"/>
          <w:b/>
          <w:bCs/>
          <w:color w:val="000000"/>
          <w:sz w:val="16"/>
          <w:szCs w:val="16"/>
          <w:u w:val="single"/>
        </w:rPr>
      </w:pPr>
    </w:p>
    <w:p w:rsidR="00655C5D" w:rsidRDefault="00655C5D" w:rsidP="00655C5D">
      <w:pPr>
        <w:bidi w:val="0"/>
        <w:jc w:val="center"/>
        <w:rPr>
          <w:rFonts w:asciiTheme="majorBidi" w:hAnsiTheme="majorBidi" w:cstheme="majorBidi"/>
          <w:b/>
          <w:bCs/>
          <w:color w:val="000000"/>
          <w:sz w:val="16"/>
          <w:szCs w:val="16"/>
          <w:u w:val="single"/>
        </w:rPr>
      </w:pPr>
    </w:p>
    <w:p w:rsidR="00655C5D" w:rsidRDefault="00655C5D" w:rsidP="00655C5D">
      <w:pPr>
        <w:bidi w:val="0"/>
        <w:jc w:val="center"/>
        <w:rPr>
          <w:rFonts w:asciiTheme="majorBidi" w:hAnsiTheme="majorBidi" w:cstheme="majorBidi"/>
          <w:b/>
          <w:bCs/>
          <w:color w:val="000000"/>
          <w:sz w:val="16"/>
          <w:szCs w:val="16"/>
          <w:u w:val="single"/>
        </w:rPr>
      </w:pPr>
    </w:p>
    <w:p w:rsidR="00655C5D" w:rsidRDefault="00655C5D" w:rsidP="00655C5D">
      <w:pPr>
        <w:bidi w:val="0"/>
        <w:jc w:val="center"/>
        <w:rPr>
          <w:rFonts w:asciiTheme="majorBidi" w:hAnsiTheme="majorBidi" w:cstheme="majorBidi"/>
          <w:b/>
          <w:bCs/>
          <w:color w:val="000000"/>
          <w:sz w:val="16"/>
          <w:szCs w:val="16"/>
          <w:u w:val="single"/>
        </w:rPr>
      </w:pPr>
    </w:p>
    <w:p w:rsidR="00A84920" w:rsidRDefault="00A84920" w:rsidP="00A84920">
      <w:pPr>
        <w:bidi w:val="0"/>
        <w:jc w:val="center"/>
        <w:rPr>
          <w:rFonts w:asciiTheme="majorBidi" w:hAnsiTheme="majorBidi" w:cstheme="majorBidi"/>
          <w:b/>
          <w:bCs/>
          <w:color w:val="000000"/>
          <w:sz w:val="16"/>
          <w:szCs w:val="16"/>
          <w:u w:val="single"/>
        </w:rPr>
      </w:pPr>
    </w:p>
    <w:p w:rsidR="00A84920" w:rsidRPr="005D3147" w:rsidRDefault="00A84920" w:rsidP="00A84920">
      <w:pPr>
        <w:bidi w:val="0"/>
        <w:jc w:val="center"/>
        <w:rPr>
          <w:rFonts w:asciiTheme="majorBidi" w:hAnsiTheme="majorBidi" w:cstheme="majorBidi"/>
          <w:b/>
          <w:bCs/>
          <w:color w:val="000000"/>
          <w:sz w:val="16"/>
          <w:szCs w:val="16"/>
          <w:u w:val="single"/>
          <w:rtl/>
        </w:rPr>
      </w:pPr>
    </w:p>
    <w:tbl>
      <w:tblPr>
        <w:bidiVisual/>
        <w:tblW w:w="9675"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870"/>
        <w:gridCol w:w="994"/>
        <w:gridCol w:w="558"/>
        <w:gridCol w:w="699"/>
        <w:gridCol w:w="1149"/>
        <w:gridCol w:w="20"/>
        <w:gridCol w:w="1195"/>
        <w:gridCol w:w="2512"/>
      </w:tblGrid>
      <w:tr w:rsidR="008A33E0" w:rsidRPr="005D3147" w:rsidTr="00B01E44">
        <w:trPr>
          <w:trHeight w:val="150"/>
          <w:jc w:val="center"/>
        </w:trPr>
        <w:tc>
          <w:tcPr>
            <w:tcW w:w="1634"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Prerequisite</w:t>
            </w:r>
          </w:p>
        </w:tc>
        <w:tc>
          <w:tcPr>
            <w:tcW w:w="81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190"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171" w:type="dxa"/>
            <w:gridSpan w:val="2"/>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2862"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8A33E0" w:rsidRPr="005D3147" w:rsidTr="00B01E44">
        <w:trPr>
          <w:trHeight w:val="149"/>
          <w:jc w:val="center"/>
        </w:trPr>
        <w:tc>
          <w:tcPr>
            <w:tcW w:w="1634"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81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21"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Credit</w:t>
            </w:r>
          </w:p>
        </w:tc>
        <w:tc>
          <w:tcPr>
            <w:tcW w:w="565"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Ex</w:t>
            </w:r>
          </w:p>
        </w:tc>
        <w:tc>
          <w:tcPr>
            <w:tcW w:w="62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Lab</w:t>
            </w:r>
          </w:p>
        </w:tc>
        <w:tc>
          <w:tcPr>
            <w:tcW w:w="1081"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Lecture</w:t>
            </w:r>
          </w:p>
        </w:tc>
        <w:tc>
          <w:tcPr>
            <w:tcW w:w="1171" w:type="dxa"/>
            <w:gridSpan w:val="2"/>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2862"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8A33E0" w:rsidRPr="005D3147" w:rsidTr="00B01E44">
        <w:trPr>
          <w:jc w:val="center"/>
        </w:trPr>
        <w:tc>
          <w:tcPr>
            <w:tcW w:w="163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212</w:t>
            </w:r>
          </w:p>
        </w:tc>
        <w:tc>
          <w:tcPr>
            <w:tcW w:w="81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4</w:t>
            </w:r>
          </w:p>
        </w:tc>
        <w:tc>
          <w:tcPr>
            <w:tcW w:w="921"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565"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62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1102" w:type="dxa"/>
            <w:gridSpan w:val="2"/>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15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222</w:t>
            </w:r>
          </w:p>
        </w:tc>
        <w:tc>
          <w:tcPr>
            <w:tcW w:w="286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color w:val="000000"/>
                <w:sz w:val="28"/>
                <w:szCs w:val="28"/>
              </w:rPr>
              <w:t>Discrete Mathematics of Computer Science (2)</w:t>
            </w:r>
          </w:p>
        </w:tc>
      </w:tr>
    </w:tbl>
    <w:p w:rsidR="001A23A2" w:rsidRPr="005D3147" w:rsidRDefault="001A23A2" w:rsidP="008A33E0">
      <w:pPr>
        <w:bidi w:val="0"/>
        <w:jc w:val="center"/>
        <w:rPr>
          <w:rFonts w:asciiTheme="majorBidi" w:hAnsiTheme="majorBidi" w:cstheme="majorBidi"/>
          <w:b/>
          <w:bCs/>
          <w:color w:val="000000"/>
          <w:sz w:val="16"/>
          <w:szCs w:val="16"/>
          <w:u w:val="single"/>
          <w:rtl/>
        </w:rPr>
      </w:pPr>
    </w:p>
    <w:p w:rsidR="001A23A2" w:rsidRPr="005D3147" w:rsidRDefault="001A23A2" w:rsidP="008A33E0">
      <w:pPr>
        <w:bidi w:val="0"/>
        <w:rPr>
          <w:rFonts w:asciiTheme="majorBidi" w:hAnsiTheme="majorBidi" w:cstheme="majorBidi"/>
          <w:b/>
          <w:bCs/>
          <w:sz w:val="28"/>
          <w:szCs w:val="28"/>
          <w:u w:val="single"/>
          <w:lang w:bidi="ar-EG"/>
        </w:rPr>
      </w:pPr>
      <w:r w:rsidRPr="005D3147">
        <w:rPr>
          <w:rFonts w:asciiTheme="majorBidi" w:hAnsiTheme="majorBidi" w:cstheme="majorBidi"/>
          <w:b/>
          <w:bCs/>
          <w:sz w:val="28"/>
          <w:szCs w:val="28"/>
          <w:u w:val="single"/>
          <w:lang w:bidi="ar-EG"/>
        </w:rPr>
        <w:t>Contents</w:t>
      </w:r>
      <w:r w:rsidRPr="005D3147">
        <w:rPr>
          <w:rFonts w:asciiTheme="majorBidi" w:hAnsiTheme="majorBidi" w:cstheme="majorBidi"/>
          <w:b/>
          <w:bCs/>
          <w:sz w:val="28"/>
          <w:szCs w:val="28"/>
          <w:u w:val="single"/>
          <w:rtl/>
          <w:lang w:bidi="ar-EG"/>
        </w:rPr>
        <w:t>:</w:t>
      </w:r>
    </w:p>
    <w:p w:rsidR="001A23A2" w:rsidRPr="005D3147" w:rsidRDefault="001A23A2" w:rsidP="008A33E0">
      <w:pPr>
        <w:bidi w:val="0"/>
        <w:rPr>
          <w:rFonts w:asciiTheme="majorBidi" w:hAnsiTheme="majorBidi" w:cstheme="majorBidi"/>
          <w:b/>
          <w:bCs/>
          <w:sz w:val="28"/>
          <w:szCs w:val="28"/>
        </w:rPr>
      </w:pPr>
      <w:r w:rsidRPr="005D3147">
        <w:rPr>
          <w:rFonts w:asciiTheme="majorBidi" w:hAnsiTheme="majorBidi" w:cstheme="majorBidi"/>
          <w:b/>
          <w:bCs/>
          <w:sz w:val="28"/>
          <w:szCs w:val="28"/>
        </w:rPr>
        <w:t xml:space="preserve">Lectures: </w:t>
      </w:r>
    </w:p>
    <w:p w:rsidR="001A23A2" w:rsidRPr="005D3147" w:rsidRDefault="001A23A2" w:rsidP="008A33E0">
      <w:pPr>
        <w:pStyle w:val="Default"/>
        <w:spacing w:line="360" w:lineRule="auto"/>
        <w:jc w:val="both"/>
        <w:rPr>
          <w:rFonts w:asciiTheme="majorBidi" w:hAnsiTheme="majorBidi" w:cstheme="majorBidi"/>
        </w:rPr>
      </w:pPr>
      <w:r w:rsidRPr="005D3147">
        <w:rPr>
          <w:rFonts w:asciiTheme="majorBidi" w:hAnsiTheme="majorBidi" w:cstheme="majorBidi"/>
        </w:rPr>
        <w:t>This course covers the mathematical topics that are mostly directed to computer science. Students may need them in courses like cryptography, compiler, and programming design. Topics include: Introduction to number theory, concepts of abstract algebra, and formal languages - Number Theory: Divisibility and Euclidean algorithms. Modular arithmetic, Fermat's and Euler's theorems, Chinese remainder theorem - Concepts of Abstract Algebra: groups, rings, fields, Homomorphism, Lagrange's theorem, Finite fields - Automata Theory: Finite state machine, Regular expressions, DFA, NDFA, and their equivalence, Grammars and Chomsky hierarchy.</w:t>
      </w:r>
    </w:p>
    <w:p w:rsidR="001A23A2" w:rsidRPr="005D3147" w:rsidRDefault="001A23A2" w:rsidP="008A33E0">
      <w:pPr>
        <w:pStyle w:val="Default"/>
        <w:spacing w:line="360" w:lineRule="auto"/>
        <w:jc w:val="both"/>
        <w:rPr>
          <w:rFonts w:asciiTheme="majorBidi" w:hAnsiTheme="majorBidi" w:cstheme="majorBidi"/>
          <w:sz w:val="8"/>
          <w:szCs w:val="8"/>
        </w:rPr>
      </w:pPr>
    </w:p>
    <w:p w:rsidR="001A23A2" w:rsidRPr="005D3147" w:rsidRDefault="001A23A2" w:rsidP="008A33E0">
      <w:pPr>
        <w:bidi w:val="0"/>
        <w:spacing w:before="240"/>
        <w:rPr>
          <w:rFonts w:asciiTheme="majorBidi" w:hAnsiTheme="majorBidi" w:cstheme="majorBidi"/>
          <w:b/>
          <w:bCs/>
          <w:sz w:val="28"/>
          <w:szCs w:val="28"/>
        </w:rPr>
      </w:pPr>
      <w:r w:rsidRPr="005D3147">
        <w:rPr>
          <w:rFonts w:asciiTheme="majorBidi" w:hAnsiTheme="majorBidi" w:cstheme="majorBidi"/>
          <w:b/>
          <w:bCs/>
          <w:sz w:val="28"/>
          <w:szCs w:val="28"/>
          <w:u w:val="single"/>
        </w:rPr>
        <w:t>Lab:</w:t>
      </w:r>
    </w:p>
    <w:p w:rsidR="001A23A2" w:rsidRDefault="008A33E0" w:rsidP="008A33E0">
      <w:pPr>
        <w:bidi w:val="0"/>
        <w:rPr>
          <w:rFonts w:asciiTheme="majorBidi" w:hAnsiTheme="majorBidi" w:cstheme="majorBidi"/>
          <w:color w:val="000000"/>
        </w:rPr>
      </w:pPr>
      <w:r w:rsidRPr="005D3147">
        <w:rPr>
          <w:rFonts w:asciiTheme="majorBidi" w:hAnsiTheme="majorBidi" w:cstheme="majorBidi"/>
          <w:color w:val="000000"/>
        </w:rPr>
        <w:t>I</w:t>
      </w:r>
      <w:r w:rsidR="001A23A2" w:rsidRPr="005D3147">
        <w:rPr>
          <w:rFonts w:asciiTheme="majorBidi" w:hAnsiTheme="majorBidi" w:cstheme="majorBidi"/>
          <w:color w:val="000000"/>
        </w:rPr>
        <w:t>mplementation of some problems like division algorithm, Euclidean algorithm, Finite state machine, and Grammars.</w:t>
      </w:r>
    </w:p>
    <w:p w:rsidR="00BE3A32" w:rsidRPr="00147A30" w:rsidRDefault="00BE3A32" w:rsidP="00BE3A32">
      <w:pPr>
        <w:bidi w:val="0"/>
        <w:spacing w:line="480" w:lineRule="auto"/>
        <w:rPr>
          <w:rFonts w:asciiTheme="majorBidi" w:hAnsiTheme="majorBidi" w:cstheme="majorBidi"/>
          <w:b/>
          <w:bCs/>
          <w:sz w:val="28"/>
          <w:szCs w:val="28"/>
          <w:u w:val="single"/>
        </w:rPr>
      </w:pPr>
      <w:r w:rsidRPr="00147A30">
        <w:rPr>
          <w:rFonts w:asciiTheme="majorBidi" w:hAnsiTheme="majorBidi" w:cstheme="majorBidi"/>
          <w:b/>
          <w:bCs/>
          <w:sz w:val="28"/>
          <w:szCs w:val="28"/>
          <w:u w:val="single"/>
        </w:rPr>
        <w:t>Objectives:</w:t>
      </w:r>
    </w:p>
    <w:p w:rsidR="001A23A2" w:rsidRPr="005D3147" w:rsidRDefault="001A23A2" w:rsidP="008A33E0">
      <w:pPr>
        <w:bidi w:val="0"/>
        <w:rPr>
          <w:rFonts w:asciiTheme="majorBidi" w:hAnsiTheme="majorBidi" w:cstheme="majorBidi"/>
          <w:color w:val="000000"/>
          <w:sz w:val="2"/>
          <w:szCs w:val="2"/>
        </w:rPr>
      </w:pPr>
    </w:p>
    <w:p w:rsidR="00BE3A32" w:rsidRPr="00BE3A32" w:rsidRDefault="00BE3A32" w:rsidP="001845D5">
      <w:pPr>
        <w:pStyle w:val="ListParagraph"/>
        <w:numPr>
          <w:ilvl w:val="0"/>
          <w:numId w:val="86"/>
        </w:numPr>
        <w:shd w:val="clear" w:color="auto" w:fill="auto"/>
        <w:autoSpaceDE w:val="0"/>
        <w:autoSpaceDN w:val="0"/>
        <w:bidi w:val="0"/>
        <w:adjustRightInd w:val="0"/>
        <w:spacing w:after="0" w:line="240" w:lineRule="auto"/>
        <w:jc w:val="left"/>
        <w:rPr>
          <w:rFonts w:asciiTheme="majorBidi" w:hAnsiTheme="majorBidi" w:cstheme="majorBidi"/>
          <w:color w:val="auto"/>
          <w:sz w:val="24"/>
          <w:szCs w:val="24"/>
          <w:lang w:val="en-US"/>
        </w:rPr>
      </w:pPr>
      <w:r w:rsidRPr="00BE3A32">
        <w:rPr>
          <w:rFonts w:asciiTheme="majorBidi" w:hAnsiTheme="majorBidi" w:cstheme="majorBidi"/>
          <w:color w:val="auto"/>
          <w:sz w:val="24"/>
          <w:szCs w:val="24"/>
          <w:lang w:val="en-US"/>
        </w:rPr>
        <w:t>Apply topics of number theory in computer science.</w:t>
      </w:r>
    </w:p>
    <w:p w:rsidR="00BE3A32" w:rsidRPr="00BE3A32" w:rsidRDefault="00BE3A32" w:rsidP="001845D5">
      <w:pPr>
        <w:pStyle w:val="ListParagraph"/>
        <w:numPr>
          <w:ilvl w:val="0"/>
          <w:numId w:val="86"/>
        </w:numPr>
        <w:shd w:val="clear" w:color="auto" w:fill="auto"/>
        <w:autoSpaceDE w:val="0"/>
        <w:autoSpaceDN w:val="0"/>
        <w:bidi w:val="0"/>
        <w:adjustRightInd w:val="0"/>
        <w:spacing w:after="0" w:line="240" w:lineRule="auto"/>
        <w:jc w:val="left"/>
        <w:rPr>
          <w:rFonts w:asciiTheme="majorBidi" w:hAnsiTheme="majorBidi" w:cstheme="majorBidi"/>
          <w:color w:val="auto"/>
          <w:sz w:val="24"/>
          <w:szCs w:val="24"/>
          <w:lang w:val="en-US"/>
        </w:rPr>
      </w:pPr>
      <w:r w:rsidRPr="00BE3A32">
        <w:rPr>
          <w:rFonts w:asciiTheme="majorBidi" w:hAnsiTheme="majorBidi" w:cstheme="majorBidi"/>
          <w:color w:val="auto"/>
          <w:sz w:val="24"/>
          <w:szCs w:val="24"/>
          <w:lang w:val="en-US"/>
        </w:rPr>
        <w:t xml:space="preserve">Describe the abstract algebra concepts like groups, rings, and fields. </w:t>
      </w:r>
    </w:p>
    <w:p w:rsidR="00BE3A32" w:rsidRPr="00BE3A32" w:rsidRDefault="00BE3A32" w:rsidP="001845D5">
      <w:pPr>
        <w:pStyle w:val="ListParagraph"/>
        <w:numPr>
          <w:ilvl w:val="0"/>
          <w:numId w:val="86"/>
        </w:numPr>
        <w:shd w:val="clear" w:color="auto" w:fill="auto"/>
        <w:autoSpaceDE w:val="0"/>
        <w:autoSpaceDN w:val="0"/>
        <w:bidi w:val="0"/>
        <w:adjustRightInd w:val="0"/>
        <w:spacing w:after="0" w:line="240" w:lineRule="auto"/>
        <w:jc w:val="left"/>
        <w:rPr>
          <w:rFonts w:asciiTheme="majorBidi" w:hAnsiTheme="majorBidi" w:cstheme="majorBidi"/>
          <w:color w:val="auto"/>
          <w:sz w:val="24"/>
          <w:szCs w:val="24"/>
          <w:lang w:val="en-US"/>
        </w:rPr>
      </w:pPr>
      <w:r w:rsidRPr="00BE3A32">
        <w:rPr>
          <w:rFonts w:asciiTheme="majorBidi" w:hAnsiTheme="majorBidi" w:cstheme="majorBidi"/>
          <w:color w:val="auto"/>
          <w:sz w:val="24"/>
          <w:szCs w:val="24"/>
          <w:lang w:val="en-US"/>
        </w:rPr>
        <w:t xml:space="preserve">provide the use of finite fields and their applications. </w:t>
      </w:r>
    </w:p>
    <w:p w:rsidR="00BE3A32" w:rsidRPr="00BE3A32" w:rsidRDefault="00BE3A32" w:rsidP="001845D5">
      <w:pPr>
        <w:pStyle w:val="ListParagraph"/>
        <w:numPr>
          <w:ilvl w:val="0"/>
          <w:numId w:val="86"/>
        </w:numPr>
        <w:bidi w:val="0"/>
        <w:spacing w:after="0" w:line="240" w:lineRule="auto"/>
        <w:rPr>
          <w:rFonts w:asciiTheme="majorBidi" w:hAnsiTheme="majorBidi" w:cstheme="majorBidi"/>
          <w:color w:val="auto"/>
          <w:sz w:val="24"/>
          <w:szCs w:val="24"/>
          <w:lang w:val="en-US"/>
        </w:rPr>
      </w:pPr>
      <w:r w:rsidRPr="00BE3A32">
        <w:rPr>
          <w:rFonts w:asciiTheme="majorBidi" w:hAnsiTheme="majorBidi" w:cstheme="majorBidi"/>
          <w:color w:val="auto"/>
          <w:sz w:val="24"/>
          <w:szCs w:val="24"/>
          <w:lang w:val="en-US"/>
        </w:rPr>
        <w:t>Explain the use of formal languages in computer science.</w:t>
      </w:r>
    </w:p>
    <w:p w:rsidR="00BE3A32" w:rsidRPr="004B7FAD" w:rsidRDefault="00BE3A32" w:rsidP="00BE3A32">
      <w:pPr>
        <w:bidi w:val="0"/>
        <w:spacing w:before="100" w:beforeAutospacing="1" w:after="100" w:afterAutospacing="1"/>
        <w:rPr>
          <w:rFonts w:asciiTheme="majorBidi" w:hAnsiTheme="majorBidi" w:cstheme="majorBidi"/>
          <w:b/>
          <w:bCs/>
          <w:sz w:val="28"/>
          <w:szCs w:val="28"/>
          <w:u w:val="single"/>
        </w:rPr>
      </w:pPr>
      <w:r w:rsidRPr="004B7FAD">
        <w:rPr>
          <w:rFonts w:asciiTheme="majorBidi" w:hAnsiTheme="majorBidi" w:cstheme="majorBidi"/>
          <w:b/>
          <w:bCs/>
          <w:sz w:val="28"/>
          <w:szCs w:val="28"/>
          <w:u w:val="single"/>
        </w:rPr>
        <w:t>Outcomes:</w:t>
      </w:r>
    </w:p>
    <w:p w:rsidR="00BE3A32" w:rsidRPr="00BE3A32" w:rsidRDefault="00BE3A32" w:rsidP="001845D5">
      <w:pPr>
        <w:pStyle w:val="ListParagraph"/>
        <w:numPr>
          <w:ilvl w:val="0"/>
          <w:numId w:val="87"/>
        </w:numPr>
        <w:shd w:val="clear" w:color="auto" w:fill="auto"/>
        <w:autoSpaceDE w:val="0"/>
        <w:autoSpaceDN w:val="0"/>
        <w:bidi w:val="0"/>
        <w:adjustRightInd w:val="0"/>
        <w:spacing w:after="0" w:line="240" w:lineRule="auto"/>
        <w:jc w:val="left"/>
        <w:rPr>
          <w:rFonts w:asciiTheme="majorBidi" w:hAnsiTheme="majorBidi" w:cstheme="majorBidi"/>
          <w:color w:val="auto"/>
          <w:sz w:val="24"/>
          <w:szCs w:val="24"/>
          <w:lang w:val="en-US"/>
        </w:rPr>
      </w:pPr>
      <w:r w:rsidRPr="00BE3A32">
        <w:rPr>
          <w:rFonts w:asciiTheme="majorBidi" w:hAnsiTheme="majorBidi" w:cstheme="majorBidi"/>
          <w:color w:val="auto"/>
          <w:sz w:val="24"/>
          <w:szCs w:val="24"/>
          <w:lang w:val="en-US"/>
        </w:rPr>
        <w:t>Be able to distinguish among properties of numbers.</w:t>
      </w:r>
    </w:p>
    <w:p w:rsidR="00BE3A32" w:rsidRPr="00BE3A32" w:rsidRDefault="00BE3A32" w:rsidP="001845D5">
      <w:pPr>
        <w:pStyle w:val="ListParagraph"/>
        <w:numPr>
          <w:ilvl w:val="0"/>
          <w:numId w:val="87"/>
        </w:numPr>
        <w:shd w:val="clear" w:color="auto" w:fill="auto"/>
        <w:autoSpaceDE w:val="0"/>
        <w:autoSpaceDN w:val="0"/>
        <w:bidi w:val="0"/>
        <w:adjustRightInd w:val="0"/>
        <w:spacing w:after="0" w:line="240" w:lineRule="auto"/>
        <w:jc w:val="left"/>
        <w:rPr>
          <w:rFonts w:asciiTheme="majorBidi" w:hAnsiTheme="majorBidi" w:cstheme="majorBidi"/>
          <w:color w:val="auto"/>
          <w:sz w:val="24"/>
          <w:szCs w:val="24"/>
          <w:lang w:val="en-US"/>
        </w:rPr>
      </w:pPr>
      <w:r w:rsidRPr="00BE3A32">
        <w:rPr>
          <w:rFonts w:asciiTheme="majorBidi" w:hAnsiTheme="majorBidi" w:cstheme="majorBidi"/>
          <w:color w:val="auto"/>
          <w:sz w:val="24"/>
          <w:szCs w:val="24"/>
          <w:lang w:val="en-US"/>
        </w:rPr>
        <w:t>Be able to define and apply the concept of groups, rings, and fields.</w:t>
      </w:r>
    </w:p>
    <w:p w:rsidR="00BE3A32" w:rsidRPr="00BE3A32" w:rsidRDefault="00BE3A32" w:rsidP="001845D5">
      <w:pPr>
        <w:pStyle w:val="ListParagraph"/>
        <w:numPr>
          <w:ilvl w:val="0"/>
          <w:numId w:val="87"/>
        </w:numPr>
        <w:shd w:val="clear" w:color="auto" w:fill="auto"/>
        <w:bidi w:val="0"/>
        <w:spacing w:after="0" w:line="240" w:lineRule="auto"/>
        <w:jc w:val="left"/>
        <w:rPr>
          <w:rFonts w:asciiTheme="majorBidi" w:hAnsiTheme="majorBidi" w:cstheme="majorBidi"/>
          <w:b/>
          <w:bCs/>
          <w:sz w:val="28"/>
          <w:szCs w:val="28"/>
          <w:u w:val="single"/>
        </w:rPr>
      </w:pPr>
      <w:r w:rsidRPr="00BE3A32">
        <w:rPr>
          <w:rFonts w:asciiTheme="majorBidi" w:hAnsiTheme="majorBidi" w:cstheme="majorBidi"/>
          <w:color w:val="auto"/>
          <w:sz w:val="24"/>
          <w:szCs w:val="24"/>
          <w:lang w:val="en-US"/>
        </w:rPr>
        <w:t>Be able to define the finite state machine, DFA, NDFA, and Turing</w:t>
      </w:r>
    </w:p>
    <w:p w:rsidR="008F4F40" w:rsidRDefault="008F4F40" w:rsidP="00BE3A32">
      <w:pPr>
        <w:bidi w:val="0"/>
        <w:spacing w:before="120"/>
        <w:rPr>
          <w:rFonts w:asciiTheme="majorBidi" w:hAnsiTheme="majorBidi" w:cstheme="majorBidi"/>
          <w:b/>
          <w:bCs/>
          <w:sz w:val="28"/>
          <w:szCs w:val="28"/>
          <w:u w:val="single"/>
        </w:rPr>
      </w:pPr>
    </w:p>
    <w:p w:rsidR="001A23A2" w:rsidRPr="005D3147" w:rsidRDefault="001A23A2" w:rsidP="008F4F40">
      <w:pPr>
        <w:bidi w:val="0"/>
        <w:spacing w:before="120"/>
        <w:rPr>
          <w:rFonts w:asciiTheme="majorBidi" w:hAnsiTheme="majorBidi" w:cstheme="majorBidi"/>
          <w:b/>
          <w:bCs/>
          <w:sz w:val="28"/>
          <w:szCs w:val="28"/>
          <w:u w:val="single"/>
        </w:rPr>
      </w:pPr>
      <w:r w:rsidRPr="005D3147">
        <w:rPr>
          <w:rFonts w:asciiTheme="majorBidi" w:hAnsiTheme="majorBidi" w:cstheme="majorBidi"/>
          <w:b/>
          <w:bCs/>
          <w:sz w:val="28"/>
          <w:szCs w:val="28"/>
          <w:u w:val="single"/>
        </w:rPr>
        <w:lastRenderedPageBreak/>
        <w:t xml:space="preserve">References </w:t>
      </w:r>
    </w:p>
    <w:p w:rsidR="001A23A2" w:rsidRPr="005D3147" w:rsidRDefault="001A23A2" w:rsidP="001845D5">
      <w:pPr>
        <w:pStyle w:val="TraditionalArabic"/>
        <w:numPr>
          <w:ilvl w:val="0"/>
          <w:numId w:val="15"/>
        </w:numPr>
        <w:shd w:val="clear" w:color="auto" w:fill="auto"/>
        <w:tabs>
          <w:tab w:val="clear" w:pos="720"/>
          <w:tab w:val="num" w:pos="644"/>
        </w:tabs>
        <w:bidi w:val="0"/>
        <w:spacing w:line="240" w:lineRule="auto"/>
        <w:ind w:left="648"/>
        <w:rPr>
          <w:rFonts w:asciiTheme="majorBidi" w:hAnsiTheme="majorBidi" w:cstheme="majorBidi"/>
        </w:rPr>
      </w:pPr>
      <w:r w:rsidRPr="005D3147">
        <w:rPr>
          <w:rFonts w:asciiTheme="majorBidi" w:hAnsiTheme="majorBidi" w:cstheme="majorBidi"/>
          <w:color w:val="000000"/>
        </w:rPr>
        <w:t>Kenneth H. Rosen : Discrete Mathematics and Its Applications, 2011,  McGraw-Hill College.</w:t>
      </w:r>
    </w:p>
    <w:p w:rsidR="001A23A2" w:rsidRPr="005D3147" w:rsidRDefault="001A23A2" w:rsidP="001845D5">
      <w:pPr>
        <w:pStyle w:val="TraditionalArabic"/>
        <w:numPr>
          <w:ilvl w:val="0"/>
          <w:numId w:val="15"/>
        </w:numPr>
        <w:shd w:val="clear" w:color="auto" w:fill="auto"/>
        <w:tabs>
          <w:tab w:val="clear" w:pos="720"/>
          <w:tab w:val="num" w:pos="644"/>
        </w:tabs>
        <w:bidi w:val="0"/>
        <w:spacing w:line="240" w:lineRule="auto"/>
        <w:ind w:left="648"/>
        <w:rPr>
          <w:rFonts w:asciiTheme="majorBidi" w:hAnsiTheme="majorBidi" w:cstheme="majorBidi"/>
        </w:rPr>
      </w:pPr>
      <w:r w:rsidRPr="005D3147">
        <w:rPr>
          <w:rFonts w:asciiTheme="majorBidi" w:hAnsiTheme="majorBidi" w:cstheme="majorBidi"/>
          <w:color w:val="000000"/>
        </w:rPr>
        <w:t>Edwin Clark, Elementary of Number Theory, Dept. of Mathematics, University of South Florida, 2003, Open Source Book</w:t>
      </w:r>
      <w:r w:rsidRPr="005D3147">
        <w:rPr>
          <w:rFonts w:asciiTheme="majorBidi" w:hAnsiTheme="majorBidi" w:cstheme="majorBidi"/>
        </w:rPr>
        <w:t>.</w:t>
      </w:r>
    </w:p>
    <w:p w:rsidR="001A23A2" w:rsidRPr="005D3147" w:rsidRDefault="001A23A2" w:rsidP="001845D5">
      <w:pPr>
        <w:pStyle w:val="TraditionalArabic"/>
        <w:numPr>
          <w:ilvl w:val="0"/>
          <w:numId w:val="15"/>
        </w:numPr>
        <w:shd w:val="clear" w:color="auto" w:fill="auto"/>
        <w:tabs>
          <w:tab w:val="clear" w:pos="720"/>
          <w:tab w:val="num" w:pos="644"/>
        </w:tabs>
        <w:bidi w:val="0"/>
        <w:spacing w:line="240" w:lineRule="auto"/>
        <w:ind w:left="648"/>
        <w:rPr>
          <w:rFonts w:asciiTheme="majorBidi" w:hAnsiTheme="majorBidi" w:cstheme="majorBidi"/>
          <w:color w:val="000000"/>
        </w:rPr>
      </w:pPr>
      <w:r w:rsidRPr="005D3147">
        <w:rPr>
          <w:rFonts w:asciiTheme="majorBidi" w:hAnsiTheme="majorBidi" w:cstheme="majorBidi"/>
          <w:color w:val="000000"/>
        </w:rPr>
        <w:t xml:space="preserve">Michael Sipser,  “Introduction to the Theory of Computation”, Cengage Learning publisher, 3rd edition,  2012. </w:t>
      </w:r>
    </w:p>
    <w:p w:rsidR="00852CED" w:rsidRDefault="00852CED" w:rsidP="00852CED">
      <w:pPr>
        <w:pStyle w:val="TraditionalArabic"/>
        <w:numPr>
          <w:ilvl w:val="0"/>
          <w:numId w:val="0"/>
        </w:numPr>
        <w:shd w:val="clear" w:color="auto" w:fill="auto"/>
        <w:bidi w:val="0"/>
        <w:ind w:left="644"/>
        <w:rPr>
          <w:rFonts w:asciiTheme="majorBidi" w:hAnsiTheme="majorBidi" w:cstheme="majorBidi"/>
          <w:color w:val="000000"/>
        </w:rPr>
      </w:pPr>
    </w:p>
    <w:tbl>
      <w:tblPr>
        <w:bidiVisual/>
        <w:tblW w:w="9604"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980"/>
        <w:gridCol w:w="994"/>
        <w:gridCol w:w="742"/>
        <w:gridCol w:w="773"/>
        <w:gridCol w:w="1149"/>
        <w:gridCol w:w="1586"/>
        <w:gridCol w:w="1702"/>
      </w:tblGrid>
      <w:tr w:rsidR="001A23A2" w:rsidRPr="005D3147" w:rsidTr="00B01E44">
        <w:trPr>
          <w:trHeight w:val="150"/>
          <w:jc w:val="center"/>
        </w:trPr>
        <w:tc>
          <w:tcPr>
            <w:tcW w:w="1678" w:type="dxa"/>
            <w:vMerge w:val="restart"/>
            <w:shd w:val="clear" w:color="auto" w:fill="FBD4B4" w:themeFill="accent6" w:themeFillTint="66"/>
            <w:vAlign w:val="center"/>
          </w:tcPr>
          <w:p w:rsidR="001A23A2" w:rsidRPr="005D3147" w:rsidRDefault="00BE3A32" w:rsidP="008A33E0">
            <w:pPr>
              <w:bidi w:val="0"/>
              <w:spacing w:line="240" w:lineRule="auto"/>
              <w:jc w:val="center"/>
              <w:rPr>
                <w:rFonts w:asciiTheme="majorBidi" w:hAnsiTheme="majorBidi" w:cstheme="majorBidi"/>
                <w:b/>
                <w:bCs/>
                <w:sz w:val="28"/>
                <w:szCs w:val="28"/>
                <w:rtl/>
              </w:rPr>
            </w:pPr>
            <w:r>
              <w:rPr>
                <w:rFonts w:asciiTheme="majorBidi" w:hAnsiTheme="majorBidi" w:cstheme="majorBidi"/>
                <w:color w:val="000000"/>
              </w:rPr>
              <w:br w:type="page"/>
            </w:r>
            <w:r w:rsidR="001A23A2" w:rsidRPr="005D3147">
              <w:rPr>
                <w:rFonts w:asciiTheme="majorBidi" w:hAnsiTheme="majorBidi" w:cstheme="majorBidi"/>
                <w:b/>
                <w:bCs/>
                <w:sz w:val="28"/>
                <w:szCs w:val="28"/>
              </w:rPr>
              <w:t>Prerequisite</w:t>
            </w:r>
          </w:p>
        </w:tc>
        <w:tc>
          <w:tcPr>
            <w:tcW w:w="980"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658"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586"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702"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B01E44">
        <w:trPr>
          <w:trHeight w:val="149"/>
          <w:jc w:val="center"/>
        </w:trPr>
        <w:tc>
          <w:tcPr>
            <w:tcW w:w="16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80"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Credit</w:t>
            </w:r>
          </w:p>
        </w:tc>
        <w:tc>
          <w:tcPr>
            <w:tcW w:w="74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Ex</w:t>
            </w:r>
          </w:p>
        </w:tc>
        <w:tc>
          <w:tcPr>
            <w:tcW w:w="77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Lab</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Lecture</w:t>
            </w:r>
          </w:p>
        </w:tc>
        <w:tc>
          <w:tcPr>
            <w:tcW w:w="1586"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702"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B01E44">
        <w:trPr>
          <w:jc w:val="center"/>
        </w:trPr>
        <w:tc>
          <w:tcPr>
            <w:tcW w:w="16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MATH 112</w:t>
            </w:r>
          </w:p>
        </w:tc>
        <w:tc>
          <w:tcPr>
            <w:tcW w:w="98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4</w:t>
            </w: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74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1</w:t>
            </w:r>
          </w:p>
        </w:tc>
        <w:tc>
          <w:tcPr>
            <w:tcW w:w="77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158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MATH 220</w:t>
            </w:r>
          </w:p>
        </w:tc>
        <w:tc>
          <w:tcPr>
            <w:tcW w:w="170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color w:val="000000"/>
                <w:sz w:val="28"/>
                <w:szCs w:val="28"/>
                <w:u w:val="single"/>
              </w:rPr>
            </w:pPr>
            <w:r w:rsidRPr="005D3147">
              <w:rPr>
                <w:rFonts w:asciiTheme="majorBidi" w:hAnsiTheme="majorBidi" w:cstheme="majorBidi"/>
                <w:b/>
                <w:bCs/>
                <w:color w:val="000000"/>
                <w:sz w:val="28"/>
                <w:szCs w:val="28"/>
              </w:rPr>
              <w:t>Calculus 2</w:t>
            </w:r>
          </w:p>
        </w:tc>
      </w:tr>
    </w:tbl>
    <w:p w:rsidR="001A23A2" w:rsidRPr="005D3147" w:rsidRDefault="001A23A2" w:rsidP="008A33E0">
      <w:pPr>
        <w:bidi w:val="0"/>
        <w:spacing w:line="240" w:lineRule="auto"/>
        <w:rPr>
          <w:rFonts w:asciiTheme="majorBidi" w:hAnsiTheme="majorBidi" w:cstheme="majorBidi"/>
          <w:b/>
          <w:bCs/>
          <w:color w:val="000000"/>
          <w:sz w:val="6"/>
          <w:szCs w:val="6"/>
          <w:u w:val="single"/>
        </w:rPr>
      </w:pPr>
    </w:p>
    <w:p w:rsidR="001A23A2" w:rsidRPr="005D3147" w:rsidRDefault="001A23A2" w:rsidP="008A33E0">
      <w:pPr>
        <w:bidi w:val="0"/>
        <w:spacing w:line="240" w:lineRule="auto"/>
        <w:rPr>
          <w:rFonts w:asciiTheme="majorBidi" w:hAnsiTheme="majorBidi" w:cstheme="majorBidi"/>
          <w:b/>
          <w:bCs/>
          <w:sz w:val="26"/>
          <w:szCs w:val="26"/>
          <w:u w:val="single"/>
        </w:rPr>
      </w:pPr>
      <w:r w:rsidRPr="005D3147">
        <w:rPr>
          <w:rFonts w:asciiTheme="majorBidi" w:hAnsiTheme="majorBidi" w:cstheme="majorBidi"/>
          <w:b/>
          <w:bCs/>
          <w:sz w:val="26"/>
          <w:szCs w:val="26"/>
          <w:u w:val="single"/>
        </w:rPr>
        <w:t>Course Specification:</w:t>
      </w:r>
    </w:p>
    <w:p w:rsidR="001A23A2" w:rsidRPr="005D3147" w:rsidRDefault="001A23A2" w:rsidP="008A33E0">
      <w:pPr>
        <w:bidi w:val="0"/>
        <w:rPr>
          <w:rFonts w:asciiTheme="majorBidi" w:hAnsiTheme="majorBidi" w:cstheme="majorBidi"/>
          <w:b/>
          <w:bCs/>
          <w:sz w:val="16"/>
          <w:szCs w:val="16"/>
          <w:u w:val="single"/>
        </w:rPr>
      </w:pPr>
    </w:p>
    <w:p w:rsidR="001A23A2" w:rsidRPr="005D3147" w:rsidRDefault="001A23A2" w:rsidP="008A33E0">
      <w:pPr>
        <w:bidi w:val="0"/>
        <w:rPr>
          <w:rFonts w:asciiTheme="majorBidi" w:hAnsiTheme="majorBidi" w:cstheme="majorBidi"/>
          <w:b/>
          <w:bCs/>
          <w:sz w:val="26"/>
          <w:szCs w:val="26"/>
          <w:u w:val="single"/>
        </w:rPr>
      </w:pPr>
      <w:r w:rsidRPr="005D3147">
        <w:rPr>
          <w:rFonts w:asciiTheme="majorBidi" w:hAnsiTheme="majorBidi" w:cstheme="majorBidi"/>
          <w:b/>
          <w:bCs/>
          <w:sz w:val="26"/>
          <w:szCs w:val="26"/>
          <w:u w:val="single"/>
        </w:rPr>
        <w:t>Lectures</w:t>
      </w:r>
      <w:r w:rsidRPr="005D3147">
        <w:rPr>
          <w:rFonts w:asciiTheme="majorBidi" w:hAnsiTheme="majorBidi" w:cstheme="majorBidi"/>
          <w:b/>
          <w:bCs/>
          <w:sz w:val="26"/>
          <w:szCs w:val="26"/>
        </w:rPr>
        <w:t>:</w:t>
      </w:r>
    </w:p>
    <w:p w:rsidR="001A23A2" w:rsidRDefault="001A23A2" w:rsidP="008A33E0">
      <w:pPr>
        <w:bidi w:val="0"/>
        <w:ind w:left="29"/>
        <w:rPr>
          <w:rFonts w:asciiTheme="majorBidi" w:hAnsiTheme="majorBidi" w:cstheme="majorBidi"/>
          <w:color w:val="000000"/>
          <w:sz w:val="22"/>
          <w:szCs w:val="22"/>
        </w:rPr>
      </w:pPr>
      <w:r w:rsidRPr="005D3147">
        <w:rPr>
          <w:rFonts w:asciiTheme="majorBidi" w:hAnsiTheme="majorBidi" w:cstheme="majorBidi"/>
          <w:color w:val="000000"/>
          <w:sz w:val="22"/>
          <w:szCs w:val="22"/>
        </w:rPr>
        <w:t>The current course aims to abstract the essentials of problems and formulate them mathematically and in symbolic form so as to facilitate their analysis and solution. The 1</w:t>
      </w:r>
      <w:r w:rsidRPr="005D3147">
        <w:rPr>
          <w:rFonts w:asciiTheme="majorBidi" w:hAnsiTheme="majorBidi" w:cstheme="majorBidi"/>
          <w:color w:val="000000"/>
          <w:sz w:val="22"/>
          <w:szCs w:val="22"/>
          <w:vertAlign w:val="superscript"/>
        </w:rPr>
        <w:t>st</w:t>
      </w:r>
      <w:r w:rsidRPr="005D3147">
        <w:rPr>
          <w:rFonts w:asciiTheme="majorBidi" w:hAnsiTheme="majorBidi" w:cstheme="majorBidi"/>
          <w:color w:val="000000"/>
          <w:sz w:val="22"/>
          <w:szCs w:val="22"/>
        </w:rPr>
        <w:t xml:space="preserve"> topic is The definite integration: Introduction &amp; Basic Concepts and Properties of Definite Integrals, Theorems Facilitating Evaluation of Definite Integrals, Improper Integrals of First And Second Kinds, Case Study: Special Functions Defined As Definite Integrals. Applications of  definite integration: Using  Cartesian,  Parametric,  and  Polar  coordinates in: Area between two curves, Length of plan curves. The 2</w:t>
      </w:r>
      <w:r w:rsidRPr="005D3147">
        <w:rPr>
          <w:rFonts w:asciiTheme="majorBidi" w:hAnsiTheme="majorBidi" w:cstheme="majorBidi"/>
          <w:color w:val="000000"/>
          <w:sz w:val="22"/>
          <w:szCs w:val="22"/>
          <w:vertAlign w:val="superscript"/>
        </w:rPr>
        <w:t>nd</w:t>
      </w:r>
      <w:r w:rsidRPr="005D3147">
        <w:rPr>
          <w:rFonts w:asciiTheme="majorBidi" w:hAnsiTheme="majorBidi" w:cstheme="majorBidi"/>
          <w:color w:val="000000"/>
          <w:sz w:val="22"/>
          <w:szCs w:val="22"/>
        </w:rPr>
        <w:t xml:space="preserve"> topic is The Partial Differentiation: Basic Concepts: of Functions of several variables, Partial derivatives of order one and  higher orders, Chain rule for one parameter and more. Applications: Rates, Exact differential expression, Del operator:  Gradient &amp; Divergence &amp; Curl. The 3</w:t>
      </w:r>
      <w:r w:rsidRPr="005D3147">
        <w:rPr>
          <w:rFonts w:asciiTheme="majorBidi" w:hAnsiTheme="majorBidi" w:cstheme="majorBidi"/>
          <w:color w:val="000000"/>
          <w:sz w:val="22"/>
          <w:szCs w:val="22"/>
          <w:vertAlign w:val="superscript"/>
        </w:rPr>
        <w:t>rd</w:t>
      </w:r>
      <w:r w:rsidRPr="005D3147">
        <w:rPr>
          <w:rFonts w:asciiTheme="majorBidi" w:hAnsiTheme="majorBidi" w:cstheme="majorBidi"/>
          <w:color w:val="000000"/>
          <w:sz w:val="22"/>
          <w:szCs w:val="22"/>
        </w:rPr>
        <w:t xml:space="preserve"> topic is The Analytic Geometry: Two Dimensions: The different forms of equations of straight line, The conic sections: equations and geometric properties.</w:t>
      </w:r>
      <w:r w:rsidR="008A33E0" w:rsidRPr="005D3147">
        <w:rPr>
          <w:rFonts w:asciiTheme="majorBidi" w:hAnsiTheme="majorBidi" w:cstheme="majorBidi"/>
          <w:color w:val="000000"/>
          <w:sz w:val="22"/>
          <w:szCs w:val="22"/>
        </w:rPr>
        <w:t xml:space="preserve"> </w:t>
      </w:r>
      <w:r w:rsidRPr="005D3147">
        <w:rPr>
          <w:rFonts w:asciiTheme="majorBidi" w:hAnsiTheme="majorBidi" w:cstheme="majorBidi"/>
          <w:color w:val="000000"/>
          <w:sz w:val="22"/>
          <w:szCs w:val="22"/>
        </w:rPr>
        <w:t>Three Dimensions: The Cartesian, Cylindrical, and Spherical Coordinates and their interrelations. The Directional Cosines and Ratios. The Plane, The Straight Line, The Quadric Surfaces.  The 4</w:t>
      </w:r>
      <w:r w:rsidRPr="005D3147">
        <w:rPr>
          <w:rFonts w:asciiTheme="majorBidi" w:hAnsiTheme="majorBidi" w:cstheme="majorBidi"/>
          <w:color w:val="000000"/>
          <w:sz w:val="22"/>
          <w:szCs w:val="22"/>
          <w:vertAlign w:val="superscript"/>
        </w:rPr>
        <w:t>th</w:t>
      </w:r>
      <w:r w:rsidRPr="005D3147">
        <w:rPr>
          <w:rFonts w:asciiTheme="majorBidi" w:hAnsiTheme="majorBidi" w:cstheme="majorBidi"/>
          <w:color w:val="000000"/>
          <w:sz w:val="22"/>
          <w:szCs w:val="22"/>
        </w:rPr>
        <w:t xml:space="preserve"> topic is The Multiple Integral and Vector Calculus: Double Integral: The  Cartesian coordinates, Change of order, Polar coordinates. Line Integral:  Opened/Closed paths in different coordinate systems. Green’s Theorem,  Path independence. The 5</w:t>
      </w:r>
      <w:r w:rsidRPr="005D3147">
        <w:rPr>
          <w:rFonts w:asciiTheme="majorBidi" w:hAnsiTheme="majorBidi" w:cstheme="majorBidi"/>
          <w:color w:val="000000"/>
          <w:sz w:val="22"/>
          <w:szCs w:val="22"/>
          <w:vertAlign w:val="superscript"/>
        </w:rPr>
        <w:t>th</w:t>
      </w:r>
      <w:r w:rsidRPr="005D3147">
        <w:rPr>
          <w:rFonts w:asciiTheme="majorBidi" w:hAnsiTheme="majorBidi" w:cstheme="majorBidi"/>
          <w:color w:val="000000"/>
          <w:sz w:val="22"/>
          <w:szCs w:val="22"/>
        </w:rPr>
        <w:t xml:space="preserve"> topic is The sequences and Infinite Series: Definition: Sequence, Series, Convergence, Divergence. Tests for Convergence And Divergence For Positive Series: N</w:t>
      </w:r>
      <w:r w:rsidRPr="005D3147">
        <w:rPr>
          <w:rFonts w:asciiTheme="majorBidi" w:hAnsiTheme="majorBidi" w:cstheme="majorBidi"/>
          <w:color w:val="000000"/>
          <w:sz w:val="22"/>
          <w:szCs w:val="22"/>
          <w:vertAlign w:val="superscript"/>
        </w:rPr>
        <w:t>th</w:t>
      </w:r>
      <w:r w:rsidRPr="005D3147">
        <w:rPr>
          <w:rFonts w:asciiTheme="majorBidi" w:hAnsiTheme="majorBidi" w:cstheme="majorBidi"/>
          <w:color w:val="000000"/>
          <w:sz w:val="22"/>
          <w:szCs w:val="22"/>
        </w:rPr>
        <w:t xml:space="preserve"> term test,  Polynomial test, Comparison test, N</w:t>
      </w:r>
      <w:r w:rsidRPr="005D3147">
        <w:rPr>
          <w:rFonts w:asciiTheme="majorBidi" w:hAnsiTheme="majorBidi" w:cstheme="majorBidi"/>
          <w:color w:val="000000"/>
          <w:sz w:val="22"/>
          <w:szCs w:val="22"/>
          <w:vertAlign w:val="superscript"/>
        </w:rPr>
        <w:t xml:space="preserve">th </w:t>
      </w:r>
      <w:r w:rsidRPr="005D3147">
        <w:rPr>
          <w:rFonts w:asciiTheme="majorBidi" w:hAnsiTheme="majorBidi" w:cstheme="majorBidi"/>
          <w:color w:val="000000"/>
          <w:sz w:val="22"/>
          <w:szCs w:val="22"/>
        </w:rPr>
        <w:t>root test, Ratio test, Integral test. Alternating Series: Leibnitz theorem for Absolute and conditional convergence. Power Series: Formation, Interval of convergence.</w:t>
      </w:r>
    </w:p>
    <w:p w:rsidR="00F91D1A" w:rsidRDefault="00F91D1A" w:rsidP="00F91D1A">
      <w:pPr>
        <w:bidi w:val="0"/>
        <w:spacing w:line="480" w:lineRule="auto"/>
        <w:rPr>
          <w:rFonts w:asciiTheme="majorBidi" w:hAnsiTheme="majorBidi" w:cstheme="majorBidi"/>
          <w:b/>
          <w:bCs/>
          <w:sz w:val="28"/>
          <w:szCs w:val="28"/>
          <w:u w:val="single"/>
        </w:rPr>
      </w:pPr>
      <w:r w:rsidRPr="00147A30">
        <w:rPr>
          <w:rFonts w:asciiTheme="majorBidi" w:hAnsiTheme="majorBidi" w:cstheme="majorBidi"/>
          <w:b/>
          <w:bCs/>
          <w:sz w:val="28"/>
          <w:szCs w:val="28"/>
          <w:u w:val="single"/>
        </w:rPr>
        <w:t>Objectives:</w:t>
      </w:r>
    </w:p>
    <w:p w:rsidR="00F91D1A" w:rsidRPr="00F91D1A" w:rsidRDefault="00F91D1A" w:rsidP="001845D5">
      <w:pPr>
        <w:pStyle w:val="ListParagraph"/>
        <w:numPr>
          <w:ilvl w:val="0"/>
          <w:numId w:val="88"/>
        </w:numPr>
        <w:shd w:val="clear" w:color="auto" w:fill="auto"/>
        <w:autoSpaceDE w:val="0"/>
        <w:autoSpaceDN w:val="0"/>
        <w:bidi w:val="0"/>
        <w:adjustRightInd w:val="0"/>
        <w:jc w:val="left"/>
        <w:rPr>
          <w:rFonts w:asciiTheme="majorBidi" w:hAnsiTheme="majorBidi" w:cstheme="majorBidi"/>
          <w:color w:val="auto"/>
          <w:sz w:val="24"/>
          <w:szCs w:val="24"/>
          <w:lang w:val="en-US"/>
        </w:rPr>
      </w:pPr>
      <w:r w:rsidRPr="00F91D1A">
        <w:rPr>
          <w:rFonts w:asciiTheme="majorBidi" w:hAnsiTheme="majorBidi" w:cstheme="majorBidi"/>
          <w:color w:val="auto"/>
          <w:sz w:val="24"/>
          <w:szCs w:val="24"/>
          <w:lang w:val="en-US"/>
        </w:rPr>
        <w:t>Use the manipulative and analytical skills to solve word problems.</w:t>
      </w:r>
    </w:p>
    <w:p w:rsidR="00F91D1A" w:rsidRPr="00F91D1A" w:rsidRDefault="00F91D1A" w:rsidP="001845D5">
      <w:pPr>
        <w:pStyle w:val="ListParagraph"/>
        <w:numPr>
          <w:ilvl w:val="0"/>
          <w:numId w:val="88"/>
        </w:numPr>
        <w:shd w:val="clear" w:color="auto" w:fill="auto"/>
        <w:autoSpaceDE w:val="0"/>
        <w:autoSpaceDN w:val="0"/>
        <w:bidi w:val="0"/>
        <w:adjustRightInd w:val="0"/>
        <w:jc w:val="left"/>
        <w:rPr>
          <w:rFonts w:asciiTheme="majorBidi" w:hAnsiTheme="majorBidi" w:cstheme="majorBidi"/>
          <w:color w:val="auto"/>
          <w:sz w:val="24"/>
          <w:szCs w:val="24"/>
          <w:lang w:val="en-US"/>
        </w:rPr>
      </w:pPr>
      <w:r w:rsidRPr="00F91D1A">
        <w:rPr>
          <w:rFonts w:asciiTheme="majorBidi" w:hAnsiTheme="majorBidi" w:cstheme="majorBidi"/>
          <w:color w:val="auto"/>
          <w:sz w:val="24"/>
          <w:szCs w:val="24"/>
          <w:lang w:val="en-US"/>
        </w:rPr>
        <w:t>The ability to select and apply appropriate mathematical processes.</w:t>
      </w:r>
    </w:p>
    <w:p w:rsidR="00F91D1A" w:rsidRPr="00F91D1A" w:rsidRDefault="00F91D1A" w:rsidP="001845D5">
      <w:pPr>
        <w:pStyle w:val="ListParagraph"/>
        <w:numPr>
          <w:ilvl w:val="0"/>
          <w:numId w:val="88"/>
        </w:numPr>
        <w:shd w:val="clear" w:color="auto" w:fill="auto"/>
        <w:autoSpaceDE w:val="0"/>
        <w:autoSpaceDN w:val="0"/>
        <w:bidi w:val="0"/>
        <w:adjustRightInd w:val="0"/>
        <w:spacing w:line="360" w:lineRule="auto"/>
        <w:rPr>
          <w:rFonts w:asciiTheme="majorBidi" w:hAnsiTheme="majorBidi" w:cstheme="majorBidi"/>
          <w:sz w:val="24"/>
          <w:szCs w:val="24"/>
          <w:u w:val="single"/>
        </w:rPr>
      </w:pPr>
      <w:r w:rsidRPr="00F91D1A">
        <w:rPr>
          <w:rFonts w:asciiTheme="majorBidi" w:hAnsiTheme="majorBidi" w:cstheme="majorBidi"/>
          <w:color w:val="auto"/>
          <w:sz w:val="24"/>
          <w:szCs w:val="24"/>
          <w:lang w:val="en-US"/>
        </w:rPr>
        <w:lastRenderedPageBreak/>
        <w:t>Constructs algebraic tools that create well developed accurate solutions.</w:t>
      </w:r>
    </w:p>
    <w:p w:rsidR="00F91D1A" w:rsidRPr="00F91D1A" w:rsidRDefault="00F91D1A" w:rsidP="001845D5">
      <w:pPr>
        <w:pStyle w:val="ListParagraph"/>
        <w:numPr>
          <w:ilvl w:val="0"/>
          <w:numId w:val="88"/>
        </w:numPr>
        <w:shd w:val="clear" w:color="auto" w:fill="auto"/>
        <w:autoSpaceDE w:val="0"/>
        <w:autoSpaceDN w:val="0"/>
        <w:bidi w:val="0"/>
        <w:adjustRightInd w:val="0"/>
        <w:spacing w:line="360" w:lineRule="auto"/>
        <w:rPr>
          <w:rFonts w:asciiTheme="majorBidi" w:hAnsiTheme="majorBidi" w:cstheme="majorBidi"/>
          <w:sz w:val="24"/>
          <w:szCs w:val="24"/>
          <w:u w:val="single"/>
        </w:rPr>
      </w:pPr>
      <w:r w:rsidRPr="00F91D1A">
        <w:rPr>
          <w:rFonts w:asciiTheme="majorBidi" w:hAnsiTheme="majorBidi" w:cstheme="majorBidi"/>
          <w:color w:val="auto"/>
          <w:sz w:val="24"/>
          <w:szCs w:val="24"/>
          <w:lang w:val="en-US"/>
        </w:rPr>
        <w:t>Verifies independent critical thinking and problem solving skills.</w:t>
      </w:r>
    </w:p>
    <w:p w:rsidR="00F91D1A" w:rsidRPr="004B7FAD" w:rsidRDefault="00F91D1A" w:rsidP="00F91D1A">
      <w:pPr>
        <w:bidi w:val="0"/>
        <w:spacing w:before="100" w:beforeAutospacing="1" w:after="100" w:afterAutospacing="1"/>
        <w:rPr>
          <w:rFonts w:asciiTheme="majorBidi" w:hAnsiTheme="majorBidi" w:cstheme="majorBidi"/>
          <w:b/>
          <w:bCs/>
          <w:sz w:val="28"/>
          <w:szCs w:val="28"/>
          <w:u w:val="single"/>
        </w:rPr>
      </w:pPr>
      <w:r w:rsidRPr="004B7FAD">
        <w:rPr>
          <w:rFonts w:asciiTheme="majorBidi" w:hAnsiTheme="majorBidi" w:cstheme="majorBidi"/>
          <w:b/>
          <w:bCs/>
          <w:sz w:val="28"/>
          <w:szCs w:val="28"/>
          <w:u w:val="single"/>
        </w:rPr>
        <w:t>Outcomes:</w:t>
      </w:r>
    </w:p>
    <w:p w:rsidR="00F91D1A" w:rsidRPr="00F91D1A" w:rsidRDefault="00F91D1A" w:rsidP="001845D5">
      <w:pPr>
        <w:pStyle w:val="ListParagraph"/>
        <w:numPr>
          <w:ilvl w:val="0"/>
          <w:numId w:val="89"/>
        </w:numPr>
        <w:shd w:val="clear" w:color="auto" w:fill="auto"/>
        <w:autoSpaceDE w:val="0"/>
        <w:autoSpaceDN w:val="0"/>
        <w:bidi w:val="0"/>
        <w:adjustRightInd w:val="0"/>
        <w:jc w:val="left"/>
        <w:rPr>
          <w:rFonts w:asciiTheme="majorBidi" w:hAnsiTheme="majorBidi" w:cstheme="majorBidi"/>
          <w:color w:val="auto"/>
          <w:sz w:val="24"/>
          <w:szCs w:val="24"/>
          <w:lang w:val="en-US"/>
        </w:rPr>
      </w:pPr>
      <w:r w:rsidRPr="00F91D1A">
        <w:rPr>
          <w:rFonts w:asciiTheme="majorBidi" w:hAnsiTheme="majorBidi" w:cstheme="majorBidi"/>
          <w:color w:val="auto"/>
          <w:sz w:val="24"/>
          <w:szCs w:val="24"/>
          <w:lang w:val="en-US"/>
        </w:rPr>
        <w:t>Understand the concept of integration and its application to physical problems such as evaluation of areas, volumes of revolution, force, and work; fundamental formulas and various techniques of integration applied to both single variable and multi- variable functions; tracing of functions of two variables.</w:t>
      </w:r>
    </w:p>
    <w:p w:rsidR="00F91D1A" w:rsidRPr="00F91D1A" w:rsidRDefault="00F91D1A" w:rsidP="001845D5">
      <w:pPr>
        <w:pStyle w:val="ListParagraph"/>
        <w:numPr>
          <w:ilvl w:val="0"/>
          <w:numId w:val="89"/>
        </w:numPr>
        <w:shd w:val="clear" w:color="auto" w:fill="auto"/>
        <w:autoSpaceDE w:val="0"/>
        <w:autoSpaceDN w:val="0"/>
        <w:bidi w:val="0"/>
        <w:adjustRightInd w:val="0"/>
        <w:jc w:val="left"/>
        <w:rPr>
          <w:rFonts w:asciiTheme="majorBidi" w:hAnsiTheme="majorBidi" w:cstheme="majorBidi"/>
          <w:color w:val="auto"/>
          <w:sz w:val="24"/>
          <w:szCs w:val="24"/>
          <w:lang w:val="en-US"/>
        </w:rPr>
      </w:pPr>
      <w:r w:rsidRPr="00F91D1A">
        <w:rPr>
          <w:rFonts w:asciiTheme="majorBidi" w:hAnsiTheme="majorBidi" w:cstheme="majorBidi"/>
          <w:color w:val="auto"/>
          <w:sz w:val="24"/>
          <w:szCs w:val="24"/>
          <w:lang w:val="en-US"/>
        </w:rPr>
        <w:t>Sketch 3-dimensional regions bounded by several surfaces; and evaluate volumes of 3-dimensional regions bounded by two or more surfaces through the use of the double integral.</w:t>
      </w:r>
    </w:p>
    <w:p w:rsidR="00F91D1A" w:rsidRPr="00F91D1A" w:rsidRDefault="00F91D1A" w:rsidP="001845D5">
      <w:pPr>
        <w:pStyle w:val="ListParagraph"/>
        <w:numPr>
          <w:ilvl w:val="0"/>
          <w:numId w:val="89"/>
        </w:numPr>
        <w:shd w:val="clear" w:color="auto" w:fill="auto"/>
        <w:autoSpaceDE w:val="0"/>
        <w:autoSpaceDN w:val="0"/>
        <w:bidi w:val="0"/>
        <w:adjustRightInd w:val="0"/>
        <w:jc w:val="left"/>
        <w:rPr>
          <w:rFonts w:asciiTheme="majorBidi" w:hAnsiTheme="majorBidi" w:cstheme="majorBidi"/>
          <w:color w:val="auto"/>
          <w:sz w:val="24"/>
          <w:szCs w:val="24"/>
          <w:lang w:val="en-US"/>
        </w:rPr>
      </w:pPr>
      <w:r w:rsidRPr="00F91D1A">
        <w:rPr>
          <w:rFonts w:asciiTheme="majorBidi" w:hAnsiTheme="majorBidi" w:cstheme="majorBidi"/>
          <w:color w:val="auto"/>
          <w:sz w:val="24"/>
          <w:szCs w:val="24"/>
          <w:lang w:val="en-US"/>
        </w:rPr>
        <w:t>Determine the indicated sum of the elements in special sequences and series, and recognize the convergence/divergence of general sequence and series.</w:t>
      </w:r>
    </w:p>
    <w:p w:rsidR="00F91D1A" w:rsidRPr="00F91D1A" w:rsidRDefault="00F91D1A" w:rsidP="001845D5">
      <w:pPr>
        <w:pStyle w:val="ListParagraph"/>
        <w:numPr>
          <w:ilvl w:val="0"/>
          <w:numId w:val="89"/>
        </w:numPr>
        <w:shd w:val="clear" w:color="auto" w:fill="auto"/>
        <w:autoSpaceDE w:val="0"/>
        <w:autoSpaceDN w:val="0"/>
        <w:bidi w:val="0"/>
        <w:adjustRightInd w:val="0"/>
        <w:jc w:val="left"/>
        <w:rPr>
          <w:rFonts w:asciiTheme="majorBidi" w:hAnsiTheme="majorBidi" w:cstheme="majorBidi"/>
          <w:color w:val="auto"/>
          <w:sz w:val="24"/>
          <w:szCs w:val="24"/>
          <w:lang w:val="en-US"/>
        </w:rPr>
      </w:pPr>
      <w:r w:rsidRPr="00F91D1A">
        <w:rPr>
          <w:rFonts w:asciiTheme="majorBidi" w:hAnsiTheme="majorBidi" w:cstheme="majorBidi"/>
          <w:color w:val="auto"/>
          <w:sz w:val="24"/>
          <w:szCs w:val="24"/>
          <w:lang w:val="en-US"/>
        </w:rPr>
        <w:t>The ability to present mathematical arguments and conclusions from them with clarity and accuracy, in forms suitable for the audiences being addressed.</w:t>
      </w:r>
    </w:p>
    <w:p w:rsidR="00F91D1A" w:rsidRPr="00F91D1A" w:rsidRDefault="00F91D1A" w:rsidP="001845D5">
      <w:pPr>
        <w:pStyle w:val="ListParagraph"/>
        <w:numPr>
          <w:ilvl w:val="0"/>
          <w:numId w:val="89"/>
        </w:numPr>
        <w:shd w:val="clear" w:color="auto" w:fill="auto"/>
        <w:autoSpaceDE w:val="0"/>
        <w:autoSpaceDN w:val="0"/>
        <w:bidi w:val="0"/>
        <w:adjustRightInd w:val="0"/>
        <w:jc w:val="left"/>
        <w:rPr>
          <w:rFonts w:asciiTheme="majorBidi" w:hAnsiTheme="majorBidi" w:cstheme="majorBidi"/>
          <w:color w:val="auto"/>
          <w:sz w:val="24"/>
          <w:szCs w:val="24"/>
          <w:lang w:val="en-US"/>
        </w:rPr>
      </w:pPr>
      <w:r w:rsidRPr="00F91D1A">
        <w:rPr>
          <w:rFonts w:asciiTheme="majorBidi" w:hAnsiTheme="majorBidi" w:cstheme="majorBidi"/>
          <w:color w:val="auto"/>
          <w:sz w:val="24"/>
          <w:szCs w:val="24"/>
          <w:lang w:val="en-US"/>
        </w:rPr>
        <w:t>Correctly apply the formulae and techniques of integration, partial differentiation, and linear algebra in solving practical problems.</w:t>
      </w:r>
    </w:p>
    <w:p w:rsidR="00F91D1A" w:rsidRPr="00F91D1A" w:rsidRDefault="00F91D1A" w:rsidP="001845D5">
      <w:pPr>
        <w:pStyle w:val="ListParagraph"/>
        <w:numPr>
          <w:ilvl w:val="0"/>
          <w:numId w:val="89"/>
        </w:numPr>
        <w:shd w:val="clear" w:color="auto" w:fill="auto"/>
        <w:autoSpaceDE w:val="0"/>
        <w:autoSpaceDN w:val="0"/>
        <w:bidi w:val="0"/>
        <w:adjustRightInd w:val="0"/>
        <w:jc w:val="left"/>
        <w:rPr>
          <w:rFonts w:asciiTheme="majorBidi" w:hAnsiTheme="majorBidi" w:cstheme="majorBidi"/>
          <w:color w:val="auto"/>
          <w:sz w:val="24"/>
          <w:szCs w:val="24"/>
          <w:lang w:val="en-US"/>
        </w:rPr>
      </w:pPr>
      <w:r w:rsidRPr="00F91D1A">
        <w:rPr>
          <w:rFonts w:asciiTheme="majorBidi" w:hAnsiTheme="majorBidi" w:cstheme="majorBidi"/>
          <w:color w:val="auto"/>
          <w:sz w:val="24"/>
          <w:szCs w:val="24"/>
          <w:lang w:val="en-US"/>
        </w:rPr>
        <w:t>Manage and compile the effects of quantities that can never be directly evaluated.</w:t>
      </w:r>
    </w:p>
    <w:p w:rsidR="00F91D1A" w:rsidRPr="00F91D1A" w:rsidRDefault="00F91D1A" w:rsidP="001845D5">
      <w:pPr>
        <w:pStyle w:val="ListParagraph"/>
        <w:numPr>
          <w:ilvl w:val="0"/>
          <w:numId w:val="89"/>
        </w:numPr>
        <w:shd w:val="clear" w:color="auto" w:fill="auto"/>
        <w:autoSpaceDE w:val="0"/>
        <w:autoSpaceDN w:val="0"/>
        <w:bidi w:val="0"/>
        <w:adjustRightInd w:val="0"/>
        <w:jc w:val="left"/>
        <w:rPr>
          <w:rFonts w:asciiTheme="majorBidi" w:hAnsiTheme="majorBidi" w:cstheme="majorBidi"/>
          <w:color w:val="auto"/>
          <w:sz w:val="24"/>
          <w:szCs w:val="24"/>
          <w:lang w:val="en-US"/>
        </w:rPr>
      </w:pPr>
      <w:r w:rsidRPr="00F91D1A">
        <w:rPr>
          <w:rFonts w:asciiTheme="majorBidi" w:hAnsiTheme="majorBidi" w:cstheme="majorBidi"/>
          <w:color w:val="auto"/>
          <w:sz w:val="24"/>
          <w:szCs w:val="24"/>
          <w:lang w:val="en-US"/>
        </w:rPr>
        <w:t>Practice how to apply and manipulate carefully the physical or/and geometric conditions on a set of variables to sketch the locus of these variables.</w:t>
      </w:r>
    </w:p>
    <w:p w:rsidR="00F91D1A" w:rsidRPr="00F91D1A" w:rsidRDefault="00F91D1A" w:rsidP="001845D5">
      <w:pPr>
        <w:pStyle w:val="ListParagraph"/>
        <w:numPr>
          <w:ilvl w:val="0"/>
          <w:numId w:val="89"/>
        </w:numPr>
        <w:shd w:val="clear" w:color="auto" w:fill="auto"/>
        <w:autoSpaceDE w:val="0"/>
        <w:autoSpaceDN w:val="0"/>
        <w:bidi w:val="0"/>
        <w:adjustRightInd w:val="0"/>
        <w:jc w:val="left"/>
        <w:rPr>
          <w:rFonts w:asciiTheme="majorBidi" w:hAnsiTheme="majorBidi" w:cstheme="majorBidi"/>
          <w:color w:val="auto"/>
          <w:sz w:val="24"/>
          <w:szCs w:val="24"/>
          <w:lang w:val="en-US"/>
        </w:rPr>
      </w:pPr>
      <w:r w:rsidRPr="00F91D1A">
        <w:rPr>
          <w:rFonts w:asciiTheme="majorBidi" w:hAnsiTheme="majorBidi" w:cstheme="majorBidi"/>
          <w:color w:val="auto"/>
          <w:sz w:val="24"/>
          <w:szCs w:val="24"/>
          <w:lang w:val="en-US"/>
        </w:rPr>
        <w:t>Prepare and sketch clear illustrative graphs that demonstrate and measure the behavior of complicated relations with time or/and location(s).</w:t>
      </w:r>
    </w:p>
    <w:p w:rsidR="00F91D1A" w:rsidRPr="00F91D1A" w:rsidRDefault="00F91D1A" w:rsidP="001845D5">
      <w:pPr>
        <w:pStyle w:val="ListParagraph"/>
        <w:numPr>
          <w:ilvl w:val="0"/>
          <w:numId w:val="89"/>
        </w:numPr>
        <w:shd w:val="clear" w:color="auto" w:fill="auto"/>
        <w:autoSpaceDE w:val="0"/>
        <w:autoSpaceDN w:val="0"/>
        <w:bidi w:val="0"/>
        <w:adjustRightInd w:val="0"/>
        <w:jc w:val="left"/>
        <w:rPr>
          <w:rFonts w:asciiTheme="majorBidi" w:hAnsiTheme="majorBidi" w:cstheme="majorBidi"/>
          <w:color w:val="auto"/>
          <w:sz w:val="24"/>
          <w:szCs w:val="24"/>
          <w:lang w:val="en-US"/>
        </w:rPr>
      </w:pPr>
      <w:r w:rsidRPr="00F91D1A">
        <w:rPr>
          <w:rFonts w:asciiTheme="majorBidi" w:hAnsiTheme="majorBidi" w:cstheme="majorBidi"/>
          <w:color w:val="auto"/>
          <w:sz w:val="24"/>
          <w:szCs w:val="24"/>
          <w:lang w:val="en-US"/>
        </w:rPr>
        <w:t>Acquire teamwork communications skills, e.g. Lead and motivate individuals.</w:t>
      </w:r>
    </w:p>
    <w:p w:rsidR="001A23A2" w:rsidRPr="00F91D1A" w:rsidRDefault="00F91D1A" w:rsidP="001845D5">
      <w:pPr>
        <w:pStyle w:val="ListParagraph"/>
        <w:numPr>
          <w:ilvl w:val="0"/>
          <w:numId w:val="89"/>
        </w:numPr>
        <w:bidi w:val="0"/>
        <w:rPr>
          <w:rFonts w:asciiTheme="majorBidi" w:hAnsiTheme="majorBidi" w:cstheme="majorBidi"/>
          <w:color w:val="000000"/>
          <w:sz w:val="24"/>
          <w:szCs w:val="24"/>
          <w:lang w:val="en-US"/>
        </w:rPr>
      </w:pPr>
      <w:r w:rsidRPr="00F91D1A">
        <w:rPr>
          <w:rFonts w:asciiTheme="majorBidi" w:hAnsiTheme="majorBidi" w:cstheme="majorBidi"/>
          <w:color w:val="auto"/>
          <w:sz w:val="24"/>
          <w:szCs w:val="24"/>
          <w:lang w:val="en-US"/>
        </w:rPr>
        <w:t>Work in stressful environment and within constraints</w:t>
      </w:r>
    </w:p>
    <w:p w:rsidR="00F91D1A" w:rsidRDefault="00F91D1A" w:rsidP="00F91D1A">
      <w:pPr>
        <w:bidi w:val="0"/>
        <w:ind w:left="29"/>
        <w:rPr>
          <w:rFonts w:asciiTheme="majorBidi" w:hAnsiTheme="majorBidi" w:cstheme="majorBidi"/>
          <w:color w:val="000000"/>
          <w:sz w:val="2"/>
          <w:szCs w:val="2"/>
        </w:rPr>
      </w:pPr>
    </w:p>
    <w:p w:rsidR="00F91D1A" w:rsidRPr="005D3147" w:rsidRDefault="00F91D1A" w:rsidP="00F91D1A">
      <w:pPr>
        <w:bidi w:val="0"/>
        <w:ind w:left="29"/>
        <w:rPr>
          <w:rFonts w:asciiTheme="majorBidi" w:hAnsiTheme="majorBidi" w:cstheme="majorBidi"/>
          <w:color w:val="000000"/>
          <w:sz w:val="2"/>
          <w:szCs w:val="2"/>
        </w:rPr>
      </w:pPr>
    </w:p>
    <w:p w:rsidR="00F91D1A" w:rsidRDefault="00F91D1A" w:rsidP="008A33E0">
      <w:pPr>
        <w:pStyle w:val="Default"/>
        <w:spacing w:line="360" w:lineRule="auto"/>
        <w:jc w:val="both"/>
        <w:rPr>
          <w:rFonts w:asciiTheme="majorBidi" w:hAnsiTheme="majorBidi" w:cstheme="majorBidi"/>
          <w:b/>
          <w:bCs/>
          <w:sz w:val="26"/>
          <w:szCs w:val="26"/>
          <w:u w:val="single"/>
        </w:rPr>
      </w:pPr>
    </w:p>
    <w:p w:rsidR="001A23A2" w:rsidRPr="005D3147" w:rsidRDefault="001A23A2" w:rsidP="008A33E0">
      <w:pPr>
        <w:pStyle w:val="Default"/>
        <w:spacing w:line="360" w:lineRule="auto"/>
        <w:jc w:val="both"/>
        <w:rPr>
          <w:rFonts w:asciiTheme="majorBidi" w:hAnsiTheme="majorBidi" w:cstheme="majorBidi"/>
          <w:b/>
          <w:bCs/>
          <w:sz w:val="26"/>
          <w:szCs w:val="26"/>
          <w:u w:val="single"/>
        </w:rPr>
      </w:pPr>
      <w:r w:rsidRPr="005D3147">
        <w:rPr>
          <w:rFonts w:asciiTheme="majorBidi" w:hAnsiTheme="majorBidi" w:cstheme="majorBidi"/>
          <w:b/>
          <w:bCs/>
          <w:sz w:val="26"/>
          <w:szCs w:val="26"/>
          <w:u w:val="single"/>
        </w:rPr>
        <w:t>Text Book:</w:t>
      </w:r>
    </w:p>
    <w:p w:rsidR="001A23A2" w:rsidRPr="005D3147" w:rsidRDefault="001A23A2" w:rsidP="001845D5">
      <w:pPr>
        <w:pStyle w:val="NoSpacing"/>
        <w:numPr>
          <w:ilvl w:val="0"/>
          <w:numId w:val="45"/>
        </w:numPr>
        <w:ind w:left="284" w:hanging="284"/>
        <w:rPr>
          <w:rFonts w:asciiTheme="majorBidi" w:hAnsiTheme="majorBidi" w:cstheme="majorBidi"/>
          <w:color w:val="000000"/>
          <w:sz w:val="22"/>
          <w:szCs w:val="22"/>
        </w:rPr>
      </w:pPr>
      <w:r w:rsidRPr="005D3147">
        <w:rPr>
          <w:rFonts w:asciiTheme="majorBidi" w:hAnsiTheme="majorBidi" w:cstheme="majorBidi"/>
          <w:color w:val="000000"/>
          <w:sz w:val="22"/>
          <w:szCs w:val="22"/>
        </w:rPr>
        <w:t>Soo T. Tan, “Calculus”, Books/Cole Cengage Learning, 2010.</w:t>
      </w:r>
    </w:p>
    <w:p w:rsidR="001A23A2" w:rsidRPr="005D3147" w:rsidRDefault="001A23A2" w:rsidP="008A33E0">
      <w:pPr>
        <w:pStyle w:val="NoSpacing"/>
        <w:rPr>
          <w:rFonts w:asciiTheme="majorBidi" w:hAnsiTheme="majorBidi" w:cstheme="majorBidi"/>
        </w:rPr>
      </w:pPr>
    </w:p>
    <w:p w:rsidR="001A23A2" w:rsidRPr="005D3147" w:rsidRDefault="001A23A2" w:rsidP="008A33E0">
      <w:pPr>
        <w:bidi w:val="0"/>
        <w:ind w:left="33"/>
        <w:rPr>
          <w:rFonts w:asciiTheme="majorBidi" w:hAnsiTheme="majorBidi" w:cstheme="majorBidi"/>
          <w:b/>
          <w:bCs/>
          <w:color w:val="000000"/>
          <w:sz w:val="26"/>
          <w:szCs w:val="26"/>
          <w:u w:val="single"/>
        </w:rPr>
      </w:pPr>
      <w:r w:rsidRPr="005D3147">
        <w:rPr>
          <w:rFonts w:asciiTheme="majorBidi" w:hAnsiTheme="majorBidi" w:cstheme="majorBidi"/>
          <w:b/>
          <w:bCs/>
          <w:color w:val="000000"/>
          <w:sz w:val="26"/>
          <w:szCs w:val="26"/>
          <w:u w:val="single"/>
        </w:rPr>
        <w:t>Essential References:</w:t>
      </w:r>
    </w:p>
    <w:p w:rsidR="001A23A2" w:rsidRPr="005D3147" w:rsidRDefault="001A23A2" w:rsidP="001845D5">
      <w:pPr>
        <w:pStyle w:val="ListParagraph"/>
        <w:numPr>
          <w:ilvl w:val="0"/>
          <w:numId w:val="45"/>
        </w:numPr>
        <w:shd w:val="clear" w:color="auto" w:fill="auto"/>
        <w:bidi w:val="0"/>
        <w:spacing w:after="0" w:line="240" w:lineRule="auto"/>
        <w:ind w:left="284" w:hanging="284"/>
        <w:rPr>
          <w:rFonts w:asciiTheme="majorBidi" w:hAnsiTheme="majorBidi" w:cstheme="majorBidi"/>
          <w:b/>
          <w:bCs/>
          <w:color w:val="000000"/>
          <w:lang w:bidi="ar-JO"/>
        </w:rPr>
      </w:pPr>
      <w:r w:rsidRPr="005D3147">
        <w:rPr>
          <w:rFonts w:asciiTheme="majorBidi" w:hAnsiTheme="majorBidi" w:cstheme="majorBidi"/>
          <w:color w:val="000000"/>
        </w:rPr>
        <w:t>Robert T. Smith, "Calculus", McGraw Hill, 3</w:t>
      </w:r>
      <w:r w:rsidRPr="005D3147">
        <w:rPr>
          <w:rFonts w:asciiTheme="majorBidi" w:hAnsiTheme="majorBidi" w:cstheme="majorBidi"/>
          <w:color w:val="000000"/>
          <w:vertAlign w:val="superscript"/>
        </w:rPr>
        <w:t>rd</w:t>
      </w:r>
      <w:r w:rsidRPr="005D3147">
        <w:rPr>
          <w:rFonts w:asciiTheme="majorBidi" w:hAnsiTheme="majorBidi" w:cstheme="majorBidi"/>
          <w:color w:val="000000"/>
        </w:rPr>
        <w:t xml:space="preserve"> Edition, 2009.</w:t>
      </w:r>
    </w:p>
    <w:p w:rsidR="001A23A2" w:rsidRPr="005D3147" w:rsidRDefault="001A23A2" w:rsidP="001845D5">
      <w:pPr>
        <w:pStyle w:val="ListParagraph"/>
        <w:numPr>
          <w:ilvl w:val="0"/>
          <w:numId w:val="45"/>
        </w:numPr>
        <w:shd w:val="clear" w:color="auto" w:fill="auto"/>
        <w:bidi w:val="0"/>
        <w:spacing w:after="0" w:line="240" w:lineRule="auto"/>
        <w:ind w:left="284" w:hanging="284"/>
        <w:rPr>
          <w:rFonts w:asciiTheme="majorBidi" w:hAnsiTheme="majorBidi" w:cstheme="majorBidi"/>
          <w:b/>
          <w:bCs/>
          <w:color w:val="000000"/>
          <w:rtl/>
        </w:rPr>
      </w:pPr>
      <w:r w:rsidRPr="005D3147">
        <w:rPr>
          <w:rFonts w:asciiTheme="majorBidi" w:hAnsiTheme="majorBidi" w:cstheme="majorBidi"/>
          <w:color w:val="000000"/>
        </w:rPr>
        <w:t>K. A. Stroud, “Engineering Mathematics”, Palgrave Macmillan, 6</w:t>
      </w:r>
      <w:r w:rsidRPr="005D3147">
        <w:rPr>
          <w:rFonts w:asciiTheme="majorBidi" w:hAnsiTheme="majorBidi" w:cstheme="majorBidi"/>
          <w:color w:val="000000"/>
          <w:vertAlign w:val="superscript"/>
        </w:rPr>
        <w:t>th</w:t>
      </w:r>
      <w:r w:rsidRPr="005D3147">
        <w:rPr>
          <w:rFonts w:asciiTheme="majorBidi" w:hAnsiTheme="majorBidi" w:cstheme="majorBidi"/>
          <w:color w:val="000000"/>
        </w:rPr>
        <w:t xml:space="preserve"> Edition,  2007.</w:t>
      </w:r>
      <w:r w:rsidRPr="005D3147">
        <w:rPr>
          <w:rFonts w:asciiTheme="majorBidi" w:hAnsiTheme="majorBidi" w:cstheme="majorBidi"/>
          <w:b/>
          <w:bCs/>
          <w:color w:val="000000"/>
          <w:rtl/>
        </w:rPr>
        <w:tab/>
      </w:r>
    </w:p>
    <w:p w:rsidR="001A23A2" w:rsidRPr="005D3147" w:rsidRDefault="001A23A2" w:rsidP="001845D5">
      <w:pPr>
        <w:pStyle w:val="ListParagraph"/>
        <w:numPr>
          <w:ilvl w:val="0"/>
          <w:numId w:val="45"/>
        </w:numPr>
        <w:shd w:val="clear" w:color="auto" w:fill="auto"/>
        <w:bidi w:val="0"/>
        <w:ind w:left="284" w:hanging="284"/>
        <w:jc w:val="left"/>
        <w:rPr>
          <w:rFonts w:asciiTheme="majorBidi" w:hAnsiTheme="majorBidi" w:cstheme="majorBidi"/>
          <w:color w:val="000000"/>
        </w:rPr>
      </w:pPr>
      <w:r w:rsidRPr="005D3147">
        <w:rPr>
          <w:rFonts w:asciiTheme="majorBidi" w:hAnsiTheme="majorBidi" w:cstheme="majorBidi"/>
          <w:color w:val="000000"/>
        </w:rPr>
        <w:t>R. Larson, "Calculus with Analytic Geometry"</w:t>
      </w:r>
      <w:r w:rsidRPr="005D3147">
        <w:rPr>
          <w:rFonts w:asciiTheme="majorBidi" w:hAnsiTheme="majorBidi" w:cstheme="majorBidi"/>
          <w:b/>
          <w:bCs/>
          <w:color w:val="000000"/>
          <w:lang w:bidi="ar-JO"/>
        </w:rPr>
        <w:t xml:space="preserve">, </w:t>
      </w:r>
      <w:r w:rsidRPr="005D3147">
        <w:rPr>
          <w:rFonts w:asciiTheme="majorBidi" w:hAnsiTheme="majorBidi" w:cstheme="majorBidi"/>
          <w:color w:val="000000"/>
        </w:rPr>
        <w:t>Houghton Mifflin Company, 7</w:t>
      </w:r>
      <w:r w:rsidRPr="005D3147">
        <w:rPr>
          <w:rFonts w:asciiTheme="majorBidi" w:hAnsiTheme="majorBidi" w:cstheme="majorBidi"/>
          <w:color w:val="000000"/>
          <w:vertAlign w:val="superscript"/>
        </w:rPr>
        <w:t>th</w:t>
      </w:r>
      <w:r w:rsidRPr="005D3147">
        <w:rPr>
          <w:rFonts w:asciiTheme="majorBidi" w:hAnsiTheme="majorBidi" w:cstheme="majorBidi"/>
          <w:color w:val="000000"/>
        </w:rPr>
        <w:t xml:space="preserve"> Edition,  2002.</w:t>
      </w:r>
    </w:p>
    <w:p w:rsidR="00852CED" w:rsidRDefault="00852CED" w:rsidP="00852CED">
      <w:pPr>
        <w:shd w:val="clear" w:color="auto" w:fill="auto"/>
        <w:bidi w:val="0"/>
        <w:jc w:val="left"/>
        <w:rPr>
          <w:rFonts w:asciiTheme="majorBidi" w:hAnsiTheme="majorBidi" w:cstheme="majorBidi"/>
          <w:color w:val="000000"/>
        </w:rPr>
      </w:pPr>
    </w:p>
    <w:p w:rsidR="00A84920" w:rsidRDefault="00A84920" w:rsidP="00A84920">
      <w:pPr>
        <w:shd w:val="clear" w:color="auto" w:fill="auto"/>
        <w:bidi w:val="0"/>
        <w:jc w:val="left"/>
        <w:rPr>
          <w:rFonts w:asciiTheme="majorBidi" w:hAnsiTheme="majorBidi" w:cstheme="majorBidi"/>
          <w:color w:val="000000"/>
        </w:rPr>
      </w:pPr>
    </w:p>
    <w:p w:rsidR="00AE3C7A" w:rsidRDefault="00AE3C7A" w:rsidP="00AE3C7A">
      <w:pPr>
        <w:shd w:val="clear" w:color="auto" w:fill="auto"/>
        <w:bidi w:val="0"/>
        <w:jc w:val="left"/>
        <w:rPr>
          <w:rFonts w:asciiTheme="majorBidi" w:hAnsiTheme="majorBidi" w:cstheme="majorBidi"/>
          <w:color w:val="000000"/>
        </w:rPr>
      </w:pPr>
    </w:p>
    <w:p w:rsidR="00AE3C7A" w:rsidRDefault="00AE3C7A" w:rsidP="00AE3C7A">
      <w:pPr>
        <w:shd w:val="clear" w:color="auto" w:fill="auto"/>
        <w:bidi w:val="0"/>
        <w:jc w:val="left"/>
        <w:rPr>
          <w:rFonts w:asciiTheme="majorBidi" w:hAnsiTheme="majorBidi" w:cstheme="majorBidi"/>
          <w:color w:val="000000"/>
        </w:rPr>
      </w:pPr>
    </w:p>
    <w:tbl>
      <w:tblPr>
        <w:bidiVisual/>
        <w:tblW w:w="9887"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9"/>
        <w:gridCol w:w="970"/>
        <w:gridCol w:w="883"/>
        <w:gridCol w:w="714"/>
        <w:gridCol w:w="739"/>
        <w:gridCol w:w="1016"/>
        <w:gridCol w:w="1212"/>
        <w:gridCol w:w="2674"/>
      </w:tblGrid>
      <w:tr w:rsidR="001A23A2" w:rsidRPr="005D3147" w:rsidTr="008F4F40">
        <w:trPr>
          <w:trHeight w:val="642"/>
          <w:jc w:val="center"/>
        </w:trPr>
        <w:tc>
          <w:tcPr>
            <w:tcW w:w="167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97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352"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267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8F4F40">
        <w:trPr>
          <w:trHeight w:val="496"/>
          <w:jc w:val="center"/>
        </w:trPr>
        <w:tc>
          <w:tcPr>
            <w:tcW w:w="1679"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color w:val="000000"/>
                <w:sz w:val="28"/>
                <w:szCs w:val="28"/>
              </w:rPr>
              <w:t>PHYS 217</w:t>
            </w:r>
          </w:p>
        </w:tc>
        <w:tc>
          <w:tcPr>
            <w:tcW w:w="970"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4</w:t>
            </w:r>
          </w:p>
        </w:tc>
        <w:tc>
          <w:tcPr>
            <w:tcW w:w="8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Credit</w:t>
            </w:r>
          </w:p>
        </w:tc>
        <w:tc>
          <w:tcPr>
            <w:tcW w:w="71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Ex</w:t>
            </w:r>
          </w:p>
        </w:tc>
        <w:tc>
          <w:tcPr>
            <w:tcW w:w="73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Lab</w:t>
            </w:r>
          </w:p>
        </w:tc>
        <w:tc>
          <w:tcPr>
            <w:tcW w:w="10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Lecture</w:t>
            </w:r>
          </w:p>
        </w:tc>
        <w:tc>
          <w:tcPr>
            <w:tcW w:w="1212"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223</w:t>
            </w:r>
          </w:p>
        </w:tc>
        <w:tc>
          <w:tcPr>
            <w:tcW w:w="2674"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color w:val="000000"/>
                <w:sz w:val="28"/>
                <w:szCs w:val="28"/>
              </w:rPr>
              <w:t>Digital Logic Design</w:t>
            </w:r>
          </w:p>
        </w:tc>
      </w:tr>
      <w:tr w:rsidR="001A23A2" w:rsidRPr="005D3147" w:rsidTr="008F4F40">
        <w:trPr>
          <w:jc w:val="center"/>
        </w:trPr>
        <w:tc>
          <w:tcPr>
            <w:tcW w:w="1679"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70"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8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71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73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0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2"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2674"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bl>
    <w:p w:rsidR="001A23A2" w:rsidRPr="005D3147" w:rsidRDefault="001A23A2" w:rsidP="008A33E0">
      <w:pPr>
        <w:bidi w:val="0"/>
        <w:jc w:val="center"/>
        <w:rPr>
          <w:rFonts w:asciiTheme="majorBidi" w:hAnsiTheme="majorBidi" w:cstheme="majorBidi"/>
          <w:color w:val="000000"/>
          <w:sz w:val="8"/>
          <w:szCs w:val="8"/>
        </w:rPr>
      </w:pPr>
    </w:p>
    <w:p w:rsidR="001A23A2" w:rsidRPr="005D3147" w:rsidRDefault="001A23A2" w:rsidP="008A33E0">
      <w:pPr>
        <w:bidi w:val="0"/>
        <w:rPr>
          <w:rFonts w:asciiTheme="majorBidi" w:hAnsiTheme="majorBidi" w:cstheme="majorBidi"/>
          <w:b/>
          <w:bCs/>
          <w:sz w:val="26"/>
          <w:szCs w:val="26"/>
          <w:u w:val="single"/>
          <w:lang w:bidi="ar-EG"/>
        </w:rPr>
      </w:pPr>
      <w:r w:rsidRPr="005D3147">
        <w:rPr>
          <w:rFonts w:asciiTheme="majorBidi" w:hAnsiTheme="majorBidi" w:cstheme="majorBidi"/>
          <w:b/>
          <w:bCs/>
          <w:sz w:val="26"/>
          <w:szCs w:val="26"/>
          <w:u w:val="single"/>
          <w:lang w:bidi="ar-EG"/>
        </w:rPr>
        <w:t>Contents</w:t>
      </w:r>
      <w:r w:rsidRPr="005D3147">
        <w:rPr>
          <w:rFonts w:asciiTheme="majorBidi" w:hAnsiTheme="majorBidi" w:cstheme="majorBidi"/>
          <w:b/>
          <w:bCs/>
          <w:sz w:val="26"/>
          <w:szCs w:val="26"/>
          <w:u w:val="single"/>
          <w:rtl/>
          <w:lang w:bidi="ar-EG"/>
        </w:rPr>
        <w:t>:</w:t>
      </w:r>
    </w:p>
    <w:p w:rsidR="001A23A2" w:rsidRPr="005D3147" w:rsidRDefault="001A23A2" w:rsidP="008A33E0">
      <w:pPr>
        <w:bidi w:val="0"/>
        <w:rPr>
          <w:rFonts w:asciiTheme="majorBidi" w:hAnsiTheme="majorBidi" w:cstheme="majorBidi"/>
          <w:b/>
          <w:bCs/>
          <w:sz w:val="26"/>
          <w:szCs w:val="26"/>
        </w:rPr>
      </w:pPr>
      <w:r w:rsidRPr="005D3147">
        <w:rPr>
          <w:rFonts w:asciiTheme="majorBidi" w:hAnsiTheme="majorBidi" w:cstheme="majorBidi"/>
          <w:b/>
          <w:bCs/>
          <w:sz w:val="26"/>
          <w:szCs w:val="26"/>
          <w:u w:val="single"/>
        </w:rPr>
        <w:t>Lectures</w:t>
      </w:r>
      <w:r w:rsidRPr="005D3147">
        <w:rPr>
          <w:rFonts w:asciiTheme="majorBidi" w:hAnsiTheme="majorBidi" w:cstheme="majorBidi"/>
          <w:b/>
          <w:bCs/>
          <w:sz w:val="26"/>
          <w:szCs w:val="26"/>
        </w:rPr>
        <w:t xml:space="preserve">: </w:t>
      </w:r>
    </w:p>
    <w:p w:rsidR="001A23A2" w:rsidRPr="005D3147" w:rsidRDefault="001A23A2" w:rsidP="00852CED">
      <w:pPr>
        <w:bidi w:val="0"/>
        <w:spacing w:before="240"/>
        <w:rPr>
          <w:rFonts w:asciiTheme="majorBidi" w:hAnsiTheme="majorBidi" w:cstheme="majorBidi"/>
          <w:sz w:val="22"/>
          <w:szCs w:val="22"/>
          <w:u w:val="single"/>
        </w:rPr>
      </w:pPr>
      <w:r w:rsidRPr="005D3147">
        <w:rPr>
          <w:rFonts w:asciiTheme="majorBidi" w:hAnsiTheme="majorBidi" w:cstheme="majorBidi"/>
          <w:color w:val="000000"/>
          <w:sz w:val="22"/>
          <w:szCs w:val="22"/>
        </w:rPr>
        <w:t>The course provides students with basic knowledge in: Binary Numbers, Octal and Hexadecimal Numbers, Number Base Conversions, Complements, Signed Binary Numbers, Binary Codes; Boolean Algebra and Logic Gates, Basic Definitions, Axiomatic Definition of Boolean Algebra, Basic Theorems and Properties of Boolean Algebra, Boolean Functions, Canonical and Standard Forms. Digital Logic Gates, Integrated Circuits, Transistor equivalent of Digital Logic Gates; Gate-Level Minimization, The Map Method, Four-Variable Map, Five-Variable Map, Product of Sums Simplification, Don't-Care Conditions, NAND and NOR Implementation, Exclusive-OR Function; Combinational Logic,</w:t>
      </w:r>
      <w:r w:rsidR="00852CED" w:rsidRPr="005D3147">
        <w:rPr>
          <w:rFonts w:asciiTheme="majorBidi" w:hAnsiTheme="majorBidi" w:cstheme="majorBidi"/>
          <w:color w:val="000000"/>
          <w:sz w:val="22"/>
          <w:szCs w:val="22"/>
        </w:rPr>
        <w:t xml:space="preserve"> </w:t>
      </w:r>
      <w:r w:rsidRPr="005D3147">
        <w:rPr>
          <w:rFonts w:asciiTheme="majorBidi" w:hAnsiTheme="majorBidi" w:cstheme="majorBidi"/>
          <w:color w:val="000000"/>
          <w:sz w:val="22"/>
          <w:szCs w:val="22"/>
        </w:rPr>
        <w:t>Combinational Circuits, Analysis Procedure, Design Procedure, Binary Adder-Subtractor, Decimal Adder, Binary Multiplier, Magnitude Comparator, Decoders, Encoders, Multiplexers; Sequential circuits: Latches and Flip flops, Sequential circuits analysis and design, Finite state machines, Registers and Counters.</w:t>
      </w:r>
    </w:p>
    <w:p w:rsidR="001A23A2" w:rsidRPr="005D3147" w:rsidRDefault="001A23A2" w:rsidP="00852CED">
      <w:pPr>
        <w:bidi w:val="0"/>
        <w:rPr>
          <w:rFonts w:asciiTheme="majorBidi" w:hAnsiTheme="majorBidi" w:cstheme="majorBidi"/>
          <w:b/>
          <w:bCs/>
          <w:sz w:val="26"/>
          <w:szCs w:val="26"/>
        </w:rPr>
      </w:pPr>
      <w:r w:rsidRPr="005D3147">
        <w:rPr>
          <w:rFonts w:asciiTheme="majorBidi" w:hAnsiTheme="majorBidi" w:cstheme="majorBidi"/>
          <w:b/>
          <w:bCs/>
          <w:sz w:val="26"/>
          <w:szCs w:val="26"/>
          <w:u w:val="single"/>
        </w:rPr>
        <w:t>Lab:</w:t>
      </w:r>
    </w:p>
    <w:p w:rsidR="001A23A2" w:rsidRDefault="001A23A2" w:rsidP="008A33E0">
      <w:pPr>
        <w:bidi w:val="0"/>
        <w:rPr>
          <w:rFonts w:asciiTheme="majorBidi" w:hAnsiTheme="majorBidi" w:cstheme="majorBidi"/>
          <w:sz w:val="22"/>
          <w:szCs w:val="22"/>
        </w:rPr>
      </w:pPr>
      <w:r w:rsidRPr="005D3147">
        <w:rPr>
          <w:rFonts w:asciiTheme="majorBidi" w:hAnsiTheme="majorBidi" w:cstheme="majorBidi"/>
          <w:sz w:val="22"/>
          <w:szCs w:val="22"/>
        </w:rPr>
        <w:t>Truth table of 2-input AND Gate, OR Gate, NAND Gate, NOR Gate, truth table of 3-input AND gate, OR gate, NAND Gate, NOR Gate, Truth table of Inverter, Changing OR Gate to AND Gate using an inverter and inversely AND Gate to OR Gate, Truth table of 2-input X-OR Gate, truth table of 3-input X-OR gate, Truth table of 2-input X-NOR Gate, truth table of 3-input X-NOR gate, Obtaining X-OR Gate using NAND Gate, Circuit Design with KARNAUGH Maps, TRI-STATE BUFFER, RS FLIP-FLOP, Obtaining RS FLIP-FLOP with NAND Gate, Obtaining RS FLIP-FLOP with NOR Gate, RS FLIP-FLOP, J-K FLIP-FLOP, D FLIP-FLOP, T FLIP-FLOP.</w:t>
      </w:r>
    </w:p>
    <w:p w:rsidR="0028782B" w:rsidRPr="0028782B" w:rsidRDefault="0028782B" w:rsidP="0028782B">
      <w:pPr>
        <w:pStyle w:val="ListParagraph"/>
        <w:tabs>
          <w:tab w:val="right" w:pos="0"/>
        </w:tabs>
        <w:bidi w:val="0"/>
        <w:spacing w:after="0" w:line="360" w:lineRule="auto"/>
        <w:ind w:left="0"/>
        <w:rPr>
          <w:rFonts w:asciiTheme="majorBidi" w:hAnsiTheme="majorBidi" w:cstheme="majorBidi"/>
          <w:b/>
          <w:bCs/>
          <w:sz w:val="28"/>
          <w:szCs w:val="28"/>
          <w:u w:val="single"/>
        </w:rPr>
      </w:pPr>
      <w:r w:rsidRPr="0028782B">
        <w:rPr>
          <w:rFonts w:asciiTheme="majorBidi" w:hAnsiTheme="majorBidi" w:cstheme="majorBidi"/>
          <w:b/>
          <w:bCs/>
          <w:sz w:val="28"/>
          <w:szCs w:val="28"/>
          <w:u w:val="single"/>
        </w:rPr>
        <w:t>Objectives:</w:t>
      </w:r>
    </w:p>
    <w:p w:rsidR="0028782B" w:rsidRPr="0028782B" w:rsidRDefault="0028782B" w:rsidP="0028782B">
      <w:pPr>
        <w:shd w:val="clear" w:color="auto" w:fill="auto"/>
        <w:bidi w:val="0"/>
        <w:spacing w:before="100" w:beforeAutospacing="1" w:after="100" w:afterAutospacing="1" w:line="240" w:lineRule="auto"/>
        <w:ind w:left="720"/>
        <w:rPr>
          <w:rFonts w:asciiTheme="majorBidi" w:hAnsiTheme="majorBidi" w:cstheme="majorBidi"/>
          <w:color w:val="000000"/>
        </w:rPr>
      </w:pPr>
      <w:r w:rsidRPr="0028782B">
        <w:rPr>
          <w:rFonts w:asciiTheme="majorBidi" w:hAnsiTheme="majorBidi" w:cstheme="majorBidi"/>
          <w:color w:val="000000"/>
        </w:rPr>
        <w:t>Course objectives are the long-term goals set for students who take this course.</w:t>
      </w:r>
      <w:r w:rsidRPr="0028782B">
        <w:rPr>
          <w:rFonts w:asciiTheme="majorBidi" w:hAnsiTheme="majorBidi" w:cstheme="majorBidi"/>
        </w:rPr>
        <w:t> </w:t>
      </w:r>
      <w:r w:rsidRPr="0028782B">
        <w:rPr>
          <w:rFonts w:asciiTheme="majorBidi" w:hAnsiTheme="majorBidi" w:cstheme="majorBidi"/>
          <w:color w:val="000000"/>
        </w:rPr>
        <w:t>For students to:</w:t>
      </w:r>
    </w:p>
    <w:p w:rsidR="0028782B" w:rsidRPr="0028782B" w:rsidRDefault="0028782B" w:rsidP="001845D5">
      <w:pPr>
        <w:numPr>
          <w:ilvl w:val="1"/>
          <w:numId w:val="90"/>
        </w:numPr>
        <w:shd w:val="clear" w:color="auto" w:fill="auto"/>
        <w:bidi w:val="0"/>
        <w:jc w:val="left"/>
        <w:rPr>
          <w:rFonts w:asciiTheme="majorBidi" w:hAnsiTheme="majorBidi" w:cstheme="majorBidi"/>
          <w:color w:val="000000"/>
        </w:rPr>
      </w:pPr>
      <w:r w:rsidRPr="0028782B">
        <w:rPr>
          <w:rFonts w:asciiTheme="majorBidi" w:hAnsiTheme="majorBidi" w:cstheme="majorBidi"/>
          <w:color w:val="000000"/>
        </w:rPr>
        <w:t>Understand how logic circuits are used to solve engineering problems.</w:t>
      </w:r>
    </w:p>
    <w:p w:rsidR="0028782B" w:rsidRPr="0028782B" w:rsidRDefault="0028782B" w:rsidP="001845D5">
      <w:pPr>
        <w:numPr>
          <w:ilvl w:val="1"/>
          <w:numId w:val="90"/>
        </w:numPr>
        <w:shd w:val="clear" w:color="auto" w:fill="auto"/>
        <w:bidi w:val="0"/>
        <w:jc w:val="left"/>
        <w:rPr>
          <w:rFonts w:asciiTheme="majorBidi" w:hAnsiTheme="majorBidi" w:cstheme="majorBidi"/>
          <w:color w:val="000000"/>
        </w:rPr>
      </w:pPr>
      <w:r w:rsidRPr="0028782B">
        <w:rPr>
          <w:rFonts w:asciiTheme="majorBidi" w:hAnsiTheme="majorBidi" w:cstheme="majorBidi"/>
          <w:color w:val="000000"/>
        </w:rPr>
        <w:t>Understand how logic circuits are analyzed, designed, verified, and tested.</w:t>
      </w:r>
    </w:p>
    <w:p w:rsidR="0028782B" w:rsidRPr="0028782B" w:rsidRDefault="0028782B" w:rsidP="001845D5">
      <w:pPr>
        <w:numPr>
          <w:ilvl w:val="1"/>
          <w:numId w:val="90"/>
        </w:numPr>
        <w:shd w:val="clear" w:color="auto" w:fill="auto"/>
        <w:bidi w:val="0"/>
        <w:jc w:val="left"/>
        <w:rPr>
          <w:rFonts w:asciiTheme="majorBidi" w:hAnsiTheme="majorBidi" w:cstheme="majorBidi"/>
          <w:color w:val="000000"/>
        </w:rPr>
      </w:pPr>
      <w:r w:rsidRPr="0028782B">
        <w:rPr>
          <w:rFonts w:asciiTheme="majorBidi" w:hAnsiTheme="majorBidi" w:cstheme="majorBidi"/>
          <w:color w:val="000000"/>
        </w:rPr>
        <w:lastRenderedPageBreak/>
        <w:t>Understand the relationship between abstract logic characterizations and practical electrical implementations.</w:t>
      </w:r>
    </w:p>
    <w:p w:rsidR="00B01E44" w:rsidRDefault="00B01E44" w:rsidP="0028782B">
      <w:pPr>
        <w:shd w:val="clear" w:color="auto" w:fill="auto"/>
        <w:bidi w:val="0"/>
        <w:spacing w:before="100" w:beforeAutospacing="1" w:after="100" w:afterAutospacing="1" w:line="240" w:lineRule="auto"/>
        <w:ind w:left="720"/>
        <w:jc w:val="left"/>
        <w:rPr>
          <w:rFonts w:asciiTheme="majorBidi" w:eastAsia="Calibri" w:hAnsiTheme="majorBidi" w:cstheme="majorBidi"/>
          <w:b/>
          <w:bCs/>
          <w:sz w:val="28"/>
          <w:szCs w:val="28"/>
          <w:u w:val="single"/>
        </w:rPr>
      </w:pPr>
    </w:p>
    <w:p w:rsidR="0028782B" w:rsidRDefault="0028782B" w:rsidP="00B01E44">
      <w:pPr>
        <w:shd w:val="clear" w:color="auto" w:fill="auto"/>
        <w:bidi w:val="0"/>
        <w:spacing w:before="100" w:beforeAutospacing="1" w:after="100" w:afterAutospacing="1" w:line="240" w:lineRule="auto"/>
        <w:ind w:left="720"/>
        <w:jc w:val="left"/>
        <w:rPr>
          <w:rFonts w:ascii="Arial" w:hAnsi="Arial" w:cs="Arial"/>
          <w:b/>
          <w:bCs/>
          <w:color w:val="000000"/>
          <w:sz w:val="27"/>
          <w:szCs w:val="27"/>
        </w:rPr>
      </w:pPr>
      <w:r w:rsidRPr="0028782B">
        <w:rPr>
          <w:rFonts w:asciiTheme="majorBidi" w:eastAsia="Calibri" w:hAnsiTheme="majorBidi" w:cstheme="majorBidi"/>
          <w:b/>
          <w:bCs/>
          <w:sz w:val="28"/>
          <w:szCs w:val="28"/>
          <w:u w:val="single"/>
        </w:rPr>
        <w:t>Outcomes</w:t>
      </w:r>
      <w:r>
        <w:rPr>
          <w:rFonts w:ascii="Arial" w:hAnsi="Arial" w:cs="Arial"/>
          <w:b/>
          <w:bCs/>
          <w:color w:val="000000"/>
          <w:sz w:val="27"/>
          <w:szCs w:val="27"/>
        </w:rPr>
        <w:t>:</w:t>
      </w:r>
    </w:p>
    <w:p w:rsidR="0028782B" w:rsidRPr="0028782B" w:rsidRDefault="0028782B" w:rsidP="0028782B">
      <w:pPr>
        <w:shd w:val="clear" w:color="auto" w:fill="auto"/>
        <w:bidi w:val="0"/>
        <w:spacing w:before="100" w:beforeAutospacing="1" w:after="100" w:afterAutospacing="1" w:line="240" w:lineRule="auto"/>
        <w:ind w:left="720"/>
        <w:rPr>
          <w:rFonts w:asciiTheme="majorBidi" w:hAnsiTheme="majorBidi" w:cstheme="majorBidi"/>
          <w:color w:val="000000"/>
        </w:rPr>
      </w:pPr>
      <w:r>
        <w:rPr>
          <w:rStyle w:val="apple-converted-space"/>
          <w:color w:val="000000"/>
          <w:sz w:val="27"/>
          <w:szCs w:val="27"/>
        </w:rPr>
        <w:t> </w:t>
      </w:r>
      <w:r w:rsidRPr="0028782B">
        <w:rPr>
          <w:rFonts w:asciiTheme="majorBidi" w:hAnsiTheme="majorBidi" w:cstheme="majorBidi"/>
          <w:color w:val="000000"/>
        </w:rPr>
        <w:t>After taking this course students will be able to recognize and use the following concepts, ideas, and/or tools:</w:t>
      </w:r>
    </w:p>
    <w:p w:rsidR="0028782B" w:rsidRPr="0028782B" w:rsidRDefault="0028782B" w:rsidP="001845D5">
      <w:pPr>
        <w:numPr>
          <w:ilvl w:val="1"/>
          <w:numId w:val="91"/>
        </w:numPr>
        <w:shd w:val="clear" w:color="auto" w:fill="auto"/>
        <w:bidi w:val="0"/>
        <w:jc w:val="left"/>
        <w:rPr>
          <w:rFonts w:asciiTheme="majorBidi" w:hAnsiTheme="majorBidi" w:cstheme="majorBidi"/>
          <w:color w:val="000000"/>
        </w:rPr>
      </w:pPr>
      <w:r w:rsidRPr="0028782B">
        <w:rPr>
          <w:rFonts w:asciiTheme="majorBidi" w:hAnsiTheme="majorBidi" w:cstheme="majorBidi"/>
          <w:b/>
          <w:bCs/>
          <w:color w:val="000000"/>
        </w:rPr>
        <w:t>Logic level models</w:t>
      </w:r>
      <w:r w:rsidRPr="0028782B">
        <w:rPr>
          <w:rFonts w:asciiTheme="majorBidi" w:hAnsiTheme="majorBidi" w:cstheme="majorBidi"/>
          <w:color w:val="000000"/>
        </w:rPr>
        <w:t>, including Boolean algebra, finite state machines, arithmetic circuits, and hardware description languages.</w:t>
      </w:r>
    </w:p>
    <w:p w:rsidR="0028782B" w:rsidRPr="0028782B" w:rsidRDefault="0028782B" w:rsidP="001845D5">
      <w:pPr>
        <w:numPr>
          <w:ilvl w:val="1"/>
          <w:numId w:val="91"/>
        </w:numPr>
        <w:shd w:val="clear" w:color="auto" w:fill="auto"/>
        <w:bidi w:val="0"/>
        <w:jc w:val="left"/>
        <w:rPr>
          <w:rFonts w:asciiTheme="majorBidi" w:hAnsiTheme="majorBidi" w:cstheme="majorBidi"/>
          <w:color w:val="000000"/>
        </w:rPr>
      </w:pPr>
      <w:r w:rsidRPr="0028782B">
        <w:rPr>
          <w:rFonts w:asciiTheme="majorBidi" w:hAnsiTheme="majorBidi" w:cstheme="majorBidi"/>
          <w:b/>
          <w:bCs/>
          <w:color w:val="000000"/>
        </w:rPr>
        <w:t>Logic gates, memory</w:t>
      </w:r>
      <w:r w:rsidRPr="0028782B">
        <w:rPr>
          <w:rFonts w:asciiTheme="majorBidi" w:hAnsiTheme="majorBidi" w:cstheme="majorBidi"/>
          <w:color w:val="000000"/>
        </w:rPr>
        <w:t>, including CMOS gates, flip-flops, arrays, and programmable logic.</w:t>
      </w:r>
    </w:p>
    <w:p w:rsidR="0028782B" w:rsidRPr="0028782B" w:rsidRDefault="0028782B" w:rsidP="001845D5">
      <w:pPr>
        <w:numPr>
          <w:ilvl w:val="1"/>
          <w:numId w:val="91"/>
        </w:numPr>
        <w:shd w:val="clear" w:color="auto" w:fill="auto"/>
        <w:bidi w:val="0"/>
        <w:jc w:val="left"/>
        <w:rPr>
          <w:rFonts w:asciiTheme="majorBidi" w:hAnsiTheme="majorBidi" w:cstheme="majorBidi"/>
          <w:color w:val="000000"/>
        </w:rPr>
      </w:pPr>
      <w:r w:rsidRPr="0028782B">
        <w:rPr>
          <w:rFonts w:asciiTheme="majorBidi" w:hAnsiTheme="majorBidi" w:cstheme="majorBidi"/>
          <w:b/>
          <w:bCs/>
          <w:color w:val="000000"/>
        </w:rPr>
        <w:t>Design tools</w:t>
      </w:r>
      <w:r w:rsidRPr="0028782B">
        <w:rPr>
          <w:rFonts w:asciiTheme="majorBidi" w:hAnsiTheme="majorBidi" w:cstheme="majorBidi"/>
          <w:color w:val="000000"/>
        </w:rPr>
        <w:t>, both manual and computerized, for design, optimization, and test of logic circuits.</w:t>
      </w:r>
    </w:p>
    <w:p w:rsidR="0028782B" w:rsidRPr="0028782B" w:rsidRDefault="0028782B" w:rsidP="001845D5">
      <w:pPr>
        <w:numPr>
          <w:ilvl w:val="1"/>
          <w:numId w:val="91"/>
        </w:numPr>
        <w:shd w:val="clear" w:color="auto" w:fill="auto"/>
        <w:bidi w:val="0"/>
        <w:jc w:val="left"/>
        <w:rPr>
          <w:rFonts w:asciiTheme="majorBidi" w:hAnsiTheme="majorBidi" w:cstheme="majorBidi"/>
          <w:color w:val="000000"/>
        </w:rPr>
      </w:pPr>
      <w:r w:rsidRPr="0028782B">
        <w:rPr>
          <w:rFonts w:asciiTheme="majorBidi" w:hAnsiTheme="majorBidi" w:cstheme="majorBidi"/>
          <w:b/>
          <w:bCs/>
          <w:color w:val="000000"/>
        </w:rPr>
        <w:t>Design criteria</w:t>
      </w:r>
      <w:r w:rsidRPr="0028782B">
        <w:rPr>
          <w:rFonts w:asciiTheme="majorBidi" w:hAnsiTheme="majorBidi" w:cstheme="majorBidi"/>
          <w:color w:val="000000"/>
        </w:rPr>
        <w:t>, including area, speed, power consumption, and testability.</w:t>
      </w:r>
    </w:p>
    <w:p w:rsidR="001A23A2" w:rsidRPr="005D3147" w:rsidRDefault="0028782B" w:rsidP="0028782B">
      <w:pPr>
        <w:shd w:val="clear" w:color="auto" w:fill="auto"/>
        <w:bidi w:val="0"/>
        <w:spacing w:line="240" w:lineRule="auto"/>
        <w:jc w:val="left"/>
        <w:rPr>
          <w:rFonts w:asciiTheme="majorBidi" w:hAnsiTheme="majorBidi" w:cstheme="majorBidi"/>
          <w:b/>
          <w:bCs/>
          <w:sz w:val="26"/>
          <w:szCs w:val="26"/>
          <w:u w:val="single"/>
        </w:rPr>
      </w:pPr>
      <w:r>
        <w:rPr>
          <w:rFonts w:asciiTheme="majorBidi" w:hAnsiTheme="majorBidi" w:cstheme="majorBidi"/>
          <w:sz w:val="22"/>
          <w:szCs w:val="22"/>
        </w:rPr>
        <w:t xml:space="preserve"> </w:t>
      </w:r>
      <w:r w:rsidR="001A23A2" w:rsidRPr="005D3147">
        <w:rPr>
          <w:rFonts w:asciiTheme="majorBidi" w:hAnsiTheme="majorBidi" w:cstheme="majorBidi"/>
          <w:b/>
          <w:bCs/>
          <w:sz w:val="26"/>
          <w:szCs w:val="26"/>
          <w:u w:val="single"/>
        </w:rPr>
        <w:t>Text Book:</w:t>
      </w:r>
    </w:p>
    <w:p w:rsidR="001A23A2" w:rsidRPr="005D3147" w:rsidRDefault="001A23A2" w:rsidP="001845D5">
      <w:pPr>
        <w:pStyle w:val="ListParagraph"/>
        <w:numPr>
          <w:ilvl w:val="0"/>
          <w:numId w:val="46"/>
        </w:numPr>
        <w:shd w:val="clear" w:color="auto" w:fill="auto"/>
        <w:bidi w:val="0"/>
        <w:spacing w:after="0" w:line="360" w:lineRule="auto"/>
        <w:ind w:left="284" w:hanging="284"/>
        <w:rPr>
          <w:rFonts w:asciiTheme="majorBidi" w:hAnsiTheme="majorBidi" w:cstheme="majorBidi"/>
        </w:rPr>
      </w:pPr>
      <w:r w:rsidRPr="005D3147">
        <w:rPr>
          <w:rFonts w:asciiTheme="majorBidi" w:hAnsiTheme="majorBidi" w:cstheme="majorBidi"/>
        </w:rPr>
        <w:t>M. Morris Mano &amp;</w:t>
      </w:r>
      <w:r w:rsidRPr="005D3147">
        <w:rPr>
          <w:rFonts w:asciiTheme="majorBidi" w:eastAsia="StoneSansStd-Medium" w:hAnsiTheme="majorBidi" w:cstheme="majorBidi"/>
        </w:rPr>
        <w:t>Michael D. Ciletti</w:t>
      </w:r>
      <w:r w:rsidRPr="005D3147">
        <w:rPr>
          <w:rFonts w:asciiTheme="majorBidi" w:hAnsiTheme="majorBidi" w:cstheme="majorBidi"/>
        </w:rPr>
        <w:t>:Logic Design w</w:t>
      </w:r>
      <w:r w:rsidRPr="005D3147">
        <w:rPr>
          <w:rFonts w:asciiTheme="majorBidi" w:eastAsia="StoneSansStd-Medium" w:hAnsiTheme="majorBidi" w:cstheme="majorBidi"/>
        </w:rPr>
        <w:t>ith an Introduction to the Verilog HDL</w:t>
      </w:r>
      <w:r w:rsidRPr="005D3147">
        <w:rPr>
          <w:rFonts w:asciiTheme="majorBidi" w:hAnsiTheme="majorBidi" w:cstheme="majorBidi"/>
        </w:rPr>
        <w:t>, 5th Ed. 2013, Pearson Education.</w:t>
      </w:r>
    </w:p>
    <w:p w:rsidR="001A23A2" w:rsidRPr="005D3147" w:rsidRDefault="001A23A2" w:rsidP="008A33E0">
      <w:pPr>
        <w:bidi w:val="0"/>
        <w:ind w:left="33"/>
        <w:rPr>
          <w:rFonts w:asciiTheme="majorBidi" w:hAnsiTheme="majorBidi" w:cstheme="majorBidi"/>
          <w:b/>
          <w:bCs/>
          <w:color w:val="000000"/>
          <w:sz w:val="26"/>
          <w:szCs w:val="26"/>
          <w:u w:val="single"/>
        </w:rPr>
      </w:pPr>
      <w:r w:rsidRPr="005D3147">
        <w:rPr>
          <w:rFonts w:asciiTheme="majorBidi" w:hAnsiTheme="majorBidi" w:cstheme="majorBidi"/>
          <w:b/>
          <w:bCs/>
          <w:color w:val="000000"/>
          <w:sz w:val="26"/>
          <w:szCs w:val="26"/>
          <w:u w:val="single"/>
        </w:rPr>
        <w:t>Essential References:</w:t>
      </w:r>
    </w:p>
    <w:p w:rsidR="001A23A2" w:rsidRPr="005D3147" w:rsidRDefault="001A23A2" w:rsidP="001845D5">
      <w:pPr>
        <w:pStyle w:val="ListParagraph"/>
        <w:numPr>
          <w:ilvl w:val="0"/>
          <w:numId w:val="47"/>
        </w:numPr>
        <w:shd w:val="clear" w:color="auto" w:fill="auto"/>
        <w:bidi w:val="0"/>
        <w:spacing w:line="360" w:lineRule="auto"/>
        <w:ind w:left="284" w:hanging="284"/>
        <w:rPr>
          <w:rFonts w:asciiTheme="majorBidi" w:hAnsiTheme="majorBidi" w:cstheme="majorBidi"/>
        </w:rPr>
      </w:pPr>
      <w:r w:rsidRPr="005D3147">
        <w:rPr>
          <w:rFonts w:asciiTheme="majorBidi" w:hAnsiTheme="majorBidi" w:cstheme="majorBidi"/>
          <w:color w:val="000000"/>
        </w:rPr>
        <w:t>J. Wakerly, Digital Design: Principles and Practices, 2000, Prentice-Hall</w:t>
      </w:r>
    </w:p>
    <w:p w:rsidR="001A23A2" w:rsidRPr="00A84920" w:rsidRDefault="001A23A2" w:rsidP="001845D5">
      <w:pPr>
        <w:pStyle w:val="ListParagraph"/>
        <w:numPr>
          <w:ilvl w:val="0"/>
          <w:numId w:val="47"/>
        </w:numPr>
        <w:shd w:val="clear" w:color="auto" w:fill="auto"/>
        <w:bidi w:val="0"/>
        <w:spacing w:line="360" w:lineRule="auto"/>
        <w:ind w:left="284" w:hanging="284"/>
        <w:rPr>
          <w:rFonts w:asciiTheme="majorBidi" w:hAnsiTheme="majorBidi" w:cstheme="majorBidi"/>
        </w:rPr>
      </w:pPr>
      <w:r w:rsidRPr="005D3147">
        <w:rPr>
          <w:rFonts w:asciiTheme="majorBidi" w:hAnsiTheme="majorBidi" w:cstheme="majorBidi"/>
          <w:color w:val="000000"/>
        </w:rPr>
        <w:t>C. H. Roth, Fundamentals of Logic Design, 2004</w:t>
      </w:r>
      <w:r w:rsidRPr="005D3147">
        <w:rPr>
          <w:rFonts w:asciiTheme="majorBidi" w:hAnsiTheme="majorBidi" w:cstheme="majorBidi"/>
          <w:b/>
          <w:bCs/>
          <w:color w:val="000000"/>
          <w:lang w:bidi="ar-JO"/>
        </w:rPr>
        <w:t xml:space="preserve">, </w:t>
      </w:r>
      <w:r w:rsidRPr="005D3147">
        <w:rPr>
          <w:rFonts w:asciiTheme="majorBidi" w:hAnsiTheme="majorBidi" w:cstheme="majorBidi"/>
          <w:color w:val="000000"/>
        </w:rPr>
        <w:t>Thomson Brooks / Cole</w:t>
      </w:r>
    </w:p>
    <w:p w:rsidR="0028782B" w:rsidRDefault="0028782B">
      <w:pPr>
        <w:shd w:val="clear" w:color="auto" w:fill="auto"/>
        <w:bidi w:val="0"/>
        <w:spacing w:line="240" w:lineRule="auto"/>
        <w:jc w:val="left"/>
        <w:rPr>
          <w:rFonts w:asciiTheme="majorBidi" w:eastAsia="Calibri" w:hAnsiTheme="majorBidi" w:cstheme="majorBidi"/>
          <w:sz w:val="22"/>
          <w:szCs w:val="22"/>
        </w:rPr>
      </w:pPr>
      <w:r>
        <w:rPr>
          <w:rFonts w:asciiTheme="majorBidi" w:hAnsiTheme="majorBidi" w:cstheme="majorBidi"/>
        </w:rPr>
        <w:br w:type="page"/>
      </w:r>
    </w:p>
    <w:tbl>
      <w:tblPr>
        <w:bidiVisual/>
        <w:tblW w:w="9655"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961"/>
        <w:gridCol w:w="883"/>
        <w:gridCol w:w="696"/>
        <w:gridCol w:w="730"/>
        <w:gridCol w:w="1016"/>
        <w:gridCol w:w="1212"/>
        <w:gridCol w:w="2479"/>
      </w:tblGrid>
      <w:tr w:rsidR="001A23A2" w:rsidRPr="005D3147" w:rsidTr="00B01E44">
        <w:trPr>
          <w:trHeight w:val="642"/>
          <w:jc w:val="center"/>
        </w:trPr>
        <w:tc>
          <w:tcPr>
            <w:tcW w:w="16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961"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325"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247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B01E44">
        <w:trPr>
          <w:trHeight w:val="496"/>
          <w:jc w:val="center"/>
        </w:trPr>
        <w:tc>
          <w:tcPr>
            <w:tcW w:w="167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t>
            </w:r>
          </w:p>
        </w:tc>
        <w:tc>
          <w:tcPr>
            <w:tcW w:w="961"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4</w:t>
            </w:r>
          </w:p>
        </w:tc>
        <w:tc>
          <w:tcPr>
            <w:tcW w:w="8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Credit</w:t>
            </w:r>
          </w:p>
        </w:tc>
        <w:tc>
          <w:tcPr>
            <w:tcW w:w="69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Ex</w:t>
            </w:r>
          </w:p>
        </w:tc>
        <w:tc>
          <w:tcPr>
            <w:tcW w:w="73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Lab</w:t>
            </w:r>
          </w:p>
        </w:tc>
        <w:tc>
          <w:tcPr>
            <w:tcW w:w="10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Lecture</w:t>
            </w:r>
          </w:p>
        </w:tc>
        <w:tc>
          <w:tcPr>
            <w:tcW w:w="1212"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224</w:t>
            </w:r>
          </w:p>
        </w:tc>
        <w:tc>
          <w:tcPr>
            <w:tcW w:w="2479"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Fundamentals of Information Systems</w:t>
            </w:r>
          </w:p>
        </w:tc>
      </w:tr>
      <w:tr w:rsidR="001A23A2" w:rsidRPr="005D3147" w:rsidTr="00B01E44">
        <w:trPr>
          <w:jc w:val="center"/>
        </w:trPr>
        <w:tc>
          <w:tcPr>
            <w:tcW w:w="16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61"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8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69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73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10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1212"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2479"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bl>
    <w:p w:rsidR="001A23A2" w:rsidRPr="005D3147" w:rsidRDefault="001A23A2" w:rsidP="008A33E0">
      <w:pPr>
        <w:pStyle w:val="NoSpacing"/>
        <w:jc w:val="both"/>
        <w:rPr>
          <w:rFonts w:ascii="Times New Roman" w:hAnsiTheme="majorBidi" w:cstheme="majorBidi"/>
          <w:sz w:val="28"/>
          <w:szCs w:val="28"/>
          <w:rtl/>
        </w:rPr>
      </w:pPr>
      <w:r w:rsidRPr="005D3147">
        <w:rPr>
          <w:rFonts w:ascii="Times New Roman" w:hAnsiTheme="majorBidi" w:cstheme="majorBidi"/>
          <w:sz w:val="32"/>
          <w:rtl/>
        </w:rPr>
        <w:t xml:space="preserve"> </w:t>
      </w:r>
    </w:p>
    <w:p w:rsidR="001A23A2" w:rsidRPr="005D3147" w:rsidRDefault="001A23A2" w:rsidP="008A33E0">
      <w:pPr>
        <w:bidi w:val="0"/>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bidi w:val="0"/>
        <w:rPr>
          <w:rFonts w:asciiTheme="majorBidi" w:hAnsiTheme="majorBidi" w:cstheme="majorBidi"/>
          <w:b/>
          <w:bCs/>
          <w:sz w:val="28"/>
          <w:szCs w:val="28"/>
          <w:u w:val="single"/>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bidi w:val="0"/>
        <w:rPr>
          <w:rFonts w:asciiTheme="majorBidi" w:hAnsiTheme="majorBidi" w:cstheme="majorBidi"/>
          <w:b/>
          <w:bCs/>
          <w:color w:val="000000"/>
          <w:rtl/>
        </w:rPr>
      </w:pPr>
      <w:r w:rsidRPr="005D3147">
        <w:rPr>
          <w:rFonts w:asciiTheme="majorBidi" w:hAnsiTheme="majorBidi" w:cstheme="majorBidi"/>
          <w:color w:val="000000"/>
        </w:rPr>
        <w:t>The current course furnishes an overview of the fundamentals of data and information processing as they relate to meeting the needs of an organization in immediate and long run operations. Also, it provides an understanding of how information systems are used in organizations. These objectives can be successfully achieved through the conduction of the following topics: Basic Concepts of systems: What is it? Why we need it? How it is constructed? When and where it is used? Components of information systems, levels and types of information systems, important illustrative examples of real-life practical information systems: DSS, ERP, Expert Systems, GUI, and Internet portals, and introduction to Database.</w:t>
      </w:r>
    </w:p>
    <w:p w:rsidR="001A23A2" w:rsidRPr="005D3147" w:rsidRDefault="001A23A2" w:rsidP="008A33E0">
      <w:pPr>
        <w:pStyle w:val="NoSpacing"/>
        <w:jc w:val="both"/>
        <w:rPr>
          <w:rFonts w:ascii="Times New Roman" w:hAnsiTheme="majorBidi" w:cstheme="majorBidi"/>
          <w:sz w:val="16"/>
          <w:szCs w:val="16"/>
          <w:rtl/>
        </w:rPr>
      </w:pPr>
    </w:p>
    <w:p w:rsidR="001A23A2" w:rsidRDefault="001A23A2" w:rsidP="0028782B">
      <w:pPr>
        <w:pStyle w:val="NoSpacing"/>
        <w:spacing w:line="360" w:lineRule="auto"/>
        <w:jc w:val="both"/>
        <w:rPr>
          <w:rFonts w:asciiTheme="majorBidi" w:hAnsiTheme="majorBidi" w:cstheme="majorBidi"/>
        </w:rPr>
      </w:pPr>
      <w:r w:rsidRPr="005D3147">
        <w:rPr>
          <w:rFonts w:asciiTheme="majorBidi" w:hAnsiTheme="majorBidi" w:cstheme="majorBidi"/>
          <w:b/>
          <w:bCs/>
          <w:sz w:val="28"/>
          <w:szCs w:val="28"/>
          <w:u w:val="single"/>
        </w:rPr>
        <w:t>Lab</w:t>
      </w:r>
      <w:r w:rsidRPr="005D3147">
        <w:rPr>
          <w:rFonts w:asciiTheme="majorBidi" w:hAnsiTheme="majorBidi" w:cstheme="majorBidi"/>
          <w:b/>
          <w:bCs/>
          <w:sz w:val="28"/>
          <w:szCs w:val="28"/>
        </w:rPr>
        <w:t>:</w:t>
      </w:r>
      <w:r w:rsidR="0028782B">
        <w:rPr>
          <w:rFonts w:asciiTheme="majorBidi" w:hAnsiTheme="majorBidi" w:cstheme="majorBidi"/>
          <w:b/>
          <w:bCs/>
          <w:sz w:val="28"/>
          <w:szCs w:val="28"/>
        </w:rPr>
        <w:t xml:space="preserve"> </w:t>
      </w:r>
      <w:r w:rsidRPr="005D3147">
        <w:rPr>
          <w:rFonts w:asciiTheme="majorBidi" w:hAnsiTheme="majorBidi" w:cstheme="majorBidi"/>
        </w:rPr>
        <w:t>non</w:t>
      </w:r>
    </w:p>
    <w:p w:rsidR="0028782B" w:rsidRPr="0028782B" w:rsidRDefault="0028782B" w:rsidP="0028782B">
      <w:pPr>
        <w:pStyle w:val="ListParagraph"/>
        <w:tabs>
          <w:tab w:val="right" w:pos="0"/>
        </w:tabs>
        <w:bidi w:val="0"/>
        <w:spacing w:after="0" w:line="360" w:lineRule="auto"/>
        <w:ind w:left="0"/>
        <w:rPr>
          <w:rFonts w:asciiTheme="majorBidi" w:hAnsiTheme="majorBidi" w:cstheme="majorBidi"/>
          <w:b/>
          <w:bCs/>
          <w:sz w:val="28"/>
          <w:szCs w:val="28"/>
          <w:u w:val="single"/>
        </w:rPr>
      </w:pPr>
      <w:r w:rsidRPr="0028782B">
        <w:rPr>
          <w:rFonts w:asciiTheme="majorBidi" w:hAnsiTheme="majorBidi" w:cstheme="majorBidi"/>
          <w:b/>
          <w:bCs/>
          <w:sz w:val="28"/>
          <w:szCs w:val="28"/>
          <w:u w:val="single"/>
        </w:rPr>
        <w:t>Objectives:</w:t>
      </w:r>
    </w:p>
    <w:p w:rsidR="0028782B" w:rsidRPr="0028782B" w:rsidRDefault="0028782B" w:rsidP="001845D5">
      <w:pPr>
        <w:pStyle w:val="ListParagraph"/>
        <w:numPr>
          <w:ilvl w:val="0"/>
          <w:numId w:val="92"/>
        </w:numPr>
        <w:shd w:val="clear" w:color="auto" w:fill="auto"/>
        <w:autoSpaceDE w:val="0"/>
        <w:autoSpaceDN w:val="0"/>
        <w:bidi w:val="0"/>
        <w:adjustRightInd w:val="0"/>
        <w:jc w:val="left"/>
        <w:rPr>
          <w:rFonts w:asciiTheme="majorBidi" w:hAnsiTheme="majorBidi" w:cstheme="majorBidi"/>
          <w:color w:val="auto"/>
          <w:sz w:val="24"/>
          <w:szCs w:val="24"/>
          <w:lang w:val="en-US"/>
        </w:rPr>
      </w:pPr>
      <w:r w:rsidRPr="0028782B">
        <w:rPr>
          <w:rFonts w:asciiTheme="majorBidi" w:hAnsiTheme="majorBidi" w:cstheme="majorBidi"/>
          <w:color w:val="auto"/>
          <w:sz w:val="24"/>
          <w:szCs w:val="24"/>
          <w:lang w:val="en-US"/>
        </w:rPr>
        <w:t>To Introduce the fundamentals of data and information processing as they relate to meet the needs of an organization in immediate and long run operations.</w:t>
      </w:r>
    </w:p>
    <w:p w:rsidR="0028782B" w:rsidRPr="0028782B" w:rsidRDefault="0028782B" w:rsidP="001845D5">
      <w:pPr>
        <w:pStyle w:val="ListParagraph"/>
        <w:numPr>
          <w:ilvl w:val="0"/>
          <w:numId w:val="92"/>
        </w:numPr>
        <w:shd w:val="clear" w:color="auto" w:fill="auto"/>
        <w:autoSpaceDE w:val="0"/>
        <w:autoSpaceDN w:val="0"/>
        <w:bidi w:val="0"/>
        <w:adjustRightInd w:val="0"/>
        <w:jc w:val="left"/>
        <w:rPr>
          <w:rFonts w:asciiTheme="majorBidi" w:hAnsiTheme="majorBidi" w:cstheme="majorBidi"/>
          <w:color w:val="auto"/>
          <w:sz w:val="24"/>
          <w:szCs w:val="24"/>
          <w:lang w:val="en-US"/>
        </w:rPr>
      </w:pPr>
      <w:r w:rsidRPr="0028782B">
        <w:rPr>
          <w:rFonts w:asciiTheme="majorBidi" w:hAnsiTheme="majorBidi" w:cstheme="majorBidi"/>
          <w:color w:val="auto"/>
          <w:sz w:val="24"/>
          <w:szCs w:val="24"/>
          <w:lang w:val="en-US"/>
        </w:rPr>
        <w:t>To Recognize the design and implementation aspects of large-scale information systems as well as the more traditional managerial and organizational issues..</w:t>
      </w:r>
    </w:p>
    <w:p w:rsidR="0028782B" w:rsidRPr="0028782B" w:rsidRDefault="0028782B" w:rsidP="001845D5">
      <w:pPr>
        <w:pStyle w:val="ListParagraph"/>
        <w:numPr>
          <w:ilvl w:val="0"/>
          <w:numId w:val="92"/>
        </w:numPr>
        <w:shd w:val="clear" w:color="auto" w:fill="auto"/>
        <w:bidi w:val="0"/>
        <w:jc w:val="left"/>
        <w:rPr>
          <w:rFonts w:asciiTheme="majorBidi" w:hAnsiTheme="majorBidi" w:cstheme="majorBidi"/>
          <w:sz w:val="36"/>
          <w:szCs w:val="24"/>
        </w:rPr>
      </w:pPr>
      <w:r w:rsidRPr="0028782B">
        <w:rPr>
          <w:rFonts w:asciiTheme="majorBidi" w:hAnsiTheme="majorBidi" w:cstheme="majorBidi"/>
          <w:color w:val="auto"/>
          <w:sz w:val="24"/>
          <w:szCs w:val="24"/>
          <w:lang w:val="en-US"/>
        </w:rPr>
        <w:t>To introduce an overview of theory, practice and technology of information</w:t>
      </w:r>
      <w:r w:rsidRPr="0028782B">
        <w:rPr>
          <w:rFonts w:asciiTheme="majorBidi" w:hAnsiTheme="majorBidi" w:cstheme="majorBidi"/>
          <w:sz w:val="36"/>
          <w:szCs w:val="24"/>
        </w:rPr>
        <w:t xml:space="preserve"> </w:t>
      </w:r>
    </w:p>
    <w:p w:rsidR="0028782B" w:rsidRPr="0028782B" w:rsidRDefault="0028782B" w:rsidP="001845D5">
      <w:pPr>
        <w:pStyle w:val="ListParagraph"/>
        <w:numPr>
          <w:ilvl w:val="0"/>
          <w:numId w:val="92"/>
        </w:numPr>
        <w:shd w:val="clear" w:color="auto" w:fill="auto"/>
        <w:autoSpaceDE w:val="0"/>
        <w:autoSpaceDN w:val="0"/>
        <w:bidi w:val="0"/>
        <w:adjustRightInd w:val="0"/>
        <w:jc w:val="left"/>
        <w:rPr>
          <w:rFonts w:asciiTheme="majorBidi" w:hAnsiTheme="majorBidi" w:cstheme="majorBidi"/>
          <w:color w:val="auto"/>
          <w:sz w:val="24"/>
          <w:szCs w:val="24"/>
          <w:lang w:val="en-US"/>
        </w:rPr>
      </w:pPr>
      <w:r w:rsidRPr="0028782B">
        <w:rPr>
          <w:rFonts w:asciiTheme="majorBidi" w:hAnsiTheme="majorBidi" w:cstheme="majorBidi"/>
          <w:color w:val="auto"/>
          <w:sz w:val="24"/>
          <w:szCs w:val="24"/>
          <w:lang w:val="en-US"/>
        </w:rPr>
        <w:t>systems with a managerial perspective to afford students with an understanding of how are information systems used in organizations.</w:t>
      </w:r>
    </w:p>
    <w:p w:rsidR="0028782B" w:rsidRDefault="0028782B" w:rsidP="001845D5">
      <w:pPr>
        <w:pStyle w:val="ListParagraph"/>
        <w:numPr>
          <w:ilvl w:val="0"/>
          <w:numId w:val="92"/>
        </w:numPr>
        <w:shd w:val="clear" w:color="auto" w:fill="auto"/>
        <w:bidi w:val="0"/>
        <w:jc w:val="left"/>
        <w:rPr>
          <w:rFonts w:asciiTheme="majorBidi" w:hAnsiTheme="majorBidi" w:cstheme="majorBidi"/>
          <w:sz w:val="32"/>
        </w:rPr>
      </w:pPr>
      <w:r w:rsidRPr="0028782B">
        <w:rPr>
          <w:rFonts w:asciiTheme="majorBidi" w:hAnsiTheme="majorBidi" w:cstheme="majorBidi"/>
          <w:color w:val="auto"/>
          <w:sz w:val="24"/>
          <w:szCs w:val="24"/>
          <w:lang w:val="en-US"/>
        </w:rPr>
        <w:t>To introduce the basic concepts of Database.</w:t>
      </w:r>
    </w:p>
    <w:p w:rsidR="0028782B" w:rsidRDefault="0028782B" w:rsidP="0028782B">
      <w:pPr>
        <w:shd w:val="clear" w:color="auto" w:fill="auto"/>
        <w:bidi w:val="0"/>
        <w:spacing w:before="100" w:beforeAutospacing="1" w:after="100" w:afterAutospacing="1" w:line="240" w:lineRule="auto"/>
        <w:jc w:val="left"/>
        <w:rPr>
          <w:rFonts w:ascii="Arial" w:hAnsi="Arial" w:cs="Arial"/>
          <w:b/>
          <w:bCs/>
          <w:color w:val="000000"/>
          <w:sz w:val="27"/>
          <w:szCs w:val="27"/>
        </w:rPr>
      </w:pPr>
      <w:r w:rsidRPr="0028782B">
        <w:rPr>
          <w:rFonts w:asciiTheme="majorBidi" w:eastAsia="Calibri" w:hAnsiTheme="majorBidi" w:cstheme="majorBidi"/>
          <w:b/>
          <w:bCs/>
          <w:sz w:val="28"/>
          <w:szCs w:val="28"/>
          <w:u w:val="single"/>
        </w:rPr>
        <w:t>Outcomes</w:t>
      </w:r>
      <w:r>
        <w:rPr>
          <w:rFonts w:ascii="Arial" w:hAnsi="Arial" w:cs="Arial"/>
          <w:b/>
          <w:bCs/>
          <w:color w:val="000000"/>
          <w:sz w:val="27"/>
          <w:szCs w:val="27"/>
        </w:rPr>
        <w:t>:</w:t>
      </w:r>
    </w:p>
    <w:p w:rsidR="0028782B" w:rsidRPr="00D0578C" w:rsidRDefault="0028782B" w:rsidP="001845D5">
      <w:pPr>
        <w:pStyle w:val="ListParagraph"/>
        <w:numPr>
          <w:ilvl w:val="0"/>
          <w:numId w:val="93"/>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D0578C">
        <w:rPr>
          <w:rFonts w:asciiTheme="majorBidi" w:hAnsiTheme="majorBidi" w:cstheme="majorBidi"/>
          <w:color w:val="auto"/>
          <w:sz w:val="24"/>
          <w:szCs w:val="24"/>
          <w:lang w:val="en-US"/>
        </w:rPr>
        <w:t>To acquire the ingredients of management knowledge necessary for success in the management of information technology.</w:t>
      </w:r>
    </w:p>
    <w:p w:rsidR="0028782B" w:rsidRPr="00D0578C" w:rsidRDefault="0028782B" w:rsidP="001845D5">
      <w:pPr>
        <w:pStyle w:val="ListParagraph"/>
        <w:numPr>
          <w:ilvl w:val="0"/>
          <w:numId w:val="93"/>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D0578C">
        <w:rPr>
          <w:rFonts w:asciiTheme="majorBidi" w:hAnsiTheme="majorBidi" w:cstheme="majorBidi"/>
          <w:color w:val="auto"/>
          <w:sz w:val="24"/>
          <w:szCs w:val="24"/>
          <w:lang w:val="en-US"/>
        </w:rPr>
        <w:t>To Recognize and analyze ethical problems in organizational situations and select and defend a course of action.</w:t>
      </w:r>
    </w:p>
    <w:p w:rsidR="0028782B" w:rsidRPr="00D0578C" w:rsidRDefault="0028782B" w:rsidP="001845D5">
      <w:pPr>
        <w:pStyle w:val="ListParagraph"/>
        <w:numPr>
          <w:ilvl w:val="0"/>
          <w:numId w:val="93"/>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D0578C">
        <w:rPr>
          <w:rFonts w:asciiTheme="majorBidi" w:hAnsiTheme="majorBidi" w:cstheme="majorBidi"/>
          <w:color w:val="auto"/>
          <w:sz w:val="24"/>
          <w:szCs w:val="24"/>
          <w:lang w:val="en-US"/>
        </w:rPr>
        <w:lastRenderedPageBreak/>
        <w:t>To Apply critical thinking and problem-solving skills when analyzing and solving information system and business problems.</w:t>
      </w:r>
    </w:p>
    <w:p w:rsidR="0028782B" w:rsidRPr="00D0578C" w:rsidRDefault="0028782B" w:rsidP="001845D5">
      <w:pPr>
        <w:pStyle w:val="ListParagraph"/>
        <w:numPr>
          <w:ilvl w:val="0"/>
          <w:numId w:val="93"/>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D0578C">
        <w:rPr>
          <w:rFonts w:asciiTheme="majorBidi" w:hAnsiTheme="majorBidi" w:cstheme="majorBidi"/>
          <w:color w:val="auto"/>
          <w:sz w:val="24"/>
          <w:szCs w:val="24"/>
          <w:lang w:val="en-US"/>
        </w:rPr>
        <w:t>To Develop skills through research in IS literature that will prepare them for life-long learning in the field.</w:t>
      </w:r>
    </w:p>
    <w:p w:rsidR="001A23A2" w:rsidRDefault="0028782B" w:rsidP="001845D5">
      <w:pPr>
        <w:pStyle w:val="NoSpacing"/>
        <w:numPr>
          <w:ilvl w:val="0"/>
          <w:numId w:val="93"/>
        </w:numPr>
        <w:spacing w:line="360" w:lineRule="auto"/>
        <w:jc w:val="both"/>
        <w:rPr>
          <w:rFonts w:asciiTheme="majorBidi" w:hAnsiTheme="majorBidi" w:cstheme="majorBidi"/>
          <w:sz w:val="36"/>
          <w:szCs w:val="36"/>
          <w:lang w:val="en-US"/>
        </w:rPr>
      </w:pPr>
      <w:r w:rsidRPr="00D0578C">
        <w:rPr>
          <w:rFonts w:asciiTheme="majorBidi" w:hAnsiTheme="majorBidi" w:cstheme="majorBidi"/>
          <w:szCs w:val="24"/>
          <w:lang w:val="en-US"/>
        </w:rPr>
        <w:t>To Understand the individual and group dynamics of project teams</w:t>
      </w:r>
      <w:r w:rsidR="00D0578C">
        <w:rPr>
          <w:rFonts w:asciiTheme="majorBidi" w:hAnsiTheme="majorBidi" w:cstheme="majorBidi"/>
          <w:sz w:val="36"/>
          <w:szCs w:val="36"/>
          <w:lang w:val="en-US"/>
        </w:rPr>
        <w:t>.</w:t>
      </w:r>
    </w:p>
    <w:p w:rsidR="00D0578C" w:rsidRPr="00D0578C" w:rsidRDefault="00D0578C" w:rsidP="00D0578C">
      <w:pPr>
        <w:pStyle w:val="NoSpacing"/>
        <w:spacing w:line="360" w:lineRule="auto"/>
        <w:ind w:left="720"/>
        <w:jc w:val="both"/>
        <w:rPr>
          <w:rFonts w:asciiTheme="majorBidi" w:hAnsiTheme="majorBidi" w:cstheme="majorBidi"/>
          <w:sz w:val="36"/>
          <w:szCs w:val="36"/>
          <w:lang w:val="en-US"/>
        </w:rPr>
      </w:pPr>
    </w:p>
    <w:p w:rsidR="001A23A2" w:rsidRPr="005D3147" w:rsidRDefault="001A23A2" w:rsidP="008A33E0">
      <w:pPr>
        <w:pStyle w:val="Default"/>
        <w:spacing w:line="360" w:lineRule="auto"/>
        <w:jc w:val="both"/>
        <w:rPr>
          <w:rFonts w:asciiTheme="majorBidi" w:hAnsiTheme="majorBidi" w:cstheme="majorBidi"/>
          <w:b/>
          <w:bCs/>
          <w:sz w:val="28"/>
          <w:szCs w:val="28"/>
        </w:rPr>
      </w:pPr>
      <w:r w:rsidRPr="005D3147">
        <w:rPr>
          <w:rFonts w:asciiTheme="majorBidi" w:hAnsiTheme="majorBidi" w:cstheme="majorBidi"/>
          <w:b/>
          <w:bCs/>
          <w:sz w:val="28"/>
          <w:szCs w:val="28"/>
          <w:u w:val="single"/>
        </w:rPr>
        <w:t>Text Book</w:t>
      </w:r>
      <w:r w:rsidRPr="005D3147">
        <w:rPr>
          <w:rFonts w:asciiTheme="majorBidi" w:hAnsiTheme="majorBidi" w:cstheme="majorBidi"/>
          <w:b/>
          <w:bCs/>
          <w:sz w:val="28"/>
          <w:szCs w:val="28"/>
          <w:rtl/>
        </w:rPr>
        <w:t>:</w:t>
      </w:r>
    </w:p>
    <w:p w:rsidR="001A23A2" w:rsidRPr="005D3147" w:rsidRDefault="001A23A2" w:rsidP="008A33E0">
      <w:pPr>
        <w:autoSpaceDE w:val="0"/>
        <w:autoSpaceDN w:val="0"/>
        <w:bidi w:val="0"/>
        <w:adjustRightInd w:val="0"/>
        <w:rPr>
          <w:rFonts w:asciiTheme="majorBidi" w:hAnsiTheme="majorBidi" w:cstheme="majorBidi"/>
          <w:color w:val="000000"/>
        </w:rPr>
      </w:pPr>
      <w:r w:rsidRPr="005D3147">
        <w:rPr>
          <w:rFonts w:asciiTheme="majorBidi" w:hAnsiTheme="majorBidi" w:cstheme="majorBidi"/>
          <w:color w:val="000000"/>
        </w:rPr>
        <w:t>O'Brien and MaraKas,  George Marakas ; Introduction to Information Systems (16</w:t>
      </w:r>
      <w:r w:rsidRPr="005D3147">
        <w:rPr>
          <w:rFonts w:asciiTheme="majorBidi" w:hAnsiTheme="majorBidi" w:cstheme="majorBidi"/>
          <w:color w:val="000000"/>
          <w:vertAlign w:val="superscript"/>
        </w:rPr>
        <w:t xml:space="preserve">th </w:t>
      </w:r>
      <w:r w:rsidRPr="005D3147">
        <w:rPr>
          <w:rFonts w:asciiTheme="majorBidi" w:hAnsiTheme="majorBidi" w:cstheme="majorBidi"/>
          <w:color w:val="000000"/>
        </w:rPr>
        <w:t xml:space="preserve"> Ed.) McGraw Hill, Business and Economics, 2012. </w:t>
      </w:r>
    </w:p>
    <w:p w:rsidR="001A23A2" w:rsidRPr="005D3147" w:rsidRDefault="001A23A2" w:rsidP="008A33E0">
      <w:pPr>
        <w:bidi w:val="0"/>
        <w:ind w:left="33"/>
        <w:rPr>
          <w:rFonts w:asciiTheme="majorBidi" w:hAnsiTheme="majorBidi" w:cstheme="majorBidi"/>
          <w:b/>
          <w:bCs/>
          <w:color w:val="000000"/>
          <w:sz w:val="28"/>
          <w:szCs w:val="28"/>
        </w:rPr>
      </w:pPr>
      <w:r w:rsidRPr="005D3147">
        <w:rPr>
          <w:rFonts w:asciiTheme="majorBidi" w:hAnsiTheme="majorBidi" w:cstheme="majorBidi"/>
          <w:b/>
          <w:bCs/>
          <w:color w:val="000000"/>
          <w:sz w:val="28"/>
          <w:szCs w:val="28"/>
          <w:u w:val="single"/>
        </w:rPr>
        <w:t>Essential References</w:t>
      </w:r>
      <w:r w:rsidRPr="005D3147">
        <w:rPr>
          <w:rFonts w:asciiTheme="majorBidi" w:hAnsiTheme="majorBidi" w:cstheme="majorBidi"/>
          <w:b/>
          <w:bCs/>
          <w:color w:val="000000"/>
          <w:sz w:val="28"/>
          <w:szCs w:val="28"/>
          <w:rtl/>
        </w:rPr>
        <w:t>:</w:t>
      </w:r>
    </w:p>
    <w:p w:rsidR="001A23A2" w:rsidRPr="005D3147" w:rsidRDefault="001A23A2" w:rsidP="001845D5">
      <w:pPr>
        <w:pStyle w:val="ListParagraph"/>
        <w:numPr>
          <w:ilvl w:val="0"/>
          <w:numId w:val="16"/>
        </w:numPr>
        <w:shd w:val="clear" w:color="auto" w:fill="auto"/>
        <w:bidi w:val="0"/>
        <w:spacing w:after="0" w:line="360" w:lineRule="auto"/>
        <w:ind w:left="426" w:hanging="284"/>
        <w:rPr>
          <w:rFonts w:asciiTheme="majorBidi" w:hAnsiTheme="majorBidi" w:cstheme="majorBidi"/>
          <w:color w:val="000000"/>
          <w:sz w:val="24"/>
          <w:szCs w:val="24"/>
        </w:rPr>
      </w:pPr>
      <w:r w:rsidRPr="005D3147">
        <w:rPr>
          <w:rFonts w:asciiTheme="majorBidi" w:hAnsiTheme="majorBidi" w:cstheme="majorBidi"/>
          <w:color w:val="000000"/>
          <w:sz w:val="24"/>
          <w:szCs w:val="24"/>
        </w:rPr>
        <w:t>V. Rajaman; Analysis and Design of Information Systems; 2</w:t>
      </w:r>
      <w:r w:rsidRPr="005D3147">
        <w:rPr>
          <w:rFonts w:asciiTheme="majorBidi" w:hAnsiTheme="majorBidi" w:cstheme="majorBidi"/>
          <w:color w:val="000000"/>
          <w:sz w:val="24"/>
          <w:szCs w:val="24"/>
          <w:vertAlign w:val="superscript"/>
        </w:rPr>
        <w:t xml:space="preserve">nd </w:t>
      </w:r>
      <w:r w:rsidRPr="005D3147">
        <w:rPr>
          <w:rFonts w:asciiTheme="majorBidi" w:hAnsiTheme="majorBidi" w:cstheme="majorBidi"/>
          <w:color w:val="000000"/>
          <w:sz w:val="24"/>
          <w:szCs w:val="24"/>
        </w:rPr>
        <w:t xml:space="preserve"> Edition; PHI Learning Pvt Ltd; Aug. 2004. </w:t>
      </w:r>
    </w:p>
    <w:p w:rsidR="001A23A2" w:rsidRPr="005D3147" w:rsidRDefault="001A23A2" w:rsidP="001845D5">
      <w:pPr>
        <w:pStyle w:val="ListParagraph"/>
        <w:numPr>
          <w:ilvl w:val="0"/>
          <w:numId w:val="16"/>
        </w:numPr>
        <w:shd w:val="clear" w:color="auto" w:fill="auto"/>
        <w:bidi w:val="0"/>
        <w:spacing w:after="0" w:line="360" w:lineRule="auto"/>
        <w:ind w:left="426" w:hanging="284"/>
        <w:rPr>
          <w:rFonts w:asciiTheme="majorBidi" w:hAnsiTheme="majorBidi" w:cstheme="majorBidi"/>
          <w:color w:val="000000"/>
          <w:sz w:val="24"/>
          <w:szCs w:val="24"/>
        </w:rPr>
      </w:pPr>
      <w:r w:rsidRPr="005D3147">
        <w:rPr>
          <w:rFonts w:asciiTheme="majorBidi" w:hAnsiTheme="majorBidi" w:cstheme="majorBidi"/>
          <w:color w:val="000000"/>
          <w:sz w:val="24"/>
          <w:szCs w:val="24"/>
        </w:rPr>
        <w:t xml:space="preserve">Ralph Stair and George Reynolds, “Fundamentals of Information Systems”, Course Technology,  3rd  Edition 2005, ISBN 1423901134. </w:t>
      </w:r>
    </w:p>
    <w:p w:rsidR="001A23A2" w:rsidRPr="005D3147" w:rsidRDefault="001A23A2" w:rsidP="008A33E0">
      <w:pPr>
        <w:bidi w:val="0"/>
        <w:rPr>
          <w:rFonts w:asciiTheme="majorBidi" w:hAnsiTheme="majorBidi" w:cstheme="majorBidi"/>
          <w:color w:val="000000"/>
        </w:rPr>
      </w:pPr>
    </w:p>
    <w:p w:rsidR="00EE075F" w:rsidRDefault="00EE075F" w:rsidP="00EE075F">
      <w:pPr>
        <w:bidi w:val="0"/>
        <w:rPr>
          <w:rFonts w:asciiTheme="majorBidi" w:hAnsiTheme="majorBidi" w:cstheme="majorBidi"/>
          <w:color w:val="000000"/>
        </w:rPr>
      </w:pPr>
    </w:p>
    <w:p w:rsidR="00D0578C" w:rsidRDefault="00D0578C">
      <w:pPr>
        <w:shd w:val="clear" w:color="auto" w:fill="auto"/>
        <w:bidi w:val="0"/>
        <w:spacing w:line="240" w:lineRule="auto"/>
        <w:jc w:val="left"/>
        <w:rPr>
          <w:rFonts w:asciiTheme="majorBidi" w:hAnsiTheme="majorBidi" w:cstheme="majorBidi"/>
          <w:color w:val="000000"/>
        </w:rPr>
      </w:pPr>
      <w:r>
        <w:rPr>
          <w:rFonts w:asciiTheme="majorBidi" w:hAnsiTheme="majorBidi" w:cstheme="majorBidi"/>
          <w:color w:val="000000"/>
        </w:rPr>
        <w:br w:type="page"/>
      </w:r>
    </w:p>
    <w:tbl>
      <w:tblPr>
        <w:bidiVisual/>
        <w:tblW w:w="9655"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984"/>
        <w:gridCol w:w="994"/>
        <w:gridCol w:w="755"/>
        <w:gridCol w:w="778"/>
        <w:gridCol w:w="1149"/>
        <w:gridCol w:w="1212"/>
        <w:gridCol w:w="2105"/>
      </w:tblGrid>
      <w:tr w:rsidR="001A23A2" w:rsidRPr="005D3147" w:rsidTr="00B01E44">
        <w:trPr>
          <w:trHeight w:val="150"/>
          <w:jc w:val="center"/>
        </w:trPr>
        <w:tc>
          <w:tcPr>
            <w:tcW w:w="16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98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676"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2105"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B01E44">
        <w:trPr>
          <w:trHeight w:val="149"/>
          <w:jc w:val="center"/>
        </w:trPr>
        <w:tc>
          <w:tcPr>
            <w:tcW w:w="167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t>
            </w:r>
          </w:p>
        </w:tc>
        <w:tc>
          <w:tcPr>
            <w:tcW w:w="984"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4</w:t>
            </w: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Credit</w:t>
            </w:r>
          </w:p>
        </w:tc>
        <w:tc>
          <w:tcPr>
            <w:tcW w:w="755"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Ex</w:t>
            </w:r>
          </w:p>
        </w:tc>
        <w:tc>
          <w:tcPr>
            <w:tcW w:w="7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Lab</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Lecture</w:t>
            </w:r>
          </w:p>
        </w:tc>
        <w:tc>
          <w:tcPr>
            <w:tcW w:w="1212"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CHEM 225</w:t>
            </w:r>
          </w:p>
        </w:tc>
        <w:tc>
          <w:tcPr>
            <w:tcW w:w="2105"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General Chemistry</w:t>
            </w:r>
          </w:p>
        </w:tc>
      </w:tr>
      <w:tr w:rsidR="001A23A2" w:rsidRPr="005D3147" w:rsidTr="00B01E44">
        <w:trPr>
          <w:jc w:val="center"/>
        </w:trPr>
        <w:tc>
          <w:tcPr>
            <w:tcW w:w="16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84"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755"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7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2"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2105"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bl>
    <w:p w:rsidR="001A23A2" w:rsidRPr="005D3147" w:rsidRDefault="001A23A2" w:rsidP="008A33E0">
      <w:pPr>
        <w:pStyle w:val="NoSpacing"/>
        <w:jc w:val="both"/>
        <w:rPr>
          <w:rFonts w:ascii="Times New Roman" w:hAnsiTheme="majorBidi" w:cstheme="majorBidi"/>
          <w:sz w:val="28"/>
          <w:szCs w:val="28"/>
          <w:rtl/>
        </w:rPr>
      </w:pPr>
      <w:r w:rsidRPr="005D3147">
        <w:rPr>
          <w:rFonts w:ascii="Times New Roman" w:hAnsiTheme="majorBidi" w:cstheme="majorBidi"/>
          <w:sz w:val="32"/>
          <w:rtl/>
        </w:rPr>
        <w:t xml:space="preserve"> </w:t>
      </w:r>
    </w:p>
    <w:p w:rsidR="001A23A2" w:rsidRPr="005D3147" w:rsidRDefault="001A23A2" w:rsidP="008A33E0">
      <w:pPr>
        <w:bidi w:val="0"/>
        <w:spacing w:line="480"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bidi w:val="0"/>
        <w:spacing w:line="480"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pStyle w:val="NoSpacing"/>
        <w:spacing w:line="360" w:lineRule="auto"/>
        <w:jc w:val="both"/>
        <w:rPr>
          <w:rFonts w:asciiTheme="majorBidi" w:hAnsiTheme="majorBidi" w:cstheme="majorBidi"/>
          <w:color w:val="000000"/>
          <w:szCs w:val="24"/>
          <w:lang w:bidi="ar-JO"/>
        </w:rPr>
      </w:pPr>
      <w:r w:rsidRPr="005D3147">
        <w:rPr>
          <w:rFonts w:asciiTheme="majorBidi" w:hAnsiTheme="majorBidi" w:cstheme="majorBidi"/>
          <w:color w:val="000000"/>
          <w:szCs w:val="24"/>
          <w:lang w:bidi="ar-JO"/>
        </w:rPr>
        <w:t>General chemistry course should be studied in the first levels. It describes atomic theory, chemical bonding, chemical reactions, gases, liquids, chemical equilibrium, thermochemistry and chemical kinetics.</w:t>
      </w:r>
    </w:p>
    <w:p w:rsidR="001A23A2" w:rsidRPr="005D3147" w:rsidRDefault="001A23A2" w:rsidP="008A33E0">
      <w:pPr>
        <w:pStyle w:val="NoSpacing"/>
        <w:spacing w:line="360" w:lineRule="auto"/>
        <w:jc w:val="both"/>
        <w:rPr>
          <w:rFonts w:ascii="Times New Roman" w:hAnsiTheme="majorBidi" w:cstheme="majorBidi"/>
          <w:sz w:val="16"/>
          <w:szCs w:val="16"/>
          <w:rtl/>
        </w:rPr>
      </w:pPr>
    </w:p>
    <w:p w:rsidR="001A23A2" w:rsidRDefault="001A23A2" w:rsidP="003F4E7A">
      <w:pPr>
        <w:pStyle w:val="NoSpacing"/>
        <w:spacing w:line="360" w:lineRule="auto"/>
        <w:jc w:val="both"/>
        <w:rPr>
          <w:rFonts w:asciiTheme="majorBidi" w:hAnsiTheme="majorBidi" w:cstheme="majorBidi"/>
        </w:rPr>
      </w:pPr>
      <w:r w:rsidRPr="005D3147">
        <w:rPr>
          <w:rFonts w:asciiTheme="majorBidi" w:hAnsiTheme="majorBidi" w:cstheme="majorBidi"/>
          <w:b/>
          <w:bCs/>
          <w:sz w:val="28"/>
          <w:szCs w:val="28"/>
          <w:u w:val="single"/>
        </w:rPr>
        <w:t>Lab</w:t>
      </w:r>
      <w:r w:rsidRPr="005D3147">
        <w:rPr>
          <w:rFonts w:asciiTheme="majorBidi" w:hAnsiTheme="majorBidi" w:cstheme="majorBidi"/>
          <w:b/>
          <w:bCs/>
          <w:sz w:val="28"/>
          <w:szCs w:val="28"/>
        </w:rPr>
        <w:t>:</w:t>
      </w:r>
      <w:r w:rsidR="003F4E7A">
        <w:rPr>
          <w:rFonts w:asciiTheme="majorBidi" w:hAnsiTheme="majorBidi" w:cstheme="majorBidi"/>
          <w:b/>
          <w:bCs/>
          <w:color w:val="000000"/>
          <w:sz w:val="28"/>
          <w:szCs w:val="28"/>
        </w:rPr>
        <w:t xml:space="preserve"> </w:t>
      </w:r>
      <w:r w:rsidRPr="005D3147">
        <w:rPr>
          <w:rFonts w:asciiTheme="majorBidi" w:hAnsiTheme="majorBidi" w:cstheme="majorBidi"/>
        </w:rPr>
        <w:t>Non.</w:t>
      </w:r>
    </w:p>
    <w:p w:rsidR="003F4E7A" w:rsidRDefault="003F4E7A" w:rsidP="003F4E7A">
      <w:pPr>
        <w:pStyle w:val="NoSpacing"/>
        <w:spacing w:line="360" w:lineRule="auto"/>
        <w:jc w:val="both"/>
        <w:rPr>
          <w:rFonts w:asciiTheme="majorBidi" w:hAnsiTheme="majorBidi" w:cstheme="majorBidi"/>
        </w:rPr>
      </w:pPr>
    </w:p>
    <w:p w:rsidR="003F4E7A" w:rsidRPr="0028782B" w:rsidRDefault="003F4E7A" w:rsidP="003F4E7A">
      <w:pPr>
        <w:pStyle w:val="ListParagraph"/>
        <w:tabs>
          <w:tab w:val="right" w:pos="0"/>
        </w:tabs>
        <w:bidi w:val="0"/>
        <w:spacing w:after="0" w:line="360" w:lineRule="auto"/>
        <w:ind w:left="0"/>
        <w:rPr>
          <w:rFonts w:asciiTheme="majorBidi" w:hAnsiTheme="majorBidi" w:cstheme="majorBidi"/>
          <w:b/>
          <w:bCs/>
          <w:sz w:val="28"/>
          <w:szCs w:val="28"/>
          <w:u w:val="single"/>
        </w:rPr>
      </w:pPr>
      <w:r w:rsidRPr="0028782B">
        <w:rPr>
          <w:rFonts w:asciiTheme="majorBidi" w:hAnsiTheme="majorBidi" w:cstheme="majorBidi"/>
          <w:b/>
          <w:bCs/>
          <w:sz w:val="28"/>
          <w:szCs w:val="28"/>
          <w:u w:val="single"/>
        </w:rPr>
        <w:t>Objectives:</w:t>
      </w:r>
    </w:p>
    <w:p w:rsidR="003F4E7A" w:rsidRPr="003F4E7A" w:rsidRDefault="003F4E7A" w:rsidP="001845D5">
      <w:pPr>
        <w:pStyle w:val="ListParagraph"/>
        <w:numPr>
          <w:ilvl w:val="0"/>
          <w:numId w:val="94"/>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3F4E7A">
        <w:rPr>
          <w:rFonts w:asciiTheme="majorBidi" w:hAnsiTheme="majorBidi" w:cstheme="majorBidi"/>
          <w:color w:val="auto"/>
          <w:sz w:val="24"/>
          <w:szCs w:val="24"/>
          <w:lang w:val="en-US"/>
        </w:rPr>
        <w:t>Atomic theory</w:t>
      </w:r>
    </w:p>
    <w:p w:rsidR="003F4E7A" w:rsidRPr="003F4E7A" w:rsidRDefault="003F4E7A" w:rsidP="001845D5">
      <w:pPr>
        <w:pStyle w:val="ListParagraph"/>
        <w:numPr>
          <w:ilvl w:val="0"/>
          <w:numId w:val="94"/>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3F4E7A">
        <w:rPr>
          <w:rFonts w:asciiTheme="majorBidi" w:hAnsiTheme="majorBidi" w:cstheme="majorBidi"/>
          <w:color w:val="auto"/>
          <w:sz w:val="24"/>
          <w:szCs w:val="24"/>
          <w:lang w:val="en-US"/>
        </w:rPr>
        <w:t>Chemical bonding</w:t>
      </w:r>
    </w:p>
    <w:p w:rsidR="003F4E7A" w:rsidRPr="003F4E7A" w:rsidRDefault="003F4E7A" w:rsidP="001845D5">
      <w:pPr>
        <w:pStyle w:val="ListParagraph"/>
        <w:numPr>
          <w:ilvl w:val="0"/>
          <w:numId w:val="94"/>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3F4E7A">
        <w:rPr>
          <w:rFonts w:asciiTheme="majorBidi" w:hAnsiTheme="majorBidi" w:cstheme="majorBidi"/>
          <w:color w:val="auto"/>
          <w:sz w:val="24"/>
          <w:szCs w:val="24"/>
          <w:lang w:val="en-US"/>
        </w:rPr>
        <w:t>Chemical reactions</w:t>
      </w:r>
    </w:p>
    <w:p w:rsidR="003F4E7A" w:rsidRPr="003F4E7A" w:rsidRDefault="003F4E7A" w:rsidP="001845D5">
      <w:pPr>
        <w:pStyle w:val="ListParagraph"/>
        <w:numPr>
          <w:ilvl w:val="0"/>
          <w:numId w:val="94"/>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3F4E7A">
        <w:rPr>
          <w:rFonts w:asciiTheme="majorBidi" w:hAnsiTheme="majorBidi" w:cstheme="majorBidi"/>
          <w:color w:val="auto"/>
          <w:sz w:val="24"/>
          <w:szCs w:val="24"/>
          <w:lang w:val="en-US"/>
        </w:rPr>
        <w:t>Gases</w:t>
      </w:r>
    </w:p>
    <w:p w:rsidR="003F4E7A" w:rsidRPr="003F4E7A" w:rsidRDefault="003F4E7A" w:rsidP="001845D5">
      <w:pPr>
        <w:pStyle w:val="ListParagraph"/>
        <w:numPr>
          <w:ilvl w:val="0"/>
          <w:numId w:val="94"/>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3F4E7A">
        <w:rPr>
          <w:rFonts w:asciiTheme="majorBidi" w:hAnsiTheme="majorBidi" w:cstheme="majorBidi"/>
          <w:color w:val="auto"/>
          <w:sz w:val="24"/>
          <w:szCs w:val="24"/>
          <w:lang w:val="en-US"/>
        </w:rPr>
        <w:t>Liquids</w:t>
      </w:r>
    </w:p>
    <w:p w:rsidR="003F4E7A" w:rsidRPr="003F4E7A" w:rsidRDefault="003F4E7A" w:rsidP="001845D5">
      <w:pPr>
        <w:pStyle w:val="ListParagraph"/>
        <w:numPr>
          <w:ilvl w:val="0"/>
          <w:numId w:val="94"/>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3F4E7A">
        <w:rPr>
          <w:rFonts w:asciiTheme="majorBidi" w:hAnsiTheme="majorBidi" w:cstheme="majorBidi"/>
          <w:color w:val="auto"/>
          <w:sz w:val="24"/>
          <w:szCs w:val="24"/>
          <w:lang w:val="en-US"/>
        </w:rPr>
        <w:t>Chemical equilibrium</w:t>
      </w:r>
    </w:p>
    <w:p w:rsidR="003F4E7A" w:rsidRPr="003F4E7A" w:rsidRDefault="003F4E7A" w:rsidP="001845D5">
      <w:pPr>
        <w:pStyle w:val="ListParagraph"/>
        <w:numPr>
          <w:ilvl w:val="0"/>
          <w:numId w:val="94"/>
        </w:numPr>
        <w:shd w:val="clear" w:color="auto" w:fill="auto"/>
        <w:bidi w:val="0"/>
        <w:spacing w:after="0" w:line="360" w:lineRule="auto"/>
        <w:jc w:val="left"/>
        <w:rPr>
          <w:rFonts w:asciiTheme="majorBidi" w:hAnsiTheme="majorBidi" w:cstheme="majorBidi"/>
          <w:color w:val="auto"/>
          <w:lang w:bidi="en-US"/>
        </w:rPr>
      </w:pPr>
      <w:r w:rsidRPr="003F4E7A">
        <w:rPr>
          <w:rFonts w:asciiTheme="majorBidi" w:hAnsiTheme="majorBidi" w:cstheme="majorBidi"/>
          <w:color w:val="auto"/>
          <w:sz w:val="24"/>
          <w:szCs w:val="24"/>
          <w:lang w:val="en-US"/>
        </w:rPr>
        <w:t>Thermochemistry</w:t>
      </w:r>
      <w:r>
        <w:rPr>
          <w:rFonts w:asciiTheme="majorBidi" w:hAnsiTheme="majorBidi" w:cstheme="majorBidi"/>
          <w:sz w:val="24"/>
          <w:szCs w:val="24"/>
        </w:rPr>
        <w:t>.</w:t>
      </w:r>
    </w:p>
    <w:p w:rsidR="003F4E7A" w:rsidRPr="003F4E7A" w:rsidRDefault="003F4E7A" w:rsidP="001845D5">
      <w:pPr>
        <w:pStyle w:val="ListParagraph"/>
        <w:numPr>
          <w:ilvl w:val="0"/>
          <w:numId w:val="94"/>
        </w:numPr>
        <w:shd w:val="clear" w:color="auto" w:fill="auto"/>
        <w:bidi w:val="0"/>
        <w:spacing w:after="0" w:line="360" w:lineRule="auto"/>
        <w:jc w:val="left"/>
        <w:rPr>
          <w:rFonts w:asciiTheme="majorBidi" w:hAnsiTheme="majorBidi" w:cstheme="majorBidi"/>
          <w:color w:val="auto"/>
          <w:lang w:bidi="en-US"/>
        </w:rPr>
      </w:pPr>
      <w:r>
        <w:rPr>
          <w:rFonts w:ascii="Arial" w:hAnsi="Arial"/>
          <w:color w:val="auto"/>
          <w:lang w:val="en-US"/>
        </w:rPr>
        <w:t>Chemical kinetics</w:t>
      </w:r>
      <w:r w:rsidRPr="003F4E7A">
        <w:rPr>
          <w:rFonts w:asciiTheme="majorBidi" w:hAnsiTheme="majorBidi" w:cstheme="majorBidi"/>
          <w:sz w:val="24"/>
          <w:szCs w:val="24"/>
        </w:rPr>
        <w:t xml:space="preserve"> </w:t>
      </w:r>
    </w:p>
    <w:p w:rsidR="003F4E7A" w:rsidRPr="003F4E7A" w:rsidRDefault="003F4E7A" w:rsidP="003F4E7A">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t>Outcomes</w:t>
      </w:r>
      <w:r w:rsidRPr="003F4E7A">
        <w:rPr>
          <w:rFonts w:ascii="Arial" w:hAnsi="Arial" w:cs="Arial"/>
          <w:b/>
          <w:bCs/>
          <w:color w:val="000000"/>
          <w:sz w:val="27"/>
          <w:szCs w:val="27"/>
        </w:rPr>
        <w:t>:</w:t>
      </w:r>
    </w:p>
    <w:p w:rsidR="003F4E7A" w:rsidRPr="003F4E7A" w:rsidRDefault="003F4E7A" w:rsidP="001845D5">
      <w:pPr>
        <w:pStyle w:val="ListParagraph"/>
        <w:numPr>
          <w:ilvl w:val="0"/>
          <w:numId w:val="95"/>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3F4E7A">
        <w:rPr>
          <w:rFonts w:asciiTheme="majorBidi" w:hAnsiTheme="majorBidi" w:cstheme="majorBidi"/>
          <w:color w:val="auto"/>
          <w:sz w:val="24"/>
          <w:szCs w:val="24"/>
          <w:lang w:val="en-US"/>
        </w:rPr>
        <w:t>Know the basic structure of the atom and atomic theories and various electronic distribution of elements</w:t>
      </w:r>
    </w:p>
    <w:p w:rsidR="003F4E7A" w:rsidRPr="003F4E7A" w:rsidRDefault="003F4E7A" w:rsidP="001845D5">
      <w:pPr>
        <w:pStyle w:val="ListParagraph"/>
        <w:numPr>
          <w:ilvl w:val="0"/>
          <w:numId w:val="95"/>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3F4E7A">
        <w:rPr>
          <w:rFonts w:asciiTheme="majorBidi" w:hAnsiTheme="majorBidi" w:cstheme="majorBidi"/>
          <w:color w:val="auto"/>
          <w:sz w:val="24"/>
          <w:szCs w:val="24"/>
          <w:lang w:val="en-US"/>
        </w:rPr>
        <w:t>Identify the different types of chemical bonds</w:t>
      </w:r>
    </w:p>
    <w:p w:rsidR="003F4E7A" w:rsidRPr="003F4E7A" w:rsidRDefault="003F4E7A" w:rsidP="001845D5">
      <w:pPr>
        <w:pStyle w:val="ListParagraph"/>
        <w:numPr>
          <w:ilvl w:val="0"/>
          <w:numId w:val="95"/>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3F4E7A">
        <w:rPr>
          <w:rFonts w:asciiTheme="majorBidi" w:hAnsiTheme="majorBidi" w:cstheme="majorBidi"/>
          <w:color w:val="auto"/>
          <w:sz w:val="24"/>
          <w:szCs w:val="24"/>
          <w:lang w:val="en-US"/>
        </w:rPr>
        <w:t>Identify the different chemical reactions</w:t>
      </w:r>
    </w:p>
    <w:p w:rsidR="003F4E7A" w:rsidRPr="003F4E7A" w:rsidRDefault="003F4E7A" w:rsidP="001845D5">
      <w:pPr>
        <w:pStyle w:val="ListParagraph"/>
        <w:numPr>
          <w:ilvl w:val="0"/>
          <w:numId w:val="95"/>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3F4E7A">
        <w:rPr>
          <w:rFonts w:asciiTheme="majorBidi" w:hAnsiTheme="majorBidi" w:cstheme="majorBidi"/>
          <w:color w:val="auto"/>
          <w:sz w:val="24"/>
          <w:szCs w:val="24"/>
          <w:lang w:val="en-US"/>
        </w:rPr>
        <w:t>A gaseous state study of materials and</w:t>
      </w:r>
    </w:p>
    <w:p w:rsidR="003F4E7A" w:rsidRPr="003F4E7A" w:rsidRDefault="003F4E7A" w:rsidP="001845D5">
      <w:pPr>
        <w:pStyle w:val="ListParagraph"/>
        <w:numPr>
          <w:ilvl w:val="0"/>
          <w:numId w:val="95"/>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3F4E7A">
        <w:rPr>
          <w:rFonts w:asciiTheme="majorBidi" w:hAnsiTheme="majorBidi" w:cstheme="majorBidi"/>
          <w:color w:val="auto"/>
          <w:sz w:val="24"/>
          <w:szCs w:val="24"/>
          <w:lang w:val="en-US"/>
        </w:rPr>
        <w:t>various laws of gases</w:t>
      </w:r>
    </w:p>
    <w:p w:rsidR="003F4E7A" w:rsidRPr="003F4E7A" w:rsidRDefault="003F4E7A" w:rsidP="001845D5">
      <w:pPr>
        <w:pStyle w:val="ListParagraph"/>
        <w:numPr>
          <w:ilvl w:val="0"/>
          <w:numId w:val="95"/>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3F4E7A">
        <w:rPr>
          <w:rFonts w:asciiTheme="majorBidi" w:hAnsiTheme="majorBidi" w:cstheme="majorBidi"/>
          <w:color w:val="auto"/>
          <w:sz w:val="24"/>
          <w:szCs w:val="24"/>
          <w:lang w:val="en-US"/>
        </w:rPr>
        <w:t>The study of the different types of solutions and their properties and to identify the acids and alkalis and their relationship to the number of acidity</w:t>
      </w:r>
    </w:p>
    <w:p w:rsidR="003F4E7A" w:rsidRPr="003F4E7A" w:rsidRDefault="003F4E7A" w:rsidP="001845D5">
      <w:pPr>
        <w:pStyle w:val="ListParagraph"/>
        <w:numPr>
          <w:ilvl w:val="0"/>
          <w:numId w:val="95"/>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3F4E7A">
        <w:rPr>
          <w:rFonts w:asciiTheme="majorBidi" w:hAnsiTheme="majorBidi" w:cstheme="majorBidi"/>
          <w:color w:val="auto"/>
          <w:sz w:val="24"/>
          <w:szCs w:val="24"/>
          <w:lang w:val="en-US"/>
        </w:rPr>
        <w:t>The study of chemical equilibrium in adverse reactions and study the effect of common ION and holds melting</w:t>
      </w:r>
    </w:p>
    <w:p w:rsidR="003F4E7A" w:rsidRPr="003F4E7A" w:rsidRDefault="003F4E7A" w:rsidP="001845D5">
      <w:pPr>
        <w:pStyle w:val="ListParagraph"/>
        <w:numPr>
          <w:ilvl w:val="0"/>
          <w:numId w:val="95"/>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3F4E7A">
        <w:rPr>
          <w:rFonts w:asciiTheme="majorBidi" w:hAnsiTheme="majorBidi" w:cstheme="majorBidi"/>
          <w:color w:val="auto"/>
          <w:sz w:val="24"/>
          <w:szCs w:val="24"/>
          <w:lang w:val="en-US"/>
        </w:rPr>
        <w:lastRenderedPageBreak/>
        <w:t>To identify the thermal interactions and how to measure the amount of heat absorbed or released from interaction and study the laws of thermodynamics and its relation to energy and chemical equilibrium.</w:t>
      </w:r>
    </w:p>
    <w:p w:rsidR="003F4E7A" w:rsidRPr="003F4E7A" w:rsidRDefault="003F4E7A" w:rsidP="001845D5">
      <w:pPr>
        <w:pStyle w:val="ListParagraph"/>
        <w:numPr>
          <w:ilvl w:val="0"/>
          <w:numId w:val="95"/>
        </w:numPr>
        <w:shd w:val="clear" w:color="auto" w:fill="auto"/>
        <w:bidi w:val="0"/>
        <w:spacing w:after="0" w:line="360" w:lineRule="auto"/>
        <w:jc w:val="left"/>
        <w:rPr>
          <w:rFonts w:asciiTheme="majorBidi" w:hAnsiTheme="majorBidi" w:cstheme="majorBidi"/>
          <w:color w:val="auto"/>
          <w:sz w:val="24"/>
          <w:szCs w:val="24"/>
          <w:lang w:val="en-US" w:bidi="en-US"/>
        </w:rPr>
      </w:pPr>
      <w:r w:rsidRPr="003F4E7A">
        <w:rPr>
          <w:rFonts w:asciiTheme="majorBidi" w:hAnsiTheme="majorBidi" w:cstheme="majorBidi"/>
          <w:color w:val="auto"/>
          <w:sz w:val="24"/>
          <w:szCs w:val="24"/>
          <w:lang w:val="en-US"/>
        </w:rPr>
        <w:t>Ranking of chemical reactions and how to measure the speed of the various interactions and the half-life as well as the effect of temperature on the constants rates.</w:t>
      </w:r>
    </w:p>
    <w:p w:rsidR="001A23A2" w:rsidRPr="005D3147" w:rsidRDefault="001A23A2" w:rsidP="008A33E0">
      <w:pPr>
        <w:pStyle w:val="Default"/>
        <w:spacing w:line="480" w:lineRule="auto"/>
        <w:jc w:val="both"/>
        <w:rPr>
          <w:rFonts w:asciiTheme="majorBidi" w:hAnsiTheme="majorBidi" w:cstheme="majorBidi"/>
          <w:b/>
          <w:bCs/>
          <w:sz w:val="28"/>
          <w:szCs w:val="28"/>
        </w:rPr>
      </w:pPr>
      <w:r w:rsidRPr="005D3147">
        <w:rPr>
          <w:rFonts w:asciiTheme="majorBidi" w:hAnsiTheme="majorBidi" w:cstheme="majorBidi"/>
          <w:b/>
          <w:bCs/>
          <w:sz w:val="28"/>
          <w:szCs w:val="28"/>
          <w:u w:val="single"/>
        </w:rPr>
        <w:t>Text Book</w:t>
      </w:r>
      <w:r w:rsidRPr="005D3147">
        <w:rPr>
          <w:rFonts w:asciiTheme="majorBidi" w:hAnsiTheme="majorBidi" w:cstheme="majorBidi"/>
          <w:b/>
          <w:bCs/>
          <w:sz w:val="28"/>
          <w:szCs w:val="28"/>
          <w:rtl/>
        </w:rPr>
        <w:t>:</w:t>
      </w:r>
    </w:p>
    <w:p w:rsidR="001A23A2" w:rsidRPr="005D3147" w:rsidRDefault="001A23A2" w:rsidP="001845D5">
      <w:pPr>
        <w:pStyle w:val="ListParagraph"/>
        <w:numPr>
          <w:ilvl w:val="0"/>
          <w:numId w:val="49"/>
        </w:numPr>
        <w:shd w:val="clear" w:color="auto" w:fill="auto"/>
        <w:bidi w:val="0"/>
        <w:spacing w:after="0" w:line="360" w:lineRule="auto"/>
        <w:ind w:left="284" w:hanging="284"/>
        <w:rPr>
          <w:rFonts w:asciiTheme="majorBidi" w:hAnsiTheme="majorBidi" w:cstheme="majorBidi"/>
          <w:color w:val="000000"/>
          <w:sz w:val="24"/>
          <w:szCs w:val="24"/>
        </w:rPr>
      </w:pPr>
      <w:r w:rsidRPr="005D3147">
        <w:rPr>
          <w:rFonts w:asciiTheme="majorBidi" w:hAnsiTheme="majorBidi" w:cstheme="majorBidi"/>
          <w:color w:val="000000"/>
          <w:sz w:val="24"/>
          <w:szCs w:val="24"/>
          <w:lang w:bidi="ar-EG"/>
        </w:rPr>
        <w:t>Thomson</w:t>
      </w:r>
      <w:r w:rsidRPr="005D3147">
        <w:rPr>
          <w:rFonts w:asciiTheme="majorBidi" w:hAnsiTheme="majorBidi" w:cstheme="majorBidi"/>
          <w:color w:val="000000"/>
          <w:sz w:val="24"/>
          <w:szCs w:val="24"/>
        </w:rPr>
        <w:t>, Principles of modern Chemistry, 6</w:t>
      </w:r>
      <w:r w:rsidRPr="005D3147">
        <w:rPr>
          <w:rFonts w:asciiTheme="majorBidi" w:hAnsiTheme="majorBidi" w:cstheme="majorBidi"/>
          <w:color w:val="000000"/>
          <w:sz w:val="24"/>
          <w:szCs w:val="24"/>
          <w:vertAlign w:val="superscript"/>
        </w:rPr>
        <w:t>th</w:t>
      </w:r>
      <w:r w:rsidRPr="005D3147">
        <w:rPr>
          <w:rFonts w:asciiTheme="majorBidi" w:hAnsiTheme="majorBidi" w:cstheme="majorBidi"/>
          <w:color w:val="000000"/>
          <w:sz w:val="24"/>
          <w:szCs w:val="24"/>
        </w:rPr>
        <w:t>ed, 2008.</w:t>
      </w:r>
    </w:p>
    <w:p w:rsidR="001A23A2" w:rsidRPr="005D3147" w:rsidRDefault="001A23A2" w:rsidP="008A33E0">
      <w:pPr>
        <w:bidi w:val="0"/>
        <w:ind w:left="33"/>
        <w:rPr>
          <w:rFonts w:asciiTheme="majorBidi" w:hAnsiTheme="majorBidi" w:cstheme="majorBidi"/>
          <w:color w:val="000000"/>
          <w:sz w:val="16"/>
          <w:szCs w:val="16"/>
        </w:rPr>
      </w:pPr>
    </w:p>
    <w:p w:rsidR="001A23A2" w:rsidRPr="005D3147" w:rsidRDefault="001A23A2" w:rsidP="008A33E0">
      <w:pPr>
        <w:bidi w:val="0"/>
        <w:spacing w:line="480" w:lineRule="auto"/>
        <w:ind w:left="33"/>
        <w:rPr>
          <w:rFonts w:asciiTheme="majorBidi" w:hAnsiTheme="majorBidi" w:cstheme="majorBidi"/>
          <w:b/>
          <w:bCs/>
          <w:color w:val="000000"/>
          <w:sz w:val="28"/>
          <w:szCs w:val="28"/>
        </w:rPr>
      </w:pPr>
      <w:r w:rsidRPr="005D3147">
        <w:rPr>
          <w:rFonts w:asciiTheme="majorBidi" w:hAnsiTheme="majorBidi" w:cstheme="majorBidi"/>
          <w:b/>
          <w:bCs/>
          <w:color w:val="000000"/>
          <w:sz w:val="28"/>
          <w:szCs w:val="28"/>
          <w:u w:val="single"/>
        </w:rPr>
        <w:t>Essential References</w:t>
      </w:r>
      <w:r w:rsidRPr="005D3147">
        <w:rPr>
          <w:rFonts w:asciiTheme="majorBidi" w:hAnsiTheme="majorBidi" w:cstheme="majorBidi"/>
          <w:b/>
          <w:bCs/>
          <w:color w:val="000000"/>
          <w:sz w:val="28"/>
          <w:szCs w:val="28"/>
          <w:rtl/>
        </w:rPr>
        <w:t>:</w:t>
      </w:r>
    </w:p>
    <w:p w:rsidR="001A23A2" w:rsidRPr="005D3147" w:rsidRDefault="001A23A2" w:rsidP="001845D5">
      <w:pPr>
        <w:pStyle w:val="ListParagraph"/>
        <w:numPr>
          <w:ilvl w:val="0"/>
          <w:numId w:val="50"/>
        </w:numPr>
        <w:shd w:val="clear" w:color="auto" w:fill="auto"/>
        <w:bidi w:val="0"/>
        <w:spacing w:after="0" w:line="360" w:lineRule="auto"/>
        <w:ind w:left="284" w:hanging="284"/>
        <w:rPr>
          <w:rFonts w:asciiTheme="majorBidi" w:hAnsiTheme="majorBidi" w:cstheme="majorBidi"/>
          <w:color w:val="000000"/>
          <w:sz w:val="24"/>
          <w:szCs w:val="24"/>
          <w:lang w:bidi="ar-JO"/>
        </w:rPr>
      </w:pPr>
      <w:r w:rsidRPr="005D3147">
        <w:rPr>
          <w:rFonts w:asciiTheme="majorBidi" w:hAnsiTheme="majorBidi" w:cstheme="majorBidi"/>
          <w:color w:val="000000"/>
          <w:sz w:val="24"/>
          <w:szCs w:val="24"/>
        </w:rPr>
        <w:t>Peter Atkins and Julio de Paula</w:t>
      </w:r>
      <w:r w:rsidRPr="005D3147">
        <w:rPr>
          <w:rFonts w:asciiTheme="majorBidi" w:hAnsiTheme="majorBidi" w:cstheme="majorBidi"/>
          <w:color w:val="000000"/>
          <w:sz w:val="24"/>
          <w:szCs w:val="24"/>
          <w:lang w:bidi="ar-JO"/>
        </w:rPr>
        <w:t xml:space="preserve">, </w:t>
      </w:r>
      <w:r w:rsidRPr="005D3147">
        <w:rPr>
          <w:rFonts w:asciiTheme="majorBidi" w:hAnsiTheme="majorBidi" w:cstheme="majorBidi"/>
          <w:color w:val="000000"/>
          <w:sz w:val="24"/>
          <w:szCs w:val="24"/>
        </w:rPr>
        <w:t>The Elements of Physical Chemistry</w:t>
      </w:r>
      <w:r w:rsidRPr="005D3147">
        <w:rPr>
          <w:rFonts w:asciiTheme="majorBidi" w:hAnsiTheme="majorBidi" w:cstheme="majorBidi"/>
          <w:color w:val="000000"/>
          <w:sz w:val="24"/>
          <w:szCs w:val="24"/>
          <w:lang w:bidi="ar-JO"/>
        </w:rPr>
        <w:t>, 2005.</w:t>
      </w:r>
    </w:p>
    <w:p w:rsidR="001A23A2" w:rsidRPr="005D3147" w:rsidRDefault="001A23A2" w:rsidP="001845D5">
      <w:pPr>
        <w:pStyle w:val="ListParagraph"/>
        <w:numPr>
          <w:ilvl w:val="0"/>
          <w:numId w:val="50"/>
        </w:numPr>
        <w:shd w:val="clear" w:color="auto" w:fill="auto"/>
        <w:bidi w:val="0"/>
        <w:spacing w:after="0" w:line="360" w:lineRule="auto"/>
        <w:ind w:left="284" w:hanging="284"/>
        <w:rPr>
          <w:rFonts w:asciiTheme="majorBidi" w:hAnsiTheme="majorBidi" w:cstheme="majorBidi"/>
          <w:color w:val="000000"/>
          <w:sz w:val="24"/>
          <w:szCs w:val="24"/>
          <w:lang w:bidi="ar-JO"/>
        </w:rPr>
      </w:pPr>
      <w:r w:rsidRPr="005D3147">
        <w:rPr>
          <w:rFonts w:asciiTheme="majorBidi" w:hAnsiTheme="majorBidi" w:cstheme="majorBidi"/>
          <w:color w:val="000000"/>
          <w:sz w:val="24"/>
          <w:szCs w:val="24"/>
        </w:rPr>
        <w:t>Peter Atkins and Julio de Paula, Physical Chemistry</w:t>
      </w:r>
      <w:r w:rsidRPr="005D3147">
        <w:rPr>
          <w:rFonts w:asciiTheme="majorBidi" w:hAnsiTheme="majorBidi" w:cstheme="majorBidi"/>
          <w:color w:val="000000"/>
          <w:sz w:val="24"/>
          <w:szCs w:val="24"/>
          <w:lang w:bidi="ar-JO"/>
        </w:rPr>
        <w:t>, 2006.</w:t>
      </w:r>
    </w:p>
    <w:p w:rsidR="001A23A2" w:rsidRPr="005D3147" w:rsidRDefault="001A23A2" w:rsidP="001845D5">
      <w:pPr>
        <w:pStyle w:val="ListParagraph"/>
        <w:numPr>
          <w:ilvl w:val="0"/>
          <w:numId w:val="50"/>
        </w:numPr>
        <w:shd w:val="clear" w:color="auto" w:fill="auto"/>
        <w:bidi w:val="0"/>
        <w:spacing w:after="0" w:line="360" w:lineRule="auto"/>
        <w:ind w:left="284" w:hanging="284"/>
        <w:rPr>
          <w:rFonts w:asciiTheme="majorBidi" w:hAnsiTheme="majorBidi" w:cstheme="majorBidi"/>
          <w:color w:val="000000"/>
          <w:sz w:val="24"/>
          <w:szCs w:val="24"/>
          <w:rtl/>
          <w:lang w:bidi="ar-JO"/>
        </w:rPr>
      </w:pPr>
      <w:r w:rsidRPr="005D3147">
        <w:rPr>
          <w:rFonts w:asciiTheme="majorBidi" w:hAnsiTheme="majorBidi" w:cstheme="majorBidi"/>
          <w:color w:val="000000"/>
          <w:sz w:val="24"/>
          <w:szCs w:val="24"/>
        </w:rPr>
        <w:t>Robert J. Silbey, Robert A. Alberty, and Moungi G. Bawendi</w:t>
      </w:r>
      <w:r w:rsidRPr="005D3147">
        <w:rPr>
          <w:rFonts w:asciiTheme="majorBidi" w:hAnsiTheme="majorBidi" w:cstheme="majorBidi"/>
          <w:color w:val="000000"/>
          <w:sz w:val="24"/>
          <w:szCs w:val="24"/>
          <w:lang w:bidi="ar-JO"/>
        </w:rPr>
        <w:t xml:space="preserve">, </w:t>
      </w:r>
      <w:r w:rsidRPr="005D3147">
        <w:rPr>
          <w:rFonts w:asciiTheme="majorBidi" w:hAnsiTheme="majorBidi" w:cstheme="majorBidi"/>
          <w:color w:val="000000"/>
          <w:sz w:val="24"/>
          <w:szCs w:val="24"/>
        </w:rPr>
        <w:t>Physical Chemistry</w:t>
      </w:r>
      <w:r w:rsidRPr="005D3147">
        <w:rPr>
          <w:rFonts w:asciiTheme="majorBidi" w:hAnsiTheme="majorBidi" w:cstheme="majorBidi"/>
          <w:color w:val="000000"/>
          <w:sz w:val="24"/>
          <w:szCs w:val="24"/>
          <w:lang w:bidi="ar-JO"/>
        </w:rPr>
        <w:t>, 2004.</w:t>
      </w:r>
    </w:p>
    <w:p w:rsidR="001A23A2" w:rsidRDefault="001A23A2" w:rsidP="008A33E0">
      <w:pPr>
        <w:bidi w:val="0"/>
        <w:jc w:val="center"/>
        <w:rPr>
          <w:rFonts w:asciiTheme="majorBidi" w:hAnsiTheme="majorBidi" w:cstheme="majorBidi"/>
          <w:b/>
          <w:bCs/>
          <w:color w:val="000000"/>
          <w:sz w:val="36"/>
          <w:szCs w:val="36"/>
          <w:u w:val="single"/>
        </w:rPr>
      </w:pPr>
    </w:p>
    <w:p w:rsidR="00A84920" w:rsidRDefault="00A84920">
      <w:pPr>
        <w:shd w:val="clear" w:color="auto" w:fill="auto"/>
        <w:bidi w:val="0"/>
        <w:spacing w:line="240" w:lineRule="auto"/>
        <w:jc w:val="left"/>
        <w:rPr>
          <w:rFonts w:asciiTheme="majorBidi" w:hAnsiTheme="majorBidi" w:cstheme="majorBidi"/>
          <w:b/>
          <w:bCs/>
          <w:color w:val="000000"/>
          <w:sz w:val="36"/>
          <w:szCs w:val="36"/>
          <w:u w:val="single"/>
        </w:rPr>
      </w:pPr>
      <w:r>
        <w:rPr>
          <w:rFonts w:asciiTheme="majorBidi" w:hAnsiTheme="majorBidi" w:cstheme="majorBidi"/>
          <w:b/>
          <w:bCs/>
          <w:color w:val="000000"/>
          <w:sz w:val="36"/>
          <w:szCs w:val="36"/>
          <w:u w:val="single"/>
        </w:rPr>
        <w:br w:type="page"/>
      </w:r>
    </w:p>
    <w:p w:rsidR="00E71517" w:rsidRDefault="00E71517" w:rsidP="000B34A2">
      <w:pPr>
        <w:pStyle w:val="Heading1"/>
        <w:jc w:val="center"/>
        <w:rPr>
          <w:rFonts w:asciiTheme="majorBidi" w:hAnsiTheme="majorBidi" w:cstheme="majorBidi"/>
        </w:rPr>
      </w:pPr>
    </w:p>
    <w:p w:rsidR="00E71517" w:rsidRDefault="00E71517" w:rsidP="000B34A2">
      <w:pPr>
        <w:pStyle w:val="Heading1"/>
        <w:jc w:val="center"/>
        <w:rPr>
          <w:rFonts w:asciiTheme="majorBidi" w:hAnsiTheme="majorBidi" w:cstheme="majorBidi"/>
        </w:rPr>
      </w:pPr>
    </w:p>
    <w:p w:rsidR="00E71517" w:rsidRDefault="00E71517" w:rsidP="000B34A2">
      <w:pPr>
        <w:pStyle w:val="Heading1"/>
        <w:jc w:val="center"/>
        <w:rPr>
          <w:rFonts w:asciiTheme="majorBidi" w:hAnsiTheme="majorBidi" w:cstheme="majorBidi"/>
        </w:rPr>
      </w:pPr>
    </w:p>
    <w:p w:rsidR="00E71517" w:rsidRDefault="00E71517" w:rsidP="000B34A2">
      <w:pPr>
        <w:pStyle w:val="Heading1"/>
        <w:jc w:val="center"/>
        <w:rPr>
          <w:rFonts w:asciiTheme="majorBidi" w:hAnsiTheme="majorBidi" w:cstheme="majorBidi"/>
        </w:rPr>
      </w:pPr>
    </w:p>
    <w:p w:rsidR="00E71517" w:rsidRDefault="00E71517" w:rsidP="000B34A2">
      <w:pPr>
        <w:pStyle w:val="Heading1"/>
        <w:jc w:val="center"/>
        <w:rPr>
          <w:rFonts w:asciiTheme="majorBidi" w:hAnsiTheme="majorBidi" w:cstheme="majorBidi"/>
        </w:rPr>
      </w:pPr>
    </w:p>
    <w:p w:rsidR="000B34A2" w:rsidRDefault="000B34A2" w:rsidP="000B34A2">
      <w:pPr>
        <w:pStyle w:val="Heading1"/>
        <w:jc w:val="center"/>
        <w:rPr>
          <w:rFonts w:asciiTheme="majorBidi" w:hAnsiTheme="majorBidi" w:cstheme="majorBidi"/>
        </w:rPr>
      </w:pPr>
      <w:r w:rsidRPr="005D3147">
        <w:rPr>
          <w:rFonts w:asciiTheme="majorBidi" w:hAnsiTheme="majorBidi" w:cstheme="majorBidi"/>
        </w:rPr>
        <w:t>Courses Description</w:t>
      </w:r>
    </w:p>
    <w:tbl>
      <w:tblPr>
        <w:tblpPr w:leftFromText="180" w:rightFromText="180" w:vertAnchor="page" w:horzAnchor="margin" w:tblpXSpec="center" w:tblpY="7085"/>
        <w:bidiVisual/>
        <w:tblW w:w="9923" w:type="dxa"/>
        <w:tblBorders>
          <w:top w:val="single" w:sz="4" w:space="0" w:color="000000"/>
          <w:left w:val="single" w:sz="4" w:space="0" w:color="000000"/>
          <w:bottom w:val="single" w:sz="4" w:space="0" w:color="000000"/>
          <w:right w:val="single" w:sz="4" w:space="0" w:color="000000"/>
          <w:insideH w:val="single" w:sz="8" w:space="0" w:color="auto"/>
        </w:tblBorders>
        <w:shd w:val="clear" w:color="auto" w:fill="FBD4B4" w:themeFill="accent6" w:themeFillTint="66"/>
        <w:tblLayout w:type="fixed"/>
        <w:tblLook w:val="04A0" w:firstRow="1" w:lastRow="0" w:firstColumn="1" w:lastColumn="0" w:noHBand="0" w:noVBand="1"/>
      </w:tblPr>
      <w:tblGrid>
        <w:gridCol w:w="1700"/>
        <w:gridCol w:w="425"/>
        <w:gridCol w:w="426"/>
        <w:gridCol w:w="425"/>
        <w:gridCol w:w="425"/>
        <w:gridCol w:w="4962"/>
        <w:gridCol w:w="1560"/>
      </w:tblGrid>
      <w:tr w:rsidR="00D760BC" w:rsidRPr="005D3147" w:rsidTr="00D760BC">
        <w:tc>
          <w:tcPr>
            <w:tcW w:w="1700" w:type="dxa"/>
            <w:tcBorders>
              <w:top w:val="single" w:sz="12" w:space="0" w:color="auto"/>
              <w:left w:val="double" w:sz="4" w:space="0" w:color="auto"/>
              <w:bottom w:val="single" w:sz="12" w:space="0" w:color="000000"/>
              <w:right w:val="single" w:sz="12" w:space="0" w:color="auto"/>
            </w:tcBorders>
            <w:shd w:val="clear" w:color="auto" w:fill="FBD4B4" w:themeFill="accent6" w:themeFillTint="66"/>
            <w:vAlign w:val="center"/>
          </w:tcPr>
          <w:p w:rsidR="00D760BC" w:rsidRPr="005D3147" w:rsidRDefault="00D760BC" w:rsidP="00D760BC">
            <w:pPr>
              <w:bidi w:val="0"/>
              <w:spacing w:line="240" w:lineRule="auto"/>
              <w:ind w:left="102"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requisite</w:t>
            </w:r>
          </w:p>
        </w:tc>
        <w:tc>
          <w:tcPr>
            <w:tcW w:w="425"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D760BC" w:rsidRPr="005D3147" w:rsidRDefault="00D760BC" w:rsidP="00D760BC">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Cr</w:t>
            </w:r>
          </w:p>
        </w:tc>
        <w:tc>
          <w:tcPr>
            <w:tcW w:w="426"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D760BC" w:rsidRPr="005D3147" w:rsidRDefault="00D760BC" w:rsidP="00D760BC">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Ex</w:t>
            </w:r>
          </w:p>
        </w:tc>
        <w:tc>
          <w:tcPr>
            <w:tcW w:w="425"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D760BC" w:rsidRPr="005D3147" w:rsidRDefault="00D760BC" w:rsidP="00D760BC">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Lb</w:t>
            </w:r>
          </w:p>
        </w:tc>
        <w:tc>
          <w:tcPr>
            <w:tcW w:w="425"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D760BC" w:rsidRPr="005D3147" w:rsidRDefault="00D760BC" w:rsidP="00D760BC">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Le</w:t>
            </w:r>
          </w:p>
        </w:tc>
        <w:tc>
          <w:tcPr>
            <w:tcW w:w="4962"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D760BC" w:rsidRPr="005D3147" w:rsidRDefault="00D760BC" w:rsidP="00D760BC">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Course Name</w:t>
            </w:r>
          </w:p>
        </w:tc>
        <w:tc>
          <w:tcPr>
            <w:tcW w:w="1560"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D760BC" w:rsidRPr="005D3147" w:rsidRDefault="00D760BC" w:rsidP="00D760BC">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Course Code</w:t>
            </w:r>
          </w:p>
        </w:tc>
      </w:tr>
      <w:tr w:rsidR="00D760BC" w:rsidRPr="005D3147" w:rsidTr="00D760BC">
        <w:tc>
          <w:tcPr>
            <w:tcW w:w="1700" w:type="dxa"/>
            <w:tcBorders>
              <w:left w:val="double" w:sz="4"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CSI 221</w:t>
            </w:r>
          </w:p>
        </w:tc>
        <w:tc>
          <w:tcPr>
            <w:tcW w:w="425"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426"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425"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425"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4962"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ind w:left="33" w:right="-992"/>
              <w:rPr>
                <w:rFonts w:asciiTheme="majorBidi" w:hAnsiTheme="majorBidi" w:cstheme="majorBidi"/>
                <w:b/>
                <w:bCs/>
                <w:color w:val="000000" w:themeColor="text1"/>
                <w:rtl/>
              </w:rPr>
            </w:pPr>
            <w:r w:rsidRPr="005D3147">
              <w:rPr>
                <w:rFonts w:asciiTheme="majorBidi" w:hAnsiTheme="majorBidi" w:cstheme="majorBidi"/>
                <w:color w:val="000000" w:themeColor="text1"/>
              </w:rPr>
              <w:t>Visual Programming</w:t>
            </w:r>
          </w:p>
        </w:tc>
        <w:tc>
          <w:tcPr>
            <w:tcW w:w="1560"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ind w:left="34" w:right="-126"/>
              <w:rPr>
                <w:rFonts w:asciiTheme="majorBidi" w:hAnsiTheme="majorBidi" w:cstheme="majorBidi"/>
                <w:b/>
                <w:bCs/>
                <w:color w:val="000000" w:themeColor="text1"/>
                <w:rtl/>
              </w:rPr>
            </w:pPr>
            <w:r w:rsidRPr="005D3147">
              <w:rPr>
                <w:rFonts w:asciiTheme="majorBidi" w:hAnsiTheme="majorBidi" w:cstheme="majorBidi"/>
                <w:color w:val="000000" w:themeColor="text1"/>
              </w:rPr>
              <w:t>CSI 311</w:t>
            </w:r>
          </w:p>
        </w:tc>
      </w:tr>
      <w:tr w:rsidR="00D760BC" w:rsidRPr="005D3147" w:rsidTr="00D760BC">
        <w:tc>
          <w:tcPr>
            <w:tcW w:w="1700" w:type="dxa"/>
            <w:tcBorders>
              <w:left w:val="double" w:sz="4" w:space="0" w:color="auto"/>
              <w:right w:val="single" w:sz="12" w:space="0" w:color="auto"/>
            </w:tcBorders>
            <w:shd w:val="clear" w:color="auto" w:fill="FBD4B4" w:themeFill="accent6" w:themeFillTint="66"/>
          </w:tcPr>
          <w:p w:rsidR="00D760BC" w:rsidRPr="005D3147" w:rsidRDefault="00D760BC" w:rsidP="00D760BC">
            <w:pPr>
              <w:bidi w:val="0"/>
              <w:ind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CSI 221, CSI 212</w:t>
            </w:r>
          </w:p>
        </w:tc>
        <w:tc>
          <w:tcPr>
            <w:tcW w:w="425"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3</w:t>
            </w:r>
          </w:p>
        </w:tc>
        <w:tc>
          <w:tcPr>
            <w:tcW w:w="426"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0</w:t>
            </w:r>
          </w:p>
        </w:tc>
        <w:tc>
          <w:tcPr>
            <w:tcW w:w="425"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2</w:t>
            </w:r>
          </w:p>
        </w:tc>
        <w:tc>
          <w:tcPr>
            <w:tcW w:w="425"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2</w:t>
            </w:r>
          </w:p>
        </w:tc>
        <w:tc>
          <w:tcPr>
            <w:tcW w:w="4962"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left="33" w:right="7"/>
              <w:rPr>
                <w:rFonts w:asciiTheme="majorBidi" w:eastAsia="Calibri" w:hAnsiTheme="majorBidi" w:cstheme="majorBidi"/>
                <w:b/>
                <w:bCs/>
                <w:color w:val="000000" w:themeColor="text1"/>
              </w:rPr>
            </w:pPr>
            <w:r w:rsidRPr="005D3147">
              <w:rPr>
                <w:rFonts w:asciiTheme="majorBidi" w:hAnsiTheme="majorBidi" w:cstheme="majorBidi"/>
                <w:color w:val="000000" w:themeColor="text1"/>
              </w:rPr>
              <w:t>Data Structure</w:t>
            </w:r>
          </w:p>
        </w:tc>
        <w:tc>
          <w:tcPr>
            <w:tcW w:w="1560"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left="34" w:right="-126"/>
              <w:rPr>
                <w:rFonts w:asciiTheme="majorBidi" w:eastAsia="Calibri" w:hAnsiTheme="majorBidi" w:cstheme="majorBidi"/>
                <w:b/>
                <w:bCs/>
                <w:color w:val="000000" w:themeColor="text1"/>
              </w:rPr>
            </w:pPr>
            <w:r w:rsidRPr="005D3147">
              <w:rPr>
                <w:rFonts w:asciiTheme="majorBidi" w:hAnsiTheme="majorBidi" w:cstheme="majorBidi"/>
                <w:color w:val="000000" w:themeColor="text1"/>
              </w:rPr>
              <w:t>CSI 312</w:t>
            </w:r>
          </w:p>
        </w:tc>
      </w:tr>
      <w:tr w:rsidR="00D760BC" w:rsidRPr="005D3147" w:rsidTr="00D760BC">
        <w:tc>
          <w:tcPr>
            <w:tcW w:w="1700" w:type="dxa"/>
            <w:tcBorders>
              <w:left w:val="double" w:sz="4" w:space="0" w:color="auto"/>
              <w:right w:val="single" w:sz="12" w:space="0" w:color="auto"/>
            </w:tcBorders>
            <w:shd w:val="clear" w:color="auto" w:fill="FBD4B4" w:themeFill="accent6" w:themeFillTint="66"/>
          </w:tcPr>
          <w:p w:rsidR="00D760BC" w:rsidRPr="005D3147" w:rsidRDefault="00D760BC" w:rsidP="00D760BC">
            <w:pPr>
              <w:bidi w:val="0"/>
              <w:ind w:left="14" w:right="7"/>
              <w:rPr>
                <w:rFonts w:asciiTheme="majorBidi" w:hAnsiTheme="majorBidi" w:cstheme="majorBidi"/>
                <w:b/>
                <w:bCs/>
                <w:color w:val="000000" w:themeColor="text1"/>
                <w:rtl/>
              </w:rPr>
            </w:pPr>
            <w:r w:rsidRPr="005D3147">
              <w:rPr>
                <w:rFonts w:asciiTheme="majorBidi" w:hAnsiTheme="majorBidi" w:cstheme="majorBidi"/>
                <w:color w:val="000000" w:themeColor="text1"/>
              </w:rPr>
              <w:t>CSI 223</w:t>
            </w:r>
          </w:p>
        </w:tc>
        <w:tc>
          <w:tcPr>
            <w:tcW w:w="425"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426"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425"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425"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4962"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ind w:left="33" w:right="7"/>
              <w:rPr>
                <w:rFonts w:asciiTheme="majorBidi" w:hAnsiTheme="majorBidi" w:cstheme="majorBidi"/>
                <w:b/>
                <w:bCs/>
                <w:color w:val="000000" w:themeColor="text1"/>
                <w:rtl/>
              </w:rPr>
            </w:pPr>
            <w:r w:rsidRPr="005D3147">
              <w:rPr>
                <w:rFonts w:asciiTheme="majorBidi" w:hAnsiTheme="majorBidi" w:cstheme="majorBidi"/>
                <w:color w:val="000000" w:themeColor="text1"/>
              </w:rPr>
              <w:t>Computer Organization and Assembly Language</w:t>
            </w:r>
          </w:p>
        </w:tc>
        <w:tc>
          <w:tcPr>
            <w:tcW w:w="1560"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ind w:left="34" w:right="-126"/>
              <w:rPr>
                <w:rFonts w:asciiTheme="majorBidi" w:hAnsiTheme="majorBidi" w:cstheme="majorBidi"/>
                <w:b/>
                <w:bCs/>
                <w:color w:val="000000" w:themeColor="text1"/>
                <w:rtl/>
              </w:rPr>
            </w:pPr>
            <w:r w:rsidRPr="005D3147">
              <w:rPr>
                <w:rFonts w:asciiTheme="majorBidi" w:hAnsiTheme="majorBidi" w:cstheme="majorBidi"/>
                <w:color w:val="000000" w:themeColor="text1"/>
              </w:rPr>
              <w:t>CSI 313</w:t>
            </w:r>
          </w:p>
        </w:tc>
      </w:tr>
      <w:tr w:rsidR="00D760BC" w:rsidRPr="005D3147" w:rsidTr="00D760BC">
        <w:tc>
          <w:tcPr>
            <w:tcW w:w="1700" w:type="dxa"/>
            <w:tcBorders>
              <w:left w:val="double" w:sz="4" w:space="0" w:color="auto"/>
              <w:right w:val="single" w:sz="12" w:space="0" w:color="auto"/>
            </w:tcBorders>
            <w:shd w:val="clear" w:color="auto" w:fill="FBD4B4" w:themeFill="accent6" w:themeFillTint="66"/>
          </w:tcPr>
          <w:p w:rsidR="00D760BC" w:rsidRPr="005D3147" w:rsidRDefault="00D760BC" w:rsidP="00D760BC">
            <w:pPr>
              <w:bidi w:val="0"/>
              <w:ind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CSI 211</w:t>
            </w:r>
          </w:p>
        </w:tc>
        <w:tc>
          <w:tcPr>
            <w:tcW w:w="425"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426"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425"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425"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4962"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ind w:left="33" w:right="7"/>
              <w:rPr>
                <w:rFonts w:asciiTheme="majorBidi" w:hAnsiTheme="majorBidi" w:cstheme="majorBidi"/>
                <w:b/>
                <w:bCs/>
                <w:color w:val="000000" w:themeColor="text1"/>
                <w:rtl/>
              </w:rPr>
            </w:pPr>
            <w:r w:rsidRPr="005D3147">
              <w:rPr>
                <w:rFonts w:asciiTheme="majorBidi" w:hAnsiTheme="majorBidi" w:cstheme="majorBidi"/>
                <w:color w:val="000000" w:themeColor="text1"/>
              </w:rPr>
              <w:t>Database</w:t>
            </w:r>
          </w:p>
        </w:tc>
        <w:tc>
          <w:tcPr>
            <w:tcW w:w="1560"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ind w:left="34" w:right="-126"/>
              <w:rPr>
                <w:rFonts w:asciiTheme="majorBidi" w:hAnsiTheme="majorBidi" w:cstheme="majorBidi"/>
                <w:b/>
                <w:bCs/>
                <w:color w:val="000000" w:themeColor="text1"/>
                <w:rtl/>
              </w:rPr>
            </w:pPr>
            <w:r w:rsidRPr="005D3147">
              <w:rPr>
                <w:rFonts w:asciiTheme="majorBidi" w:hAnsiTheme="majorBidi" w:cstheme="majorBidi"/>
                <w:color w:val="000000" w:themeColor="text1"/>
              </w:rPr>
              <w:t>CSI 314</w:t>
            </w:r>
          </w:p>
        </w:tc>
      </w:tr>
      <w:tr w:rsidR="00D760BC" w:rsidRPr="005D3147" w:rsidTr="00D760BC">
        <w:tc>
          <w:tcPr>
            <w:tcW w:w="1700" w:type="dxa"/>
            <w:tcBorders>
              <w:left w:val="double" w:sz="4" w:space="0" w:color="auto"/>
              <w:right w:val="single" w:sz="12" w:space="0" w:color="auto"/>
            </w:tcBorders>
            <w:shd w:val="clear" w:color="auto" w:fill="FBD4B4" w:themeFill="accent6" w:themeFillTint="66"/>
          </w:tcPr>
          <w:p w:rsidR="00D760BC" w:rsidRPr="005D3147" w:rsidRDefault="00D760BC" w:rsidP="00D760BC">
            <w:pPr>
              <w:bidi w:val="0"/>
              <w:ind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Math 220</w:t>
            </w:r>
          </w:p>
        </w:tc>
        <w:tc>
          <w:tcPr>
            <w:tcW w:w="425"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426"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1</w:t>
            </w:r>
          </w:p>
        </w:tc>
        <w:tc>
          <w:tcPr>
            <w:tcW w:w="425"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425"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4962"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ind w:left="33" w:right="7"/>
              <w:rPr>
                <w:rFonts w:asciiTheme="majorBidi" w:hAnsiTheme="majorBidi" w:cstheme="majorBidi"/>
                <w:b/>
                <w:bCs/>
                <w:color w:val="000000" w:themeColor="text1"/>
                <w:rtl/>
              </w:rPr>
            </w:pPr>
            <w:r w:rsidRPr="005D3147">
              <w:rPr>
                <w:rFonts w:asciiTheme="majorBidi" w:hAnsiTheme="majorBidi" w:cstheme="majorBidi"/>
                <w:color w:val="000000" w:themeColor="text1"/>
              </w:rPr>
              <w:t>Linear Alg. &amp; Diff. Eq.</w:t>
            </w:r>
          </w:p>
        </w:tc>
        <w:tc>
          <w:tcPr>
            <w:tcW w:w="1560"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ind w:left="34" w:right="-126"/>
              <w:rPr>
                <w:rFonts w:asciiTheme="majorBidi" w:hAnsiTheme="majorBidi" w:cstheme="majorBidi"/>
                <w:b/>
                <w:bCs/>
                <w:color w:val="000000" w:themeColor="text1"/>
                <w:rtl/>
              </w:rPr>
            </w:pPr>
            <w:r w:rsidRPr="005D3147">
              <w:rPr>
                <w:rFonts w:asciiTheme="majorBidi" w:hAnsiTheme="majorBidi" w:cstheme="majorBidi"/>
                <w:color w:val="000000" w:themeColor="text1"/>
              </w:rPr>
              <w:t>MATH  310</w:t>
            </w:r>
          </w:p>
        </w:tc>
      </w:tr>
      <w:tr w:rsidR="00D760BC" w:rsidRPr="005D3147" w:rsidTr="00D760BC">
        <w:tc>
          <w:tcPr>
            <w:tcW w:w="1700" w:type="dxa"/>
            <w:tcBorders>
              <w:left w:val="double" w:sz="4" w:space="0" w:color="auto"/>
              <w:right w:val="single" w:sz="12" w:space="0" w:color="auto"/>
            </w:tcBorders>
            <w:shd w:val="clear" w:color="auto" w:fill="FBD4B4" w:themeFill="accent6" w:themeFillTint="66"/>
          </w:tcPr>
          <w:p w:rsidR="00D760BC" w:rsidRPr="005D3147" w:rsidRDefault="00D760BC" w:rsidP="00D760BC">
            <w:pPr>
              <w:bidi w:val="0"/>
              <w:ind w:right="7"/>
              <w:rPr>
                <w:rFonts w:asciiTheme="majorBidi" w:eastAsia="Calibri" w:hAnsiTheme="majorBidi" w:cstheme="majorBidi"/>
                <w:b/>
                <w:bCs/>
                <w:color w:val="000000" w:themeColor="text1"/>
              </w:rPr>
            </w:pPr>
            <w:r w:rsidRPr="005D3147">
              <w:rPr>
                <w:rFonts w:asciiTheme="majorBidi" w:hAnsiTheme="majorBidi" w:cstheme="majorBidi"/>
                <w:color w:val="000000" w:themeColor="text1"/>
              </w:rPr>
              <w:t>--</w:t>
            </w:r>
          </w:p>
        </w:tc>
        <w:tc>
          <w:tcPr>
            <w:tcW w:w="425"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426"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425"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425"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4962"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ind w:left="33" w:right="7"/>
              <w:rPr>
                <w:rFonts w:asciiTheme="majorBidi" w:hAnsiTheme="majorBidi" w:cstheme="majorBidi"/>
                <w:b/>
                <w:bCs/>
                <w:color w:val="000000" w:themeColor="text1"/>
                <w:rtl/>
              </w:rPr>
            </w:pPr>
            <w:r w:rsidRPr="005D3147">
              <w:rPr>
                <w:rFonts w:asciiTheme="majorBidi" w:hAnsiTheme="majorBidi" w:cstheme="majorBidi"/>
                <w:color w:val="000000" w:themeColor="text1"/>
              </w:rPr>
              <w:t>Elective Islamic Course 1</w:t>
            </w:r>
          </w:p>
        </w:tc>
        <w:tc>
          <w:tcPr>
            <w:tcW w:w="1560" w:type="dxa"/>
            <w:tcBorders>
              <w:left w:val="single" w:sz="12" w:space="0" w:color="auto"/>
              <w:right w:val="single" w:sz="12" w:space="0" w:color="auto"/>
            </w:tcBorders>
            <w:shd w:val="clear" w:color="auto" w:fill="FBD4B4" w:themeFill="accent6" w:themeFillTint="66"/>
          </w:tcPr>
          <w:p w:rsidR="00D760BC" w:rsidRPr="005D3147" w:rsidRDefault="00D760BC" w:rsidP="00D760BC">
            <w:pPr>
              <w:bidi w:val="0"/>
              <w:ind w:left="34" w:right="-126"/>
              <w:rPr>
                <w:rFonts w:asciiTheme="majorBidi" w:hAnsiTheme="majorBidi" w:cstheme="majorBidi"/>
                <w:b/>
                <w:bCs/>
                <w:color w:val="000000" w:themeColor="text1"/>
                <w:rtl/>
              </w:rPr>
            </w:pPr>
            <w:r w:rsidRPr="005D3147">
              <w:rPr>
                <w:rFonts w:asciiTheme="majorBidi" w:hAnsiTheme="majorBidi" w:cstheme="majorBidi"/>
                <w:color w:val="000000" w:themeColor="text1"/>
              </w:rPr>
              <w:t>ISL ***</w:t>
            </w:r>
          </w:p>
        </w:tc>
      </w:tr>
      <w:tr w:rsidR="00D760BC" w:rsidRPr="005D3147" w:rsidTr="00D760BC">
        <w:tc>
          <w:tcPr>
            <w:tcW w:w="1700" w:type="dxa"/>
            <w:tcBorders>
              <w:left w:val="double" w:sz="4" w:space="0" w:color="auto"/>
              <w:bottom w:val="single" w:sz="12" w:space="0" w:color="auto"/>
              <w:right w:val="single" w:sz="12" w:space="0" w:color="auto"/>
            </w:tcBorders>
            <w:shd w:val="clear" w:color="auto" w:fill="FBD4B4" w:themeFill="accent6" w:themeFillTint="66"/>
            <w:vAlign w:val="bottom"/>
          </w:tcPr>
          <w:p w:rsidR="00D760BC" w:rsidRPr="005D3147" w:rsidRDefault="00D760BC" w:rsidP="00D760BC">
            <w:pPr>
              <w:bidi w:val="0"/>
              <w:ind w:right="7"/>
              <w:rPr>
                <w:rFonts w:asciiTheme="majorBidi" w:eastAsia="Calibri" w:hAnsiTheme="majorBidi" w:cstheme="majorBidi"/>
                <w:b/>
                <w:bCs/>
                <w:color w:val="000000" w:themeColor="text1"/>
                <w:rtl/>
              </w:rPr>
            </w:pPr>
          </w:p>
        </w:tc>
        <w:tc>
          <w:tcPr>
            <w:tcW w:w="1701" w:type="dxa"/>
            <w:gridSpan w:val="4"/>
            <w:tcBorders>
              <w:left w:val="single" w:sz="12" w:space="0" w:color="auto"/>
              <w:bottom w:val="single" w:sz="12" w:space="0" w:color="auto"/>
              <w:right w:val="single" w:sz="12" w:space="0" w:color="auto"/>
            </w:tcBorders>
            <w:shd w:val="clear" w:color="auto" w:fill="FBD4B4" w:themeFill="accent6" w:themeFillTint="66"/>
            <w:vAlign w:val="bottom"/>
          </w:tcPr>
          <w:p w:rsidR="00D760BC" w:rsidRPr="005D3147" w:rsidRDefault="00D760BC" w:rsidP="00D760BC">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b/>
                <w:bCs/>
                <w:color w:val="000000" w:themeColor="text1"/>
              </w:rPr>
              <w:t>17</w:t>
            </w:r>
          </w:p>
        </w:tc>
        <w:tc>
          <w:tcPr>
            <w:tcW w:w="6522" w:type="dxa"/>
            <w:gridSpan w:val="2"/>
            <w:tcBorders>
              <w:left w:val="single" w:sz="12" w:space="0" w:color="auto"/>
              <w:bottom w:val="single" w:sz="12" w:space="0" w:color="auto"/>
              <w:right w:val="single" w:sz="12" w:space="0" w:color="auto"/>
            </w:tcBorders>
            <w:shd w:val="clear" w:color="auto" w:fill="FBD4B4" w:themeFill="accent6" w:themeFillTint="66"/>
            <w:vAlign w:val="bottom"/>
          </w:tcPr>
          <w:p w:rsidR="00D760BC" w:rsidRPr="005D3147" w:rsidRDefault="00D760BC" w:rsidP="00D760BC">
            <w:pPr>
              <w:bidi w:val="0"/>
              <w:ind w:right="7"/>
              <w:rPr>
                <w:rFonts w:asciiTheme="majorBidi" w:hAnsiTheme="majorBidi" w:cstheme="majorBidi"/>
                <w:b/>
                <w:bCs/>
                <w:color w:val="000000" w:themeColor="text1"/>
                <w:rtl/>
              </w:rPr>
            </w:pPr>
            <w:r w:rsidRPr="005D3147">
              <w:rPr>
                <w:rFonts w:asciiTheme="majorBidi" w:hAnsiTheme="majorBidi" w:cstheme="majorBidi"/>
                <w:b/>
                <w:bCs/>
                <w:color w:val="000000" w:themeColor="text1"/>
              </w:rPr>
              <w:t>Total</w:t>
            </w:r>
          </w:p>
        </w:tc>
      </w:tr>
    </w:tbl>
    <w:p w:rsidR="000B34A2" w:rsidRPr="00A84920" w:rsidRDefault="000B34A2" w:rsidP="000B34A2">
      <w:pPr>
        <w:bidi w:val="0"/>
        <w:jc w:val="center"/>
        <w:rPr>
          <w:rFonts w:asciiTheme="majorBidi" w:hAnsiTheme="majorBidi" w:cstheme="majorBidi"/>
          <w:b/>
          <w:bCs/>
          <w:color w:val="C00000"/>
          <w:sz w:val="36"/>
          <w:szCs w:val="36"/>
          <w:u w:val="single"/>
          <w:rtl/>
        </w:rPr>
      </w:pPr>
      <w:r w:rsidRPr="00A84920">
        <w:rPr>
          <w:rFonts w:asciiTheme="majorBidi" w:hAnsiTheme="majorBidi" w:cstheme="majorBidi"/>
          <w:b/>
          <w:bCs/>
          <w:color w:val="C00000"/>
          <w:sz w:val="36"/>
          <w:szCs w:val="36"/>
          <w:u w:val="single"/>
        </w:rPr>
        <w:t>Level 5</w:t>
      </w:r>
    </w:p>
    <w:p w:rsidR="00EE075F" w:rsidRPr="005D3147" w:rsidRDefault="00EE075F" w:rsidP="008A33E0">
      <w:pPr>
        <w:bidi w:val="0"/>
        <w:jc w:val="center"/>
        <w:rPr>
          <w:rFonts w:asciiTheme="majorBidi" w:hAnsiTheme="majorBidi" w:cstheme="majorBidi"/>
          <w:b/>
          <w:bCs/>
          <w:color w:val="000000"/>
          <w:sz w:val="36"/>
          <w:szCs w:val="36"/>
          <w:u w:val="single"/>
        </w:rPr>
      </w:pPr>
    </w:p>
    <w:p w:rsidR="00EE075F" w:rsidRPr="005D3147" w:rsidRDefault="00EE075F" w:rsidP="00EE075F">
      <w:pPr>
        <w:bidi w:val="0"/>
        <w:jc w:val="center"/>
        <w:rPr>
          <w:rFonts w:asciiTheme="majorBidi" w:hAnsiTheme="majorBidi" w:cstheme="majorBidi"/>
          <w:b/>
          <w:bCs/>
          <w:color w:val="000000"/>
          <w:sz w:val="36"/>
          <w:szCs w:val="36"/>
          <w:u w:val="single"/>
        </w:rPr>
      </w:pPr>
    </w:p>
    <w:p w:rsidR="001A23A2" w:rsidRPr="005D3147" w:rsidRDefault="001A23A2" w:rsidP="008A33E0">
      <w:pPr>
        <w:bidi w:val="0"/>
        <w:jc w:val="center"/>
        <w:rPr>
          <w:rFonts w:asciiTheme="majorBidi" w:hAnsiTheme="majorBidi" w:cstheme="majorBidi"/>
          <w:b/>
          <w:bCs/>
          <w:color w:val="000000"/>
          <w:sz w:val="16"/>
          <w:szCs w:val="16"/>
          <w:u w:val="single"/>
        </w:rPr>
      </w:pPr>
    </w:p>
    <w:p w:rsidR="001A23A2" w:rsidRPr="005D3147" w:rsidRDefault="001A23A2" w:rsidP="008A33E0">
      <w:pPr>
        <w:bidi w:val="0"/>
        <w:jc w:val="center"/>
        <w:rPr>
          <w:rFonts w:asciiTheme="majorBidi" w:hAnsiTheme="majorBidi" w:cstheme="majorBidi"/>
          <w:b/>
          <w:bCs/>
          <w:color w:val="000000"/>
          <w:sz w:val="16"/>
          <w:szCs w:val="16"/>
          <w:u w:val="single"/>
        </w:rPr>
      </w:pPr>
    </w:p>
    <w:p w:rsidR="00EE075F" w:rsidRPr="005D3147" w:rsidRDefault="00EE075F" w:rsidP="00EE075F">
      <w:pPr>
        <w:bidi w:val="0"/>
        <w:jc w:val="center"/>
        <w:rPr>
          <w:rFonts w:asciiTheme="majorBidi" w:hAnsiTheme="majorBidi" w:cstheme="majorBidi"/>
          <w:b/>
          <w:bCs/>
          <w:color w:val="000000"/>
          <w:sz w:val="16"/>
          <w:szCs w:val="16"/>
          <w:u w:val="single"/>
        </w:rPr>
      </w:pPr>
    </w:p>
    <w:p w:rsidR="00EE075F" w:rsidRPr="005D3147" w:rsidRDefault="00EE075F" w:rsidP="00EE075F">
      <w:pPr>
        <w:bidi w:val="0"/>
        <w:jc w:val="center"/>
        <w:rPr>
          <w:rFonts w:asciiTheme="majorBidi" w:hAnsiTheme="majorBidi" w:cstheme="majorBidi"/>
          <w:b/>
          <w:bCs/>
          <w:color w:val="000000"/>
          <w:sz w:val="16"/>
          <w:szCs w:val="16"/>
          <w:u w:val="single"/>
        </w:rPr>
      </w:pPr>
    </w:p>
    <w:p w:rsidR="00EE075F" w:rsidRPr="005D3147" w:rsidRDefault="00EE075F" w:rsidP="00EE075F">
      <w:pPr>
        <w:bidi w:val="0"/>
        <w:jc w:val="center"/>
        <w:rPr>
          <w:rFonts w:asciiTheme="majorBidi" w:hAnsiTheme="majorBidi" w:cstheme="majorBidi"/>
          <w:b/>
          <w:bCs/>
          <w:color w:val="000000"/>
          <w:sz w:val="16"/>
          <w:szCs w:val="16"/>
          <w:u w:val="single"/>
        </w:rPr>
      </w:pPr>
    </w:p>
    <w:p w:rsidR="00EE075F" w:rsidRPr="005D3147" w:rsidRDefault="00EE075F" w:rsidP="00EE075F">
      <w:pPr>
        <w:bidi w:val="0"/>
        <w:jc w:val="center"/>
        <w:rPr>
          <w:rFonts w:asciiTheme="majorBidi" w:hAnsiTheme="majorBidi" w:cstheme="majorBidi"/>
          <w:b/>
          <w:bCs/>
          <w:color w:val="000000"/>
          <w:sz w:val="16"/>
          <w:szCs w:val="16"/>
          <w:u w:val="single"/>
        </w:rPr>
      </w:pPr>
    </w:p>
    <w:p w:rsidR="00EE075F" w:rsidRPr="005D3147" w:rsidRDefault="00EE075F" w:rsidP="00EE075F">
      <w:pPr>
        <w:bidi w:val="0"/>
        <w:jc w:val="center"/>
        <w:rPr>
          <w:rFonts w:asciiTheme="majorBidi" w:hAnsiTheme="majorBidi" w:cstheme="majorBidi"/>
          <w:b/>
          <w:bCs/>
          <w:color w:val="000000"/>
          <w:sz w:val="16"/>
          <w:szCs w:val="16"/>
          <w:u w:val="single"/>
        </w:rPr>
      </w:pPr>
    </w:p>
    <w:p w:rsidR="00EE075F" w:rsidRPr="005D3147" w:rsidRDefault="00EE075F" w:rsidP="00EE075F">
      <w:pPr>
        <w:bidi w:val="0"/>
        <w:jc w:val="center"/>
        <w:rPr>
          <w:rFonts w:asciiTheme="majorBidi" w:hAnsiTheme="majorBidi" w:cstheme="majorBidi"/>
          <w:b/>
          <w:bCs/>
          <w:color w:val="000000"/>
          <w:sz w:val="16"/>
          <w:szCs w:val="16"/>
          <w:u w:val="single"/>
        </w:rPr>
      </w:pPr>
    </w:p>
    <w:p w:rsidR="00EE075F" w:rsidRPr="005D3147" w:rsidRDefault="00EE075F" w:rsidP="00EE075F">
      <w:pPr>
        <w:bidi w:val="0"/>
        <w:jc w:val="center"/>
        <w:rPr>
          <w:rFonts w:asciiTheme="majorBidi" w:hAnsiTheme="majorBidi" w:cstheme="majorBidi"/>
          <w:b/>
          <w:bCs/>
          <w:color w:val="000000"/>
          <w:sz w:val="16"/>
          <w:szCs w:val="16"/>
          <w:u w:val="single"/>
        </w:rPr>
      </w:pPr>
    </w:p>
    <w:p w:rsidR="00EE075F" w:rsidRPr="005D3147" w:rsidRDefault="00EE075F" w:rsidP="00EE075F">
      <w:pPr>
        <w:bidi w:val="0"/>
        <w:jc w:val="center"/>
        <w:rPr>
          <w:rFonts w:asciiTheme="majorBidi" w:hAnsiTheme="majorBidi" w:cstheme="majorBidi"/>
          <w:b/>
          <w:bCs/>
          <w:color w:val="000000"/>
          <w:sz w:val="16"/>
          <w:szCs w:val="16"/>
          <w:u w:val="single"/>
        </w:rPr>
      </w:pPr>
    </w:p>
    <w:p w:rsidR="00EE075F" w:rsidRPr="005D3147" w:rsidRDefault="00EE075F" w:rsidP="00EE075F">
      <w:pPr>
        <w:bidi w:val="0"/>
        <w:jc w:val="center"/>
        <w:rPr>
          <w:rFonts w:asciiTheme="majorBidi" w:hAnsiTheme="majorBidi" w:cstheme="majorBidi"/>
          <w:b/>
          <w:bCs/>
          <w:color w:val="000000"/>
          <w:sz w:val="16"/>
          <w:szCs w:val="16"/>
          <w:u w:val="single"/>
        </w:rPr>
      </w:pPr>
    </w:p>
    <w:p w:rsidR="00EE075F" w:rsidRPr="005D3147" w:rsidRDefault="00EE075F" w:rsidP="00EE075F">
      <w:pPr>
        <w:bidi w:val="0"/>
        <w:jc w:val="center"/>
        <w:rPr>
          <w:rFonts w:asciiTheme="majorBidi" w:hAnsiTheme="majorBidi" w:cstheme="majorBidi"/>
          <w:b/>
          <w:bCs/>
          <w:color w:val="000000"/>
          <w:sz w:val="16"/>
          <w:szCs w:val="16"/>
          <w:u w:val="single"/>
        </w:rPr>
      </w:pPr>
    </w:p>
    <w:p w:rsidR="001A23A2" w:rsidRPr="005D3147" w:rsidRDefault="001A23A2" w:rsidP="008A33E0">
      <w:pPr>
        <w:bidi w:val="0"/>
        <w:jc w:val="center"/>
        <w:rPr>
          <w:rFonts w:asciiTheme="majorBidi" w:hAnsiTheme="majorBidi" w:cstheme="majorBidi"/>
          <w:b/>
          <w:bCs/>
          <w:color w:val="000000"/>
          <w:sz w:val="16"/>
          <w:szCs w:val="16"/>
          <w:u w:val="single"/>
        </w:rPr>
      </w:pPr>
    </w:p>
    <w:p w:rsidR="00EE075F" w:rsidRPr="005D3147" w:rsidRDefault="00EE075F" w:rsidP="00EE075F">
      <w:pPr>
        <w:bidi w:val="0"/>
        <w:jc w:val="center"/>
        <w:rPr>
          <w:rFonts w:asciiTheme="majorBidi" w:hAnsiTheme="majorBidi" w:cstheme="majorBidi"/>
          <w:b/>
          <w:bCs/>
          <w:color w:val="000000"/>
          <w:sz w:val="16"/>
          <w:szCs w:val="16"/>
          <w:u w:val="single"/>
        </w:rPr>
      </w:pPr>
    </w:p>
    <w:p w:rsidR="00EE075F" w:rsidRPr="005D3147" w:rsidRDefault="00EE075F" w:rsidP="00EE075F">
      <w:pPr>
        <w:bidi w:val="0"/>
        <w:jc w:val="center"/>
        <w:rPr>
          <w:rFonts w:asciiTheme="majorBidi" w:hAnsiTheme="majorBidi" w:cstheme="majorBidi"/>
          <w:b/>
          <w:bCs/>
          <w:color w:val="000000"/>
          <w:sz w:val="16"/>
          <w:szCs w:val="16"/>
          <w:u w:val="single"/>
        </w:rPr>
      </w:pPr>
    </w:p>
    <w:tbl>
      <w:tblPr>
        <w:bidiVisual/>
        <w:tblW w:w="9104"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971"/>
        <w:gridCol w:w="883"/>
        <w:gridCol w:w="703"/>
        <w:gridCol w:w="742"/>
        <w:gridCol w:w="1016"/>
        <w:gridCol w:w="1215"/>
        <w:gridCol w:w="1896"/>
      </w:tblGrid>
      <w:tr w:rsidR="001A23A2" w:rsidRPr="005D3147" w:rsidTr="00B01E44">
        <w:trPr>
          <w:trHeight w:val="150"/>
          <w:jc w:val="center"/>
        </w:trPr>
        <w:tc>
          <w:tcPr>
            <w:tcW w:w="167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Prerequisite</w:t>
            </w:r>
          </w:p>
        </w:tc>
        <w:tc>
          <w:tcPr>
            <w:tcW w:w="971"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344"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5"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896"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B01E44">
        <w:trPr>
          <w:trHeight w:val="149"/>
          <w:jc w:val="center"/>
        </w:trPr>
        <w:tc>
          <w:tcPr>
            <w:tcW w:w="16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71"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8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Credit</w:t>
            </w:r>
          </w:p>
        </w:tc>
        <w:tc>
          <w:tcPr>
            <w:tcW w:w="70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Ex</w:t>
            </w:r>
          </w:p>
        </w:tc>
        <w:tc>
          <w:tcPr>
            <w:tcW w:w="74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Lab</w:t>
            </w:r>
          </w:p>
        </w:tc>
        <w:tc>
          <w:tcPr>
            <w:tcW w:w="10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Lecture</w:t>
            </w:r>
          </w:p>
        </w:tc>
        <w:tc>
          <w:tcPr>
            <w:tcW w:w="1215"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896"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B01E44">
        <w:trPr>
          <w:jc w:val="center"/>
        </w:trPr>
        <w:tc>
          <w:tcPr>
            <w:tcW w:w="16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CIS 153</w:t>
            </w:r>
          </w:p>
        </w:tc>
        <w:tc>
          <w:tcPr>
            <w:tcW w:w="971"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4</w:t>
            </w:r>
          </w:p>
        </w:tc>
        <w:tc>
          <w:tcPr>
            <w:tcW w:w="8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4</w:t>
            </w:r>
          </w:p>
        </w:tc>
        <w:tc>
          <w:tcPr>
            <w:tcW w:w="70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74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0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1215"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rPr>
              <w:t>CIS 224</w:t>
            </w:r>
          </w:p>
        </w:tc>
        <w:tc>
          <w:tcPr>
            <w:tcW w:w="189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Visual Programming</w:t>
            </w:r>
          </w:p>
        </w:tc>
      </w:tr>
    </w:tbl>
    <w:p w:rsidR="001A23A2" w:rsidRPr="005D3147" w:rsidRDefault="001A23A2" w:rsidP="008A33E0">
      <w:pPr>
        <w:bidi w:val="0"/>
        <w:rPr>
          <w:rFonts w:asciiTheme="majorBidi" w:hAnsiTheme="majorBidi" w:cstheme="majorBidi"/>
          <w:b/>
          <w:bCs/>
          <w:sz w:val="28"/>
          <w:szCs w:val="28"/>
          <w:u w:val="single"/>
        </w:rPr>
      </w:pPr>
    </w:p>
    <w:p w:rsidR="001A23A2" w:rsidRPr="005D3147" w:rsidRDefault="001A23A2" w:rsidP="008A33E0">
      <w:pPr>
        <w:bidi w:val="0"/>
        <w:spacing w:line="480"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pStyle w:val="NoSpacing"/>
        <w:spacing w:line="480" w:lineRule="auto"/>
        <w:jc w:val="both"/>
        <w:rPr>
          <w:rFonts w:asciiTheme="majorBidi" w:hAnsiTheme="majorBidi" w:cstheme="majorBidi"/>
          <w:b/>
          <w:bCs/>
          <w:sz w:val="28"/>
          <w:szCs w:val="28"/>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bidi w:val="0"/>
        <w:rPr>
          <w:rFonts w:asciiTheme="majorBidi" w:hAnsiTheme="majorBidi" w:cstheme="majorBidi"/>
        </w:rPr>
      </w:pPr>
      <w:r w:rsidRPr="005D3147">
        <w:rPr>
          <w:rFonts w:asciiTheme="majorBidi" w:hAnsiTheme="majorBidi" w:cstheme="majorBidi"/>
        </w:rPr>
        <w:t xml:space="preserve">This course offers comprehensive coverage of C#, explaining the core of the language including the basics of LINQ vocabulary (Language Integrated Query). You gain fundamental experience in how C# is used as part of the .NET Framework, including: 1-language fundamentals: data types and control constructs, defining and calling methods,  and employing .NET library classes. 2- Developing C# Classes: defining classes, and creating and using objects. 3-Interconnecting Objects: associating classes, and exposing interfaces.  </w:t>
      </w:r>
    </w:p>
    <w:p w:rsidR="001A23A2" w:rsidRPr="005D3147" w:rsidRDefault="001A23A2" w:rsidP="008A33E0">
      <w:pPr>
        <w:bidi w:val="0"/>
        <w:rPr>
          <w:rFonts w:asciiTheme="majorBidi" w:hAnsiTheme="majorBidi" w:cstheme="majorBidi"/>
        </w:rPr>
      </w:pPr>
    </w:p>
    <w:p w:rsidR="001A23A2" w:rsidRPr="005D3147" w:rsidRDefault="001A23A2" w:rsidP="008A33E0">
      <w:pPr>
        <w:bidi w:val="0"/>
        <w:spacing w:line="480" w:lineRule="auto"/>
        <w:rPr>
          <w:rFonts w:asciiTheme="majorBidi" w:hAnsiTheme="majorBidi" w:cstheme="majorBidi"/>
          <w:b/>
          <w:bCs/>
          <w:sz w:val="28"/>
          <w:szCs w:val="28"/>
        </w:rPr>
      </w:pPr>
      <w:r w:rsidRPr="005D3147">
        <w:rPr>
          <w:rFonts w:asciiTheme="majorBidi" w:hAnsiTheme="majorBidi" w:cstheme="majorBidi"/>
          <w:b/>
          <w:bCs/>
          <w:sz w:val="28"/>
          <w:szCs w:val="28"/>
          <w:u w:val="single"/>
        </w:rPr>
        <w:t>Lab</w:t>
      </w:r>
      <w:r w:rsidRPr="005D3147">
        <w:rPr>
          <w:rFonts w:asciiTheme="majorBidi" w:hAnsiTheme="majorBidi" w:cstheme="majorBidi"/>
          <w:b/>
          <w:bCs/>
          <w:sz w:val="28"/>
          <w:szCs w:val="28"/>
        </w:rPr>
        <w:t>:</w:t>
      </w:r>
    </w:p>
    <w:p w:rsidR="001A23A2" w:rsidRPr="005D3147" w:rsidRDefault="001A23A2" w:rsidP="008A33E0">
      <w:pPr>
        <w:bidi w:val="0"/>
        <w:rPr>
          <w:rFonts w:asciiTheme="majorBidi" w:hAnsiTheme="majorBidi" w:cstheme="majorBidi"/>
        </w:rPr>
      </w:pPr>
      <w:r w:rsidRPr="005D3147">
        <w:rPr>
          <w:rFonts w:asciiTheme="majorBidi" w:hAnsiTheme="majorBidi" w:cstheme="majorBidi"/>
        </w:rPr>
        <w:t>Visual Studio2012  : an Introduction (1 Week) – Visual C# Fundamentals (1 Week) – Branching and Looping (2 Weeks) – Visual  C# Control Fundamentals (4 Weeks) – Menus and Dialog Boxes (3 Weeks)- Executing and Debugging  (3 Weeks) – Procedures (2 Weeks).</w:t>
      </w:r>
    </w:p>
    <w:p w:rsidR="00FA75C7" w:rsidRPr="0028782B" w:rsidRDefault="00FA75C7" w:rsidP="00FA75C7">
      <w:pPr>
        <w:pStyle w:val="ListParagraph"/>
        <w:tabs>
          <w:tab w:val="right" w:pos="0"/>
        </w:tabs>
        <w:bidi w:val="0"/>
        <w:spacing w:after="0" w:line="360" w:lineRule="auto"/>
        <w:ind w:left="0"/>
        <w:rPr>
          <w:rFonts w:asciiTheme="majorBidi" w:hAnsiTheme="majorBidi" w:cstheme="majorBidi"/>
          <w:b/>
          <w:bCs/>
          <w:sz w:val="28"/>
          <w:szCs w:val="28"/>
          <w:u w:val="single"/>
        </w:rPr>
      </w:pPr>
      <w:r w:rsidRPr="0028782B">
        <w:rPr>
          <w:rFonts w:asciiTheme="majorBidi" w:hAnsiTheme="majorBidi" w:cstheme="majorBidi"/>
          <w:b/>
          <w:bCs/>
          <w:sz w:val="28"/>
          <w:szCs w:val="28"/>
          <w:u w:val="single"/>
        </w:rPr>
        <w:t>Objectives:</w:t>
      </w:r>
    </w:p>
    <w:p w:rsidR="00FA75C7" w:rsidRPr="00217B88" w:rsidRDefault="00FA75C7" w:rsidP="001845D5">
      <w:pPr>
        <w:pStyle w:val="ListParagraph"/>
        <w:numPr>
          <w:ilvl w:val="0"/>
          <w:numId w:val="97"/>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217B88">
        <w:rPr>
          <w:rFonts w:asciiTheme="majorBidi" w:hAnsiTheme="majorBidi" w:cstheme="majorBidi"/>
          <w:color w:val="auto"/>
          <w:sz w:val="24"/>
          <w:szCs w:val="24"/>
          <w:lang w:val="en-US"/>
        </w:rPr>
        <w:t>The C# language is intended to be a simple, modern, general-purpose, object-oriented programming language.</w:t>
      </w:r>
    </w:p>
    <w:p w:rsidR="00FA75C7" w:rsidRPr="00217B88" w:rsidRDefault="00FA75C7" w:rsidP="001845D5">
      <w:pPr>
        <w:pStyle w:val="ListParagraph"/>
        <w:numPr>
          <w:ilvl w:val="0"/>
          <w:numId w:val="97"/>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217B88">
        <w:rPr>
          <w:rFonts w:asciiTheme="majorBidi" w:hAnsiTheme="majorBidi" w:cstheme="majorBidi"/>
          <w:color w:val="auto"/>
          <w:sz w:val="24"/>
          <w:szCs w:val="24"/>
          <w:lang w:val="en-US"/>
        </w:rPr>
        <w:t>The language is intended for use in developing software components suitable for deployment in distributed environments.</w:t>
      </w:r>
    </w:p>
    <w:p w:rsidR="00FA75C7" w:rsidRPr="00217B88" w:rsidRDefault="00FA75C7" w:rsidP="001845D5">
      <w:pPr>
        <w:pStyle w:val="ListParagraph"/>
        <w:numPr>
          <w:ilvl w:val="0"/>
          <w:numId w:val="97"/>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217B88">
        <w:rPr>
          <w:rFonts w:asciiTheme="majorBidi" w:hAnsiTheme="majorBidi" w:cstheme="majorBidi"/>
          <w:color w:val="auto"/>
          <w:sz w:val="24"/>
          <w:szCs w:val="24"/>
          <w:lang w:val="en-US"/>
        </w:rPr>
        <w:t>Source code portability is very important, as is programmer portability, especially for those programmers already familiar with C and C++.</w:t>
      </w:r>
    </w:p>
    <w:p w:rsidR="00FA75C7" w:rsidRPr="00217B88" w:rsidRDefault="00FA75C7" w:rsidP="001845D5">
      <w:pPr>
        <w:pStyle w:val="ListParagraph"/>
        <w:numPr>
          <w:ilvl w:val="0"/>
          <w:numId w:val="97"/>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217B88">
        <w:rPr>
          <w:rFonts w:asciiTheme="majorBidi" w:hAnsiTheme="majorBidi" w:cstheme="majorBidi"/>
          <w:color w:val="auto"/>
          <w:sz w:val="24"/>
          <w:szCs w:val="24"/>
          <w:lang w:val="en-US"/>
        </w:rPr>
        <w:t>C# is intended to be suitable for writing applications for both hosted and embedded systems, ranging from the very large that use sophisticated operating systems, down to the very small having dedicated functions.</w:t>
      </w:r>
    </w:p>
    <w:p w:rsidR="00FA75C7" w:rsidRPr="00217B88" w:rsidRDefault="00FA75C7" w:rsidP="001845D5">
      <w:pPr>
        <w:pStyle w:val="ListParagraph"/>
        <w:numPr>
          <w:ilvl w:val="0"/>
          <w:numId w:val="97"/>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217B88">
        <w:rPr>
          <w:rFonts w:asciiTheme="majorBidi" w:hAnsiTheme="majorBidi" w:cstheme="majorBidi"/>
          <w:color w:val="auto"/>
          <w:sz w:val="24"/>
          <w:szCs w:val="24"/>
          <w:lang w:val="en-US"/>
        </w:rPr>
        <w:lastRenderedPageBreak/>
        <w:t>Windows applications developers who plan to use C# for stand alone desktop or client/server programs</w:t>
      </w:r>
    </w:p>
    <w:p w:rsidR="00FA75C7" w:rsidRPr="00217B88" w:rsidRDefault="00FA75C7" w:rsidP="001845D5">
      <w:pPr>
        <w:pStyle w:val="ListParagraph"/>
        <w:numPr>
          <w:ilvl w:val="0"/>
          <w:numId w:val="97"/>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217B88">
        <w:rPr>
          <w:rFonts w:asciiTheme="majorBidi" w:hAnsiTheme="majorBidi" w:cstheme="majorBidi"/>
          <w:color w:val="auto"/>
          <w:sz w:val="24"/>
          <w:szCs w:val="24"/>
          <w:lang w:val="en-US"/>
        </w:rPr>
        <w:t>Web programmers wishing to apply this new language in thin-client server-side applications</w:t>
      </w:r>
    </w:p>
    <w:p w:rsidR="00FA75C7" w:rsidRPr="00217B88" w:rsidRDefault="00FA75C7" w:rsidP="001845D5">
      <w:pPr>
        <w:pStyle w:val="ListParagraph"/>
        <w:numPr>
          <w:ilvl w:val="0"/>
          <w:numId w:val="97"/>
        </w:numPr>
        <w:shd w:val="clear" w:color="auto" w:fill="auto"/>
        <w:bidi w:val="0"/>
        <w:spacing w:after="0" w:line="360" w:lineRule="auto"/>
        <w:jc w:val="left"/>
        <w:rPr>
          <w:rFonts w:asciiTheme="majorBidi" w:hAnsiTheme="majorBidi" w:cstheme="majorBidi"/>
          <w:b/>
          <w:bCs/>
          <w:sz w:val="32"/>
          <w:szCs w:val="32"/>
          <w:u w:val="single"/>
          <w:lang w:val="en-US"/>
        </w:rPr>
      </w:pPr>
      <w:r w:rsidRPr="00217B88">
        <w:rPr>
          <w:rFonts w:asciiTheme="majorBidi" w:hAnsiTheme="majorBidi" w:cstheme="majorBidi"/>
          <w:color w:val="auto"/>
          <w:sz w:val="24"/>
          <w:szCs w:val="24"/>
          <w:lang w:val="en-US"/>
        </w:rPr>
        <w:t>Enterprise developers who plan to use C# in broadly distributed database applications</w:t>
      </w:r>
    </w:p>
    <w:p w:rsidR="00FA75C7" w:rsidRPr="003F4E7A" w:rsidRDefault="00FA75C7" w:rsidP="00FA75C7">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t>Outcomes</w:t>
      </w:r>
      <w:r w:rsidRPr="003F4E7A">
        <w:rPr>
          <w:rFonts w:ascii="Arial" w:hAnsi="Arial" w:cs="Arial"/>
          <w:b/>
          <w:bCs/>
          <w:color w:val="000000"/>
          <w:sz w:val="27"/>
          <w:szCs w:val="27"/>
        </w:rPr>
        <w:t>:</w:t>
      </w:r>
    </w:p>
    <w:p w:rsidR="00FA75C7" w:rsidRPr="00217B88" w:rsidRDefault="00FA75C7" w:rsidP="001845D5">
      <w:pPr>
        <w:pStyle w:val="ListParagraph"/>
        <w:numPr>
          <w:ilvl w:val="0"/>
          <w:numId w:val="98"/>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217B88">
        <w:rPr>
          <w:rFonts w:asciiTheme="majorBidi" w:hAnsiTheme="majorBidi" w:cstheme="majorBidi"/>
          <w:color w:val="auto"/>
          <w:sz w:val="24"/>
          <w:szCs w:val="24"/>
          <w:lang w:val="en-US"/>
        </w:rPr>
        <w:t>Using C# data types, class libraries and control constructs</w:t>
      </w:r>
    </w:p>
    <w:p w:rsidR="00FA75C7" w:rsidRPr="00217B88" w:rsidRDefault="00FA75C7" w:rsidP="001845D5">
      <w:pPr>
        <w:pStyle w:val="ListParagraph"/>
        <w:numPr>
          <w:ilvl w:val="0"/>
          <w:numId w:val="98"/>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217B88">
        <w:rPr>
          <w:rFonts w:asciiTheme="majorBidi" w:hAnsiTheme="majorBidi" w:cstheme="majorBidi"/>
          <w:color w:val="auto"/>
          <w:sz w:val="24"/>
          <w:szCs w:val="24"/>
          <w:lang w:val="en-US"/>
        </w:rPr>
        <w:t>Building C# classes and inheritance hierarchies</w:t>
      </w:r>
    </w:p>
    <w:p w:rsidR="00FA75C7" w:rsidRPr="00217B88" w:rsidRDefault="00FA75C7" w:rsidP="001845D5">
      <w:pPr>
        <w:pStyle w:val="ListParagraph"/>
        <w:numPr>
          <w:ilvl w:val="0"/>
          <w:numId w:val="98"/>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217B88">
        <w:rPr>
          <w:rFonts w:asciiTheme="majorBidi" w:hAnsiTheme="majorBidi" w:cstheme="majorBidi"/>
          <w:color w:val="auto"/>
          <w:sz w:val="24"/>
          <w:szCs w:val="24"/>
          <w:lang w:val="en-US"/>
        </w:rPr>
        <w:t>Writing GUI applications using the drag-and-drop facilities</w:t>
      </w:r>
    </w:p>
    <w:p w:rsidR="001A23A2" w:rsidRPr="00217B88" w:rsidRDefault="00FA75C7" w:rsidP="001845D5">
      <w:pPr>
        <w:pStyle w:val="ListParagraph"/>
        <w:numPr>
          <w:ilvl w:val="0"/>
          <w:numId w:val="98"/>
        </w:numPr>
        <w:bidi w:val="0"/>
        <w:spacing w:after="0" w:line="360" w:lineRule="auto"/>
        <w:rPr>
          <w:rFonts w:asciiTheme="majorBidi" w:hAnsiTheme="majorBidi" w:cstheme="majorBidi"/>
          <w:sz w:val="24"/>
          <w:szCs w:val="24"/>
          <w:lang w:val="en-US"/>
        </w:rPr>
      </w:pPr>
      <w:r w:rsidRPr="00217B88">
        <w:rPr>
          <w:rFonts w:asciiTheme="majorBidi" w:hAnsiTheme="majorBidi" w:cstheme="majorBidi"/>
          <w:color w:val="auto"/>
          <w:sz w:val="24"/>
          <w:szCs w:val="24"/>
          <w:lang w:val="en-US"/>
        </w:rPr>
        <w:t>Writing and deploying components in an ASP.NET Web application</w:t>
      </w:r>
    </w:p>
    <w:p w:rsidR="001A23A2" w:rsidRPr="005D3147" w:rsidRDefault="001A23A2" w:rsidP="008A33E0">
      <w:pPr>
        <w:pStyle w:val="NoSpacing"/>
        <w:spacing w:line="480" w:lineRule="auto"/>
        <w:jc w:val="both"/>
        <w:rPr>
          <w:rFonts w:asciiTheme="majorBidi" w:hAnsiTheme="majorBidi" w:cstheme="majorBidi"/>
          <w:sz w:val="28"/>
          <w:szCs w:val="28"/>
        </w:rPr>
      </w:pPr>
      <w:r w:rsidRPr="005D3147">
        <w:rPr>
          <w:rFonts w:asciiTheme="majorBidi" w:hAnsiTheme="majorBidi" w:cstheme="majorBidi"/>
          <w:b/>
          <w:bCs/>
          <w:sz w:val="28"/>
          <w:szCs w:val="28"/>
          <w:u w:val="single"/>
        </w:rPr>
        <w:t>Text Book</w:t>
      </w:r>
      <w:r w:rsidRPr="005D3147">
        <w:rPr>
          <w:rFonts w:ascii="Times New Roman" w:hAnsiTheme="majorBidi" w:cstheme="majorBidi"/>
          <w:b/>
          <w:bCs/>
          <w:sz w:val="28"/>
          <w:szCs w:val="28"/>
          <w:rtl/>
        </w:rPr>
        <w:t>:</w:t>
      </w:r>
      <w:r w:rsidRPr="005D3147">
        <w:rPr>
          <w:rFonts w:asciiTheme="majorBidi" w:hAnsiTheme="majorBidi" w:cstheme="majorBidi"/>
          <w:sz w:val="28"/>
          <w:szCs w:val="28"/>
        </w:rPr>
        <w:t xml:space="preserve"> </w:t>
      </w:r>
    </w:p>
    <w:p w:rsidR="001A23A2" w:rsidRPr="005D3147" w:rsidRDefault="001A23A2" w:rsidP="008A33E0">
      <w:pPr>
        <w:pStyle w:val="NoSpacing"/>
        <w:spacing w:line="360" w:lineRule="auto"/>
        <w:jc w:val="both"/>
        <w:rPr>
          <w:rFonts w:ascii="Times New Roman" w:hAnsiTheme="majorBidi" w:cstheme="majorBidi"/>
          <w:b/>
          <w:bCs/>
          <w:szCs w:val="24"/>
          <w:rtl/>
        </w:rPr>
      </w:pPr>
      <w:r w:rsidRPr="005D3147">
        <w:rPr>
          <w:rFonts w:asciiTheme="majorBidi" w:hAnsiTheme="majorBidi" w:cstheme="majorBidi"/>
          <w:szCs w:val="24"/>
        </w:rPr>
        <w:t>“Programming C# Building .Net Applications with C#”;  Jesse Liberty; O'Reilly Media; 4</w:t>
      </w:r>
      <w:r w:rsidRPr="005D3147">
        <w:rPr>
          <w:rFonts w:asciiTheme="majorBidi" w:hAnsiTheme="majorBidi" w:cstheme="majorBidi"/>
          <w:szCs w:val="24"/>
          <w:vertAlign w:val="superscript"/>
        </w:rPr>
        <w:t>th</w:t>
      </w:r>
      <w:r w:rsidRPr="005D3147">
        <w:rPr>
          <w:rFonts w:asciiTheme="majorBidi" w:hAnsiTheme="majorBidi" w:cstheme="majorBidi"/>
          <w:szCs w:val="24"/>
        </w:rPr>
        <w:t xml:space="preserve">  Ed. 2009. </w:t>
      </w:r>
    </w:p>
    <w:p w:rsidR="001A23A2" w:rsidRPr="005D3147" w:rsidRDefault="001A23A2" w:rsidP="008A33E0">
      <w:pPr>
        <w:pStyle w:val="NoSpacing"/>
        <w:spacing w:line="360" w:lineRule="auto"/>
        <w:jc w:val="both"/>
        <w:rPr>
          <w:rFonts w:asciiTheme="majorBidi" w:hAnsiTheme="majorBidi" w:cstheme="majorBidi"/>
          <w:b/>
          <w:bCs/>
          <w:sz w:val="16"/>
          <w:szCs w:val="16"/>
          <w:u w:val="single"/>
        </w:rPr>
      </w:pPr>
    </w:p>
    <w:p w:rsidR="001A23A2" w:rsidRPr="005D3147" w:rsidRDefault="001A23A2" w:rsidP="008A33E0">
      <w:pPr>
        <w:pStyle w:val="NoSpacing"/>
        <w:spacing w:line="480" w:lineRule="auto"/>
        <w:jc w:val="both"/>
        <w:rPr>
          <w:rFonts w:asciiTheme="majorBidi" w:hAnsiTheme="majorBidi" w:cstheme="majorBidi"/>
          <w:b/>
          <w:bCs/>
          <w:sz w:val="28"/>
          <w:szCs w:val="28"/>
        </w:rPr>
      </w:pPr>
      <w:r w:rsidRPr="005D3147">
        <w:rPr>
          <w:rFonts w:asciiTheme="majorBidi" w:hAnsiTheme="majorBidi" w:cstheme="majorBidi"/>
          <w:b/>
          <w:bCs/>
          <w:sz w:val="28"/>
          <w:szCs w:val="28"/>
          <w:u w:val="single"/>
        </w:rPr>
        <w:t>Essential References</w:t>
      </w:r>
      <w:r w:rsidRPr="005D3147">
        <w:rPr>
          <w:rFonts w:ascii="Times New Roman" w:hAnsiTheme="majorBidi" w:cstheme="majorBidi"/>
          <w:b/>
          <w:bCs/>
          <w:sz w:val="28"/>
          <w:szCs w:val="28"/>
          <w:rtl/>
        </w:rPr>
        <w:t>:</w:t>
      </w:r>
    </w:p>
    <w:p w:rsidR="001A23A2" w:rsidRDefault="001A23A2" w:rsidP="008A33E0">
      <w:pPr>
        <w:pStyle w:val="NoSpacing"/>
        <w:spacing w:line="360" w:lineRule="auto"/>
        <w:jc w:val="both"/>
        <w:rPr>
          <w:rFonts w:asciiTheme="majorBidi" w:hAnsiTheme="majorBidi" w:cstheme="majorBidi"/>
          <w:szCs w:val="24"/>
        </w:rPr>
      </w:pPr>
      <w:r w:rsidRPr="005D3147">
        <w:rPr>
          <w:rFonts w:asciiTheme="majorBidi" w:hAnsiTheme="majorBidi" w:cstheme="majorBidi"/>
          <w:szCs w:val="24"/>
        </w:rPr>
        <w:t xml:space="preserve">“Remoting in C# and .NET”; Dr. Richard Wiener, ETH Zurich, Chair of Software Engineering; Vol. 3(4), 2004. </w:t>
      </w:r>
    </w:p>
    <w:p w:rsidR="00A84920" w:rsidRDefault="00A84920" w:rsidP="008A33E0">
      <w:pPr>
        <w:pStyle w:val="NoSpacing"/>
        <w:spacing w:line="360" w:lineRule="auto"/>
        <w:jc w:val="both"/>
        <w:rPr>
          <w:rFonts w:asciiTheme="majorBidi" w:hAnsiTheme="majorBidi" w:cstheme="majorBidi"/>
          <w:szCs w:val="24"/>
        </w:rPr>
      </w:pPr>
    </w:p>
    <w:p w:rsidR="00A84920" w:rsidRDefault="00A84920" w:rsidP="008A33E0">
      <w:pPr>
        <w:pStyle w:val="NoSpacing"/>
        <w:spacing w:line="360" w:lineRule="auto"/>
        <w:jc w:val="both"/>
        <w:rPr>
          <w:rFonts w:asciiTheme="majorBidi" w:hAnsiTheme="majorBidi" w:cstheme="majorBidi"/>
          <w:szCs w:val="24"/>
        </w:rPr>
      </w:pPr>
    </w:p>
    <w:p w:rsidR="00A84920" w:rsidRDefault="00A84920" w:rsidP="008A33E0">
      <w:pPr>
        <w:pStyle w:val="NoSpacing"/>
        <w:spacing w:line="360" w:lineRule="auto"/>
        <w:jc w:val="both"/>
        <w:rPr>
          <w:rFonts w:asciiTheme="majorBidi" w:hAnsiTheme="majorBidi" w:cstheme="majorBidi"/>
          <w:szCs w:val="24"/>
        </w:rPr>
      </w:pPr>
    </w:p>
    <w:p w:rsidR="00FA75C7" w:rsidRDefault="00FA75C7" w:rsidP="008A33E0">
      <w:pPr>
        <w:pStyle w:val="NoSpacing"/>
        <w:spacing w:line="360" w:lineRule="auto"/>
        <w:jc w:val="both"/>
        <w:rPr>
          <w:rFonts w:asciiTheme="majorBidi" w:hAnsiTheme="majorBidi" w:cstheme="majorBidi"/>
          <w:szCs w:val="24"/>
        </w:rPr>
      </w:pPr>
    </w:p>
    <w:p w:rsidR="00FA75C7" w:rsidRDefault="00FA75C7" w:rsidP="008A33E0">
      <w:pPr>
        <w:pStyle w:val="NoSpacing"/>
        <w:spacing w:line="360" w:lineRule="auto"/>
        <w:jc w:val="both"/>
        <w:rPr>
          <w:rFonts w:asciiTheme="majorBidi" w:hAnsiTheme="majorBidi" w:cstheme="majorBidi"/>
          <w:szCs w:val="24"/>
        </w:rPr>
      </w:pPr>
    </w:p>
    <w:p w:rsidR="00FA75C7" w:rsidRDefault="00FA75C7" w:rsidP="008A33E0">
      <w:pPr>
        <w:pStyle w:val="NoSpacing"/>
        <w:spacing w:line="360" w:lineRule="auto"/>
        <w:jc w:val="both"/>
        <w:rPr>
          <w:rFonts w:asciiTheme="majorBidi" w:hAnsiTheme="majorBidi" w:cstheme="majorBidi"/>
          <w:szCs w:val="24"/>
        </w:rPr>
      </w:pPr>
    </w:p>
    <w:p w:rsidR="00217B88" w:rsidRDefault="00217B88" w:rsidP="008A33E0">
      <w:pPr>
        <w:pStyle w:val="NoSpacing"/>
        <w:spacing w:line="360" w:lineRule="auto"/>
        <w:jc w:val="both"/>
        <w:rPr>
          <w:rFonts w:asciiTheme="majorBidi" w:hAnsiTheme="majorBidi" w:cstheme="majorBidi"/>
          <w:szCs w:val="24"/>
        </w:rPr>
      </w:pPr>
    </w:p>
    <w:p w:rsidR="00217B88" w:rsidRDefault="00217B88" w:rsidP="008A33E0">
      <w:pPr>
        <w:pStyle w:val="NoSpacing"/>
        <w:spacing w:line="360" w:lineRule="auto"/>
        <w:jc w:val="both"/>
        <w:rPr>
          <w:rFonts w:asciiTheme="majorBidi" w:hAnsiTheme="majorBidi" w:cstheme="majorBidi"/>
          <w:szCs w:val="24"/>
        </w:rPr>
      </w:pPr>
    </w:p>
    <w:p w:rsidR="00217B88" w:rsidRDefault="00217B88" w:rsidP="008A33E0">
      <w:pPr>
        <w:pStyle w:val="NoSpacing"/>
        <w:spacing w:line="360" w:lineRule="auto"/>
        <w:jc w:val="both"/>
        <w:rPr>
          <w:rFonts w:asciiTheme="majorBidi" w:hAnsiTheme="majorBidi" w:cstheme="majorBidi"/>
          <w:szCs w:val="24"/>
        </w:rPr>
      </w:pPr>
    </w:p>
    <w:p w:rsidR="00217B88" w:rsidRDefault="00217B88" w:rsidP="008A33E0">
      <w:pPr>
        <w:pStyle w:val="NoSpacing"/>
        <w:spacing w:line="360" w:lineRule="auto"/>
        <w:jc w:val="both"/>
        <w:rPr>
          <w:rFonts w:asciiTheme="majorBidi" w:hAnsiTheme="majorBidi" w:cstheme="majorBidi"/>
          <w:szCs w:val="24"/>
        </w:rPr>
      </w:pPr>
    </w:p>
    <w:p w:rsidR="00217B88" w:rsidRDefault="00217B88" w:rsidP="008A33E0">
      <w:pPr>
        <w:pStyle w:val="NoSpacing"/>
        <w:spacing w:line="360" w:lineRule="auto"/>
        <w:jc w:val="both"/>
        <w:rPr>
          <w:rFonts w:asciiTheme="majorBidi" w:hAnsiTheme="majorBidi" w:cstheme="majorBidi"/>
          <w:szCs w:val="24"/>
        </w:rPr>
      </w:pPr>
    </w:p>
    <w:p w:rsidR="00217B88" w:rsidRDefault="00217B88" w:rsidP="008A33E0">
      <w:pPr>
        <w:pStyle w:val="NoSpacing"/>
        <w:spacing w:line="360" w:lineRule="auto"/>
        <w:jc w:val="both"/>
        <w:rPr>
          <w:rFonts w:asciiTheme="majorBidi" w:hAnsiTheme="majorBidi" w:cstheme="majorBidi"/>
          <w:szCs w:val="24"/>
        </w:rPr>
      </w:pPr>
    </w:p>
    <w:p w:rsidR="00217B88" w:rsidRDefault="00217B88" w:rsidP="008A33E0">
      <w:pPr>
        <w:pStyle w:val="NoSpacing"/>
        <w:spacing w:line="360" w:lineRule="auto"/>
        <w:jc w:val="both"/>
        <w:rPr>
          <w:rFonts w:asciiTheme="majorBidi" w:hAnsiTheme="majorBidi" w:cstheme="majorBidi"/>
          <w:szCs w:val="24"/>
        </w:rPr>
      </w:pPr>
    </w:p>
    <w:p w:rsidR="00FA75C7" w:rsidRDefault="00FA75C7" w:rsidP="008A33E0">
      <w:pPr>
        <w:pStyle w:val="NoSpacing"/>
        <w:spacing w:line="360" w:lineRule="auto"/>
        <w:jc w:val="both"/>
        <w:rPr>
          <w:rFonts w:asciiTheme="majorBidi" w:hAnsiTheme="majorBidi" w:cstheme="majorBidi"/>
          <w:szCs w:val="24"/>
        </w:rPr>
      </w:pPr>
    </w:p>
    <w:tbl>
      <w:tblPr>
        <w:bidiVisual/>
        <w:tblW w:w="9796"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1067"/>
        <w:gridCol w:w="883"/>
        <w:gridCol w:w="900"/>
        <w:gridCol w:w="850"/>
        <w:gridCol w:w="1016"/>
        <w:gridCol w:w="1218"/>
        <w:gridCol w:w="2184"/>
      </w:tblGrid>
      <w:tr w:rsidR="001A23A2" w:rsidRPr="005D3147" w:rsidTr="00B01E44">
        <w:trPr>
          <w:trHeight w:val="150"/>
          <w:jc w:val="center"/>
        </w:trPr>
        <w:tc>
          <w:tcPr>
            <w:tcW w:w="167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1067"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649"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2184"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B01E44">
        <w:trPr>
          <w:trHeight w:val="149"/>
          <w:jc w:val="center"/>
        </w:trPr>
        <w:tc>
          <w:tcPr>
            <w:tcW w:w="16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067"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8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Credit</w:t>
            </w:r>
          </w:p>
        </w:tc>
        <w:tc>
          <w:tcPr>
            <w:tcW w:w="90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Ex</w:t>
            </w:r>
          </w:p>
        </w:tc>
        <w:tc>
          <w:tcPr>
            <w:tcW w:w="85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Lab</w:t>
            </w:r>
          </w:p>
        </w:tc>
        <w:tc>
          <w:tcPr>
            <w:tcW w:w="10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Lecture</w:t>
            </w:r>
          </w:p>
        </w:tc>
        <w:tc>
          <w:tcPr>
            <w:tcW w:w="121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2184"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B01E44">
        <w:trPr>
          <w:jc w:val="center"/>
        </w:trPr>
        <w:tc>
          <w:tcPr>
            <w:tcW w:w="16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color w:val="000000"/>
              </w:rPr>
              <w:t>CSI 221,         CSI 212</w:t>
            </w:r>
          </w:p>
        </w:tc>
        <w:tc>
          <w:tcPr>
            <w:tcW w:w="1067"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5</w:t>
            </w:r>
          </w:p>
        </w:tc>
        <w:tc>
          <w:tcPr>
            <w:tcW w:w="8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90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85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0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color w:val="000000"/>
              </w:rPr>
              <w:t>CSI 312</w:t>
            </w:r>
          </w:p>
        </w:tc>
        <w:tc>
          <w:tcPr>
            <w:tcW w:w="218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B01E44">
              <w:rPr>
                <w:rFonts w:asciiTheme="majorBidi" w:hAnsiTheme="majorBidi" w:cstheme="majorBidi"/>
                <w:b/>
                <w:bCs/>
                <w:color w:val="002060"/>
                <w:sz w:val="28"/>
                <w:szCs w:val="28"/>
              </w:rPr>
              <w:t>Data Structures</w:t>
            </w:r>
          </w:p>
        </w:tc>
      </w:tr>
    </w:tbl>
    <w:p w:rsidR="00EE075F" w:rsidRPr="005D3147" w:rsidRDefault="00EE075F" w:rsidP="008A33E0">
      <w:pPr>
        <w:bidi w:val="0"/>
        <w:rPr>
          <w:rFonts w:asciiTheme="majorBidi" w:hAnsiTheme="majorBidi" w:cstheme="majorBidi"/>
          <w:b/>
          <w:bCs/>
          <w:sz w:val="16"/>
          <w:szCs w:val="16"/>
          <w:u w:val="single"/>
        </w:rPr>
      </w:pPr>
    </w:p>
    <w:p w:rsidR="001A23A2" w:rsidRPr="005D3147" w:rsidRDefault="001A23A2" w:rsidP="00EE075F">
      <w:pPr>
        <w:bidi w:val="0"/>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pStyle w:val="NoSpacing"/>
        <w:spacing w:line="312" w:lineRule="auto"/>
        <w:jc w:val="both"/>
        <w:rPr>
          <w:rFonts w:asciiTheme="majorBidi" w:hAnsiTheme="majorBidi" w:cstheme="majorBidi"/>
          <w:b/>
          <w:bCs/>
          <w:sz w:val="28"/>
          <w:szCs w:val="28"/>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autoSpaceDE w:val="0"/>
        <w:autoSpaceDN w:val="0"/>
        <w:bidi w:val="0"/>
        <w:adjustRightInd w:val="0"/>
        <w:spacing w:line="312" w:lineRule="auto"/>
        <w:rPr>
          <w:rFonts w:asciiTheme="majorBidi" w:hAnsiTheme="majorBidi" w:cstheme="majorBidi"/>
          <w:color w:val="000000"/>
        </w:rPr>
      </w:pPr>
      <w:r w:rsidRPr="005D3147">
        <w:rPr>
          <w:rFonts w:asciiTheme="majorBidi" w:hAnsiTheme="majorBidi" w:cstheme="majorBidi"/>
        </w:rPr>
        <w:t xml:space="preserve">This course introduces the basic theories and methodologies of </w:t>
      </w:r>
      <w:r w:rsidRPr="005D3147">
        <w:rPr>
          <w:rFonts w:asciiTheme="majorBidi" w:hAnsiTheme="majorBidi" w:cstheme="majorBidi"/>
          <w:color w:val="000000"/>
        </w:rPr>
        <w:t>data Structure. It is organized to provide a pedagogical path that starts with the basics of C++ programming and object-oriented design based on   concrete structures, like arrays and linked lists, in order to provide a concrete footing to build upon when constructing other data structures. Then add foundational techniques like recursion and algorithm analysis, and, in the main portion of the  course, we present fundamental data structures and algorithms, concluding with a discussion of memory management (that is, the architectural underpinnings of data structures). Specifically, the chapters for this course are organized as follows:</w:t>
      </w:r>
      <w:r w:rsidRPr="005D3147">
        <w:rPr>
          <w:rFonts w:asciiTheme="majorBidi" w:hAnsiTheme="majorBidi" w:cstheme="majorBidi"/>
          <w:color w:val="0000FF"/>
        </w:rPr>
        <w:t xml:space="preserve"> </w:t>
      </w:r>
      <w:r w:rsidRPr="005D3147">
        <w:rPr>
          <w:rFonts w:asciiTheme="majorBidi" w:hAnsiTheme="majorBidi" w:cstheme="majorBidi"/>
          <w:color w:val="000000"/>
        </w:rPr>
        <w:t>Arrays, Linked Lists, and Recursion , Analysis Tools,  and Stacks, Queues, and Deques , and List and Iterator ADTs, Trees, Heaps and Priority Queues , Hash Tables, Maps, and Skip Lists , Search Trees , Sorting, Sets, and Selection ,Strings and Dynamic Programming.</w:t>
      </w:r>
    </w:p>
    <w:p w:rsidR="001A23A2" w:rsidRPr="005D3147" w:rsidRDefault="001A23A2" w:rsidP="008A33E0">
      <w:pPr>
        <w:bidi w:val="0"/>
        <w:spacing w:before="100" w:beforeAutospacing="1" w:after="100" w:afterAutospacing="1" w:line="312" w:lineRule="auto"/>
        <w:rPr>
          <w:rFonts w:asciiTheme="majorBidi" w:hAnsiTheme="majorBidi" w:cstheme="majorBidi"/>
          <w:b/>
          <w:bCs/>
          <w:sz w:val="28"/>
          <w:szCs w:val="28"/>
        </w:rPr>
      </w:pPr>
      <w:r w:rsidRPr="005D3147">
        <w:rPr>
          <w:rFonts w:asciiTheme="majorBidi" w:hAnsiTheme="majorBidi" w:cstheme="majorBidi"/>
          <w:b/>
          <w:bCs/>
          <w:sz w:val="28"/>
          <w:szCs w:val="28"/>
          <w:u w:val="single"/>
        </w:rPr>
        <w:t>Lab</w:t>
      </w:r>
      <w:r w:rsidRPr="005D3147">
        <w:rPr>
          <w:rFonts w:asciiTheme="majorBidi" w:hAnsiTheme="majorBidi" w:cstheme="majorBidi"/>
          <w:b/>
          <w:bCs/>
          <w:sz w:val="28"/>
          <w:szCs w:val="28"/>
        </w:rPr>
        <w:t>:</w:t>
      </w:r>
    </w:p>
    <w:p w:rsidR="001A23A2" w:rsidRDefault="001A23A2" w:rsidP="008A33E0">
      <w:pPr>
        <w:bidi w:val="0"/>
        <w:spacing w:before="100" w:beforeAutospacing="1" w:after="100" w:afterAutospacing="1" w:line="312" w:lineRule="auto"/>
        <w:rPr>
          <w:rFonts w:asciiTheme="majorBidi" w:hAnsiTheme="majorBidi" w:cstheme="majorBidi"/>
        </w:rPr>
      </w:pPr>
      <w:r w:rsidRPr="005D3147">
        <w:rPr>
          <w:rFonts w:asciiTheme="majorBidi" w:hAnsiTheme="majorBidi" w:cstheme="majorBidi"/>
        </w:rPr>
        <w:t>To teach the student popular data mining tools such as WEKA</w:t>
      </w:r>
      <w:r w:rsidRPr="005D3147">
        <w:rPr>
          <w:rFonts w:asciiTheme="majorBidi" w:hAnsiTheme="majorBidi" w:cstheme="majorBidi"/>
          <w:color w:val="000000"/>
          <w:shd w:val="clear" w:color="auto" w:fill="FFFFFF"/>
        </w:rPr>
        <w:t>:</w:t>
      </w:r>
      <w:r w:rsidRPr="005D3147">
        <w:rPr>
          <w:rFonts w:asciiTheme="majorBidi" w:hAnsiTheme="majorBidi" w:cstheme="majorBidi"/>
        </w:rPr>
        <w:t xml:space="preserve"> </w:t>
      </w:r>
      <w:r w:rsidRPr="005D3147">
        <w:rPr>
          <w:rFonts w:asciiTheme="majorBidi" w:hAnsiTheme="majorBidi" w:cstheme="majorBidi"/>
          <w:color w:val="000000"/>
        </w:rPr>
        <w:t xml:space="preserve">Basics of C++ programming and object-oriented design </w:t>
      </w:r>
      <w:r w:rsidRPr="005D3147">
        <w:rPr>
          <w:rFonts w:asciiTheme="majorBidi" w:hAnsiTheme="majorBidi" w:cstheme="majorBidi"/>
          <w:color w:val="000000"/>
          <w:shd w:val="clear" w:color="auto" w:fill="FFFFFF"/>
        </w:rPr>
        <w:t xml:space="preserve">(2 Weeks) - </w:t>
      </w:r>
      <w:r w:rsidRPr="005D3147">
        <w:rPr>
          <w:rFonts w:asciiTheme="majorBidi" w:hAnsiTheme="majorBidi" w:cstheme="majorBidi"/>
          <w:color w:val="000000"/>
        </w:rPr>
        <w:t>Arrays, Linked Lists, and Recursion</w:t>
      </w:r>
      <w:r w:rsidRPr="005D3147">
        <w:rPr>
          <w:rFonts w:asciiTheme="majorBidi" w:hAnsiTheme="majorBidi" w:cstheme="majorBidi"/>
          <w:color w:val="000000"/>
          <w:shd w:val="clear" w:color="auto" w:fill="FFFFFF"/>
        </w:rPr>
        <w:t xml:space="preserve"> (2 Week) -</w:t>
      </w:r>
      <w:r w:rsidRPr="005D3147">
        <w:rPr>
          <w:rFonts w:asciiTheme="majorBidi" w:hAnsiTheme="majorBidi" w:cstheme="majorBidi"/>
          <w:color w:val="000000"/>
        </w:rPr>
        <w:t xml:space="preserve"> Analysis Tools,  and Stacks, Queues, and Deques </w:t>
      </w:r>
      <w:r w:rsidRPr="005D3147">
        <w:rPr>
          <w:rFonts w:asciiTheme="majorBidi" w:hAnsiTheme="majorBidi" w:cstheme="majorBidi"/>
          <w:color w:val="000000"/>
          <w:shd w:val="clear" w:color="auto" w:fill="FFFFFF"/>
        </w:rPr>
        <w:t xml:space="preserve">(2 Weeks) - </w:t>
      </w:r>
      <w:r w:rsidRPr="005D3147">
        <w:rPr>
          <w:rFonts w:asciiTheme="majorBidi" w:hAnsiTheme="majorBidi" w:cstheme="majorBidi"/>
          <w:color w:val="000000"/>
        </w:rPr>
        <w:t xml:space="preserve">and List and Iterator ADTs, Trees, Heaps and Priority Queues </w:t>
      </w:r>
      <w:r w:rsidRPr="005D3147">
        <w:rPr>
          <w:rFonts w:asciiTheme="majorBidi" w:hAnsiTheme="majorBidi" w:cstheme="majorBidi"/>
          <w:color w:val="000000"/>
          <w:shd w:val="clear" w:color="auto" w:fill="FFFFFF"/>
        </w:rPr>
        <w:t xml:space="preserve">(2 Weeks) - </w:t>
      </w:r>
      <w:r w:rsidRPr="005D3147">
        <w:rPr>
          <w:rFonts w:asciiTheme="majorBidi" w:hAnsiTheme="majorBidi" w:cstheme="majorBidi"/>
          <w:color w:val="000000"/>
        </w:rPr>
        <w:t>, Hash Tables, Maps, and Skip List</w:t>
      </w:r>
      <w:r w:rsidRPr="005D3147">
        <w:rPr>
          <w:rFonts w:asciiTheme="majorBidi" w:hAnsiTheme="majorBidi" w:cstheme="majorBidi"/>
          <w:color w:val="000000"/>
          <w:shd w:val="clear" w:color="auto" w:fill="FFFFFF"/>
        </w:rPr>
        <w:t xml:space="preserve">s (2 Weeks) - </w:t>
      </w:r>
      <w:r w:rsidRPr="005D3147">
        <w:rPr>
          <w:rFonts w:asciiTheme="majorBidi" w:hAnsiTheme="majorBidi" w:cstheme="majorBidi"/>
          <w:color w:val="000000"/>
        </w:rPr>
        <w:t xml:space="preserve">Search Trees </w:t>
      </w:r>
      <w:r w:rsidRPr="005D3147">
        <w:rPr>
          <w:rFonts w:asciiTheme="majorBidi" w:hAnsiTheme="majorBidi" w:cstheme="majorBidi"/>
          <w:color w:val="000000"/>
          <w:shd w:val="clear" w:color="auto" w:fill="FFFFFF"/>
        </w:rPr>
        <w:t xml:space="preserve">(2 Weeks).  </w:t>
      </w:r>
      <w:r w:rsidRPr="005D3147">
        <w:rPr>
          <w:rFonts w:asciiTheme="majorBidi" w:hAnsiTheme="majorBidi" w:cstheme="majorBidi"/>
          <w:color w:val="000000"/>
        </w:rPr>
        <w:t xml:space="preserve">Sorting, Sets, and Selection </w:t>
      </w:r>
      <w:r w:rsidRPr="005D3147">
        <w:rPr>
          <w:rFonts w:asciiTheme="majorBidi" w:hAnsiTheme="majorBidi" w:cstheme="majorBidi"/>
          <w:color w:val="000000"/>
          <w:shd w:val="clear" w:color="auto" w:fill="FFFFFF"/>
        </w:rPr>
        <w:t xml:space="preserve">(2 Weeks) . </w:t>
      </w:r>
      <w:r w:rsidRPr="005D3147">
        <w:rPr>
          <w:rFonts w:asciiTheme="majorBidi" w:hAnsiTheme="majorBidi" w:cstheme="majorBidi"/>
          <w:color w:val="000000"/>
        </w:rPr>
        <w:t>and Selection ,Strings and Dynamic Programming</w:t>
      </w:r>
      <w:r w:rsidRPr="005D3147">
        <w:rPr>
          <w:rFonts w:asciiTheme="majorBidi" w:hAnsiTheme="majorBidi" w:cstheme="majorBidi"/>
        </w:rPr>
        <w:t xml:space="preserve"> (2 Weeks).</w:t>
      </w:r>
    </w:p>
    <w:p w:rsidR="00FA75C7" w:rsidRPr="0028782B" w:rsidRDefault="00FA75C7" w:rsidP="00FA75C7">
      <w:pPr>
        <w:pStyle w:val="ListParagraph"/>
        <w:tabs>
          <w:tab w:val="right" w:pos="0"/>
        </w:tabs>
        <w:bidi w:val="0"/>
        <w:spacing w:after="0" w:line="360" w:lineRule="auto"/>
        <w:ind w:left="0"/>
        <w:rPr>
          <w:rFonts w:asciiTheme="majorBidi" w:hAnsiTheme="majorBidi" w:cstheme="majorBidi"/>
          <w:b/>
          <w:bCs/>
          <w:sz w:val="28"/>
          <w:szCs w:val="28"/>
          <w:u w:val="single"/>
        </w:rPr>
      </w:pPr>
      <w:r w:rsidRPr="0028782B">
        <w:rPr>
          <w:rFonts w:asciiTheme="majorBidi" w:hAnsiTheme="majorBidi" w:cstheme="majorBidi"/>
          <w:b/>
          <w:bCs/>
          <w:sz w:val="28"/>
          <w:szCs w:val="28"/>
          <w:u w:val="single"/>
        </w:rPr>
        <w:t>Objectives:</w:t>
      </w:r>
    </w:p>
    <w:p w:rsidR="00826930" w:rsidRPr="00217B88" w:rsidRDefault="00826930" w:rsidP="001845D5">
      <w:pPr>
        <w:pStyle w:val="ListParagraph"/>
        <w:numPr>
          <w:ilvl w:val="0"/>
          <w:numId w:val="99"/>
        </w:numPr>
        <w:shd w:val="clear" w:color="auto" w:fill="auto"/>
        <w:bidi w:val="0"/>
        <w:spacing w:after="0" w:line="360" w:lineRule="auto"/>
        <w:jc w:val="left"/>
        <w:rPr>
          <w:rFonts w:asciiTheme="majorBidi" w:hAnsiTheme="majorBidi" w:cstheme="majorBidi"/>
          <w:b/>
          <w:bCs/>
          <w:sz w:val="36"/>
          <w:szCs w:val="36"/>
          <w:u w:val="single"/>
        </w:rPr>
      </w:pPr>
      <w:r w:rsidRPr="00217B88">
        <w:rPr>
          <w:rFonts w:ascii="Times New Roman" w:hAnsi="Times New Roman" w:cs="Times New Roman"/>
          <w:color w:val="auto"/>
          <w:sz w:val="24"/>
          <w:szCs w:val="24"/>
          <w:lang w:val="en-US"/>
        </w:rPr>
        <w:t>Cover the use of primitive data types and built-in data structures.</w:t>
      </w:r>
    </w:p>
    <w:p w:rsidR="00826930" w:rsidRPr="00217B88" w:rsidRDefault="00826930" w:rsidP="001845D5">
      <w:pPr>
        <w:pStyle w:val="ListParagraph"/>
        <w:numPr>
          <w:ilvl w:val="0"/>
          <w:numId w:val="99"/>
        </w:numPr>
        <w:shd w:val="clear" w:color="auto" w:fill="auto"/>
        <w:autoSpaceDE w:val="0"/>
        <w:autoSpaceDN w:val="0"/>
        <w:bidi w:val="0"/>
        <w:adjustRightInd w:val="0"/>
        <w:spacing w:after="0" w:line="360" w:lineRule="auto"/>
        <w:jc w:val="left"/>
        <w:rPr>
          <w:rFonts w:cs="Calibri"/>
          <w:color w:val="auto"/>
          <w:sz w:val="36"/>
          <w:szCs w:val="36"/>
          <w:lang w:val="en-US"/>
        </w:rPr>
      </w:pPr>
      <w:r w:rsidRPr="00217B88">
        <w:rPr>
          <w:rFonts w:ascii="Times New Roman" w:hAnsi="Times New Roman" w:cs="Times New Roman"/>
          <w:color w:val="auto"/>
          <w:sz w:val="24"/>
          <w:szCs w:val="24"/>
          <w:lang w:val="en-US"/>
        </w:rPr>
        <w:t>Write programs that use each of the following data structures: arrays, strings, linked lists, stacks, queues, and hash tables</w:t>
      </w:r>
    </w:p>
    <w:p w:rsidR="00FA75C7" w:rsidRPr="00217B88" w:rsidRDefault="00FA75C7" w:rsidP="001845D5">
      <w:pPr>
        <w:pStyle w:val="ListParagraph"/>
        <w:numPr>
          <w:ilvl w:val="0"/>
          <w:numId w:val="99"/>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217B88">
        <w:rPr>
          <w:rFonts w:ascii="Times New Roman" w:hAnsi="Times New Roman" w:cs="Times New Roman"/>
          <w:color w:val="auto"/>
          <w:sz w:val="24"/>
          <w:szCs w:val="24"/>
          <w:lang w:val="en-US"/>
        </w:rPr>
        <w:t>Discuss the importance of algorithms in the problem-solving process.</w:t>
      </w:r>
    </w:p>
    <w:p w:rsidR="00FA75C7" w:rsidRPr="00217B88" w:rsidRDefault="00FA75C7" w:rsidP="001845D5">
      <w:pPr>
        <w:pStyle w:val="ListParagraph"/>
        <w:numPr>
          <w:ilvl w:val="0"/>
          <w:numId w:val="99"/>
        </w:numPr>
        <w:shd w:val="clear" w:color="auto" w:fill="auto"/>
        <w:autoSpaceDE w:val="0"/>
        <w:autoSpaceDN w:val="0"/>
        <w:bidi w:val="0"/>
        <w:adjustRightInd w:val="0"/>
        <w:spacing w:after="0" w:line="360" w:lineRule="auto"/>
        <w:jc w:val="left"/>
        <w:rPr>
          <w:rFonts w:cs="Calibri"/>
          <w:color w:val="auto"/>
          <w:sz w:val="36"/>
          <w:szCs w:val="36"/>
          <w:lang w:val="en-US"/>
        </w:rPr>
      </w:pPr>
      <w:r w:rsidRPr="00217B88">
        <w:rPr>
          <w:rFonts w:ascii="Times New Roman" w:hAnsi="Times New Roman" w:cs="Times New Roman"/>
          <w:color w:val="auto"/>
          <w:sz w:val="24"/>
          <w:szCs w:val="24"/>
          <w:lang w:val="en-US"/>
        </w:rPr>
        <w:t>Compare alternative implementations of data structures with respect to performance.</w:t>
      </w:r>
    </w:p>
    <w:p w:rsidR="00FA75C7" w:rsidRPr="00217B88" w:rsidRDefault="00FA75C7" w:rsidP="001845D5">
      <w:pPr>
        <w:pStyle w:val="ListParagraph"/>
        <w:numPr>
          <w:ilvl w:val="0"/>
          <w:numId w:val="99"/>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217B88">
        <w:rPr>
          <w:rFonts w:ascii="Times New Roman" w:hAnsi="Times New Roman" w:cs="Times New Roman"/>
          <w:color w:val="auto"/>
          <w:sz w:val="24"/>
          <w:szCs w:val="24"/>
          <w:lang w:val="en-US"/>
        </w:rPr>
        <w:t>Identify the necessary properties of good algorithms.</w:t>
      </w:r>
    </w:p>
    <w:p w:rsidR="00FA75C7" w:rsidRPr="00217B88" w:rsidRDefault="00FA75C7" w:rsidP="001845D5">
      <w:pPr>
        <w:pStyle w:val="ListParagraph"/>
        <w:numPr>
          <w:ilvl w:val="0"/>
          <w:numId w:val="99"/>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217B88">
        <w:rPr>
          <w:rFonts w:ascii="Times New Roman" w:hAnsi="Times New Roman" w:cs="Times New Roman"/>
          <w:color w:val="auto"/>
          <w:sz w:val="24"/>
          <w:szCs w:val="24"/>
          <w:lang w:val="en-US"/>
        </w:rPr>
        <w:t>Create algorithms for solving simple problems</w:t>
      </w:r>
    </w:p>
    <w:p w:rsidR="00FA75C7" w:rsidRPr="00217B88" w:rsidRDefault="00FA75C7" w:rsidP="001845D5">
      <w:pPr>
        <w:pStyle w:val="ListParagraph"/>
        <w:numPr>
          <w:ilvl w:val="0"/>
          <w:numId w:val="99"/>
        </w:numPr>
        <w:shd w:val="clear" w:color="auto" w:fill="auto"/>
        <w:autoSpaceDE w:val="0"/>
        <w:autoSpaceDN w:val="0"/>
        <w:bidi w:val="0"/>
        <w:adjustRightInd w:val="0"/>
        <w:spacing w:after="0" w:line="360" w:lineRule="auto"/>
        <w:jc w:val="left"/>
        <w:rPr>
          <w:rFonts w:cs="Calibri"/>
          <w:color w:val="auto"/>
          <w:sz w:val="36"/>
          <w:szCs w:val="36"/>
          <w:lang w:val="en-US"/>
        </w:rPr>
      </w:pPr>
      <w:r w:rsidRPr="00217B88">
        <w:rPr>
          <w:rFonts w:ascii="Times New Roman" w:hAnsi="Times New Roman" w:cs="Times New Roman"/>
          <w:color w:val="auto"/>
          <w:sz w:val="24"/>
          <w:szCs w:val="24"/>
          <w:lang w:val="en-US"/>
        </w:rPr>
        <w:lastRenderedPageBreak/>
        <w:t>Distinguish and contrast the costs and benefits of dynamic and static data structure implementations.</w:t>
      </w:r>
    </w:p>
    <w:p w:rsidR="00FA75C7" w:rsidRPr="00217B88" w:rsidRDefault="00FA75C7" w:rsidP="001845D5">
      <w:pPr>
        <w:pStyle w:val="ListParagraph"/>
        <w:numPr>
          <w:ilvl w:val="0"/>
          <w:numId w:val="99"/>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217B88">
        <w:rPr>
          <w:rFonts w:ascii="Times New Roman" w:hAnsi="Times New Roman" w:cs="Times New Roman"/>
          <w:color w:val="auto"/>
          <w:sz w:val="24"/>
          <w:szCs w:val="24"/>
          <w:lang w:val="en-US"/>
        </w:rPr>
        <w:t xml:space="preserve">Use </w:t>
      </w:r>
      <w:r w:rsidR="00B01E44">
        <w:rPr>
          <w:rFonts w:ascii="Times New Roman" w:hAnsi="Times New Roman" w:cs="Times New Roman"/>
          <w:color w:val="auto"/>
          <w:sz w:val="24"/>
          <w:szCs w:val="24"/>
          <w:lang w:val="en-US"/>
        </w:rPr>
        <w:t>pseudo</w:t>
      </w:r>
      <w:r w:rsidR="00B01E44" w:rsidRPr="00217B88">
        <w:rPr>
          <w:rFonts w:ascii="Times New Roman" w:hAnsi="Times New Roman" w:cs="Times New Roman"/>
          <w:color w:val="auto"/>
          <w:sz w:val="24"/>
          <w:szCs w:val="24"/>
          <w:lang w:val="en-US"/>
        </w:rPr>
        <w:t>code</w:t>
      </w:r>
      <w:r w:rsidRPr="00217B88">
        <w:rPr>
          <w:rFonts w:ascii="Times New Roman" w:hAnsi="Times New Roman" w:cs="Times New Roman"/>
          <w:color w:val="auto"/>
          <w:sz w:val="24"/>
          <w:szCs w:val="24"/>
          <w:lang w:val="en-US"/>
        </w:rPr>
        <w:t xml:space="preserve"> or a programming language to implement, test, and debug algorithms for solving simple problems</w:t>
      </w:r>
    </w:p>
    <w:p w:rsidR="00FA75C7" w:rsidRPr="00217B88" w:rsidRDefault="00FA75C7" w:rsidP="001845D5">
      <w:pPr>
        <w:pStyle w:val="ListParagraph"/>
        <w:numPr>
          <w:ilvl w:val="0"/>
          <w:numId w:val="99"/>
        </w:numPr>
        <w:shd w:val="clear" w:color="auto" w:fill="auto"/>
        <w:autoSpaceDE w:val="0"/>
        <w:autoSpaceDN w:val="0"/>
        <w:bidi w:val="0"/>
        <w:adjustRightInd w:val="0"/>
        <w:spacing w:after="0" w:line="360" w:lineRule="auto"/>
        <w:jc w:val="left"/>
        <w:rPr>
          <w:rFonts w:cs="Calibri"/>
          <w:color w:val="auto"/>
          <w:sz w:val="36"/>
          <w:szCs w:val="36"/>
          <w:lang w:val="en-US"/>
        </w:rPr>
      </w:pPr>
      <w:r w:rsidRPr="00217B88">
        <w:rPr>
          <w:rFonts w:ascii="Times New Roman" w:hAnsi="Times New Roman" w:cs="Times New Roman"/>
          <w:color w:val="auto"/>
          <w:sz w:val="24"/>
          <w:szCs w:val="24"/>
          <w:lang w:val="en-US"/>
        </w:rPr>
        <w:t>Choose the appropriate data structure for modeling a given problem.</w:t>
      </w:r>
    </w:p>
    <w:p w:rsidR="00FA75C7" w:rsidRPr="001969BC" w:rsidRDefault="00FA75C7" w:rsidP="001845D5">
      <w:pPr>
        <w:pStyle w:val="ListParagraph"/>
        <w:numPr>
          <w:ilvl w:val="0"/>
          <w:numId w:val="99"/>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1969BC">
        <w:rPr>
          <w:rFonts w:ascii="Times New Roman" w:hAnsi="Times New Roman" w:cs="Times New Roman"/>
          <w:color w:val="auto"/>
          <w:sz w:val="24"/>
          <w:szCs w:val="24"/>
          <w:lang w:val="en-US"/>
        </w:rPr>
        <w:t>understand the use of big O, omega, and theta notation to give asymptotic upper, lower, and tight bounds on time and space complexity of algorithms.</w:t>
      </w:r>
    </w:p>
    <w:p w:rsidR="00826930" w:rsidRDefault="00826930" w:rsidP="00826930">
      <w:pPr>
        <w:shd w:val="clear" w:color="auto" w:fill="auto"/>
        <w:bidi w:val="0"/>
        <w:jc w:val="left"/>
        <w:rPr>
          <w:rFonts w:asciiTheme="majorBidi" w:eastAsia="Calibri" w:hAnsiTheme="majorBidi" w:cstheme="majorBidi"/>
          <w:b/>
          <w:bCs/>
          <w:sz w:val="28"/>
          <w:szCs w:val="28"/>
          <w:u w:val="single"/>
        </w:rPr>
      </w:pPr>
    </w:p>
    <w:p w:rsidR="00FA75C7" w:rsidRPr="003F4E7A" w:rsidRDefault="00FA75C7" w:rsidP="00826930">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t>Outcomes</w:t>
      </w:r>
      <w:r w:rsidRPr="003F4E7A">
        <w:rPr>
          <w:rFonts w:ascii="Arial" w:hAnsi="Arial" w:cs="Arial"/>
          <w:b/>
          <w:bCs/>
          <w:color w:val="000000"/>
          <w:sz w:val="27"/>
          <w:szCs w:val="27"/>
        </w:rPr>
        <w:t>:</w:t>
      </w:r>
    </w:p>
    <w:p w:rsidR="00FA75C7" w:rsidRPr="00C658F8" w:rsidRDefault="00FA75C7" w:rsidP="001845D5">
      <w:pPr>
        <w:pStyle w:val="NormalWeb"/>
        <w:numPr>
          <w:ilvl w:val="0"/>
          <w:numId w:val="100"/>
        </w:numPr>
        <w:shd w:val="clear" w:color="auto" w:fill="auto"/>
        <w:tabs>
          <w:tab w:val="right" w:pos="990"/>
        </w:tabs>
        <w:spacing w:before="0" w:beforeAutospacing="0" w:after="0" w:afterAutospacing="0"/>
        <w:ind w:left="720"/>
        <w:jc w:val="left"/>
        <w:rPr>
          <w:color w:val="000000"/>
        </w:rPr>
      </w:pPr>
      <w:r w:rsidRPr="00C658F8">
        <w:rPr>
          <w:color w:val="000000"/>
        </w:rPr>
        <w:t>Be familiar with basic data structure of algorithms.</w:t>
      </w:r>
    </w:p>
    <w:p w:rsidR="00FA75C7" w:rsidRPr="00C658F8" w:rsidRDefault="00FA75C7" w:rsidP="001845D5">
      <w:pPr>
        <w:pStyle w:val="NormalWeb"/>
        <w:numPr>
          <w:ilvl w:val="0"/>
          <w:numId w:val="100"/>
        </w:numPr>
        <w:shd w:val="clear" w:color="auto" w:fill="auto"/>
        <w:tabs>
          <w:tab w:val="right" w:pos="990"/>
        </w:tabs>
        <w:spacing w:before="0" w:beforeAutospacing="0" w:after="0" w:afterAutospacing="0"/>
        <w:ind w:left="720"/>
        <w:jc w:val="left"/>
        <w:rPr>
          <w:color w:val="000000"/>
        </w:rPr>
      </w:pPr>
      <w:r w:rsidRPr="00C658F8">
        <w:rPr>
          <w:color w:val="000000"/>
        </w:rPr>
        <w:t>Be familiar with writing recursive methods by using C++.</w:t>
      </w:r>
    </w:p>
    <w:p w:rsidR="00FA75C7" w:rsidRPr="00C658F8" w:rsidRDefault="00FA75C7" w:rsidP="001845D5">
      <w:pPr>
        <w:pStyle w:val="NormalWeb"/>
        <w:numPr>
          <w:ilvl w:val="0"/>
          <w:numId w:val="100"/>
        </w:numPr>
        <w:shd w:val="clear" w:color="auto" w:fill="auto"/>
        <w:tabs>
          <w:tab w:val="right" w:pos="990"/>
        </w:tabs>
        <w:spacing w:before="0" w:beforeAutospacing="0" w:after="0" w:afterAutospacing="0"/>
        <w:ind w:left="720"/>
        <w:jc w:val="left"/>
        <w:rPr>
          <w:color w:val="000000"/>
        </w:rPr>
      </w:pPr>
      <w:r w:rsidRPr="00C658F8">
        <w:rPr>
          <w:color w:val="000000"/>
        </w:rPr>
        <w:t>Master the implementation of linked data structures such as linked lists and binary trees.</w:t>
      </w:r>
    </w:p>
    <w:p w:rsidR="00FA75C7" w:rsidRPr="00C658F8" w:rsidRDefault="00FA75C7" w:rsidP="001845D5">
      <w:pPr>
        <w:pStyle w:val="NormalWeb"/>
        <w:numPr>
          <w:ilvl w:val="0"/>
          <w:numId w:val="100"/>
        </w:numPr>
        <w:shd w:val="clear" w:color="auto" w:fill="auto"/>
        <w:tabs>
          <w:tab w:val="right" w:pos="990"/>
        </w:tabs>
        <w:spacing w:before="0" w:beforeAutospacing="0" w:after="0" w:afterAutospacing="0"/>
        <w:ind w:left="720"/>
        <w:jc w:val="left"/>
        <w:rPr>
          <w:color w:val="000000"/>
        </w:rPr>
      </w:pPr>
      <w:r w:rsidRPr="00C658F8">
        <w:rPr>
          <w:color w:val="000000"/>
        </w:rPr>
        <w:t>Be familiar with advanced data structures such as balanced search trees, hash tables, priority queues and the disjoint set union/find data structure</w:t>
      </w:r>
    </w:p>
    <w:p w:rsidR="00FA75C7" w:rsidRPr="00C658F8" w:rsidRDefault="00FA75C7" w:rsidP="001845D5">
      <w:pPr>
        <w:pStyle w:val="NormalWeb"/>
        <w:numPr>
          <w:ilvl w:val="0"/>
          <w:numId w:val="100"/>
        </w:numPr>
        <w:shd w:val="clear" w:color="auto" w:fill="auto"/>
        <w:tabs>
          <w:tab w:val="right" w:pos="990"/>
        </w:tabs>
        <w:spacing w:before="0" w:beforeAutospacing="0" w:after="0" w:afterAutospacing="0"/>
        <w:ind w:left="720"/>
        <w:jc w:val="left"/>
        <w:rPr>
          <w:color w:val="000000"/>
        </w:rPr>
      </w:pPr>
      <w:r w:rsidRPr="00C658F8">
        <w:rPr>
          <w:color w:val="000000"/>
        </w:rPr>
        <w:t xml:space="preserve">Be familiar with several </w:t>
      </w:r>
      <w:r w:rsidRPr="00C658F8">
        <w:t xml:space="preserve"> searching and </w:t>
      </w:r>
      <w:r w:rsidRPr="00C658F8">
        <w:rPr>
          <w:color w:val="000000"/>
        </w:rPr>
        <w:t xml:space="preserve">sorting algorithms including quicksort, </w:t>
      </w:r>
      <w:r>
        <w:rPr>
          <w:color w:val="000000"/>
        </w:rPr>
        <w:t>Merge-Sort and H</w:t>
      </w:r>
      <w:r w:rsidRPr="00C658F8">
        <w:rPr>
          <w:color w:val="000000"/>
        </w:rPr>
        <w:t>eap</w:t>
      </w:r>
      <w:r>
        <w:rPr>
          <w:color w:val="000000"/>
        </w:rPr>
        <w:t>-S</w:t>
      </w:r>
      <w:r w:rsidRPr="00C658F8">
        <w:rPr>
          <w:color w:val="000000"/>
        </w:rPr>
        <w:t>ort.</w:t>
      </w:r>
    </w:p>
    <w:p w:rsidR="00FA75C7" w:rsidRPr="00C658F8" w:rsidRDefault="00FA75C7" w:rsidP="001845D5">
      <w:pPr>
        <w:pStyle w:val="NormalWeb"/>
        <w:numPr>
          <w:ilvl w:val="0"/>
          <w:numId w:val="100"/>
        </w:numPr>
        <w:shd w:val="clear" w:color="auto" w:fill="auto"/>
        <w:tabs>
          <w:tab w:val="right" w:pos="990"/>
        </w:tabs>
        <w:spacing w:before="0" w:beforeAutospacing="0" w:after="0" w:afterAutospacing="0"/>
        <w:ind w:left="720"/>
        <w:jc w:val="left"/>
        <w:rPr>
          <w:color w:val="000000"/>
        </w:rPr>
      </w:pPr>
      <w:r w:rsidRPr="00C658F8">
        <w:rPr>
          <w:color w:val="000000"/>
        </w:rPr>
        <w:t>Be familiar with some graph algorithms such as shortest path and minimum spanning tree</w:t>
      </w:r>
    </w:p>
    <w:p w:rsidR="00FA75C7" w:rsidRPr="00C658F8" w:rsidRDefault="00FA75C7" w:rsidP="001845D5">
      <w:pPr>
        <w:pStyle w:val="NormalWeb"/>
        <w:numPr>
          <w:ilvl w:val="0"/>
          <w:numId w:val="100"/>
        </w:numPr>
        <w:shd w:val="clear" w:color="auto" w:fill="auto"/>
        <w:tabs>
          <w:tab w:val="right" w:pos="990"/>
        </w:tabs>
        <w:spacing w:before="0" w:beforeAutospacing="0" w:after="0" w:afterAutospacing="0"/>
        <w:ind w:left="720"/>
        <w:jc w:val="left"/>
        <w:rPr>
          <w:color w:val="000000"/>
        </w:rPr>
      </w:pPr>
      <w:r w:rsidRPr="00C658F8">
        <w:rPr>
          <w:color w:val="000000"/>
        </w:rPr>
        <w:t>Master the standard data structure library of a major programming language (e.g. in C++)</w:t>
      </w:r>
    </w:p>
    <w:p w:rsidR="00FA75C7" w:rsidRDefault="00FA75C7" w:rsidP="001845D5">
      <w:pPr>
        <w:pStyle w:val="NoSpacing"/>
        <w:numPr>
          <w:ilvl w:val="0"/>
          <w:numId w:val="100"/>
        </w:numPr>
        <w:tabs>
          <w:tab w:val="right" w:pos="990"/>
        </w:tabs>
        <w:spacing w:line="360" w:lineRule="auto"/>
        <w:ind w:left="720"/>
        <w:jc w:val="both"/>
        <w:rPr>
          <w:rFonts w:asciiTheme="majorBidi" w:hAnsiTheme="majorBidi" w:cstheme="majorBidi"/>
          <w:b/>
          <w:bCs/>
          <w:sz w:val="28"/>
          <w:szCs w:val="28"/>
          <w:u w:val="single"/>
        </w:rPr>
      </w:pPr>
      <w:r w:rsidRPr="00C658F8">
        <w:rPr>
          <w:color w:val="000000"/>
        </w:rPr>
        <w:t xml:space="preserve">Master </w:t>
      </w:r>
      <w:r w:rsidR="00B01E44" w:rsidRPr="00C658F8">
        <w:rPr>
          <w:color w:val="000000"/>
        </w:rPr>
        <w:t>analysing</w:t>
      </w:r>
      <w:r w:rsidRPr="00C658F8">
        <w:rPr>
          <w:color w:val="000000"/>
        </w:rPr>
        <w:t xml:space="preserve"> problems and writing program solutions to problems using the above techniques</w:t>
      </w:r>
    </w:p>
    <w:p w:rsidR="00FA75C7" w:rsidRDefault="00FA75C7" w:rsidP="00FA75C7">
      <w:pPr>
        <w:pStyle w:val="NoSpacing"/>
        <w:spacing w:line="312" w:lineRule="auto"/>
        <w:jc w:val="both"/>
        <w:rPr>
          <w:rFonts w:asciiTheme="majorBidi" w:hAnsiTheme="majorBidi" w:cstheme="majorBidi"/>
          <w:b/>
          <w:bCs/>
          <w:sz w:val="28"/>
          <w:szCs w:val="28"/>
          <w:u w:val="single"/>
        </w:rPr>
      </w:pPr>
    </w:p>
    <w:p w:rsidR="001A23A2" w:rsidRPr="005D3147" w:rsidRDefault="001A23A2" w:rsidP="00FA75C7">
      <w:pPr>
        <w:pStyle w:val="NoSpacing"/>
        <w:spacing w:line="312" w:lineRule="auto"/>
        <w:jc w:val="both"/>
        <w:rPr>
          <w:rFonts w:ascii="Times New Roman" w:hAnsiTheme="majorBidi" w:cstheme="majorBidi"/>
          <w:b/>
          <w:bCs/>
          <w:sz w:val="28"/>
          <w:szCs w:val="28"/>
          <w:u w:val="single"/>
          <w:rtl/>
        </w:rPr>
      </w:pPr>
      <w:r w:rsidRPr="005D3147">
        <w:rPr>
          <w:rFonts w:asciiTheme="majorBidi" w:hAnsiTheme="majorBidi" w:cstheme="majorBidi"/>
          <w:b/>
          <w:bCs/>
          <w:sz w:val="28"/>
          <w:szCs w:val="28"/>
          <w:u w:val="single"/>
        </w:rPr>
        <w:t>Text Book</w:t>
      </w:r>
      <w:r w:rsidRPr="005D3147">
        <w:rPr>
          <w:rFonts w:ascii="Times New Roman" w:hAnsiTheme="majorBidi" w:cstheme="majorBidi"/>
          <w:b/>
          <w:bCs/>
          <w:sz w:val="28"/>
          <w:szCs w:val="28"/>
          <w:u w:val="single"/>
          <w:rtl/>
        </w:rPr>
        <w:t>:</w:t>
      </w:r>
    </w:p>
    <w:p w:rsidR="001A23A2" w:rsidRPr="005D3147" w:rsidRDefault="001A23A2" w:rsidP="001845D5">
      <w:pPr>
        <w:pStyle w:val="ListParagraph"/>
        <w:numPr>
          <w:ilvl w:val="0"/>
          <w:numId w:val="51"/>
        </w:numPr>
        <w:shd w:val="clear" w:color="auto" w:fill="auto"/>
        <w:autoSpaceDE w:val="0"/>
        <w:autoSpaceDN w:val="0"/>
        <w:bidi w:val="0"/>
        <w:adjustRightInd w:val="0"/>
        <w:spacing w:after="0" w:line="312" w:lineRule="auto"/>
        <w:ind w:left="284" w:hanging="284"/>
        <w:rPr>
          <w:rFonts w:asciiTheme="majorBidi" w:hAnsiTheme="majorBidi" w:cstheme="majorBidi"/>
          <w:color w:val="000000"/>
          <w:sz w:val="24"/>
          <w:szCs w:val="24"/>
          <w:shd w:val="clear" w:color="auto" w:fill="FFFFFF"/>
        </w:rPr>
      </w:pPr>
      <w:r w:rsidRPr="005D3147">
        <w:rPr>
          <w:rFonts w:asciiTheme="majorBidi" w:hAnsiTheme="majorBidi" w:cstheme="majorBidi"/>
          <w:sz w:val="24"/>
          <w:szCs w:val="24"/>
          <w:shd w:val="clear" w:color="auto" w:fill="FFFFFF"/>
        </w:rPr>
        <w:t>Michael T. Goodrich</w:t>
      </w:r>
      <w:r w:rsidRPr="005D3147">
        <w:rPr>
          <w:rFonts w:asciiTheme="majorBidi" w:hAnsiTheme="majorBidi" w:cstheme="majorBidi"/>
          <w:color w:val="000000"/>
          <w:sz w:val="24"/>
          <w:szCs w:val="24"/>
          <w:shd w:val="clear" w:color="auto" w:fill="FFFFFF"/>
        </w:rPr>
        <w:t>, </w:t>
      </w:r>
      <w:r w:rsidRPr="005D3147">
        <w:rPr>
          <w:rFonts w:asciiTheme="majorBidi" w:hAnsiTheme="majorBidi" w:cstheme="majorBidi"/>
          <w:sz w:val="24"/>
          <w:szCs w:val="24"/>
          <w:shd w:val="clear" w:color="auto" w:fill="FFFFFF"/>
        </w:rPr>
        <w:t>Data Structures and Algorithms in C++ ,Second Edition - 2011</w:t>
      </w:r>
      <w:r w:rsidRPr="005D3147">
        <w:rPr>
          <w:rFonts w:asciiTheme="majorBidi" w:hAnsiTheme="majorBidi" w:cstheme="majorBidi"/>
          <w:color w:val="000000"/>
          <w:sz w:val="24"/>
          <w:szCs w:val="24"/>
          <w:shd w:val="clear" w:color="auto" w:fill="FFFFFF"/>
        </w:rPr>
        <w:t>.</w:t>
      </w:r>
    </w:p>
    <w:p w:rsidR="001A23A2" w:rsidRPr="005D3147" w:rsidRDefault="001A23A2" w:rsidP="008A33E0">
      <w:pPr>
        <w:pStyle w:val="NoSpacing"/>
        <w:spacing w:line="312" w:lineRule="auto"/>
        <w:jc w:val="both"/>
        <w:rPr>
          <w:rFonts w:ascii="Times New Roman" w:hAnsiTheme="majorBidi" w:cstheme="majorBidi"/>
          <w:sz w:val="10"/>
          <w:szCs w:val="10"/>
          <w:rtl/>
        </w:rPr>
      </w:pPr>
    </w:p>
    <w:p w:rsidR="001A23A2" w:rsidRPr="005D3147" w:rsidRDefault="001A23A2" w:rsidP="008A33E0">
      <w:pPr>
        <w:pStyle w:val="NoSpacing"/>
        <w:spacing w:line="312" w:lineRule="auto"/>
        <w:jc w:val="both"/>
        <w:rPr>
          <w:rFonts w:ascii="Times New Roman" w:hAnsiTheme="majorBidi" w:cstheme="majorBidi"/>
          <w:b/>
          <w:bCs/>
          <w:sz w:val="28"/>
          <w:szCs w:val="28"/>
          <w:rtl/>
        </w:rPr>
      </w:pPr>
      <w:r w:rsidRPr="005D3147">
        <w:rPr>
          <w:rFonts w:asciiTheme="majorBidi" w:hAnsiTheme="majorBidi" w:cstheme="majorBidi"/>
          <w:b/>
          <w:bCs/>
          <w:sz w:val="28"/>
          <w:szCs w:val="28"/>
          <w:u w:val="single"/>
        </w:rPr>
        <w:t>Essential References</w:t>
      </w:r>
      <w:r w:rsidRPr="005D3147">
        <w:rPr>
          <w:rFonts w:ascii="Times New Roman" w:hAnsiTheme="majorBidi" w:cstheme="majorBidi"/>
          <w:b/>
          <w:bCs/>
          <w:sz w:val="28"/>
          <w:szCs w:val="28"/>
          <w:rtl/>
        </w:rPr>
        <w:t>:</w:t>
      </w:r>
    </w:p>
    <w:p w:rsidR="00826930" w:rsidRDefault="00826930" w:rsidP="001845D5">
      <w:pPr>
        <w:numPr>
          <w:ilvl w:val="0"/>
          <w:numId w:val="96"/>
        </w:numPr>
        <w:shd w:val="clear" w:color="auto" w:fill="auto"/>
        <w:bidi w:val="0"/>
        <w:spacing w:line="240" w:lineRule="auto"/>
        <w:jc w:val="left"/>
        <w:rPr>
          <w:sz w:val="22"/>
          <w:szCs w:val="22"/>
        </w:rPr>
      </w:pPr>
      <w:r w:rsidRPr="009D05C5">
        <w:rPr>
          <w:sz w:val="22"/>
          <w:szCs w:val="22"/>
        </w:rPr>
        <w:t>Clifford Shaffer, A practical Introduction to Data Structures and Algorithm Analysis, 2nd Ed. , Prentice Hall, 2001</w:t>
      </w:r>
    </w:p>
    <w:p w:rsidR="00826930" w:rsidRDefault="00826930" w:rsidP="001845D5">
      <w:pPr>
        <w:numPr>
          <w:ilvl w:val="0"/>
          <w:numId w:val="96"/>
        </w:numPr>
        <w:shd w:val="clear" w:color="auto" w:fill="auto"/>
        <w:bidi w:val="0"/>
        <w:spacing w:line="240" w:lineRule="auto"/>
        <w:jc w:val="left"/>
        <w:rPr>
          <w:sz w:val="22"/>
          <w:szCs w:val="22"/>
        </w:rPr>
      </w:pPr>
      <w:r>
        <w:rPr>
          <w:sz w:val="22"/>
          <w:szCs w:val="22"/>
        </w:rPr>
        <w:t>A.V. Aho,J.E. Hopcroft and J. D. Ullman, Data Structure and Algorithms. Reading , MA: Addison-Wesley,1983.</w:t>
      </w:r>
    </w:p>
    <w:p w:rsidR="00826930" w:rsidRDefault="00826930" w:rsidP="001845D5">
      <w:pPr>
        <w:numPr>
          <w:ilvl w:val="3"/>
          <w:numId w:val="96"/>
        </w:numPr>
        <w:shd w:val="clear" w:color="auto" w:fill="auto"/>
        <w:autoSpaceDE w:val="0"/>
        <w:autoSpaceDN w:val="0"/>
        <w:bidi w:val="0"/>
        <w:spacing w:line="240" w:lineRule="auto"/>
        <w:ind w:left="450" w:hanging="18"/>
      </w:pPr>
      <w:r>
        <w:t>Larry Nyhoff, ADTs, Data Structures and Problem Solving with C++, 2</w:t>
      </w:r>
      <w:r>
        <w:rPr>
          <w:vertAlign w:val="superscript"/>
        </w:rPr>
        <w:t>nd</w:t>
      </w:r>
      <w:r>
        <w:t xml:space="preserve"> Ed. , Printice Hall, 2005.</w:t>
      </w:r>
    </w:p>
    <w:p w:rsidR="00826930" w:rsidRDefault="00826930" w:rsidP="001845D5">
      <w:pPr>
        <w:numPr>
          <w:ilvl w:val="0"/>
          <w:numId w:val="96"/>
        </w:numPr>
        <w:shd w:val="clear" w:color="auto" w:fill="auto"/>
        <w:bidi w:val="0"/>
        <w:spacing w:line="240" w:lineRule="auto"/>
        <w:jc w:val="left"/>
      </w:pPr>
      <w:r>
        <w:t>Malik, Data Structures using C++, Thomson , 2003.</w:t>
      </w:r>
    </w:p>
    <w:p w:rsidR="001A23A2" w:rsidRPr="008F4F40" w:rsidRDefault="00826930" w:rsidP="008F4F40">
      <w:pPr>
        <w:shd w:val="clear" w:color="auto" w:fill="auto"/>
        <w:bidi w:val="0"/>
        <w:spacing w:line="240" w:lineRule="auto"/>
        <w:jc w:val="left"/>
      </w:pPr>
      <w:r>
        <w:lastRenderedPageBreak/>
        <w:br w:type="page"/>
      </w:r>
    </w:p>
    <w:tbl>
      <w:tblPr>
        <w:bidiVisual/>
        <w:tblW w:w="9622" w:type="dxa"/>
        <w:jc w:val="center"/>
        <w:tblInd w:w="81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870"/>
        <w:gridCol w:w="994"/>
        <w:gridCol w:w="543"/>
        <w:gridCol w:w="699"/>
        <w:gridCol w:w="1149"/>
        <w:gridCol w:w="1212"/>
        <w:gridCol w:w="2477"/>
      </w:tblGrid>
      <w:tr w:rsidR="001A23A2" w:rsidRPr="005D3147" w:rsidTr="00B01E44">
        <w:trPr>
          <w:trHeight w:val="150"/>
          <w:jc w:val="center"/>
        </w:trPr>
        <w:tc>
          <w:tcPr>
            <w:tcW w:w="167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870"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385"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2"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2477"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B01E44">
        <w:trPr>
          <w:trHeight w:val="149"/>
          <w:jc w:val="center"/>
        </w:trPr>
        <w:tc>
          <w:tcPr>
            <w:tcW w:w="16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870"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Credit</w:t>
            </w:r>
          </w:p>
        </w:tc>
        <w:tc>
          <w:tcPr>
            <w:tcW w:w="54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Ex</w:t>
            </w:r>
          </w:p>
        </w:tc>
        <w:tc>
          <w:tcPr>
            <w:tcW w:w="69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Lab</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Lecture</w:t>
            </w:r>
          </w:p>
        </w:tc>
        <w:tc>
          <w:tcPr>
            <w:tcW w:w="1212"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2477"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B01E44">
        <w:trPr>
          <w:jc w:val="center"/>
        </w:trPr>
        <w:tc>
          <w:tcPr>
            <w:tcW w:w="16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color w:val="000000"/>
                <w:lang w:bidi="ar-JO"/>
              </w:rPr>
              <w:t>CSI 223</w:t>
            </w:r>
          </w:p>
        </w:tc>
        <w:tc>
          <w:tcPr>
            <w:tcW w:w="87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5</w:t>
            </w: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54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69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color w:val="000000"/>
                <w:sz w:val="28"/>
                <w:szCs w:val="28"/>
              </w:rPr>
              <w:t>CSI 313</w:t>
            </w:r>
          </w:p>
        </w:tc>
        <w:tc>
          <w:tcPr>
            <w:tcW w:w="2477"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color w:val="000000"/>
                <w:lang w:bidi="ar-JO"/>
              </w:rPr>
              <w:t>Computer Organization and Assembly Language</w:t>
            </w:r>
          </w:p>
        </w:tc>
      </w:tr>
    </w:tbl>
    <w:p w:rsidR="001A23A2" w:rsidRPr="005D3147" w:rsidRDefault="001A23A2" w:rsidP="008A33E0">
      <w:pPr>
        <w:bidi w:val="0"/>
        <w:rPr>
          <w:rFonts w:asciiTheme="majorBidi" w:hAnsiTheme="majorBidi" w:cstheme="majorBidi"/>
          <w:b/>
          <w:bCs/>
          <w:sz w:val="16"/>
          <w:szCs w:val="16"/>
          <w:u w:val="single"/>
        </w:rPr>
      </w:pPr>
    </w:p>
    <w:p w:rsidR="001A23A2" w:rsidRPr="005D3147" w:rsidRDefault="001A23A2" w:rsidP="008A33E0">
      <w:pPr>
        <w:bidi w:val="0"/>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pStyle w:val="NoSpacing"/>
        <w:spacing w:line="336" w:lineRule="auto"/>
        <w:jc w:val="both"/>
        <w:rPr>
          <w:rFonts w:asciiTheme="majorBidi" w:hAnsiTheme="majorBidi" w:cstheme="majorBidi"/>
          <w:b/>
          <w:bCs/>
          <w:sz w:val="28"/>
          <w:szCs w:val="28"/>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bidi w:val="0"/>
        <w:spacing w:line="336" w:lineRule="auto"/>
        <w:rPr>
          <w:rFonts w:asciiTheme="majorBidi" w:hAnsiTheme="majorBidi" w:cstheme="majorBidi"/>
          <w:shd w:val="clear" w:color="auto" w:fill="FFFFFF"/>
        </w:rPr>
      </w:pPr>
      <w:r w:rsidRPr="005D3147">
        <w:rPr>
          <w:rFonts w:asciiTheme="majorBidi" w:hAnsiTheme="majorBidi" w:cstheme="majorBidi"/>
          <w:shd w:val="clear" w:color="auto" w:fill="FFFFFF"/>
        </w:rPr>
        <w:t>This course introduces topics related to computer organization and architecture in two paradigms: "what", and "how". To answer “what”, the course presents the fundamental principles of computer organization and architecture. This leads to an understanding of the design of processors, the structure and operation of memory and virtual memory, cache, storage, and pipelining, system integration, and peripherals. The course also provides an introduction to issues of system performance evaluation and the relationship of architecture to system software. Regarding the “how”, the course provides basic programming in assembly language. This leads to a direct and practical understanding of the inner working stages of a processor in relation to the rest of the system, including memory and cache management, interrupt processing and pipelining. Execution of software via assembly language and high level languages is explained in terms of system software tools which include assemblers, compilers, linkers, and loaders.</w:t>
      </w:r>
    </w:p>
    <w:p w:rsidR="001A23A2" w:rsidRPr="005D3147" w:rsidRDefault="001A23A2" w:rsidP="008A33E0">
      <w:pPr>
        <w:bidi w:val="0"/>
        <w:spacing w:line="336" w:lineRule="auto"/>
        <w:rPr>
          <w:rFonts w:asciiTheme="majorBidi" w:hAnsiTheme="majorBidi" w:cstheme="majorBidi"/>
          <w:sz w:val="20"/>
          <w:szCs w:val="20"/>
          <w:shd w:val="clear" w:color="auto" w:fill="FFFFFF"/>
        </w:rPr>
      </w:pPr>
    </w:p>
    <w:p w:rsidR="001A23A2" w:rsidRPr="005D3147" w:rsidRDefault="001A23A2" w:rsidP="008A33E0">
      <w:pPr>
        <w:bidi w:val="0"/>
        <w:spacing w:line="336" w:lineRule="auto"/>
        <w:rPr>
          <w:rFonts w:asciiTheme="majorBidi" w:hAnsiTheme="majorBidi" w:cstheme="majorBidi"/>
          <w:b/>
          <w:bCs/>
          <w:sz w:val="28"/>
          <w:szCs w:val="28"/>
        </w:rPr>
      </w:pPr>
      <w:r w:rsidRPr="005D3147">
        <w:rPr>
          <w:rFonts w:asciiTheme="majorBidi" w:hAnsiTheme="majorBidi" w:cstheme="majorBidi"/>
          <w:b/>
          <w:bCs/>
          <w:sz w:val="28"/>
          <w:szCs w:val="28"/>
          <w:u w:val="single"/>
        </w:rPr>
        <w:t>Lab</w:t>
      </w:r>
      <w:r w:rsidRPr="005D3147">
        <w:rPr>
          <w:rFonts w:asciiTheme="majorBidi" w:hAnsiTheme="majorBidi" w:cstheme="majorBidi"/>
          <w:b/>
          <w:bCs/>
          <w:sz w:val="28"/>
          <w:szCs w:val="28"/>
        </w:rPr>
        <w:t>:</w:t>
      </w:r>
    </w:p>
    <w:p w:rsidR="001A23A2" w:rsidRPr="005D3147" w:rsidRDefault="001A23A2" w:rsidP="008A33E0">
      <w:pPr>
        <w:bidi w:val="0"/>
        <w:spacing w:line="336" w:lineRule="auto"/>
        <w:rPr>
          <w:rFonts w:asciiTheme="majorBidi" w:hAnsiTheme="majorBidi" w:cstheme="majorBidi"/>
        </w:rPr>
      </w:pPr>
      <w:r w:rsidRPr="005D3147">
        <w:rPr>
          <w:rFonts w:asciiTheme="majorBidi" w:hAnsiTheme="majorBidi" w:cstheme="majorBidi"/>
        </w:rPr>
        <w:t>Introduction to the 8086 kit(1 week), introduction to the Emu 8086 program(1 week), writing the first assembly program(1 week), performing input and output instruction using the 8086 kit and the emu 8086 program (2 weeks), writing programs to apply the arithmetic operations (2 weeks),  writing program to apply the comparison statements and loop(4 week) and finally prepare a small project  that cover all the previous topics (3 weeks).</w:t>
      </w:r>
    </w:p>
    <w:p w:rsidR="00FA75C7" w:rsidRDefault="00FA75C7" w:rsidP="00FA75C7">
      <w:pPr>
        <w:bidi w:val="0"/>
        <w:spacing w:line="336" w:lineRule="auto"/>
        <w:rPr>
          <w:rFonts w:asciiTheme="majorBidi" w:hAnsiTheme="majorBidi" w:cstheme="majorBidi"/>
          <w:sz w:val="20"/>
          <w:szCs w:val="20"/>
        </w:rPr>
      </w:pPr>
    </w:p>
    <w:p w:rsidR="00FA75C7" w:rsidRPr="0028782B" w:rsidRDefault="00FA75C7" w:rsidP="00FA75C7">
      <w:pPr>
        <w:pStyle w:val="ListParagraph"/>
        <w:tabs>
          <w:tab w:val="right" w:pos="0"/>
        </w:tabs>
        <w:bidi w:val="0"/>
        <w:spacing w:after="0" w:line="360" w:lineRule="auto"/>
        <w:ind w:left="0"/>
        <w:rPr>
          <w:rFonts w:asciiTheme="majorBidi" w:hAnsiTheme="majorBidi" w:cstheme="majorBidi"/>
          <w:b/>
          <w:bCs/>
          <w:sz w:val="28"/>
          <w:szCs w:val="28"/>
          <w:u w:val="single"/>
        </w:rPr>
      </w:pPr>
      <w:r w:rsidRPr="0028782B">
        <w:rPr>
          <w:rFonts w:asciiTheme="majorBidi" w:hAnsiTheme="majorBidi" w:cstheme="majorBidi"/>
          <w:b/>
          <w:bCs/>
          <w:sz w:val="28"/>
          <w:szCs w:val="28"/>
          <w:u w:val="single"/>
        </w:rPr>
        <w:t>Objectives:</w:t>
      </w:r>
    </w:p>
    <w:p w:rsidR="00217B88" w:rsidRPr="008F4F40" w:rsidRDefault="00217B88" w:rsidP="008F4F40">
      <w:pPr>
        <w:pStyle w:val="ListParagraph"/>
        <w:numPr>
          <w:ilvl w:val="0"/>
          <w:numId w:val="101"/>
        </w:numPr>
        <w:shd w:val="clear" w:color="auto" w:fill="auto"/>
        <w:autoSpaceDE w:val="0"/>
        <w:autoSpaceDN w:val="0"/>
        <w:bidi w:val="0"/>
        <w:adjustRightInd w:val="0"/>
        <w:spacing w:after="0" w:line="360" w:lineRule="auto"/>
        <w:jc w:val="left"/>
        <w:rPr>
          <w:rFonts w:ascii="Times New Roman" w:hAnsi="Times New Roman" w:cs="Times New Roman"/>
          <w:color w:val="000000"/>
          <w:sz w:val="24"/>
          <w:szCs w:val="24"/>
          <w:lang w:val="en-US"/>
        </w:rPr>
      </w:pPr>
      <w:r w:rsidRPr="001969BC">
        <w:rPr>
          <w:rFonts w:ascii="Times New Roman" w:hAnsi="Times New Roman" w:cs="Times New Roman"/>
          <w:color w:val="000000"/>
          <w:sz w:val="24"/>
          <w:szCs w:val="24"/>
          <w:lang w:val="en-US"/>
        </w:rPr>
        <w:t>To explain what operating systems are, what they do, and how are they evolved, designed, and constructed.</w:t>
      </w:r>
    </w:p>
    <w:p w:rsidR="00217B88" w:rsidRPr="001969BC" w:rsidRDefault="00217B88" w:rsidP="001845D5">
      <w:pPr>
        <w:pStyle w:val="ListParagraph"/>
        <w:numPr>
          <w:ilvl w:val="0"/>
          <w:numId w:val="101"/>
        </w:numPr>
        <w:shd w:val="clear" w:color="auto" w:fill="auto"/>
        <w:autoSpaceDE w:val="0"/>
        <w:autoSpaceDN w:val="0"/>
        <w:bidi w:val="0"/>
        <w:adjustRightInd w:val="0"/>
        <w:spacing w:after="0" w:line="360" w:lineRule="auto"/>
        <w:jc w:val="left"/>
        <w:rPr>
          <w:rFonts w:ascii="Times New Roman" w:hAnsi="Times New Roman" w:cs="Times New Roman"/>
          <w:color w:val="000000"/>
          <w:sz w:val="24"/>
          <w:szCs w:val="24"/>
          <w:lang w:val="en-US"/>
        </w:rPr>
      </w:pPr>
      <w:r w:rsidRPr="001969BC">
        <w:rPr>
          <w:rFonts w:ascii="Times New Roman" w:hAnsi="Times New Roman" w:cs="Times New Roman"/>
          <w:color w:val="000000"/>
          <w:sz w:val="24"/>
          <w:szCs w:val="24"/>
          <w:lang w:val="en-US"/>
        </w:rPr>
        <w:t>To understand the process concept and concurrency as the heart of modern operating systems.</w:t>
      </w:r>
    </w:p>
    <w:p w:rsidR="00217B88" w:rsidRPr="001969BC" w:rsidRDefault="00217B88" w:rsidP="001845D5">
      <w:pPr>
        <w:pStyle w:val="ListParagraph"/>
        <w:numPr>
          <w:ilvl w:val="0"/>
          <w:numId w:val="101"/>
        </w:numPr>
        <w:shd w:val="clear" w:color="auto" w:fill="auto"/>
        <w:autoSpaceDE w:val="0"/>
        <w:autoSpaceDN w:val="0"/>
        <w:bidi w:val="0"/>
        <w:adjustRightInd w:val="0"/>
        <w:spacing w:after="0" w:line="360" w:lineRule="auto"/>
        <w:jc w:val="left"/>
        <w:rPr>
          <w:rFonts w:ascii="Times New Roman" w:hAnsi="Times New Roman" w:cs="Times New Roman"/>
          <w:color w:val="000000"/>
          <w:sz w:val="24"/>
          <w:szCs w:val="24"/>
          <w:lang w:val="en-US"/>
        </w:rPr>
      </w:pPr>
      <w:r w:rsidRPr="001969BC">
        <w:rPr>
          <w:rFonts w:ascii="Times New Roman" w:hAnsi="Times New Roman" w:cs="Times New Roman"/>
          <w:color w:val="000000"/>
          <w:sz w:val="24"/>
          <w:szCs w:val="24"/>
          <w:lang w:val="en-US"/>
        </w:rPr>
        <w:lastRenderedPageBreak/>
        <w:t>To compare and contrast the common CPU scheduling algorithms used for both preemptive and non-preemptive scheduling of tasks in operating systems, such as priority, performance comparison, and fair-share schemes.</w:t>
      </w:r>
    </w:p>
    <w:p w:rsidR="00217B88" w:rsidRPr="001969BC" w:rsidRDefault="00217B88" w:rsidP="001845D5">
      <w:pPr>
        <w:pStyle w:val="ListParagraph"/>
        <w:numPr>
          <w:ilvl w:val="0"/>
          <w:numId w:val="101"/>
        </w:numPr>
        <w:shd w:val="clear" w:color="auto" w:fill="auto"/>
        <w:autoSpaceDE w:val="0"/>
        <w:autoSpaceDN w:val="0"/>
        <w:bidi w:val="0"/>
        <w:adjustRightInd w:val="0"/>
        <w:spacing w:after="0" w:line="360" w:lineRule="auto"/>
        <w:jc w:val="left"/>
        <w:rPr>
          <w:rFonts w:ascii="Times New Roman" w:hAnsi="Times New Roman" w:cs="Times New Roman"/>
          <w:color w:val="000000"/>
          <w:sz w:val="24"/>
          <w:szCs w:val="24"/>
          <w:lang w:val="en-US"/>
        </w:rPr>
      </w:pPr>
      <w:r w:rsidRPr="001969BC">
        <w:rPr>
          <w:rFonts w:ascii="Times New Roman" w:hAnsi="Times New Roman" w:cs="Times New Roman"/>
          <w:color w:val="000000"/>
          <w:sz w:val="24"/>
          <w:szCs w:val="24"/>
          <w:lang w:val="en-US"/>
        </w:rPr>
        <w:t>To understand the concept of process synchronization and to explain the concept of algorithms used to prevent, avoid, and detect deadlocks.</w:t>
      </w:r>
    </w:p>
    <w:p w:rsidR="00217B88" w:rsidRPr="001969BC" w:rsidRDefault="00217B88" w:rsidP="001845D5">
      <w:pPr>
        <w:pStyle w:val="ListParagraph"/>
        <w:numPr>
          <w:ilvl w:val="0"/>
          <w:numId w:val="101"/>
        </w:numPr>
        <w:shd w:val="clear" w:color="auto" w:fill="auto"/>
        <w:autoSpaceDE w:val="0"/>
        <w:autoSpaceDN w:val="0"/>
        <w:bidi w:val="0"/>
        <w:adjustRightInd w:val="0"/>
        <w:spacing w:after="0" w:line="360" w:lineRule="auto"/>
        <w:jc w:val="left"/>
        <w:rPr>
          <w:rFonts w:ascii="Times New Roman" w:hAnsi="Times New Roman" w:cs="Times New Roman"/>
          <w:color w:val="000000"/>
          <w:sz w:val="24"/>
          <w:szCs w:val="24"/>
          <w:lang w:val="en-US"/>
        </w:rPr>
      </w:pPr>
      <w:r w:rsidRPr="001969BC">
        <w:rPr>
          <w:rFonts w:ascii="Times New Roman" w:hAnsi="Times New Roman" w:cs="Times New Roman"/>
          <w:color w:val="EBF2DE"/>
          <w:sz w:val="24"/>
          <w:szCs w:val="24"/>
          <w:rtl/>
          <w:lang w:val="en-US"/>
        </w:rPr>
        <w:t>ٔ</w:t>
      </w:r>
      <w:r w:rsidRPr="001969BC">
        <w:rPr>
          <w:rFonts w:ascii="Times New Roman" w:hAnsi="Times New Roman" w:cs="Times New Roman"/>
          <w:color w:val="000000"/>
          <w:sz w:val="24"/>
          <w:szCs w:val="24"/>
          <w:lang w:val="en-US"/>
        </w:rPr>
        <w:t>To explain the concept of memory management and how it is realized in hardware and software.</w:t>
      </w:r>
    </w:p>
    <w:p w:rsidR="00217B88" w:rsidRPr="001969BC" w:rsidRDefault="00217B88" w:rsidP="001845D5">
      <w:pPr>
        <w:pStyle w:val="ListParagraph"/>
        <w:numPr>
          <w:ilvl w:val="0"/>
          <w:numId w:val="101"/>
        </w:numPr>
        <w:shd w:val="clear" w:color="auto" w:fill="auto"/>
        <w:autoSpaceDE w:val="0"/>
        <w:autoSpaceDN w:val="0"/>
        <w:bidi w:val="0"/>
        <w:adjustRightInd w:val="0"/>
        <w:spacing w:after="0" w:line="360" w:lineRule="auto"/>
        <w:jc w:val="left"/>
        <w:rPr>
          <w:rFonts w:ascii="Times New Roman" w:hAnsi="Times New Roman" w:cs="Times New Roman"/>
          <w:color w:val="000000"/>
          <w:sz w:val="24"/>
          <w:szCs w:val="24"/>
          <w:lang w:val="en-US"/>
        </w:rPr>
      </w:pPr>
      <w:r w:rsidRPr="001969BC">
        <w:rPr>
          <w:rFonts w:ascii="Times New Roman" w:hAnsi="Times New Roman" w:cs="Times New Roman"/>
          <w:color w:val="000000"/>
          <w:sz w:val="24"/>
          <w:szCs w:val="24"/>
          <w:lang w:val="en-US"/>
        </w:rPr>
        <w:t>To explain the concept of virtual memory.</w:t>
      </w:r>
    </w:p>
    <w:p w:rsidR="00217B88" w:rsidRPr="001969BC" w:rsidRDefault="00217B88" w:rsidP="001845D5">
      <w:pPr>
        <w:pStyle w:val="ListParagraph"/>
        <w:numPr>
          <w:ilvl w:val="0"/>
          <w:numId w:val="101"/>
        </w:numPr>
        <w:shd w:val="clear" w:color="auto" w:fill="auto"/>
        <w:bidi w:val="0"/>
        <w:spacing w:after="0" w:line="360" w:lineRule="auto"/>
        <w:jc w:val="left"/>
        <w:rPr>
          <w:rFonts w:asciiTheme="majorBidi" w:hAnsiTheme="majorBidi" w:cstheme="majorBidi"/>
          <w:sz w:val="24"/>
          <w:szCs w:val="24"/>
          <w:u w:val="single"/>
        </w:rPr>
      </w:pPr>
      <w:r w:rsidRPr="001969BC">
        <w:rPr>
          <w:rFonts w:ascii="Times New Roman" w:hAnsi="Times New Roman" w:cs="Times New Roman"/>
          <w:color w:val="000000"/>
          <w:sz w:val="24"/>
          <w:szCs w:val="24"/>
          <w:lang w:val="en-US"/>
        </w:rPr>
        <w:t>To explain, compare and contrast the common disk scheduling algorithms.</w:t>
      </w:r>
      <w:r w:rsidRPr="001969BC">
        <w:rPr>
          <w:rFonts w:asciiTheme="majorBidi" w:hAnsiTheme="majorBidi" w:cstheme="majorBidi"/>
          <w:sz w:val="24"/>
          <w:szCs w:val="24"/>
          <w:u w:val="single"/>
        </w:rPr>
        <w:t xml:space="preserve"> </w:t>
      </w:r>
    </w:p>
    <w:p w:rsidR="001969BC" w:rsidRDefault="001969BC" w:rsidP="00217B88">
      <w:pPr>
        <w:shd w:val="clear" w:color="auto" w:fill="auto"/>
        <w:bidi w:val="0"/>
        <w:jc w:val="left"/>
        <w:rPr>
          <w:rFonts w:asciiTheme="majorBidi" w:eastAsia="Calibri" w:hAnsiTheme="majorBidi" w:cstheme="majorBidi"/>
          <w:b/>
          <w:bCs/>
          <w:sz w:val="28"/>
          <w:szCs w:val="28"/>
          <w:u w:val="single"/>
        </w:rPr>
      </w:pPr>
    </w:p>
    <w:p w:rsidR="00FA75C7" w:rsidRPr="003F4E7A" w:rsidRDefault="00FA75C7" w:rsidP="001969BC">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t>Outcomes</w:t>
      </w:r>
      <w:r w:rsidRPr="003F4E7A">
        <w:rPr>
          <w:rFonts w:ascii="Arial" w:hAnsi="Arial" w:cs="Arial"/>
          <w:b/>
          <w:bCs/>
          <w:color w:val="000000"/>
          <w:sz w:val="27"/>
          <w:szCs w:val="27"/>
        </w:rPr>
        <w:t>:</w:t>
      </w:r>
    </w:p>
    <w:p w:rsidR="00217B88" w:rsidRPr="001969BC" w:rsidRDefault="00217B88" w:rsidP="001845D5">
      <w:pPr>
        <w:pStyle w:val="ListParagraph"/>
        <w:numPr>
          <w:ilvl w:val="0"/>
          <w:numId w:val="102"/>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1969BC">
        <w:rPr>
          <w:rFonts w:asciiTheme="majorBidi" w:hAnsiTheme="majorBidi" w:cstheme="majorBidi"/>
          <w:color w:val="auto"/>
          <w:sz w:val="24"/>
          <w:szCs w:val="24"/>
          <w:lang w:val="en-US"/>
        </w:rPr>
        <w:t>Know basic terms associated with operating systems, such as Short-Term Scheduler, Long-Term Scheduler, Multiprogramming, Multiprocessors, etc. and know the structure of the operating system.</w:t>
      </w:r>
    </w:p>
    <w:p w:rsidR="00217B88" w:rsidRPr="001969BC" w:rsidRDefault="00217B88" w:rsidP="001845D5">
      <w:pPr>
        <w:pStyle w:val="ListParagraph"/>
        <w:numPr>
          <w:ilvl w:val="0"/>
          <w:numId w:val="102"/>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1969BC">
        <w:rPr>
          <w:rFonts w:asciiTheme="majorBidi" w:hAnsiTheme="majorBidi" w:cstheme="majorBidi"/>
          <w:color w:val="auto"/>
          <w:sz w:val="24"/>
          <w:szCs w:val="24"/>
          <w:lang w:val="en-US"/>
        </w:rPr>
        <w:t>Know the processes’ states and state diagrams.</w:t>
      </w:r>
    </w:p>
    <w:p w:rsidR="00217B88" w:rsidRPr="001969BC" w:rsidRDefault="00217B88" w:rsidP="001845D5">
      <w:pPr>
        <w:pStyle w:val="ListParagraph"/>
        <w:numPr>
          <w:ilvl w:val="0"/>
          <w:numId w:val="102"/>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1969BC">
        <w:rPr>
          <w:rFonts w:asciiTheme="majorBidi" w:hAnsiTheme="majorBidi" w:cstheme="majorBidi"/>
          <w:color w:val="auto"/>
          <w:sz w:val="24"/>
          <w:szCs w:val="24"/>
          <w:lang w:val="en-US"/>
        </w:rPr>
        <w:t>Know how to design several CPU scheduling and identify their performance.</w:t>
      </w:r>
    </w:p>
    <w:p w:rsidR="00217B88" w:rsidRPr="001969BC" w:rsidRDefault="00217B88" w:rsidP="001845D5">
      <w:pPr>
        <w:pStyle w:val="ListParagraph"/>
        <w:numPr>
          <w:ilvl w:val="0"/>
          <w:numId w:val="102"/>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1969BC">
        <w:rPr>
          <w:rFonts w:asciiTheme="majorBidi" w:hAnsiTheme="majorBidi" w:cstheme="majorBidi"/>
          <w:color w:val="auto"/>
          <w:sz w:val="24"/>
          <w:szCs w:val="24"/>
          <w:lang w:val="en-US"/>
        </w:rPr>
        <w:t>Know how to synchronize processes using semaphores and know how to solve deadlocks using different methods.</w:t>
      </w:r>
    </w:p>
    <w:p w:rsidR="00217B88" w:rsidRPr="001969BC" w:rsidRDefault="00217B88" w:rsidP="001845D5">
      <w:pPr>
        <w:pStyle w:val="ListParagraph"/>
        <w:numPr>
          <w:ilvl w:val="0"/>
          <w:numId w:val="102"/>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1969BC">
        <w:rPr>
          <w:rFonts w:asciiTheme="majorBidi" w:hAnsiTheme="majorBidi" w:cstheme="majorBidi"/>
          <w:color w:val="auto"/>
          <w:sz w:val="24"/>
          <w:szCs w:val="24"/>
          <w:lang w:val="en-US"/>
        </w:rPr>
        <w:t>Know different schemes of memory management such as paging, segmentation, and segmentation with paging, and identify their performance.</w:t>
      </w:r>
    </w:p>
    <w:p w:rsidR="00217B88" w:rsidRPr="001969BC" w:rsidRDefault="00217B88" w:rsidP="001845D5">
      <w:pPr>
        <w:pStyle w:val="ListParagraph"/>
        <w:numPr>
          <w:ilvl w:val="0"/>
          <w:numId w:val="102"/>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1969BC">
        <w:rPr>
          <w:rFonts w:asciiTheme="majorBidi" w:hAnsiTheme="majorBidi" w:cstheme="majorBidi"/>
          <w:color w:val="auto"/>
          <w:sz w:val="24"/>
          <w:szCs w:val="24"/>
          <w:lang w:val="en-US"/>
        </w:rPr>
        <w:t>Know how to design different Page-Replacement algorithms and identify their performance.</w:t>
      </w:r>
    </w:p>
    <w:p w:rsidR="00217B88" w:rsidRPr="001969BC" w:rsidRDefault="00217B88" w:rsidP="001845D5">
      <w:pPr>
        <w:pStyle w:val="ListParagraph"/>
        <w:numPr>
          <w:ilvl w:val="0"/>
          <w:numId w:val="102"/>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1969BC">
        <w:rPr>
          <w:rFonts w:asciiTheme="majorBidi" w:hAnsiTheme="majorBidi" w:cstheme="majorBidi"/>
          <w:color w:val="auto"/>
          <w:sz w:val="24"/>
          <w:szCs w:val="24"/>
          <w:lang w:val="en-US"/>
        </w:rPr>
        <w:t>Know how to design different Disk scheduling algorithms and identify their performance.</w:t>
      </w:r>
    </w:p>
    <w:p w:rsidR="00FA75C7" w:rsidRPr="001969BC" w:rsidRDefault="00217B88" w:rsidP="001845D5">
      <w:pPr>
        <w:pStyle w:val="ListParagraph"/>
        <w:numPr>
          <w:ilvl w:val="0"/>
          <w:numId w:val="102"/>
        </w:numPr>
        <w:bidi w:val="0"/>
        <w:spacing w:after="0" w:line="360" w:lineRule="auto"/>
        <w:rPr>
          <w:rFonts w:asciiTheme="majorBidi" w:hAnsiTheme="majorBidi" w:cstheme="majorBidi"/>
          <w:lang w:val="en-US"/>
        </w:rPr>
      </w:pPr>
      <w:r w:rsidRPr="001969BC">
        <w:rPr>
          <w:rFonts w:asciiTheme="majorBidi" w:hAnsiTheme="majorBidi" w:cstheme="majorBidi"/>
          <w:color w:val="auto"/>
          <w:sz w:val="24"/>
          <w:szCs w:val="24"/>
          <w:lang w:val="en-US"/>
        </w:rPr>
        <w:t>Know the advantages and disadvantages of different interconnection network topologies.</w:t>
      </w:r>
    </w:p>
    <w:p w:rsidR="001969BC" w:rsidRDefault="001969BC" w:rsidP="008A33E0">
      <w:pPr>
        <w:pStyle w:val="NoSpacing"/>
        <w:spacing w:line="336" w:lineRule="auto"/>
        <w:jc w:val="both"/>
        <w:rPr>
          <w:rFonts w:asciiTheme="majorBidi" w:hAnsiTheme="majorBidi" w:cstheme="majorBidi"/>
          <w:b/>
          <w:bCs/>
          <w:szCs w:val="24"/>
          <w:u w:val="single"/>
        </w:rPr>
      </w:pPr>
    </w:p>
    <w:p w:rsidR="001A23A2" w:rsidRPr="005D3147" w:rsidRDefault="001A23A2" w:rsidP="008A33E0">
      <w:pPr>
        <w:pStyle w:val="NoSpacing"/>
        <w:spacing w:line="336" w:lineRule="auto"/>
        <w:jc w:val="both"/>
        <w:rPr>
          <w:rFonts w:asciiTheme="majorBidi" w:hAnsiTheme="majorBidi" w:cstheme="majorBidi"/>
          <w:b/>
          <w:bCs/>
          <w:szCs w:val="24"/>
        </w:rPr>
      </w:pPr>
      <w:r w:rsidRPr="005D3147">
        <w:rPr>
          <w:rFonts w:asciiTheme="majorBidi" w:hAnsiTheme="majorBidi" w:cstheme="majorBidi"/>
          <w:b/>
          <w:bCs/>
          <w:szCs w:val="24"/>
          <w:u w:val="single"/>
        </w:rPr>
        <w:t>Text Book</w:t>
      </w:r>
      <w:r w:rsidRPr="005D3147">
        <w:rPr>
          <w:rFonts w:ascii="Times New Roman" w:hAnsiTheme="majorBidi" w:cstheme="majorBidi"/>
          <w:b/>
          <w:bCs/>
          <w:szCs w:val="24"/>
          <w:rtl/>
        </w:rPr>
        <w:t>:</w:t>
      </w:r>
    </w:p>
    <w:p w:rsidR="001A23A2" w:rsidRPr="005D3147" w:rsidRDefault="001A23A2" w:rsidP="001845D5">
      <w:pPr>
        <w:pStyle w:val="NoSpacing"/>
        <w:numPr>
          <w:ilvl w:val="0"/>
          <w:numId w:val="11"/>
        </w:numPr>
        <w:spacing w:line="336" w:lineRule="auto"/>
        <w:jc w:val="both"/>
        <w:rPr>
          <w:rFonts w:ascii="Times New Roman" w:hAnsiTheme="majorBidi" w:cstheme="majorBidi"/>
          <w:sz w:val="10"/>
          <w:szCs w:val="10"/>
          <w:rtl/>
        </w:rPr>
      </w:pPr>
      <w:r w:rsidRPr="005D3147">
        <w:rPr>
          <w:rFonts w:asciiTheme="majorBidi" w:hAnsiTheme="majorBidi" w:cstheme="majorBidi"/>
          <w:color w:val="000000"/>
        </w:rPr>
        <w:t>William Stallings, Computer Organization and Architecture: Designing for Performance, 9th Edition, Prentice Hall, 2012</w:t>
      </w:r>
    </w:p>
    <w:p w:rsidR="001A23A2" w:rsidRPr="005D3147" w:rsidRDefault="001A23A2" w:rsidP="008A33E0">
      <w:pPr>
        <w:pStyle w:val="NoSpacing"/>
        <w:spacing w:line="336" w:lineRule="auto"/>
        <w:jc w:val="both"/>
        <w:rPr>
          <w:rFonts w:ascii="Times New Roman" w:hAnsiTheme="majorBidi" w:cstheme="majorBidi"/>
          <w:b/>
          <w:bCs/>
          <w:szCs w:val="24"/>
          <w:rtl/>
        </w:rPr>
      </w:pPr>
      <w:r w:rsidRPr="005D3147">
        <w:rPr>
          <w:rFonts w:asciiTheme="majorBidi" w:hAnsiTheme="majorBidi" w:cstheme="majorBidi"/>
          <w:b/>
          <w:bCs/>
          <w:szCs w:val="24"/>
          <w:u w:val="single"/>
        </w:rPr>
        <w:t>Essential References</w:t>
      </w:r>
      <w:r w:rsidRPr="005D3147">
        <w:rPr>
          <w:rFonts w:ascii="Times New Roman" w:hAnsiTheme="majorBidi" w:cstheme="majorBidi"/>
          <w:b/>
          <w:bCs/>
          <w:szCs w:val="24"/>
          <w:rtl/>
        </w:rPr>
        <w:t>:</w:t>
      </w:r>
    </w:p>
    <w:p w:rsidR="001969BC" w:rsidRDefault="001A23A2" w:rsidP="001845D5">
      <w:pPr>
        <w:pStyle w:val="ListParagraph"/>
        <w:numPr>
          <w:ilvl w:val="0"/>
          <w:numId w:val="11"/>
        </w:numPr>
        <w:shd w:val="clear" w:color="auto" w:fill="auto"/>
        <w:bidi w:val="0"/>
        <w:rPr>
          <w:rFonts w:asciiTheme="majorBidi" w:hAnsiTheme="majorBidi" w:cstheme="majorBidi"/>
          <w:b/>
          <w:bCs/>
          <w:sz w:val="24"/>
          <w:szCs w:val="24"/>
        </w:rPr>
      </w:pPr>
      <w:r w:rsidRPr="005D3147">
        <w:rPr>
          <w:rFonts w:asciiTheme="majorBidi" w:hAnsiTheme="majorBidi" w:cstheme="majorBidi"/>
          <w:color w:val="000000"/>
          <w:sz w:val="24"/>
          <w:szCs w:val="24"/>
        </w:rPr>
        <w:t>Mazidi, Muhammad Ali, and Janice Mazidi. 80x86 IBM PC and Compatible Computers: Assembly Language, Design and Interfacing. Prentice Hall PTR, 2000.</w:t>
      </w:r>
    </w:p>
    <w:tbl>
      <w:tblPr>
        <w:bidiVisual/>
        <w:tblW w:w="9513"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1064"/>
        <w:gridCol w:w="883"/>
        <w:gridCol w:w="896"/>
        <w:gridCol w:w="847"/>
        <w:gridCol w:w="1016"/>
        <w:gridCol w:w="1217"/>
        <w:gridCol w:w="1912"/>
      </w:tblGrid>
      <w:tr w:rsidR="001A23A2" w:rsidRPr="005D3147" w:rsidTr="00B01E44">
        <w:trPr>
          <w:trHeight w:val="150"/>
          <w:jc w:val="center"/>
        </w:trPr>
        <w:tc>
          <w:tcPr>
            <w:tcW w:w="1678" w:type="dxa"/>
            <w:vMerge w:val="restart"/>
            <w:shd w:val="clear" w:color="auto" w:fill="FBD4B4" w:themeFill="accent6" w:themeFillTint="66"/>
            <w:vAlign w:val="center"/>
          </w:tcPr>
          <w:p w:rsidR="001A23A2" w:rsidRPr="005D3147" w:rsidRDefault="001969BC" w:rsidP="008A33E0">
            <w:pPr>
              <w:bidi w:val="0"/>
              <w:spacing w:line="336" w:lineRule="auto"/>
              <w:jc w:val="center"/>
              <w:rPr>
                <w:rFonts w:asciiTheme="majorBidi" w:hAnsiTheme="majorBidi" w:cstheme="majorBidi"/>
                <w:b/>
                <w:bCs/>
                <w:sz w:val="28"/>
                <w:szCs w:val="28"/>
                <w:rtl/>
              </w:rPr>
            </w:pPr>
            <w:r>
              <w:rPr>
                <w:rFonts w:asciiTheme="majorBidi" w:hAnsiTheme="majorBidi" w:cstheme="majorBidi"/>
                <w:b/>
                <w:bCs/>
                <w:rtl/>
              </w:rPr>
              <w:lastRenderedPageBreak/>
              <w:br w:type="page"/>
            </w:r>
            <w:r w:rsidR="001A23A2" w:rsidRPr="005D3147">
              <w:rPr>
                <w:rFonts w:asciiTheme="majorBidi" w:hAnsiTheme="majorBidi" w:cstheme="majorBidi"/>
                <w:b/>
                <w:bCs/>
                <w:sz w:val="28"/>
                <w:szCs w:val="28"/>
              </w:rPr>
              <w:t>Prerequisite</w:t>
            </w:r>
          </w:p>
        </w:tc>
        <w:tc>
          <w:tcPr>
            <w:tcW w:w="1064" w:type="dxa"/>
            <w:vMerge w:val="restart"/>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642"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7" w:type="dxa"/>
            <w:vMerge w:val="restart"/>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912" w:type="dxa"/>
            <w:vMerge w:val="restart"/>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B01E44">
        <w:trPr>
          <w:trHeight w:val="149"/>
          <w:jc w:val="center"/>
        </w:trPr>
        <w:tc>
          <w:tcPr>
            <w:tcW w:w="1678" w:type="dxa"/>
            <w:vMerge/>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p>
        </w:tc>
        <w:tc>
          <w:tcPr>
            <w:tcW w:w="1064" w:type="dxa"/>
            <w:vMerge/>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p>
        </w:tc>
        <w:tc>
          <w:tcPr>
            <w:tcW w:w="883"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rtl/>
              </w:rPr>
            </w:pPr>
            <w:r w:rsidRPr="005D3147">
              <w:rPr>
                <w:rFonts w:asciiTheme="majorBidi" w:hAnsiTheme="majorBidi" w:cstheme="majorBidi"/>
                <w:b/>
                <w:bCs/>
              </w:rPr>
              <w:t>Credit</w:t>
            </w:r>
          </w:p>
        </w:tc>
        <w:tc>
          <w:tcPr>
            <w:tcW w:w="896"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rtl/>
              </w:rPr>
            </w:pPr>
            <w:r w:rsidRPr="005D3147">
              <w:rPr>
                <w:rFonts w:asciiTheme="majorBidi" w:hAnsiTheme="majorBidi" w:cstheme="majorBidi"/>
                <w:b/>
                <w:bCs/>
              </w:rPr>
              <w:t>Ex</w:t>
            </w:r>
          </w:p>
        </w:tc>
        <w:tc>
          <w:tcPr>
            <w:tcW w:w="847"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rtl/>
              </w:rPr>
            </w:pPr>
            <w:r w:rsidRPr="005D3147">
              <w:rPr>
                <w:rFonts w:asciiTheme="majorBidi" w:hAnsiTheme="majorBidi" w:cstheme="majorBidi"/>
                <w:b/>
                <w:bCs/>
              </w:rPr>
              <w:t>Lab</w:t>
            </w:r>
          </w:p>
        </w:tc>
        <w:tc>
          <w:tcPr>
            <w:tcW w:w="1016"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rtl/>
              </w:rPr>
            </w:pPr>
            <w:r w:rsidRPr="005D3147">
              <w:rPr>
                <w:rFonts w:asciiTheme="majorBidi" w:hAnsiTheme="majorBidi" w:cstheme="majorBidi"/>
                <w:b/>
                <w:bCs/>
              </w:rPr>
              <w:t>Lecture</w:t>
            </w:r>
          </w:p>
        </w:tc>
        <w:tc>
          <w:tcPr>
            <w:tcW w:w="1217" w:type="dxa"/>
            <w:vMerge/>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p>
        </w:tc>
        <w:tc>
          <w:tcPr>
            <w:tcW w:w="1912" w:type="dxa"/>
            <w:vMerge/>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p>
        </w:tc>
      </w:tr>
      <w:tr w:rsidR="001A23A2" w:rsidRPr="005D3147" w:rsidTr="00B01E44">
        <w:trPr>
          <w:jc w:val="center"/>
        </w:trPr>
        <w:tc>
          <w:tcPr>
            <w:tcW w:w="1678"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211</w:t>
            </w:r>
          </w:p>
        </w:tc>
        <w:tc>
          <w:tcPr>
            <w:tcW w:w="1064"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6</w:t>
            </w:r>
          </w:p>
        </w:tc>
        <w:tc>
          <w:tcPr>
            <w:tcW w:w="883"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896"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847"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016"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7"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314</w:t>
            </w:r>
          </w:p>
        </w:tc>
        <w:tc>
          <w:tcPr>
            <w:tcW w:w="1912"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Database</w:t>
            </w:r>
          </w:p>
        </w:tc>
      </w:tr>
    </w:tbl>
    <w:p w:rsidR="001A23A2" w:rsidRPr="005D3147" w:rsidRDefault="001A23A2" w:rsidP="008A33E0">
      <w:pPr>
        <w:bidi w:val="0"/>
        <w:spacing w:line="336" w:lineRule="auto"/>
        <w:rPr>
          <w:rFonts w:asciiTheme="majorBidi" w:hAnsiTheme="majorBidi" w:cstheme="majorBidi"/>
          <w:sz w:val="16"/>
          <w:szCs w:val="16"/>
          <w:rtl/>
        </w:rPr>
      </w:pPr>
      <w:r w:rsidRPr="005D3147">
        <w:rPr>
          <w:rFonts w:asciiTheme="majorBidi" w:hAnsiTheme="majorBidi" w:cstheme="majorBidi"/>
          <w:rtl/>
        </w:rPr>
        <w:t xml:space="preserve"> </w:t>
      </w:r>
    </w:p>
    <w:p w:rsidR="001A23A2" w:rsidRPr="005D3147" w:rsidRDefault="001A23A2" w:rsidP="008A33E0">
      <w:pPr>
        <w:bidi w:val="0"/>
        <w:rPr>
          <w:rFonts w:asciiTheme="majorBidi" w:hAnsiTheme="majorBidi" w:cstheme="majorBidi"/>
          <w:b/>
          <w:bCs/>
          <w:sz w:val="26"/>
          <w:szCs w:val="26"/>
          <w:u w:val="single"/>
        </w:rPr>
      </w:pPr>
      <w:r w:rsidRPr="005D3147">
        <w:rPr>
          <w:rFonts w:asciiTheme="majorBidi" w:hAnsiTheme="majorBidi" w:cstheme="majorBidi"/>
          <w:b/>
          <w:bCs/>
          <w:sz w:val="26"/>
          <w:szCs w:val="26"/>
          <w:u w:val="single"/>
        </w:rPr>
        <w:t>Course Specification:</w:t>
      </w:r>
    </w:p>
    <w:p w:rsidR="001A23A2" w:rsidRPr="005D3147" w:rsidRDefault="001A23A2" w:rsidP="008A33E0">
      <w:pPr>
        <w:bidi w:val="0"/>
        <w:rPr>
          <w:rFonts w:asciiTheme="majorBidi" w:hAnsiTheme="majorBidi" w:cstheme="majorBidi"/>
          <w:b/>
          <w:bCs/>
          <w:sz w:val="26"/>
          <w:szCs w:val="26"/>
          <w:u w:val="single"/>
        </w:rPr>
      </w:pPr>
      <w:r w:rsidRPr="005D3147">
        <w:rPr>
          <w:rFonts w:asciiTheme="majorBidi" w:hAnsiTheme="majorBidi" w:cstheme="majorBidi"/>
          <w:b/>
          <w:bCs/>
          <w:sz w:val="26"/>
          <w:szCs w:val="26"/>
          <w:u w:val="single"/>
        </w:rPr>
        <w:t>Lectures</w:t>
      </w:r>
      <w:r w:rsidRPr="005D3147">
        <w:rPr>
          <w:rFonts w:asciiTheme="majorBidi" w:hAnsiTheme="majorBidi" w:cstheme="majorBidi"/>
          <w:b/>
          <w:bCs/>
          <w:sz w:val="26"/>
          <w:szCs w:val="26"/>
        </w:rPr>
        <w:t>:</w:t>
      </w:r>
    </w:p>
    <w:p w:rsidR="001A23A2" w:rsidRPr="005D3147" w:rsidRDefault="001A23A2" w:rsidP="008A33E0">
      <w:pPr>
        <w:bidi w:val="0"/>
        <w:spacing w:line="312" w:lineRule="auto"/>
        <w:rPr>
          <w:rFonts w:asciiTheme="majorBidi" w:hAnsiTheme="majorBidi" w:cstheme="majorBidi"/>
          <w:color w:val="000000"/>
        </w:rPr>
      </w:pPr>
      <w:r w:rsidRPr="005D3147">
        <w:rPr>
          <w:rFonts w:asciiTheme="majorBidi" w:hAnsiTheme="majorBidi" w:cstheme="majorBidi"/>
          <w:color w:val="000000"/>
        </w:rPr>
        <w:t>This course aims to discuss the basic concepts and design of database. It covers topics such as: data model, levels of abstraction, data independence, and concurrency control. Focuses on how to design databases for given problems, and how to use database effectively, these including ER model, key and participation constraints, weak entities, class hierarchies, aggregation and conceptual DB design using the ER model. Relational model: creating and modifying relation using query language, enforcing integrity constrains, ER to relational and view. Schema refinement and normal forms: Functional dependencies, reasoning about functional dependencies, normal forms, decompositions and normalization. Relational   Queries: Relation algebra and calculus and commercial query languages. Object database systems: User defined abstract data type, structured types, objects; object identity; and reference type, inheritance, and database design for an ORDBMS. Students will be trained on some software tools such as: Oracle, Sybase, DB2, and Informix.</w:t>
      </w:r>
    </w:p>
    <w:p w:rsidR="001A23A2" w:rsidRPr="005D3147" w:rsidRDefault="001A23A2" w:rsidP="008A33E0">
      <w:pPr>
        <w:bidi w:val="0"/>
        <w:spacing w:line="312" w:lineRule="auto"/>
        <w:rPr>
          <w:rFonts w:asciiTheme="majorBidi" w:hAnsiTheme="majorBidi" w:cstheme="majorBidi"/>
          <w:color w:val="000000"/>
        </w:rPr>
      </w:pPr>
    </w:p>
    <w:p w:rsidR="001A23A2" w:rsidRPr="005D3147" w:rsidRDefault="001A23A2" w:rsidP="008A33E0">
      <w:pPr>
        <w:bidi w:val="0"/>
        <w:rPr>
          <w:rFonts w:asciiTheme="majorBidi" w:hAnsiTheme="majorBidi" w:cstheme="majorBidi"/>
          <w:b/>
          <w:bCs/>
          <w:sz w:val="26"/>
          <w:szCs w:val="26"/>
        </w:rPr>
      </w:pPr>
      <w:r w:rsidRPr="005D3147">
        <w:rPr>
          <w:rFonts w:asciiTheme="majorBidi" w:hAnsiTheme="majorBidi" w:cstheme="majorBidi"/>
          <w:b/>
          <w:bCs/>
          <w:sz w:val="26"/>
          <w:szCs w:val="26"/>
          <w:u w:val="single"/>
        </w:rPr>
        <w:t>Lab</w:t>
      </w:r>
      <w:r w:rsidRPr="005D3147">
        <w:rPr>
          <w:rFonts w:asciiTheme="majorBidi" w:hAnsiTheme="majorBidi" w:cstheme="majorBidi"/>
          <w:b/>
          <w:bCs/>
          <w:sz w:val="26"/>
          <w:szCs w:val="26"/>
        </w:rPr>
        <w:t>:</w:t>
      </w:r>
    </w:p>
    <w:p w:rsidR="001A23A2" w:rsidRDefault="001A23A2" w:rsidP="008A33E0">
      <w:pPr>
        <w:bidi w:val="0"/>
        <w:spacing w:line="312" w:lineRule="auto"/>
        <w:rPr>
          <w:rFonts w:asciiTheme="majorBidi" w:hAnsiTheme="majorBidi" w:cstheme="majorBidi"/>
        </w:rPr>
      </w:pPr>
      <w:r w:rsidRPr="005D3147">
        <w:rPr>
          <w:rFonts w:asciiTheme="majorBidi" w:hAnsiTheme="majorBidi" w:cstheme="majorBidi"/>
        </w:rPr>
        <w:t xml:space="preserve">DDL, Data Definition, Table Creation, Constraints - DML, Insert, Select Commands, Update and Delete Commands - Nested Queries and Join Queries - Views </w:t>
      </w:r>
      <w:r w:rsidRPr="005D3147">
        <w:rPr>
          <w:rFonts w:asciiTheme="majorBidi" w:hAnsiTheme="majorBidi" w:cstheme="majorBidi"/>
          <w:rtl/>
        </w:rPr>
        <w:t xml:space="preserve"> </w:t>
      </w:r>
      <w:r w:rsidRPr="005D3147">
        <w:rPr>
          <w:rFonts w:asciiTheme="majorBidi" w:hAnsiTheme="majorBidi" w:cstheme="majorBidi"/>
        </w:rPr>
        <w:t>data - High level programming language extensions (Control structures, Procedures and Functions) - Front end Tools – Forms – Triggers - Menu Design – Reports - Database Design and implementation (Mini Project).</w:t>
      </w:r>
    </w:p>
    <w:p w:rsidR="00FA75C7" w:rsidRDefault="00FA75C7" w:rsidP="00FA75C7">
      <w:pPr>
        <w:bidi w:val="0"/>
        <w:spacing w:line="312" w:lineRule="auto"/>
        <w:rPr>
          <w:rFonts w:asciiTheme="majorBidi" w:hAnsiTheme="majorBidi" w:cstheme="majorBidi"/>
        </w:rPr>
      </w:pPr>
    </w:p>
    <w:p w:rsidR="00FA75C7" w:rsidRPr="0028782B" w:rsidRDefault="00FA75C7" w:rsidP="00FA75C7">
      <w:pPr>
        <w:pStyle w:val="ListParagraph"/>
        <w:tabs>
          <w:tab w:val="right" w:pos="0"/>
        </w:tabs>
        <w:bidi w:val="0"/>
        <w:spacing w:after="0" w:line="360" w:lineRule="auto"/>
        <w:ind w:left="0"/>
        <w:rPr>
          <w:rFonts w:asciiTheme="majorBidi" w:hAnsiTheme="majorBidi" w:cstheme="majorBidi"/>
          <w:b/>
          <w:bCs/>
          <w:sz w:val="28"/>
          <w:szCs w:val="28"/>
          <w:u w:val="single"/>
        </w:rPr>
      </w:pPr>
      <w:r w:rsidRPr="0028782B">
        <w:rPr>
          <w:rFonts w:asciiTheme="majorBidi" w:hAnsiTheme="majorBidi" w:cstheme="majorBidi"/>
          <w:b/>
          <w:bCs/>
          <w:sz w:val="28"/>
          <w:szCs w:val="28"/>
          <w:u w:val="single"/>
        </w:rPr>
        <w:t>Objectives:</w:t>
      </w:r>
    </w:p>
    <w:p w:rsidR="00217B88" w:rsidRPr="00B3511B" w:rsidRDefault="00217B88" w:rsidP="001845D5">
      <w:pPr>
        <w:pStyle w:val="ListParagraph"/>
        <w:numPr>
          <w:ilvl w:val="0"/>
          <w:numId w:val="103"/>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B3511B">
        <w:rPr>
          <w:rFonts w:ascii="Times New Roman" w:hAnsi="Times New Roman" w:cs="Times New Roman"/>
          <w:color w:val="auto"/>
          <w:sz w:val="24"/>
          <w:szCs w:val="24"/>
          <w:lang w:val="en-US"/>
        </w:rPr>
        <w:t>Learn the fundamental database concepts and systems methodologies to design database systems. (10%)</w:t>
      </w:r>
    </w:p>
    <w:p w:rsidR="00217B88" w:rsidRPr="00B3511B" w:rsidRDefault="00217B88" w:rsidP="001845D5">
      <w:pPr>
        <w:pStyle w:val="ListParagraph"/>
        <w:numPr>
          <w:ilvl w:val="0"/>
          <w:numId w:val="103"/>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B3511B">
        <w:rPr>
          <w:rFonts w:ascii="Times New Roman" w:hAnsi="Times New Roman" w:cs="Times New Roman"/>
          <w:color w:val="auto"/>
          <w:sz w:val="24"/>
          <w:szCs w:val="24"/>
          <w:lang w:val="en-US"/>
        </w:rPr>
        <w:t>Understand data modeling using ER Model and EER Model and the mappings to relational model (25%)</w:t>
      </w:r>
    </w:p>
    <w:p w:rsidR="00217B88" w:rsidRPr="00B3511B" w:rsidRDefault="00217B88" w:rsidP="001845D5">
      <w:pPr>
        <w:pStyle w:val="ListParagraph"/>
        <w:numPr>
          <w:ilvl w:val="0"/>
          <w:numId w:val="103"/>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B3511B">
        <w:rPr>
          <w:rFonts w:ascii="Times New Roman" w:hAnsi="Times New Roman" w:cs="Times New Roman"/>
          <w:color w:val="auto"/>
          <w:sz w:val="24"/>
          <w:szCs w:val="24"/>
          <w:lang w:val="en-US"/>
        </w:rPr>
        <w:t>Understand relational database model and database creation using the spcified DBMS in DB lab (25%)</w:t>
      </w:r>
    </w:p>
    <w:p w:rsidR="00217B88" w:rsidRPr="00B3511B" w:rsidRDefault="00217B88" w:rsidP="001845D5">
      <w:pPr>
        <w:pStyle w:val="ListParagraph"/>
        <w:numPr>
          <w:ilvl w:val="0"/>
          <w:numId w:val="103"/>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B3511B">
        <w:rPr>
          <w:rFonts w:ascii="Times New Roman" w:hAnsi="Times New Roman" w:cs="Times New Roman"/>
          <w:color w:val="auto"/>
          <w:sz w:val="24"/>
          <w:szCs w:val="24"/>
          <w:lang w:val="en-US"/>
        </w:rPr>
        <w:t>Understand Relational Algebra and Structured Query Language (25%)</w:t>
      </w:r>
    </w:p>
    <w:p w:rsidR="00217B88" w:rsidRPr="00B3511B" w:rsidRDefault="00217B88" w:rsidP="001845D5">
      <w:pPr>
        <w:pStyle w:val="ListParagraph"/>
        <w:numPr>
          <w:ilvl w:val="0"/>
          <w:numId w:val="103"/>
        </w:numPr>
        <w:shd w:val="clear" w:color="auto" w:fill="auto"/>
        <w:bidi w:val="0"/>
        <w:spacing w:after="0" w:line="360" w:lineRule="auto"/>
        <w:jc w:val="left"/>
        <w:rPr>
          <w:rFonts w:asciiTheme="majorBidi" w:hAnsiTheme="majorBidi" w:cstheme="majorBidi"/>
          <w:sz w:val="32"/>
          <w:szCs w:val="32"/>
          <w:u w:val="single"/>
        </w:rPr>
      </w:pPr>
      <w:r w:rsidRPr="00B3511B">
        <w:rPr>
          <w:rFonts w:ascii="Times New Roman" w:hAnsi="Times New Roman" w:cs="Times New Roman"/>
          <w:color w:val="auto"/>
          <w:sz w:val="24"/>
          <w:szCs w:val="24"/>
          <w:lang w:val="en-US"/>
        </w:rPr>
        <w:t>Understand functional dependencies and database normalization (15%).</w:t>
      </w:r>
    </w:p>
    <w:p w:rsidR="00B01E44" w:rsidRDefault="00FA75C7" w:rsidP="00B01E44">
      <w:pPr>
        <w:shd w:val="clear" w:color="auto" w:fill="auto"/>
        <w:bidi w:val="0"/>
        <w:jc w:val="left"/>
        <w:rPr>
          <w:rFonts w:asciiTheme="majorBidi" w:hAnsiTheme="majorBidi" w:cstheme="majorBidi"/>
          <w:color w:val="auto"/>
          <w:lang w:val="en-US"/>
        </w:rPr>
      </w:pPr>
      <w:r w:rsidRPr="003F4E7A">
        <w:rPr>
          <w:rFonts w:asciiTheme="majorBidi" w:eastAsia="Calibri" w:hAnsiTheme="majorBidi" w:cstheme="majorBidi"/>
          <w:b/>
          <w:bCs/>
          <w:sz w:val="28"/>
          <w:szCs w:val="28"/>
          <w:u w:val="single"/>
        </w:rPr>
        <w:lastRenderedPageBreak/>
        <w:t>Outcomes</w:t>
      </w:r>
      <w:r w:rsidRPr="003F4E7A">
        <w:rPr>
          <w:rFonts w:ascii="Arial" w:hAnsi="Arial" w:cs="Arial"/>
          <w:b/>
          <w:bCs/>
          <w:color w:val="000000"/>
          <w:sz w:val="27"/>
          <w:szCs w:val="27"/>
        </w:rPr>
        <w:t>:</w:t>
      </w:r>
    </w:p>
    <w:p w:rsidR="00217B88" w:rsidRPr="00B3511B" w:rsidRDefault="00217B88" w:rsidP="00B01E44">
      <w:pPr>
        <w:shd w:val="clear" w:color="auto" w:fill="auto"/>
        <w:bidi w:val="0"/>
        <w:jc w:val="left"/>
        <w:rPr>
          <w:rFonts w:asciiTheme="majorBidi" w:hAnsiTheme="majorBidi" w:cstheme="majorBidi"/>
          <w:color w:val="auto"/>
          <w:lang w:val="en-US"/>
        </w:rPr>
      </w:pPr>
      <w:r w:rsidRPr="00B3511B">
        <w:rPr>
          <w:rFonts w:asciiTheme="majorBidi" w:hAnsiTheme="majorBidi" w:cstheme="majorBidi"/>
          <w:color w:val="auto"/>
          <w:lang w:val="en-US"/>
        </w:rPr>
        <w:t>Define program-data independence, data models for database systems, database schema and database instances.</w:t>
      </w:r>
    </w:p>
    <w:p w:rsidR="00217B88" w:rsidRPr="00B3511B" w:rsidRDefault="00217B88" w:rsidP="001845D5">
      <w:pPr>
        <w:pStyle w:val="ListParagraph"/>
        <w:numPr>
          <w:ilvl w:val="0"/>
          <w:numId w:val="104"/>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B3511B">
        <w:rPr>
          <w:rFonts w:asciiTheme="majorBidi" w:hAnsiTheme="majorBidi" w:cstheme="majorBidi"/>
          <w:color w:val="auto"/>
          <w:sz w:val="24"/>
          <w:szCs w:val="24"/>
          <w:lang w:val="en-US"/>
        </w:rPr>
        <w:t>Recall Relational Algebra concepts, and use it to translate queries to Relational Algebra statements and vice versa.</w:t>
      </w:r>
    </w:p>
    <w:p w:rsidR="00217B88" w:rsidRPr="00B3511B" w:rsidRDefault="00217B88" w:rsidP="001845D5">
      <w:pPr>
        <w:pStyle w:val="ListParagraph"/>
        <w:numPr>
          <w:ilvl w:val="0"/>
          <w:numId w:val="104"/>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B3511B">
        <w:rPr>
          <w:rFonts w:asciiTheme="majorBidi" w:hAnsiTheme="majorBidi" w:cstheme="majorBidi"/>
          <w:color w:val="auto"/>
          <w:sz w:val="24"/>
          <w:szCs w:val="24"/>
          <w:lang w:val="en-US"/>
        </w:rPr>
        <w:t>Identify Structure Query Language statements used in creation and manipulation of database.</w:t>
      </w:r>
    </w:p>
    <w:p w:rsidR="00217B88" w:rsidRPr="00B3511B" w:rsidRDefault="00217B88" w:rsidP="001845D5">
      <w:pPr>
        <w:pStyle w:val="ListParagraph"/>
        <w:numPr>
          <w:ilvl w:val="0"/>
          <w:numId w:val="104"/>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B3511B">
        <w:rPr>
          <w:rFonts w:asciiTheme="majorBidi" w:hAnsiTheme="majorBidi" w:cstheme="majorBidi"/>
          <w:color w:val="auto"/>
          <w:sz w:val="24"/>
          <w:szCs w:val="24"/>
          <w:lang w:val="en-US"/>
        </w:rPr>
        <w:t>Define functional dependencies and normalization concepts.</w:t>
      </w:r>
    </w:p>
    <w:p w:rsidR="00217B88" w:rsidRPr="00B3511B" w:rsidRDefault="00217B88" w:rsidP="001845D5">
      <w:pPr>
        <w:pStyle w:val="ListParagraph"/>
        <w:numPr>
          <w:ilvl w:val="0"/>
          <w:numId w:val="104"/>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B3511B">
        <w:rPr>
          <w:rFonts w:asciiTheme="majorBidi" w:hAnsiTheme="majorBidi" w:cstheme="majorBidi"/>
          <w:color w:val="auto"/>
          <w:sz w:val="24"/>
          <w:szCs w:val="24"/>
          <w:lang w:val="en-US"/>
        </w:rPr>
        <w:t>Identify the methodology of conceptual modeling through Entity Relationship model.</w:t>
      </w:r>
    </w:p>
    <w:p w:rsidR="00217B88" w:rsidRPr="00B3511B" w:rsidRDefault="00217B88" w:rsidP="001845D5">
      <w:pPr>
        <w:pStyle w:val="ListParagraph"/>
        <w:numPr>
          <w:ilvl w:val="0"/>
          <w:numId w:val="104"/>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B3511B">
        <w:rPr>
          <w:rFonts w:asciiTheme="majorBidi" w:hAnsiTheme="majorBidi" w:cstheme="majorBidi"/>
          <w:color w:val="auto"/>
          <w:sz w:val="24"/>
          <w:szCs w:val="24"/>
          <w:lang w:val="en-US"/>
        </w:rPr>
        <w:t>Identify the methodology of logical model.</w:t>
      </w:r>
    </w:p>
    <w:p w:rsidR="00217B88" w:rsidRPr="00B3511B" w:rsidRDefault="00217B88" w:rsidP="001845D5">
      <w:pPr>
        <w:pStyle w:val="ListParagraph"/>
        <w:numPr>
          <w:ilvl w:val="0"/>
          <w:numId w:val="104"/>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B3511B">
        <w:rPr>
          <w:rFonts w:asciiTheme="majorBidi" w:hAnsiTheme="majorBidi" w:cstheme="majorBidi"/>
          <w:color w:val="auto"/>
          <w:sz w:val="24"/>
          <w:szCs w:val="24"/>
          <w:lang w:val="en-US"/>
        </w:rPr>
        <w:t>Identify the methodology of physical model.</w:t>
      </w:r>
    </w:p>
    <w:p w:rsidR="00217B88" w:rsidRPr="00B3511B" w:rsidRDefault="00217B88" w:rsidP="001845D5">
      <w:pPr>
        <w:pStyle w:val="ListParagraph"/>
        <w:numPr>
          <w:ilvl w:val="0"/>
          <w:numId w:val="104"/>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B3511B">
        <w:rPr>
          <w:rFonts w:asciiTheme="majorBidi" w:hAnsiTheme="majorBidi" w:cstheme="majorBidi"/>
          <w:color w:val="auto"/>
          <w:sz w:val="24"/>
          <w:szCs w:val="24"/>
          <w:lang w:val="en-US"/>
        </w:rPr>
        <w:t>Develop an understanding of the differences between OODBMS, ORDBMS and RDBMS and the practical implications of each approach.</w:t>
      </w:r>
    </w:p>
    <w:p w:rsidR="00217B88" w:rsidRPr="00B3511B" w:rsidRDefault="00217B88" w:rsidP="001845D5">
      <w:pPr>
        <w:pStyle w:val="ListParagraph"/>
        <w:numPr>
          <w:ilvl w:val="0"/>
          <w:numId w:val="104"/>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B3511B">
        <w:rPr>
          <w:rFonts w:asciiTheme="majorBidi" w:hAnsiTheme="majorBidi" w:cstheme="majorBidi"/>
          <w:color w:val="auto"/>
          <w:sz w:val="24"/>
          <w:szCs w:val="24"/>
          <w:lang w:val="en-US"/>
        </w:rPr>
        <w:t>Analyze and design a real database application.</w:t>
      </w:r>
    </w:p>
    <w:p w:rsidR="00FA75C7" w:rsidRPr="00B3511B" w:rsidRDefault="00217B88" w:rsidP="001845D5">
      <w:pPr>
        <w:pStyle w:val="ListParagraph"/>
        <w:numPr>
          <w:ilvl w:val="0"/>
          <w:numId w:val="104"/>
        </w:numPr>
        <w:bidi w:val="0"/>
        <w:spacing w:after="0" w:line="360" w:lineRule="auto"/>
        <w:rPr>
          <w:rFonts w:asciiTheme="majorBidi" w:hAnsiTheme="majorBidi" w:cstheme="majorBidi"/>
          <w:sz w:val="24"/>
          <w:szCs w:val="24"/>
          <w:lang w:val="en-US"/>
        </w:rPr>
      </w:pPr>
      <w:r w:rsidRPr="00B3511B">
        <w:rPr>
          <w:rFonts w:asciiTheme="majorBidi" w:hAnsiTheme="majorBidi" w:cstheme="majorBidi"/>
          <w:color w:val="auto"/>
          <w:sz w:val="24"/>
          <w:szCs w:val="24"/>
          <w:lang w:val="en-US"/>
        </w:rPr>
        <w:t>Develop and evaluate a real database application using a database management system.</w:t>
      </w:r>
    </w:p>
    <w:p w:rsidR="001A23A2" w:rsidRPr="005D3147" w:rsidRDefault="001A23A2" w:rsidP="008A33E0">
      <w:pPr>
        <w:bidi w:val="0"/>
        <w:rPr>
          <w:rFonts w:asciiTheme="majorBidi" w:hAnsiTheme="majorBidi" w:cstheme="majorBidi"/>
          <w:b/>
          <w:bCs/>
          <w:color w:val="000000"/>
          <w:sz w:val="26"/>
          <w:szCs w:val="26"/>
        </w:rPr>
      </w:pPr>
      <w:r w:rsidRPr="005D3147">
        <w:rPr>
          <w:rFonts w:asciiTheme="majorBidi" w:hAnsiTheme="majorBidi" w:cstheme="majorBidi"/>
          <w:b/>
          <w:bCs/>
          <w:color w:val="000000"/>
          <w:sz w:val="26"/>
          <w:szCs w:val="26"/>
          <w:u w:val="single"/>
        </w:rPr>
        <w:t>Text Book</w:t>
      </w:r>
      <w:r w:rsidRPr="005D3147">
        <w:rPr>
          <w:rFonts w:asciiTheme="majorBidi" w:hAnsiTheme="majorBidi" w:cstheme="majorBidi"/>
          <w:b/>
          <w:bCs/>
          <w:color w:val="000000"/>
          <w:sz w:val="26"/>
          <w:szCs w:val="26"/>
        </w:rPr>
        <w:t>:</w:t>
      </w:r>
    </w:p>
    <w:p w:rsidR="001A23A2" w:rsidRPr="005D3147" w:rsidRDefault="001A23A2" w:rsidP="008A33E0">
      <w:pPr>
        <w:pStyle w:val="NoSpacing"/>
        <w:spacing w:line="312" w:lineRule="auto"/>
        <w:jc w:val="both"/>
        <w:rPr>
          <w:rFonts w:asciiTheme="majorBidi" w:hAnsiTheme="majorBidi" w:cstheme="majorBidi"/>
          <w:color w:val="000000"/>
          <w:szCs w:val="24"/>
        </w:rPr>
      </w:pPr>
      <w:r w:rsidRPr="005D3147">
        <w:rPr>
          <w:rFonts w:asciiTheme="majorBidi" w:hAnsiTheme="majorBidi" w:cstheme="majorBidi"/>
          <w:color w:val="000000"/>
          <w:szCs w:val="24"/>
        </w:rPr>
        <w:t>Elmasri, R., Navath,S., and Navath, B.,"Fundamentals of  Database Systems" ,  Addison-Wesley, 6th  Ed., 2010, ISBN 0136086209.</w:t>
      </w:r>
    </w:p>
    <w:p w:rsidR="001A23A2" w:rsidRPr="005D3147" w:rsidRDefault="001A23A2" w:rsidP="008A33E0">
      <w:pPr>
        <w:pStyle w:val="NoSpacing"/>
        <w:spacing w:line="360" w:lineRule="auto"/>
        <w:jc w:val="both"/>
        <w:rPr>
          <w:rFonts w:asciiTheme="majorBidi" w:hAnsiTheme="majorBidi" w:cstheme="majorBidi"/>
          <w:b/>
          <w:bCs/>
          <w:sz w:val="26"/>
          <w:szCs w:val="26"/>
        </w:rPr>
      </w:pPr>
      <w:r w:rsidRPr="005D3147">
        <w:rPr>
          <w:rFonts w:asciiTheme="majorBidi" w:hAnsiTheme="majorBidi" w:cstheme="majorBidi"/>
          <w:b/>
          <w:bCs/>
          <w:sz w:val="26"/>
          <w:szCs w:val="26"/>
          <w:u w:val="single"/>
        </w:rPr>
        <w:t>Essential References</w:t>
      </w:r>
      <w:r w:rsidRPr="005D3147">
        <w:rPr>
          <w:rFonts w:asciiTheme="majorBidi" w:hAnsiTheme="majorBidi" w:cstheme="majorBidi"/>
          <w:b/>
          <w:bCs/>
          <w:sz w:val="26"/>
          <w:szCs w:val="26"/>
        </w:rPr>
        <w:t>:</w:t>
      </w:r>
    </w:p>
    <w:p w:rsidR="001A23A2" w:rsidRPr="005D3147" w:rsidRDefault="001A23A2" w:rsidP="001845D5">
      <w:pPr>
        <w:pStyle w:val="NoSpacing"/>
        <w:numPr>
          <w:ilvl w:val="0"/>
          <w:numId w:val="36"/>
        </w:numPr>
        <w:ind w:left="284" w:hanging="284"/>
        <w:jc w:val="both"/>
        <w:rPr>
          <w:rFonts w:asciiTheme="majorBidi" w:hAnsiTheme="majorBidi" w:cstheme="majorBidi"/>
          <w:color w:val="000000"/>
          <w:szCs w:val="24"/>
        </w:rPr>
      </w:pPr>
      <w:r w:rsidRPr="005D3147">
        <w:rPr>
          <w:rFonts w:asciiTheme="majorBidi" w:hAnsiTheme="majorBidi" w:cstheme="majorBidi"/>
          <w:color w:val="000000"/>
          <w:szCs w:val="24"/>
        </w:rPr>
        <w:t>Raghu, R. and  Johannes, G., “Database Management Systems” , McGraw- Hill,3rd   ed., 2002,ISBN 0072465638.</w:t>
      </w:r>
    </w:p>
    <w:p w:rsidR="001A23A2" w:rsidRPr="005D3147" w:rsidRDefault="001A23A2" w:rsidP="001845D5">
      <w:pPr>
        <w:pStyle w:val="NoSpacing"/>
        <w:numPr>
          <w:ilvl w:val="0"/>
          <w:numId w:val="36"/>
        </w:numPr>
        <w:ind w:left="284" w:hanging="284"/>
        <w:jc w:val="both"/>
        <w:rPr>
          <w:rFonts w:asciiTheme="majorBidi" w:hAnsiTheme="majorBidi" w:cstheme="majorBidi"/>
          <w:b/>
          <w:bCs/>
          <w:szCs w:val="24"/>
        </w:rPr>
      </w:pPr>
      <w:r w:rsidRPr="005D3147">
        <w:rPr>
          <w:rFonts w:asciiTheme="majorBidi" w:hAnsiTheme="majorBidi" w:cstheme="majorBidi"/>
          <w:color w:val="000000"/>
          <w:szCs w:val="24"/>
        </w:rPr>
        <w:t>Date, C. J., “Introduction Database Systems”, Addison-Wesley, 8th ed.,2003,      ISBN 0321197844.</w:t>
      </w:r>
    </w:p>
    <w:p w:rsidR="00B3511B" w:rsidRDefault="00B3511B">
      <w:pPr>
        <w:shd w:val="clear" w:color="auto" w:fill="auto"/>
        <w:bidi w:val="0"/>
        <w:spacing w:line="240" w:lineRule="auto"/>
        <w:jc w:val="left"/>
        <w:rPr>
          <w:rFonts w:asciiTheme="majorBidi" w:hAnsiTheme="majorBidi" w:cstheme="majorBidi"/>
          <w:b/>
          <w:bCs/>
          <w:color w:val="000000"/>
        </w:rPr>
      </w:pPr>
      <w:r>
        <w:rPr>
          <w:rFonts w:asciiTheme="majorBidi" w:hAnsiTheme="majorBidi" w:cstheme="majorBidi"/>
          <w:b/>
          <w:bCs/>
        </w:rPr>
        <w:br w:type="page"/>
      </w:r>
    </w:p>
    <w:p w:rsidR="001A23A2" w:rsidRPr="005D3147" w:rsidRDefault="001A23A2" w:rsidP="008A33E0">
      <w:pPr>
        <w:pStyle w:val="Default"/>
        <w:jc w:val="center"/>
        <w:rPr>
          <w:rFonts w:asciiTheme="majorBidi" w:hAnsiTheme="majorBidi" w:cstheme="majorBidi"/>
          <w:b/>
          <w:bCs/>
          <w:sz w:val="4"/>
          <w:szCs w:val="4"/>
          <w:lang w:val="en-GB"/>
        </w:rPr>
      </w:pPr>
    </w:p>
    <w:p w:rsidR="001A23A2" w:rsidRPr="005D3147" w:rsidRDefault="001A23A2" w:rsidP="008A33E0">
      <w:pPr>
        <w:pStyle w:val="Default"/>
        <w:jc w:val="center"/>
        <w:rPr>
          <w:rFonts w:asciiTheme="majorBidi" w:hAnsiTheme="majorBidi" w:cstheme="majorBidi"/>
          <w:b/>
          <w:bCs/>
          <w:sz w:val="4"/>
          <w:szCs w:val="4"/>
          <w:lang w:val="en-GB"/>
        </w:rPr>
      </w:pPr>
    </w:p>
    <w:tbl>
      <w:tblPr>
        <w:bidiVisual/>
        <w:tblW w:w="10222"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9"/>
        <w:gridCol w:w="969"/>
        <w:gridCol w:w="994"/>
        <w:gridCol w:w="723"/>
        <w:gridCol w:w="776"/>
        <w:gridCol w:w="1149"/>
        <w:gridCol w:w="1214"/>
        <w:gridCol w:w="2718"/>
      </w:tblGrid>
      <w:tr w:rsidR="001A23A2" w:rsidRPr="005D3147" w:rsidTr="00B01E44">
        <w:trPr>
          <w:trHeight w:val="150"/>
          <w:jc w:val="center"/>
        </w:trPr>
        <w:tc>
          <w:tcPr>
            <w:tcW w:w="1679"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Prerequisite</w:t>
            </w:r>
          </w:p>
        </w:tc>
        <w:tc>
          <w:tcPr>
            <w:tcW w:w="969"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642"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4"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271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B01E44">
        <w:trPr>
          <w:trHeight w:val="149"/>
          <w:jc w:val="center"/>
        </w:trPr>
        <w:tc>
          <w:tcPr>
            <w:tcW w:w="1679"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69"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Credit</w:t>
            </w:r>
          </w:p>
        </w:tc>
        <w:tc>
          <w:tcPr>
            <w:tcW w:w="72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Ex</w:t>
            </w:r>
          </w:p>
        </w:tc>
        <w:tc>
          <w:tcPr>
            <w:tcW w:w="77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Lab</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Lecture</w:t>
            </w:r>
          </w:p>
        </w:tc>
        <w:tc>
          <w:tcPr>
            <w:tcW w:w="1214"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271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B01E44">
        <w:trPr>
          <w:jc w:val="center"/>
        </w:trPr>
        <w:tc>
          <w:tcPr>
            <w:tcW w:w="167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MATH 220</w:t>
            </w:r>
          </w:p>
        </w:tc>
        <w:tc>
          <w:tcPr>
            <w:tcW w:w="96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5</w:t>
            </w: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72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1</w:t>
            </w:r>
          </w:p>
        </w:tc>
        <w:tc>
          <w:tcPr>
            <w:tcW w:w="77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121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MATH 310</w:t>
            </w:r>
          </w:p>
        </w:tc>
        <w:tc>
          <w:tcPr>
            <w:tcW w:w="271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color w:val="000000"/>
                <w:sz w:val="28"/>
                <w:szCs w:val="28"/>
              </w:rPr>
              <w:t>Linear Algebra and Differential Equations</w:t>
            </w:r>
          </w:p>
        </w:tc>
      </w:tr>
    </w:tbl>
    <w:p w:rsidR="001A23A2" w:rsidRPr="005D3147" w:rsidRDefault="001A23A2" w:rsidP="008A33E0">
      <w:pPr>
        <w:bidi w:val="0"/>
        <w:spacing w:line="312" w:lineRule="auto"/>
        <w:rPr>
          <w:rFonts w:asciiTheme="majorBidi" w:hAnsiTheme="majorBidi" w:cstheme="majorBidi"/>
          <w:b/>
          <w:bCs/>
          <w:sz w:val="10"/>
          <w:szCs w:val="10"/>
          <w:u w:val="single"/>
        </w:rPr>
      </w:pPr>
    </w:p>
    <w:p w:rsidR="001A23A2" w:rsidRPr="005D3147" w:rsidRDefault="001A23A2" w:rsidP="008A33E0">
      <w:pPr>
        <w:bidi w:val="0"/>
        <w:spacing w:line="312" w:lineRule="auto"/>
        <w:rPr>
          <w:rFonts w:asciiTheme="majorBidi" w:hAnsiTheme="majorBidi" w:cstheme="majorBidi"/>
          <w:b/>
          <w:bCs/>
          <w:sz w:val="10"/>
          <w:szCs w:val="10"/>
          <w:u w:val="single"/>
        </w:rPr>
      </w:pPr>
    </w:p>
    <w:p w:rsidR="001A23A2" w:rsidRPr="005D3147" w:rsidRDefault="001A23A2" w:rsidP="008A33E0">
      <w:pPr>
        <w:bidi w:val="0"/>
        <w:spacing w:line="312"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bidi w:val="0"/>
        <w:spacing w:line="312" w:lineRule="auto"/>
        <w:rPr>
          <w:rFonts w:asciiTheme="majorBidi" w:hAnsiTheme="majorBidi" w:cstheme="majorBidi"/>
          <w:b/>
          <w:bCs/>
          <w:sz w:val="16"/>
          <w:szCs w:val="16"/>
          <w:u w:val="single"/>
        </w:rPr>
      </w:pPr>
    </w:p>
    <w:p w:rsidR="001A23A2" w:rsidRPr="005D3147" w:rsidRDefault="001A23A2" w:rsidP="008A33E0">
      <w:pPr>
        <w:bidi w:val="0"/>
        <w:spacing w:line="312"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bidi w:val="0"/>
        <w:spacing w:line="312" w:lineRule="auto"/>
        <w:ind w:left="29"/>
        <w:rPr>
          <w:rFonts w:asciiTheme="majorBidi" w:hAnsiTheme="majorBidi" w:cstheme="majorBidi"/>
          <w:color w:val="000000"/>
        </w:rPr>
      </w:pPr>
      <w:r w:rsidRPr="005D3147">
        <w:rPr>
          <w:rFonts w:asciiTheme="majorBidi" w:hAnsiTheme="majorBidi" w:cstheme="majorBidi"/>
          <w:color w:val="000000"/>
        </w:rPr>
        <w:t>The course has two basic tracks. The 1</w:t>
      </w:r>
      <w:r w:rsidRPr="005D3147">
        <w:rPr>
          <w:rFonts w:asciiTheme="majorBidi" w:hAnsiTheme="majorBidi" w:cstheme="majorBidi"/>
          <w:color w:val="000000"/>
          <w:vertAlign w:val="superscript"/>
        </w:rPr>
        <w:t>st</w:t>
      </w:r>
      <w:r w:rsidRPr="005D3147">
        <w:rPr>
          <w:rFonts w:asciiTheme="majorBidi" w:hAnsiTheme="majorBidi" w:cstheme="majorBidi"/>
          <w:color w:val="000000"/>
        </w:rPr>
        <w:t xml:space="preserve"> track is concerned with the Linear Algebra where the student will study the theory and applications of arrays, mainly vectors and matrices through the subjects:  Basic Concepts of Arrays, Important frequent types of matrices, Echelon Form, Important algebraic operations on  matrices, , the Model matrix; Orthogonal, Orthonormal, and Unitary matrices. Diagonalization, and Similarity  properties, Caley_Hamilton theorem and its Applications, The minimal  polynomial. Functions of matrices, Positive and negative definite matrices. The 2</w:t>
      </w:r>
      <w:r w:rsidRPr="005D3147">
        <w:rPr>
          <w:rFonts w:asciiTheme="majorBidi" w:hAnsiTheme="majorBidi" w:cstheme="majorBidi"/>
          <w:color w:val="000000"/>
          <w:vertAlign w:val="superscript"/>
        </w:rPr>
        <w:t>nd</w:t>
      </w:r>
      <w:r w:rsidRPr="005D3147">
        <w:rPr>
          <w:rFonts w:asciiTheme="majorBidi" w:hAnsiTheme="majorBidi" w:cstheme="majorBidi"/>
          <w:color w:val="000000"/>
        </w:rPr>
        <w:t xml:space="preserve"> Track is devoted for the Differential Equations: Basic Concepts:  First Order and First Degree Differential Equations: Separable &amp; reducible to separable, Homogeneous &amp; reducible to homogeneous, Exact &amp; reducible to exact (integrating factor), Linear &amp; reducible to linear (Bernoulli), High Order and First Degree Differential Equations: (with constant coefficients):  Independent Solutions and the Wronskian, D-operator &amp;  Inverse D-operator, Method of undetermined coefficients, Complementary and Particular solutions, Simultaneous high order differential equations, Shift rule and its application for the particular solution.</w:t>
      </w:r>
    </w:p>
    <w:p w:rsidR="001A23A2" w:rsidRPr="005D3147" w:rsidRDefault="001A23A2" w:rsidP="008A33E0">
      <w:pPr>
        <w:bidi w:val="0"/>
        <w:spacing w:line="312" w:lineRule="auto"/>
        <w:rPr>
          <w:rFonts w:asciiTheme="majorBidi" w:hAnsiTheme="majorBidi" w:cstheme="majorBidi"/>
          <w:color w:val="000000"/>
          <w:sz w:val="4"/>
          <w:szCs w:val="4"/>
        </w:rPr>
      </w:pPr>
    </w:p>
    <w:p w:rsidR="001A23A2" w:rsidRPr="005D3147" w:rsidRDefault="001A23A2" w:rsidP="008A33E0">
      <w:pPr>
        <w:bidi w:val="0"/>
        <w:spacing w:line="312" w:lineRule="auto"/>
        <w:rPr>
          <w:rFonts w:asciiTheme="majorBidi" w:hAnsiTheme="majorBidi" w:cstheme="majorBidi"/>
          <w:b/>
          <w:bCs/>
          <w:sz w:val="28"/>
          <w:szCs w:val="28"/>
        </w:rPr>
      </w:pPr>
      <w:r w:rsidRPr="005D3147">
        <w:rPr>
          <w:rFonts w:asciiTheme="majorBidi" w:hAnsiTheme="majorBidi" w:cstheme="majorBidi"/>
          <w:b/>
          <w:bCs/>
          <w:sz w:val="28"/>
          <w:szCs w:val="28"/>
          <w:u w:val="single"/>
        </w:rPr>
        <w:t>Lab</w:t>
      </w:r>
      <w:r w:rsidRPr="005D3147">
        <w:rPr>
          <w:rFonts w:asciiTheme="majorBidi" w:hAnsiTheme="majorBidi" w:cstheme="majorBidi"/>
          <w:b/>
          <w:bCs/>
          <w:sz w:val="28"/>
          <w:szCs w:val="28"/>
        </w:rPr>
        <w:t>:</w:t>
      </w:r>
    </w:p>
    <w:p w:rsidR="001A23A2" w:rsidRDefault="001A23A2" w:rsidP="008A33E0">
      <w:pPr>
        <w:bidi w:val="0"/>
        <w:spacing w:line="312" w:lineRule="auto"/>
        <w:ind w:firstLine="720"/>
        <w:rPr>
          <w:rFonts w:asciiTheme="majorBidi" w:hAnsiTheme="majorBidi" w:cstheme="majorBidi"/>
        </w:rPr>
      </w:pPr>
      <w:r w:rsidRPr="005D3147">
        <w:rPr>
          <w:rFonts w:asciiTheme="majorBidi" w:hAnsiTheme="majorBidi" w:cstheme="majorBidi"/>
        </w:rPr>
        <w:t>Non.</w:t>
      </w:r>
    </w:p>
    <w:p w:rsidR="00FA75C7" w:rsidRPr="0028782B" w:rsidRDefault="00FA75C7" w:rsidP="00FA75C7">
      <w:pPr>
        <w:pStyle w:val="ListParagraph"/>
        <w:tabs>
          <w:tab w:val="right" w:pos="0"/>
        </w:tabs>
        <w:bidi w:val="0"/>
        <w:spacing w:after="0" w:line="360" w:lineRule="auto"/>
        <w:ind w:left="0"/>
        <w:rPr>
          <w:rFonts w:asciiTheme="majorBidi" w:hAnsiTheme="majorBidi" w:cstheme="majorBidi"/>
          <w:b/>
          <w:bCs/>
          <w:sz w:val="28"/>
          <w:szCs w:val="28"/>
          <w:u w:val="single"/>
        </w:rPr>
      </w:pPr>
      <w:r w:rsidRPr="0028782B">
        <w:rPr>
          <w:rFonts w:asciiTheme="majorBidi" w:hAnsiTheme="majorBidi" w:cstheme="majorBidi"/>
          <w:b/>
          <w:bCs/>
          <w:sz w:val="28"/>
          <w:szCs w:val="28"/>
          <w:u w:val="single"/>
        </w:rPr>
        <w:t>Objectives:</w:t>
      </w:r>
    </w:p>
    <w:p w:rsidR="00217B88" w:rsidRPr="00B3511B" w:rsidRDefault="00217B88" w:rsidP="001845D5">
      <w:pPr>
        <w:pStyle w:val="ListParagraph"/>
        <w:numPr>
          <w:ilvl w:val="0"/>
          <w:numId w:val="105"/>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B3511B">
        <w:rPr>
          <w:rFonts w:asciiTheme="majorBidi" w:hAnsiTheme="majorBidi" w:cstheme="majorBidi"/>
          <w:color w:val="auto"/>
          <w:sz w:val="24"/>
          <w:szCs w:val="24"/>
          <w:lang w:val="en-US"/>
        </w:rPr>
        <w:t>Offers a range of ways for the students to develop their skills and knowledge.</w:t>
      </w:r>
    </w:p>
    <w:p w:rsidR="00217B88" w:rsidRPr="00B3511B" w:rsidRDefault="00217B88" w:rsidP="001845D5">
      <w:pPr>
        <w:pStyle w:val="ListParagraph"/>
        <w:numPr>
          <w:ilvl w:val="0"/>
          <w:numId w:val="105"/>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B3511B">
        <w:rPr>
          <w:rFonts w:asciiTheme="majorBidi" w:hAnsiTheme="majorBidi" w:cstheme="majorBidi"/>
          <w:color w:val="auto"/>
          <w:sz w:val="24"/>
          <w:szCs w:val="24"/>
          <w:lang w:val="en-US"/>
        </w:rPr>
        <w:t>Introduces several specialized areas of mathematics and its applications.</w:t>
      </w:r>
    </w:p>
    <w:p w:rsidR="00217B88" w:rsidRPr="00B3511B" w:rsidRDefault="00217B88" w:rsidP="001845D5">
      <w:pPr>
        <w:pStyle w:val="ListParagraph"/>
        <w:numPr>
          <w:ilvl w:val="0"/>
          <w:numId w:val="105"/>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B3511B">
        <w:rPr>
          <w:rFonts w:asciiTheme="majorBidi" w:hAnsiTheme="majorBidi" w:cstheme="majorBidi"/>
          <w:color w:val="auto"/>
          <w:sz w:val="24"/>
          <w:szCs w:val="24"/>
          <w:lang w:val="en-US"/>
        </w:rPr>
        <w:t>Enables the students to examine how the principal results are related to real-world problems.</w:t>
      </w:r>
    </w:p>
    <w:p w:rsidR="00217B88" w:rsidRPr="00B3511B" w:rsidRDefault="00217B88" w:rsidP="001845D5">
      <w:pPr>
        <w:pStyle w:val="ListParagraph"/>
        <w:numPr>
          <w:ilvl w:val="0"/>
          <w:numId w:val="105"/>
        </w:numPr>
        <w:shd w:val="clear" w:color="auto" w:fill="auto"/>
        <w:bidi w:val="0"/>
        <w:spacing w:after="0" w:line="360" w:lineRule="auto"/>
        <w:jc w:val="left"/>
        <w:rPr>
          <w:rFonts w:asciiTheme="majorBidi" w:hAnsiTheme="majorBidi" w:cstheme="majorBidi"/>
          <w:b/>
          <w:bCs/>
          <w:sz w:val="32"/>
          <w:szCs w:val="32"/>
          <w:u w:val="single"/>
        </w:rPr>
      </w:pPr>
      <w:r w:rsidRPr="00B3511B">
        <w:rPr>
          <w:rFonts w:asciiTheme="majorBidi" w:hAnsiTheme="majorBidi" w:cstheme="majorBidi"/>
          <w:color w:val="auto"/>
          <w:sz w:val="24"/>
          <w:szCs w:val="24"/>
          <w:lang w:val="en-US"/>
        </w:rPr>
        <w:t>Operate and manipulate matrices and determinants; and solve systems of linear equations using matrices and determinants.</w:t>
      </w:r>
      <w:r w:rsidRPr="00B3511B">
        <w:rPr>
          <w:rFonts w:asciiTheme="majorBidi" w:hAnsiTheme="majorBidi" w:cstheme="majorBidi"/>
          <w:b/>
          <w:bCs/>
          <w:sz w:val="32"/>
          <w:szCs w:val="32"/>
          <w:u w:val="single"/>
        </w:rPr>
        <w:t xml:space="preserve"> </w:t>
      </w:r>
    </w:p>
    <w:p w:rsidR="00B01E44" w:rsidRDefault="00B01E44" w:rsidP="00B01E44">
      <w:pPr>
        <w:shd w:val="clear" w:color="auto" w:fill="auto"/>
        <w:bidi w:val="0"/>
        <w:jc w:val="left"/>
        <w:rPr>
          <w:rFonts w:asciiTheme="majorBidi" w:eastAsia="Calibri" w:hAnsiTheme="majorBidi" w:cstheme="majorBidi"/>
          <w:b/>
          <w:bCs/>
          <w:sz w:val="28"/>
          <w:szCs w:val="28"/>
          <w:u w:val="single"/>
        </w:rPr>
      </w:pPr>
    </w:p>
    <w:p w:rsidR="004B2825" w:rsidRDefault="004B2825" w:rsidP="00B3511B">
      <w:pPr>
        <w:shd w:val="clear" w:color="auto" w:fill="auto"/>
        <w:bidi w:val="0"/>
        <w:jc w:val="left"/>
        <w:rPr>
          <w:rFonts w:asciiTheme="majorBidi" w:eastAsia="Calibri" w:hAnsiTheme="majorBidi" w:cstheme="majorBidi"/>
          <w:b/>
          <w:bCs/>
          <w:sz w:val="28"/>
          <w:szCs w:val="28"/>
          <w:u w:val="single"/>
        </w:rPr>
      </w:pPr>
    </w:p>
    <w:p w:rsidR="004B2825" w:rsidRDefault="004B2825" w:rsidP="004B2825">
      <w:pPr>
        <w:shd w:val="clear" w:color="auto" w:fill="auto"/>
        <w:bidi w:val="0"/>
        <w:jc w:val="left"/>
        <w:rPr>
          <w:rFonts w:asciiTheme="majorBidi" w:eastAsia="Calibri" w:hAnsiTheme="majorBidi" w:cstheme="majorBidi"/>
          <w:b/>
          <w:bCs/>
          <w:sz w:val="28"/>
          <w:szCs w:val="28"/>
          <w:u w:val="single"/>
        </w:rPr>
      </w:pPr>
    </w:p>
    <w:p w:rsidR="00FA75C7" w:rsidRPr="003F4E7A" w:rsidRDefault="00FA75C7" w:rsidP="004B2825">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lastRenderedPageBreak/>
        <w:t>Outcomes</w:t>
      </w:r>
      <w:r w:rsidRPr="003F4E7A">
        <w:rPr>
          <w:rFonts w:ascii="Arial" w:hAnsi="Arial" w:cs="Arial"/>
          <w:b/>
          <w:bCs/>
          <w:color w:val="000000"/>
          <w:sz w:val="27"/>
          <w:szCs w:val="27"/>
        </w:rPr>
        <w:t>:</w:t>
      </w:r>
    </w:p>
    <w:p w:rsidR="00FA75C7" w:rsidRDefault="00FA75C7" w:rsidP="00FA75C7">
      <w:pPr>
        <w:bidi w:val="0"/>
        <w:spacing w:line="312" w:lineRule="auto"/>
        <w:ind w:firstLine="720"/>
        <w:rPr>
          <w:rFonts w:asciiTheme="majorBidi" w:hAnsiTheme="majorBidi" w:cstheme="majorBidi"/>
        </w:rPr>
      </w:pPr>
    </w:p>
    <w:p w:rsidR="00217B88" w:rsidRPr="00B3511B" w:rsidRDefault="00217B88" w:rsidP="001845D5">
      <w:pPr>
        <w:pStyle w:val="ListParagraph"/>
        <w:numPr>
          <w:ilvl w:val="0"/>
          <w:numId w:val="106"/>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B3511B">
        <w:rPr>
          <w:rFonts w:asciiTheme="majorBidi" w:hAnsiTheme="majorBidi" w:cstheme="majorBidi"/>
          <w:color w:val="auto"/>
          <w:sz w:val="24"/>
          <w:szCs w:val="24"/>
          <w:lang w:val="en-US"/>
        </w:rPr>
        <w:t>Analysis and determination of the general solution of linear systems of equations.</w:t>
      </w:r>
    </w:p>
    <w:p w:rsidR="00217B88" w:rsidRPr="00B3511B" w:rsidRDefault="00217B88" w:rsidP="001845D5">
      <w:pPr>
        <w:pStyle w:val="ListParagraph"/>
        <w:numPr>
          <w:ilvl w:val="0"/>
          <w:numId w:val="106"/>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B3511B">
        <w:rPr>
          <w:rFonts w:asciiTheme="majorBidi" w:hAnsiTheme="majorBidi" w:cstheme="majorBidi"/>
          <w:color w:val="auto"/>
          <w:sz w:val="24"/>
          <w:szCs w:val="24"/>
          <w:lang w:val="en-US"/>
        </w:rPr>
        <w:t>Modeling and Simplifying real life complicated systems.</w:t>
      </w:r>
    </w:p>
    <w:p w:rsidR="00217B88" w:rsidRPr="00B3511B" w:rsidRDefault="00217B88" w:rsidP="001845D5">
      <w:pPr>
        <w:pStyle w:val="ListParagraph"/>
        <w:numPr>
          <w:ilvl w:val="0"/>
          <w:numId w:val="106"/>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B3511B">
        <w:rPr>
          <w:rFonts w:asciiTheme="majorBidi" w:hAnsiTheme="majorBidi" w:cstheme="majorBidi"/>
          <w:color w:val="auto"/>
          <w:sz w:val="24"/>
          <w:szCs w:val="24"/>
          <w:lang w:val="en-US"/>
        </w:rPr>
        <w:t>Presenting mathematical arguments and conclusions with clarity and accuracy.</w:t>
      </w:r>
    </w:p>
    <w:p w:rsidR="00217B88" w:rsidRPr="00B3511B" w:rsidRDefault="00217B88" w:rsidP="001845D5">
      <w:pPr>
        <w:pStyle w:val="ListParagraph"/>
        <w:numPr>
          <w:ilvl w:val="0"/>
          <w:numId w:val="106"/>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B3511B">
        <w:rPr>
          <w:rFonts w:asciiTheme="majorBidi" w:hAnsiTheme="majorBidi" w:cstheme="majorBidi"/>
          <w:color w:val="auto"/>
          <w:sz w:val="24"/>
          <w:szCs w:val="24"/>
          <w:lang w:val="en-US"/>
        </w:rPr>
        <w:t>To learn independently.</w:t>
      </w:r>
    </w:p>
    <w:p w:rsidR="00217B88" w:rsidRPr="00B3511B" w:rsidRDefault="00217B88" w:rsidP="001845D5">
      <w:pPr>
        <w:pStyle w:val="ListParagraph"/>
        <w:numPr>
          <w:ilvl w:val="0"/>
          <w:numId w:val="106"/>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B3511B">
        <w:rPr>
          <w:rFonts w:asciiTheme="majorBidi" w:hAnsiTheme="majorBidi" w:cstheme="majorBidi"/>
          <w:color w:val="auto"/>
          <w:sz w:val="24"/>
          <w:szCs w:val="24"/>
          <w:lang w:val="en-US"/>
        </w:rPr>
        <w:t>Effective communications and presentation orally.</w:t>
      </w:r>
    </w:p>
    <w:p w:rsidR="00217B88" w:rsidRPr="00B3511B" w:rsidRDefault="00217B88" w:rsidP="001845D5">
      <w:pPr>
        <w:pStyle w:val="ListParagraph"/>
        <w:numPr>
          <w:ilvl w:val="0"/>
          <w:numId w:val="106"/>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B3511B">
        <w:rPr>
          <w:rFonts w:asciiTheme="majorBidi" w:hAnsiTheme="majorBidi" w:cstheme="majorBidi"/>
          <w:color w:val="auto"/>
          <w:sz w:val="24"/>
          <w:szCs w:val="24"/>
          <w:lang w:val="en-US"/>
        </w:rPr>
        <w:t>Think critically about solutions and to defend an intellectual position.</w:t>
      </w:r>
    </w:p>
    <w:p w:rsidR="00217B88" w:rsidRPr="00B3511B" w:rsidRDefault="00217B88" w:rsidP="001845D5">
      <w:pPr>
        <w:pStyle w:val="ListParagraph"/>
        <w:numPr>
          <w:ilvl w:val="0"/>
          <w:numId w:val="106"/>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B3511B">
        <w:rPr>
          <w:rFonts w:asciiTheme="majorBidi" w:hAnsiTheme="majorBidi" w:cstheme="majorBidi"/>
          <w:color w:val="auto"/>
          <w:sz w:val="24"/>
          <w:szCs w:val="24"/>
          <w:lang w:val="en-US"/>
        </w:rPr>
        <w:t>Grasp how mathematical processes may be applied to problems including an understanding that might give only a partial solution.</w:t>
      </w:r>
    </w:p>
    <w:p w:rsidR="00217B88" w:rsidRPr="00B3511B" w:rsidRDefault="00217B88" w:rsidP="001845D5">
      <w:pPr>
        <w:pStyle w:val="ListParagraph"/>
        <w:numPr>
          <w:ilvl w:val="0"/>
          <w:numId w:val="106"/>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B3511B">
        <w:rPr>
          <w:rFonts w:asciiTheme="majorBidi" w:hAnsiTheme="majorBidi" w:cstheme="majorBidi"/>
          <w:color w:val="auto"/>
          <w:sz w:val="24"/>
          <w:szCs w:val="24"/>
          <w:lang w:val="en-US"/>
        </w:rPr>
        <w:t>Demonstrate Knowledge of key mathematical concepts and topics, both explicitly and by applying them to the solution of problems.</w:t>
      </w:r>
    </w:p>
    <w:p w:rsidR="00217B88" w:rsidRPr="00B3511B" w:rsidRDefault="00217B88" w:rsidP="001845D5">
      <w:pPr>
        <w:pStyle w:val="ListParagraph"/>
        <w:numPr>
          <w:ilvl w:val="0"/>
          <w:numId w:val="106"/>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B3511B">
        <w:rPr>
          <w:rFonts w:asciiTheme="majorBidi" w:hAnsiTheme="majorBidi" w:cstheme="majorBidi"/>
          <w:color w:val="auto"/>
          <w:sz w:val="24"/>
          <w:szCs w:val="24"/>
          <w:lang w:val="en-US"/>
        </w:rPr>
        <w:t>Sketch Flowcharts or/and apply Pseudo code to modify computer program(s) that execute the solution(s) of the manipulated problem(s).</w:t>
      </w:r>
    </w:p>
    <w:p w:rsidR="00217B88" w:rsidRPr="00B3511B" w:rsidRDefault="00217B88" w:rsidP="001845D5">
      <w:pPr>
        <w:pStyle w:val="ListParagraph"/>
        <w:numPr>
          <w:ilvl w:val="0"/>
          <w:numId w:val="106"/>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B3511B">
        <w:rPr>
          <w:rFonts w:asciiTheme="majorBidi" w:hAnsiTheme="majorBidi" w:cstheme="majorBidi"/>
          <w:color w:val="auto"/>
          <w:sz w:val="24"/>
          <w:szCs w:val="24"/>
          <w:lang w:val="en-US"/>
        </w:rPr>
        <w:t>Acquire teamwork communications skills, e.g. Lead and motivate individuals.</w:t>
      </w:r>
    </w:p>
    <w:p w:rsidR="00217B88" w:rsidRPr="00B3511B" w:rsidRDefault="00217B88" w:rsidP="001845D5">
      <w:pPr>
        <w:pStyle w:val="ListParagraph"/>
        <w:numPr>
          <w:ilvl w:val="0"/>
          <w:numId w:val="106"/>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B3511B">
        <w:rPr>
          <w:rFonts w:asciiTheme="majorBidi" w:hAnsiTheme="majorBidi" w:cstheme="majorBidi"/>
          <w:color w:val="auto"/>
          <w:sz w:val="24"/>
          <w:szCs w:val="24"/>
          <w:lang w:val="en-US"/>
        </w:rPr>
        <w:t>Work in stressful environment and within constraints</w:t>
      </w:r>
    </w:p>
    <w:p w:rsidR="00FA75C7" w:rsidRPr="00B3511B" w:rsidRDefault="00217B88" w:rsidP="001845D5">
      <w:pPr>
        <w:pStyle w:val="ListParagraph"/>
        <w:numPr>
          <w:ilvl w:val="0"/>
          <w:numId w:val="106"/>
        </w:numPr>
        <w:bidi w:val="0"/>
        <w:spacing w:after="0" w:line="360" w:lineRule="auto"/>
        <w:rPr>
          <w:rFonts w:asciiTheme="majorBidi" w:hAnsiTheme="majorBidi" w:cstheme="majorBidi"/>
          <w:sz w:val="24"/>
          <w:szCs w:val="24"/>
          <w:lang w:val="en-US"/>
        </w:rPr>
      </w:pPr>
      <w:r w:rsidRPr="00B3511B">
        <w:rPr>
          <w:rFonts w:asciiTheme="majorBidi" w:hAnsiTheme="majorBidi" w:cstheme="majorBidi"/>
          <w:color w:val="auto"/>
          <w:sz w:val="24"/>
          <w:szCs w:val="24"/>
          <w:lang w:val="en-US"/>
        </w:rPr>
        <w:t>Formulate proofs and construct counterexamples</w:t>
      </w:r>
    </w:p>
    <w:p w:rsidR="00FA75C7" w:rsidRPr="005D3147" w:rsidRDefault="00FA75C7" w:rsidP="00FA75C7">
      <w:pPr>
        <w:bidi w:val="0"/>
        <w:spacing w:line="312" w:lineRule="auto"/>
        <w:ind w:firstLine="720"/>
        <w:rPr>
          <w:rFonts w:asciiTheme="majorBidi" w:hAnsiTheme="majorBidi" w:cstheme="majorBidi"/>
        </w:rPr>
      </w:pPr>
    </w:p>
    <w:p w:rsidR="001A23A2" w:rsidRPr="005D3147" w:rsidRDefault="001A23A2" w:rsidP="008A33E0">
      <w:pPr>
        <w:bidi w:val="0"/>
        <w:spacing w:line="312" w:lineRule="auto"/>
        <w:rPr>
          <w:rFonts w:asciiTheme="majorBidi" w:hAnsiTheme="majorBidi" w:cstheme="majorBidi"/>
        </w:rPr>
      </w:pPr>
    </w:p>
    <w:p w:rsidR="001A23A2" w:rsidRPr="005D3147" w:rsidRDefault="001A23A2" w:rsidP="008A33E0">
      <w:pPr>
        <w:bidi w:val="0"/>
        <w:spacing w:line="312" w:lineRule="auto"/>
        <w:rPr>
          <w:rFonts w:asciiTheme="majorBidi" w:hAnsiTheme="majorBidi" w:cstheme="majorBidi"/>
          <w:b/>
          <w:bCs/>
          <w:color w:val="000000"/>
          <w:sz w:val="28"/>
          <w:szCs w:val="28"/>
        </w:rPr>
      </w:pPr>
      <w:r w:rsidRPr="005D3147">
        <w:rPr>
          <w:rFonts w:asciiTheme="majorBidi" w:hAnsiTheme="majorBidi" w:cstheme="majorBidi"/>
          <w:b/>
          <w:bCs/>
          <w:color w:val="000000"/>
          <w:sz w:val="28"/>
          <w:szCs w:val="28"/>
          <w:u w:val="single"/>
        </w:rPr>
        <w:t>Text Book</w:t>
      </w:r>
      <w:r w:rsidRPr="005D3147">
        <w:rPr>
          <w:rFonts w:asciiTheme="majorBidi" w:hAnsiTheme="majorBidi" w:cstheme="majorBidi"/>
          <w:b/>
          <w:bCs/>
          <w:color w:val="000000"/>
          <w:sz w:val="28"/>
          <w:szCs w:val="28"/>
        </w:rPr>
        <w:t>:</w:t>
      </w:r>
    </w:p>
    <w:p w:rsidR="001A23A2" w:rsidRPr="005D3147" w:rsidRDefault="001A23A2" w:rsidP="001845D5">
      <w:pPr>
        <w:pStyle w:val="NoSpacing"/>
        <w:numPr>
          <w:ilvl w:val="0"/>
          <w:numId w:val="52"/>
        </w:numPr>
        <w:spacing w:line="312" w:lineRule="auto"/>
        <w:ind w:left="284" w:hanging="284"/>
        <w:jc w:val="both"/>
        <w:rPr>
          <w:rFonts w:asciiTheme="majorBidi" w:hAnsiTheme="majorBidi" w:cstheme="majorBidi"/>
          <w:color w:val="000000"/>
          <w:szCs w:val="24"/>
        </w:rPr>
      </w:pPr>
      <w:r w:rsidRPr="005D3147">
        <w:rPr>
          <w:rFonts w:asciiTheme="majorBidi" w:hAnsiTheme="majorBidi" w:cstheme="majorBidi"/>
          <w:color w:val="000000"/>
        </w:rPr>
        <w:t>Peter J. Oliver, “Applied Linear Algebra” , Prentice Hall, 2006</w:t>
      </w:r>
      <w:r w:rsidRPr="005D3147">
        <w:rPr>
          <w:rFonts w:asciiTheme="majorBidi" w:hAnsiTheme="majorBidi" w:cstheme="majorBidi"/>
          <w:color w:val="000000"/>
          <w:szCs w:val="24"/>
        </w:rPr>
        <w:t>.</w:t>
      </w:r>
    </w:p>
    <w:p w:rsidR="001A23A2" w:rsidRPr="005D3147" w:rsidRDefault="001A23A2" w:rsidP="001845D5">
      <w:pPr>
        <w:pStyle w:val="NoSpacing"/>
        <w:numPr>
          <w:ilvl w:val="0"/>
          <w:numId w:val="52"/>
        </w:numPr>
        <w:spacing w:line="312" w:lineRule="auto"/>
        <w:ind w:left="284" w:hanging="284"/>
        <w:jc w:val="both"/>
        <w:rPr>
          <w:rFonts w:asciiTheme="majorBidi" w:hAnsiTheme="majorBidi" w:cstheme="majorBidi"/>
          <w:color w:val="000000"/>
          <w:szCs w:val="24"/>
        </w:rPr>
      </w:pPr>
      <w:r w:rsidRPr="005D3147">
        <w:rPr>
          <w:rFonts w:asciiTheme="majorBidi" w:hAnsiTheme="majorBidi" w:cstheme="majorBidi"/>
          <w:color w:val="000000"/>
          <w:szCs w:val="24"/>
        </w:rPr>
        <w:t>James R. Brannan</w:t>
      </w:r>
      <w:r w:rsidRPr="005D3147">
        <w:rPr>
          <w:rFonts w:asciiTheme="majorBidi" w:hAnsiTheme="majorBidi" w:cstheme="majorBidi"/>
          <w:color w:val="000000"/>
        </w:rPr>
        <w:t>, “</w:t>
      </w:r>
      <w:r w:rsidRPr="005D3147">
        <w:rPr>
          <w:rFonts w:asciiTheme="majorBidi" w:hAnsiTheme="majorBidi" w:cstheme="majorBidi"/>
          <w:color w:val="000000"/>
          <w:szCs w:val="24"/>
        </w:rPr>
        <w:t>Differential Equations with Boundary Value Problems</w:t>
      </w:r>
      <w:r w:rsidRPr="005D3147">
        <w:rPr>
          <w:rFonts w:asciiTheme="majorBidi" w:hAnsiTheme="majorBidi" w:cstheme="majorBidi"/>
          <w:color w:val="000000"/>
        </w:rPr>
        <w:t>” ,</w:t>
      </w:r>
      <w:r w:rsidRPr="005D3147">
        <w:rPr>
          <w:rFonts w:asciiTheme="majorBidi" w:hAnsiTheme="majorBidi" w:cstheme="majorBidi"/>
          <w:color w:val="000000"/>
          <w:szCs w:val="24"/>
        </w:rPr>
        <w:t xml:space="preserve"> John Wiley &amp; Sons, 2010.</w:t>
      </w:r>
    </w:p>
    <w:p w:rsidR="001A23A2" w:rsidRPr="005D3147" w:rsidRDefault="001A23A2" w:rsidP="008A33E0">
      <w:pPr>
        <w:pStyle w:val="NoSpacing"/>
        <w:spacing w:line="312" w:lineRule="auto"/>
        <w:jc w:val="both"/>
        <w:rPr>
          <w:rFonts w:asciiTheme="majorBidi" w:hAnsiTheme="majorBidi" w:cstheme="majorBidi"/>
          <w:color w:val="000000"/>
          <w:sz w:val="8"/>
          <w:szCs w:val="8"/>
        </w:rPr>
      </w:pPr>
    </w:p>
    <w:p w:rsidR="001A23A2" w:rsidRPr="005D3147" w:rsidRDefault="001A23A2" w:rsidP="008A33E0">
      <w:pPr>
        <w:pStyle w:val="NoSpacing"/>
        <w:spacing w:line="312" w:lineRule="auto"/>
        <w:jc w:val="both"/>
        <w:rPr>
          <w:rFonts w:asciiTheme="majorBidi" w:hAnsiTheme="majorBidi" w:cstheme="majorBidi"/>
          <w:b/>
          <w:bCs/>
          <w:sz w:val="28"/>
          <w:szCs w:val="28"/>
        </w:rPr>
      </w:pPr>
      <w:r w:rsidRPr="005D3147">
        <w:rPr>
          <w:rFonts w:asciiTheme="majorBidi" w:hAnsiTheme="majorBidi" w:cstheme="majorBidi"/>
          <w:b/>
          <w:bCs/>
          <w:sz w:val="28"/>
          <w:szCs w:val="28"/>
          <w:u w:val="single"/>
        </w:rPr>
        <w:t>Essential References</w:t>
      </w:r>
      <w:r w:rsidRPr="005D3147">
        <w:rPr>
          <w:rFonts w:asciiTheme="majorBidi" w:hAnsiTheme="majorBidi" w:cstheme="majorBidi"/>
          <w:b/>
          <w:bCs/>
          <w:sz w:val="28"/>
          <w:szCs w:val="28"/>
        </w:rPr>
        <w:t>:</w:t>
      </w:r>
    </w:p>
    <w:p w:rsidR="001A23A2" w:rsidRPr="005D3147" w:rsidRDefault="001A23A2" w:rsidP="001845D5">
      <w:pPr>
        <w:pStyle w:val="ListParagraph"/>
        <w:numPr>
          <w:ilvl w:val="0"/>
          <w:numId w:val="36"/>
        </w:numPr>
        <w:shd w:val="clear" w:color="auto" w:fill="auto"/>
        <w:bidi w:val="0"/>
        <w:spacing w:after="0" w:line="312" w:lineRule="auto"/>
        <w:ind w:left="284" w:hanging="284"/>
        <w:rPr>
          <w:rFonts w:asciiTheme="majorBidi" w:hAnsiTheme="majorBidi" w:cstheme="majorBidi"/>
          <w:b/>
          <w:bCs/>
          <w:color w:val="000000"/>
          <w:sz w:val="24"/>
          <w:szCs w:val="24"/>
          <w:lang w:bidi="ar-JO"/>
        </w:rPr>
      </w:pPr>
      <w:r w:rsidRPr="005D3147">
        <w:rPr>
          <w:rFonts w:asciiTheme="majorBidi" w:hAnsiTheme="majorBidi" w:cstheme="majorBidi"/>
          <w:color w:val="000000"/>
          <w:sz w:val="24"/>
          <w:szCs w:val="24"/>
        </w:rPr>
        <w:t>D. W.  Jordan</w:t>
      </w:r>
      <w:r w:rsidRPr="005D3147">
        <w:rPr>
          <w:rFonts w:asciiTheme="majorBidi" w:hAnsiTheme="majorBidi" w:cstheme="majorBidi"/>
          <w:b/>
          <w:bCs/>
          <w:color w:val="000000"/>
          <w:sz w:val="24"/>
          <w:szCs w:val="24"/>
          <w:lang w:bidi="ar-JO"/>
        </w:rPr>
        <w:t xml:space="preserve">, </w:t>
      </w:r>
      <w:r w:rsidRPr="005D3147">
        <w:rPr>
          <w:rFonts w:asciiTheme="majorBidi" w:hAnsiTheme="majorBidi" w:cstheme="majorBidi"/>
          <w:color w:val="000000"/>
        </w:rPr>
        <w:t>“</w:t>
      </w:r>
      <w:r w:rsidRPr="005D3147">
        <w:rPr>
          <w:rFonts w:asciiTheme="majorBidi" w:hAnsiTheme="majorBidi" w:cstheme="majorBidi"/>
          <w:color w:val="000000"/>
          <w:sz w:val="24"/>
          <w:szCs w:val="24"/>
        </w:rPr>
        <w:t>Mathematical  Techniques: An  Introduction  for  the  Engineering, Physical, and  mathematical  Sciences</w:t>
      </w:r>
      <w:r w:rsidRPr="005D3147">
        <w:rPr>
          <w:rFonts w:asciiTheme="majorBidi" w:hAnsiTheme="majorBidi" w:cstheme="majorBidi"/>
          <w:color w:val="000000"/>
        </w:rPr>
        <w:t>”,</w:t>
      </w:r>
      <w:r w:rsidRPr="005D3147">
        <w:rPr>
          <w:rFonts w:asciiTheme="majorBidi" w:hAnsiTheme="majorBidi" w:cstheme="majorBidi"/>
          <w:color w:val="000000"/>
          <w:sz w:val="24"/>
          <w:szCs w:val="24"/>
        </w:rPr>
        <w:t xml:space="preserve"> Oxford University Press</w:t>
      </w:r>
      <w:r w:rsidRPr="005D3147">
        <w:rPr>
          <w:rFonts w:asciiTheme="majorBidi" w:hAnsiTheme="majorBidi" w:cstheme="majorBidi"/>
          <w:b/>
          <w:bCs/>
          <w:color w:val="000000"/>
          <w:sz w:val="24"/>
          <w:szCs w:val="24"/>
          <w:lang w:bidi="ar-JO"/>
        </w:rPr>
        <w:t xml:space="preserve">, </w:t>
      </w:r>
      <w:r w:rsidRPr="005D3147">
        <w:rPr>
          <w:rFonts w:asciiTheme="majorBidi" w:hAnsiTheme="majorBidi" w:cstheme="majorBidi"/>
          <w:color w:val="000000"/>
          <w:sz w:val="24"/>
          <w:szCs w:val="24"/>
          <w:lang w:bidi="ar-JO"/>
        </w:rPr>
        <w:t>2002</w:t>
      </w:r>
      <w:r w:rsidRPr="005D3147">
        <w:rPr>
          <w:rFonts w:asciiTheme="majorBidi" w:hAnsiTheme="majorBidi" w:cstheme="majorBidi"/>
          <w:b/>
          <w:bCs/>
          <w:color w:val="000000"/>
          <w:sz w:val="24"/>
          <w:szCs w:val="24"/>
          <w:lang w:bidi="ar-JO"/>
        </w:rPr>
        <w:t>.</w:t>
      </w:r>
      <w:r w:rsidRPr="005D3147">
        <w:rPr>
          <w:rFonts w:asciiTheme="majorBidi" w:hAnsiTheme="majorBidi" w:cstheme="majorBidi"/>
          <w:color w:val="000000"/>
          <w:sz w:val="24"/>
          <w:szCs w:val="24"/>
        </w:rPr>
        <w:t xml:space="preserve"> </w:t>
      </w:r>
    </w:p>
    <w:p w:rsidR="001A23A2" w:rsidRPr="005D3147" w:rsidRDefault="001A23A2" w:rsidP="008A33E0">
      <w:pPr>
        <w:pStyle w:val="NoSpacing"/>
        <w:jc w:val="both"/>
        <w:rPr>
          <w:rFonts w:asciiTheme="majorBidi" w:hAnsiTheme="majorBidi" w:cstheme="majorBidi"/>
          <w:color w:val="000000"/>
          <w:szCs w:val="24"/>
        </w:rPr>
      </w:pPr>
    </w:p>
    <w:p w:rsidR="001A23A2" w:rsidRPr="005D3147" w:rsidRDefault="001A23A2" w:rsidP="008A33E0">
      <w:pPr>
        <w:pStyle w:val="NoSpacing"/>
        <w:jc w:val="both"/>
        <w:rPr>
          <w:rFonts w:asciiTheme="majorBidi" w:hAnsiTheme="majorBidi" w:cstheme="majorBidi"/>
          <w:color w:val="000000"/>
          <w:szCs w:val="24"/>
        </w:rPr>
      </w:pPr>
    </w:p>
    <w:p w:rsidR="00A84920" w:rsidRDefault="00A84920" w:rsidP="008A33E0">
      <w:pPr>
        <w:bidi w:val="0"/>
        <w:jc w:val="center"/>
        <w:rPr>
          <w:rFonts w:asciiTheme="majorBidi" w:hAnsiTheme="majorBidi" w:cstheme="majorBidi"/>
          <w:b/>
          <w:bCs/>
          <w:color w:val="000000"/>
          <w:sz w:val="36"/>
          <w:szCs w:val="36"/>
          <w:u w:val="single"/>
        </w:rPr>
      </w:pPr>
    </w:p>
    <w:p w:rsidR="00FA75C7" w:rsidRDefault="00FA75C7">
      <w:pPr>
        <w:shd w:val="clear" w:color="auto" w:fill="auto"/>
        <w:bidi w:val="0"/>
        <w:spacing w:line="240" w:lineRule="auto"/>
        <w:jc w:val="left"/>
        <w:rPr>
          <w:rFonts w:asciiTheme="majorBidi" w:hAnsiTheme="majorBidi" w:cstheme="majorBidi"/>
          <w:b/>
          <w:bCs/>
          <w:color w:val="auto"/>
          <w:kern w:val="32"/>
          <w:sz w:val="32"/>
          <w:szCs w:val="32"/>
        </w:rPr>
      </w:pPr>
      <w:r>
        <w:rPr>
          <w:rFonts w:asciiTheme="majorBidi" w:hAnsiTheme="majorBidi" w:cstheme="majorBidi"/>
        </w:rPr>
        <w:br w:type="page"/>
      </w:r>
    </w:p>
    <w:p w:rsidR="00E71517" w:rsidRDefault="00E71517" w:rsidP="00A84920">
      <w:pPr>
        <w:pStyle w:val="Heading1"/>
        <w:jc w:val="center"/>
        <w:rPr>
          <w:rFonts w:asciiTheme="majorBidi" w:hAnsiTheme="majorBidi" w:cstheme="majorBidi"/>
        </w:rPr>
      </w:pPr>
    </w:p>
    <w:p w:rsidR="00E71517" w:rsidRDefault="00E71517" w:rsidP="00A84920">
      <w:pPr>
        <w:pStyle w:val="Heading1"/>
        <w:jc w:val="center"/>
        <w:rPr>
          <w:rFonts w:asciiTheme="majorBidi" w:hAnsiTheme="majorBidi" w:cstheme="majorBidi"/>
        </w:rPr>
      </w:pPr>
    </w:p>
    <w:p w:rsidR="00E71517" w:rsidRDefault="00E71517" w:rsidP="00A84920">
      <w:pPr>
        <w:pStyle w:val="Heading1"/>
        <w:jc w:val="center"/>
        <w:rPr>
          <w:rFonts w:asciiTheme="majorBidi" w:hAnsiTheme="majorBidi" w:cstheme="majorBidi"/>
        </w:rPr>
      </w:pPr>
    </w:p>
    <w:p w:rsidR="00E71517" w:rsidRDefault="00E71517" w:rsidP="00A84920">
      <w:pPr>
        <w:pStyle w:val="Heading1"/>
        <w:jc w:val="center"/>
        <w:rPr>
          <w:rFonts w:asciiTheme="majorBidi" w:hAnsiTheme="majorBidi" w:cstheme="majorBidi"/>
        </w:rPr>
      </w:pPr>
    </w:p>
    <w:p w:rsidR="00E71517" w:rsidRDefault="00E71517" w:rsidP="00A84920">
      <w:pPr>
        <w:pStyle w:val="Heading1"/>
        <w:jc w:val="center"/>
        <w:rPr>
          <w:rFonts w:asciiTheme="majorBidi" w:hAnsiTheme="majorBidi" w:cstheme="majorBidi"/>
        </w:rPr>
      </w:pPr>
    </w:p>
    <w:p w:rsidR="00A84920" w:rsidRDefault="00A84920" w:rsidP="00A84920">
      <w:pPr>
        <w:pStyle w:val="Heading1"/>
        <w:jc w:val="center"/>
        <w:rPr>
          <w:rFonts w:asciiTheme="majorBidi" w:hAnsiTheme="majorBidi" w:cstheme="majorBidi"/>
        </w:rPr>
      </w:pPr>
      <w:r w:rsidRPr="005D3147">
        <w:rPr>
          <w:rFonts w:asciiTheme="majorBidi" w:hAnsiTheme="majorBidi" w:cstheme="majorBidi"/>
        </w:rPr>
        <w:t>Courses Description</w:t>
      </w:r>
    </w:p>
    <w:p w:rsidR="001A23A2" w:rsidRPr="00A84920" w:rsidRDefault="001A23A2" w:rsidP="00A84920">
      <w:pPr>
        <w:bidi w:val="0"/>
        <w:jc w:val="center"/>
        <w:rPr>
          <w:rFonts w:asciiTheme="majorBidi" w:hAnsiTheme="majorBidi" w:cstheme="majorBidi"/>
          <w:b/>
          <w:bCs/>
          <w:color w:val="000000"/>
          <w:sz w:val="32"/>
          <w:szCs w:val="32"/>
          <w:u w:val="single"/>
        </w:rPr>
      </w:pPr>
      <w:r w:rsidRPr="00A84920">
        <w:rPr>
          <w:rFonts w:asciiTheme="majorBidi" w:hAnsiTheme="majorBidi" w:cstheme="majorBidi"/>
          <w:b/>
          <w:bCs/>
          <w:color w:val="000000"/>
          <w:sz w:val="32"/>
          <w:szCs w:val="32"/>
          <w:u w:val="single"/>
        </w:rPr>
        <w:t>Level 6</w:t>
      </w:r>
    </w:p>
    <w:p w:rsidR="00E04F34" w:rsidRPr="005D3147" w:rsidRDefault="00E04F34" w:rsidP="00E04F34">
      <w:pPr>
        <w:bidi w:val="0"/>
        <w:jc w:val="center"/>
        <w:rPr>
          <w:rFonts w:asciiTheme="majorBidi" w:hAnsiTheme="majorBidi" w:cstheme="majorBidi"/>
          <w:b/>
          <w:bCs/>
          <w:color w:val="000000"/>
          <w:sz w:val="36"/>
          <w:szCs w:val="36"/>
          <w:u w:val="single"/>
        </w:rPr>
      </w:pPr>
    </w:p>
    <w:tbl>
      <w:tblPr>
        <w:tblpPr w:leftFromText="180" w:rightFromText="180" w:vertAnchor="page" w:horzAnchor="margin" w:tblpY="6967"/>
        <w:bidiVisual/>
        <w:tblW w:w="8910" w:type="dxa"/>
        <w:tblInd w:w="-121" w:type="dxa"/>
        <w:tblBorders>
          <w:top w:val="single" w:sz="4" w:space="0" w:color="000000"/>
          <w:left w:val="single" w:sz="4" w:space="0" w:color="000000"/>
          <w:bottom w:val="single" w:sz="4" w:space="0" w:color="000000"/>
          <w:right w:val="single" w:sz="4" w:space="0" w:color="000000"/>
          <w:insideH w:val="single" w:sz="8" w:space="0" w:color="auto"/>
        </w:tblBorders>
        <w:shd w:val="clear" w:color="auto" w:fill="FBD4B4" w:themeFill="accent6" w:themeFillTint="66"/>
        <w:tblLayout w:type="fixed"/>
        <w:tblLook w:val="04A0" w:firstRow="1" w:lastRow="0" w:firstColumn="1" w:lastColumn="0" w:noHBand="0" w:noVBand="1"/>
      </w:tblPr>
      <w:tblGrid>
        <w:gridCol w:w="1539"/>
        <w:gridCol w:w="567"/>
        <w:gridCol w:w="567"/>
        <w:gridCol w:w="567"/>
        <w:gridCol w:w="567"/>
        <w:gridCol w:w="3685"/>
        <w:gridCol w:w="1418"/>
      </w:tblGrid>
      <w:tr w:rsidR="00E71517" w:rsidRPr="005D3147" w:rsidTr="00E71517">
        <w:tc>
          <w:tcPr>
            <w:tcW w:w="1539"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E71517" w:rsidRPr="005D3147" w:rsidRDefault="00E71517" w:rsidP="00E71517">
            <w:pPr>
              <w:bidi w:val="0"/>
              <w:spacing w:line="240" w:lineRule="auto"/>
              <w:ind w:right="-992"/>
              <w:rPr>
                <w:rFonts w:asciiTheme="majorBidi" w:hAnsiTheme="majorBidi" w:cstheme="majorBidi"/>
                <w:b/>
                <w:bCs/>
                <w:color w:val="000000" w:themeColor="text1"/>
              </w:rPr>
            </w:pPr>
            <w:r>
              <w:rPr>
                <w:rFonts w:asciiTheme="majorBidi" w:hAnsiTheme="majorBidi" w:cstheme="majorBidi"/>
                <w:b/>
                <w:bCs/>
                <w:color w:val="000000" w:themeColor="text1"/>
              </w:rPr>
              <w:t>Prere</w:t>
            </w:r>
            <w:r w:rsidRPr="005D3147">
              <w:rPr>
                <w:rFonts w:asciiTheme="majorBidi" w:hAnsiTheme="majorBidi" w:cstheme="majorBidi"/>
                <w:b/>
                <w:bCs/>
                <w:color w:val="000000" w:themeColor="text1"/>
              </w:rPr>
              <w:t>quisite</w:t>
            </w:r>
          </w:p>
        </w:tc>
        <w:tc>
          <w:tcPr>
            <w:tcW w:w="567"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E71517" w:rsidRPr="005D3147" w:rsidRDefault="00E71517"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Cr</w:t>
            </w:r>
          </w:p>
        </w:tc>
        <w:tc>
          <w:tcPr>
            <w:tcW w:w="567"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E71517" w:rsidRPr="005D3147" w:rsidRDefault="00E71517"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Ex</w:t>
            </w:r>
          </w:p>
        </w:tc>
        <w:tc>
          <w:tcPr>
            <w:tcW w:w="567"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E71517" w:rsidRPr="005D3147" w:rsidRDefault="00E71517"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Lb</w:t>
            </w:r>
          </w:p>
        </w:tc>
        <w:tc>
          <w:tcPr>
            <w:tcW w:w="567"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E71517" w:rsidRPr="005D3147" w:rsidRDefault="00E71517" w:rsidP="00E71517">
            <w:pPr>
              <w:bidi w:val="0"/>
              <w:spacing w:line="240" w:lineRule="auto"/>
              <w:ind w:left="-71"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Le</w:t>
            </w:r>
          </w:p>
        </w:tc>
        <w:tc>
          <w:tcPr>
            <w:tcW w:w="3685"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E71517" w:rsidRPr="005D3147" w:rsidRDefault="00E71517"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Course Name</w:t>
            </w:r>
          </w:p>
        </w:tc>
        <w:tc>
          <w:tcPr>
            <w:tcW w:w="1418" w:type="dxa"/>
            <w:tcBorders>
              <w:top w:val="single" w:sz="12" w:space="0" w:color="auto"/>
              <w:left w:val="single" w:sz="12" w:space="0" w:color="auto"/>
              <w:bottom w:val="single" w:sz="12" w:space="0" w:color="000000"/>
              <w:right w:val="double" w:sz="4" w:space="0" w:color="auto"/>
            </w:tcBorders>
            <w:shd w:val="clear" w:color="auto" w:fill="FBD4B4" w:themeFill="accent6" w:themeFillTint="66"/>
            <w:vAlign w:val="center"/>
          </w:tcPr>
          <w:p w:rsidR="00E71517" w:rsidRPr="005D3147" w:rsidRDefault="00E71517"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Course Code</w:t>
            </w:r>
          </w:p>
        </w:tc>
      </w:tr>
      <w:tr w:rsidR="00E71517" w:rsidRPr="005D3147" w:rsidTr="00E71517">
        <w:tc>
          <w:tcPr>
            <w:tcW w:w="1539"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ind w:left="-41" w:right="-18"/>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CSI 312</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3685"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left="176" w:right="-992"/>
              <w:rPr>
                <w:rFonts w:asciiTheme="majorBidi" w:hAnsiTheme="majorBidi" w:cstheme="majorBidi"/>
                <w:b/>
                <w:bCs/>
                <w:color w:val="000000" w:themeColor="text1"/>
                <w:rtl/>
              </w:rPr>
            </w:pPr>
            <w:r w:rsidRPr="005D3147">
              <w:rPr>
                <w:rFonts w:asciiTheme="majorBidi" w:hAnsiTheme="majorBidi" w:cstheme="majorBidi"/>
                <w:color w:val="000000" w:themeColor="text1"/>
              </w:rPr>
              <w:t>Design &amp; Analysis of  Algorithms</w:t>
            </w:r>
          </w:p>
        </w:tc>
        <w:tc>
          <w:tcPr>
            <w:tcW w:w="1418" w:type="dxa"/>
            <w:tcBorders>
              <w:left w:val="single" w:sz="12" w:space="0" w:color="auto"/>
              <w:right w:val="double" w:sz="4" w:space="0" w:color="auto"/>
            </w:tcBorders>
            <w:shd w:val="clear" w:color="auto" w:fill="FBD4B4" w:themeFill="accent6" w:themeFillTint="66"/>
          </w:tcPr>
          <w:p w:rsidR="00E71517" w:rsidRPr="005D3147" w:rsidRDefault="00E71517" w:rsidP="00E71517">
            <w:pPr>
              <w:bidi w:val="0"/>
              <w:spacing w:line="240" w:lineRule="auto"/>
              <w:ind w:right="-112"/>
              <w:rPr>
                <w:rFonts w:asciiTheme="majorBidi" w:hAnsiTheme="majorBidi" w:cstheme="majorBidi"/>
                <w:b/>
                <w:bCs/>
                <w:color w:val="000000" w:themeColor="text1"/>
                <w:rtl/>
              </w:rPr>
            </w:pPr>
            <w:r w:rsidRPr="005D3147">
              <w:rPr>
                <w:rFonts w:asciiTheme="majorBidi" w:hAnsiTheme="majorBidi" w:cstheme="majorBidi"/>
                <w:color w:val="000000" w:themeColor="text1"/>
              </w:rPr>
              <w:t>CSI 321</w:t>
            </w:r>
          </w:p>
        </w:tc>
      </w:tr>
      <w:tr w:rsidR="00E71517" w:rsidRPr="005D3147" w:rsidTr="00E71517">
        <w:tc>
          <w:tcPr>
            <w:tcW w:w="1539"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ind w:left="-41" w:right="-18"/>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CSI 224</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3685" w:type="dxa"/>
            <w:tcBorders>
              <w:left w:val="single" w:sz="12" w:space="0" w:color="auto"/>
              <w:bottom w:val="single" w:sz="4"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left="176" w:right="-992"/>
              <w:rPr>
                <w:rFonts w:asciiTheme="majorBidi" w:hAnsiTheme="majorBidi" w:cstheme="majorBidi"/>
                <w:b/>
                <w:bCs/>
                <w:color w:val="000000" w:themeColor="text1"/>
                <w:rtl/>
              </w:rPr>
            </w:pPr>
            <w:r w:rsidRPr="005D3147">
              <w:rPr>
                <w:rFonts w:asciiTheme="majorBidi" w:hAnsiTheme="majorBidi" w:cstheme="majorBidi"/>
                <w:color w:val="000000" w:themeColor="text1"/>
              </w:rPr>
              <w:t>Computer Networks</w:t>
            </w:r>
          </w:p>
        </w:tc>
        <w:tc>
          <w:tcPr>
            <w:tcW w:w="1418" w:type="dxa"/>
            <w:tcBorders>
              <w:left w:val="single" w:sz="12" w:space="0" w:color="auto"/>
              <w:bottom w:val="single" w:sz="4" w:space="0" w:color="auto"/>
              <w:right w:val="double" w:sz="4" w:space="0" w:color="auto"/>
            </w:tcBorders>
            <w:shd w:val="clear" w:color="auto" w:fill="FBD4B4" w:themeFill="accent6" w:themeFillTint="66"/>
          </w:tcPr>
          <w:p w:rsidR="00E71517" w:rsidRPr="005D3147" w:rsidRDefault="00E71517" w:rsidP="00E71517">
            <w:pPr>
              <w:bidi w:val="0"/>
              <w:spacing w:line="240" w:lineRule="auto"/>
              <w:ind w:right="-112"/>
              <w:rPr>
                <w:rFonts w:asciiTheme="majorBidi" w:eastAsia="Calibri" w:hAnsiTheme="majorBidi" w:cstheme="majorBidi"/>
                <w:b/>
                <w:bCs/>
                <w:color w:val="000000" w:themeColor="text1"/>
              </w:rPr>
            </w:pPr>
            <w:r w:rsidRPr="005D3147">
              <w:rPr>
                <w:rFonts w:asciiTheme="majorBidi" w:hAnsiTheme="majorBidi" w:cstheme="majorBidi"/>
                <w:color w:val="000000" w:themeColor="text1"/>
              </w:rPr>
              <w:t>CSI  322</w:t>
            </w:r>
          </w:p>
        </w:tc>
      </w:tr>
      <w:tr w:rsidR="00E71517" w:rsidRPr="005D3147" w:rsidTr="00E71517">
        <w:tc>
          <w:tcPr>
            <w:tcW w:w="1539"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ind w:left="-41"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CSI 313</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1</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3685" w:type="dxa"/>
            <w:tcBorders>
              <w:top w:val="single" w:sz="4" w:space="0" w:color="auto"/>
              <w:left w:val="single" w:sz="12" w:space="0" w:color="auto"/>
              <w:right w:val="single" w:sz="12" w:space="0" w:color="auto"/>
            </w:tcBorders>
            <w:shd w:val="clear" w:color="auto" w:fill="FBD4B4" w:themeFill="accent6" w:themeFillTint="66"/>
          </w:tcPr>
          <w:p w:rsidR="00E71517" w:rsidRPr="005D3147" w:rsidRDefault="00E71517" w:rsidP="00E71517">
            <w:pPr>
              <w:bidi w:val="0"/>
              <w:ind w:left="176" w:right="7"/>
              <w:rPr>
                <w:rFonts w:asciiTheme="majorBidi" w:hAnsiTheme="majorBidi" w:cstheme="majorBidi"/>
                <w:b/>
                <w:bCs/>
                <w:color w:val="000000" w:themeColor="text1"/>
                <w:rtl/>
              </w:rPr>
            </w:pPr>
            <w:r w:rsidRPr="005D3147">
              <w:rPr>
                <w:rFonts w:asciiTheme="majorBidi" w:hAnsiTheme="majorBidi" w:cstheme="majorBidi"/>
                <w:color w:val="000000" w:themeColor="text1"/>
              </w:rPr>
              <w:t>Computer Architecture</w:t>
            </w:r>
          </w:p>
        </w:tc>
        <w:tc>
          <w:tcPr>
            <w:tcW w:w="1418" w:type="dxa"/>
            <w:tcBorders>
              <w:top w:val="single" w:sz="4" w:space="0" w:color="auto"/>
              <w:left w:val="single" w:sz="12" w:space="0" w:color="auto"/>
              <w:right w:val="double" w:sz="4" w:space="0" w:color="auto"/>
            </w:tcBorders>
            <w:shd w:val="clear" w:color="auto" w:fill="FBD4B4" w:themeFill="accent6" w:themeFillTint="66"/>
          </w:tcPr>
          <w:p w:rsidR="00E71517" w:rsidRPr="005D3147" w:rsidRDefault="00E71517" w:rsidP="00E71517">
            <w:pPr>
              <w:bidi w:val="0"/>
              <w:ind w:right="-112"/>
              <w:rPr>
                <w:rFonts w:asciiTheme="majorBidi" w:hAnsiTheme="majorBidi" w:cstheme="majorBidi"/>
                <w:b/>
                <w:bCs/>
                <w:color w:val="000000" w:themeColor="text1"/>
                <w:rtl/>
              </w:rPr>
            </w:pPr>
            <w:r w:rsidRPr="005D3147">
              <w:rPr>
                <w:rFonts w:asciiTheme="majorBidi" w:hAnsiTheme="majorBidi" w:cstheme="majorBidi"/>
                <w:color w:val="000000" w:themeColor="text1"/>
              </w:rPr>
              <w:t>CSI 323</w:t>
            </w:r>
          </w:p>
        </w:tc>
      </w:tr>
      <w:tr w:rsidR="00E71517" w:rsidRPr="005D3147" w:rsidTr="00E71517">
        <w:tc>
          <w:tcPr>
            <w:tcW w:w="1539"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ind w:left="-41"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CSI 314</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4</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1</w:t>
            </w:r>
          </w:p>
        </w:tc>
        <w:tc>
          <w:tcPr>
            <w:tcW w:w="3685"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ind w:left="176" w:right="7"/>
              <w:rPr>
                <w:rFonts w:asciiTheme="majorBidi" w:hAnsiTheme="majorBidi" w:cstheme="majorBidi"/>
                <w:b/>
                <w:bCs/>
                <w:color w:val="000000" w:themeColor="text1"/>
                <w:rtl/>
              </w:rPr>
            </w:pPr>
            <w:r w:rsidRPr="005D3147">
              <w:rPr>
                <w:rFonts w:asciiTheme="majorBidi" w:hAnsiTheme="majorBidi" w:cstheme="majorBidi"/>
                <w:color w:val="000000" w:themeColor="text1"/>
              </w:rPr>
              <w:t>Advanced Database</w:t>
            </w:r>
          </w:p>
        </w:tc>
        <w:tc>
          <w:tcPr>
            <w:tcW w:w="1418" w:type="dxa"/>
            <w:tcBorders>
              <w:left w:val="single" w:sz="12" w:space="0" w:color="auto"/>
              <w:right w:val="double" w:sz="4" w:space="0" w:color="auto"/>
            </w:tcBorders>
            <w:shd w:val="clear" w:color="auto" w:fill="FBD4B4" w:themeFill="accent6" w:themeFillTint="66"/>
          </w:tcPr>
          <w:p w:rsidR="00E71517" w:rsidRPr="005D3147" w:rsidRDefault="00E71517" w:rsidP="00E71517">
            <w:pPr>
              <w:bidi w:val="0"/>
              <w:ind w:right="-112"/>
              <w:rPr>
                <w:rFonts w:asciiTheme="majorBidi" w:hAnsiTheme="majorBidi" w:cstheme="majorBidi"/>
                <w:b/>
                <w:bCs/>
                <w:color w:val="000000" w:themeColor="text1"/>
                <w:rtl/>
              </w:rPr>
            </w:pPr>
            <w:r w:rsidRPr="005D3147">
              <w:rPr>
                <w:rFonts w:asciiTheme="majorBidi" w:hAnsiTheme="majorBidi" w:cstheme="majorBidi"/>
                <w:color w:val="000000" w:themeColor="text1"/>
              </w:rPr>
              <w:t>CSI 324</w:t>
            </w:r>
          </w:p>
        </w:tc>
      </w:tr>
      <w:tr w:rsidR="00E71517" w:rsidRPr="005D3147" w:rsidTr="00E71517">
        <w:tc>
          <w:tcPr>
            <w:tcW w:w="1539"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left="-41"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CSI 221</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3685"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ind w:left="176" w:right="7"/>
              <w:rPr>
                <w:rFonts w:asciiTheme="majorBidi" w:hAnsiTheme="majorBidi" w:cstheme="majorBidi"/>
                <w:b/>
                <w:bCs/>
                <w:color w:val="000000" w:themeColor="text1"/>
                <w:rtl/>
              </w:rPr>
            </w:pPr>
            <w:r w:rsidRPr="005D3147">
              <w:rPr>
                <w:rFonts w:asciiTheme="majorBidi" w:hAnsiTheme="majorBidi" w:cstheme="majorBidi"/>
                <w:color w:val="000000" w:themeColor="text1"/>
              </w:rPr>
              <w:t>Software Engineering 1</w:t>
            </w:r>
          </w:p>
        </w:tc>
        <w:tc>
          <w:tcPr>
            <w:tcW w:w="1418" w:type="dxa"/>
            <w:tcBorders>
              <w:left w:val="single" w:sz="12" w:space="0" w:color="auto"/>
              <w:right w:val="double" w:sz="4" w:space="0" w:color="auto"/>
            </w:tcBorders>
            <w:shd w:val="clear" w:color="auto" w:fill="FBD4B4" w:themeFill="accent6" w:themeFillTint="66"/>
          </w:tcPr>
          <w:p w:rsidR="00E71517" w:rsidRPr="005D3147" w:rsidRDefault="00E71517" w:rsidP="00E71517">
            <w:pPr>
              <w:bidi w:val="0"/>
              <w:ind w:right="-112"/>
              <w:rPr>
                <w:rFonts w:asciiTheme="majorBidi" w:hAnsiTheme="majorBidi" w:cstheme="majorBidi"/>
                <w:b/>
                <w:bCs/>
                <w:color w:val="000000" w:themeColor="text1"/>
                <w:rtl/>
              </w:rPr>
            </w:pPr>
            <w:r w:rsidRPr="005D3147">
              <w:rPr>
                <w:rFonts w:asciiTheme="majorBidi" w:hAnsiTheme="majorBidi" w:cstheme="majorBidi"/>
                <w:color w:val="000000" w:themeColor="text1"/>
              </w:rPr>
              <w:t>CSI 325</w:t>
            </w:r>
          </w:p>
        </w:tc>
      </w:tr>
      <w:tr w:rsidR="00E71517" w:rsidRPr="005D3147" w:rsidTr="00E71517">
        <w:tc>
          <w:tcPr>
            <w:tcW w:w="1539"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ind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MATH  212</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1</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567"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3685" w:type="dxa"/>
            <w:tcBorders>
              <w:left w:val="single" w:sz="12" w:space="0" w:color="auto"/>
              <w:right w:val="single" w:sz="12" w:space="0" w:color="auto"/>
            </w:tcBorders>
            <w:shd w:val="clear" w:color="auto" w:fill="FBD4B4" w:themeFill="accent6" w:themeFillTint="66"/>
          </w:tcPr>
          <w:p w:rsidR="00E71517" w:rsidRPr="005D3147" w:rsidRDefault="00E71517" w:rsidP="00E71517">
            <w:pPr>
              <w:bidi w:val="0"/>
              <w:ind w:right="7"/>
              <w:rPr>
                <w:rFonts w:asciiTheme="majorBidi" w:hAnsiTheme="majorBidi" w:cstheme="majorBidi"/>
                <w:b/>
                <w:bCs/>
                <w:color w:val="000000" w:themeColor="text1"/>
                <w:rtl/>
              </w:rPr>
            </w:pPr>
            <w:r w:rsidRPr="005D3147">
              <w:rPr>
                <w:rFonts w:asciiTheme="majorBidi" w:hAnsiTheme="majorBidi" w:cstheme="majorBidi"/>
                <w:color w:val="000000" w:themeColor="text1"/>
              </w:rPr>
              <w:t>Probability &amp; Statistics</w:t>
            </w:r>
          </w:p>
        </w:tc>
        <w:tc>
          <w:tcPr>
            <w:tcW w:w="1418" w:type="dxa"/>
            <w:tcBorders>
              <w:left w:val="single" w:sz="12" w:space="0" w:color="auto"/>
              <w:right w:val="double" w:sz="4" w:space="0" w:color="auto"/>
            </w:tcBorders>
            <w:shd w:val="clear" w:color="auto" w:fill="FBD4B4" w:themeFill="accent6" w:themeFillTint="66"/>
          </w:tcPr>
          <w:p w:rsidR="00E71517" w:rsidRPr="005D3147" w:rsidRDefault="00E71517" w:rsidP="00E71517">
            <w:pPr>
              <w:bidi w:val="0"/>
              <w:ind w:right="-112"/>
              <w:jc w:val="center"/>
              <w:rPr>
                <w:rFonts w:asciiTheme="majorBidi" w:hAnsiTheme="majorBidi" w:cstheme="majorBidi"/>
                <w:b/>
                <w:bCs/>
                <w:color w:val="000000" w:themeColor="text1"/>
                <w:rtl/>
              </w:rPr>
            </w:pPr>
            <w:r w:rsidRPr="005D3147">
              <w:rPr>
                <w:rFonts w:asciiTheme="majorBidi" w:hAnsiTheme="majorBidi" w:cstheme="majorBidi"/>
                <w:color w:val="000000" w:themeColor="text1"/>
              </w:rPr>
              <w:t>STAT  320</w:t>
            </w:r>
          </w:p>
        </w:tc>
      </w:tr>
      <w:tr w:rsidR="00E71517" w:rsidRPr="005D3147" w:rsidTr="00E71517">
        <w:tc>
          <w:tcPr>
            <w:tcW w:w="1539" w:type="dxa"/>
            <w:tcBorders>
              <w:left w:val="single" w:sz="12" w:space="0" w:color="auto"/>
              <w:bottom w:val="single" w:sz="12" w:space="0" w:color="auto"/>
              <w:right w:val="single" w:sz="12" w:space="0" w:color="auto"/>
            </w:tcBorders>
            <w:shd w:val="clear" w:color="auto" w:fill="FBD4B4" w:themeFill="accent6" w:themeFillTint="66"/>
            <w:vAlign w:val="center"/>
          </w:tcPr>
          <w:p w:rsidR="00E71517" w:rsidRPr="005D3147" w:rsidRDefault="00E71517" w:rsidP="00E71517">
            <w:pPr>
              <w:bidi w:val="0"/>
              <w:ind w:right="7"/>
              <w:rPr>
                <w:rFonts w:asciiTheme="majorBidi" w:eastAsia="Calibri" w:hAnsiTheme="majorBidi" w:cstheme="majorBidi"/>
                <w:b/>
                <w:bCs/>
                <w:color w:val="000000" w:themeColor="text1"/>
                <w:rtl/>
              </w:rPr>
            </w:pPr>
          </w:p>
        </w:tc>
        <w:tc>
          <w:tcPr>
            <w:tcW w:w="2268" w:type="dxa"/>
            <w:gridSpan w:val="4"/>
            <w:tcBorders>
              <w:left w:val="single" w:sz="12" w:space="0" w:color="auto"/>
              <w:bottom w:val="single" w:sz="12" w:space="0" w:color="auto"/>
              <w:right w:val="single" w:sz="12" w:space="0" w:color="auto"/>
            </w:tcBorders>
            <w:shd w:val="clear" w:color="auto" w:fill="FBD4B4" w:themeFill="accent6" w:themeFillTint="66"/>
            <w:vAlign w:val="bottom"/>
          </w:tcPr>
          <w:p w:rsidR="00E71517" w:rsidRPr="005D3147" w:rsidRDefault="00E71517" w:rsidP="00E71517">
            <w:pPr>
              <w:bidi w:val="0"/>
              <w:ind w:right="7"/>
              <w:rPr>
                <w:rFonts w:asciiTheme="majorBidi" w:hAnsiTheme="majorBidi" w:cstheme="majorBidi"/>
                <w:b/>
                <w:bCs/>
                <w:color w:val="000000" w:themeColor="text1"/>
                <w:rtl/>
              </w:rPr>
            </w:pPr>
            <w:r w:rsidRPr="005D3147">
              <w:rPr>
                <w:rFonts w:asciiTheme="majorBidi" w:hAnsiTheme="majorBidi" w:cstheme="majorBidi"/>
                <w:b/>
                <w:bCs/>
                <w:color w:val="000000" w:themeColor="text1"/>
              </w:rPr>
              <w:t>18</w:t>
            </w:r>
          </w:p>
        </w:tc>
        <w:tc>
          <w:tcPr>
            <w:tcW w:w="5103" w:type="dxa"/>
            <w:gridSpan w:val="2"/>
            <w:tcBorders>
              <w:left w:val="single" w:sz="12" w:space="0" w:color="auto"/>
              <w:bottom w:val="single" w:sz="12" w:space="0" w:color="auto"/>
              <w:right w:val="double" w:sz="4" w:space="0" w:color="auto"/>
            </w:tcBorders>
            <w:shd w:val="clear" w:color="auto" w:fill="FBD4B4" w:themeFill="accent6" w:themeFillTint="66"/>
            <w:vAlign w:val="center"/>
          </w:tcPr>
          <w:p w:rsidR="00E71517" w:rsidRPr="005D3147" w:rsidRDefault="00E71517" w:rsidP="00E71517">
            <w:pPr>
              <w:bidi w:val="0"/>
              <w:spacing w:line="240" w:lineRule="auto"/>
              <w:ind w:right="7"/>
              <w:rPr>
                <w:rFonts w:asciiTheme="majorBidi" w:hAnsiTheme="majorBidi" w:cstheme="majorBidi"/>
                <w:b/>
                <w:bCs/>
                <w:color w:val="000000" w:themeColor="text1"/>
              </w:rPr>
            </w:pPr>
            <w:r w:rsidRPr="005D3147">
              <w:rPr>
                <w:rFonts w:asciiTheme="majorBidi" w:hAnsiTheme="majorBidi" w:cstheme="majorBidi"/>
                <w:b/>
                <w:bCs/>
                <w:color w:val="000000" w:themeColor="text1"/>
              </w:rPr>
              <w:t>Total</w:t>
            </w:r>
          </w:p>
        </w:tc>
      </w:tr>
    </w:tbl>
    <w:p w:rsidR="00E04F34" w:rsidRPr="005D3147" w:rsidRDefault="00E04F34" w:rsidP="00E04F34">
      <w:pPr>
        <w:bidi w:val="0"/>
        <w:jc w:val="center"/>
        <w:rPr>
          <w:rFonts w:asciiTheme="majorBidi" w:hAnsiTheme="majorBidi" w:cstheme="majorBidi"/>
          <w:b/>
          <w:bCs/>
          <w:color w:val="000000"/>
          <w:sz w:val="36"/>
          <w:szCs w:val="36"/>
          <w:u w:val="single"/>
        </w:rPr>
      </w:pPr>
    </w:p>
    <w:p w:rsidR="00E04F34" w:rsidRPr="005D3147" w:rsidRDefault="00E04F34" w:rsidP="00E04F34">
      <w:pPr>
        <w:bidi w:val="0"/>
        <w:jc w:val="center"/>
        <w:rPr>
          <w:rFonts w:asciiTheme="majorBidi" w:hAnsiTheme="majorBidi" w:cstheme="majorBidi"/>
          <w:b/>
          <w:bCs/>
          <w:color w:val="000000"/>
          <w:sz w:val="36"/>
          <w:szCs w:val="36"/>
          <w:u w:val="single"/>
        </w:rPr>
      </w:pPr>
    </w:p>
    <w:p w:rsidR="00E04F34" w:rsidRPr="005D3147" w:rsidRDefault="00E04F34" w:rsidP="00E04F34">
      <w:pPr>
        <w:bidi w:val="0"/>
        <w:jc w:val="center"/>
        <w:rPr>
          <w:rFonts w:asciiTheme="majorBidi" w:hAnsiTheme="majorBidi" w:cstheme="majorBidi"/>
          <w:b/>
          <w:bCs/>
          <w:color w:val="000000"/>
          <w:sz w:val="36"/>
          <w:szCs w:val="36"/>
          <w:u w:val="single"/>
        </w:rPr>
      </w:pPr>
    </w:p>
    <w:p w:rsidR="00E04F34" w:rsidRPr="005D3147" w:rsidRDefault="00E04F34" w:rsidP="00E04F34">
      <w:pPr>
        <w:bidi w:val="0"/>
        <w:jc w:val="center"/>
        <w:rPr>
          <w:rFonts w:asciiTheme="majorBidi" w:hAnsiTheme="majorBidi" w:cstheme="majorBidi"/>
          <w:b/>
          <w:bCs/>
          <w:color w:val="000000"/>
          <w:sz w:val="36"/>
          <w:szCs w:val="36"/>
          <w:u w:val="single"/>
        </w:rPr>
      </w:pPr>
    </w:p>
    <w:p w:rsidR="00E04F34" w:rsidRPr="005D3147" w:rsidRDefault="00E04F34" w:rsidP="00E04F34">
      <w:pPr>
        <w:bidi w:val="0"/>
        <w:jc w:val="center"/>
        <w:rPr>
          <w:rFonts w:asciiTheme="majorBidi" w:hAnsiTheme="majorBidi" w:cstheme="majorBidi"/>
          <w:b/>
          <w:bCs/>
          <w:color w:val="000000"/>
          <w:sz w:val="36"/>
          <w:szCs w:val="36"/>
          <w:u w:val="single"/>
        </w:rPr>
      </w:pPr>
    </w:p>
    <w:p w:rsidR="00E04F34" w:rsidRPr="005D3147" w:rsidRDefault="00E04F34" w:rsidP="00E04F34">
      <w:pPr>
        <w:bidi w:val="0"/>
        <w:jc w:val="center"/>
        <w:rPr>
          <w:rFonts w:asciiTheme="majorBidi" w:hAnsiTheme="majorBidi" w:cstheme="majorBidi"/>
          <w:b/>
          <w:bCs/>
          <w:color w:val="000000"/>
          <w:sz w:val="36"/>
          <w:szCs w:val="36"/>
          <w:u w:val="single"/>
        </w:rPr>
      </w:pPr>
    </w:p>
    <w:p w:rsidR="00E04F34" w:rsidRDefault="00E04F34" w:rsidP="00E04F34">
      <w:pPr>
        <w:bidi w:val="0"/>
        <w:jc w:val="center"/>
        <w:rPr>
          <w:rFonts w:asciiTheme="majorBidi" w:hAnsiTheme="majorBidi" w:cstheme="majorBidi"/>
          <w:b/>
          <w:bCs/>
          <w:color w:val="000000"/>
          <w:sz w:val="36"/>
          <w:szCs w:val="36"/>
          <w:u w:val="single"/>
        </w:rPr>
      </w:pPr>
    </w:p>
    <w:tbl>
      <w:tblPr>
        <w:bidiVisual/>
        <w:tblW w:w="9931"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1023"/>
        <w:gridCol w:w="994"/>
        <w:gridCol w:w="822"/>
        <w:gridCol w:w="816"/>
        <w:gridCol w:w="1149"/>
        <w:gridCol w:w="1216"/>
        <w:gridCol w:w="2233"/>
      </w:tblGrid>
      <w:tr w:rsidR="001A23A2" w:rsidRPr="005D3147" w:rsidTr="00B01E44">
        <w:trPr>
          <w:trHeight w:val="150"/>
          <w:jc w:val="center"/>
        </w:trPr>
        <w:tc>
          <w:tcPr>
            <w:tcW w:w="1678" w:type="dxa"/>
            <w:vMerge w:val="restart"/>
            <w:shd w:val="clear" w:color="auto" w:fill="FBD4B4" w:themeFill="accent6" w:themeFillTint="66"/>
            <w:vAlign w:val="center"/>
          </w:tcPr>
          <w:p w:rsidR="00E71517" w:rsidRDefault="00E71517" w:rsidP="008A33E0">
            <w:pPr>
              <w:bidi w:val="0"/>
              <w:spacing w:line="240" w:lineRule="auto"/>
              <w:jc w:val="center"/>
              <w:rPr>
                <w:rFonts w:asciiTheme="majorBidi" w:hAnsiTheme="majorBidi" w:cstheme="majorBidi"/>
                <w:b/>
                <w:bCs/>
                <w:sz w:val="28"/>
                <w:szCs w:val="28"/>
              </w:rPr>
            </w:pPr>
          </w:p>
          <w:p w:rsidR="00E71517" w:rsidRDefault="00E71517" w:rsidP="00E71517">
            <w:pPr>
              <w:bidi w:val="0"/>
              <w:spacing w:line="240" w:lineRule="auto"/>
              <w:jc w:val="center"/>
              <w:rPr>
                <w:rFonts w:asciiTheme="majorBidi" w:hAnsiTheme="majorBidi" w:cstheme="majorBidi"/>
                <w:b/>
                <w:bCs/>
                <w:sz w:val="28"/>
                <w:szCs w:val="28"/>
              </w:rPr>
            </w:pPr>
          </w:p>
          <w:p w:rsidR="001A23A2" w:rsidRPr="005D3147" w:rsidRDefault="001A23A2" w:rsidP="00E71517">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Prerequisite</w:t>
            </w:r>
          </w:p>
        </w:tc>
        <w:tc>
          <w:tcPr>
            <w:tcW w:w="1023"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781"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6"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2233"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B01E44">
        <w:trPr>
          <w:trHeight w:val="149"/>
          <w:jc w:val="center"/>
        </w:trPr>
        <w:tc>
          <w:tcPr>
            <w:tcW w:w="16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023"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Credit</w:t>
            </w:r>
          </w:p>
        </w:tc>
        <w:tc>
          <w:tcPr>
            <w:tcW w:w="82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Ex</w:t>
            </w:r>
          </w:p>
        </w:tc>
        <w:tc>
          <w:tcPr>
            <w:tcW w:w="8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Lab</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Lecture</w:t>
            </w:r>
          </w:p>
        </w:tc>
        <w:tc>
          <w:tcPr>
            <w:tcW w:w="1216"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2233"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B01E44">
        <w:trPr>
          <w:jc w:val="center"/>
        </w:trPr>
        <w:tc>
          <w:tcPr>
            <w:tcW w:w="16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312</w:t>
            </w:r>
          </w:p>
        </w:tc>
        <w:tc>
          <w:tcPr>
            <w:tcW w:w="102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6</w:t>
            </w: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82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8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6" w:type="dxa"/>
            <w:shd w:val="clear" w:color="auto" w:fill="FBD4B4" w:themeFill="accent6" w:themeFillTint="66"/>
            <w:vAlign w:val="center"/>
          </w:tcPr>
          <w:p w:rsidR="001A23A2" w:rsidRPr="005D3147" w:rsidRDefault="001A23A2" w:rsidP="00961698">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w:t>
            </w:r>
            <w:r w:rsidR="00961698">
              <w:rPr>
                <w:rFonts w:asciiTheme="majorBidi" w:hAnsiTheme="majorBidi" w:cstheme="majorBidi"/>
                <w:b/>
                <w:bCs/>
                <w:sz w:val="28"/>
                <w:szCs w:val="28"/>
              </w:rPr>
              <w:t>I</w:t>
            </w:r>
            <w:r w:rsidRPr="005D3147">
              <w:rPr>
                <w:rFonts w:asciiTheme="majorBidi" w:hAnsiTheme="majorBidi" w:cstheme="majorBidi"/>
                <w:b/>
                <w:bCs/>
                <w:sz w:val="28"/>
                <w:szCs w:val="28"/>
              </w:rPr>
              <w:t xml:space="preserve"> 321</w:t>
            </w:r>
          </w:p>
        </w:tc>
        <w:tc>
          <w:tcPr>
            <w:tcW w:w="223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Analysis and Design of Algorithms</w:t>
            </w:r>
          </w:p>
        </w:tc>
      </w:tr>
    </w:tbl>
    <w:p w:rsidR="001A23A2" w:rsidRPr="005D3147" w:rsidRDefault="001A23A2" w:rsidP="008A33E0">
      <w:pPr>
        <w:bidi w:val="0"/>
        <w:rPr>
          <w:rFonts w:asciiTheme="majorBidi" w:hAnsiTheme="majorBidi" w:cstheme="majorBidi"/>
          <w:b/>
          <w:bCs/>
          <w:sz w:val="6"/>
          <w:szCs w:val="6"/>
          <w:u w:val="single"/>
          <w:lang w:bidi="ar-EG"/>
        </w:rPr>
      </w:pPr>
    </w:p>
    <w:p w:rsidR="001A23A2" w:rsidRPr="005D3147" w:rsidRDefault="001A23A2" w:rsidP="008A33E0">
      <w:pPr>
        <w:bidi w:val="0"/>
        <w:rPr>
          <w:rFonts w:asciiTheme="majorBidi" w:hAnsiTheme="majorBidi" w:cstheme="majorBidi"/>
          <w:b/>
          <w:bCs/>
          <w:sz w:val="28"/>
          <w:szCs w:val="28"/>
          <w:u w:val="single"/>
          <w:lang w:bidi="ar-EG"/>
        </w:rPr>
      </w:pPr>
      <w:r w:rsidRPr="005D3147">
        <w:rPr>
          <w:rFonts w:asciiTheme="majorBidi" w:hAnsiTheme="majorBidi" w:cstheme="majorBidi"/>
          <w:b/>
          <w:bCs/>
          <w:sz w:val="28"/>
          <w:szCs w:val="28"/>
          <w:u w:val="single"/>
          <w:lang w:bidi="ar-EG"/>
        </w:rPr>
        <w:t>Contents</w:t>
      </w:r>
      <w:r w:rsidRPr="005D3147">
        <w:rPr>
          <w:rFonts w:asciiTheme="majorBidi" w:hAnsiTheme="majorBidi" w:cstheme="majorBidi"/>
          <w:b/>
          <w:bCs/>
          <w:sz w:val="28"/>
          <w:szCs w:val="28"/>
          <w:u w:val="single"/>
          <w:rtl/>
          <w:lang w:bidi="ar-EG"/>
        </w:rPr>
        <w:t>:</w:t>
      </w:r>
    </w:p>
    <w:p w:rsidR="001A23A2" w:rsidRPr="005D3147" w:rsidRDefault="001A23A2" w:rsidP="008A33E0">
      <w:pPr>
        <w:bidi w:val="0"/>
        <w:rPr>
          <w:rFonts w:asciiTheme="majorBidi" w:hAnsiTheme="majorBidi" w:cstheme="majorBidi"/>
          <w:b/>
          <w:bCs/>
          <w:sz w:val="28"/>
          <w:szCs w:val="28"/>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 xml:space="preserve">: </w:t>
      </w:r>
    </w:p>
    <w:p w:rsidR="001A23A2" w:rsidRPr="005D3147" w:rsidRDefault="001A23A2" w:rsidP="008A33E0">
      <w:pPr>
        <w:autoSpaceDE w:val="0"/>
        <w:autoSpaceDN w:val="0"/>
        <w:bidi w:val="0"/>
        <w:adjustRightInd w:val="0"/>
        <w:rPr>
          <w:rFonts w:asciiTheme="majorBidi" w:hAnsiTheme="majorBidi" w:cstheme="majorBidi"/>
          <w:color w:val="000000"/>
        </w:rPr>
      </w:pPr>
      <w:r w:rsidRPr="005D3147">
        <w:rPr>
          <w:rFonts w:asciiTheme="majorBidi" w:hAnsiTheme="majorBidi" w:cstheme="majorBidi"/>
          <w:color w:val="000000"/>
        </w:rPr>
        <w:t>This course is continuing to provide students with the ability to select algorithms appropriate to particular purpose and to apply them, recognizing the possibility that no suitable algorithm may exist. This relies on understanding the range of algorithms that address an important set of well-defined problems, recognizing their strengths and weaknesses, and their suitability in particular contexts. Efficiency is a pervasive theme throughout this area. A new range of paradigms and techniques to design algorithms and to solve problems is considered: Review of Basic Analysis - Algorithms strategies - Solving Recursions - Sorting and Searching: Insertion sort, Selection sort, Bubble sort, Merge Sort, Quick sort, linear search, Binary search - Dynamic Programming - Advanced data structures – and Graph Algorithms.</w:t>
      </w:r>
    </w:p>
    <w:p w:rsidR="001A23A2" w:rsidRPr="005D3147" w:rsidRDefault="001A23A2" w:rsidP="008A33E0">
      <w:pPr>
        <w:bidi w:val="0"/>
        <w:spacing w:before="240"/>
        <w:rPr>
          <w:rFonts w:asciiTheme="majorBidi" w:hAnsiTheme="majorBidi" w:cstheme="majorBidi"/>
          <w:b/>
          <w:bCs/>
          <w:sz w:val="28"/>
          <w:szCs w:val="28"/>
        </w:rPr>
      </w:pPr>
      <w:r w:rsidRPr="005D3147">
        <w:rPr>
          <w:rFonts w:asciiTheme="majorBidi" w:hAnsiTheme="majorBidi" w:cstheme="majorBidi"/>
          <w:b/>
          <w:bCs/>
          <w:sz w:val="28"/>
          <w:szCs w:val="28"/>
          <w:u w:val="single"/>
        </w:rPr>
        <w:t>Lab:</w:t>
      </w:r>
    </w:p>
    <w:p w:rsidR="001A23A2" w:rsidRDefault="001A23A2" w:rsidP="008A33E0">
      <w:pPr>
        <w:bidi w:val="0"/>
        <w:spacing w:before="120"/>
        <w:rPr>
          <w:rFonts w:asciiTheme="majorBidi" w:hAnsiTheme="majorBidi" w:cstheme="majorBidi"/>
          <w:color w:val="000000"/>
        </w:rPr>
      </w:pPr>
      <w:r w:rsidRPr="005D3147">
        <w:rPr>
          <w:rFonts w:asciiTheme="majorBidi" w:hAnsiTheme="majorBidi" w:cstheme="majorBidi"/>
          <w:color w:val="000000"/>
        </w:rPr>
        <w:t>Students should implement every algorithm shown above using C++ language.</w:t>
      </w:r>
    </w:p>
    <w:p w:rsidR="00961698" w:rsidRPr="0028782B" w:rsidRDefault="00961698" w:rsidP="00961698">
      <w:pPr>
        <w:pStyle w:val="ListParagraph"/>
        <w:tabs>
          <w:tab w:val="right" w:pos="0"/>
        </w:tabs>
        <w:bidi w:val="0"/>
        <w:spacing w:after="0" w:line="360" w:lineRule="auto"/>
        <w:ind w:left="0"/>
        <w:rPr>
          <w:rFonts w:asciiTheme="majorBidi" w:hAnsiTheme="majorBidi" w:cstheme="majorBidi"/>
          <w:b/>
          <w:bCs/>
          <w:sz w:val="28"/>
          <w:szCs w:val="28"/>
          <w:u w:val="single"/>
        </w:rPr>
      </w:pPr>
      <w:r w:rsidRPr="0028782B">
        <w:rPr>
          <w:rFonts w:asciiTheme="majorBidi" w:hAnsiTheme="majorBidi" w:cstheme="majorBidi"/>
          <w:b/>
          <w:bCs/>
          <w:sz w:val="28"/>
          <w:szCs w:val="28"/>
          <w:u w:val="single"/>
        </w:rPr>
        <w:t>Objectives:</w:t>
      </w:r>
    </w:p>
    <w:p w:rsidR="00961698" w:rsidRPr="00A36BC1" w:rsidRDefault="00961698" w:rsidP="001845D5">
      <w:pPr>
        <w:pStyle w:val="ListParagraph"/>
        <w:numPr>
          <w:ilvl w:val="0"/>
          <w:numId w:val="107"/>
        </w:numPr>
        <w:shd w:val="clear" w:color="auto" w:fill="auto"/>
        <w:autoSpaceDE w:val="0"/>
        <w:autoSpaceDN w:val="0"/>
        <w:bidi w:val="0"/>
        <w:adjustRightInd w:val="0"/>
        <w:spacing w:after="120" w:line="360" w:lineRule="auto"/>
        <w:jc w:val="left"/>
        <w:rPr>
          <w:rFonts w:asciiTheme="majorBidi" w:hAnsiTheme="majorBidi" w:cstheme="majorBidi"/>
          <w:color w:val="auto"/>
          <w:sz w:val="32"/>
          <w:szCs w:val="32"/>
          <w:lang w:val="en-US"/>
        </w:rPr>
      </w:pPr>
      <w:r w:rsidRPr="00A36BC1">
        <w:rPr>
          <w:rFonts w:asciiTheme="majorBidi" w:hAnsiTheme="majorBidi" w:cstheme="majorBidi"/>
          <w:color w:val="auto"/>
          <w:sz w:val="24"/>
          <w:szCs w:val="24"/>
          <w:lang w:val="en-US"/>
        </w:rPr>
        <w:t>To create analytical skills, to enable the students to design and analysis algorithms for various applications.</w:t>
      </w:r>
    </w:p>
    <w:p w:rsidR="00961698" w:rsidRPr="00A36BC1" w:rsidRDefault="00961698" w:rsidP="001845D5">
      <w:pPr>
        <w:pStyle w:val="ListParagraph"/>
        <w:numPr>
          <w:ilvl w:val="0"/>
          <w:numId w:val="107"/>
        </w:numPr>
        <w:shd w:val="clear" w:color="auto" w:fill="auto"/>
        <w:autoSpaceDE w:val="0"/>
        <w:autoSpaceDN w:val="0"/>
        <w:bidi w:val="0"/>
        <w:adjustRightInd w:val="0"/>
        <w:spacing w:after="120" w:line="360" w:lineRule="auto"/>
        <w:jc w:val="left"/>
        <w:rPr>
          <w:rFonts w:asciiTheme="majorBidi" w:hAnsiTheme="majorBidi" w:cstheme="majorBidi"/>
          <w:color w:val="auto"/>
          <w:sz w:val="32"/>
          <w:szCs w:val="32"/>
          <w:lang w:val="en-US"/>
        </w:rPr>
      </w:pPr>
      <w:r w:rsidRPr="00A36BC1">
        <w:rPr>
          <w:rFonts w:asciiTheme="majorBidi" w:hAnsiTheme="majorBidi" w:cstheme="majorBidi"/>
          <w:color w:val="auto"/>
          <w:sz w:val="24"/>
          <w:szCs w:val="24"/>
          <w:lang w:val="en-US"/>
        </w:rPr>
        <w:t xml:space="preserve">To apply design techniques to numeric and nonnumeric algorithms which act on data structures. </w:t>
      </w:r>
    </w:p>
    <w:p w:rsidR="00A36BC1" w:rsidRPr="00A36BC1" w:rsidRDefault="00961698" w:rsidP="001845D5">
      <w:pPr>
        <w:pStyle w:val="ListParagraph"/>
        <w:numPr>
          <w:ilvl w:val="0"/>
          <w:numId w:val="107"/>
        </w:numPr>
        <w:shd w:val="clear" w:color="auto" w:fill="auto"/>
        <w:autoSpaceDE w:val="0"/>
        <w:autoSpaceDN w:val="0"/>
        <w:bidi w:val="0"/>
        <w:adjustRightInd w:val="0"/>
        <w:spacing w:after="120" w:line="360" w:lineRule="auto"/>
        <w:jc w:val="left"/>
        <w:rPr>
          <w:rFonts w:asciiTheme="majorBidi" w:hAnsiTheme="majorBidi" w:cstheme="majorBidi"/>
          <w:color w:val="auto"/>
          <w:sz w:val="24"/>
          <w:szCs w:val="24"/>
          <w:lang w:val="en-US"/>
        </w:rPr>
      </w:pPr>
      <w:r w:rsidRPr="00A36BC1">
        <w:rPr>
          <w:rFonts w:asciiTheme="majorBidi" w:hAnsiTheme="majorBidi" w:cstheme="majorBidi"/>
          <w:color w:val="auto"/>
          <w:sz w:val="24"/>
          <w:szCs w:val="24"/>
          <w:lang w:val="en-US"/>
        </w:rPr>
        <w:t xml:space="preserve">To study methods those are used to predict the resources needed by an algorithm. Specific attention is paid to worst case running time. Average-case running time is also considered. </w:t>
      </w:r>
    </w:p>
    <w:p w:rsidR="00961698" w:rsidRPr="00A36BC1" w:rsidRDefault="00961698" w:rsidP="001845D5">
      <w:pPr>
        <w:pStyle w:val="ListParagraph"/>
        <w:numPr>
          <w:ilvl w:val="0"/>
          <w:numId w:val="107"/>
        </w:numPr>
        <w:shd w:val="clear" w:color="auto" w:fill="auto"/>
        <w:autoSpaceDE w:val="0"/>
        <w:autoSpaceDN w:val="0"/>
        <w:bidi w:val="0"/>
        <w:adjustRightInd w:val="0"/>
        <w:spacing w:after="120" w:line="360" w:lineRule="auto"/>
        <w:jc w:val="left"/>
        <w:rPr>
          <w:rFonts w:asciiTheme="majorBidi" w:hAnsiTheme="majorBidi" w:cstheme="majorBidi"/>
          <w:color w:val="000000"/>
          <w:sz w:val="24"/>
          <w:szCs w:val="24"/>
          <w:lang w:val="en-US"/>
        </w:rPr>
      </w:pPr>
      <w:r w:rsidRPr="00A36BC1">
        <w:rPr>
          <w:rFonts w:asciiTheme="majorBidi" w:hAnsiTheme="majorBidi" w:cstheme="majorBidi"/>
          <w:color w:val="auto"/>
          <w:sz w:val="24"/>
          <w:szCs w:val="24"/>
          <w:lang w:val="en-US"/>
        </w:rPr>
        <w:t>To gain the ability to efficiently select the suitable data structures for various algorithms.</w:t>
      </w:r>
    </w:p>
    <w:p w:rsidR="008F4F40" w:rsidRDefault="008F4F40" w:rsidP="00961698">
      <w:pPr>
        <w:shd w:val="clear" w:color="auto" w:fill="auto"/>
        <w:bidi w:val="0"/>
        <w:jc w:val="left"/>
        <w:rPr>
          <w:rFonts w:asciiTheme="majorBidi" w:eastAsia="Calibri" w:hAnsiTheme="majorBidi" w:cstheme="majorBidi"/>
          <w:b/>
          <w:bCs/>
          <w:sz w:val="28"/>
          <w:szCs w:val="28"/>
          <w:u w:val="single"/>
        </w:rPr>
      </w:pPr>
    </w:p>
    <w:p w:rsidR="008F4F40" w:rsidRDefault="008F4F40" w:rsidP="008F4F40">
      <w:pPr>
        <w:shd w:val="clear" w:color="auto" w:fill="auto"/>
        <w:bidi w:val="0"/>
        <w:jc w:val="left"/>
        <w:rPr>
          <w:rFonts w:asciiTheme="majorBidi" w:eastAsia="Calibri" w:hAnsiTheme="majorBidi" w:cstheme="majorBidi"/>
          <w:b/>
          <w:bCs/>
          <w:sz w:val="28"/>
          <w:szCs w:val="28"/>
          <w:u w:val="single"/>
        </w:rPr>
      </w:pPr>
    </w:p>
    <w:p w:rsidR="00961698" w:rsidRPr="003F4E7A" w:rsidRDefault="00961698" w:rsidP="008F4F40">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lastRenderedPageBreak/>
        <w:t>Outcomes</w:t>
      </w:r>
      <w:r w:rsidRPr="003F4E7A">
        <w:rPr>
          <w:rFonts w:ascii="Arial" w:hAnsi="Arial" w:cs="Arial"/>
          <w:b/>
          <w:bCs/>
          <w:color w:val="000000"/>
          <w:sz w:val="27"/>
          <w:szCs w:val="27"/>
        </w:rPr>
        <w:t>:</w:t>
      </w:r>
    </w:p>
    <w:p w:rsidR="00961698" w:rsidRPr="00A36BC1" w:rsidRDefault="00961698" w:rsidP="001845D5">
      <w:pPr>
        <w:pStyle w:val="ListParagraph"/>
        <w:numPr>
          <w:ilvl w:val="0"/>
          <w:numId w:val="108"/>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A36BC1">
        <w:rPr>
          <w:rFonts w:asciiTheme="majorBidi" w:hAnsiTheme="majorBidi" w:cstheme="majorBidi"/>
          <w:color w:val="auto"/>
          <w:sz w:val="24"/>
          <w:szCs w:val="24"/>
          <w:lang w:val="en-US"/>
        </w:rPr>
        <w:t>able to understand fundamental computer algorithms: how to design analyze them.</w:t>
      </w:r>
    </w:p>
    <w:p w:rsidR="00961698" w:rsidRPr="00A36BC1" w:rsidRDefault="00961698" w:rsidP="001845D5">
      <w:pPr>
        <w:pStyle w:val="ListParagraph"/>
        <w:numPr>
          <w:ilvl w:val="0"/>
          <w:numId w:val="108"/>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A36BC1">
        <w:rPr>
          <w:rFonts w:asciiTheme="majorBidi" w:hAnsiTheme="majorBidi" w:cstheme="majorBidi"/>
          <w:color w:val="auto"/>
          <w:sz w:val="24"/>
          <w:szCs w:val="24"/>
          <w:lang w:val="en-US"/>
        </w:rPr>
        <w:t>able to describe how to show the correctness of an algorithm</w:t>
      </w:r>
    </w:p>
    <w:p w:rsidR="00961698" w:rsidRPr="00A36BC1" w:rsidRDefault="00961698" w:rsidP="001845D5">
      <w:pPr>
        <w:pStyle w:val="ListParagraph"/>
        <w:numPr>
          <w:ilvl w:val="0"/>
          <w:numId w:val="108"/>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A36BC1">
        <w:rPr>
          <w:rFonts w:asciiTheme="majorBidi" w:hAnsiTheme="majorBidi" w:cstheme="majorBidi"/>
          <w:color w:val="auto"/>
          <w:sz w:val="24"/>
          <w:szCs w:val="24"/>
          <w:lang w:val="en-US"/>
        </w:rPr>
        <w:t>able to understand and apply the basic paradigms for designing an algorithm.</w:t>
      </w:r>
    </w:p>
    <w:p w:rsidR="00961698" w:rsidRPr="00A36BC1" w:rsidRDefault="00961698" w:rsidP="001845D5">
      <w:pPr>
        <w:pStyle w:val="ListParagraph"/>
        <w:numPr>
          <w:ilvl w:val="0"/>
          <w:numId w:val="108"/>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A36BC1">
        <w:rPr>
          <w:rFonts w:asciiTheme="majorBidi" w:hAnsiTheme="majorBidi" w:cstheme="majorBidi"/>
          <w:color w:val="auto"/>
          <w:sz w:val="24"/>
          <w:szCs w:val="24"/>
          <w:lang w:val="en-US"/>
        </w:rPr>
        <w:t>able to use the mathematical techniques required to prove the time complexity of a program/algorithm.</w:t>
      </w:r>
    </w:p>
    <w:p w:rsidR="00961698" w:rsidRPr="00A36BC1" w:rsidRDefault="00961698" w:rsidP="001845D5">
      <w:pPr>
        <w:pStyle w:val="ListParagraph"/>
        <w:numPr>
          <w:ilvl w:val="0"/>
          <w:numId w:val="108"/>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A36BC1">
        <w:rPr>
          <w:rFonts w:asciiTheme="majorBidi" w:hAnsiTheme="majorBidi" w:cstheme="majorBidi"/>
          <w:color w:val="auto"/>
          <w:sz w:val="24"/>
          <w:szCs w:val="24"/>
          <w:lang w:val="en-US"/>
        </w:rPr>
        <w:t>able to use, compare and analyze the primary sorting and searching algorithms</w:t>
      </w:r>
    </w:p>
    <w:p w:rsidR="00961698" w:rsidRPr="00A36BC1" w:rsidRDefault="00961698" w:rsidP="001845D5">
      <w:pPr>
        <w:pStyle w:val="ListParagraph"/>
        <w:numPr>
          <w:ilvl w:val="0"/>
          <w:numId w:val="108"/>
        </w:numPr>
        <w:bidi w:val="0"/>
        <w:spacing w:before="120" w:after="0" w:line="360" w:lineRule="auto"/>
        <w:rPr>
          <w:rFonts w:asciiTheme="majorBidi" w:hAnsiTheme="majorBidi" w:cstheme="majorBidi"/>
          <w:color w:val="auto"/>
          <w:sz w:val="24"/>
          <w:szCs w:val="24"/>
          <w:lang w:val="en-US"/>
        </w:rPr>
      </w:pPr>
      <w:r w:rsidRPr="00A36BC1">
        <w:rPr>
          <w:rFonts w:asciiTheme="majorBidi" w:hAnsiTheme="majorBidi" w:cstheme="majorBidi"/>
          <w:color w:val="auto"/>
          <w:sz w:val="24"/>
          <w:szCs w:val="24"/>
          <w:lang w:val="en-US"/>
        </w:rPr>
        <w:t>able to understand and use the graph algorithms: searching, shortest paths, minimum spanning tree</w:t>
      </w:r>
    </w:p>
    <w:p w:rsidR="00961698" w:rsidRDefault="00961698" w:rsidP="00961698">
      <w:pPr>
        <w:bidi w:val="0"/>
        <w:spacing w:before="120"/>
        <w:rPr>
          <w:rFonts w:ascii="Book Antiqua" w:hAnsi="Book Antiqua" w:cs="Book Antiqua"/>
          <w:color w:val="auto"/>
          <w:sz w:val="22"/>
          <w:szCs w:val="22"/>
          <w:lang w:val="en-US"/>
        </w:rPr>
      </w:pPr>
    </w:p>
    <w:p w:rsidR="001A23A2" w:rsidRPr="005D3147" w:rsidRDefault="00961698" w:rsidP="00961698">
      <w:pPr>
        <w:bidi w:val="0"/>
        <w:spacing w:before="120"/>
        <w:rPr>
          <w:rFonts w:asciiTheme="majorBidi" w:hAnsiTheme="majorBidi" w:cstheme="majorBidi"/>
          <w:b/>
          <w:bCs/>
          <w:sz w:val="28"/>
          <w:szCs w:val="28"/>
          <w:u w:val="single"/>
        </w:rPr>
      </w:pPr>
      <w:r>
        <w:rPr>
          <w:rFonts w:ascii="Book Antiqua" w:hAnsi="Book Antiqua" w:cs="Book Antiqua"/>
          <w:color w:val="auto"/>
          <w:sz w:val="22"/>
          <w:szCs w:val="22"/>
          <w:lang w:val="en-US"/>
        </w:rPr>
        <w:t>.</w:t>
      </w:r>
      <w:r w:rsidR="001A23A2" w:rsidRPr="005D3147">
        <w:rPr>
          <w:rFonts w:asciiTheme="majorBidi" w:hAnsiTheme="majorBidi" w:cstheme="majorBidi"/>
          <w:b/>
          <w:bCs/>
          <w:sz w:val="28"/>
          <w:szCs w:val="28"/>
          <w:u w:val="single"/>
        </w:rPr>
        <w:t xml:space="preserve">References </w:t>
      </w:r>
    </w:p>
    <w:p w:rsidR="001A23A2" w:rsidRPr="005D3147" w:rsidRDefault="001A23A2" w:rsidP="001845D5">
      <w:pPr>
        <w:pStyle w:val="Default"/>
        <w:numPr>
          <w:ilvl w:val="0"/>
          <w:numId w:val="20"/>
        </w:numPr>
        <w:spacing w:line="360" w:lineRule="auto"/>
        <w:jc w:val="both"/>
        <w:rPr>
          <w:rFonts w:asciiTheme="majorBidi" w:hAnsiTheme="majorBidi" w:cstheme="majorBidi"/>
        </w:rPr>
      </w:pPr>
      <w:r w:rsidRPr="005D3147">
        <w:rPr>
          <w:rFonts w:asciiTheme="majorBidi" w:hAnsiTheme="majorBidi" w:cstheme="majorBidi"/>
        </w:rPr>
        <w:t>Thomas Cormen, Charles Leiserson, Ronald Rivest, and Clifford Stein, Introduction to Algorithms, MIT Press, 2009.</w:t>
      </w:r>
    </w:p>
    <w:p w:rsidR="001A23A2" w:rsidRPr="005D3147" w:rsidRDefault="001A23A2" w:rsidP="001845D5">
      <w:pPr>
        <w:pStyle w:val="ListParagraph"/>
        <w:numPr>
          <w:ilvl w:val="0"/>
          <w:numId w:val="20"/>
        </w:numPr>
        <w:shd w:val="clear" w:color="auto" w:fill="auto"/>
        <w:bidi w:val="0"/>
        <w:spacing w:line="360" w:lineRule="auto"/>
        <w:rPr>
          <w:rFonts w:asciiTheme="majorBidi" w:hAnsiTheme="majorBidi" w:cstheme="majorBidi"/>
          <w:b/>
          <w:bCs/>
          <w:iCs/>
          <w:color w:val="000000"/>
          <w:sz w:val="24"/>
          <w:szCs w:val="24"/>
        </w:rPr>
      </w:pPr>
      <w:r w:rsidRPr="005D3147">
        <w:rPr>
          <w:rFonts w:asciiTheme="majorBidi" w:hAnsiTheme="majorBidi" w:cstheme="majorBidi"/>
          <w:iCs/>
          <w:color w:val="000000"/>
          <w:sz w:val="24"/>
          <w:szCs w:val="24"/>
        </w:rPr>
        <w:t>Michael T. Goodrich and Roberto Tamassia,Algorithm Design: Foundation , Analysis, and Internet Examples</w:t>
      </w:r>
      <w:r w:rsidRPr="005D3147">
        <w:rPr>
          <w:rFonts w:asciiTheme="majorBidi" w:hAnsiTheme="majorBidi" w:cstheme="majorBidi"/>
          <w:b/>
          <w:bCs/>
          <w:iCs/>
          <w:color w:val="000000"/>
          <w:sz w:val="24"/>
          <w:szCs w:val="24"/>
        </w:rPr>
        <w:t xml:space="preserve">, </w:t>
      </w:r>
      <w:r w:rsidRPr="005D3147">
        <w:rPr>
          <w:rFonts w:asciiTheme="majorBidi" w:hAnsiTheme="majorBidi" w:cstheme="majorBidi"/>
          <w:iCs/>
          <w:color w:val="000000"/>
          <w:sz w:val="24"/>
          <w:szCs w:val="24"/>
        </w:rPr>
        <w:t>John Wiley &amp; Sons Inc, 2002.</w:t>
      </w:r>
    </w:p>
    <w:p w:rsidR="001A23A2" w:rsidRPr="005D3147" w:rsidRDefault="001A23A2" w:rsidP="001845D5">
      <w:pPr>
        <w:pStyle w:val="ListParagraph"/>
        <w:numPr>
          <w:ilvl w:val="0"/>
          <w:numId w:val="20"/>
        </w:numPr>
        <w:shd w:val="clear" w:color="auto" w:fill="auto"/>
        <w:bidi w:val="0"/>
        <w:spacing w:line="360" w:lineRule="auto"/>
        <w:rPr>
          <w:rFonts w:asciiTheme="majorBidi" w:hAnsiTheme="majorBidi" w:cstheme="majorBidi"/>
          <w:b/>
          <w:bCs/>
          <w:iCs/>
          <w:color w:val="000000"/>
          <w:sz w:val="24"/>
          <w:szCs w:val="24"/>
        </w:rPr>
      </w:pPr>
      <w:r w:rsidRPr="005D3147">
        <w:rPr>
          <w:rFonts w:asciiTheme="majorBidi" w:hAnsiTheme="majorBidi" w:cstheme="majorBidi"/>
          <w:iCs/>
          <w:color w:val="000000"/>
          <w:sz w:val="24"/>
          <w:szCs w:val="24"/>
        </w:rPr>
        <w:t>M. Goodrich, R. Tamassia, and D. Mount, Data Structures &amp; Algorithms in C++, John Wiley&amp; Sons,  2011.</w:t>
      </w:r>
    </w:p>
    <w:p w:rsidR="001A23A2" w:rsidRDefault="001A23A2" w:rsidP="008A33E0">
      <w:pPr>
        <w:bidi w:val="0"/>
        <w:jc w:val="center"/>
        <w:rPr>
          <w:rFonts w:asciiTheme="majorBidi" w:hAnsiTheme="majorBidi" w:cstheme="majorBidi"/>
          <w:b/>
          <w:bCs/>
          <w:color w:val="000000"/>
        </w:rPr>
      </w:pPr>
    </w:p>
    <w:p w:rsidR="00A84920" w:rsidRPr="005D3147" w:rsidRDefault="00A84920" w:rsidP="00A84920">
      <w:pPr>
        <w:bidi w:val="0"/>
        <w:jc w:val="center"/>
        <w:rPr>
          <w:rFonts w:asciiTheme="majorBidi" w:hAnsiTheme="majorBidi" w:cstheme="majorBidi"/>
          <w:b/>
          <w:bCs/>
          <w:color w:val="000000"/>
        </w:rPr>
      </w:pPr>
    </w:p>
    <w:p w:rsidR="00A36BC1" w:rsidRDefault="00A36BC1">
      <w:pPr>
        <w:shd w:val="clear" w:color="auto" w:fill="auto"/>
        <w:bidi w:val="0"/>
        <w:spacing w:line="240" w:lineRule="auto"/>
        <w:jc w:val="left"/>
        <w:rPr>
          <w:rFonts w:asciiTheme="majorBidi" w:hAnsiTheme="majorBidi" w:cstheme="majorBidi"/>
          <w:b/>
          <w:bCs/>
          <w:color w:val="000000"/>
        </w:rPr>
      </w:pPr>
      <w:r>
        <w:rPr>
          <w:rFonts w:asciiTheme="majorBidi" w:hAnsiTheme="majorBidi" w:cstheme="majorBidi"/>
          <w:b/>
          <w:bCs/>
          <w:color w:val="000000"/>
        </w:rPr>
        <w:br w:type="page"/>
      </w:r>
    </w:p>
    <w:p w:rsidR="001A23A2" w:rsidRPr="005D3147" w:rsidRDefault="001A23A2" w:rsidP="008A33E0">
      <w:pPr>
        <w:bidi w:val="0"/>
        <w:jc w:val="center"/>
        <w:rPr>
          <w:rFonts w:asciiTheme="majorBidi" w:hAnsiTheme="majorBidi" w:cstheme="majorBidi"/>
          <w:b/>
          <w:bCs/>
          <w:color w:val="000000"/>
        </w:rPr>
      </w:pPr>
    </w:p>
    <w:tbl>
      <w:tblPr>
        <w:bidiVisual/>
        <w:tblW w:w="9104"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1000"/>
        <w:gridCol w:w="994"/>
        <w:gridCol w:w="779"/>
        <w:gridCol w:w="800"/>
        <w:gridCol w:w="1149"/>
        <w:gridCol w:w="1215"/>
        <w:gridCol w:w="1489"/>
      </w:tblGrid>
      <w:tr w:rsidR="001A23A2" w:rsidRPr="005D3147" w:rsidTr="00B01E44">
        <w:trPr>
          <w:trHeight w:val="150"/>
          <w:jc w:val="center"/>
        </w:trPr>
        <w:tc>
          <w:tcPr>
            <w:tcW w:w="1676"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Prerequisite</w:t>
            </w:r>
          </w:p>
        </w:tc>
        <w:tc>
          <w:tcPr>
            <w:tcW w:w="107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618"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7"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515"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B01E44">
        <w:trPr>
          <w:trHeight w:val="149"/>
          <w:jc w:val="center"/>
        </w:trPr>
        <w:tc>
          <w:tcPr>
            <w:tcW w:w="1676"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0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821"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Credit</w:t>
            </w:r>
          </w:p>
        </w:tc>
        <w:tc>
          <w:tcPr>
            <w:tcW w:w="92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Ex</w:t>
            </w:r>
          </w:p>
        </w:tc>
        <w:tc>
          <w:tcPr>
            <w:tcW w:w="861"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Lab</w:t>
            </w:r>
          </w:p>
        </w:tc>
        <w:tc>
          <w:tcPr>
            <w:tcW w:w="101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Lecture</w:t>
            </w:r>
          </w:p>
        </w:tc>
        <w:tc>
          <w:tcPr>
            <w:tcW w:w="1217"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515"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B01E44">
        <w:trPr>
          <w:jc w:val="center"/>
        </w:trPr>
        <w:tc>
          <w:tcPr>
            <w:tcW w:w="167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color w:val="000000"/>
                <w:sz w:val="28"/>
                <w:szCs w:val="28"/>
              </w:rPr>
              <w:t>CSI 224</w:t>
            </w:r>
          </w:p>
        </w:tc>
        <w:tc>
          <w:tcPr>
            <w:tcW w:w="10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6</w:t>
            </w:r>
          </w:p>
        </w:tc>
        <w:tc>
          <w:tcPr>
            <w:tcW w:w="821"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92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861"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01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7"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322</w:t>
            </w:r>
          </w:p>
        </w:tc>
        <w:tc>
          <w:tcPr>
            <w:tcW w:w="1515"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color w:val="000000"/>
                <w:sz w:val="28"/>
                <w:szCs w:val="28"/>
              </w:rPr>
              <w:t>Computer networks</w:t>
            </w:r>
          </w:p>
        </w:tc>
      </w:tr>
    </w:tbl>
    <w:p w:rsidR="001A23A2" w:rsidRPr="005D3147" w:rsidRDefault="001A23A2" w:rsidP="008A33E0">
      <w:pPr>
        <w:bidi w:val="0"/>
        <w:jc w:val="center"/>
        <w:rPr>
          <w:rFonts w:asciiTheme="majorBidi" w:hAnsiTheme="majorBidi" w:cstheme="majorBidi"/>
          <w:b/>
          <w:bCs/>
          <w:color w:val="000000"/>
        </w:rPr>
      </w:pPr>
    </w:p>
    <w:p w:rsidR="001A23A2" w:rsidRPr="005D3147" w:rsidRDefault="001A23A2" w:rsidP="008A33E0">
      <w:pPr>
        <w:bidi w:val="0"/>
        <w:rPr>
          <w:rFonts w:asciiTheme="majorBidi" w:hAnsiTheme="majorBidi" w:cstheme="majorBidi"/>
          <w:b/>
          <w:bCs/>
          <w:sz w:val="28"/>
          <w:szCs w:val="28"/>
          <w:u w:val="single"/>
          <w:lang w:bidi="ar-EG"/>
        </w:rPr>
      </w:pPr>
      <w:r w:rsidRPr="005D3147">
        <w:rPr>
          <w:rFonts w:asciiTheme="majorBidi" w:hAnsiTheme="majorBidi" w:cstheme="majorBidi"/>
          <w:b/>
          <w:bCs/>
          <w:sz w:val="28"/>
          <w:szCs w:val="28"/>
          <w:u w:val="single"/>
          <w:lang w:bidi="ar-EG"/>
        </w:rPr>
        <w:t>Contents</w:t>
      </w:r>
      <w:r w:rsidRPr="005D3147">
        <w:rPr>
          <w:rFonts w:asciiTheme="majorBidi" w:hAnsiTheme="majorBidi" w:cstheme="majorBidi"/>
          <w:b/>
          <w:bCs/>
          <w:sz w:val="28"/>
          <w:szCs w:val="28"/>
          <w:u w:val="single"/>
          <w:rtl/>
          <w:lang w:bidi="ar-EG"/>
        </w:rPr>
        <w:t>:</w:t>
      </w:r>
    </w:p>
    <w:p w:rsidR="001A23A2" w:rsidRPr="005D3147" w:rsidRDefault="001A23A2" w:rsidP="008A33E0">
      <w:pPr>
        <w:bidi w:val="0"/>
        <w:rPr>
          <w:rFonts w:asciiTheme="majorBidi" w:hAnsiTheme="majorBidi" w:cstheme="majorBidi"/>
          <w:b/>
          <w:bCs/>
          <w:sz w:val="28"/>
          <w:szCs w:val="28"/>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 xml:space="preserve">: </w:t>
      </w:r>
    </w:p>
    <w:p w:rsidR="001A23A2" w:rsidRPr="005D3147" w:rsidRDefault="001A23A2" w:rsidP="008A33E0">
      <w:pPr>
        <w:pStyle w:val="Default"/>
        <w:jc w:val="both"/>
        <w:rPr>
          <w:rFonts w:asciiTheme="majorBidi" w:hAnsiTheme="majorBidi" w:cstheme="majorBidi"/>
        </w:rPr>
      </w:pPr>
      <w:r w:rsidRPr="005D3147">
        <w:rPr>
          <w:rFonts w:asciiTheme="majorBidi" w:hAnsiTheme="majorBidi" w:cstheme="majorBidi"/>
        </w:rPr>
        <w:t xml:space="preserve">This course is an introduction to computer networks, stressing the logical organization of the three networking features architecture, algorithms, and implementations with focus on performance. Topics include: </w:t>
      </w:r>
    </w:p>
    <w:p w:rsidR="001A23A2" w:rsidRPr="005D3147" w:rsidRDefault="001A23A2" w:rsidP="001845D5">
      <w:pPr>
        <w:pStyle w:val="Default"/>
        <w:numPr>
          <w:ilvl w:val="0"/>
          <w:numId w:val="7"/>
        </w:numPr>
        <w:jc w:val="both"/>
        <w:rPr>
          <w:rFonts w:asciiTheme="majorBidi" w:hAnsiTheme="majorBidi" w:cstheme="majorBidi"/>
        </w:rPr>
      </w:pPr>
      <w:r w:rsidRPr="005D3147">
        <w:rPr>
          <w:rFonts w:asciiTheme="majorBidi" w:hAnsiTheme="majorBidi" w:cstheme="majorBidi"/>
        </w:rPr>
        <w:t xml:space="preserve">Introduction: overview of computer networks </w:t>
      </w:r>
    </w:p>
    <w:p w:rsidR="001A23A2" w:rsidRPr="005D3147" w:rsidRDefault="001A23A2" w:rsidP="001845D5">
      <w:pPr>
        <w:pStyle w:val="Default"/>
        <w:numPr>
          <w:ilvl w:val="0"/>
          <w:numId w:val="7"/>
        </w:numPr>
        <w:jc w:val="both"/>
        <w:rPr>
          <w:rFonts w:asciiTheme="majorBidi" w:hAnsiTheme="majorBidi" w:cstheme="majorBidi"/>
        </w:rPr>
      </w:pPr>
      <w:r w:rsidRPr="005D3147">
        <w:rPr>
          <w:rFonts w:asciiTheme="majorBidi" w:hAnsiTheme="majorBidi" w:cstheme="majorBidi"/>
        </w:rPr>
        <w:t>Fundamentals of data transmission: wired/wireless media, digital vs. analog transmission, data coding.</w:t>
      </w:r>
    </w:p>
    <w:p w:rsidR="001A23A2" w:rsidRPr="005D3147" w:rsidRDefault="001A23A2" w:rsidP="001845D5">
      <w:pPr>
        <w:pStyle w:val="Default"/>
        <w:numPr>
          <w:ilvl w:val="0"/>
          <w:numId w:val="7"/>
        </w:numPr>
        <w:jc w:val="both"/>
        <w:rPr>
          <w:rFonts w:asciiTheme="majorBidi" w:hAnsiTheme="majorBidi" w:cstheme="majorBidi"/>
        </w:rPr>
      </w:pPr>
      <w:r w:rsidRPr="005D3147">
        <w:rPr>
          <w:rFonts w:asciiTheme="majorBidi" w:hAnsiTheme="majorBidi" w:cstheme="majorBidi"/>
        </w:rPr>
        <w:t xml:space="preserve">Multi-user communication and multiplexing </w:t>
      </w:r>
    </w:p>
    <w:p w:rsidR="001A23A2" w:rsidRPr="005D3147" w:rsidRDefault="001A23A2" w:rsidP="008A33E0">
      <w:pPr>
        <w:bidi w:val="0"/>
        <w:spacing w:before="240"/>
        <w:rPr>
          <w:rFonts w:asciiTheme="majorBidi" w:hAnsiTheme="majorBidi" w:cstheme="majorBidi"/>
          <w:color w:val="000000"/>
        </w:rPr>
      </w:pPr>
      <w:r w:rsidRPr="005D3147">
        <w:rPr>
          <w:rFonts w:asciiTheme="majorBidi" w:hAnsiTheme="majorBidi" w:cstheme="majorBidi"/>
          <w:color w:val="000000"/>
        </w:rPr>
        <w:t>LAN technology and data link protocols: point-to-point links and sliding window flow control, Ethernet and CSMA/CD, switched and carrier Ethernet, Wireless LAN and CSMA/CA, cellular networks and advanced multi-user communication.</w:t>
      </w:r>
    </w:p>
    <w:p w:rsidR="001A23A2" w:rsidRPr="005D3147" w:rsidRDefault="001A23A2" w:rsidP="008A33E0">
      <w:pPr>
        <w:pStyle w:val="NoSpacing"/>
        <w:rPr>
          <w:rFonts w:asciiTheme="majorBidi" w:hAnsiTheme="majorBidi" w:cstheme="majorBidi"/>
          <w:sz w:val="8"/>
          <w:szCs w:val="8"/>
        </w:rPr>
      </w:pPr>
    </w:p>
    <w:p w:rsidR="001A23A2" w:rsidRPr="005D3147" w:rsidRDefault="001A23A2" w:rsidP="008A33E0">
      <w:pPr>
        <w:bidi w:val="0"/>
        <w:spacing w:before="240"/>
        <w:rPr>
          <w:rFonts w:asciiTheme="majorBidi" w:hAnsiTheme="majorBidi" w:cstheme="majorBidi"/>
          <w:b/>
          <w:bCs/>
          <w:sz w:val="28"/>
          <w:szCs w:val="28"/>
          <w:rtl/>
        </w:rPr>
      </w:pPr>
      <w:r w:rsidRPr="005D3147">
        <w:rPr>
          <w:rFonts w:asciiTheme="majorBidi" w:hAnsiTheme="majorBidi" w:cstheme="majorBidi"/>
          <w:b/>
          <w:bCs/>
          <w:sz w:val="28"/>
          <w:szCs w:val="28"/>
          <w:u w:val="single"/>
        </w:rPr>
        <w:t>Lab:</w:t>
      </w:r>
    </w:p>
    <w:p w:rsidR="001A23A2" w:rsidRPr="005D3147" w:rsidRDefault="001A23A2" w:rsidP="008A33E0">
      <w:pPr>
        <w:bidi w:val="0"/>
        <w:spacing w:before="240"/>
        <w:rPr>
          <w:rFonts w:asciiTheme="majorBidi" w:hAnsiTheme="majorBidi" w:cstheme="majorBidi"/>
        </w:rPr>
      </w:pPr>
      <w:r w:rsidRPr="005D3147">
        <w:rPr>
          <w:rFonts w:asciiTheme="majorBidi" w:hAnsiTheme="majorBidi" w:cstheme="majorBidi"/>
        </w:rPr>
        <w:t>know the main devices in building and connecting LAN(2 weeks), building a peer to peer network(3 weeks). The preparing of UTP cable (2 weeks). know how to manage the local LAN on windows environment using windows 7 (3), connecting two networks together (1 week), building client server network(2 weeks) and introduction to windows 2003 server (1 week).</w:t>
      </w:r>
    </w:p>
    <w:p w:rsidR="001A23A2" w:rsidRPr="005D3147" w:rsidRDefault="001A23A2" w:rsidP="008A33E0">
      <w:pPr>
        <w:pStyle w:val="NoSpacing"/>
        <w:rPr>
          <w:rFonts w:asciiTheme="majorBidi" w:hAnsiTheme="majorBidi" w:cstheme="majorBidi"/>
        </w:rPr>
      </w:pPr>
    </w:p>
    <w:p w:rsidR="00961698" w:rsidRPr="0028782B" w:rsidRDefault="00961698" w:rsidP="00961698">
      <w:pPr>
        <w:pStyle w:val="ListParagraph"/>
        <w:tabs>
          <w:tab w:val="right" w:pos="0"/>
        </w:tabs>
        <w:bidi w:val="0"/>
        <w:spacing w:after="0" w:line="360" w:lineRule="auto"/>
        <w:ind w:left="0"/>
        <w:rPr>
          <w:rFonts w:asciiTheme="majorBidi" w:hAnsiTheme="majorBidi" w:cstheme="majorBidi"/>
          <w:b/>
          <w:bCs/>
          <w:sz w:val="28"/>
          <w:szCs w:val="28"/>
          <w:u w:val="single"/>
        </w:rPr>
      </w:pPr>
      <w:r w:rsidRPr="0028782B">
        <w:rPr>
          <w:rFonts w:asciiTheme="majorBidi" w:hAnsiTheme="majorBidi" w:cstheme="majorBidi"/>
          <w:b/>
          <w:bCs/>
          <w:sz w:val="28"/>
          <w:szCs w:val="28"/>
          <w:u w:val="single"/>
        </w:rPr>
        <w:t>Objectives:</w:t>
      </w:r>
    </w:p>
    <w:p w:rsidR="00961698" w:rsidRPr="00A36BC1" w:rsidRDefault="00961698" w:rsidP="001845D5">
      <w:pPr>
        <w:pStyle w:val="ListParagraph"/>
        <w:numPr>
          <w:ilvl w:val="0"/>
          <w:numId w:val="109"/>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A36BC1">
        <w:rPr>
          <w:rFonts w:ascii="Times New Roman" w:hAnsi="Times New Roman" w:cs="Times New Roman"/>
          <w:color w:val="auto"/>
          <w:sz w:val="24"/>
          <w:szCs w:val="24"/>
          <w:lang w:val="en-US"/>
        </w:rPr>
        <w:t>Introduce fundamental concepts in the design and implementation of computer networks and the protocols.</w:t>
      </w:r>
    </w:p>
    <w:p w:rsidR="00961698" w:rsidRPr="00A36BC1" w:rsidRDefault="00961698" w:rsidP="001845D5">
      <w:pPr>
        <w:pStyle w:val="ListParagraph"/>
        <w:numPr>
          <w:ilvl w:val="0"/>
          <w:numId w:val="109"/>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A36BC1">
        <w:rPr>
          <w:rFonts w:ascii="Times New Roman" w:hAnsi="Times New Roman" w:cs="Times New Roman"/>
          <w:color w:val="auto"/>
          <w:sz w:val="24"/>
          <w:szCs w:val="24"/>
          <w:lang w:val="en-US"/>
        </w:rPr>
        <w:t>Understanding the concepts and the engineering trade-offs involved in the design of the protocols.</w:t>
      </w:r>
    </w:p>
    <w:p w:rsidR="00961698" w:rsidRPr="00A36BC1" w:rsidRDefault="00961698" w:rsidP="001845D5">
      <w:pPr>
        <w:pStyle w:val="ListParagraph"/>
        <w:numPr>
          <w:ilvl w:val="0"/>
          <w:numId w:val="109"/>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A36BC1">
        <w:rPr>
          <w:rFonts w:ascii="Times New Roman" w:hAnsi="Times New Roman" w:cs="Times New Roman"/>
          <w:color w:val="auto"/>
          <w:sz w:val="24"/>
          <w:szCs w:val="24"/>
          <w:lang w:val="en-US"/>
        </w:rPr>
        <w:t>Learn about computer networks, why they have been designed the way they are, and how they are going to evolve in the future.</w:t>
      </w:r>
    </w:p>
    <w:p w:rsidR="00961698" w:rsidRPr="00A36BC1" w:rsidRDefault="00961698" w:rsidP="001845D5">
      <w:pPr>
        <w:pStyle w:val="ListParagraph"/>
        <w:numPr>
          <w:ilvl w:val="0"/>
          <w:numId w:val="109"/>
        </w:numPr>
        <w:shd w:val="clear" w:color="auto" w:fill="auto"/>
        <w:bidi w:val="0"/>
        <w:spacing w:after="0" w:line="360" w:lineRule="auto"/>
        <w:jc w:val="left"/>
        <w:rPr>
          <w:rFonts w:asciiTheme="majorBidi" w:hAnsiTheme="majorBidi" w:cstheme="majorBidi"/>
          <w:b/>
          <w:bCs/>
          <w:sz w:val="32"/>
          <w:szCs w:val="32"/>
          <w:u w:val="single"/>
          <w:lang w:val="en-US"/>
        </w:rPr>
      </w:pPr>
      <w:r w:rsidRPr="00A36BC1">
        <w:rPr>
          <w:rFonts w:ascii="Times New Roman" w:hAnsi="Times New Roman" w:cs="Times New Roman"/>
          <w:color w:val="auto"/>
          <w:sz w:val="24"/>
          <w:szCs w:val="24"/>
          <w:lang w:val="en-US"/>
        </w:rPr>
        <w:t>To improve understanding of the concepts, several multi-week projects including design and implementation are to be assigned.</w:t>
      </w:r>
    </w:p>
    <w:p w:rsidR="00961698" w:rsidRPr="003F4E7A" w:rsidRDefault="00961698" w:rsidP="00961698">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lastRenderedPageBreak/>
        <w:t>Outcomes</w:t>
      </w:r>
      <w:r w:rsidRPr="003F4E7A">
        <w:rPr>
          <w:rFonts w:ascii="Arial" w:hAnsi="Arial" w:cs="Arial"/>
          <w:b/>
          <w:bCs/>
          <w:color w:val="000000"/>
          <w:sz w:val="27"/>
          <w:szCs w:val="27"/>
        </w:rPr>
        <w:t>:</w:t>
      </w:r>
    </w:p>
    <w:p w:rsidR="00961698" w:rsidRPr="00A36BC1" w:rsidRDefault="00961698" w:rsidP="001845D5">
      <w:pPr>
        <w:pStyle w:val="ListParagraph"/>
        <w:numPr>
          <w:ilvl w:val="0"/>
          <w:numId w:val="110"/>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A36BC1">
        <w:rPr>
          <w:rFonts w:ascii="Times New Roman" w:hAnsi="Times New Roman" w:cs="Times New Roman"/>
          <w:color w:val="auto"/>
          <w:sz w:val="24"/>
          <w:szCs w:val="24"/>
          <w:lang w:val="en-US"/>
        </w:rPr>
        <w:t>Discuss the unified view of the field of computer communications.</w:t>
      </w:r>
    </w:p>
    <w:p w:rsidR="00961698" w:rsidRPr="00A36BC1" w:rsidRDefault="00961698" w:rsidP="001845D5">
      <w:pPr>
        <w:pStyle w:val="ListParagraph"/>
        <w:numPr>
          <w:ilvl w:val="0"/>
          <w:numId w:val="110"/>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A36BC1">
        <w:rPr>
          <w:rFonts w:ascii="Times New Roman" w:hAnsi="Times New Roman" w:cs="Times New Roman"/>
          <w:color w:val="auto"/>
          <w:sz w:val="24"/>
          <w:szCs w:val="24"/>
          <w:lang w:val="en-US"/>
        </w:rPr>
        <w:t>Discuss various communications architectures and protocols.</w:t>
      </w:r>
    </w:p>
    <w:p w:rsidR="00961698" w:rsidRPr="00A36BC1" w:rsidRDefault="00961698" w:rsidP="001845D5">
      <w:pPr>
        <w:pStyle w:val="ListParagraph"/>
        <w:numPr>
          <w:ilvl w:val="0"/>
          <w:numId w:val="110"/>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A36BC1">
        <w:rPr>
          <w:rFonts w:ascii="Times New Roman" w:hAnsi="Times New Roman" w:cs="Times New Roman"/>
          <w:color w:val="auto"/>
          <w:sz w:val="24"/>
          <w:szCs w:val="24"/>
          <w:lang w:val="en-US"/>
        </w:rPr>
        <w:t>Understand several communications models including the Open Systems Interconnection (OSI).</w:t>
      </w:r>
    </w:p>
    <w:p w:rsidR="00961698" w:rsidRPr="00A36BC1" w:rsidRDefault="00961698" w:rsidP="001845D5">
      <w:pPr>
        <w:pStyle w:val="ListParagraph"/>
        <w:numPr>
          <w:ilvl w:val="0"/>
          <w:numId w:val="110"/>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A36BC1">
        <w:rPr>
          <w:rFonts w:ascii="Times New Roman" w:hAnsi="Times New Roman" w:cs="Times New Roman"/>
          <w:color w:val="auto"/>
          <w:sz w:val="24"/>
          <w:szCs w:val="24"/>
          <w:lang w:val="en-US"/>
        </w:rPr>
        <w:t>Understand the functioning of several Local Area Networks like Windows peer-to-peer networks and Windows Client-Server. Connect computers in a local area network.</w:t>
      </w:r>
    </w:p>
    <w:p w:rsidR="00961698" w:rsidRPr="00A36BC1" w:rsidRDefault="00961698" w:rsidP="001845D5">
      <w:pPr>
        <w:pStyle w:val="ListParagraph"/>
        <w:numPr>
          <w:ilvl w:val="0"/>
          <w:numId w:val="110"/>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A36BC1">
        <w:rPr>
          <w:rFonts w:ascii="Times New Roman" w:hAnsi="Times New Roman" w:cs="Times New Roman"/>
          <w:color w:val="auto"/>
          <w:sz w:val="24"/>
          <w:szCs w:val="24"/>
          <w:lang w:val="en-US"/>
        </w:rPr>
        <w:t>Work in a Windows peer-to-peer network environment.</w:t>
      </w:r>
    </w:p>
    <w:p w:rsidR="00961698" w:rsidRPr="00A36BC1" w:rsidRDefault="00961698" w:rsidP="001845D5">
      <w:pPr>
        <w:pStyle w:val="ListParagraph"/>
        <w:numPr>
          <w:ilvl w:val="0"/>
          <w:numId w:val="110"/>
        </w:numPr>
        <w:bidi w:val="0"/>
        <w:spacing w:after="0" w:line="360" w:lineRule="auto"/>
        <w:rPr>
          <w:rFonts w:asciiTheme="majorBidi" w:hAnsiTheme="majorBidi" w:cstheme="majorBidi"/>
          <w:b/>
          <w:bCs/>
          <w:sz w:val="32"/>
          <w:szCs w:val="32"/>
          <w:u w:val="single"/>
          <w:lang w:val="en-US"/>
        </w:rPr>
      </w:pPr>
      <w:r w:rsidRPr="00A36BC1">
        <w:rPr>
          <w:rFonts w:ascii="Times New Roman" w:hAnsi="Times New Roman" w:cs="Times New Roman"/>
          <w:color w:val="auto"/>
          <w:sz w:val="24"/>
          <w:szCs w:val="24"/>
          <w:lang w:val="en-US"/>
        </w:rPr>
        <w:t>Use the Internet as an example of a WAN. Be comfortable with the vast array of terms and concepts in data networking.</w:t>
      </w:r>
    </w:p>
    <w:p w:rsidR="00961698" w:rsidRDefault="00961698" w:rsidP="00961698">
      <w:pPr>
        <w:bidi w:val="0"/>
        <w:spacing w:line="480" w:lineRule="auto"/>
        <w:rPr>
          <w:rFonts w:asciiTheme="majorBidi" w:hAnsiTheme="majorBidi" w:cstheme="majorBidi"/>
          <w:b/>
          <w:bCs/>
          <w:sz w:val="28"/>
          <w:szCs w:val="28"/>
          <w:u w:val="single"/>
        </w:rPr>
      </w:pPr>
    </w:p>
    <w:p w:rsidR="001A23A2" w:rsidRPr="005D3147" w:rsidRDefault="001A23A2" w:rsidP="00961698">
      <w:pPr>
        <w:bidi w:val="0"/>
        <w:spacing w:line="480" w:lineRule="auto"/>
        <w:rPr>
          <w:rFonts w:asciiTheme="majorBidi" w:hAnsiTheme="majorBidi" w:cstheme="majorBidi"/>
          <w:b/>
          <w:bCs/>
          <w:sz w:val="28"/>
          <w:szCs w:val="28"/>
        </w:rPr>
      </w:pPr>
      <w:r w:rsidRPr="005D3147">
        <w:rPr>
          <w:rFonts w:asciiTheme="majorBidi" w:hAnsiTheme="majorBidi" w:cstheme="majorBidi"/>
          <w:b/>
          <w:bCs/>
          <w:sz w:val="28"/>
          <w:szCs w:val="28"/>
          <w:u w:val="single"/>
        </w:rPr>
        <w:t>Textbook and References</w:t>
      </w:r>
      <w:r w:rsidRPr="005D3147">
        <w:rPr>
          <w:rFonts w:asciiTheme="majorBidi" w:hAnsiTheme="majorBidi" w:cstheme="majorBidi"/>
          <w:b/>
          <w:bCs/>
          <w:sz w:val="28"/>
          <w:szCs w:val="28"/>
        </w:rPr>
        <w:t>:</w:t>
      </w:r>
    </w:p>
    <w:p w:rsidR="001A23A2" w:rsidRPr="005D3147" w:rsidRDefault="001A23A2" w:rsidP="008A33E0">
      <w:pPr>
        <w:pStyle w:val="NoSpacing"/>
        <w:spacing w:line="336" w:lineRule="auto"/>
        <w:jc w:val="both"/>
        <w:rPr>
          <w:rFonts w:ascii="Times New Roman" w:hAnsiTheme="majorBidi" w:cstheme="majorBidi"/>
          <w:b/>
          <w:bCs/>
          <w:sz w:val="28"/>
          <w:szCs w:val="28"/>
          <w:rtl/>
        </w:rPr>
      </w:pPr>
      <w:r w:rsidRPr="005D3147">
        <w:rPr>
          <w:rFonts w:asciiTheme="majorBidi" w:hAnsiTheme="majorBidi" w:cstheme="majorBidi"/>
          <w:b/>
          <w:bCs/>
          <w:sz w:val="28"/>
          <w:szCs w:val="28"/>
          <w:u w:val="single"/>
        </w:rPr>
        <w:t>Text Book</w:t>
      </w:r>
      <w:r w:rsidRPr="005D3147">
        <w:rPr>
          <w:rFonts w:ascii="Times New Roman" w:hAnsiTheme="majorBidi" w:cstheme="majorBidi"/>
          <w:b/>
          <w:bCs/>
          <w:sz w:val="28"/>
          <w:szCs w:val="28"/>
          <w:rtl/>
        </w:rPr>
        <w:t>:</w:t>
      </w:r>
    </w:p>
    <w:p w:rsidR="001A23A2" w:rsidRPr="005D3147" w:rsidRDefault="001A23A2" w:rsidP="001845D5">
      <w:pPr>
        <w:pStyle w:val="ListParagraph"/>
        <w:numPr>
          <w:ilvl w:val="0"/>
          <w:numId w:val="13"/>
        </w:numPr>
        <w:shd w:val="clear" w:color="auto" w:fill="auto"/>
        <w:bidi w:val="0"/>
        <w:spacing w:before="120" w:line="360" w:lineRule="auto"/>
        <w:rPr>
          <w:rFonts w:asciiTheme="majorBidi" w:hAnsiTheme="majorBidi" w:cstheme="majorBidi"/>
          <w:sz w:val="24"/>
          <w:szCs w:val="24"/>
          <w:u w:val="single"/>
        </w:rPr>
      </w:pPr>
      <w:r w:rsidRPr="005D3147">
        <w:rPr>
          <w:rFonts w:asciiTheme="majorBidi" w:hAnsiTheme="majorBidi" w:cstheme="majorBidi"/>
          <w:color w:val="000000"/>
          <w:sz w:val="24"/>
          <w:szCs w:val="24"/>
        </w:rPr>
        <w:t>Computer Networks 5th Ed. Andrew S. Tanenbaum, Pearson Prentice Hall, 2010</w:t>
      </w:r>
    </w:p>
    <w:p w:rsidR="001A23A2" w:rsidRPr="005D3147" w:rsidRDefault="001A23A2" w:rsidP="008A33E0">
      <w:pPr>
        <w:pStyle w:val="NoSpacing"/>
        <w:spacing w:line="360" w:lineRule="auto"/>
        <w:jc w:val="both"/>
        <w:rPr>
          <w:rFonts w:ascii="Times New Roman" w:hAnsiTheme="majorBidi" w:cstheme="majorBidi"/>
          <w:b/>
          <w:bCs/>
          <w:sz w:val="28"/>
          <w:szCs w:val="28"/>
          <w:rtl/>
        </w:rPr>
      </w:pPr>
      <w:r w:rsidRPr="005D3147">
        <w:rPr>
          <w:rFonts w:asciiTheme="majorBidi" w:hAnsiTheme="majorBidi" w:cstheme="majorBidi"/>
          <w:b/>
          <w:bCs/>
          <w:sz w:val="28"/>
          <w:szCs w:val="28"/>
          <w:u w:val="single"/>
        </w:rPr>
        <w:t>Essential References</w:t>
      </w:r>
      <w:r w:rsidRPr="005D3147">
        <w:rPr>
          <w:rFonts w:ascii="Times New Roman" w:hAnsiTheme="majorBidi" w:cstheme="majorBidi"/>
          <w:b/>
          <w:bCs/>
          <w:sz w:val="28"/>
          <w:szCs w:val="28"/>
          <w:rtl/>
        </w:rPr>
        <w:t>:</w:t>
      </w:r>
    </w:p>
    <w:p w:rsidR="001A23A2" w:rsidRPr="005D3147" w:rsidRDefault="001A23A2" w:rsidP="001845D5">
      <w:pPr>
        <w:pStyle w:val="ListParagraph"/>
        <w:numPr>
          <w:ilvl w:val="0"/>
          <w:numId w:val="13"/>
        </w:numPr>
        <w:shd w:val="clear" w:color="auto" w:fill="auto"/>
        <w:bidi w:val="0"/>
        <w:rPr>
          <w:rFonts w:asciiTheme="majorBidi" w:hAnsiTheme="majorBidi" w:cstheme="majorBidi"/>
          <w:b/>
          <w:bCs/>
          <w:color w:val="000000"/>
          <w:rtl/>
        </w:rPr>
      </w:pPr>
      <w:r w:rsidRPr="005D3147">
        <w:rPr>
          <w:rFonts w:asciiTheme="majorBidi" w:hAnsiTheme="majorBidi" w:cstheme="majorBidi"/>
          <w:color w:val="000000"/>
          <w:sz w:val="24"/>
          <w:szCs w:val="24"/>
        </w:rPr>
        <w:t>Data and Computer Communication 9th Ed., William Stallings. Pearson Prentice Hall, 2011.</w:t>
      </w:r>
    </w:p>
    <w:p w:rsidR="00A36BC1" w:rsidRDefault="00A36BC1">
      <w:pPr>
        <w:shd w:val="clear" w:color="auto" w:fill="auto"/>
        <w:bidi w:val="0"/>
        <w:spacing w:line="240" w:lineRule="auto"/>
        <w:jc w:val="left"/>
        <w:rPr>
          <w:rFonts w:asciiTheme="majorBidi" w:hAnsiTheme="majorBidi" w:cstheme="majorBidi"/>
          <w:b/>
          <w:bCs/>
          <w:color w:val="000000"/>
        </w:rPr>
      </w:pPr>
      <w:r>
        <w:rPr>
          <w:rFonts w:asciiTheme="majorBidi" w:hAnsiTheme="majorBidi" w:cstheme="majorBidi"/>
          <w:b/>
          <w:bCs/>
          <w:color w:val="000000"/>
        </w:rPr>
        <w:br w:type="page"/>
      </w:r>
    </w:p>
    <w:tbl>
      <w:tblPr>
        <w:bidiVisual/>
        <w:tblW w:w="9104"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931"/>
        <w:gridCol w:w="994"/>
        <w:gridCol w:w="659"/>
        <w:gridCol w:w="741"/>
        <w:gridCol w:w="1149"/>
        <w:gridCol w:w="1212"/>
        <w:gridCol w:w="1740"/>
      </w:tblGrid>
      <w:tr w:rsidR="001A23A2" w:rsidRPr="005D3147" w:rsidTr="00B01E44">
        <w:trPr>
          <w:trHeight w:val="150"/>
          <w:jc w:val="center"/>
        </w:trPr>
        <w:tc>
          <w:tcPr>
            <w:tcW w:w="167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931"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543"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2"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740"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B01E44">
        <w:trPr>
          <w:trHeight w:val="149"/>
          <w:jc w:val="center"/>
        </w:trPr>
        <w:tc>
          <w:tcPr>
            <w:tcW w:w="16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31"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Credit</w:t>
            </w:r>
          </w:p>
        </w:tc>
        <w:tc>
          <w:tcPr>
            <w:tcW w:w="65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Ex</w:t>
            </w:r>
          </w:p>
        </w:tc>
        <w:tc>
          <w:tcPr>
            <w:tcW w:w="741"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Lab</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Lecture</w:t>
            </w:r>
          </w:p>
        </w:tc>
        <w:tc>
          <w:tcPr>
            <w:tcW w:w="1212"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740"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B01E44">
        <w:trPr>
          <w:jc w:val="center"/>
        </w:trPr>
        <w:tc>
          <w:tcPr>
            <w:tcW w:w="16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color w:val="000000"/>
                <w:sz w:val="28"/>
                <w:szCs w:val="28"/>
              </w:rPr>
              <w:t>CSI 313</w:t>
            </w:r>
          </w:p>
        </w:tc>
        <w:tc>
          <w:tcPr>
            <w:tcW w:w="931"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6</w:t>
            </w: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65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741"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1</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121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color w:val="000000"/>
                <w:sz w:val="28"/>
                <w:szCs w:val="28"/>
              </w:rPr>
              <w:t>CSI 323</w:t>
            </w:r>
          </w:p>
        </w:tc>
        <w:tc>
          <w:tcPr>
            <w:tcW w:w="174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color w:val="000000"/>
                <w:sz w:val="28"/>
                <w:szCs w:val="28"/>
              </w:rPr>
              <w:t>Computer Architecture</w:t>
            </w:r>
          </w:p>
        </w:tc>
      </w:tr>
    </w:tbl>
    <w:p w:rsidR="001A23A2" w:rsidRPr="005D3147" w:rsidRDefault="001A23A2" w:rsidP="008A33E0">
      <w:pPr>
        <w:bidi w:val="0"/>
        <w:jc w:val="center"/>
        <w:rPr>
          <w:rFonts w:asciiTheme="majorBidi" w:hAnsiTheme="majorBidi" w:cstheme="majorBidi"/>
          <w:b/>
          <w:bCs/>
          <w:color w:val="000000"/>
        </w:rPr>
      </w:pPr>
    </w:p>
    <w:p w:rsidR="001A23A2" w:rsidRPr="005D3147" w:rsidRDefault="001A23A2" w:rsidP="008A33E0">
      <w:pPr>
        <w:bidi w:val="0"/>
        <w:rPr>
          <w:rFonts w:asciiTheme="majorBidi" w:hAnsiTheme="majorBidi" w:cstheme="majorBidi"/>
          <w:b/>
          <w:bCs/>
          <w:sz w:val="28"/>
          <w:szCs w:val="28"/>
          <w:u w:val="single"/>
          <w:lang w:bidi="ar-EG"/>
        </w:rPr>
      </w:pPr>
      <w:r w:rsidRPr="005D3147">
        <w:rPr>
          <w:rFonts w:asciiTheme="majorBidi" w:hAnsiTheme="majorBidi" w:cstheme="majorBidi"/>
          <w:b/>
          <w:bCs/>
          <w:sz w:val="28"/>
          <w:szCs w:val="28"/>
          <w:u w:val="single"/>
          <w:lang w:bidi="ar-EG"/>
        </w:rPr>
        <w:t>Contents</w:t>
      </w:r>
      <w:r w:rsidRPr="005D3147">
        <w:rPr>
          <w:rFonts w:asciiTheme="majorBidi" w:hAnsiTheme="majorBidi" w:cstheme="majorBidi"/>
          <w:b/>
          <w:bCs/>
          <w:sz w:val="28"/>
          <w:szCs w:val="28"/>
          <w:u w:val="single"/>
          <w:rtl/>
          <w:lang w:bidi="ar-EG"/>
        </w:rPr>
        <w:t>:</w:t>
      </w:r>
    </w:p>
    <w:p w:rsidR="001A23A2" w:rsidRPr="005D3147" w:rsidRDefault="001A23A2" w:rsidP="008A33E0">
      <w:pPr>
        <w:bidi w:val="0"/>
        <w:rPr>
          <w:rFonts w:asciiTheme="majorBidi" w:hAnsiTheme="majorBidi" w:cstheme="majorBidi"/>
          <w:b/>
          <w:bCs/>
          <w:sz w:val="28"/>
          <w:szCs w:val="28"/>
        </w:rPr>
      </w:pPr>
      <w:r w:rsidRPr="005D3147">
        <w:rPr>
          <w:rFonts w:asciiTheme="majorBidi" w:hAnsiTheme="majorBidi" w:cstheme="majorBidi"/>
          <w:b/>
          <w:bCs/>
          <w:sz w:val="28"/>
          <w:szCs w:val="28"/>
          <w:u w:val="single"/>
        </w:rPr>
        <w:t>Theoretical part</w:t>
      </w:r>
      <w:r w:rsidRPr="005D3147">
        <w:rPr>
          <w:rFonts w:asciiTheme="majorBidi" w:hAnsiTheme="majorBidi" w:cstheme="majorBidi"/>
          <w:b/>
          <w:bCs/>
          <w:sz w:val="28"/>
          <w:szCs w:val="28"/>
        </w:rPr>
        <w:t xml:space="preserve">: </w:t>
      </w:r>
    </w:p>
    <w:p w:rsidR="001A23A2" w:rsidRPr="005D3147" w:rsidRDefault="001A23A2" w:rsidP="008A33E0">
      <w:pPr>
        <w:bidi w:val="0"/>
        <w:spacing w:before="240"/>
        <w:rPr>
          <w:rStyle w:val="apple-converted-space"/>
          <w:rFonts w:asciiTheme="majorBidi" w:hAnsiTheme="majorBidi" w:cstheme="majorBidi"/>
          <w:color w:val="000000"/>
          <w:shd w:val="clear" w:color="auto" w:fill="FFFFFF"/>
        </w:rPr>
      </w:pPr>
      <w:r w:rsidRPr="005D3147">
        <w:rPr>
          <w:rFonts w:asciiTheme="majorBidi" w:hAnsiTheme="majorBidi" w:cstheme="majorBidi"/>
          <w:color w:val="000000"/>
        </w:rPr>
        <w:t>This course provides students with basic knowledge in: Fundamentals of computer design, Performance evaluation, Instruction set principles, Processor organization and design, Pipelining, Instruction and arithmetic pipelines, Dynamic and speculative execution, Precise exception, CISCS, RISC, and VLIW processors, Memory Hierarchy, Virtual memory, Multilevel caches, Storage and I/O, Introduction to Multicore, multiprocessors, and clusters, New trends in computer architecture.</w:t>
      </w:r>
      <w:r w:rsidRPr="005D3147">
        <w:rPr>
          <w:rStyle w:val="apple-converted-space"/>
          <w:rFonts w:asciiTheme="majorBidi" w:hAnsiTheme="majorBidi" w:cstheme="majorBidi"/>
          <w:color w:val="000000"/>
          <w:shd w:val="clear" w:color="auto" w:fill="FFFFFF"/>
        </w:rPr>
        <w:t> </w:t>
      </w:r>
    </w:p>
    <w:p w:rsidR="001A23A2" w:rsidRPr="005D3147" w:rsidRDefault="001A23A2" w:rsidP="008A33E0">
      <w:pPr>
        <w:bidi w:val="0"/>
        <w:spacing w:before="240"/>
        <w:rPr>
          <w:rFonts w:asciiTheme="majorBidi" w:hAnsiTheme="majorBidi" w:cstheme="majorBidi"/>
          <w:b/>
          <w:bCs/>
          <w:sz w:val="28"/>
          <w:szCs w:val="28"/>
          <w:rtl/>
        </w:rPr>
      </w:pPr>
      <w:r w:rsidRPr="005D3147">
        <w:rPr>
          <w:rFonts w:asciiTheme="majorBidi" w:hAnsiTheme="majorBidi" w:cstheme="majorBidi"/>
          <w:b/>
          <w:bCs/>
          <w:sz w:val="28"/>
          <w:szCs w:val="28"/>
          <w:u w:val="single"/>
        </w:rPr>
        <w:t>Lab:</w:t>
      </w:r>
    </w:p>
    <w:p w:rsidR="001A23A2" w:rsidRPr="005D3147" w:rsidRDefault="001A23A2" w:rsidP="008A33E0">
      <w:pPr>
        <w:autoSpaceDE w:val="0"/>
        <w:autoSpaceDN w:val="0"/>
        <w:bidi w:val="0"/>
        <w:adjustRightInd w:val="0"/>
        <w:rPr>
          <w:rFonts w:asciiTheme="majorBidi" w:eastAsia="Calibri" w:hAnsiTheme="majorBidi" w:cstheme="majorBidi"/>
        </w:rPr>
      </w:pPr>
      <w:r w:rsidRPr="005D3147">
        <w:rPr>
          <w:rFonts w:asciiTheme="majorBidi" w:eastAsia="Calibri" w:hAnsiTheme="majorBidi" w:cstheme="majorBidi"/>
        </w:rPr>
        <w:t>Performance evaluation. Amdahl’s law - Instruction set measurements  - Pipelined design - Instruction pipeline design - Programming pipelined computers - Dynamic scheduling - Speculation.</w:t>
      </w:r>
    </w:p>
    <w:p w:rsidR="00961698" w:rsidRPr="0028782B" w:rsidRDefault="00961698" w:rsidP="00961698">
      <w:pPr>
        <w:pStyle w:val="ListParagraph"/>
        <w:tabs>
          <w:tab w:val="right" w:pos="0"/>
        </w:tabs>
        <w:bidi w:val="0"/>
        <w:spacing w:after="0" w:line="360" w:lineRule="auto"/>
        <w:ind w:left="0"/>
        <w:rPr>
          <w:rFonts w:asciiTheme="majorBidi" w:hAnsiTheme="majorBidi" w:cstheme="majorBidi"/>
          <w:b/>
          <w:bCs/>
          <w:sz w:val="28"/>
          <w:szCs w:val="28"/>
          <w:u w:val="single"/>
        </w:rPr>
      </w:pPr>
      <w:r w:rsidRPr="0028782B">
        <w:rPr>
          <w:rFonts w:asciiTheme="majorBidi" w:hAnsiTheme="majorBidi" w:cstheme="majorBidi"/>
          <w:b/>
          <w:bCs/>
          <w:sz w:val="28"/>
          <w:szCs w:val="28"/>
          <w:u w:val="single"/>
        </w:rPr>
        <w:t>Objectives:</w:t>
      </w:r>
    </w:p>
    <w:p w:rsidR="00961698" w:rsidRPr="00A36BC1" w:rsidRDefault="00961698" w:rsidP="001845D5">
      <w:pPr>
        <w:pStyle w:val="ListParagraph"/>
        <w:numPr>
          <w:ilvl w:val="0"/>
          <w:numId w:val="111"/>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A36BC1">
        <w:rPr>
          <w:rFonts w:asciiTheme="majorBidi" w:hAnsiTheme="majorBidi" w:cstheme="majorBidi"/>
          <w:color w:val="auto"/>
          <w:sz w:val="24"/>
          <w:szCs w:val="24"/>
          <w:lang w:val="en-US"/>
        </w:rPr>
        <w:t>To provide the concepts hardware design and operation of digital computer.</w:t>
      </w:r>
    </w:p>
    <w:p w:rsidR="00961698" w:rsidRPr="00A36BC1" w:rsidRDefault="00961698" w:rsidP="001845D5">
      <w:pPr>
        <w:pStyle w:val="ListParagraph"/>
        <w:numPr>
          <w:ilvl w:val="0"/>
          <w:numId w:val="111"/>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A36BC1">
        <w:rPr>
          <w:rFonts w:asciiTheme="majorBidi" w:hAnsiTheme="majorBidi" w:cstheme="majorBidi"/>
          <w:color w:val="auto"/>
          <w:sz w:val="24"/>
          <w:szCs w:val="24"/>
          <w:lang w:val="en-US"/>
        </w:rPr>
        <w:t xml:space="preserve"> To teach the students the principles of computer architecture and give understanding of the principles of operation of computers and peripheral devices.</w:t>
      </w:r>
    </w:p>
    <w:p w:rsidR="00961698" w:rsidRPr="00A36BC1" w:rsidRDefault="00961698" w:rsidP="001845D5">
      <w:pPr>
        <w:pStyle w:val="ListParagraph"/>
        <w:numPr>
          <w:ilvl w:val="0"/>
          <w:numId w:val="111"/>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A36BC1">
        <w:rPr>
          <w:rFonts w:asciiTheme="majorBidi" w:hAnsiTheme="majorBidi" w:cstheme="majorBidi"/>
          <w:color w:val="auto"/>
          <w:sz w:val="24"/>
          <w:szCs w:val="24"/>
          <w:lang w:val="en-US"/>
        </w:rPr>
        <w:t>To develop an appreciation of why computers are constructed as they are and to study the trade-offs between cost and performance in computer design.</w:t>
      </w:r>
    </w:p>
    <w:p w:rsidR="00961698" w:rsidRPr="00A36BC1" w:rsidRDefault="00961698" w:rsidP="001845D5">
      <w:pPr>
        <w:pStyle w:val="ListParagraph"/>
        <w:numPr>
          <w:ilvl w:val="0"/>
          <w:numId w:val="111"/>
        </w:numPr>
        <w:shd w:val="clear" w:color="auto" w:fill="auto"/>
        <w:autoSpaceDE w:val="0"/>
        <w:autoSpaceDN w:val="0"/>
        <w:bidi w:val="0"/>
        <w:adjustRightInd w:val="0"/>
        <w:spacing w:after="0" w:line="360" w:lineRule="auto"/>
        <w:jc w:val="left"/>
        <w:rPr>
          <w:rFonts w:asciiTheme="majorBidi" w:hAnsiTheme="majorBidi" w:cstheme="majorBidi"/>
          <w:color w:val="auto"/>
          <w:sz w:val="24"/>
          <w:szCs w:val="24"/>
          <w:lang w:val="en-US"/>
        </w:rPr>
      </w:pPr>
      <w:r w:rsidRPr="00A36BC1">
        <w:rPr>
          <w:rFonts w:asciiTheme="majorBidi" w:hAnsiTheme="majorBidi" w:cstheme="majorBidi"/>
          <w:color w:val="auto"/>
          <w:sz w:val="24"/>
          <w:szCs w:val="24"/>
          <w:lang w:val="en-US"/>
        </w:rPr>
        <w:t xml:space="preserve"> To provide an introduction to computer processor and memory architectures, and to the design of personal computer systems.</w:t>
      </w:r>
    </w:p>
    <w:p w:rsidR="00961698" w:rsidRPr="00A36BC1" w:rsidRDefault="00961698" w:rsidP="001845D5">
      <w:pPr>
        <w:pStyle w:val="ListParagraph"/>
        <w:numPr>
          <w:ilvl w:val="0"/>
          <w:numId w:val="111"/>
        </w:numPr>
        <w:shd w:val="clear" w:color="auto" w:fill="auto"/>
        <w:bidi w:val="0"/>
        <w:spacing w:after="0" w:line="360" w:lineRule="auto"/>
        <w:jc w:val="left"/>
        <w:rPr>
          <w:rFonts w:asciiTheme="majorBidi" w:hAnsiTheme="majorBidi" w:cstheme="majorBidi"/>
          <w:b/>
          <w:bCs/>
          <w:sz w:val="32"/>
          <w:szCs w:val="32"/>
          <w:u w:val="single"/>
          <w:lang w:val="en-US"/>
        </w:rPr>
      </w:pPr>
      <w:r w:rsidRPr="00A36BC1">
        <w:rPr>
          <w:rFonts w:asciiTheme="majorBidi" w:hAnsiTheme="majorBidi" w:cstheme="majorBidi"/>
          <w:color w:val="auto"/>
          <w:lang w:val="en-US"/>
        </w:rPr>
        <w:t xml:space="preserve"> </w:t>
      </w:r>
      <w:r w:rsidRPr="00A36BC1">
        <w:rPr>
          <w:rFonts w:asciiTheme="majorBidi" w:hAnsiTheme="majorBidi" w:cstheme="majorBidi"/>
          <w:color w:val="auto"/>
          <w:sz w:val="24"/>
          <w:szCs w:val="24"/>
          <w:lang w:val="en-US"/>
        </w:rPr>
        <w:t>To provide an understanding of the architectural features of modern high performance computers.</w:t>
      </w:r>
    </w:p>
    <w:p w:rsidR="00961698" w:rsidRPr="003F4E7A" w:rsidRDefault="00961698" w:rsidP="00961698">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t>Outcomes</w:t>
      </w:r>
      <w:r w:rsidRPr="003F4E7A">
        <w:rPr>
          <w:rFonts w:ascii="Arial" w:hAnsi="Arial" w:cs="Arial"/>
          <w:b/>
          <w:bCs/>
          <w:color w:val="000000"/>
          <w:sz w:val="27"/>
          <w:szCs w:val="27"/>
        </w:rPr>
        <w:t>:</w:t>
      </w:r>
    </w:p>
    <w:p w:rsidR="00961698" w:rsidRPr="00A36BC1" w:rsidRDefault="00961698" w:rsidP="001845D5">
      <w:pPr>
        <w:pStyle w:val="ListParagraph"/>
        <w:numPr>
          <w:ilvl w:val="0"/>
          <w:numId w:val="112"/>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A36BC1">
        <w:rPr>
          <w:rFonts w:ascii="Times New Roman" w:hAnsi="Times New Roman" w:cs="Times New Roman"/>
          <w:color w:val="auto"/>
          <w:sz w:val="24"/>
          <w:szCs w:val="24"/>
          <w:lang w:val="en-US"/>
        </w:rPr>
        <w:t>Define the basic blocks of a computing</w:t>
      </w:r>
      <w:r w:rsidR="00A36BC1" w:rsidRPr="00A36BC1">
        <w:rPr>
          <w:rFonts w:ascii="Times New Roman" w:hAnsi="Times New Roman" w:cs="Times New Roman"/>
          <w:color w:val="auto"/>
          <w:sz w:val="24"/>
          <w:szCs w:val="24"/>
          <w:lang w:val="en-US"/>
        </w:rPr>
        <w:t xml:space="preserve"> </w:t>
      </w:r>
      <w:r w:rsidRPr="00A36BC1">
        <w:rPr>
          <w:rFonts w:ascii="Times New Roman" w:hAnsi="Times New Roman" w:cs="Times New Roman"/>
          <w:color w:val="auto"/>
          <w:sz w:val="24"/>
          <w:szCs w:val="24"/>
          <w:lang w:val="en-US"/>
        </w:rPr>
        <w:t>system</w:t>
      </w:r>
    </w:p>
    <w:p w:rsidR="00961698" w:rsidRPr="00A36BC1" w:rsidRDefault="00961698" w:rsidP="001845D5">
      <w:pPr>
        <w:pStyle w:val="ListParagraph"/>
        <w:numPr>
          <w:ilvl w:val="0"/>
          <w:numId w:val="112"/>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A36BC1">
        <w:rPr>
          <w:rFonts w:ascii="Times New Roman" w:hAnsi="Times New Roman" w:cs="Times New Roman"/>
          <w:color w:val="auto"/>
          <w:sz w:val="24"/>
          <w:szCs w:val="24"/>
          <w:lang w:val="en-US"/>
        </w:rPr>
        <w:t>Explain the functionality and connectivity</w:t>
      </w:r>
      <w:r w:rsidR="00A36BC1" w:rsidRPr="00A36BC1">
        <w:rPr>
          <w:rFonts w:ascii="Times New Roman" w:hAnsi="Times New Roman" w:cs="Times New Roman"/>
          <w:color w:val="auto"/>
          <w:sz w:val="24"/>
          <w:szCs w:val="24"/>
          <w:lang w:val="en-US"/>
        </w:rPr>
        <w:t xml:space="preserve"> </w:t>
      </w:r>
      <w:r w:rsidRPr="00A36BC1">
        <w:rPr>
          <w:rFonts w:ascii="Times New Roman" w:hAnsi="Times New Roman" w:cs="Times New Roman"/>
          <w:color w:val="auto"/>
          <w:sz w:val="24"/>
          <w:szCs w:val="24"/>
          <w:lang w:val="en-US"/>
        </w:rPr>
        <w:t>of each block</w:t>
      </w:r>
    </w:p>
    <w:p w:rsidR="00961698" w:rsidRPr="00A36BC1" w:rsidRDefault="00961698" w:rsidP="001845D5">
      <w:pPr>
        <w:pStyle w:val="ListParagraph"/>
        <w:numPr>
          <w:ilvl w:val="0"/>
          <w:numId w:val="112"/>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A36BC1">
        <w:rPr>
          <w:rFonts w:ascii="Times New Roman" w:hAnsi="Times New Roman" w:cs="Times New Roman"/>
          <w:color w:val="auto"/>
          <w:sz w:val="24"/>
          <w:szCs w:val="24"/>
          <w:lang w:val="en-US"/>
        </w:rPr>
        <w:t>Interpret the machine code and</w:t>
      </w:r>
      <w:r w:rsidR="00A36BC1" w:rsidRPr="00A36BC1">
        <w:rPr>
          <w:rFonts w:ascii="Times New Roman" w:hAnsi="Times New Roman" w:cs="Times New Roman"/>
          <w:color w:val="auto"/>
          <w:sz w:val="24"/>
          <w:szCs w:val="24"/>
          <w:lang w:val="en-US"/>
        </w:rPr>
        <w:t xml:space="preserve"> </w:t>
      </w:r>
      <w:r w:rsidRPr="00A36BC1">
        <w:rPr>
          <w:rFonts w:ascii="Times New Roman" w:hAnsi="Times New Roman" w:cs="Times New Roman"/>
          <w:color w:val="auto"/>
          <w:sz w:val="24"/>
          <w:szCs w:val="24"/>
          <w:lang w:val="en-US"/>
        </w:rPr>
        <w:t>corresponding executing units</w:t>
      </w:r>
    </w:p>
    <w:p w:rsidR="00961698" w:rsidRPr="00A36BC1" w:rsidRDefault="00961698" w:rsidP="001845D5">
      <w:pPr>
        <w:pStyle w:val="ListParagraph"/>
        <w:numPr>
          <w:ilvl w:val="0"/>
          <w:numId w:val="112"/>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A36BC1">
        <w:rPr>
          <w:rFonts w:ascii="Times New Roman" w:hAnsi="Times New Roman" w:cs="Times New Roman"/>
          <w:color w:val="auto"/>
          <w:sz w:val="24"/>
          <w:szCs w:val="24"/>
          <w:lang w:val="en-US"/>
        </w:rPr>
        <w:lastRenderedPageBreak/>
        <w:t>Recognize the performance of a computer</w:t>
      </w:r>
    </w:p>
    <w:p w:rsidR="00961698" w:rsidRPr="00A36BC1" w:rsidRDefault="00961698" w:rsidP="001845D5">
      <w:pPr>
        <w:pStyle w:val="ListParagraph"/>
        <w:numPr>
          <w:ilvl w:val="0"/>
          <w:numId w:val="112"/>
        </w:numPr>
        <w:shd w:val="clear" w:color="auto" w:fill="auto"/>
        <w:autoSpaceDE w:val="0"/>
        <w:autoSpaceDN w:val="0"/>
        <w:bidi w:val="0"/>
        <w:adjustRightInd w:val="0"/>
        <w:spacing w:after="0" w:line="360" w:lineRule="auto"/>
        <w:jc w:val="left"/>
        <w:rPr>
          <w:rFonts w:ascii="Times New Roman" w:hAnsi="Times New Roman" w:cs="Times New Roman"/>
          <w:color w:val="auto"/>
          <w:sz w:val="24"/>
          <w:szCs w:val="24"/>
          <w:lang w:val="en-US"/>
        </w:rPr>
      </w:pPr>
      <w:r w:rsidRPr="00A36BC1">
        <w:rPr>
          <w:rFonts w:ascii="Times New Roman" w:hAnsi="Times New Roman" w:cs="Times New Roman"/>
          <w:color w:val="auto"/>
          <w:sz w:val="24"/>
          <w:szCs w:val="24"/>
          <w:lang w:val="en-US"/>
        </w:rPr>
        <w:t>Compare the design and instruction set</w:t>
      </w:r>
      <w:r w:rsidR="00A36BC1" w:rsidRPr="00A36BC1">
        <w:rPr>
          <w:rFonts w:ascii="Times New Roman" w:hAnsi="Times New Roman" w:cs="Times New Roman"/>
          <w:color w:val="auto"/>
          <w:sz w:val="24"/>
          <w:szCs w:val="24"/>
          <w:lang w:val="en-US"/>
        </w:rPr>
        <w:t xml:space="preserve"> </w:t>
      </w:r>
      <w:r w:rsidRPr="00A36BC1">
        <w:rPr>
          <w:rFonts w:ascii="Times New Roman" w:hAnsi="Times New Roman" w:cs="Times New Roman"/>
          <w:color w:val="auto"/>
          <w:sz w:val="24"/>
          <w:szCs w:val="24"/>
          <w:lang w:val="en-US"/>
        </w:rPr>
        <w:t>architecture of different processors</w:t>
      </w:r>
    </w:p>
    <w:p w:rsidR="001A23A2" w:rsidRPr="00A36BC1" w:rsidRDefault="00961698" w:rsidP="001845D5">
      <w:pPr>
        <w:pStyle w:val="ListParagraph"/>
        <w:numPr>
          <w:ilvl w:val="0"/>
          <w:numId w:val="112"/>
        </w:numPr>
        <w:bidi w:val="0"/>
        <w:spacing w:after="0" w:line="360" w:lineRule="auto"/>
        <w:rPr>
          <w:rFonts w:asciiTheme="majorBidi" w:hAnsiTheme="majorBidi" w:cstheme="majorBidi"/>
          <w:sz w:val="16"/>
          <w:szCs w:val="16"/>
        </w:rPr>
      </w:pPr>
      <w:r w:rsidRPr="00A36BC1">
        <w:rPr>
          <w:rFonts w:ascii="Times New Roman" w:hAnsi="Times New Roman" w:cs="Times New Roman"/>
          <w:color w:val="auto"/>
          <w:sz w:val="24"/>
          <w:szCs w:val="24"/>
          <w:lang w:val="en-US"/>
        </w:rPr>
        <w:t>Recognize the multiprocessor systems</w:t>
      </w:r>
    </w:p>
    <w:p w:rsidR="00961698" w:rsidRPr="005D3147" w:rsidRDefault="00961698" w:rsidP="00961698">
      <w:pPr>
        <w:bidi w:val="0"/>
        <w:rPr>
          <w:rFonts w:asciiTheme="majorBidi" w:hAnsiTheme="majorBidi" w:cstheme="majorBidi"/>
          <w:sz w:val="14"/>
          <w:szCs w:val="14"/>
        </w:rPr>
      </w:pPr>
    </w:p>
    <w:p w:rsidR="001A23A2" w:rsidRPr="005D3147" w:rsidRDefault="001A23A2" w:rsidP="008A33E0">
      <w:pPr>
        <w:bidi w:val="0"/>
        <w:spacing w:line="480" w:lineRule="auto"/>
        <w:rPr>
          <w:rFonts w:asciiTheme="majorBidi" w:hAnsiTheme="majorBidi" w:cstheme="majorBidi"/>
          <w:b/>
          <w:bCs/>
          <w:sz w:val="28"/>
          <w:szCs w:val="28"/>
        </w:rPr>
      </w:pPr>
      <w:r w:rsidRPr="005D3147">
        <w:rPr>
          <w:rFonts w:asciiTheme="majorBidi" w:hAnsiTheme="majorBidi" w:cstheme="majorBidi"/>
          <w:b/>
          <w:bCs/>
          <w:sz w:val="28"/>
          <w:szCs w:val="28"/>
          <w:u w:val="single"/>
        </w:rPr>
        <w:t>Textbook and References</w:t>
      </w:r>
      <w:r w:rsidRPr="005D3147">
        <w:rPr>
          <w:rFonts w:asciiTheme="majorBidi" w:hAnsiTheme="majorBidi" w:cstheme="majorBidi"/>
          <w:b/>
          <w:bCs/>
          <w:sz w:val="28"/>
          <w:szCs w:val="28"/>
        </w:rPr>
        <w:t>:</w:t>
      </w:r>
    </w:p>
    <w:p w:rsidR="001A23A2" w:rsidRPr="005D3147" w:rsidRDefault="001A23A2" w:rsidP="008A33E0">
      <w:pPr>
        <w:pStyle w:val="NoSpacing"/>
        <w:spacing w:line="360" w:lineRule="auto"/>
        <w:jc w:val="both"/>
        <w:rPr>
          <w:rFonts w:ascii="Times New Roman" w:hAnsiTheme="majorBidi" w:cstheme="majorBidi"/>
          <w:b/>
          <w:bCs/>
          <w:sz w:val="28"/>
          <w:szCs w:val="28"/>
          <w:rtl/>
        </w:rPr>
      </w:pPr>
      <w:r w:rsidRPr="005D3147">
        <w:rPr>
          <w:rFonts w:asciiTheme="majorBidi" w:hAnsiTheme="majorBidi" w:cstheme="majorBidi"/>
          <w:b/>
          <w:bCs/>
          <w:sz w:val="28"/>
          <w:szCs w:val="28"/>
          <w:u w:val="single"/>
        </w:rPr>
        <w:t>Text Book</w:t>
      </w:r>
      <w:r w:rsidRPr="005D3147">
        <w:rPr>
          <w:rFonts w:ascii="Times New Roman" w:hAnsiTheme="majorBidi" w:cstheme="majorBidi"/>
          <w:b/>
          <w:bCs/>
          <w:sz w:val="28"/>
          <w:szCs w:val="28"/>
          <w:rtl/>
        </w:rPr>
        <w:t>:</w:t>
      </w:r>
    </w:p>
    <w:p w:rsidR="001A23A2" w:rsidRPr="005D3147" w:rsidRDefault="001A23A2" w:rsidP="001845D5">
      <w:pPr>
        <w:pStyle w:val="ListParagraph"/>
        <w:numPr>
          <w:ilvl w:val="0"/>
          <w:numId w:val="36"/>
        </w:numPr>
        <w:shd w:val="clear" w:color="auto" w:fill="auto"/>
        <w:autoSpaceDE w:val="0"/>
        <w:autoSpaceDN w:val="0"/>
        <w:bidi w:val="0"/>
        <w:adjustRightInd w:val="0"/>
        <w:spacing w:line="360" w:lineRule="auto"/>
        <w:ind w:left="284" w:hanging="284"/>
        <w:jc w:val="left"/>
        <w:rPr>
          <w:rFonts w:asciiTheme="majorBidi" w:hAnsiTheme="majorBidi" w:cstheme="majorBidi"/>
          <w:b/>
          <w:bCs/>
          <w:color w:val="000000"/>
          <w:sz w:val="24"/>
          <w:szCs w:val="24"/>
        </w:rPr>
      </w:pPr>
      <w:r w:rsidRPr="005D3147">
        <w:rPr>
          <w:rFonts w:asciiTheme="majorBidi" w:hAnsiTheme="majorBidi" w:cstheme="majorBidi"/>
          <w:color w:val="000000"/>
          <w:sz w:val="24"/>
          <w:szCs w:val="24"/>
        </w:rPr>
        <w:t>William Stallings, Computer Organization and Architecture: Designing for Performance, 9th Edition, Prentice Hall, 2012</w:t>
      </w:r>
    </w:p>
    <w:p w:rsidR="001A23A2" w:rsidRPr="005D3147" w:rsidRDefault="001A23A2" w:rsidP="008A33E0">
      <w:pPr>
        <w:pStyle w:val="NoSpacing"/>
        <w:spacing w:line="360" w:lineRule="auto"/>
        <w:jc w:val="both"/>
        <w:rPr>
          <w:rFonts w:ascii="Times New Roman" w:hAnsiTheme="majorBidi" w:cstheme="majorBidi"/>
          <w:b/>
          <w:bCs/>
          <w:sz w:val="28"/>
          <w:szCs w:val="28"/>
          <w:rtl/>
        </w:rPr>
      </w:pPr>
      <w:r w:rsidRPr="005D3147">
        <w:rPr>
          <w:rFonts w:asciiTheme="majorBidi" w:hAnsiTheme="majorBidi" w:cstheme="majorBidi"/>
          <w:b/>
          <w:bCs/>
          <w:sz w:val="28"/>
          <w:szCs w:val="28"/>
          <w:u w:val="single"/>
        </w:rPr>
        <w:t>Essential References</w:t>
      </w:r>
      <w:r w:rsidRPr="005D3147">
        <w:rPr>
          <w:rFonts w:ascii="Times New Roman" w:hAnsiTheme="majorBidi" w:cstheme="majorBidi"/>
          <w:b/>
          <w:bCs/>
          <w:sz w:val="28"/>
          <w:szCs w:val="28"/>
          <w:rtl/>
        </w:rPr>
        <w:t>:</w:t>
      </w:r>
    </w:p>
    <w:p w:rsidR="001A23A2" w:rsidRPr="005D3147" w:rsidRDefault="001A23A2" w:rsidP="001845D5">
      <w:pPr>
        <w:pStyle w:val="ListParagraph"/>
        <w:numPr>
          <w:ilvl w:val="0"/>
          <w:numId w:val="36"/>
        </w:numPr>
        <w:shd w:val="clear" w:color="auto" w:fill="auto"/>
        <w:bidi w:val="0"/>
        <w:spacing w:line="360" w:lineRule="auto"/>
        <w:ind w:left="284" w:hanging="284"/>
        <w:jc w:val="left"/>
        <w:rPr>
          <w:rFonts w:asciiTheme="majorBidi" w:hAnsiTheme="majorBidi" w:cstheme="majorBidi"/>
          <w:b/>
          <w:bCs/>
          <w:color w:val="000000"/>
          <w:rtl/>
        </w:rPr>
      </w:pPr>
      <w:r w:rsidRPr="005D3147">
        <w:rPr>
          <w:rFonts w:asciiTheme="majorBidi" w:hAnsiTheme="majorBidi" w:cstheme="majorBidi"/>
          <w:color w:val="000000"/>
          <w:sz w:val="24"/>
          <w:szCs w:val="24"/>
        </w:rPr>
        <w:t>M. Morris Mano, Computer System Architecture, 2nd Custom Edition, Pearson, 2005.</w:t>
      </w:r>
    </w:p>
    <w:p w:rsidR="001A23A2" w:rsidRPr="005D3147" w:rsidRDefault="001A23A2" w:rsidP="008A33E0">
      <w:pPr>
        <w:bidi w:val="0"/>
        <w:jc w:val="center"/>
        <w:rPr>
          <w:rFonts w:asciiTheme="majorBidi" w:hAnsiTheme="majorBidi" w:cstheme="majorBidi"/>
          <w:b/>
          <w:bCs/>
          <w:color w:val="000000"/>
          <w:rtl/>
        </w:rPr>
      </w:pPr>
    </w:p>
    <w:p w:rsidR="001A23A2" w:rsidRPr="005D3147" w:rsidRDefault="001A23A2" w:rsidP="008A33E0">
      <w:pPr>
        <w:bidi w:val="0"/>
        <w:jc w:val="center"/>
        <w:rPr>
          <w:rFonts w:asciiTheme="majorBidi" w:hAnsiTheme="majorBidi" w:cstheme="majorBidi"/>
          <w:b/>
          <w:bCs/>
          <w:color w:val="000000"/>
          <w:rtl/>
        </w:rPr>
      </w:pPr>
    </w:p>
    <w:p w:rsidR="001A23A2" w:rsidRDefault="001A23A2" w:rsidP="008A33E0">
      <w:pPr>
        <w:bidi w:val="0"/>
        <w:jc w:val="center"/>
        <w:rPr>
          <w:rFonts w:asciiTheme="majorBidi" w:hAnsiTheme="majorBidi" w:cstheme="majorBidi"/>
          <w:b/>
          <w:bCs/>
          <w:color w:val="000000"/>
        </w:rPr>
      </w:pPr>
    </w:p>
    <w:p w:rsidR="00D33432" w:rsidRDefault="00D33432" w:rsidP="00D33432">
      <w:pPr>
        <w:bidi w:val="0"/>
        <w:jc w:val="center"/>
        <w:rPr>
          <w:rFonts w:asciiTheme="majorBidi" w:hAnsiTheme="majorBidi" w:cstheme="majorBidi"/>
          <w:b/>
          <w:bCs/>
          <w:color w:val="000000"/>
        </w:rPr>
      </w:pPr>
    </w:p>
    <w:p w:rsidR="00A36BC1" w:rsidRDefault="00A36BC1">
      <w:pPr>
        <w:shd w:val="clear" w:color="auto" w:fill="auto"/>
        <w:bidi w:val="0"/>
        <w:spacing w:line="240" w:lineRule="auto"/>
        <w:jc w:val="left"/>
        <w:rPr>
          <w:rFonts w:asciiTheme="majorBidi" w:hAnsiTheme="majorBidi" w:cstheme="majorBidi"/>
          <w:b/>
          <w:bCs/>
          <w:color w:val="000000"/>
        </w:rPr>
      </w:pPr>
      <w:r>
        <w:rPr>
          <w:rFonts w:asciiTheme="majorBidi" w:hAnsiTheme="majorBidi" w:cstheme="majorBidi"/>
          <w:b/>
          <w:bCs/>
          <w:color w:val="000000"/>
        </w:rPr>
        <w:br w:type="page"/>
      </w:r>
    </w:p>
    <w:p w:rsidR="001A23A2" w:rsidRPr="005D3147" w:rsidRDefault="001A23A2" w:rsidP="008A33E0">
      <w:pPr>
        <w:bidi w:val="0"/>
        <w:jc w:val="center"/>
        <w:rPr>
          <w:rFonts w:asciiTheme="majorBidi" w:hAnsiTheme="majorBidi" w:cstheme="majorBidi"/>
          <w:b/>
          <w:bCs/>
          <w:color w:val="000000"/>
          <w:rtl/>
        </w:rPr>
      </w:pPr>
    </w:p>
    <w:tbl>
      <w:tblPr>
        <w:bidiVisual/>
        <w:tblW w:w="9104"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1067"/>
        <w:gridCol w:w="883"/>
        <w:gridCol w:w="900"/>
        <w:gridCol w:w="850"/>
        <w:gridCol w:w="1016"/>
        <w:gridCol w:w="1218"/>
        <w:gridCol w:w="1492"/>
      </w:tblGrid>
      <w:tr w:rsidR="001A23A2" w:rsidRPr="005D3147" w:rsidTr="00B01E44">
        <w:trPr>
          <w:trHeight w:val="150"/>
          <w:jc w:val="center"/>
        </w:trPr>
        <w:tc>
          <w:tcPr>
            <w:tcW w:w="167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Prerequisite</w:t>
            </w:r>
          </w:p>
        </w:tc>
        <w:tc>
          <w:tcPr>
            <w:tcW w:w="1067"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649"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492"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B01E44">
        <w:trPr>
          <w:trHeight w:val="149"/>
          <w:jc w:val="center"/>
        </w:trPr>
        <w:tc>
          <w:tcPr>
            <w:tcW w:w="16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067"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8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Credit</w:t>
            </w:r>
          </w:p>
        </w:tc>
        <w:tc>
          <w:tcPr>
            <w:tcW w:w="90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Ex</w:t>
            </w:r>
          </w:p>
        </w:tc>
        <w:tc>
          <w:tcPr>
            <w:tcW w:w="85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Lab</w:t>
            </w:r>
          </w:p>
        </w:tc>
        <w:tc>
          <w:tcPr>
            <w:tcW w:w="10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Lecture</w:t>
            </w:r>
          </w:p>
        </w:tc>
        <w:tc>
          <w:tcPr>
            <w:tcW w:w="121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492"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B01E44">
        <w:trPr>
          <w:jc w:val="center"/>
        </w:trPr>
        <w:tc>
          <w:tcPr>
            <w:tcW w:w="16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214</w:t>
            </w:r>
          </w:p>
        </w:tc>
        <w:tc>
          <w:tcPr>
            <w:tcW w:w="1067"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6</w:t>
            </w:r>
          </w:p>
        </w:tc>
        <w:tc>
          <w:tcPr>
            <w:tcW w:w="8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90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85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0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341</w:t>
            </w:r>
          </w:p>
        </w:tc>
        <w:tc>
          <w:tcPr>
            <w:tcW w:w="149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Advanced Data Base</w:t>
            </w:r>
          </w:p>
        </w:tc>
      </w:tr>
    </w:tbl>
    <w:p w:rsidR="001A23A2" w:rsidRPr="005D3147" w:rsidRDefault="001A23A2" w:rsidP="008A33E0">
      <w:pPr>
        <w:bidi w:val="0"/>
        <w:rPr>
          <w:rFonts w:asciiTheme="majorBidi" w:hAnsiTheme="majorBidi" w:cstheme="majorBidi"/>
          <w:sz w:val="20"/>
          <w:szCs w:val="20"/>
          <w:rtl/>
        </w:rPr>
      </w:pPr>
      <w:r w:rsidRPr="005D3147">
        <w:rPr>
          <w:rFonts w:asciiTheme="majorBidi" w:hAnsiTheme="majorBidi" w:cstheme="majorBidi"/>
          <w:rtl/>
        </w:rPr>
        <w:t xml:space="preserve"> </w:t>
      </w:r>
    </w:p>
    <w:p w:rsidR="001A23A2" w:rsidRPr="005D3147" w:rsidRDefault="001A23A2" w:rsidP="008A33E0">
      <w:pPr>
        <w:bidi w:val="0"/>
        <w:spacing w:line="480"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pStyle w:val="NoSpacing"/>
        <w:spacing w:line="480" w:lineRule="auto"/>
        <w:jc w:val="both"/>
        <w:rPr>
          <w:rFonts w:asciiTheme="majorBidi" w:hAnsiTheme="majorBidi" w:cstheme="majorBidi"/>
          <w:b/>
          <w:bCs/>
          <w:sz w:val="28"/>
          <w:szCs w:val="28"/>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bidi w:val="0"/>
        <w:spacing w:line="312" w:lineRule="auto"/>
        <w:rPr>
          <w:rFonts w:asciiTheme="majorBidi" w:hAnsiTheme="majorBidi" w:cstheme="majorBidi"/>
        </w:rPr>
      </w:pPr>
      <w:r w:rsidRPr="005D3147">
        <w:rPr>
          <w:rFonts w:asciiTheme="majorBidi" w:hAnsiTheme="majorBidi" w:cstheme="majorBidi"/>
        </w:rPr>
        <w:t>This course introduces the concepts and principles of database management systems (DBMS). It focuses on terminology and fundamental concepts of relational databases and database management systems. Students will learn SQL and PL/SQL including, triggers and transaction processing. They will understand performance issues and optimization strategies through query rewriting, secondary storage characteristics, and access strategies. This course also exposes student to some of the current challenges facing database professionals (e.g. semi-structured data management, XML databases, information extraction, data integration) as well as some DBMS design and management issues. Major topics include: Transaction management - Recovery, concurrency control - PL/SQL Programming - Indexing and Hashing - Parallel Databases, Distributed Databases - File organization and access - Buffer management - Performance analysis and storage management - Database system architecture - Query processing and optimization, Reliability, protection, and integrity.</w:t>
      </w:r>
    </w:p>
    <w:p w:rsidR="001A23A2" w:rsidRPr="005D3147" w:rsidRDefault="001A23A2" w:rsidP="008A33E0">
      <w:pPr>
        <w:bidi w:val="0"/>
        <w:spacing w:line="240" w:lineRule="auto"/>
        <w:rPr>
          <w:rFonts w:asciiTheme="majorBidi" w:hAnsiTheme="majorBidi" w:cstheme="majorBidi"/>
          <w:sz w:val="6"/>
          <w:szCs w:val="6"/>
        </w:rPr>
      </w:pPr>
    </w:p>
    <w:p w:rsidR="001A23A2" w:rsidRPr="005D3147" w:rsidRDefault="001A23A2" w:rsidP="008A33E0">
      <w:pPr>
        <w:bidi w:val="0"/>
        <w:spacing w:line="480" w:lineRule="auto"/>
        <w:rPr>
          <w:rFonts w:asciiTheme="majorBidi" w:hAnsiTheme="majorBidi" w:cstheme="majorBidi"/>
          <w:b/>
          <w:bCs/>
          <w:sz w:val="28"/>
          <w:szCs w:val="28"/>
        </w:rPr>
      </w:pPr>
      <w:r w:rsidRPr="005D3147">
        <w:rPr>
          <w:rFonts w:asciiTheme="majorBidi" w:hAnsiTheme="majorBidi" w:cstheme="majorBidi"/>
          <w:b/>
          <w:bCs/>
          <w:sz w:val="28"/>
          <w:szCs w:val="28"/>
          <w:u w:val="single"/>
        </w:rPr>
        <w:t>Lab</w:t>
      </w:r>
      <w:r w:rsidRPr="005D3147">
        <w:rPr>
          <w:rFonts w:asciiTheme="majorBidi" w:hAnsiTheme="majorBidi" w:cstheme="majorBidi"/>
          <w:b/>
          <w:bCs/>
          <w:sz w:val="28"/>
          <w:szCs w:val="28"/>
        </w:rPr>
        <w:t>:</w:t>
      </w:r>
    </w:p>
    <w:p w:rsidR="001A23A2" w:rsidRPr="005D3147" w:rsidRDefault="001A23A2" w:rsidP="008A33E0">
      <w:pPr>
        <w:bidi w:val="0"/>
        <w:rPr>
          <w:rFonts w:asciiTheme="majorBidi" w:hAnsiTheme="majorBidi" w:cstheme="majorBidi"/>
        </w:rPr>
      </w:pPr>
      <w:r w:rsidRPr="005D3147">
        <w:rPr>
          <w:rFonts w:asciiTheme="majorBidi" w:hAnsiTheme="majorBidi" w:cstheme="majorBidi"/>
        </w:rPr>
        <w:t>Create Tables (2 weeks) – Relational tables ( 2 weeks) – advanced SQL (4 weeks) – create users ( 2 weeks) – composed queries ( 4 weeks) – functions and procedures ( 2 weeks).</w:t>
      </w:r>
    </w:p>
    <w:p w:rsidR="00961698" w:rsidRPr="0028782B" w:rsidRDefault="00961698" w:rsidP="00961698">
      <w:pPr>
        <w:pStyle w:val="ListParagraph"/>
        <w:tabs>
          <w:tab w:val="right" w:pos="0"/>
        </w:tabs>
        <w:bidi w:val="0"/>
        <w:spacing w:after="0" w:line="360" w:lineRule="auto"/>
        <w:ind w:left="0"/>
        <w:rPr>
          <w:rFonts w:asciiTheme="majorBidi" w:hAnsiTheme="majorBidi" w:cstheme="majorBidi"/>
          <w:b/>
          <w:bCs/>
          <w:sz w:val="28"/>
          <w:szCs w:val="28"/>
          <w:u w:val="single"/>
        </w:rPr>
      </w:pPr>
      <w:r w:rsidRPr="0028782B">
        <w:rPr>
          <w:rFonts w:asciiTheme="majorBidi" w:hAnsiTheme="majorBidi" w:cstheme="majorBidi"/>
          <w:b/>
          <w:bCs/>
          <w:sz w:val="28"/>
          <w:szCs w:val="28"/>
          <w:u w:val="single"/>
        </w:rPr>
        <w:t>Objectives:</w:t>
      </w:r>
    </w:p>
    <w:p w:rsidR="0012343E" w:rsidRPr="00A36BC1" w:rsidRDefault="0012343E" w:rsidP="001845D5">
      <w:pPr>
        <w:pStyle w:val="ListParagraph"/>
        <w:numPr>
          <w:ilvl w:val="0"/>
          <w:numId w:val="113"/>
        </w:numPr>
        <w:shd w:val="clear" w:color="auto" w:fill="auto"/>
        <w:bidi w:val="0"/>
        <w:spacing w:after="0" w:line="360" w:lineRule="auto"/>
        <w:rPr>
          <w:rFonts w:asciiTheme="majorBidi" w:hAnsiTheme="majorBidi" w:cstheme="majorBidi"/>
          <w:sz w:val="24"/>
          <w:szCs w:val="24"/>
        </w:rPr>
      </w:pPr>
      <w:r w:rsidRPr="00A36BC1">
        <w:rPr>
          <w:rFonts w:asciiTheme="majorBidi" w:hAnsiTheme="majorBidi" w:cstheme="majorBidi"/>
          <w:sz w:val="24"/>
          <w:szCs w:val="24"/>
        </w:rPr>
        <w:t>Designing methodology for databases and verifying their structural correctness</w:t>
      </w:r>
      <w:r w:rsidRPr="00A36BC1">
        <w:rPr>
          <w:rFonts w:asciiTheme="majorBidi" w:hAnsiTheme="majorBidi" w:cs="Times New Roman"/>
          <w:sz w:val="24"/>
          <w:szCs w:val="24"/>
          <w:rtl/>
        </w:rPr>
        <w:t xml:space="preserve"> </w:t>
      </w:r>
    </w:p>
    <w:p w:rsidR="0012343E" w:rsidRPr="00A36BC1" w:rsidRDefault="0012343E" w:rsidP="001845D5">
      <w:pPr>
        <w:pStyle w:val="ListParagraph"/>
        <w:numPr>
          <w:ilvl w:val="0"/>
          <w:numId w:val="113"/>
        </w:numPr>
        <w:shd w:val="clear" w:color="auto" w:fill="auto"/>
        <w:bidi w:val="0"/>
        <w:spacing w:after="0" w:line="360" w:lineRule="auto"/>
        <w:rPr>
          <w:rFonts w:asciiTheme="majorBidi" w:hAnsiTheme="majorBidi" w:cstheme="majorBidi"/>
          <w:sz w:val="24"/>
          <w:szCs w:val="24"/>
        </w:rPr>
      </w:pPr>
      <w:r w:rsidRPr="00A36BC1">
        <w:rPr>
          <w:rFonts w:asciiTheme="majorBidi" w:hAnsiTheme="majorBidi" w:cstheme="majorBidi"/>
          <w:sz w:val="24"/>
          <w:szCs w:val="24"/>
        </w:rPr>
        <w:t>Implementing databases and applications software primarily in the relational model</w:t>
      </w:r>
    </w:p>
    <w:p w:rsidR="0012343E" w:rsidRPr="00A36BC1" w:rsidRDefault="0012343E" w:rsidP="001845D5">
      <w:pPr>
        <w:pStyle w:val="ListParagraph"/>
        <w:numPr>
          <w:ilvl w:val="0"/>
          <w:numId w:val="113"/>
        </w:numPr>
        <w:shd w:val="clear" w:color="auto" w:fill="auto"/>
        <w:bidi w:val="0"/>
        <w:spacing w:after="0" w:line="360" w:lineRule="auto"/>
        <w:rPr>
          <w:rFonts w:asciiTheme="majorBidi" w:hAnsiTheme="majorBidi" w:cstheme="majorBidi"/>
          <w:sz w:val="24"/>
          <w:szCs w:val="24"/>
        </w:rPr>
      </w:pPr>
      <w:r w:rsidRPr="00A36BC1">
        <w:rPr>
          <w:rFonts w:asciiTheme="majorBidi" w:hAnsiTheme="majorBidi" w:cstheme="majorBidi"/>
          <w:sz w:val="24"/>
          <w:szCs w:val="24"/>
        </w:rPr>
        <w:t>Using querying languages such SQL and other database supporting software</w:t>
      </w:r>
      <w:r w:rsidRPr="00A36BC1">
        <w:rPr>
          <w:rFonts w:asciiTheme="majorBidi" w:hAnsiTheme="majorBidi" w:cs="Times New Roman"/>
          <w:sz w:val="24"/>
          <w:szCs w:val="24"/>
          <w:rtl/>
        </w:rPr>
        <w:t xml:space="preserve"> </w:t>
      </w:r>
    </w:p>
    <w:p w:rsidR="0012343E" w:rsidRPr="00A36BC1" w:rsidRDefault="0012343E" w:rsidP="001845D5">
      <w:pPr>
        <w:pStyle w:val="ListParagraph"/>
        <w:numPr>
          <w:ilvl w:val="0"/>
          <w:numId w:val="113"/>
        </w:numPr>
        <w:shd w:val="clear" w:color="auto" w:fill="auto"/>
        <w:bidi w:val="0"/>
        <w:spacing w:after="0" w:line="360" w:lineRule="auto"/>
        <w:rPr>
          <w:rFonts w:asciiTheme="majorBidi" w:hAnsiTheme="majorBidi" w:cstheme="majorBidi"/>
          <w:sz w:val="24"/>
          <w:szCs w:val="24"/>
        </w:rPr>
      </w:pPr>
      <w:r w:rsidRPr="00A36BC1">
        <w:rPr>
          <w:rFonts w:asciiTheme="majorBidi" w:hAnsiTheme="majorBidi" w:cstheme="majorBidi"/>
          <w:sz w:val="24"/>
          <w:szCs w:val="24"/>
        </w:rPr>
        <w:t>Applying the theory behind various database models and query languages</w:t>
      </w:r>
      <w:r w:rsidRPr="00A36BC1">
        <w:rPr>
          <w:rFonts w:asciiTheme="majorBidi" w:hAnsiTheme="majorBidi" w:cs="Times New Roman"/>
          <w:sz w:val="24"/>
          <w:szCs w:val="24"/>
          <w:rtl/>
        </w:rPr>
        <w:t xml:space="preserve"> </w:t>
      </w:r>
    </w:p>
    <w:p w:rsidR="0012343E" w:rsidRPr="00A36BC1" w:rsidRDefault="0012343E" w:rsidP="001845D5">
      <w:pPr>
        <w:pStyle w:val="ListParagraph"/>
        <w:numPr>
          <w:ilvl w:val="0"/>
          <w:numId w:val="113"/>
        </w:numPr>
        <w:shd w:val="clear" w:color="auto" w:fill="auto"/>
        <w:bidi w:val="0"/>
        <w:spacing w:after="0" w:line="360" w:lineRule="auto"/>
        <w:rPr>
          <w:rFonts w:asciiTheme="majorBidi" w:hAnsiTheme="majorBidi" w:cstheme="majorBidi"/>
          <w:b/>
          <w:bCs/>
          <w:sz w:val="24"/>
          <w:szCs w:val="24"/>
          <w:u w:val="single"/>
        </w:rPr>
      </w:pPr>
      <w:r w:rsidRPr="00A36BC1">
        <w:rPr>
          <w:rFonts w:asciiTheme="majorBidi" w:hAnsiTheme="majorBidi" w:cstheme="majorBidi"/>
          <w:sz w:val="24"/>
          <w:szCs w:val="24"/>
        </w:rPr>
        <w:t>Implementing security and integrity policies relating to databases</w:t>
      </w:r>
    </w:p>
    <w:p w:rsidR="00961698" w:rsidRPr="00A36BC1" w:rsidRDefault="0012343E" w:rsidP="001845D5">
      <w:pPr>
        <w:pStyle w:val="ListParagraph"/>
        <w:numPr>
          <w:ilvl w:val="0"/>
          <w:numId w:val="113"/>
        </w:numPr>
        <w:shd w:val="clear" w:color="auto" w:fill="auto"/>
        <w:bidi w:val="0"/>
        <w:spacing w:after="0" w:line="360" w:lineRule="auto"/>
        <w:rPr>
          <w:rFonts w:asciiTheme="majorBidi" w:hAnsiTheme="majorBidi" w:cstheme="majorBidi"/>
          <w:sz w:val="24"/>
          <w:szCs w:val="24"/>
        </w:rPr>
      </w:pPr>
      <w:r w:rsidRPr="00A36BC1">
        <w:rPr>
          <w:rFonts w:asciiTheme="majorBidi" w:hAnsiTheme="majorBidi" w:cstheme="majorBidi"/>
          <w:sz w:val="24"/>
          <w:szCs w:val="24"/>
        </w:rPr>
        <w:t>Working in group settings to design and implement larger programming projects</w:t>
      </w:r>
    </w:p>
    <w:p w:rsidR="00961698" w:rsidRPr="003F4E7A" w:rsidRDefault="00961698" w:rsidP="00A36BC1">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lastRenderedPageBreak/>
        <w:t>Outcomes</w:t>
      </w:r>
      <w:r w:rsidRPr="003F4E7A">
        <w:rPr>
          <w:rFonts w:ascii="Arial" w:hAnsi="Arial" w:cs="Arial"/>
          <w:b/>
          <w:bCs/>
          <w:color w:val="000000"/>
          <w:sz w:val="27"/>
          <w:szCs w:val="27"/>
        </w:rPr>
        <w:t>:</w:t>
      </w:r>
    </w:p>
    <w:p w:rsidR="0012343E" w:rsidRPr="00A36BC1" w:rsidRDefault="0012343E" w:rsidP="001845D5">
      <w:pPr>
        <w:pStyle w:val="ListParagraph"/>
        <w:numPr>
          <w:ilvl w:val="0"/>
          <w:numId w:val="114"/>
        </w:numPr>
        <w:bidi w:val="0"/>
        <w:spacing w:after="0" w:line="360" w:lineRule="auto"/>
        <w:rPr>
          <w:rFonts w:asciiTheme="majorBidi" w:hAnsiTheme="majorBidi" w:cstheme="majorBidi"/>
          <w:sz w:val="24"/>
          <w:szCs w:val="24"/>
        </w:rPr>
      </w:pPr>
      <w:r w:rsidRPr="00A36BC1">
        <w:rPr>
          <w:rFonts w:asciiTheme="majorBidi" w:hAnsiTheme="majorBidi" w:cstheme="majorBidi"/>
          <w:sz w:val="24"/>
          <w:szCs w:val="24"/>
        </w:rPr>
        <w:t>Describe advanced database concepts</w:t>
      </w:r>
      <w:r w:rsidRPr="00A36BC1">
        <w:rPr>
          <w:rFonts w:asciiTheme="majorBidi" w:hAnsiTheme="majorBidi" w:cs="Times New Roman"/>
          <w:sz w:val="24"/>
          <w:szCs w:val="24"/>
          <w:rtl/>
        </w:rPr>
        <w:t>.</w:t>
      </w:r>
    </w:p>
    <w:p w:rsidR="0012343E" w:rsidRPr="00A36BC1" w:rsidRDefault="0012343E" w:rsidP="001845D5">
      <w:pPr>
        <w:pStyle w:val="ListParagraph"/>
        <w:numPr>
          <w:ilvl w:val="0"/>
          <w:numId w:val="114"/>
        </w:numPr>
        <w:bidi w:val="0"/>
        <w:spacing w:after="0" w:line="360" w:lineRule="auto"/>
        <w:rPr>
          <w:rFonts w:asciiTheme="majorBidi" w:hAnsiTheme="majorBidi" w:cstheme="majorBidi"/>
          <w:sz w:val="24"/>
          <w:szCs w:val="24"/>
        </w:rPr>
      </w:pPr>
      <w:r w:rsidRPr="00A36BC1">
        <w:rPr>
          <w:rFonts w:asciiTheme="majorBidi" w:hAnsiTheme="majorBidi" w:cstheme="majorBidi"/>
          <w:sz w:val="24"/>
          <w:szCs w:val="24"/>
        </w:rPr>
        <w:t>Define the concept of transactions and describe fundamental transaction processing, concurrency and recovery control issues associated with database management systems</w:t>
      </w:r>
      <w:r w:rsidRPr="00A36BC1">
        <w:rPr>
          <w:rFonts w:asciiTheme="majorBidi" w:hAnsiTheme="majorBidi" w:cs="Times New Roman"/>
          <w:sz w:val="24"/>
          <w:szCs w:val="24"/>
          <w:rtl/>
        </w:rPr>
        <w:t xml:space="preserve">. </w:t>
      </w:r>
    </w:p>
    <w:p w:rsidR="0012343E" w:rsidRPr="00A36BC1" w:rsidRDefault="0012343E" w:rsidP="001845D5">
      <w:pPr>
        <w:pStyle w:val="ListParagraph"/>
        <w:numPr>
          <w:ilvl w:val="0"/>
          <w:numId w:val="114"/>
        </w:numPr>
        <w:bidi w:val="0"/>
        <w:spacing w:after="0" w:line="360" w:lineRule="auto"/>
        <w:rPr>
          <w:rFonts w:asciiTheme="majorBidi" w:hAnsiTheme="majorBidi" w:cstheme="majorBidi"/>
          <w:sz w:val="24"/>
          <w:szCs w:val="24"/>
        </w:rPr>
      </w:pPr>
      <w:r w:rsidRPr="00A36BC1">
        <w:rPr>
          <w:rFonts w:asciiTheme="majorBidi" w:hAnsiTheme="majorBidi" w:cstheme="majorBidi"/>
          <w:sz w:val="24"/>
          <w:szCs w:val="24"/>
        </w:rPr>
        <w:t>Design and implement complex databases schemas using ER diagrams, normalization, integrity constraints, and advanced database system features such as stored procedures and triggers</w:t>
      </w:r>
      <w:r w:rsidRPr="00A36BC1">
        <w:rPr>
          <w:rFonts w:asciiTheme="majorBidi" w:hAnsiTheme="majorBidi" w:cs="Times New Roman"/>
          <w:sz w:val="24"/>
          <w:szCs w:val="24"/>
          <w:rtl/>
        </w:rPr>
        <w:t xml:space="preserve">. </w:t>
      </w:r>
    </w:p>
    <w:p w:rsidR="0012343E" w:rsidRPr="00A36BC1" w:rsidRDefault="0012343E" w:rsidP="001845D5">
      <w:pPr>
        <w:pStyle w:val="ListParagraph"/>
        <w:numPr>
          <w:ilvl w:val="0"/>
          <w:numId w:val="114"/>
        </w:numPr>
        <w:bidi w:val="0"/>
        <w:spacing w:after="0" w:line="360" w:lineRule="auto"/>
        <w:rPr>
          <w:rFonts w:asciiTheme="majorBidi" w:hAnsiTheme="majorBidi" w:cstheme="majorBidi"/>
          <w:sz w:val="24"/>
          <w:szCs w:val="24"/>
        </w:rPr>
      </w:pPr>
      <w:r w:rsidRPr="00A36BC1">
        <w:rPr>
          <w:rFonts w:asciiTheme="majorBidi" w:hAnsiTheme="majorBidi" w:cstheme="majorBidi"/>
          <w:sz w:val="24"/>
          <w:szCs w:val="24"/>
        </w:rPr>
        <w:t>Use PL/SQL programming with DBMS</w:t>
      </w:r>
    </w:p>
    <w:p w:rsidR="0012343E" w:rsidRPr="00A36BC1" w:rsidRDefault="0012343E" w:rsidP="001845D5">
      <w:pPr>
        <w:pStyle w:val="ListParagraph"/>
        <w:numPr>
          <w:ilvl w:val="0"/>
          <w:numId w:val="114"/>
        </w:numPr>
        <w:bidi w:val="0"/>
        <w:spacing w:after="0" w:line="360" w:lineRule="auto"/>
        <w:rPr>
          <w:rFonts w:asciiTheme="majorBidi" w:hAnsiTheme="majorBidi" w:cstheme="majorBidi"/>
          <w:sz w:val="24"/>
          <w:szCs w:val="24"/>
        </w:rPr>
      </w:pPr>
      <w:r w:rsidRPr="00A36BC1">
        <w:rPr>
          <w:rFonts w:asciiTheme="majorBidi" w:hAnsiTheme="majorBidi" w:cstheme="majorBidi"/>
          <w:sz w:val="24"/>
          <w:szCs w:val="24"/>
        </w:rPr>
        <w:t>Develop database applications using database client APIs such as embedded SQL, ODBC, and JDBC</w:t>
      </w:r>
      <w:r w:rsidRPr="00A36BC1">
        <w:rPr>
          <w:rFonts w:asciiTheme="majorBidi" w:hAnsiTheme="majorBidi" w:cs="Times New Roman"/>
          <w:sz w:val="24"/>
          <w:szCs w:val="24"/>
          <w:rtl/>
        </w:rPr>
        <w:t>.</w:t>
      </w:r>
    </w:p>
    <w:p w:rsidR="0012343E" w:rsidRPr="00A36BC1" w:rsidRDefault="0012343E" w:rsidP="001845D5">
      <w:pPr>
        <w:pStyle w:val="ListParagraph"/>
        <w:numPr>
          <w:ilvl w:val="0"/>
          <w:numId w:val="114"/>
        </w:numPr>
        <w:bidi w:val="0"/>
        <w:spacing w:after="0" w:line="360" w:lineRule="auto"/>
        <w:rPr>
          <w:rFonts w:asciiTheme="majorBidi" w:hAnsiTheme="majorBidi" w:cstheme="majorBidi"/>
          <w:sz w:val="24"/>
          <w:szCs w:val="24"/>
        </w:rPr>
      </w:pPr>
      <w:r w:rsidRPr="00A36BC1">
        <w:rPr>
          <w:rFonts w:asciiTheme="majorBidi" w:hAnsiTheme="majorBidi" w:cstheme="majorBidi"/>
          <w:sz w:val="24"/>
          <w:szCs w:val="24"/>
        </w:rPr>
        <w:t>Describe basic concepts regarding database security and authorization</w:t>
      </w:r>
      <w:r w:rsidRPr="00A36BC1">
        <w:rPr>
          <w:rFonts w:asciiTheme="majorBidi" w:hAnsiTheme="majorBidi" w:cs="Times New Roman"/>
          <w:sz w:val="24"/>
          <w:szCs w:val="24"/>
          <w:rtl/>
        </w:rPr>
        <w:t xml:space="preserve">. </w:t>
      </w:r>
    </w:p>
    <w:p w:rsidR="001A23A2" w:rsidRPr="00A36BC1" w:rsidRDefault="0012343E" w:rsidP="001845D5">
      <w:pPr>
        <w:pStyle w:val="ListParagraph"/>
        <w:numPr>
          <w:ilvl w:val="0"/>
          <w:numId w:val="114"/>
        </w:numPr>
        <w:bidi w:val="0"/>
        <w:spacing w:after="0" w:line="360" w:lineRule="auto"/>
        <w:rPr>
          <w:rFonts w:asciiTheme="majorBidi" w:hAnsiTheme="majorBidi" w:cstheme="majorBidi"/>
          <w:sz w:val="24"/>
          <w:szCs w:val="24"/>
        </w:rPr>
      </w:pPr>
      <w:r w:rsidRPr="00A36BC1">
        <w:rPr>
          <w:rFonts w:asciiTheme="majorBidi" w:hAnsiTheme="majorBidi" w:cstheme="majorBidi"/>
          <w:sz w:val="24"/>
          <w:szCs w:val="24"/>
        </w:rPr>
        <w:t>Gain experience with the use of a commercial relational database product.</w:t>
      </w:r>
    </w:p>
    <w:p w:rsidR="00A36BC1" w:rsidRDefault="00A36BC1" w:rsidP="008A33E0">
      <w:pPr>
        <w:pStyle w:val="NoSpacing"/>
        <w:spacing w:line="480" w:lineRule="auto"/>
        <w:jc w:val="both"/>
        <w:rPr>
          <w:rFonts w:asciiTheme="majorBidi" w:hAnsiTheme="majorBidi" w:cstheme="majorBidi"/>
          <w:b/>
          <w:bCs/>
          <w:szCs w:val="24"/>
          <w:u w:val="single"/>
        </w:rPr>
      </w:pPr>
    </w:p>
    <w:p w:rsidR="001A23A2" w:rsidRPr="005D3147" w:rsidRDefault="001A23A2" w:rsidP="008A33E0">
      <w:pPr>
        <w:pStyle w:val="NoSpacing"/>
        <w:spacing w:line="480" w:lineRule="auto"/>
        <w:jc w:val="both"/>
        <w:rPr>
          <w:rFonts w:ascii="Times New Roman" w:hAnsiTheme="majorBidi" w:cstheme="majorBidi"/>
          <w:b/>
          <w:bCs/>
          <w:szCs w:val="24"/>
          <w:rtl/>
        </w:rPr>
      </w:pPr>
      <w:r w:rsidRPr="005D3147">
        <w:rPr>
          <w:rFonts w:asciiTheme="majorBidi" w:hAnsiTheme="majorBidi" w:cstheme="majorBidi"/>
          <w:b/>
          <w:bCs/>
          <w:szCs w:val="24"/>
          <w:u w:val="single"/>
        </w:rPr>
        <w:t>Text Book</w:t>
      </w:r>
      <w:r w:rsidRPr="005D3147">
        <w:rPr>
          <w:rFonts w:ascii="Times New Roman" w:hAnsiTheme="majorBidi" w:cstheme="majorBidi"/>
          <w:b/>
          <w:bCs/>
          <w:szCs w:val="24"/>
          <w:rtl/>
        </w:rPr>
        <w:t>:</w:t>
      </w:r>
    </w:p>
    <w:p w:rsidR="001A23A2" w:rsidRPr="005D3147" w:rsidRDefault="001A23A2" w:rsidP="008A33E0">
      <w:pPr>
        <w:pStyle w:val="Default"/>
        <w:spacing w:line="360" w:lineRule="auto"/>
        <w:jc w:val="both"/>
        <w:rPr>
          <w:rFonts w:asciiTheme="majorBidi" w:hAnsiTheme="majorBidi" w:cstheme="majorBidi"/>
          <w:lang w:bidi="ar-JO"/>
        </w:rPr>
      </w:pPr>
      <w:r w:rsidRPr="005D3147">
        <w:rPr>
          <w:rFonts w:asciiTheme="majorBidi" w:hAnsiTheme="majorBidi" w:cstheme="majorBidi"/>
        </w:rPr>
        <w:t>Database System Concepts,  5th edition ,Silberschatz, Korth, and Sudarshan, McGraw-Hill,</w:t>
      </w:r>
      <w:r w:rsidRPr="005D3147">
        <w:rPr>
          <w:rFonts w:asciiTheme="majorBidi" w:hAnsiTheme="majorBidi" w:cstheme="majorBidi"/>
          <w:lang w:bidi="ar-JO"/>
        </w:rPr>
        <w:t>2005.</w:t>
      </w:r>
    </w:p>
    <w:p w:rsidR="001A23A2" w:rsidRPr="005D3147" w:rsidRDefault="001A23A2" w:rsidP="008A33E0">
      <w:pPr>
        <w:pStyle w:val="Default"/>
        <w:spacing w:line="360" w:lineRule="auto"/>
        <w:jc w:val="both"/>
        <w:rPr>
          <w:rFonts w:asciiTheme="majorBidi" w:hAnsiTheme="majorBidi" w:cstheme="majorBidi"/>
          <w:sz w:val="6"/>
          <w:szCs w:val="6"/>
          <w:lang w:bidi="ar-JO"/>
        </w:rPr>
      </w:pPr>
    </w:p>
    <w:p w:rsidR="001A23A2" w:rsidRPr="005D3147" w:rsidRDefault="001A23A2" w:rsidP="008A33E0">
      <w:pPr>
        <w:pStyle w:val="NoSpacing"/>
        <w:spacing w:line="480" w:lineRule="auto"/>
        <w:jc w:val="both"/>
        <w:rPr>
          <w:rFonts w:ascii="Times New Roman" w:hAnsiTheme="majorBidi" w:cstheme="majorBidi"/>
          <w:b/>
          <w:bCs/>
          <w:szCs w:val="24"/>
          <w:rtl/>
        </w:rPr>
      </w:pPr>
      <w:r w:rsidRPr="005D3147">
        <w:rPr>
          <w:rFonts w:asciiTheme="majorBidi" w:hAnsiTheme="majorBidi" w:cstheme="majorBidi"/>
          <w:b/>
          <w:bCs/>
          <w:szCs w:val="24"/>
          <w:u w:val="single"/>
        </w:rPr>
        <w:t>Essential References</w:t>
      </w:r>
      <w:r w:rsidRPr="005D3147">
        <w:rPr>
          <w:rFonts w:ascii="Times New Roman" w:hAnsiTheme="majorBidi" w:cstheme="majorBidi"/>
          <w:b/>
          <w:bCs/>
          <w:szCs w:val="24"/>
          <w:rtl/>
        </w:rPr>
        <w:t>:</w:t>
      </w:r>
    </w:p>
    <w:p w:rsidR="001A23A2" w:rsidRPr="005D3147" w:rsidRDefault="001A23A2" w:rsidP="008A33E0">
      <w:pPr>
        <w:bidi w:val="0"/>
        <w:ind w:right="360"/>
        <w:rPr>
          <w:rFonts w:asciiTheme="majorBidi" w:hAnsiTheme="majorBidi" w:cstheme="majorBidi"/>
          <w:b/>
          <w:bCs/>
          <w:color w:val="000000"/>
        </w:rPr>
      </w:pPr>
      <w:r w:rsidRPr="005D3147">
        <w:rPr>
          <w:rFonts w:asciiTheme="majorBidi" w:hAnsiTheme="majorBidi" w:cstheme="majorBidi"/>
        </w:rPr>
        <w:t>Fundamentals of Database Systems,6</w:t>
      </w:r>
      <w:r w:rsidRPr="005D3147">
        <w:rPr>
          <w:rFonts w:asciiTheme="majorBidi" w:hAnsiTheme="majorBidi" w:cstheme="majorBidi"/>
          <w:vertAlign w:val="superscript"/>
        </w:rPr>
        <w:t>th</w:t>
      </w:r>
      <w:r w:rsidRPr="005D3147">
        <w:rPr>
          <w:rFonts w:asciiTheme="majorBidi" w:hAnsiTheme="majorBidi" w:cstheme="majorBidi"/>
        </w:rPr>
        <w:t xml:space="preserve"> edition , </w:t>
      </w:r>
      <w:r w:rsidRPr="005D3147">
        <w:rPr>
          <w:rFonts w:asciiTheme="majorBidi" w:hAnsiTheme="majorBidi" w:cstheme="majorBidi"/>
          <w:shd w:val="clear" w:color="auto" w:fill="FFFFFF"/>
        </w:rPr>
        <w:t>Ramez Elmasri,Shamkant Navathe</w:t>
      </w:r>
      <w:r w:rsidRPr="005D3147">
        <w:rPr>
          <w:rStyle w:val="apple-converted-space"/>
          <w:rFonts w:asciiTheme="majorBidi" w:hAnsiTheme="majorBidi" w:cstheme="majorBidi"/>
          <w:color w:val="000000"/>
          <w:shd w:val="clear" w:color="auto" w:fill="FFFFFF"/>
        </w:rPr>
        <w:t> </w:t>
      </w:r>
      <w:r w:rsidRPr="005D3147">
        <w:rPr>
          <w:rFonts w:asciiTheme="majorBidi" w:hAnsiTheme="majorBidi" w:cstheme="majorBidi"/>
          <w:b/>
          <w:bCs/>
          <w:color w:val="000000"/>
        </w:rPr>
        <w:t xml:space="preserve">, </w:t>
      </w:r>
      <w:r w:rsidRPr="005D3147">
        <w:rPr>
          <w:rFonts w:asciiTheme="majorBidi" w:hAnsiTheme="majorBidi" w:cstheme="majorBidi"/>
          <w:color w:val="000000"/>
        </w:rPr>
        <w:t>2010.</w:t>
      </w:r>
    </w:p>
    <w:p w:rsidR="001A23A2" w:rsidRPr="005D3147" w:rsidRDefault="001A23A2" w:rsidP="008A33E0">
      <w:pPr>
        <w:bidi w:val="0"/>
        <w:spacing w:line="336" w:lineRule="auto"/>
        <w:rPr>
          <w:rFonts w:asciiTheme="majorBidi" w:hAnsiTheme="majorBidi" w:cstheme="majorBidi"/>
          <w:lang w:bidi="ar-EG"/>
        </w:rPr>
      </w:pPr>
    </w:p>
    <w:p w:rsidR="00A36BC1" w:rsidRDefault="00A36BC1">
      <w:pPr>
        <w:shd w:val="clear" w:color="auto" w:fill="auto"/>
        <w:bidi w:val="0"/>
        <w:spacing w:line="240" w:lineRule="auto"/>
        <w:jc w:val="left"/>
        <w:rPr>
          <w:rFonts w:asciiTheme="majorBidi" w:hAnsiTheme="majorBidi" w:cstheme="majorBidi"/>
          <w:lang w:bidi="ar-EG"/>
        </w:rPr>
      </w:pPr>
      <w:r>
        <w:rPr>
          <w:rFonts w:asciiTheme="majorBidi" w:hAnsiTheme="majorBidi" w:cstheme="majorBidi"/>
          <w:lang w:bidi="ar-EG"/>
        </w:rPr>
        <w:br w:type="page"/>
      </w:r>
    </w:p>
    <w:tbl>
      <w:tblPr>
        <w:bidiVisual/>
        <w:tblW w:w="9513"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996"/>
        <w:gridCol w:w="883"/>
        <w:gridCol w:w="762"/>
        <w:gridCol w:w="770"/>
        <w:gridCol w:w="1016"/>
        <w:gridCol w:w="1212"/>
        <w:gridCol w:w="2196"/>
      </w:tblGrid>
      <w:tr w:rsidR="001A23A2" w:rsidRPr="005D3147" w:rsidTr="00B01E44">
        <w:trPr>
          <w:trHeight w:val="150"/>
          <w:jc w:val="center"/>
        </w:trPr>
        <w:tc>
          <w:tcPr>
            <w:tcW w:w="1678" w:type="dxa"/>
            <w:vMerge w:val="restart"/>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996" w:type="dxa"/>
            <w:vMerge w:val="restart"/>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431"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2" w:type="dxa"/>
            <w:vMerge w:val="restart"/>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2196" w:type="dxa"/>
            <w:vMerge w:val="restart"/>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B01E44">
        <w:trPr>
          <w:trHeight w:val="149"/>
          <w:jc w:val="center"/>
        </w:trPr>
        <w:tc>
          <w:tcPr>
            <w:tcW w:w="1678" w:type="dxa"/>
            <w:vMerge/>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p>
        </w:tc>
        <w:tc>
          <w:tcPr>
            <w:tcW w:w="996" w:type="dxa"/>
            <w:vMerge/>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p>
        </w:tc>
        <w:tc>
          <w:tcPr>
            <w:tcW w:w="883"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rtl/>
              </w:rPr>
            </w:pPr>
            <w:r w:rsidRPr="005D3147">
              <w:rPr>
                <w:rFonts w:asciiTheme="majorBidi" w:hAnsiTheme="majorBidi" w:cstheme="majorBidi"/>
                <w:b/>
                <w:bCs/>
              </w:rPr>
              <w:t>Credit</w:t>
            </w:r>
          </w:p>
        </w:tc>
        <w:tc>
          <w:tcPr>
            <w:tcW w:w="762"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rtl/>
              </w:rPr>
            </w:pPr>
            <w:r w:rsidRPr="005D3147">
              <w:rPr>
                <w:rFonts w:asciiTheme="majorBidi" w:hAnsiTheme="majorBidi" w:cstheme="majorBidi"/>
                <w:b/>
                <w:bCs/>
              </w:rPr>
              <w:t>Ex</w:t>
            </w:r>
          </w:p>
        </w:tc>
        <w:tc>
          <w:tcPr>
            <w:tcW w:w="770"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rtl/>
              </w:rPr>
            </w:pPr>
            <w:r w:rsidRPr="005D3147">
              <w:rPr>
                <w:rFonts w:asciiTheme="majorBidi" w:hAnsiTheme="majorBidi" w:cstheme="majorBidi"/>
                <w:b/>
                <w:bCs/>
              </w:rPr>
              <w:t>Lab</w:t>
            </w:r>
          </w:p>
        </w:tc>
        <w:tc>
          <w:tcPr>
            <w:tcW w:w="1016"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rtl/>
              </w:rPr>
            </w:pPr>
            <w:r w:rsidRPr="005D3147">
              <w:rPr>
                <w:rFonts w:asciiTheme="majorBidi" w:hAnsiTheme="majorBidi" w:cstheme="majorBidi"/>
                <w:b/>
                <w:bCs/>
              </w:rPr>
              <w:t>Lecture</w:t>
            </w:r>
          </w:p>
        </w:tc>
        <w:tc>
          <w:tcPr>
            <w:tcW w:w="1212" w:type="dxa"/>
            <w:vMerge/>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p>
        </w:tc>
        <w:tc>
          <w:tcPr>
            <w:tcW w:w="2196" w:type="dxa"/>
            <w:vMerge/>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p>
        </w:tc>
      </w:tr>
      <w:tr w:rsidR="001A23A2" w:rsidRPr="005D3147" w:rsidTr="00B01E44">
        <w:trPr>
          <w:jc w:val="center"/>
        </w:trPr>
        <w:tc>
          <w:tcPr>
            <w:tcW w:w="1678"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221</w:t>
            </w:r>
          </w:p>
        </w:tc>
        <w:tc>
          <w:tcPr>
            <w:tcW w:w="996"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6</w:t>
            </w:r>
          </w:p>
        </w:tc>
        <w:tc>
          <w:tcPr>
            <w:tcW w:w="883"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762"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770"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016"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2"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325</w:t>
            </w:r>
          </w:p>
        </w:tc>
        <w:tc>
          <w:tcPr>
            <w:tcW w:w="2196"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Software Engineering 1</w:t>
            </w:r>
          </w:p>
        </w:tc>
      </w:tr>
    </w:tbl>
    <w:p w:rsidR="001A23A2" w:rsidRPr="005D3147" w:rsidRDefault="001A23A2" w:rsidP="008A33E0">
      <w:pPr>
        <w:bidi w:val="0"/>
        <w:spacing w:line="336" w:lineRule="auto"/>
        <w:rPr>
          <w:rFonts w:asciiTheme="majorBidi" w:hAnsiTheme="majorBidi" w:cstheme="majorBidi"/>
          <w:rtl/>
        </w:rPr>
      </w:pPr>
      <w:r w:rsidRPr="005D3147">
        <w:rPr>
          <w:rFonts w:asciiTheme="majorBidi" w:hAnsiTheme="majorBidi" w:cstheme="majorBidi"/>
          <w:rtl/>
        </w:rPr>
        <w:t xml:space="preserve"> </w:t>
      </w:r>
    </w:p>
    <w:p w:rsidR="001A23A2" w:rsidRPr="005D3147" w:rsidRDefault="001A23A2" w:rsidP="008A33E0">
      <w:pPr>
        <w:bidi w:val="0"/>
        <w:spacing w:line="480"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bidi w:val="0"/>
        <w:spacing w:line="480"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bidi w:val="0"/>
        <w:rPr>
          <w:rFonts w:asciiTheme="majorBidi" w:hAnsiTheme="majorBidi" w:cstheme="majorBidi"/>
          <w:color w:val="000000"/>
          <w:rtl/>
        </w:rPr>
      </w:pPr>
      <w:r w:rsidRPr="005D3147">
        <w:rPr>
          <w:rFonts w:asciiTheme="majorBidi" w:hAnsiTheme="majorBidi" w:cstheme="majorBidi"/>
          <w:color w:val="000000"/>
        </w:rPr>
        <w:t xml:space="preserve">The main objective of this course is to provide students with an overall foundation of software engineering to effectively and efficiently design and implement </w:t>
      </w:r>
      <w:r w:rsidRPr="005D3147">
        <w:rPr>
          <w:rFonts w:asciiTheme="majorBidi" w:hAnsiTheme="majorBidi" w:cstheme="majorBidi"/>
        </w:rPr>
        <w:t>function-oriented systems</w:t>
      </w:r>
      <w:r w:rsidRPr="005D3147">
        <w:rPr>
          <w:rFonts w:asciiTheme="majorBidi" w:hAnsiTheme="majorBidi" w:cstheme="majorBidi"/>
          <w:color w:val="000000"/>
        </w:rPr>
        <w:t xml:space="preserve">. Topics to be covered include: software development life cycle models, system analysis, system development tools, cost benefit analysis, system planning and selection, requirements engineering, system design strategies, designing human interface, rapid application development and CASE tools for </w:t>
      </w:r>
      <w:r w:rsidRPr="005D3147">
        <w:rPr>
          <w:rFonts w:asciiTheme="majorBidi" w:hAnsiTheme="majorBidi" w:cstheme="majorBidi"/>
        </w:rPr>
        <w:t>function-oriented systems</w:t>
      </w:r>
      <w:r w:rsidRPr="005D3147">
        <w:rPr>
          <w:rFonts w:asciiTheme="majorBidi" w:hAnsiTheme="majorBidi" w:cstheme="majorBidi"/>
          <w:color w:val="000000"/>
        </w:rPr>
        <w:t>, and system testing, operation and maintenance.</w:t>
      </w:r>
    </w:p>
    <w:p w:rsidR="001A23A2" w:rsidRPr="005D3147" w:rsidRDefault="001A23A2" w:rsidP="008A33E0">
      <w:pPr>
        <w:bidi w:val="0"/>
        <w:spacing w:line="336" w:lineRule="auto"/>
        <w:rPr>
          <w:rFonts w:asciiTheme="majorBidi" w:hAnsiTheme="majorBidi" w:cstheme="majorBidi"/>
          <w:sz w:val="28"/>
          <w:szCs w:val="28"/>
        </w:rPr>
      </w:pPr>
    </w:p>
    <w:p w:rsidR="001A23A2" w:rsidRPr="005D3147" w:rsidRDefault="001A23A2" w:rsidP="008A33E0">
      <w:pPr>
        <w:bidi w:val="0"/>
        <w:spacing w:line="336" w:lineRule="auto"/>
        <w:rPr>
          <w:rFonts w:asciiTheme="majorBidi" w:hAnsiTheme="majorBidi" w:cstheme="majorBidi"/>
          <w:b/>
          <w:bCs/>
          <w:sz w:val="28"/>
          <w:szCs w:val="28"/>
        </w:rPr>
      </w:pPr>
      <w:r w:rsidRPr="005D3147">
        <w:rPr>
          <w:rFonts w:asciiTheme="majorBidi" w:hAnsiTheme="majorBidi" w:cstheme="majorBidi"/>
          <w:b/>
          <w:bCs/>
          <w:sz w:val="28"/>
          <w:szCs w:val="28"/>
          <w:u w:val="single"/>
        </w:rPr>
        <w:t>Lab</w:t>
      </w:r>
      <w:r w:rsidRPr="005D3147">
        <w:rPr>
          <w:rFonts w:asciiTheme="majorBidi" w:hAnsiTheme="majorBidi" w:cstheme="majorBidi"/>
          <w:b/>
          <w:bCs/>
          <w:sz w:val="28"/>
          <w:szCs w:val="28"/>
        </w:rPr>
        <w:t>:</w:t>
      </w:r>
    </w:p>
    <w:p w:rsidR="001A23A2" w:rsidRPr="005D3147" w:rsidRDefault="001A23A2" w:rsidP="008A33E0">
      <w:pPr>
        <w:bidi w:val="0"/>
        <w:rPr>
          <w:rFonts w:asciiTheme="majorBidi" w:hAnsiTheme="majorBidi" w:cstheme="majorBidi"/>
          <w:rtl/>
        </w:rPr>
      </w:pPr>
      <w:r w:rsidRPr="005D3147">
        <w:rPr>
          <w:rFonts w:asciiTheme="majorBidi" w:hAnsiTheme="majorBidi" w:cstheme="majorBidi"/>
        </w:rPr>
        <w:t xml:space="preserve">Function-oriented task management using suitable CASE tools (e. g. MS Project) (4 weeks) – Writing SRS (Software Requirements Specification) document for function-oriented systems using suitable CASE tools (3 weeks) - Writing SDS (Software Design Specification) document for function-oriented systems using CASE tools (3 weeks) – JAD sessions for function-oriented systems (2 weeks) - using CASE tools in the auto-generation of function-oriented code (2 weeks). </w:t>
      </w:r>
    </w:p>
    <w:p w:rsidR="00961698" w:rsidRPr="0028782B" w:rsidRDefault="00961698" w:rsidP="00961698">
      <w:pPr>
        <w:pStyle w:val="ListParagraph"/>
        <w:tabs>
          <w:tab w:val="right" w:pos="0"/>
        </w:tabs>
        <w:bidi w:val="0"/>
        <w:spacing w:after="0" w:line="360" w:lineRule="auto"/>
        <w:ind w:left="0"/>
        <w:rPr>
          <w:rFonts w:asciiTheme="majorBidi" w:hAnsiTheme="majorBidi" w:cstheme="majorBidi"/>
          <w:b/>
          <w:bCs/>
          <w:sz w:val="28"/>
          <w:szCs w:val="28"/>
          <w:u w:val="single"/>
        </w:rPr>
      </w:pPr>
      <w:r w:rsidRPr="0028782B">
        <w:rPr>
          <w:rFonts w:asciiTheme="majorBidi" w:hAnsiTheme="majorBidi" w:cstheme="majorBidi"/>
          <w:b/>
          <w:bCs/>
          <w:sz w:val="28"/>
          <w:szCs w:val="28"/>
          <w:u w:val="single"/>
        </w:rPr>
        <w:t>Objectives:</w:t>
      </w:r>
    </w:p>
    <w:p w:rsidR="0012343E" w:rsidRPr="00A36BC1" w:rsidRDefault="0012343E" w:rsidP="001845D5">
      <w:pPr>
        <w:pStyle w:val="ListParagraph"/>
        <w:numPr>
          <w:ilvl w:val="0"/>
          <w:numId w:val="115"/>
        </w:numPr>
        <w:shd w:val="clear" w:color="auto" w:fill="auto"/>
        <w:bidi w:val="0"/>
        <w:rPr>
          <w:rFonts w:asciiTheme="majorBidi" w:hAnsiTheme="majorBidi" w:cstheme="majorBidi"/>
          <w:sz w:val="28"/>
          <w:szCs w:val="28"/>
        </w:rPr>
      </w:pPr>
      <w:r w:rsidRPr="00A36BC1">
        <w:rPr>
          <w:rFonts w:asciiTheme="majorBidi" w:hAnsiTheme="majorBidi" w:cstheme="majorBidi"/>
          <w:sz w:val="28"/>
          <w:szCs w:val="28"/>
        </w:rPr>
        <w:t>To explain the system development life cycle (SDLC) methodology that allows for a logical progression of topics, and some other methodologies like Agile methodology</w:t>
      </w:r>
      <w:r w:rsidRPr="00A36BC1">
        <w:rPr>
          <w:rFonts w:asciiTheme="majorBidi" w:hAnsiTheme="majorBidi" w:cs="Times New Roman"/>
          <w:sz w:val="28"/>
          <w:szCs w:val="28"/>
          <w:rtl/>
        </w:rPr>
        <w:t xml:space="preserve">.  </w:t>
      </w:r>
    </w:p>
    <w:p w:rsidR="00A36BC1" w:rsidRDefault="0012343E" w:rsidP="001845D5">
      <w:pPr>
        <w:pStyle w:val="ListParagraph"/>
        <w:numPr>
          <w:ilvl w:val="0"/>
          <w:numId w:val="115"/>
        </w:numPr>
        <w:shd w:val="clear" w:color="auto" w:fill="auto"/>
        <w:bidi w:val="0"/>
        <w:rPr>
          <w:rFonts w:asciiTheme="majorBidi" w:hAnsiTheme="majorBidi" w:cstheme="majorBidi"/>
          <w:sz w:val="28"/>
          <w:szCs w:val="28"/>
        </w:rPr>
      </w:pPr>
      <w:r w:rsidRPr="00A36BC1">
        <w:rPr>
          <w:rFonts w:asciiTheme="majorBidi" w:hAnsiTheme="majorBidi" w:cstheme="majorBidi"/>
          <w:sz w:val="28"/>
          <w:szCs w:val="28"/>
        </w:rPr>
        <w:t>To explain the process of managing an information system project, and how the commercial packages can be used  to assist in representing and managing the project schedules, skill may be needed to accomplish the process</w:t>
      </w:r>
      <w:r w:rsidRPr="00A36BC1">
        <w:rPr>
          <w:rFonts w:asciiTheme="majorBidi" w:hAnsiTheme="majorBidi" w:cs="Times New Roman"/>
          <w:sz w:val="28"/>
          <w:szCs w:val="28"/>
          <w:rtl/>
        </w:rPr>
        <w:t xml:space="preserve">. </w:t>
      </w:r>
    </w:p>
    <w:p w:rsidR="00961698" w:rsidRPr="00A36BC1" w:rsidRDefault="0012343E" w:rsidP="001845D5">
      <w:pPr>
        <w:pStyle w:val="ListParagraph"/>
        <w:numPr>
          <w:ilvl w:val="0"/>
          <w:numId w:val="115"/>
        </w:numPr>
        <w:shd w:val="clear" w:color="auto" w:fill="auto"/>
        <w:bidi w:val="0"/>
        <w:rPr>
          <w:rFonts w:asciiTheme="majorBidi" w:hAnsiTheme="majorBidi" w:cstheme="majorBidi"/>
          <w:sz w:val="28"/>
          <w:szCs w:val="28"/>
        </w:rPr>
      </w:pPr>
      <w:r w:rsidRPr="00A36BC1">
        <w:rPr>
          <w:rFonts w:asciiTheme="majorBidi" w:hAnsiTheme="majorBidi" w:cstheme="majorBidi"/>
          <w:sz w:val="28"/>
          <w:szCs w:val="28"/>
        </w:rPr>
        <w:t xml:space="preserve">To explain the skills and concepts that are applied throughout the development, including system concepts and project management.                                                                                                                   </w:t>
      </w:r>
    </w:p>
    <w:p w:rsidR="00961698" w:rsidRPr="0012343E" w:rsidRDefault="00961698" w:rsidP="0012343E">
      <w:pPr>
        <w:shd w:val="clear" w:color="auto" w:fill="auto"/>
        <w:bidi w:val="0"/>
        <w:jc w:val="left"/>
        <w:rPr>
          <w:rFonts w:asciiTheme="majorBidi" w:eastAsia="Calibri" w:hAnsiTheme="majorBidi" w:cstheme="majorBidi"/>
          <w:b/>
          <w:bCs/>
          <w:sz w:val="28"/>
          <w:szCs w:val="28"/>
          <w:u w:val="single"/>
        </w:rPr>
      </w:pPr>
      <w:r w:rsidRPr="0012343E">
        <w:rPr>
          <w:rFonts w:asciiTheme="majorBidi" w:eastAsia="Calibri" w:hAnsiTheme="majorBidi" w:cstheme="majorBidi"/>
          <w:b/>
          <w:bCs/>
          <w:sz w:val="28"/>
          <w:szCs w:val="28"/>
          <w:u w:val="single"/>
        </w:rPr>
        <w:lastRenderedPageBreak/>
        <w:t>Outcomes:</w:t>
      </w:r>
    </w:p>
    <w:p w:rsidR="0012343E" w:rsidRPr="00A36BC1" w:rsidRDefault="0012343E" w:rsidP="001845D5">
      <w:pPr>
        <w:pStyle w:val="ListParagraph"/>
        <w:numPr>
          <w:ilvl w:val="0"/>
          <w:numId w:val="116"/>
        </w:numPr>
        <w:bidi w:val="0"/>
        <w:spacing w:after="0" w:line="360" w:lineRule="auto"/>
        <w:rPr>
          <w:rFonts w:asciiTheme="majorBidi" w:hAnsiTheme="majorBidi" w:cstheme="majorBidi"/>
          <w:sz w:val="24"/>
          <w:szCs w:val="24"/>
        </w:rPr>
      </w:pPr>
      <w:r w:rsidRPr="00A36BC1">
        <w:rPr>
          <w:rFonts w:asciiTheme="majorBidi" w:hAnsiTheme="majorBidi" w:cstheme="majorBidi"/>
          <w:sz w:val="24"/>
          <w:szCs w:val="24"/>
        </w:rPr>
        <w:t>Should be able to know basic terms associated with system and system analysis, such terms are SDLC System Development Life Cycle and System Thinking</w:t>
      </w:r>
      <w:r w:rsidRPr="00A36BC1">
        <w:rPr>
          <w:rFonts w:asciiTheme="majorBidi" w:hAnsiTheme="majorBidi" w:cs="Times New Roman"/>
          <w:sz w:val="24"/>
          <w:szCs w:val="24"/>
          <w:rtl/>
        </w:rPr>
        <w:t>.</w:t>
      </w:r>
    </w:p>
    <w:p w:rsidR="0012343E" w:rsidRPr="00A36BC1" w:rsidRDefault="0012343E" w:rsidP="001845D5">
      <w:pPr>
        <w:pStyle w:val="ListParagraph"/>
        <w:numPr>
          <w:ilvl w:val="0"/>
          <w:numId w:val="116"/>
        </w:numPr>
        <w:bidi w:val="0"/>
        <w:spacing w:after="0" w:line="360" w:lineRule="auto"/>
        <w:rPr>
          <w:rFonts w:asciiTheme="majorBidi" w:hAnsiTheme="majorBidi" w:cstheme="majorBidi"/>
          <w:sz w:val="24"/>
          <w:szCs w:val="24"/>
        </w:rPr>
      </w:pPr>
      <w:r w:rsidRPr="00A36BC1">
        <w:rPr>
          <w:rFonts w:asciiTheme="majorBidi" w:hAnsiTheme="majorBidi" w:cstheme="majorBidi"/>
          <w:sz w:val="24"/>
          <w:szCs w:val="24"/>
        </w:rPr>
        <w:t>Should be able to understand the phases of the life cycle of a system, and what activities performed in each phase</w:t>
      </w:r>
      <w:r w:rsidRPr="00A36BC1">
        <w:rPr>
          <w:rFonts w:asciiTheme="majorBidi" w:hAnsiTheme="majorBidi" w:cs="Times New Roman"/>
          <w:sz w:val="24"/>
          <w:szCs w:val="24"/>
          <w:rtl/>
        </w:rPr>
        <w:t>.</w:t>
      </w:r>
    </w:p>
    <w:p w:rsidR="0012343E" w:rsidRPr="00A36BC1" w:rsidRDefault="0012343E" w:rsidP="001845D5">
      <w:pPr>
        <w:pStyle w:val="ListParagraph"/>
        <w:numPr>
          <w:ilvl w:val="0"/>
          <w:numId w:val="116"/>
        </w:numPr>
        <w:bidi w:val="0"/>
        <w:spacing w:after="0" w:line="360" w:lineRule="auto"/>
        <w:rPr>
          <w:rFonts w:asciiTheme="majorBidi" w:hAnsiTheme="majorBidi" w:cstheme="majorBidi"/>
          <w:sz w:val="24"/>
          <w:szCs w:val="24"/>
        </w:rPr>
      </w:pPr>
      <w:r w:rsidRPr="00A36BC1">
        <w:rPr>
          <w:rFonts w:asciiTheme="majorBidi" w:hAnsiTheme="majorBidi" w:cstheme="majorBidi"/>
          <w:sz w:val="24"/>
          <w:szCs w:val="24"/>
        </w:rPr>
        <w:t>Understand the process of managing information system project</w:t>
      </w:r>
      <w:r w:rsidRPr="00A36BC1">
        <w:rPr>
          <w:rFonts w:asciiTheme="majorBidi" w:hAnsiTheme="majorBidi" w:cs="Times New Roman"/>
          <w:sz w:val="24"/>
          <w:szCs w:val="24"/>
          <w:rtl/>
        </w:rPr>
        <w:t>.</w:t>
      </w:r>
    </w:p>
    <w:p w:rsidR="0012343E" w:rsidRPr="00A36BC1" w:rsidRDefault="0012343E" w:rsidP="001845D5">
      <w:pPr>
        <w:pStyle w:val="ListParagraph"/>
        <w:numPr>
          <w:ilvl w:val="0"/>
          <w:numId w:val="116"/>
        </w:numPr>
        <w:bidi w:val="0"/>
        <w:spacing w:after="0" w:line="360" w:lineRule="auto"/>
        <w:rPr>
          <w:rFonts w:asciiTheme="majorBidi" w:hAnsiTheme="majorBidi" w:cstheme="majorBidi"/>
          <w:sz w:val="24"/>
          <w:szCs w:val="24"/>
        </w:rPr>
      </w:pPr>
      <w:r w:rsidRPr="00A36BC1">
        <w:rPr>
          <w:rFonts w:asciiTheme="majorBidi" w:hAnsiTheme="majorBidi" w:cstheme="majorBidi"/>
          <w:sz w:val="24"/>
          <w:szCs w:val="24"/>
        </w:rPr>
        <w:t>Should be able to learn the skilled needed by a System Analyst to be affective, professional and a successful individual</w:t>
      </w:r>
    </w:p>
    <w:p w:rsidR="0012343E" w:rsidRPr="00A36BC1" w:rsidRDefault="0012343E" w:rsidP="001845D5">
      <w:pPr>
        <w:pStyle w:val="ListParagraph"/>
        <w:numPr>
          <w:ilvl w:val="0"/>
          <w:numId w:val="116"/>
        </w:numPr>
        <w:bidi w:val="0"/>
        <w:spacing w:after="0" w:line="360" w:lineRule="auto"/>
        <w:rPr>
          <w:rFonts w:asciiTheme="majorBidi" w:hAnsiTheme="majorBidi" w:cstheme="majorBidi"/>
          <w:sz w:val="24"/>
          <w:szCs w:val="24"/>
        </w:rPr>
      </w:pPr>
      <w:r w:rsidRPr="00A36BC1">
        <w:rPr>
          <w:rFonts w:asciiTheme="majorBidi" w:hAnsiTheme="majorBidi" w:cstheme="majorBidi"/>
          <w:sz w:val="24"/>
          <w:szCs w:val="24"/>
        </w:rPr>
        <w:t>Should be able to know the important of each phase on the cycle and how these phases affect each other's</w:t>
      </w:r>
      <w:r w:rsidRPr="00A36BC1">
        <w:rPr>
          <w:rFonts w:asciiTheme="majorBidi" w:hAnsiTheme="majorBidi" w:cs="Times New Roman"/>
          <w:sz w:val="24"/>
          <w:szCs w:val="24"/>
          <w:rtl/>
        </w:rPr>
        <w:t xml:space="preserve">  </w:t>
      </w:r>
    </w:p>
    <w:p w:rsidR="0012343E" w:rsidRPr="00A36BC1" w:rsidRDefault="0012343E" w:rsidP="001845D5">
      <w:pPr>
        <w:pStyle w:val="ListParagraph"/>
        <w:numPr>
          <w:ilvl w:val="0"/>
          <w:numId w:val="116"/>
        </w:numPr>
        <w:bidi w:val="0"/>
        <w:spacing w:after="0" w:line="360" w:lineRule="auto"/>
        <w:rPr>
          <w:rFonts w:asciiTheme="majorBidi" w:hAnsiTheme="majorBidi" w:cstheme="majorBidi"/>
          <w:sz w:val="24"/>
          <w:szCs w:val="24"/>
        </w:rPr>
      </w:pPr>
      <w:r w:rsidRPr="00A36BC1">
        <w:rPr>
          <w:rFonts w:asciiTheme="majorBidi" w:hAnsiTheme="majorBidi" w:cstheme="majorBidi"/>
          <w:sz w:val="24"/>
          <w:szCs w:val="24"/>
        </w:rPr>
        <w:t>Understand and create a process model such DFD (Data Flow   Diagrams</w:t>
      </w:r>
      <w:r w:rsidR="00D760BC">
        <w:rPr>
          <w:rFonts w:asciiTheme="majorBidi" w:hAnsiTheme="majorBidi" w:cs="Times New Roman"/>
          <w:sz w:val="24"/>
          <w:szCs w:val="24"/>
        </w:rPr>
        <w:t>).</w:t>
      </w:r>
      <w:r w:rsidRPr="00A36BC1">
        <w:rPr>
          <w:rFonts w:asciiTheme="majorBidi" w:hAnsiTheme="majorBidi" w:cs="Times New Roman"/>
          <w:sz w:val="24"/>
          <w:szCs w:val="24"/>
          <w:rtl/>
        </w:rPr>
        <w:t xml:space="preserve">  </w:t>
      </w:r>
    </w:p>
    <w:p w:rsidR="0012343E" w:rsidRPr="00A36BC1" w:rsidRDefault="0012343E" w:rsidP="001845D5">
      <w:pPr>
        <w:pStyle w:val="ListParagraph"/>
        <w:numPr>
          <w:ilvl w:val="0"/>
          <w:numId w:val="116"/>
        </w:numPr>
        <w:bidi w:val="0"/>
        <w:spacing w:after="0" w:line="360" w:lineRule="auto"/>
        <w:rPr>
          <w:rFonts w:asciiTheme="majorBidi" w:hAnsiTheme="majorBidi" w:cstheme="majorBidi"/>
          <w:sz w:val="24"/>
          <w:szCs w:val="24"/>
        </w:rPr>
      </w:pPr>
      <w:r w:rsidRPr="00A36BC1">
        <w:rPr>
          <w:rFonts w:asciiTheme="majorBidi" w:hAnsiTheme="majorBidi" w:cstheme="majorBidi"/>
          <w:sz w:val="24"/>
          <w:szCs w:val="24"/>
        </w:rPr>
        <w:t>Understand and create a Logic Model such decision trees and structure English, and decision table</w:t>
      </w:r>
      <w:r w:rsidRPr="00A36BC1">
        <w:rPr>
          <w:rFonts w:asciiTheme="majorBidi" w:hAnsiTheme="majorBidi" w:cs="Times New Roman"/>
          <w:sz w:val="24"/>
          <w:szCs w:val="24"/>
          <w:rtl/>
        </w:rPr>
        <w:t>.</w:t>
      </w:r>
    </w:p>
    <w:p w:rsidR="0012343E" w:rsidRPr="00A36BC1" w:rsidRDefault="0012343E" w:rsidP="001845D5">
      <w:pPr>
        <w:pStyle w:val="ListParagraph"/>
        <w:numPr>
          <w:ilvl w:val="0"/>
          <w:numId w:val="116"/>
        </w:numPr>
        <w:bidi w:val="0"/>
        <w:spacing w:after="0" w:line="360" w:lineRule="auto"/>
        <w:rPr>
          <w:rFonts w:asciiTheme="majorBidi" w:hAnsiTheme="majorBidi" w:cstheme="majorBidi"/>
          <w:sz w:val="24"/>
          <w:szCs w:val="24"/>
        </w:rPr>
      </w:pPr>
      <w:r w:rsidRPr="00A36BC1">
        <w:rPr>
          <w:rFonts w:asciiTheme="majorBidi" w:hAnsiTheme="majorBidi" w:cstheme="majorBidi"/>
          <w:sz w:val="24"/>
          <w:szCs w:val="24"/>
        </w:rPr>
        <w:t>Understand and create a conceptual data model ERD (Entity Relational Diagram)</w:t>
      </w:r>
    </w:p>
    <w:p w:rsidR="00A36BC1" w:rsidRDefault="00A36BC1" w:rsidP="0012343E">
      <w:pPr>
        <w:bidi w:val="0"/>
        <w:spacing w:line="480" w:lineRule="auto"/>
        <w:rPr>
          <w:rFonts w:asciiTheme="majorBidi" w:hAnsiTheme="majorBidi" w:cstheme="majorBidi"/>
          <w:sz w:val="28"/>
          <w:szCs w:val="28"/>
          <w:lang w:val="en-US"/>
        </w:rPr>
      </w:pPr>
    </w:p>
    <w:p w:rsidR="001A23A2" w:rsidRPr="005D3147" w:rsidRDefault="0012343E" w:rsidP="00A36BC1">
      <w:pPr>
        <w:bidi w:val="0"/>
        <w:spacing w:line="480" w:lineRule="auto"/>
        <w:rPr>
          <w:rFonts w:asciiTheme="majorBidi" w:hAnsiTheme="majorBidi" w:cstheme="majorBidi"/>
          <w:b/>
          <w:bCs/>
          <w:color w:val="000000"/>
          <w:sz w:val="28"/>
          <w:szCs w:val="28"/>
          <w:rtl/>
        </w:rPr>
      </w:pPr>
      <w:r w:rsidRPr="0012343E">
        <w:rPr>
          <w:rFonts w:asciiTheme="majorBidi" w:hAnsiTheme="majorBidi" w:cstheme="majorBidi"/>
          <w:sz w:val="28"/>
          <w:szCs w:val="28"/>
        </w:rPr>
        <w:t>.</w:t>
      </w:r>
      <w:r w:rsidR="001A23A2" w:rsidRPr="005D3147">
        <w:rPr>
          <w:rFonts w:asciiTheme="majorBidi" w:hAnsiTheme="majorBidi" w:cstheme="majorBidi"/>
          <w:b/>
          <w:bCs/>
          <w:color w:val="000000"/>
          <w:sz w:val="28"/>
          <w:szCs w:val="28"/>
          <w:u w:val="single"/>
        </w:rPr>
        <w:t>Text Book</w:t>
      </w:r>
      <w:r w:rsidR="001A23A2" w:rsidRPr="005D3147">
        <w:rPr>
          <w:rFonts w:asciiTheme="majorBidi" w:hAnsiTheme="majorBidi" w:cstheme="majorBidi"/>
          <w:b/>
          <w:bCs/>
          <w:color w:val="000000"/>
          <w:sz w:val="28"/>
          <w:szCs w:val="28"/>
        </w:rPr>
        <w:t>:</w:t>
      </w:r>
    </w:p>
    <w:p w:rsidR="001A23A2" w:rsidRPr="005D3147" w:rsidRDefault="001A23A2" w:rsidP="008A33E0">
      <w:pPr>
        <w:bidi w:val="0"/>
        <w:spacing w:line="336" w:lineRule="auto"/>
        <w:rPr>
          <w:rFonts w:asciiTheme="majorBidi" w:hAnsiTheme="majorBidi" w:cstheme="majorBidi"/>
          <w:color w:val="000000"/>
          <w:rtl/>
        </w:rPr>
      </w:pPr>
      <w:r w:rsidRPr="005D3147">
        <w:rPr>
          <w:rFonts w:asciiTheme="majorBidi" w:hAnsiTheme="majorBidi" w:cstheme="majorBidi"/>
          <w:color w:val="000000"/>
        </w:rPr>
        <w:t>Modern System Analysis and Design, Jeffrey Hoffer, Joey George, and Joseph Valacich  ,Prentice Hall,2008</w:t>
      </w:r>
    </w:p>
    <w:p w:rsidR="001A23A2" w:rsidRPr="005D3147" w:rsidRDefault="001A23A2" w:rsidP="008A33E0">
      <w:pPr>
        <w:bidi w:val="0"/>
        <w:spacing w:line="336" w:lineRule="auto"/>
        <w:rPr>
          <w:rFonts w:asciiTheme="majorBidi" w:hAnsiTheme="majorBidi" w:cstheme="majorBidi"/>
          <w:color w:val="000000"/>
          <w:sz w:val="16"/>
          <w:szCs w:val="16"/>
          <w:rtl/>
        </w:rPr>
      </w:pPr>
    </w:p>
    <w:p w:rsidR="001A23A2" w:rsidRPr="005D3147" w:rsidRDefault="001A23A2" w:rsidP="008A33E0">
      <w:pPr>
        <w:pStyle w:val="NoSpacing"/>
        <w:spacing w:line="360" w:lineRule="auto"/>
        <w:jc w:val="both"/>
        <w:rPr>
          <w:rFonts w:asciiTheme="majorBidi" w:hAnsiTheme="majorBidi" w:cstheme="majorBidi"/>
          <w:b/>
          <w:bCs/>
          <w:sz w:val="28"/>
          <w:szCs w:val="28"/>
        </w:rPr>
      </w:pPr>
      <w:r w:rsidRPr="005D3147">
        <w:rPr>
          <w:rFonts w:asciiTheme="majorBidi" w:hAnsiTheme="majorBidi" w:cstheme="majorBidi"/>
          <w:b/>
          <w:bCs/>
          <w:sz w:val="28"/>
          <w:szCs w:val="28"/>
          <w:u w:val="single"/>
        </w:rPr>
        <w:t>Essential References</w:t>
      </w:r>
      <w:r w:rsidRPr="005D3147">
        <w:rPr>
          <w:rFonts w:asciiTheme="majorBidi" w:hAnsiTheme="majorBidi" w:cstheme="majorBidi"/>
          <w:b/>
          <w:bCs/>
          <w:sz w:val="28"/>
          <w:szCs w:val="28"/>
        </w:rPr>
        <w:t>:</w:t>
      </w:r>
    </w:p>
    <w:p w:rsidR="001A23A2" w:rsidRDefault="001A23A2" w:rsidP="008A33E0">
      <w:pPr>
        <w:pStyle w:val="Default"/>
        <w:tabs>
          <w:tab w:val="left" w:pos="2280"/>
        </w:tabs>
        <w:spacing w:line="336" w:lineRule="auto"/>
        <w:jc w:val="both"/>
        <w:rPr>
          <w:rFonts w:asciiTheme="majorBidi" w:hAnsiTheme="majorBidi" w:cstheme="majorBidi"/>
        </w:rPr>
      </w:pPr>
      <w:r w:rsidRPr="005D3147">
        <w:rPr>
          <w:rFonts w:asciiTheme="majorBidi" w:hAnsiTheme="majorBidi" w:cstheme="majorBidi"/>
        </w:rPr>
        <w:t>Systems Analysis and Design, Shelly and Rosenblatt, Delmar Learning,2013</w:t>
      </w:r>
    </w:p>
    <w:p w:rsidR="00A36BC1" w:rsidRDefault="00A36BC1">
      <w:pPr>
        <w:shd w:val="clear" w:color="auto" w:fill="auto"/>
        <w:bidi w:val="0"/>
        <w:spacing w:line="240" w:lineRule="auto"/>
        <w:jc w:val="left"/>
        <w:rPr>
          <w:rFonts w:asciiTheme="majorBidi" w:hAnsiTheme="majorBidi" w:cstheme="majorBidi"/>
          <w:color w:val="000000"/>
          <w:lang w:val="en-US"/>
        </w:rPr>
      </w:pPr>
      <w:r>
        <w:rPr>
          <w:rFonts w:asciiTheme="majorBidi" w:hAnsiTheme="majorBidi" w:cstheme="majorBidi"/>
        </w:rPr>
        <w:br w:type="page"/>
      </w:r>
    </w:p>
    <w:tbl>
      <w:tblPr>
        <w:bidiVisual/>
        <w:tblW w:w="9104"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978"/>
        <w:gridCol w:w="994"/>
        <w:gridCol w:w="739"/>
        <w:gridCol w:w="782"/>
        <w:gridCol w:w="1149"/>
        <w:gridCol w:w="1214"/>
        <w:gridCol w:w="1570"/>
      </w:tblGrid>
      <w:tr w:rsidR="001A23A2" w:rsidRPr="005D3147" w:rsidTr="00B01E44">
        <w:trPr>
          <w:trHeight w:val="150"/>
          <w:jc w:val="center"/>
        </w:trPr>
        <w:tc>
          <w:tcPr>
            <w:tcW w:w="167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97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664"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4"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570"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B01E44">
        <w:trPr>
          <w:trHeight w:val="149"/>
          <w:jc w:val="center"/>
        </w:trPr>
        <w:tc>
          <w:tcPr>
            <w:tcW w:w="16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Credit</w:t>
            </w:r>
          </w:p>
        </w:tc>
        <w:tc>
          <w:tcPr>
            <w:tcW w:w="73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Ex</w:t>
            </w:r>
          </w:p>
        </w:tc>
        <w:tc>
          <w:tcPr>
            <w:tcW w:w="78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Lab</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Lecture</w:t>
            </w:r>
          </w:p>
        </w:tc>
        <w:tc>
          <w:tcPr>
            <w:tcW w:w="1214"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570"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B01E44">
        <w:trPr>
          <w:jc w:val="center"/>
        </w:trPr>
        <w:tc>
          <w:tcPr>
            <w:tcW w:w="16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MATH 212</w:t>
            </w:r>
          </w:p>
        </w:tc>
        <w:tc>
          <w:tcPr>
            <w:tcW w:w="9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6</w:t>
            </w: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73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1</w:t>
            </w:r>
          </w:p>
        </w:tc>
        <w:tc>
          <w:tcPr>
            <w:tcW w:w="78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121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STAT 320</w:t>
            </w:r>
          </w:p>
        </w:tc>
        <w:tc>
          <w:tcPr>
            <w:tcW w:w="1570" w:type="dxa"/>
            <w:shd w:val="clear" w:color="auto" w:fill="FBD4B4" w:themeFill="accent6" w:themeFillTint="66"/>
            <w:vAlign w:val="center"/>
          </w:tcPr>
          <w:p w:rsidR="001A23A2" w:rsidRPr="005D3147" w:rsidRDefault="001A23A2" w:rsidP="008A33E0">
            <w:pPr>
              <w:pStyle w:val="Default"/>
              <w:jc w:val="center"/>
              <w:rPr>
                <w:rFonts w:asciiTheme="majorBidi" w:hAnsiTheme="majorBidi" w:cstheme="majorBidi"/>
                <w:b/>
                <w:bCs/>
                <w:sz w:val="28"/>
                <w:szCs w:val="28"/>
                <w:rtl/>
              </w:rPr>
            </w:pPr>
            <w:r w:rsidRPr="005D3147">
              <w:rPr>
                <w:rFonts w:asciiTheme="majorBidi" w:hAnsiTheme="majorBidi" w:cstheme="majorBidi"/>
                <w:b/>
                <w:bCs/>
                <w:sz w:val="28"/>
                <w:szCs w:val="28"/>
              </w:rPr>
              <w:t>Probability &amp; Statistics</w:t>
            </w:r>
          </w:p>
        </w:tc>
      </w:tr>
    </w:tbl>
    <w:p w:rsidR="001A23A2" w:rsidRPr="005D3147" w:rsidRDefault="001A23A2" w:rsidP="008A33E0">
      <w:pPr>
        <w:bidi w:val="0"/>
        <w:spacing w:line="336" w:lineRule="auto"/>
        <w:rPr>
          <w:rFonts w:asciiTheme="majorBidi" w:hAnsiTheme="majorBidi" w:cstheme="majorBidi"/>
          <w:sz w:val="20"/>
          <w:szCs w:val="20"/>
          <w:rtl/>
        </w:rPr>
      </w:pPr>
      <w:r w:rsidRPr="005D3147">
        <w:rPr>
          <w:rFonts w:asciiTheme="majorBidi" w:hAnsiTheme="majorBidi" w:cstheme="majorBidi"/>
          <w:rtl/>
        </w:rPr>
        <w:t xml:space="preserve"> </w:t>
      </w:r>
    </w:p>
    <w:p w:rsidR="001A23A2" w:rsidRPr="005D3147" w:rsidRDefault="001A23A2" w:rsidP="008A33E0">
      <w:pPr>
        <w:bidi w:val="0"/>
        <w:spacing w:line="480"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pStyle w:val="NoSpacing"/>
        <w:spacing w:line="480" w:lineRule="auto"/>
        <w:rPr>
          <w:rFonts w:asciiTheme="majorBidi" w:hAnsiTheme="majorBidi" w:cstheme="majorBidi"/>
          <w:b/>
          <w:bCs/>
          <w:szCs w:val="24"/>
          <w:u w:val="single"/>
        </w:rPr>
      </w:pPr>
      <w:r w:rsidRPr="005D3147">
        <w:rPr>
          <w:rFonts w:asciiTheme="majorBidi" w:hAnsiTheme="majorBidi" w:cstheme="majorBidi"/>
          <w:b/>
          <w:bCs/>
          <w:sz w:val="28"/>
          <w:szCs w:val="28"/>
          <w:u w:val="single"/>
        </w:rPr>
        <w:t>Lectures:</w:t>
      </w:r>
    </w:p>
    <w:p w:rsidR="001A23A2" w:rsidRPr="005D3147" w:rsidRDefault="001A23A2" w:rsidP="00CD242F">
      <w:pPr>
        <w:pStyle w:val="NoSpacing"/>
        <w:spacing w:line="360" w:lineRule="auto"/>
        <w:jc w:val="both"/>
        <w:rPr>
          <w:rFonts w:asciiTheme="majorBidi" w:hAnsiTheme="majorBidi" w:cstheme="majorBidi"/>
          <w:color w:val="000000"/>
          <w:szCs w:val="24"/>
        </w:rPr>
      </w:pPr>
      <w:r w:rsidRPr="005D3147">
        <w:rPr>
          <w:rFonts w:asciiTheme="majorBidi" w:hAnsiTheme="majorBidi" w:cstheme="majorBidi"/>
          <w:szCs w:val="24"/>
        </w:rPr>
        <w:t xml:space="preserve">Discrete Probability </w:t>
      </w:r>
      <w:r w:rsidR="00A84920" w:rsidRPr="005D3147">
        <w:rPr>
          <w:rFonts w:asciiTheme="majorBidi" w:hAnsiTheme="majorBidi" w:cstheme="majorBidi"/>
          <w:szCs w:val="24"/>
        </w:rPr>
        <w:t>Distributions, Continuous</w:t>
      </w:r>
      <w:r w:rsidRPr="005D3147">
        <w:rPr>
          <w:rFonts w:asciiTheme="majorBidi" w:hAnsiTheme="majorBidi" w:cstheme="majorBidi"/>
          <w:szCs w:val="24"/>
        </w:rPr>
        <w:t xml:space="preserve"> Probability Densities, </w:t>
      </w:r>
      <w:r w:rsidR="00CD242F">
        <w:rPr>
          <w:rFonts w:asciiTheme="majorBidi" w:hAnsiTheme="majorBidi" w:cstheme="majorBidi"/>
          <w:szCs w:val="24"/>
        </w:rPr>
        <w:t xml:space="preserve">Joined </w:t>
      </w:r>
      <w:r w:rsidRPr="005D3147">
        <w:rPr>
          <w:rFonts w:asciiTheme="majorBidi" w:hAnsiTheme="majorBidi" w:cstheme="majorBidi"/>
          <w:szCs w:val="24"/>
        </w:rPr>
        <w:t>Conditional Probability, Random Variables, Joint Distribution:</w:t>
      </w:r>
      <w:r w:rsidR="00CD242F">
        <w:rPr>
          <w:rFonts w:asciiTheme="majorBidi" w:hAnsiTheme="majorBidi" w:cstheme="majorBidi"/>
          <w:szCs w:val="24"/>
        </w:rPr>
        <w:t xml:space="preserve"> </w:t>
      </w:r>
      <w:r w:rsidRPr="005D3147">
        <w:rPr>
          <w:rFonts w:asciiTheme="majorBidi" w:hAnsiTheme="majorBidi" w:cstheme="majorBidi"/>
          <w:szCs w:val="24"/>
        </w:rPr>
        <w:t xml:space="preserve">Expectation, Variance, Covariance, Correlation Coefficient, Law of Large Numbers, Central Limit Theorem, Generating Functions, Markov Chains, Random Walks. </w:t>
      </w:r>
      <w:r w:rsidRPr="005D3147">
        <w:rPr>
          <w:rFonts w:asciiTheme="majorBidi" w:hAnsiTheme="majorBidi" w:cstheme="majorBidi"/>
          <w:color w:val="000000"/>
          <w:kern w:val="36"/>
          <w:szCs w:val="24"/>
        </w:rPr>
        <w:t>Statistics:</w:t>
      </w:r>
      <w:r w:rsidRPr="005D3147">
        <w:rPr>
          <w:rFonts w:asciiTheme="majorBidi" w:hAnsiTheme="majorBidi" w:cstheme="majorBidi"/>
          <w:color w:val="000000"/>
          <w:szCs w:val="24"/>
        </w:rPr>
        <w:t xml:space="preserve"> Towards Statistical, Thinking for Decision Making,  Descriptive Sampling Data , Analysis,   Probability for Statistical Inference and </w:t>
      </w:r>
      <w:r w:rsidR="00CD242F" w:rsidRPr="005D3147">
        <w:rPr>
          <w:rFonts w:asciiTheme="majorBidi" w:hAnsiTheme="majorBidi" w:cstheme="majorBidi"/>
          <w:color w:val="000000"/>
          <w:szCs w:val="24"/>
        </w:rPr>
        <w:t>Modelling</w:t>
      </w:r>
      <w:r w:rsidRPr="005D3147">
        <w:rPr>
          <w:rFonts w:asciiTheme="majorBidi" w:hAnsiTheme="majorBidi" w:cstheme="majorBidi"/>
          <w:color w:val="000000"/>
          <w:szCs w:val="24"/>
        </w:rPr>
        <w:t xml:space="preserve">. Necessary Conditions for Statistical Decision Making,   Estimators and Their </w:t>
      </w:r>
      <w:r w:rsidR="00CD242F" w:rsidRPr="005D3147">
        <w:rPr>
          <w:rFonts w:asciiTheme="majorBidi" w:hAnsiTheme="majorBidi" w:cstheme="majorBidi"/>
          <w:color w:val="000000"/>
          <w:szCs w:val="24"/>
        </w:rPr>
        <w:t>Qualities, Hypothesis</w:t>
      </w:r>
      <w:r w:rsidRPr="005D3147">
        <w:rPr>
          <w:rFonts w:asciiTheme="majorBidi" w:hAnsiTheme="majorBidi" w:cstheme="majorBidi"/>
          <w:color w:val="000000"/>
          <w:szCs w:val="24"/>
        </w:rPr>
        <w:t xml:space="preserve"> Testing: Rejecting a Claim, Hypotheses Testing for Means and Proportions, Tests for Statistical Equality of Two or More Populations, Applications of the Chi-square Statistic,  Regression </w:t>
      </w:r>
      <w:r w:rsidR="00CD242F" w:rsidRPr="005D3147">
        <w:rPr>
          <w:rFonts w:asciiTheme="majorBidi" w:hAnsiTheme="majorBidi" w:cstheme="majorBidi"/>
          <w:color w:val="000000"/>
          <w:szCs w:val="24"/>
        </w:rPr>
        <w:t>Modelling</w:t>
      </w:r>
      <w:r w:rsidRPr="005D3147">
        <w:rPr>
          <w:rFonts w:asciiTheme="majorBidi" w:hAnsiTheme="majorBidi" w:cstheme="majorBidi"/>
          <w:color w:val="000000"/>
          <w:szCs w:val="24"/>
        </w:rPr>
        <w:t xml:space="preserve"> and Analysis, Index Numbers with Applications.</w:t>
      </w:r>
    </w:p>
    <w:p w:rsidR="001A23A2" w:rsidRPr="005D3147" w:rsidRDefault="001A23A2" w:rsidP="008A33E0">
      <w:pPr>
        <w:pStyle w:val="NoSpacing"/>
        <w:spacing w:line="360" w:lineRule="auto"/>
        <w:jc w:val="both"/>
        <w:rPr>
          <w:rFonts w:asciiTheme="majorBidi" w:hAnsiTheme="majorBidi" w:cstheme="majorBidi"/>
          <w:szCs w:val="24"/>
        </w:rPr>
      </w:pPr>
    </w:p>
    <w:p w:rsidR="001A23A2" w:rsidRPr="005D3147" w:rsidRDefault="001A23A2" w:rsidP="008A33E0">
      <w:pPr>
        <w:bidi w:val="0"/>
        <w:rPr>
          <w:rFonts w:asciiTheme="majorBidi" w:hAnsiTheme="majorBidi" w:cstheme="majorBidi"/>
          <w:b/>
          <w:bCs/>
          <w:sz w:val="28"/>
          <w:szCs w:val="28"/>
        </w:rPr>
      </w:pPr>
      <w:r w:rsidRPr="005D3147">
        <w:rPr>
          <w:rFonts w:asciiTheme="majorBidi" w:hAnsiTheme="majorBidi" w:cstheme="majorBidi"/>
          <w:b/>
          <w:bCs/>
          <w:sz w:val="28"/>
          <w:szCs w:val="28"/>
          <w:u w:val="single"/>
        </w:rPr>
        <w:t>Lab</w:t>
      </w:r>
      <w:r w:rsidRPr="005D3147">
        <w:rPr>
          <w:rFonts w:asciiTheme="majorBidi" w:hAnsiTheme="majorBidi" w:cstheme="majorBidi"/>
          <w:b/>
          <w:bCs/>
          <w:sz w:val="28"/>
          <w:szCs w:val="28"/>
        </w:rPr>
        <w:t>:</w:t>
      </w:r>
    </w:p>
    <w:p w:rsidR="001A23A2" w:rsidRPr="005D3147" w:rsidRDefault="001A23A2" w:rsidP="008A33E0">
      <w:pPr>
        <w:bidi w:val="0"/>
        <w:rPr>
          <w:rFonts w:asciiTheme="majorBidi" w:hAnsiTheme="majorBidi" w:cstheme="majorBidi"/>
          <w:rtl/>
        </w:rPr>
      </w:pPr>
      <w:r w:rsidRPr="005D3147">
        <w:rPr>
          <w:rFonts w:asciiTheme="majorBidi" w:hAnsiTheme="majorBidi" w:cstheme="majorBidi"/>
        </w:rPr>
        <w:t xml:space="preserve"> </w:t>
      </w:r>
      <w:r w:rsidRPr="005D3147">
        <w:rPr>
          <w:rFonts w:asciiTheme="majorBidi" w:hAnsiTheme="majorBidi" w:cstheme="majorBidi"/>
        </w:rPr>
        <w:tab/>
        <w:t xml:space="preserve">Non. </w:t>
      </w:r>
    </w:p>
    <w:p w:rsidR="00961698" w:rsidRPr="0028782B" w:rsidRDefault="00961698" w:rsidP="00961698">
      <w:pPr>
        <w:pStyle w:val="ListParagraph"/>
        <w:tabs>
          <w:tab w:val="right" w:pos="0"/>
        </w:tabs>
        <w:bidi w:val="0"/>
        <w:spacing w:after="0" w:line="360" w:lineRule="auto"/>
        <w:ind w:left="0"/>
        <w:rPr>
          <w:rFonts w:asciiTheme="majorBidi" w:hAnsiTheme="majorBidi" w:cstheme="majorBidi"/>
          <w:b/>
          <w:bCs/>
          <w:sz w:val="28"/>
          <w:szCs w:val="28"/>
          <w:u w:val="single"/>
        </w:rPr>
      </w:pPr>
      <w:r w:rsidRPr="0028782B">
        <w:rPr>
          <w:rFonts w:asciiTheme="majorBidi" w:hAnsiTheme="majorBidi" w:cstheme="majorBidi"/>
          <w:b/>
          <w:bCs/>
          <w:sz w:val="28"/>
          <w:szCs w:val="28"/>
          <w:u w:val="single"/>
        </w:rPr>
        <w:t>Objectives:</w:t>
      </w:r>
    </w:p>
    <w:p w:rsidR="00343AF2" w:rsidRPr="003D6FC5" w:rsidRDefault="00343AF2" w:rsidP="001845D5">
      <w:pPr>
        <w:pStyle w:val="ListParagraph"/>
        <w:numPr>
          <w:ilvl w:val="0"/>
          <w:numId w:val="117"/>
        </w:numPr>
        <w:shd w:val="clear" w:color="auto" w:fill="auto"/>
        <w:bidi w:val="0"/>
        <w:spacing w:after="0" w:line="360" w:lineRule="auto"/>
        <w:rPr>
          <w:rFonts w:asciiTheme="majorBidi" w:hAnsiTheme="majorBidi" w:cstheme="majorBidi"/>
          <w:sz w:val="24"/>
          <w:szCs w:val="24"/>
        </w:rPr>
      </w:pPr>
      <w:r w:rsidRPr="003D6FC5">
        <w:rPr>
          <w:rFonts w:asciiTheme="majorBidi" w:hAnsiTheme="majorBidi" w:cstheme="majorBidi"/>
          <w:sz w:val="24"/>
          <w:szCs w:val="24"/>
        </w:rPr>
        <w:t>Learn  how to collect data</w:t>
      </w:r>
      <w:r w:rsidRPr="003D6FC5">
        <w:rPr>
          <w:rFonts w:asciiTheme="majorBidi" w:hAnsiTheme="majorBidi" w:cs="Times New Roman"/>
          <w:sz w:val="24"/>
          <w:szCs w:val="24"/>
          <w:rtl/>
        </w:rPr>
        <w:t>.</w:t>
      </w:r>
    </w:p>
    <w:p w:rsidR="00343AF2" w:rsidRPr="003D6FC5" w:rsidRDefault="00343AF2" w:rsidP="001845D5">
      <w:pPr>
        <w:pStyle w:val="ListParagraph"/>
        <w:numPr>
          <w:ilvl w:val="0"/>
          <w:numId w:val="117"/>
        </w:numPr>
        <w:shd w:val="clear" w:color="auto" w:fill="auto"/>
        <w:bidi w:val="0"/>
        <w:spacing w:after="0" w:line="360" w:lineRule="auto"/>
        <w:rPr>
          <w:rFonts w:asciiTheme="majorBidi" w:hAnsiTheme="majorBidi" w:cstheme="majorBidi"/>
          <w:sz w:val="24"/>
          <w:szCs w:val="24"/>
        </w:rPr>
      </w:pPr>
      <w:r w:rsidRPr="003D6FC5">
        <w:rPr>
          <w:rFonts w:asciiTheme="majorBidi" w:hAnsiTheme="majorBidi" w:cstheme="majorBidi"/>
          <w:sz w:val="24"/>
          <w:szCs w:val="24"/>
        </w:rPr>
        <w:t>Present data using various graphical methods</w:t>
      </w:r>
      <w:r w:rsidRPr="003D6FC5">
        <w:rPr>
          <w:rFonts w:asciiTheme="majorBidi" w:hAnsiTheme="majorBidi" w:cs="Times New Roman"/>
          <w:sz w:val="24"/>
          <w:szCs w:val="24"/>
          <w:rtl/>
        </w:rPr>
        <w:t>.</w:t>
      </w:r>
    </w:p>
    <w:p w:rsidR="00343AF2" w:rsidRPr="003D6FC5" w:rsidRDefault="00343AF2" w:rsidP="001845D5">
      <w:pPr>
        <w:pStyle w:val="ListParagraph"/>
        <w:numPr>
          <w:ilvl w:val="0"/>
          <w:numId w:val="117"/>
        </w:numPr>
        <w:shd w:val="clear" w:color="auto" w:fill="auto"/>
        <w:bidi w:val="0"/>
        <w:spacing w:after="0" w:line="360" w:lineRule="auto"/>
        <w:rPr>
          <w:rFonts w:asciiTheme="majorBidi" w:hAnsiTheme="majorBidi" w:cstheme="majorBidi"/>
          <w:sz w:val="24"/>
          <w:szCs w:val="24"/>
        </w:rPr>
      </w:pPr>
      <w:r w:rsidRPr="003D6FC5">
        <w:rPr>
          <w:rFonts w:asciiTheme="majorBidi" w:hAnsiTheme="majorBidi" w:cstheme="majorBidi"/>
          <w:sz w:val="24"/>
          <w:szCs w:val="24"/>
        </w:rPr>
        <w:t>Calculate and interpret numerical summaries</w:t>
      </w:r>
      <w:r w:rsidRPr="003D6FC5">
        <w:rPr>
          <w:rFonts w:asciiTheme="majorBidi" w:hAnsiTheme="majorBidi" w:cs="Times New Roman"/>
          <w:sz w:val="24"/>
          <w:szCs w:val="24"/>
          <w:rtl/>
        </w:rPr>
        <w:t>.</w:t>
      </w:r>
    </w:p>
    <w:p w:rsidR="00343AF2" w:rsidRPr="003D6FC5" w:rsidRDefault="00343AF2" w:rsidP="001845D5">
      <w:pPr>
        <w:pStyle w:val="ListParagraph"/>
        <w:numPr>
          <w:ilvl w:val="0"/>
          <w:numId w:val="117"/>
        </w:numPr>
        <w:shd w:val="clear" w:color="auto" w:fill="auto"/>
        <w:bidi w:val="0"/>
        <w:spacing w:after="0" w:line="360" w:lineRule="auto"/>
        <w:rPr>
          <w:rFonts w:asciiTheme="majorBidi" w:hAnsiTheme="majorBidi" w:cstheme="majorBidi"/>
          <w:sz w:val="24"/>
          <w:szCs w:val="24"/>
        </w:rPr>
      </w:pPr>
      <w:r w:rsidRPr="003D6FC5">
        <w:rPr>
          <w:rFonts w:asciiTheme="majorBidi" w:hAnsiTheme="majorBidi" w:cstheme="majorBidi"/>
          <w:sz w:val="24"/>
          <w:szCs w:val="24"/>
        </w:rPr>
        <w:t>Use and apply laws of probability and learn how these laws are used in  statistical inference</w:t>
      </w:r>
      <w:r w:rsidRPr="003D6FC5">
        <w:rPr>
          <w:rFonts w:asciiTheme="majorBidi" w:hAnsiTheme="majorBidi" w:cs="Times New Roman"/>
          <w:sz w:val="24"/>
          <w:szCs w:val="24"/>
          <w:rtl/>
        </w:rPr>
        <w:t>.</w:t>
      </w:r>
    </w:p>
    <w:p w:rsidR="00343AF2" w:rsidRPr="003D6FC5" w:rsidRDefault="00343AF2" w:rsidP="001845D5">
      <w:pPr>
        <w:pStyle w:val="ListParagraph"/>
        <w:numPr>
          <w:ilvl w:val="0"/>
          <w:numId w:val="117"/>
        </w:numPr>
        <w:shd w:val="clear" w:color="auto" w:fill="auto"/>
        <w:bidi w:val="0"/>
        <w:spacing w:after="0" w:line="360" w:lineRule="auto"/>
        <w:rPr>
          <w:rFonts w:asciiTheme="majorBidi" w:hAnsiTheme="majorBidi" w:cstheme="majorBidi"/>
          <w:sz w:val="24"/>
          <w:szCs w:val="24"/>
        </w:rPr>
      </w:pPr>
      <w:r w:rsidRPr="003D6FC5">
        <w:rPr>
          <w:rFonts w:asciiTheme="majorBidi" w:hAnsiTheme="majorBidi" w:cstheme="majorBidi"/>
          <w:sz w:val="24"/>
          <w:szCs w:val="24"/>
        </w:rPr>
        <w:t>Use the concepts of sampling distributions and learn how it applies in making statistical inferences be based on sample of data</w:t>
      </w:r>
      <w:r w:rsidRPr="003D6FC5">
        <w:rPr>
          <w:rFonts w:asciiTheme="majorBidi" w:hAnsiTheme="majorBidi" w:cs="Times New Roman"/>
          <w:sz w:val="24"/>
          <w:szCs w:val="24"/>
          <w:rtl/>
        </w:rPr>
        <w:t>.</w:t>
      </w:r>
    </w:p>
    <w:p w:rsidR="00343AF2" w:rsidRPr="003D6FC5" w:rsidRDefault="00343AF2" w:rsidP="001845D5">
      <w:pPr>
        <w:pStyle w:val="ListParagraph"/>
        <w:numPr>
          <w:ilvl w:val="0"/>
          <w:numId w:val="117"/>
        </w:numPr>
        <w:shd w:val="clear" w:color="auto" w:fill="auto"/>
        <w:bidi w:val="0"/>
        <w:spacing w:after="0" w:line="360" w:lineRule="auto"/>
        <w:rPr>
          <w:rFonts w:asciiTheme="majorBidi" w:hAnsiTheme="majorBidi" w:cstheme="majorBidi"/>
          <w:sz w:val="24"/>
          <w:szCs w:val="24"/>
        </w:rPr>
      </w:pPr>
      <w:r w:rsidRPr="003D6FC5">
        <w:rPr>
          <w:rFonts w:asciiTheme="majorBidi" w:hAnsiTheme="majorBidi" w:cstheme="majorBidi"/>
          <w:sz w:val="24"/>
          <w:szCs w:val="24"/>
        </w:rPr>
        <w:t>Be familiar with some important discrete and continuous distributions</w:t>
      </w:r>
      <w:r w:rsidRPr="003D6FC5">
        <w:rPr>
          <w:rFonts w:asciiTheme="majorBidi" w:hAnsiTheme="majorBidi" w:cs="Times New Roman"/>
          <w:sz w:val="24"/>
          <w:szCs w:val="24"/>
          <w:rtl/>
        </w:rPr>
        <w:t>.</w:t>
      </w:r>
    </w:p>
    <w:p w:rsidR="00343AF2" w:rsidRPr="003D6FC5" w:rsidRDefault="00343AF2" w:rsidP="001845D5">
      <w:pPr>
        <w:pStyle w:val="ListParagraph"/>
        <w:numPr>
          <w:ilvl w:val="0"/>
          <w:numId w:val="117"/>
        </w:numPr>
        <w:shd w:val="clear" w:color="auto" w:fill="auto"/>
        <w:bidi w:val="0"/>
        <w:spacing w:after="0" w:line="360" w:lineRule="auto"/>
        <w:jc w:val="left"/>
        <w:rPr>
          <w:rFonts w:asciiTheme="majorBidi" w:hAnsiTheme="majorBidi" w:cstheme="majorBidi"/>
          <w:b/>
          <w:bCs/>
          <w:sz w:val="28"/>
          <w:szCs w:val="28"/>
          <w:u w:val="single"/>
        </w:rPr>
      </w:pPr>
      <w:r w:rsidRPr="003D6FC5">
        <w:rPr>
          <w:rFonts w:asciiTheme="majorBidi" w:hAnsiTheme="majorBidi" w:cstheme="majorBidi"/>
          <w:sz w:val="24"/>
          <w:szCs w:val="24"/>
        </w:rPr>
        <w:t>Make appropriate use of statistical inference</w:t>
      </w:r>
      <w:r w:rsidRPr="003D6FC5">
        <w:rPr>
          <w:rFonts w:asciiTheme="majorBidi" w:hAnsiTheme="majorBidi" w:cstheme="majorBidi"/>
          <w:sz w:val="28"/>
          <w:szCs w:val="28"/>
        </w:rPr>
        <w:t>.</w:t>
      </w:r>
    </w:p>
    <w:p w:rsidR="00D760BC" w:rsidRDefault="00D760BC" w:rsidP="00343AF2">
      <w:pPr>
        <w:shd w:val="clear" w:color="auto" w:fill="auto"/>
        <w:bidi w:val="0"/>
        <w:jc w:val="left"/>
        <w:rPr>
          <w:rFonts w:asciiTheme="majorBidi" w:eastAsia="Calibri" w:hAnsiTheme="majorBidi" w:cstheme="majorBidi"/>
          <w:b/>
          <w:bCs/>
          <w:sz w:val="28"/>
          <w:szCs w:val="28"/>
          <w:u w:val="single"/>
        </w:rPr>
      </w:pPr>
    </w:p>
    <w:p w:rsidR="00D760BC" w:rsidRDefault="00D760BC" w:rsidP="00D760BC">
      <w:pPr>
        <w:shd w:val="clear" w:color="auto" w:fill="auto"/>
        <w:bidi w:val="0"/>
        <w:jc w:val="left"/>
        <w:rPr>
          <w:rFonts w:asciiTheme="majorBidi" w:eastAsia="Calibri" w:hAnsiTheme="majorBidi" w:cstheme="majorBidi"/>
          <w:b/>
          <w:bCs/>
          <w:sz w:val="28"/>
          <w:szCs w:val="28"/>
          <w:u w:val="single"/>
        </w:rPr>
      </w:pPr>
    </w:p>
    <w:p w:rsidR="00961698" w:rsidRPr="003F4E7A" w:rsidRDefault="00961698" w:rsidP="00D760BC">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lastRenderedPageBreak/>
        <w:t>Outcomes</w:t>
      </w:r>
      <w:r w:rsidRPr="003F4E7A">
        <w:rPr>
          <w:rFonts w:ascii="Arial" w:hAnsi="Arial" w:cs="Arial"/>
          <w:b/>
          <w:bCs/>
          <w:color w:val="000000"/>
          <w:sz w:val="27"/>
          <w:szCs w:val="27"/>
        </w:rPr>
        <w:t>:</w:t>
      </w:r>
    </w:p>
    <w:p w:rsidR="00343AF2" w:rsidRPr="003D6FC5" w:rsidRDefault="00343AF2" w:rsidP="001845D5">
      <w:pPr>
        <w:pStyle w:val="ListParagraph"/>
        <w:numPr>
          <w:ilvl w:val="0"/>
          <w:numId w:val="118"/>
        </w:numPr>
        <w:bidi w:val="0"/>
        <w:spacing w:after="0" w:line="360" w:lineRule="auto"/>
        <w:rPr>
          <w:rFonts w:asciiTheme="majorBidi" w:hAnsiTheme="majorBidi" w:cstheme="majorBidi"/>
          <w:sz w:val="24"/>
          <w:szCs w:val="24"/>
        </w:rPr>
      </w:pPr>
      <w:r w:rsidRPr="003D6FC5">
        <w:rPr>
          <w:rFonts w:asciiTheme="majorBidi" w:hAnsiTheme="majorBidi" w:cstheme="majorBidi"/>
          <w:sz w:val="24"/>
          <w:szCs w:val="24"/>
        </w:rPr>
        <w:t>The student will have the knowledge and understanding of how to apply statistical concepts into real world problems</w:t>
      </w:r>
      <w:r w:rsidRPr="003D6FC5">
        <w:rPr>
          <w:rFonts w:asciiTheme="majorBidi" w:hAnsiTheme="majorBidi" w:cs="Times New Roman"/>
          <w:sz w:val="24"/>
          <w:szCs w:val="24"/>
          <w:rtl/>
        </w:rPr>
        <w:t xml:space="preserve">. </w:t>
      </w:r>
    </w:p>
    <w:p w:rsidR="00343AF2" w:rsidRPr="003D6FC5" w:rsidRDefault="00343AF2" w:rsidP="001845D5">
      <w:pPr>
        <w:pStyle w:val="ListParagraph"/>
        <w:numPr>
          <w:ilvl w:val="0"/>
          <w:numId w:val="118"/>
        </w:numPr>
        <w:bidi w:val="0"/>
        <w:spacing w:after="0" w:line="360" w:lineRule="auto"/>
        <w:rPr>
          <w:rFonts w:asciiTheme="majorBidi" w:hAnsiTheme="majorBidi" w:cstheme="majorBidi"/>
          <w:sz w:val="24"/>
          <w:szCs w:val="24"/>
        </w:rPr>
      </w:pPr>
      <w:r w:rsidRPr="003D6FC5">
        <w:rPr>
          <w:rFonts w:asciiTheme="majorBidi" w:hAnsiTheme="majorBidi" w:cstheme="majorBidi"/>
          <w:sz w:val="24"/>
          <w:szCs w:val="24"/>
        </w:rPr>
        <w:t>The course also serves as a prerequisite to other statistics courses such as probability theory and mathematical statistics</w:t>
      </w:r>
      <w:r w:rsidRPr="003D6FC5">
        <w:rPr>
          <w:rFonts w:asciiTheme="majorBidi" w:hAnsiTheme="majorBidi" w:cs="Times New Roman"/>
          <w:sz w:val="24"/>
          <w:szCs w:val="24"/>
          <w:rtl/>
        </w:rPr>
        <w:t xml:space="preserve">. </w:t>
      </w:r>
    </w:p>
    <w:p w:rsidR="001A23A2" w:rsidRPr="003D6FC5" w:rsidRDefault="00343AF2" w:rsidP="001845D5">
      <w:pPr>
        <w:pStyle w:val="ListParagraph"/>
        <w:numPr>
          <w:ilvl w:val="0"/>
          <w:numId w:val="118"/>
        </w:numPr>
        <w:bidi w:val="0"/>
        <w:spacing w:after="0" w:line="360" w:lineRule="auto"/>
        <w:rPr>
          <w:rFonts w:asciiTheme="majorBidi" w:hAnsiTheme="majorBidi" w:cstheme="majorBidi"/>
          <w:sz w:val="24"/>
          <w:szCs w:val="24"/>
        </w:rPr>
      </w:pPr>
      <w:r w:rsidRPr="003D6FC5">
        <w:rPr>
          <w:rFonts w:asciiTheme="majorBidi" w:hAnsiTheme="majorBidi" w:cstheme="majorBidi"/>
          <w:sz w:val="24"/>
          <w:szCs w:val="24"/>
        </w:rPr>
        <w:t>the course assists the student in the understanding and application of many statistical methods and how to analyze real world data.</w:t>
      </w:r>
    </w:p>
    <w:p w:rsidR="003D6FC5" w:rsidRDefault="003D6FC5" w:rsidP="008A33E0">
      <w:pPr>
        <w:pStyle w:val="NoSpacing"/>
        <w:spacing w:line="360" w:lineRule="auto"/>
        <w:rPr>
          <w:rFonts w:asciiTheme="majorBidi" w:hAnsiTheme="majorBidi" w:cstheme="majorBidi"/>
          <w:b/>
          <w:bCs/>
          <w:sz w:val="28"/>
          <w:szCs w:val="28"/>
          <w:u w:val="single"/>
        </w:rPr>
      </w:pPr>
    </w:p>
    <w:p w:rsidR="001A23A2" w:rsidRPr="005D3147" w:rsidRDefault="001A23A2" w:rsidP="008A33E0">
      <w:pPr>
        <w:pStyle w:val="NoSpacing"/>
        <w:spacing w:line="360" w:lineRule="auto"/>
        <w:rPr>
          <w:rFonts w:ascii="Times New Roman" w:hAnsiTheme="majorBidi" w:cstheme="majorBidi"/>
          <w:b/>
          <w:bCs/>
          <w:sz w:val="28"/>
          <w:szCs w:val="28"/>
          <w:u w:val="single"/>
          <w:rtl/>
        </w:rPr>
      </w:pPr>
      <w:r w:rsidRPr="005D3147">
        <w:rPr>
          <w:rFonts w:asciiTheme="majorBidi" w:hAnsiTheme="majorBidi" w:cstheme="majorBidi"/>
          <w:b/>
          <w:bCs/>
          <w:sz w:val="28"/>
          <w:szCs w:val="28"/>
          <w:u w:val="single"/>
        </w:rPr>
        <w:t>Text Book:</w:t>
      </w:r>
    </w:p>
    <w:p w:rsidR="001A23A2" w:rsidRPr="005D3147" w:rsidRDefault="001A23A2" w:rsidP="001845D5">
      <w:pPr>
        <w:pStyle w:val="ListParagraph"/>
        <w:numPr>
          <w:ilvl w:val="0"/>
          <w:numId w:val="36"/>
        </w:numPr>
        <w:shd w:val="clear" w:color="auto" w:fill="auto"/>
        <w:bidi w:val="0"/>
        <w:spacing w:after="0" w:line="360" w:lineRule="auto"/>
        <w:ind w:left="426" w:hanging="426"/>
        <w:rPr>
          <w:rFonts w:asciiTheme="majorBidi" w:hAnsiTheme="majorBidi" w:cstheme="majorBidi"/>
          <w:color w:val="000000"/>
          <w:sz w:val="24"/>
          <w:szCs w:val="24"/>
        </w:rPr>
      </w:pPr>
      <w:r w:rsidRPr="005D3147">
        <w:rPr>
          <w:rFonts w:asciiTheme="majorBidi" w:hAnsiTheme="majorBidi" w:cstheme="majorBidi"/>
          <w:color w:val="000000"/>
          <w:sz w:val="24"/>
          <w:szCs w:val="24"/>
        </w:rPr>
        <w:t>Ronald E. Walpole, Raymond H. Myers, Sharon L. Myers and Keying E. Ye, “Probability and Statistics for Engineers and Scientists”, Pearson; 9 edition (January 6, 2011).</w:t>
      </w:r>
    </w:p>
    <w:p w:rsidR="001A23A2" w:rsidRPr="005D3147" w:rsidRDefault="001A23A2" w:rsidP="008A33E0">
      <w:pPr>
        <w:bidi w:val="0"/>
        <w:rPr>
          <w:rFonts w:asciiTheme="majorBidi" w:hAnsiTheme="majorBidi" w:cstheme="majorBidi"/>
          <w:color w:val="000000"/>
          <w:sz w:val="16"/>
          <w:szCs w:val="16"/>
          <w:rtl/>
        </w:rPr>
      </w:pPr>
    </w:p>
    <w:p w:rsidR="001A23A2" w:rsidRPr="005D3147" w:rsidRDefault="001A23A2" w:rsidP="008A33E0">
      <w:pPr>
        <w:pStyle w:val="NoSpacing"/>
        <w:spacing w:line="360" w:lineRule="auto"/>
        <w:jc w:val="both"/>
        <w:rPr>
          <w:rFonts w:asciiTheme="majorBidi" w:hAnsiTheme="majorBidi" w:cstheme="majorBidi"/>
          <w:b/>
          <w:bCs/>
          <w:sz w:val="28"/>
          <w:szCs w:val="28"/>
        </w:rPr>
      </w:pPr>
      <w:r w:rsidRPr="005D3147">
        <w:rPr>
          <w:rFonts w:asciiTheme="majorBidi" w:hAnsiTheme="majorBidi" w:cstheme="majorBidi"/>
          <w:b/>
          <w:bCs/>
          <w:sz w:val="28"/>
          <w:szCs w:val="28"/>
          <w:u w:val="single"/>
        </w:rPr>
        <w:t>Essential References</w:t>
      </w:r>
      <w:r w:rsidRPr="005D3147">
        <w:rPr>
          <w:rFonts w:asciiTheme="majorBidi" w:hAnsiTheme="majorBidi" w:cstheme="majorBidi"/>
          <w:b/>
          <w:bCs/>
          <w:sz w:val="28"/>
          <w:szCs w:val="28"/>
        </w:rPr>
        <w:t>:</w:t>
      </w:r>
    </w:p>
    <w:p w:rsidR="001A23A2" w:rsidRPr="005D3147" w:rsidRDefault="00E4175E" w:rsidP="001845D5">
      <w:pPr>
        <w:pStyle w:val="NoSpacing"/>
        <w:numPr>
          <w:ilvl w:val="0"/>
          <w:numId w:val="36"/>
        </w:numPr>
        <w:spacing w:line="360" w:lineRule="auto"/>
        <w:ind w:left="426" w:hanging="426"/>
        <w:rPr>
          <w:rFonts w:asciiTheme="majorBidi" w:hAnsiTheme="majorBidi" w:cstheme="majorBidi"/>
          <w:szCs w:val="24"/>
        </w:rPr>
      </w:pPr>
      <w:hyperlink r:id="rId31" w:history="1">
        <w:r w:rsidR="001A23A2" w:rsidRPr="005D3147">
          <w:rPr>
            <w:rStyle w:val="Hyperlink"/>
            <w:rFonts w:asciiTheme="majorBidi" w:hAnsiTheme="majorBidi" w:cstheme="majorBidi"/>
            <w:color w:val="000000"/>
            <w:szCs w:val="24"/>
          </w:rPr>
          <w:t>William Mendenhall</w:t>
        </w:r>
      </w:hyperlink>
      <w:r w:rsidR="001A23A2" w:rsidRPr="005D3147">
        <w:rPr>
          <w:rFonts w:asciiTheme="majorBidi" w:hAnsiTheme="majorBidi" w:cstheme="majorBidi"/>
          <w:color w:val="000000"/>
          <w:szCs w:val="24"/>
        </w:rPr>
        <w:t>, Introduction to Probability and Statistics , 2008,Brooks/Cole</w:t>
      </w:r>
    </w:p>
    <w:p w:rsidR="001A23A2" w:rsidRPr="005D3147" w:rsidRDefault="001A23A2" w:rsidP="001845D5">
      <w:pPr>
        <w:pStyle w:val="Default"/>
        <w:numPr>
          <w:ilvl w:val="0"/>
          <w:numId w:val="36"/>
        </w:numPr>
        <w:spacing w:line="360" w:lineRule="auto"/>
        <w:ind w:left="426" w:hanging="426"/>
        <w:rPr>
          <w:rFonts w:asciiTheme="majorBidi" w:hAnsiTheme="majorBidi" w:cstheme="majorBidi"/>
        </w:rPr>
      </w:pPr>
      <w:r w:rsidRPr="005D3147">
        <w:rPr>
          <w:rFonts w:asciiTheme="majorBidi" w:hAnsiTheme="majorBidi" w:cstheme="majorBidi"/>
        </w:rPr>
        <w:t>Douglas C. Montgomery and, George C. “Applied Statistics and Probability for Engineers”, Wiley; 5 edition (March 03, 0212).</w:t>
      </w:r>
    </w:p>
    <w:p w:rsidR="001A23A2" w:rsidRPr="005D3147" w:rsidRDefault="001A23A2" w:rsidP="008A33E0">
      <w:pPr>
        <w:pStyle w:val="NoSpacing"/>
        <w:rPr>
          <w:rFonts w:asciiTheme="majorBidi" w:hAnsiTheme="majorBidi" w:cstheme="majorBidi"/>
        </w:rPr>
      </w:pPr>
    </w:p>
    <w:p w:rsidR="001A23A2" w:rsidRDefault="001A23A2" w:rsidP="008A33E0">
      <w:pPr>
        <w:bidi w:val="0"/>
        <w:spacing w:before="100" w:after="40" w:line="240" w:lineRule="auto"/>
        <w:jc w:val="center"/>
        <w:rPr>
          <w:rFonts w:asciiTheme="majorBidi" w:hAnsiTheme="majorBidi" w:cstheme="majorBidi"/>
          <w:b/>
          <w:bCs/>
          <w:color w:val="000000"/>
        </w:rPr>
      </w:pPr>
    </w:p>
    <w:p w:rsidR="003D6FC5" w:rsidRDefault="003D6FC5" w:rsidP="003D6FC5">
      <w:pPr>
        <w:bidi w:val="0"/>
        <w:spacing w:before="100" w:after="40" w:line="240" w:lineRule="auto"/>
        <w:jc w:val="center"/>
        <w:rPr>
          <w:rFonts w:asciiTheme="majorBidi" w:hAnsiTheme="majorBidi" w:cstheme="majorBidi"/>
          <w:b/>
          <w:bCs/>
          <w:color w:val="000000"/>
        </w:rPr>
      </w:pPr>
    </w:p>
    <w:p w:rsidR="003D6FC5" w:rsidRDefault="003D6FC5">
      <w:pPr>
        <w:shd w:val="clear" w:color="auto" w:fill="auto"/>
        <w:bidi w:val="0"/>
        <w:spacing w:line="240" w:lineRule="auto"/>
        <w:jc w:val="left"/>
        <w:rPr>
          <w:rFonts w:asciiTheme="majorBidi" w:hAnsiTheme="majorBidi" w:cstheme="majorBidi"/>
          <w:b/>
          <w:bCs/>
          <w:color w:val="000000"/>
        </w:rPr>
      </w:pPr>
      <w:r>
        <w:rPr>
          <w:rFonts w:asciiTheme="majorBidi" w:hAnsiTheme="majorBidi" w:cstheme="majorBidi"/>
          <w:b/>
          <w:bCs/>
          <w:color w:val="000000"/>
        </w:rPr>
        <w:br w:type="page"/>
      </w:r>
    </w:p>
    <w:p w:rsidR="003D6FC5" w:rsidRPr="005D3147" w:rsidRDefault="003D6FC5" w:rsidP="003D6FC5">
      <w:pPr>
        <w:bidi w:val="0"/>
        <w:spacing w:before="100" w:after="40" w:line="240" w:lineRule="auto"/>
        <w:jc w:val="center"/>
        <w:rPr>
          <w:rFonts w:asciiTheme="majorBidi" w:hAnsiTheme="majorBidi" w:cstheme="majorBidi"/>
          <w:b/>
          <w:bCs/>
          <w:color w:val="000000"/>
          <w:rtl/>
        </w:rPr>
      </w:pPr>
    </w:p>
    <w:p w:rsidR="00E71517" w:rsidRDefault="00E71517" w:rsidP="00CD242F">
      <w:pPr>
        <w:pStyle w:val="Heading1"/>
        <w:jc w:val="center"/>
        <w:rPr>
          <w:rFonts w:asciiTheme="majorBidi" w:hAnsiTheme="majorBidi" w:cstheme="majorBidi"/>
        </w:rPr>
      </w:pPr>
    </w:p>
    <w:p w:rsidR="00E71517" w:rsidRDefault="00E71517" w:rsidP="00CD242F">
      <w:pPr>
        <w:pStyle w:val="Heading1"/>
        <w:jc w:val="center"/>
        <w:rPr>
          <w:rFonts w:asciiTheme="majorBidi" w:hAnsiTheme="majorBidi" w:cstheme="majorBidi"/>
        </w:rPr>
      </w:pPr>
    </w:p>
    <w:p w:rsidR="00E71517" w:rsidRDefault="00E71517" w:rsidP="00CD242F">
      <w:pPr>
        <w:pStyle w:val="Heading1"/>
        <w:jc w:val="center"/>
        <w:rPr>
          <w:rFonts w:asciiTheme="majorBidi" w:hAnsiTheme="majorBidi" w:cstheme="majorBidi"/>
        </w:rPr>
      </w:pPr>
    </w:p>
    <w:p w:rsidR="00E71517" w:rsidRDefault="00E71517" w:rsidP="00CD242F">
      <w:pPr>
        <w:pStyle w:val="Heading1"/>
        <w:jc w:val="center"/>
        <w:rPr>
          <w:rFonts w:asciiTheme="majorBidi" w:hAnsiTheme="majorBidi" w:cstheme="majorBidi"/>
        </w:rPr>
      </w:pPr>
    </w:p>
    <w:p w:rsidR="00CD242F" w:rsidRDefault="00CD242F" w:rsidP="00CD242F">
      <w:pPr>
        <w:pStyle w:val="Heading1"/>
        <w:jc w:val="center"/>
        <w:rPr>
          <w:rFonts w:asciiTheme="majorBidi" w:hAnsiTheme="majorBidi" w:cstheme="majorBidi"/>
        </w:rPr>
      </w:pPr>
      <w:r w:rsidRPr="005D3147">
        <w:rPr>
          <w:rFonts w:asciiTheme="majorBidi" w:hAnsiTheme="majorBidi" w:cstheme="majorBidi"/>
        </w:rPr>
        <w:t>Courses Description</w:t>
      </w:r>
    </w:p>
    <w:p w:rsidR="001A23A2" w:rsidRPr="005D3147" w:rsidRDefault="001A23A2" w:rsidP="008A33E0">
      <w:pPr>
        <w:bidi w:val="0"/>
        <w:jc w:val="center"/>
        <w:rPr>
          <w:rFonts w:asciiTheme="majorBidi" w:hAnsiTheme="majorBidi" w:cstheme="majorBidi"/>
          <w:b/>
          <w:bCs/>
          <w:color w:val="000000"/>
          <w:sz w:val="36"/>
          <w:szCs w:val="36"/>
          <w:u w:val="single"/>
        </w:rPr>
      </w:pPr>
      <w:r w:rsidRPr="005D3147">
        <w:rPr>
          <w:rFonts w:asciiTheme="majorBidi" w:hAnsiTheme="majorBidi" w:cstheme="majorBidi"/>
          <w:b/>
          <w:bCs/>
          <w:color w:val="000000"/>
          <w:sz w:val="36"/>
          <w:szCs w:val="36"/>
          <w:u w:val="single"/>
        </w:rPr>
        <w:t>Level 7</w:t>
      </w:r>
    </w:p>
    <w:p w:rsidR="00E04F34" w:rsidRPr="005D3147" w:rsidRDefault="00E04F34" w:rsidP="00E04F34">
      <w:pPr>
        <w:bidi w:val="0"/>
        <w:jc w:val="center"/>
        <w:rPr>
          <w:rFonts w:asciiTheme="majorBidi" w:hAnsiTheme="majorBidi" w:cstheme="majorBidi"/>
          <w:b/>
          <w:bCs/>
          <w:color w:val="000000"/>
          <w:sz w:val="36"/>
          <w:szCs w:val="36"/>
          <w:u w:val="single"/>
        </w:rPr>
      </w:pPr>
    </w:p>
    <w:tbl>
      <w:tblPr>
        <w:tblpPr w:leftFromText="180" w:rightFromText="180" w:vertAnchor="page" w:horzAnchor="margin" w:tblpY="7502"/>
        <w:bidiVisual/>
        <w:tblW w:w="8931" w:type="dxa"/>
        <w:tblBorders>
          <w:top w:val="single" w:sz="4" w:space="0" w:color="000000"/>
          <w:left w:val="single" w:sz="4" w:space="0" w:color="000000"/>
          <w:bottom w:val="single" w:sz="4" w:space="0" w:color="000000"/>
          <w:right w:val="single" w:sz="4" w:space="0" w:color="000000"/>
          <w:insideH w:val="single" w:sz="8" w:space="0" w:color="auto"/>
        </w:tblBorders>
        <w:shd w:val="clear" w:color="auto" w:fill="FBD4B4" w:themeFill="accent6" w:themeFillTint="66"/>
        <w:tblLayout w:type="fixed"/>
        <w:tblLook w:val="04A0" w:firstRow="1" w:lastRow="0" w:firstColumn="1" w:lastColumn="0" w:noHBand="0" w:noVBand="1"/>
      </w:tblPr>
      <w:tblGrid>
        <w:gridCol w:w="1701"/>
        <w:gridCol w:w="567"/>
        <w:gridCol w:w="567"/>
        <w:gridCol w:w="567"/>
        <w:gridCol w:w="567"/>
        <w:gridCol w:w="3402"/>
        <w:gridCol w:w="1560"/>
      </w:tblGrid>
      <w:tr w:rsidR="003D6FC5" w:rsidRPr="005D3147" w:rsidTr="00E71517">
        <w:tc>
          <w:tcPr>
            <w:tcW w:w="1701" w:type="dxa"/>
            <w:tcBorders>
              <w:top w:val="single" w:sz="12" w:space="0" w:color="auto"/>
              <w:left w:val="double" w:sz="4" w:space="0" w:color="auto"/>
              <w:bottom w:val="single" w:sz="12" w:space="0" w:color="000000"/>
              <w:right w:val="single" w:sz="12" w:space="0" w:color="auto"/>
            </w:tcBorders>
            <w:shd w:val="clear" w:color="auto" w:fill="FBD4B4" w:themeFill="accent6" w:themeFillTint="66"/>
            <w:vAlign w:val="center"/>
          </w:tcPr>
          <w:p w:rsidR="003D6FC5" w:rsidRPr="005D3147" w:rsidRDefault="003D6FC5"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Prerequisite</w:t>
            </w:r>
          </w:p>
        </w:tc>
        <w:tc>
          <w:tcPr>
            <w:tcW w:w="567"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3D6FC5" w:rsidRPr="005D3147" w:rsidRDefault="003D6FC5"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Cr</w:t>
            </w:r>
          </w:p>
        </w:tc>
        <w:tc>
          <w:tcPr>
            <w:tcW w:w="567"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3D6FC5" w:rsidRPr="005D3147" w:rsidRDefault="003D6FC5"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Ex</w:t>
            </w:r>
          </w:p>
        </w:tc>
        <w:tc>
          <w:tcPr>
            <w:tcW w:w="567"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3D6FC5" w:rsidRPr="005D3147" w:rsidRDefault="003D6FC5"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Lb</w:t>
            </w:r>
          </w:p>
        </w:tc>
        <w:tc>
          <w:tcPr>
            <w:tcW w:w="567"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3D6FC5" w:rsidRPr="005D3147" w:rsidRDefault="003D6FC5"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Le</w:t>
            </w:r>
          </w:p>
        </w:tc>
        <w:tc>
          <w:tcPr>
            <w:tcW w:w="3402"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3D6FC5" w:rsidRPr="005D3147" w:rsidRDefault="003D6FC5"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Course Name</w:t>
            </w:r>
          </w:p>
        </w:tc>
        <w:tc>
          <w:tcPr>
            <w:tcW w:w="1560"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3D6FC5" w:rsidRPr="005D3147" w:rsidRDefault="003D6FC5"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Course Code</w:t>
            </w:r>
          </w:p>
        </w:tc>
      </w:tr>
      <w:tr w:rsidR="003D6FC5" w:rsidRPr="005D3147" w:rsidTr="00E71517">
        <w:tc>
          <w:tcPr>
            <w:tcW w:w="1701" w:type="dxa"/>
            <w:tcBorders>
              <w:left w:val="double" w:sz="4" w:space="0" w:color="auto"/>
              <w:right w:val="single" w:sz="12" w:space="0" w:color="auto"/>
            </w:tcBorders>
            <w:shd w:val="clear" w:color="auto" w:fill="FBD4B4" w:themeFill="accent6" w:themeFillTint="66"/>
          </w:tcPr>
          <w:p w:rsidR="003D6FC5" w:rsidRPr="005D3147" w:rsidRDefault="003D6FC5" w:rsidP="00E71517">
            <w:pPr>
              <w:bidi w:val="0"/>
              <w:ind w:left="-28" w:right="7"/>
              <w:rPr>
                <w:rFonts w:asciiTheme="majorBidi" w:hAnsiTheme="majorBidi" w:cstheme="majorBidi"/>
                <w:b/>
                <w:bCs/>
                <w:color w:val="000000" w:themeColor="text1"/>
                <w:rtl/>
              </w:rPr>
            </w:pPr>
            <w:r w:rsidRPr="005D3147">
              <w:rPr>
                <w:rFonts w:asciiTheme="majorBidi" w:hAnsiTheme="majorBidi" w:cstheme="majorBidi"/>
                <w:color w:val="000000" w:themeColor="text1"/>
              </w:rPr>
              <w:t>CSI 321</w:t>
            </w:r>
          </w:p>
        </w:tc>
        <w:tc>
          <w:tcPr>
            <w:tcW w:w="567"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567"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567"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567"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3402"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ind w:right="-992"/>
              <w:rPr>
                <w:rFonts w:asciiTheme="majorBidi" w:hAnsiTheme="majorBidi" w:cstheme="majorBidi"/>
                <w:b/>
                <w:bCs/>
                <w:color w:val="000000" w:themeColor="text1"/>
              </w:rPr>
            </w:pPr>
            <w:r w:rsidRPr="005D3147">
              <w:rPr>
                <w:rFonts w:asciiTheme="majorBidi" w:hAnsiTheme="majorBidi" w:cstheme="majorBidi"/>
                <w:color w:val="000000" w:themeColor="text1"/>
              </w:rPr>
              <w:t>Artificial Intelligence</w:t>
            </w:r>
          </w:p>
        </w:tc>
        <w:tc>
          <w:tcPr>
            <w:tcW w:w="1560"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ind w:left="34" w:right="-126"/>
              <w:rPr>
                <w:rFonts w:asciiTheme="majorBidi" w:hAnsiTheme="majorBidi" w:cstheme="majorBidi"/>
                <w:b/>
                <w:bCs/>
                <w:color w:val="000000" w:themeColor="text1"/>
                <w:rtl/>
              </w:rPr>
            </w:pPr>
            <w:r w:rsidRPr="005D3147">
              <w:rPr>
                <w:rFonts w:asciiTheme="majorBidi" w:hAnsiTheme="majorBidi" w:cstheme="majorBidi"/>
                <w:color w:val="000000" w:themeColor="text1"/>
              </w:rPr>
              <w:t>CSI 411</w:t>
            </w:r>
          </w:p>
        </w:tc>
      </w:tr>
      <w:tr w:rsidR="003D6FC5" w:rsidRPr="005D3147" w:rsidTr="00E71517">
        <w:tc>
          <w:tcPr>
            <w:tcW w:w="1701" w:type="dxa"/>
            <w:tcBorders>
              <w:left w:val="double" w:sz="4" w:space="0" w:color="auto"/>
              <w:right w:val="single" w:sz="12" w:space="0" w:color="auto"/>
            </w:tcBorders>
            <w:shd w:val="clear" w:color="auto" w:fill="FBD4B4" w:themeFill="accent6" w:themeFillTint="66"/>
          </w:tcPr>
          <w:p w:rsidR="003D6FC5" w:rsidRPr="005D3147" w:rsidRDefault="003D6FC5" w:rsidP="00E71517">
            <w:pPr>
              <w:bidi w:val="0"/>
              <w:ind w:left="-28"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CSI 313</w:t>
            </w:r>
          </w:p>
        </w:tc>
        <w:tc>
          <w:tcPr>
            <w:tcW w:w="567"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3</w:t>
            </w:r>
          </w:p>
        </w:tc>
        <w:tc>
          <w:tcPr>
            <w:tcW w:w="567"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0</w:t>
            </w:r>
          </w:p>
        </w:tc>
        <w:tc>
          <w:tcPr>
            <w:tcW w:w="567"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2</w:t>
            </w:r>
          </w:p>
        </w:tc>
        <w:tc>
          <w:tcPr>
            <w:tcW w:w="567"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2</w:t>
            </w:r>
          </w:p>
        </w:tc>
        <w:tc>
          <w:tcPr>
            <w:tcW w:w="3402"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spacing w:line="240" w:lineRule="auto"/>
              <w:ind w:right="7"/>
              <w:rPr>
                <w:rFonts w:asciiTheme="majorBidi" w:eastAsia="Calibri" w:hAnsiTheme="majorBidi" w:cstheme="majorBidi"/>
                <w:b/>
                <w:bCs/>
                <w:color w:val="000000" w:themeColor="text1"/>
              </w:rPr>
            </w:pPr>
            <w:r w:rsidRPr="005D3147">
              <w:rPr>
                <w:rFonts w:asciiTheme="majorBidi" w:hAnsiTheme="majorBidi" w:cstheme="majorBidi"/>
                <w:color w:val="000000" w:themeColor="text1"/>
              </w:rPr>
              <w:t>Operating Systems</w:t>
            </w:r>
          </w:p>
        </w:tc>
        <w:tc>
          <w:tcPr>
            <w:tcW w:w="1560"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spacing w:line="240" w:lineRule="auto"/>
              <w:ind w:left="34" w:right="-126"/>
              <w:rPr>
                <w:rFonts w:asciiTheme="majorBidi" w:eastAsia="Calibri" w:hAnsiTheme="majorBidi" w:cstheme="majorBidi"/>
                <w:b/>
                <w:bCs/>
                <w:color w:val="000000" w:themeColor="text1"/>
              </w:rPr>
            </w:pPr>
            <w:r w:rsidRPr="005D3147">
              <w:rPr>
                <w:rFonts w:asciiTheme="majorBidi" w:hAnsiTheme="majorBidi" w:cstheme="majorBidi"/>
                <w:color w:val="000000" w:themeColor="text1"/>
              </w:rPr>
              <w:t>CSI 412</w:t>
            </w:r>
          </w:p>
        </w:tc>
      </w:tr>
      <w:tr w:rsidR="003D6FC5" w:rsidRPr="005D3147" w:rsidTr="00E71517">
        <w:tc>
          <w:tcPr>
            <w:tcW w:w="1701" w:type="dxa"/>
            <w:tcBorders>
              <w:left w:val="double" w:sz="4" w:space="0" w:color="auto"/>
              <w:right w:val="single" w:sz="12" w:space="0" w:color="auto"/>
            </w:tcBorders>
            <w:shd w:val="clear" w:color="auto" w:fill="FBD4B4" w:themeFill="accent6" w:themeFillTint="66"/>
          </w:tcPr>
          <w:p w:rsidR="003D6FC5" w:rsidRPr="005D3147" w:rsidRDefault="003D6FC5" w:rsidP="00E71517">
            <w:pPr>
              <w:bidi w:val="0"/>
              <w:ind w:left="-28"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CSI 222</w:t>
            </w:r>
          </w:p>
        </w:tc>
        <w:tc>
          <w:tcPr>
            <w:tcW w:w="567"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567"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567"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567"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3402"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ind w:right="7"/>
              <w:rPr>
                <w:rFonts w:asciiTheme="majorBidi" w:hAnsiTheme="majorBidi" w:cstheme="majorBidi"/>
                <w:b/>
                <w:bCs/>
                <w:color w:val="000000" w:themeColor="text1"/>
                <w:rtl/>
              </w:rPr>
            </w:pPr>
            <w:r w:rsidRPr="005D3147">
              <w:rPr>
                <w:rFonts w:asciiTheme="majorBidi" w:hAnsiTheme="majorBidi" w:cstheme="majorBidi"/>
                <w:color w:val="000000" w:themeColor="text1"/>
              </w:rPr>
              <w:t>Compiler Design</w:t>
            </w:r>
          </w:p>
        </w:tc>
        <w:tc>
          <w:tcPr>
            <w:tcW w:w="1560"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ind w:left="34" w:right="-126"/>
              <w:rPr>
                <w:rFonts w:asciiTheme="majorBidi" w:hAnsiTheme="majorBidi" w:cstheme="majorBidi"/>
                <w:b/>
                <w:bCs/>
                <w:color w:val="000000" w:themeColor="text1"/>
                <w:rtl/>
              </w:rPr>
            </w:pPr>
            <w:r w:rsidRPr="005D3147">
              <w:rPr>
                <w:rFonts w:asciiTheme="majorBidi" w:hAnsiTheme="majorBidi" w:cstheme="majorBidi"/>
                <w:color w:val="000000" w:themeColor="text1"/>
              </w:rPr>
              <w:t>CSI 413</w:t>
            </w:r>
          </w:p>
        </w:tc>
      </w:tr>
      <w:tr w:rsidR="003D6FC5" w:rsidRPr="005D3147" w:rsidTr="00E71517">
        <w:tc>
          <w:tcPr>
            <w:tcW w:w="1701" w:type="dxa"/>
            <w:tcBorders>
              <w:left w:val="double" w:sz="4" w:space="0" w:color="auto"/>
              <w:right w:val="single" w:sz="12" w:space="0" w:color="auto"/>
            </w:tcBorders>
            <w:shd w:val="clear" w:color="auto" w:fill="FBD4B4" w:themeFill="accent6" w:themeFillTint="66"/>
          </w:tcPr>
          <w:p w:rsidR="003D6FC5" w:rsidRPr="005D3147" w:rsidRDefault="003D6FC5" w:rsidP="00E71517">
            <w:pPr>
              <w:bidi w:val="0"/>
              <w:ind w:left="-28"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w:t>
            </w:r>
          </w:p>
        </w:tc>
        <w:tc>
          <w:tcPr>
            <w:tcW w:w="567"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567"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w:t>
            </w:r>
          </w:p>
        </w:tc>
        <w:tc>
          <w:tcPr>
            <w:tcW w:w="567"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w:t>
            </w:r>
          </w:p>
        </w:tc>
        <w:tc>
          <w:tcPr>
            <w:tcW w:w="567"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w:t>
            </w:r>
          </w:p>
        </w:tc>
        <w:tc>
          <w:tcPr>
            <w:tcW w:w="3402"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ind w:right="7"/>
              <w:rPr>
                <w:rFonts w:asciiTheme="majorBidi" w:hAnsiTheme="majorBidi" w:cstheme="majorBidi"/>
                <w:b/>
                <w:bCs/>
                <w:color w:val="000000" w:themeColor="text1"/>
                <w:rtl/>
              </w:rPr>
            </w:pPr>
            <w:r w:rsidRPr="005D3147">
              <w:rPr>
                <w:rFonts w:asciiTheme="majorBidi" w:hAnsiTheme="majorBidi" w:cstheme="majorBidi"/>
                <w:color w:val="000000" w:themeColor="text1"/>
              </w:rPr>
              <w:t>Elective Course 1</w:t>
            </w:r>
          </w:p>
        </w:tc>
        <w:tc>
          <w:tcPr>
            <w:tcW w:w="1560"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ind w:left="34" w:right="-126"/>
              <w:rPr>
                <w:rFonts w:asciiTheme="majorBidi" w:hAnsiTheme="majorBidi" w:cstheme="majorBidi"/>
                <w:b/>
                <w:bCs/>
                <w:color w:val="000000" w:themeColor="text1"/>
                <w:rtl/>
              </w:rPr>
            </w:pPr>
            <w:r w:rsidRPr="005D3147">
              <w:rPr>
                <w:rFonts w:asciiTheme="majorBidi" w:hAnsiTheme="majorBidi" w:cstheme="majorBidi"/>
                <w:color w:val="000000" w:themeColor="text1"/>
              </w:rPr>
              <w:t>***</w:t>
            </w:r>
          </w:p>
        </w:tc>
      </w:tr>
      <w:tr w:rsidR="003D6FC5" w:rsidRPr="005D3147" w:rsidTr="00E71517">
        <w:tc>
          <w:tcPr>
            <w:tcW w:w="1701" w:type="dxa"/>
            <w:tcBorders>
              <w:left w:val="double" w:sz="4" w:space="0" w:color="auto"/>
              <w:right w:val="single" w:sz="12" w:space="0" w:color="auto"/>
            </w:tcBorders>
            <w:shd w:val="clear" w:color="auto" w:fill="FBD4B4" w:themeFill="accent6" w:themeFillTint="66"/>
          </w:tcPr>
          <w:p w:rsidR="003D6FC5" w:rsidRPr="005D3147" w:rsidRDefault="003D6FC5" w:rsidP="00E71517">
            <w:pPr>
              <w:bidi w:val="0"/>
              <w:ind w:left="-28"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w:t>
            </w:r>
          </w:p>
        </w:tc>
        <w:tc>
          <w:tcPr>
            <w:tcW w:w="567"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567"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567"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567"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3402"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ind w:right="7"/>
              <w:rPr>
                <w:rFonts w:asciiTheme="majorBidi" w:hAnsiTheme="majorBidi" w:cstheme="majorBidi"/>
                <w:b/>
                <w:bCs/>
                <w:color w:val="000000" w:themeColor="text1"/>
                <w:rtl/>
              </w:rPr>
            </w:pPr>
            <w:r w:rsidRPr="005D3147">
              <w:rPr>
                <w:rFonts w:asciiTheme="majorBidi" w:hAnsiTheme="majorBidi" w:cstheme="majorBidi"/>
                <w:color w:val="000000" w:themeColor="text1"/>
              </w:rPr>
              <w:t>Elective Arabic Course</w:t>
            </w:r>
          </w:p>
        </w:tc>
        <w:tc>
          <w:tcPr>
            <w:tcW w:w="1560"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ind w:left="34" w:right="-126"/>
              <w:rPr>
                <w:rFonts w:asciiTheme="majorBidi" w:hAnsiTheme="majorBidi" w:cstheme="majorBidi"/>
                <w:b/>
                <w:bCs/>
                <w:color w:val="000000" w:themeColor="text1"/>
                <w:rtl/>
              </w:rPr>
            </w:pPr>
            <w:r w:rsidRPr="005D3147">
              <w:rPr>
                <w:rFonts w:asciiTheme="majorBidi" w:hAnsiTheme="majorBidi" w:cstheme="majorBidi"/>
                <w:color w:val="000000" w:themeColor="text1"/>
              </w:rPr>
              <w:t>ARAB ***</w:t>
            </w:r>
          </w:p>
        </w:tc>
      </w:tr>
      <w:tr w:rsidR="003D6FC5" w:rsidRPr="005D3147" w:rsidTr="00E71517">
        <w:tc>
          <w:tcPr>
            <w:tcW w:w="1701" w:type="dxa"/>
            <w:tcBorders>
              <w:left w:val="double" w:sz="4" w:space="0" w:color="auto"/>
              <w:right w:val="single" w:sz="12" w:space="0" w:color="auto"/>
            </w:tcBorders>
            <w:shd w:val="clear" w:color="auto" w:fill="FBD4B4" w:themeFill="accent6" w:themeFillTint="66"/>
          </w:tcPr>
          <w:p w:rsidR="003D6FC5" w:rsidRPr="005D3147" w:rsidRDefault="003D6FC5" w:rsidP="00E71517">
            <w:pPr>
              <w:bidi w:val="0"/>
              <w:ind w:left="-28"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w:t>
            </w:r>
          </w:p>
        </w:tc>
        <w:tc>
          <w:tcPr>
            <w:tcW w:w="567"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567"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567"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567"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3402"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ind w:right="7"/>
              <w:rPr>
                <w:rFonts w:asciiTheme="majorBidi" w:hAnsiTheme="majorBidi" w:cstheme="majorBidi"/>
                <w:b/>
                <w:bCs/>
                <w:color w:val="000000" w:themeColor="text1"/>
                <w:rtl/>
              </w:rPr>
            </w:pPr>
            <w:r w:rsidRPr="005D3147">
              <w:rPr>
                <w:rFonts w:asciiTheme="majorBidi" w:hAnsiTheme="majorBidi" w:cstheme="majorBidi"/>
                <w:color w:val="000000" w:themeColor="text1"/>
              </w:rPr>
              <w:t>Elective Islamic Course 2</w:t>
            </w:r>
          </w:p>
        </w:tc>
        <w:tc>
          <w:tcPr>
            <w:tcW w:w="1560"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ind w:left="34" w:right="-126"/>
              <w:rPr>
                <w:rFonts w:asciiTheme="majorBidi" w:hAnsiTheme="majorBidi" w:cstheme="majorBidi"/>
                <w:b/>
                <w:bCs/>
                <w:color w:val="000000" w:themeColor="text1"/>
                <w:rtl/>
              </w:rPr>
            </w:pPr>
            <w:r w:rsidRPr="005D3147">
              <w:rPr>
                <w:rFonts w:asciiTheme="majorBidi" w:hAnsiTheme="majorBidi" w:cstheme="majorBidi"/>
                <w:color w:val="000000" w:themeColor="text1"/>
              </w:rPr>
              <w:t>ISL***</w:t>
            </w:r>
          </w:p>
        </w:tc>
      </w:tr>
      <w:tr w:rsidR="003D6FC5" w:rsidRPr="005D3147" w:rsidTr="00E71517">
        <w:tc>
          <w:tcPr>
            <w:tcW w:w="1701" w:type="dxa"/>
            <w:tcBorders>
              <w:left w:val="double" w:sz="4" w:space="0" w:color="auto"/>
              <w:right w:val="single" w:sz="12" w:space="0" w:color="auto"/>
            </w:tcBorders>
            <w:shd w:val="clear" w:color="auto" w:fill="FBD4B4" w:themeFill="accent6" w:themeFillTint="66"/>
          </w:tcPr>
          <w:p w:rsidR="003D6FC5" w:rsidRPr="005D3147" w:rsidRDefault="003D6FC5" w:rsidP="00E71517">
            <w:pPr>
              <w:bidi w:val="0"/>
              <w:ind w:left="-28"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72 Cr. Hrs</w:t>
            </w:r>
          </w:p>
        </w:tc>
        <w:tc>
          <w:tcPr>
            <w:tcW w:w="567"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1</w:t>
            </w:r>
          </w:p>
        </w:tc>
        <w:tc>
          <w:tcPr>
            <w:tcW w:w="567"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0</w:t>
            </w:r>
          </w:p>
        </w:tc>
        <w:tc>
          <w:tcPr>
            <w:tcW w:w="567"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0</w:t>
            </w:r>
          </w:p>
        </w:tc>
        <w:tc>
          <w:tcPr>
            <w:tcW w:w="567"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1</w:t>
            </w:r>
          </w:p>
        </w:tc>
        <w:tc>
          <w:tcPr>
            <w:tcW w:w="3402"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ind w:right="7"/>
              <w:rPr>
                <w:rFonts w:asciiTheme="majorBidi" w:hAnsiTheme="majorBidi" w:cstheme="majorBidi"/>
                <w:b/>
                <w:bCs/>
                <w:color w:val="000000" w:themeColor="text1"/>
              </w:rPr>
            </w:pPr>
            <w:r w:rsidRPr="005D3147">
              <w:rPr>
                <w:rFonts w:asciiTheme="majorBidi" w:hAnsiTheme="majorBidi" w:cstheme="majorBidi"/>
                <w:color w:val="000000" w:themeColor="text1"/>
              </w:rPr>
              <w:t>Summer Training</w:t>
            </w:r>
          </w:p>
        </w:tc>
        <w:tc>
          <w:tcPr>
            <w:tcW w:w="1560" w:type="dxa"/>
            <w:tcBorders>
              <w:left w:val="single" w:sz="12" w:space="0" w:color="auto"/>
              <w:right w:val="single" w:sz="12" w:space="0" w:color="auto"/>
            </w:tcBorders>
            <w:shd w:val="clear" w:color="auto" w:fill="FBD4B4" w:themeFill="accent6" w:themeFillTint="66"/>
          </w:tcPr>
          <w:p w:rsidR="003D6FC5" w:rsidRPr="005D3147" w:rsidRDefault="003D6FC5" w:rsidP="00E71517">
            <w:pPr>
              <w:bidi w:val="0"/>
              <w:ind w:left="34" w:right="-126"/>
              <w:rPr>
                <w:rFonts w:asciiTheme="majorBidi" w:hAnsiTheme="majorBidi" w:cstheme="majorBidi"/>
                <w:b/>
                <w:bCs/>
                <w:color w:val="000000" w:themeColor="text1"/>
              </w:rPr>
            </w:pPr>
            <w:r w:rsidRPr="005D3147">
              <w:rPr>
                <w:rFonts w:asciiTheme="majorBidi" w:hAnsiTheme="majorBidi" w:cstheme="majorBidi"/>
                <w:color w:val="000000" w:themeColor="text1"/>
              </w:rPr>
              <w:t>CSI 400</w:t>
            </w:r>
          </w:p>
        </w:tc>
      </w:tr>
      <w:tr w:rsidR="003D6FC5" w:rsidRPr="005D3147" w:rsidTr="00E71517">
        <w:tc>
          <w:tcPr>
            <w:tcW w:w="1701" w:type="dxa"/>
            <w:tcBorders>
              <w:left w:val="double" w:sz="4" w:space="0" w:color="auto"/>
              <w:bottom w:val="single" w:sz="12" w:space="0" w:color="auto"/>
              <w:right w:val="single" w:sz="12" w:space="0" w:color="auto"/>
            </w:tcBorders>
            <w:shd w:val="clear" w:color="auto" w:fill="FBD4B4" w:themeFill="accent6" w:themeFillTint="66"/>
            <w:vAlign w:val="bottom"/>
          </w:tcPr>
          <w:p w:rsidR="003D6FC5" w:rsidRPr="005D3147" w:rsidRDefault="003D6FC5" w:rsidP="00E71517">
            <w:pPr>
              <w:bidi w:val="0"/>
              <w:ind w:right="7"/>
              <w:rPr>
                <w:rFonts w:asciiTheme="majorBidi" w:eastAsia="Calibri" w:hAnsiTheme="majorBidi" w:cstheme="majorBidi"/>
                <w:b/>
                <w:bCs/>
                <w:color w:val="000000" w:themeColor="text1"/>
                <w:rtl/>
              </w:rPr>
            </w:pPr>
          </w:p>
        </w:tc>
        <w:tc>
          <w:tcPr>
            <w:tcW w:w="2268" w:type="dxa"/>
            <w:gridSpan w:val="4"/>
            <w:tcBorders>
              <w:left w:val="single" w:sz="12" w:space="0" w:color="auto"/>
              <w:bottom w:val="single" w:sz="12" w:space="0" w:color="auto"/>
              <w:right w:val="single" w:sz="12" w:space="0" w:color="auto"/>
            </w:tcBorders>
            <w:shd w:val="clear" w:color="auto" w:fill="FBD4B4" w:themeFill="accent6" w:themeFillTint="66"/>
            <w:vAlign w:val="bottom"/>
          </w:tcPr>
          <w:p w:rsidR="003D6FC5" w:rsidRPr="005D3147" w:rsidRDefault="003D6FC5"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b/>
                <w:bCs/>
                <w:color w:val="000000" w:themeColor="text1"/>
              </w:rPr>
              <w:t>17</w:t>
            </w:r>
          </w:p>
        </w:tc>
        <w:tc>
          <w:tcPr>
            <w:tcW w:w="4962" w:type="dxa"/>
            <w:gridSpan w:val="2"/>
            <w:tcBorders>
              <w:left w:val="single" w:sz="12" w:space="0" w:color="auto"/>
              <w:bottom w:val="single" w:sz="12" w:space="0" w:color="auto"/>
              <w:right w:val="single" w:sz="12" w:space="0" w:color="auto"/>
            </w:tcBorders>
            <w:shd w:val="clear" w:color="auto" w:fill="FBD4B4" w:themeFill="accent6" w:themeFillTint="66"/>
            <w:vAlign w:val="bottom"/>
          </w:tcPr>
          <w:p w:rsidR="003D6FC5" w:rsidRPr="005D3147" w:rsidRDefault="003D6FC5" w:rsidP="00E71517">
            <w:pPr>
              <w:bidi w:val="0"/>
              <w:ind w:right="7"/>
              <w:rPr>
                <w:rFonts w:asciiTheme="majorBidi" w:hAnsiTheme="majorBidi" w:cstheme="majorBidi"/>
                <w:b/>
                <w:bCs/>
                <w:color w:val="000000" w:themeColor="text1"/>
                <w:rtl/>
              </w:rPr>
            </w:pPr>
            <w:r w:rsidRPr="005D3147">
              <w:rPr>
                <w:rFonts w:asciiTheme="majorBidi" w:hAnsiTheme="majorBidi" w:cstheme="majorBidi"/>
                <w:b/>
                <w:bCs/>
                <w:color w:val="000000" w:themeColor="text1"/>
              </w:rPr>
              <w:t>Total</w:t>
            </w:r>
          </w:p>
        </w:tc>
      </w:tr>
    </w:tbl>
    <w:p w:rsidR="00E04F34" w:rsidRPr="005D3147" w:rsidRDefault="00E04F34" w:rsidP="00E04F34">
      <w:pPr>
        <w:bidi w:val="0"/>
        <w:jc w:val="center"/>
        <w:rPr>
          <w:rFonts w:asciiTheme="majorBidi" w:hAnsiTheme="majorBidi" w:cstheme="majorBidi"/>
          <w:b/>
          <w:bCs/>
          <w:color w:val="000000"/>
          <w:sz w:val="36"/>
          <w:szCs w:val="36"/>
          <w:u w:val="single"/>
        </w:rPr>
      </w:pPr>
    </w:p>
    <w:p w:rsidR="00E04F34" w:rsidRPr="005D3147" w:rsidRDefault="00E04F34" w:rsidP="00E04F34">
      <w:pPr>
        <w:bidi w:val="0"/>
        <w:jc w:val="center"/>
        <w:rPr>
          <w:rFonts w:asciiTheme="majorBidi" w:hAnsiTheme="majorBidi" w:cstheme="majorBidi"/>
          <w:b/>
          <w:bCs/>
          <w:color w:val="000000"/>
          <w:sz w:val="36"/>
          <w:szCs w:val="36"/>
          <w:u w:val="single"/>
        </w:rPr>
      </w:pPr>
    </w:p>
    <w:p w:rsidR="00E04F34" w:rsidRPr="005D3147" w:rsidRDefault="00E04F34" w:rsidP="00E04F34">
      <w:pPr>
        <w:bidi w:val="0"/>
        <w:jc w:val="center"/>
        <w:rPr>
          <w:rFonts w:asciiTheme="majorBidi" w:hAnsiTheme="majorBidi" w:cstheme="majorBidi"/>
          <w:b/>
          <w:bCs/>
          <w:color w:val="000000"/>
          <w:sz w:val="36"/>
          <w:szCs w:val="36"/>
          <w:u w:val="single"/>
        </w:rPr>
      </w:pPr>
    </w:p>
    <w:p w:rsidR="00E04F34" w:rsidRPr="005D3147" w:rsidRDefault="00E04F34" w:rsidP="00E04F34">
      <w:pPr>
        <w:bidi w:val="0"/>
        <w:jc w:val="center"/>
        <w:rPr>
          <w:rFonts w:asciiTheme="majorBidi" w:hAnsiTheme="majorBidi" w:cstheme="majorBidi"/>
          <w:b/>
          <w:bCs/>
          <w:color w:val="000000"/>
          <w:sz w:val="36"/>
          <w:szCs w:val="36"/>
          <w:u w:val="single"/>
        </w:rPr>
      </w:pPr>
    </w:p>
    <w:p w:rsidR="00E04F34" w:rsidRPr="005D3147" w:rsidRDefault="00E04F34" w:rsidP="00E04F34">
      <w:pPr>
        <w:bidi w:val="0"/>
        <w:jc w:val="center"/>
        <w:rPr>
          <w:rFonts w:asciiTheme="majorBidi" w:hAnsiTheme="majorBidi" w:cstheme="majorBidi"/>
          <w:b/>
          <w:bCs/>
          <w:color w:val="000000"/>
          <w:sz w:val="36"/>
          <w:szCs w:val="36"/>
          <w:u w:val="single"/>
        </w:rPr>
      </w:pPr>
    </w:p>
    <w:p w:rsidR="00E04F34" w:rsidRPr="005D3147" w:rsidRDefault="00E04F34" w:rsidP="00E04F34">
      <w:pPr>
        <w:bidi w:val="0"/>
        <w:jc w:val="center"/>
        <w:rPr>
          <w:rFonts w:asciiTheme="majorBidi" w:hAnsiTheme="majorBidi" w:cstheme="majorBidi"/>
          <w:b/>
          <w:bCs/>
          <w:color w:val="000000"/>
          <w:sz w:val="36"/>
          <w:szCs w:val="36"/>
          <w:u w:val="single"/>
        </w:rPr>
      </w:pPr>
    </w:p>
    <w:tbl>
      <w:tblPr>
        <w:bidiVisual/>
        <w:tblW w:w="9104"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1041"/>
        <w:gridCol w:w="883"/>
        <w:gridCol w:w="847"/>
        <w:gridCol w:w="821"/>
        <w:gridCol w:w="1016"/>
        <w:gridCol w:w="1217"/>
        <w:gridCol w:w="1601"/>
      </w:tblGrid>
      <w:tr w:rsidR="001A23A2" w:rsidRPr="005D3147" w:rsidTr="00B01E44">
        <w:trPr>
          <w:trHeight w:val="150"/>
          <w:jc w:val="center"/>
        </w:trPr>
        <w:tc>
          <w:tcPr>
            <w:tcW w:w="167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1041"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567"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7"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601"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B01E44">
        <w:trPr>
          <w:trHeight w:val="149"/>
          <w:jc w:val="center"/>
        </w:trPr>
        <w:tc>
          <w:tcPr>
            <w:tcW w:w="16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041"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8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Credit</w:t>
            </w:r>
          </w:p>
        </w:tc>
        <w:tc>
          <w:tcPr>
            <w:tcW w:w="847"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Ex</w:t>
            </w:r>
          </w:p>
        </w:tc>
        <w:tc>
          <w:tcPr>
            <w:tcW w:w="821"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Lab</w:t>
            </w:r>
          </w:p>
        </w:tc>
        <w:tc>
          <w:tcPr>
            <w:tcW w:w="10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Lecture</w:t>
            </w:r>
          </w:p>
        </w:tc>
        <w:tc>
          <w:tcPr>
            <w:tcW w:w="1217"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601"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B01E44">
        <w:trPr>
          <w:jc w:val="center"/>
        </w:trPr>
        <w:tc>
          <w:tcPr>
            <w:tcW w:w="16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221</w:t>
            </w:r>
          </w:p>
        </w:tc>
        <w:tc>
          <w:tcPr>
            <w:tcW w:w="1041"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7</w:t>
            </w:r>
          </w:p>
        </w:tc>
        <w:tc>
          <w:tcPr>
            <w:tcW w:w="8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847"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821"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0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7"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311</w:t>
            </w:r>
          </w:p>
        </w:tc>
        <w:tc>
          <w:tcPr>
            <w:tcW w:w="1601"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Artificial Intelligence</w:t>
            </w:r>
          </w:p>
        </w:tc>
      </w:tr>
    </w:tbl>
    <w:p w:rsidR="001A23A2" w:rsidRPr="005D3147" w:rsidRDefault="001A23A2" w:rsidP="008A33E0">
      <w:pPr>
        <w:bidi w:val="0"/>
        <w:spacing w:line="336" w:lineRule="auto"/>
        <w:rPr>
          <w:rFonts w:asciiTheme="majorBidi" w:hAnsiTheme="majorBidi" w:cstheme="majorBidi"/>
          <w:rtl/>
        </w:rPr>
      </w:pPr>
      <w:r w:rsidRPr="005D3147">
        <w:rPr>
          <w:rFonts w:asciiTheme="majorBidi" w:hAnsiTheme="majorBidi" w:cstheme="majorBidi"/>
          <w:rtl/>
        </w:rPr>
        <w:t xml:space="preserve"> </w:t>
      </w:r>
    </w:p>
    <w:p w:rsidR="001A23A2" w:rsidRPr="005D3147" w:rsidRDefault="001A23A2" w:rsidP="00E04F34">
      <w:pPr>
        <w:bidi w:val="0"/>
        <w:spacing w:line="480" w:lineRule="auto"/>
        <w:jc w:val="left"/>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bidi w:val="0"/>
        <w:spacing w:line="480"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CD242F">
      <w:pPr>
        <w:bidi w:val="0"/>
        <w:rPr>
          <w:rFonts w:asciiTheme="majorBidi" w:hAnsiTheme="majorBidi" w:cstheme="majorBidi"/>
          <w:color w:val="000000"/>
        </w:rPr>
      </w:pPr>
      <w:r w:rsidRPr="005D3147">
        <w:rPr>
          <w:rFonts w:asciiTheme="majorBidi" w:hAnsiTheme="majorBidi" w:cstheme="majorBidi"/>
          <w:color w:val="000000"/>
        </w:rPr>
        <w:t xml:space="preserve">The course provides an introduction to the types of problems and techniques in Artificial Intelligence. Problem-Solving methods and major structures used in Artificial Intelligence programs, constraint satisfaction problems. Study of knowledge representation techniques such as predicate logic, non-monotonic logic, and probabilistic reasoning. Application areas of AI such as game playing, expert systems, Machine learning, natural language processing, Neural Network, agents </w:t>
      </w:r>
      <w:r w:rsidR="00CD242F">
        <w:rPr>
          <w:rFonts w:asciiTheme="majorBidi" w:hAnsiTheme="majorBidi" w:cstheme="majorBidi"/>
          <w:color w:val="000000"/>
        </w:rPr>
        <w:t>–</w:t>
      </w:r>
      <w:r w:rsidRPr="005D3147">
        <w:rPr>
          <w:rFonts w:asciiTheme="majorBidi" w:hAnsiTheme="majorBidi" w:cstheme="majorBidi"/>
          <w:color w:val="000000"/>
        </w:rPr>
        <w:t xml:space="preserve"> multi</w:t>
      </w:r>
      <w:r w:rsidR="00CD242F">
        <w:rPr>
          <w:rFonts w:asciiTheme="majorBidi" w:hAnsiTheme="majorBidi" w:cstheme="majorBidi"/>
          <w:color w:val="000000"/>
        </w:rPr>
        <w:t>-a</w:t>
      </w:r>
      <w:r w:rsidRPr="005D3147">
        <w:rPr>
          <w:rFonts w:asciiTheme="majorBidi" w:hAnsiTheme="majorBidi" w:cstheme="majorBidi"/>
          <w:color w:val="000000"/>
        </w:rPr>
        <w:t>gents systems, and robotics. Project: cover some course areas using a logic programming tool (Prolog language for example).</w:t>
      </w:r>
    </w:p>
    <w:p w:rsidR="001A23A2" w:rsidRPr="005D3147" w:rsidRDefault="001A23A2" w:rsidP="008A33E0">
      <w:pPr>
        <w:bidi w:val="0"/>
        <w:rPr>
          <w:rFonts w:asciiTheme="majorBidi" w:hAnsiTheme="majorBidi" w:cstheme="majorBidi"/>
          <w:color w:val="000000"/>
          <w:sz w:val="2"/>
          <w:szCs w:val="2"/>
        </w:rPr>
      </w:pPr>
    </w:p>
    <w:p w:rsidR="001A23A2" w:rsidRPr="005D3147" w:rsidRDefault="001A23A2" w:rsidP="008A33E0">
      <w:pPr>
        <w:bidi w:val="0"/>
        <w:spacing w:line="480" w:lineRule="auto"/>
        <w:rPr>
          <w:rFonts w:asciiTheme="majorBidi" w:hAnsiTheme="majorBidi" w:cstheme="majorBidi"/>
          <w:b/>
          <w:bCs/>
          <w:sz w:val="28"/>
          <w:szCs w:val="28"/>
        </w:rPr>
      </w:pPr>
      <w:r w:rsidRPr="005D3147">
        <w:rPr>
          <w:rFonts w:asciiTheme="majorBidi" w:hAnsiTheme="majorBidi" w:cstheme="majorBidi"/>
          <w:b/>
          <w:bCs/>
          <w:sz w:val="28"/>
          <w:szCs w:val="28"/>
          <w:u w:val="single"/>
        </w:rPr>
        <w:t>Lab</w:t>
      </w:r>
      <w:r w:rsidRPr="005D3147">
        <w:rPr>
          <w:rFonts w:asciiTheme="majorBidi" w:hAnsiTheme="majorBidi" w:cstheme="majorBidi"/>
          <w:b/>
          <w:bCs/>
          <w:sz w:val="28"/>
          <w:szCs w:val="28"/>
        </w:rPr>
        <w:t>:</w:t>
      </w:r>
    </w:p>
    <w:p w:rsidR="001A23A2" w:rsidRPr="005D3147" w:rsidRDefault="001A23A2" w:rsidP="008A33E0">
      <w:pPr>
        <w:bidi w:val="0"/>
        <w:rPr>
          <w:rFonts w:asciiTheme="majorBidi" w:hAnsiTheme="majorBidi" w:cstheme="majorBidi"/>
        </w:rPr>
      </w:pPr>
      <w:r w:rsidRPr="005D3147">
        <w:rPr>
          <w:rFonts w:asciiTheme="majorBidi" w:hAnsiTheme="majorBidi" w:cstheme="majorBidi"/>
        </w:rPr>
        <w:t xml:space="preserve">Logic Programming in Prolog - Search Techniques (BFS, IDDFS) - Missionaries &amp; Cannibals problem - Search Techniques - Solving 8 Puzzle problem using A* Compare   - Solutions steps using two different heuristics, </w:t>
      </w:r>
      <w:r w:rsidR="00CD242F">
        <w:rPr>
          <w:rFonts w:asciiTheme="majorBidi" w:hAnsiTheme="majorBidi" w:cstheme="majorBidi"/>
        </w:rPr>
        <w:t>(</w:t>
      </w:r>
      <w:r w:rsidRPr="005D3147">
        <w:rPr>
          <w:rFonts w:asciiTheme="majorBidi" w:hAnsiTheme="majorBidi" w:cstheme="majorBidi"/>
        </w:rPr>
        <w:t>i) manhattan distance</w:t>
      </w:r>
      <w:r w:rsidR="00CD242F">
        <w:rPr>
          <w:rFonts w:asciiTheme="majorBidi" w:hAnsiTheme="majorBidi" w:cstheme="majorBidi"/>
        </w:rPr>
        <w:t>, (</w:t>
      </w:r>
      <w:r w:rsidRPr="005D3147">
        <w:rPr>
          <w:rFonts w:asciiTheme="majorBidi" w:hAnsiTheme="majorBidi" w:cstheme="majorBidi"/>
        </w:rPr>
        <w:t xml:space="preserve"> ii) misplaced tiles.</w:t>
      </w:r>
    </w:p>
    <w:p w:rsidR="00D059C3" w:rsidRPr="0028782B" w:rsidRDefault="00D059C3" w:rsidP="00D059C3">
      <w:pPr>
        <w:pStyle w:val="ListParagraph"/>
        <w:tabs>
          <w:tab w:val="right" w:pos="0"/>
        </w:tabs>
        <w:bidi w:val="0"/>
        <w:spacing w:after="0" w:line="360" w:lineRule="auto"/>
        <w:ind w:left="0"/>
        <w:rPr>
          <w:rFonts w:asciiTheme="majorBidi" w:hAnsiTheme="majorBidi" w:cstheme="majorBidi"/>
          <w:b/>
          <w:bCs/>
          <w:sz w:val="28"/>
          <w:szCs w:val="28"/>
          <w:u w:val="single"/>
        </w:rPr>
      </w:pPr>
      <w:r w:rsidRPr="0028782B">
        <w:rPr>
          <w:rFonts w:asciiTheme="majorBidi" w:hAnsiTheme="majorBidi" w:cstheme="majorBidi"/>
          <w:b/>
          <w:bCs/>
          <w:sz w:val="28"/>
          <w:szCs w:val="28"/>
          <w:u w:val="single"/>
        </w:rPr>
        <w:t>Objectives:</w:t>
      </w:r>
    </w:p>
    <w:p w:rsidR="00D059C3" w:rsidRPr="001B11CE" w:rsidRDefault="00D059C3" w:rsidP="001845D5">
      <w:pPr>
        <w:pStyle w:val="ListParagraph"/>
        <w:numPr>
          <w:ilvl w:val="0"/>
          <w:numId w:val="119"/>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To gain a historical perspective of AI and its foundations and establish the cultural background against which it has developed</w:t>
      </w:r>
      <w:r w:rsidRPr="001B11CE">
        <w:rPr>
          <w:rFonts w:asciiTheme="majorBidi" w:hAnsiTheme="majorBidi" w:cs="Times New Roman"/>
          <w:sz w:val="24"/>
          <w:szCs w:val="24"/>
          <w:rtl/>
        </w:rPr>
        <w:t>.</w:t>
      </w:r>
    </w:p>
    <w:p w:rsidR="00D059C3" w:rsidRPr="001B11CE" w:rsidRDefault="00D059C3" w:rsidP="001845D5">
      <w:pPr>
        <w:pStyle w:val="ListParagraph"/>
        <w:numPr>
          <w:ilvl w:val="0"/>
          <w:numId w:val="119"/>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To know characteristics of programs that can be considered "intelligent</w:t>
      </w:r>
      <w:r w:rsidRPr="001B11CE">
        <w:rPr>
          <w:rFonts w:asciiTheme="majorBidi" w:hAnsiTheme="majorBidi" w:cs="Times New Roman"/>
          <w:sz w:val="24"/>
          <w:szCs w:val="24"/>
          <w:rtl/>
        </w:rPr>
        <w:t>".</w:t>
      </w:r>
    </w:p>
    <w:p w:rsidR="00D059C3" w:rsidRPr="001B11CE" w:rsidRDefault="00D059C3" w:rsidP="001845D5">
      <w:pPr>
        <w:pStyle w:val="ListParagraph"/>
        <w:numPr>
          <w:ilvl w:val="0"/>
          <w:numId w:val="119"/>
        </w:numPr>
        <w:shd w:val="clear" w:color="auto" w:fill="auto"/>
        <w:bidi w:val="0"/>
        <w:spacing w:after="0" w:line="360" w:lineRule="auto"/>
        <w:rPr>
          <w:rFonts w:asciiTheme="majorBidi" w:hAnsiTheme="majorBidi" w:cstheme="majorBidi"/>
          <w:sz w:val="24"/>
          <w:szCs w:val="24"/>
          <w:rtl/>
        </w:rPr>
      </w:pPr>
      <w:r w:rsidRPr="001B11CE">
        <w:rPr>
          <w:rFonts w:asciiTheme="majorBidi" w:hAnsiTheme="majorBidi" w:cstheme="majorBidi"/>
          <w:sz w:val="24"/>
          <w:szCs w:val="24"/>
        </w:rPr>
        <w:t>To provide a thorough understanding of the types of problems solved using AI techniques and understand the different strategies for state space search</w:t>
      </w:r>
      <w:r w:rsidRPr="001B11CE">
        <w:rPr>
          <w:rFonts w:asciiTheme="majorBidi" w:hAnsiTheme="majorBidi" w:cs="Times New Roman"/>
          <w:sz w:val="24"/>
          <w:szCs w:val="24"/>
          <w:rtl/>
        </w:rPr>
        <w:t>.</w:t>
      </w:r>
    </w:p>
    <w:p w:rsidR="00D059C3" w:rsidRPr="001B11CE" w:rsidRDefault="00D059C3" w:rsidP="001845D5">
      <w:pPr>
        <w:pStyle w:val="ListParagraph"/>
        <w:numPr>
          <w:ilvl w:val="0"/>
          <w:numId w:val="119"/>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To write LISP programs to solve AI problems</w:t>
      </w:r>
      <w:r w:rsidRPr="001B11CE">
        <w:rPr>
          <w:rFonts w:asciiTheme="majorBidi" w:hAnsiTheme="majorBidi" w:cs="Times New Roman"/>
          <w:sz w:val="24"/>
          <w:szCs w:val="24"/>
          <w:rtl/>
        </w:rPr>
        <w:t>.</w:t>
      </w:r>
    </w:p>
    <w:p w:rsidR="00D059C3" w:rsidRPr="001B11CE" w:rsidRDefault="00D059C3" w:rsidP="001845D5">
      <w:pPr>
        <w:pStyle w:val="ListParagraph"/>
        <w:numPr>
          <w:ilvl w:val="0"/>
          <w:numId w:val="119"/>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To know a thorough treatment of the different types of heuristic search</w:t>
      </w:r>
    </w:p>
    <w:p w:rsidR="00D059C3" w:rsidRPr="001B11CE" w:rsidRDefault="00D059C3" w:rsidP="001845D5">
      <w:pPr>
        <w:pStyle w:val="ListParagraph"/>
        <w:numPr>
          <w:ilvl w:val="0"/>
          <w:numId w:val="119"/>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To explore constraint satisfaction problems whose states and goal test conform to a standard, structured, and very simple representation</w:t>
      </w:r>
      <w:r w:rsidRPr="001B11CE">
        <w:rPr>
          <w:rFonts w:asciiTheme="majorBidi" w:hAnsiTheme="majorBidi" w:cs="Times New Roman"/>
          <w:sz w:val="24"/>
          <w:szCs w:val="24"/>
          <w:rtl/>
        </w:rPr>
        <w:t>.</w:t>
      </w:r>
    </w:p>
    <w:p w:rsidR="00D059C3" w:rsidRPr="001B11CE" w:rsidRDefault="00D059C3" w:rsidP="001845D5">
      <w:pPr>
        <w:pStyle w:val="ListParagraph"/>
        <w:numPr>
          <w:ilvl w:val="0"/>
          <w:numId w:val="119"/>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To know classical examples of artificial intelligence such as game playing</w:t>
      </w:r>
      <w:r w:rsidRPr="001B11CE">
        <w:rPr>
          <w:rFonts w:asciiTheme="majorBidi" w:hAnsiTheme="majorBidi" w:cs="Times New Roman"/>
          <w:sz w:val="24"/>
          <w:szCs w:val="24"/>
          <w:rtl/>
        </w:rPr>
        <w:t>.</w:t>
      </w:r>
    </w:p>
    <w:p w:rsidR="00D059C3" w:rsidRPr="001B11CE" w:rsidRDefault="00D059C3" w:rsidP="001845D5">
      <w:pPr>
        <w:pStyle w:val="ListParagraph"/>
        <w:numPr>
          <w:ilvl w:val="0"/>
          <w:numId w:val="119"/>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lastRenderedPageBreak/>
        <w:t>To provide a thorough treatment of the knowledge representation languages, which includes propositional calculus, predicate calculus, and first order logic</w:t>
      </w:r>
      <w:r w:rsidRPr="001B11CE">
        <w:rPr>
          <w:rFonts w:asciiTheme="majorBidi" w:hAnsiTheme="majorBidi" w:cs="Times New Roman"/>
          <w:sz w:val="24"/>
          <w:szCs w:val="24"/>
          <w:rtl/>
        </w:rPr>
        <w:t>.</w:t>
      </w:r>
    </w:p>
    <w:p w:rsidR="00D059C3" w:rsidRPr="001B11CE" w:rsidRDefault="00D059C3" w:rsidP="001845D5">
      <w:pPr>
        <w:pStyle w:val="ListParagraph"/>
        <w:numPr>
          <w:ilvl w:val="0"/>
          <w:numId w:val="119"/>
        </w:numPr>
        <w:shd w:val="clear" w:color="auto" w:fill="auto"/>
        <w:bidi w:val="0"/>
        <w:spacing w:after="0" w:line="360" w:lineRule="auto"/>
        <w:jc w:val="left"/>
        <w:rPr>
          <w:rFonts w:asciiTheme="majorBidi" w:hAnsiTheme="majorBidi" w:cstheme="majorBidi"/>
          <w:sz w:val="28"/>
          <w:szCs w:val="28"/>
        </w:rPr>
      </w:pPr>
      <w:r w:rsidRPr="001B11CE">
        <w:rPr>
          <w:rFonts w:asciiTheme="majorBidi" w:hAnsiTheme="majorBidi" w:cstheme="majorBidi"/>
          <w:sz w:val="24"/>
          <w:szCs w:val="24"/>
        </w:rPr>
        <w:t>To introduce the specification of different architectures for AI problem solving and inductive learning.</w:t>
      </w:r>
    </w:p>
    <w:p w:rsidR="00D059C3" w:rsidRPr="00D059C3" w:rsidRDefault="00D059C3" w:rsidP="00D059C3">
      <w:pPr>
        <w:shd w:val="clear" w:color="auto" w:fill="auto"/>
        <w:bidi w:val="0"/>
        <w:jc w:val="left"/>
        <w:rPr>
          <w:rFonts w:asciiTheme="majorBidi" w:eastAsia="Calibri" w:hAnsiTheme="majorBidi" w:cstheme="majorBidi"/>
        </w:rPr>
      </w:pPr>
    </w:p>
    <w:p w:rsidR="00D059C3" w:rsidRPr="003F4E7A" w:rsidRDefault="00D059C3" w:rsidP="00D059C3">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t>Outcomes</w:t>
      </w:r>
      <w:r w:rsidRPr="003F4E7A">
        <w:rPr>
          <w:rFonts w:ascii="Arial" w:hAnsi="Arial" w:cs="Arial"/>
          <w:b/>
          <w:bCs/>
          <w:color w:val="000000"/>
          <w:sz w:val="27"/>
          <w:szCs w:val="27"/>
        </w:rPr>
        <w:t>:</w:t>
      </w:r>
    </w:p>
    <w:p w:rsidR="00EF35F2" w:rsidRPr="001B11CE" w:rsidRDefault="00EF35F2" w:rsidP="001845D5">
      <w:pPr>
        <w:pStyle w:val="ListParagraph"/>
        <w:numPr>
          <w:ilvl w:val="0"/>
          <w:numId w:val="120"/>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Know the definition of AI, the foundation of AI, and different applications</w:t>
      </w:r>
    </w:p>
    <w:p w:rsidR="00EF35F2" w:rsidRPr="001B11CE" w:rsidRDefault="00EF35F2" w:rsidP="001845D5">
      <w:pPr>
        <w:pStyle w:val="ListParagraph"/>
        <w:numPr>
          <w:ilvl w:val="0"/>
          <w:numId w:val="120"/>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Ability to define the rational agents and its environment</w:t>
      </w:r>
    </w:p>
    <w:p w:rsidR="00EF35F2" w:rsidRPr="001B11CE" w:rsidRDefault="00EF35F2" w:rsidP="001845D5">
      <w:pPr>
        <w:pStyle w:val="ListParagraph"/>
        <w:numPr>
          <w:ilvl w:val="0"/>
          <w:numId w:val="120"/>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Distinguish the characteristics and structure of each intelligent agent environment</w:t>
      </w:r>
    </w:p>
    <w:p w:rsidR="00EF35F2" w:rsidRPr="001B11CE" w:rsidRDefault="00EF35F2" w:rsidP="001845D5">
      <w:pPr>
        <w:pStyle w:val="ListParagraph"/>
        <w:numPr>
          <w:ilvl w:val="0"/>
          <w:numId w:val="120"/>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Know how to describe goal-based agent</w:t>
      </w:r>
      <w:r w:rsidRPr="001B11CE">
        <w:rPr>
          <w:rFonts w:asciiTheme="majorBidi" w:hAnsiTheme="majorBidi" w:cstheme="majorBidi"/>
          <w:sz w:val="24"/>
          <w:szCs w:val="24"/>
          <w:rtl/>
        </w:rPr>
        <w:t xml:space="preserve"> </w:t>
      </w:r>
    </w:p>
    <w:p w:rsidR="00EF35F2" w:rsidRPr="001B11CE" w:rsidRDefault="00EF35F2" w:rsidP="001845D5">
      <w:pPr>
        <w:pStyle w:val="ListParagraph"/>
        <w:numPr>
          <w:ilvl w:val="0"/>
          <w:numId w:val="120"/>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Define the main elements of that constitute a problem and its solution with different examples</w:t>
      </w:r>
    </w:p>
    <w:p w:rsidR="00EF35F2" w:rsidRPr="001B11CE" w:rsidRDefault="00EF35F2" w:rsidP="001845D5">
      <w:pPr>
        <w:pStyle w:val="ListParagraph"/>
        <w:numPr>
          <w:ilvl w:val="0"/>
          <w:numId w:val="120"/>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Provide search techniques that use search tree and blind search tools</w:t>
      </w:r>
    </w:p>
    <w:p w:rsidR="00EF35F2" w:rsidRPr="001B11CE" w:rsidRDefault="00EF35F2" w:rsidP="001845D5">
      <w:pPr>
        <w:pStyle w:val="ListParagraph"/>
        <w:numPr>
          <w:ilvl w:val="0"/>
          <w:numId w:val="120"/>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Ability to provide search techniques under partial information with ability to avoid repeated states</w:t>
      </w:r>
    </w:p>
    <w:p w:rsidR="00EF35F2" w:rsidRPr="001B11CE" w:rsidRDefault="00EF35F2" w:rsidP="001845D5">
      <w:pPr>
        <w:pStyle w:val="ListParagraph"/>
        <w:numPr>
          <w:ilvl w:val="0"/>
          <w:numId w:val="120"/>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Ability to write intelligent agent programs using LISP</w:t>
      </w:r>
    </w:p>
    <w:p w:rsidR="00EF35F2" w:rsidRPr="001B11CE" w:rsidRDefault="00EF35F2" w:rsidP="001845D5">
      <w:pPr>
        <w:pStyle w:val="ListParagraph"/>
        <w:numPr>
          <w:ilvl w:val="0"/>
          <w:numId w:val="120"/>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Provide informed search strategy that uses problem specific knowledge such as best first search, greedy best first search, A* search and others</w:t>
      </w:r>
      <w:r w:rsidRPr="001B11CE">
        <w:rPr>
          <w:rFonts w:asciiTheme="majorBidi" w:hAnsiTheme="majorBidi" w:cstheme="majorBidi"/>
          <w:sz w:val="24"/>
          <w:szCs w:val="24"/>
          <w:rtl/>
        </w:rPr>
        <w:t>.</w:t>
      </w:r>
    </w:p>
    <w:p w:rsidR="00EF35F2" w:rsidRPr="001B11CE" w:rsidRDefault="00EF35F2" w:rsidP="001845D5">
      <w:pPr>
        <w:pStyle w:val="ListParagraph"/>
        <w:numPr>
          <w:ilvl w:val="0"/>
          <w:numId w:val="120"/>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Examine the nature of heuristics in 8-puzzle and explore local search algorithms</w:t>
      </w:r>
    </w:p>
    <w:p w:rsidR="00EF35F2" w:rsidRPr="001B11CE" w:rsidRDefault="00EF35F2" w:rsidP="001845D5">
      <w:pPr>
        <w:pStyle w:val="ListParagraph"/>
        <w:numPr>
          <w:ilvl w:val="0"/>
          <w:numId w:val="120"/>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Explore search spaces systematically and optimization problems in both discrete and continues spaces using online and offline searches</w:t>
      </w:r>
    </w:p>
    <w:p w:rsidR="00EF35F2" w:rsidRPr="001B11CE" w:rsidRDefault="00EF35F2" w:rsidP="001845D5">
      <w:pPr>
        <w:pStyle w:val="ListParagraph"/>
        <w:numPr>
          <w:ilvl w:val="0"/>
          <w:numId w:val="120"/>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Know the main features of CSP and apply backtracking search for CSP</w:t>
      </w:r>
    </w:p>
    <w:p w:rsidR="00EF35F2" w:rsidRPr="001B11CE" w:rsidRDefault="00EF35F2" w:rsidP="001845D5">
      <w:pPr>
        <w:pStyle w:val="ListParagraph"/>
        <w:numPr>
          <w:ilvl w:val="0"/>
          <w:numId w:val="120"/>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Apply the local search for CSP</w:t>
      </w:r>
      <w:r w:rsidRPr="001B11CE">
        <w:rPr>
          <w:rFonts w:asciiTheme="majorBidi" w:hAnsiTheme="majorBidi" w:cstheme="majorBidi"/>
          <w:sz w:val="24"/>
          <w:szCs w:val="24"/>
          <w:rtl/>
        </w:rPr>
        <w:t xml:space="preserve"> </w:t>
      </w:r>
    </w:p>
    <w:p w:rsidR="00EF35F2" w:rsidRPr="001B11CE" w:rsidRDefault="00EF35F2" w:rsidP="001845D5">
      <w:pPr>
        <w:pStyle w:val="ListParagraph"/>
        <w:numPr>
          <w:ilvl w:val="0"/>
          <w:numId w:val="120"/>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Apply the constraint graph using connected components and tree decomposition</w:t>
      </w:r>
    </w:p>
    <w:p w:rsidR="00EF35F2" w:rsidRPr="001B11CE" w:rsidRDefault="00EF35F2" w:rsidP="001845D5">
      <w:pPr>
        <w:pStyle w:val="ListParagraph"/>
        <w:numPr>
          <w:ilvl w:val="0"/>
          <w:numId w:val="120"/>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Explain the state of games and defining the different optimal decisions strategies such as minimax algorithm</w:t>
      </w:r>
      <w:r w:rsidRPr="001B11CE">
        <w:rPr>
          <w:rFonts w:asciiTheme="majorBidi" w:hAnsiTheme="majorBidi" w:cstheme="majorBidi"/>
          <w:sz w:val="24"/>
          <w:szCs w:val="24"/>
          <w:rtl/>
        </w:rPr>
        <w:t xml:space="preserve"> </w:t>
      </w:r>
    </w:p>
    <w:p w:rsidR="00EF35F2" w:rsidRPr="001B11CE" w:rsidRDefault="00EF35F2" w:rsidP="001845D5">
      <w:pPr>
        <w:pStyle w:val="ListParagraph"/>
        <w:numPr>
          <w:ilvl w:val="0"/>
          <w:numId w:val="120"/>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Use pruning search strategies to reach the goal quickly such as Alpha-Beta pruning</w:t>
      </w:r>
    </w:p>
    <w:p w:rsidR="00EF35F2" w:rsidRPr="001B11CE" w:rsidRDefault="00EF35F2" w:rsidP="001845D5">
      <w:pPr>
        <w:pStyle w:val="ListParagraph"/>
        <w:numPr>
          <w:ilvl w:val="0"/>
          <w:numId w:val="120"/>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Provide an overview of all the fundamental concepts of logical representation and reasoning</w:t>
      </w:r>
    </w:p>
    <w:p w:rsidR="00EF35F2" w:rsidRPr="001B11CE" w:rsidRDefault="00EF35F2" w:rsidP="001845D5">
      <w:pPr>
        <w:pStyle w:val="ListParagraph"/>
        <w:numPr>
          <w:ilvl w:val="0"/>
          <w:numId w:val="120"/>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lastRenderedPageBreak/>
        <w:t>Provide the concepts of propositional logic PL and its semantics with depth reasoning patterns in PL</w:t>
      </w:r>
    </w:p>
    <w:p w:rsidR="00EF35F2" w:rsidRPr="001B11CE" w:rsidRDefault="00EF35F2" w:rsidP="001845D5">
      <w:pPr>
        <w:pStyle w:val="ListParagraph"/>
        <w:numPr>
          <w:ilvl w:val="0"/>
          <w:numId w:val="120"/>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Introduce inference rules for quantifiers and shows how to reduce first order inference to propositional inference</w:t>
      </w:r>
      <w:r w:rsidRPr="001B11CE">
        <w:rPr>
          <w:rFonts w:asciiTheme="majorBidi" w:hAnsiTheme="majorBidi" w:cstheme="majorBidi"/>
          <w:sz w:val="24"/>
          <w:szCs w:val="24"/>
          <w:rtl/>
        </w:rPr>
        <w:t xml:space="preserve"> </w:t>
      </w:r>
    </w:p>
    <w:p w:rsidR="00EF35F2" w:rsidRPr="001B11CE" w:rsidRDefault="00EF35F2" w:rsidP="001845D5">
      <w:pPr>
        <w:pStyle w:val="ListParagraph"/>
        <w:numPr>
          <w:ilvl w:val="0"/>
          <w:numId w:val="120"/>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Examine the forward chaining and backward chaining and its resolutions</w:t>
      </w:r>
    </w:p>
    <w:p w:rsidR="001A23A2" w:rsidRPr="00D059C3" w:rsidRDefault="00EF35F2" w:rsidP="001845D5">
      <w:pPr>
        <w:pStyle w:val="ListParagraph"/>
        <w:numPr>
          <w:ilvl w:val="0"/>
          <w:numId w:val="120"/>
        </w:numPr>
        <w:shd w:val="clear" w:color="auto" w:fill="auto"/>
        <w:bidi w:val="0"/>
        <w:spacing w:after="0" w:line="360" w:lineRule="auto"/>
        <w:rPr>
          <w:rFonts w:asciiTheme="majorBidi" w:hAnsiTheme="majorBidi" w:cstheme="majorBidi"/>
          <w:sz w:val="20"/>
          <w:szCs w:val="20"/>
        </w:rPr>
      </w:pPr>
      <w:r w:rsidRPr="001B11CE">
        <w:rPr>
          <w:rFonts w:asciiTheme="majorBidi" w:hAnsiTheme="majorBidi" w:cstheme="majorBidi"/>
          <w:sz w:val="24"/>
          <w:szCs w:val="24"/>
        </w:rPr>
        <w:t>Define different areas in learning from observations</w:t>
      </w:r>
    </w:p>
    <w:p w:rsidR="001A23A2" w:rsidRPr="005D3147" w:rsidRDefault="001A23A2" w:rsidP="008A33E0">
      <w:pPr>
        <w:pStyle w:val="Default"/>
        <w:spacing w:line="360" w:lineRule="auto"/>
        <w:rPr>
          <w:rFonts w:asciiTheme="majorBidi" w:hAnsiTheme="majorBidi" w:cstheme="majorBidi"/>
          <w:b/>
          <w:bCs/>
          <w:sz w:val="28"/>
          <w:szCs w:val="28"/>
        </w:rPr>
      </w:pPr>
      <w:r w:rsidRPr="005D3147">
        <w:rPr>
          <w:rFonts w:asciiTheme="majorBidi" w:hAnsiTheme="majorBidi" w:cstheme="majorBidi"/>
          <w:b/>
          <w:bCs/>
          <w:sz w:val="28"/>
          <w:szCs w:val="28"/>
          <w:u w:val="single"/>
        </w:rPr>
        <w:t>Text Book</w:t>
      </w:r>
      <w:r w:rsidRPr="005D3147">
        <w:rPr>
          <w:rFonts w:asciiTheme="majorBidi" w:hAnsiTheme="majorBidi" w:cstheme="majorBidi"/>
          <w:b/>
          <w:bCs/>
          <w:sz w:val="28"/>
          <w:szCs w:val="28"/>
        </w:rPr>
        <w:t>:</w:t>
      </w:r>
    </w:p>
    <w:p w:rsidR="001A23A2" w:rsidRPr="005D3147" w:rsidRDefault="001A23A2" w:rsidP="001845D5">
      <w:pPr>
        <w:pStyle w:val="ListParagraph"/>
        <w:numPr>
          <w:ilvl w:val="0"/>
          <w:numId w:val="35"/>
        </w:numPr>
        <w:shd w:val="clear" w:color="auto" w:fill="auto"/>
        <w:bidi w:val="0"/>
        <w:spacing w:after="0" w:line="240" w:lineRule="auto"/>
        <w:ind w:left="284" w:hanging="284"/>
        <w:rPr>
          <w:rFonts w:asciiTheme="majorBidi" w:hAnsiTheme="majorBidi" w:cstheme="majorBidi"/>
          <w:color w:val="000000"/>
          <w:sz w:val="24"/>
          <w:szCs w:val="24"/>
        </w:rPr>
      </w:pPr>
      <w:r w:rsidRPr="005D3147">
        <w:rPr>
          <w:rFonts w:asciiTheme="majorBidi" w:hAnsiTheme="majorBidi" w:cstheme="majorBidi"/>
          <w:color w:val="000000"/>
          <w:sz w:val="24"/>
          <w:szCs w:val="24"/>
        </w:rPr>
        <w:t>Computer Ethics, Fourth Edition, by Deborah Johnson</w:t>
      </w:r>
    </w:p>
    <w:p w:rsidR="001A23A2" w:rsidRPr="005D3147" w:rsidRDefault="001A23A2" w:rsidP="00F84EB4">
      <w:pPr>
        <w:bidi w:val="0"/>
        <w:spacing w:before="100" w:beforeAutospacing="1" w:line="240" w:lineRule="auto"/>
        <w:rPr>
          <w:rFonts w:asciiTheme="majorBidi" w:hAnsiTheme="majorBidi" w:cstheme="majorBidi"/>
          <w:b/>
          <w:bCs/>
          <w:color w:val="000000"/>
          <w:sz w:val="28"/>
          <w:szCs w:val="28"/>
        </w:rPr>
      </w:pPr>
      <w:r w:rsidRPr="005D3147">
        <w:rPr>
          <w:rFonts w:asciiTheme="majorBidi" w:hAnsiTheme="majorBidi" w:cstheme="majorBidi"/>
          <w:b/>
          <w:bCs/>
          <w:color w:val="000000"/>
          <w:sz w:val="28"/>
          <w:szCs w:val="28"/>
          <w:u w:val="single"/>
        </w:rPr>
        <w:t>Essential References</w:t>
      </w:r>
      <w:r w:rsidRPr="005D3147">
        <w:rPr>
          <w:rFonts w:asciiTheme="majorBidi" w:hAnsiTheme="majorBidi" w:cstheme="majorBidi"/>
          <w:b/>
          <w:bCs/>
          <w:color w:val="000000"/>
          <w:sz w:val="28"/>
          <w:szCs w:val="28"/>
        </w:rPr>
        <w:t>:</w:t>
      </w:r>
    </w:p>
    <w:p w:rsidR="008F4F40" w:rsidRDefault="001A23A2" w:rsidP="001845D5">
      <w:pPr>
        <w:pStyle w:val="ListParagraph"/>
        <w:numPr>
          <w:ilvl w:val="0"/>
          <w:numId w:val="35"/>
        </w:numPr>
        <w:shd w:val="clear" w:color="auto" w:fill="auto"/>
        <w:bidi w:val="0"/>
        <w:spacing w:before="100" w:beforeAutospacing="1" w:after="0" w:line="240" w:lineRule="auto"/>
        <w:ind w:left="284" w:hanging="284"/>
        <w:rPr>
          <w:rFonts w:asciiTheme="majorBidi" w:hAnsiTheme="majorBidi" w:cstheme="majorBidi"/>
          <w:color w:val="000000"/>
          <w:sz w:val="24"/>
          <w:szCs w:val="24"/>
        </w:rPr>
      </w:pPr>
      <w:r w:rsidRPr="005D3147">
        <w:rPr>
          <w:rFonts w:asciiTheme="majorBidi" w:hAnsiTheme="majorBidi" w:cstheme="majorBidi"/>
          <w:color w:val="000000"/>
          <w:sz w:val="24"/>
          <w:szCs w:val="24"/>
        </w:rPr>
        <w:t>Readings in CyberEthics, 2nd Edition, Edited by Richard Spinello and Herman Tavani.</w:t>
      </w:r>
    </w:p>
    <w:p w:rsidR="001A23A2" w:rsidRPr="008F4F40" w:rsidRDefault="008F4F40" w:rsidP="008F4F40">
      <w:pPr>
        <w:shd w:val="clear" w:color="auto" w:fill="auto"/>
        <w:bidi w:val="0"/>
        <w:spacing w:line="240" w:lineRule="auto"/>
        <w:jc w:val="left"/>
        <w:rPr>
          <w:rFonts w:asciiTheme="majorBidi" w:eastAsia="Calibri" w:hAnsiTheme="majorBidi" w:cstheme="majorBidi"/>
          <w:color w:val="000000"/>
        </w:rPr>
      </w:pPr>
      <w:r>
        <w:rPr>
          <w:rFonts w:asciiTheme="majorBidi" w:hAnsiTheme="majorBidi" w:cstheme="majorBidi"/>
          <w:color w:val="000000"/>
        </w:rPr>
        <w:br w:type="page"/>
      </w:r>
    </w:p>
    <w:tbl>
      <w:tblPr>
        <w:bidiVisual/>
        <w:tblW w:w="9104"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991"/>
        <w:gridCol w:w="994"/>
        <w:gridCol w:w="763"/>
        <w:gridCol w:w="788"/>
        <w:gridCol w:w="1149"/>
        <w:gridCol w:w="1214"/>
        <w:gridCol w:w="1527"/>
      </w:tblGrid>
      <w:tr w:rsidR="001A23A2" w:rsidRPr="005D3147" w:rsidTr="00E71517">
        <w:trPr>
          <w:trHeight w:val="150"/>
          <w:jc w:val="center"/>
        </w:trPr>
        <w:tc>
          <w:tcPr>
            <w:tcW w:w="167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991"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694"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4"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527"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E71517">
        <w:trPr>
          <w:trHeight w:val="149"/>
          <w:jc w:val="center"/>
        </w:trPr>
        <w:tc>
          <w:tcPr>
            <w:tcW w:w="16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91"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Credit</w:t>
            </w:r>
          </w:p>
        </w:tc>
        <w:tc>
          <w:tcPr>
            <w:tcW w:w="76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Ex</w:t>
            </w:r>
          </w:p>
        </w:tc>
        <w:tc>
          <w:tcPr>
            <w:tcW w:w="78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Lab</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Lecture</w:t>
            </w:r>
          </w:p>
        </w:tc>
        <w:tc>
          <w:tcPr>
            <w:tcW w:w="1214"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527"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E71517">
        <w:trPr>
          <w:jc w:val="center"/>
        </w:trPr>
        <w:tc>
          <w:tcPr>
            <w:tcW w:w="16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color w:val="000000"/>
                <w:sz w:val="28"/>
                <w:szCs w:val="28"/>
              </w:rPr>
            </w:pPr>
            <w:r w:rsidRPr="005D3147">
              <w:rPr>
                <w:rFonts w:asciiTheme="majorBidi" w:hAnsiTheme="majorBidi" w:cstheme="majorBidi"/>
                <w:b/>
                <w:bCs/>
                <w:color w:val="000000"/>
                <w:sz w:val="28"/>
                <w:szCs w:val="28"/>
              </w:rPr>
              <w:t>CIS 313</w:t>
            </w:r>
          </w:p>
        </w:tc>
        <w:tc>
          <w:tcPr>
            <w:tcW w:w="991"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7</w:t>
            </w: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76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78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color w:val="000000"/>
                <w:sz w:val="28"/>
                <w:szCs w:val="28"/>
              </w:rPr>
            </w:pPr>
            <w:r w:rsidRPr="005D3147">
              <w:rPr>
                <w:rFonts w:asciiTheme="majorBidi" w:hAnsiTheme="majorBidi" w:cstheme="majorBidi"/>
                <w:b/>
                <w:bCs/>
                <w:color w:val="000000"/>
                <w:sz w:val="28"/>
                <w:szCs w:val="28"/>
              </w:rPr>
              <w:t>CIS 412</w:t>
            </w:r>
          </w:p>
        </w:tc>
        <w:tc>
          <w:tcPr>
            <w:tcW w:w="1527"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color w:val="000000"/>
                <w:sz w:val="28"/>
                <w:szCs w:val="28"/>
              </w:rPr>
            </w:pPr>
            <w:r w:rsidRPr="005D3147">
              <w:rPr>
                <w:rFonts w:asciiTheme="majorBidi" w:hAnsiTheme="majorBidi" w:cstheme="majorBidi"/>
                <w:b/>
                <w:bCs/>
                <w:color w:val="000000"/>
                <w:sz w:val="28"/>
                <w:szCs w:val="28"/>
              </w:rPr>
              <w:t>Operating Systems</w:t>
            </w:r>
          </w:p>
        </w:tc>
      </w:tr>
    </w:tbl>
    <w:p w:rsidR="001A23A2" w:rsidRPr="005D3147" w:rsidRDefault="001A23A2" w:rsidP="008A33E0">
      <w:pPr>
        <w:bidi w:val="0"/>
        <w:jc w:val="center"/>
        <w:rPr>
          <w:rFonts w:asciiTheme="majorBidi" w:hAnsiTheme="majorBidi" w:cstheme="majorBidi"/>
          <w:b/>
          <w:bCs/>
          <w:color w:val="000000"/>
        </w:rPr>
      </w:pPr>
    </w:p>
    <w:p w:rsidR="001A23A2" w:rsidRPr="005D3147" w:rsidRDefault="001A23A2" w:rsidP="008A33E0">
      <w:pPr>
        <w:bidi w:val="0"/>
        <w:spacing w:line="480"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pStyle w:val="NoSpacing"/>
        <w:spacing w:line="336" w:lineRule="auto"/>
        <w:jc w:val="both"/>
        <w:rPr>
          <w:rFonts w:asciiTheme="majorBidi" w:hAnsiTheme="majorBidi" w:cstheme="majorBidi"/>
          <w:b/>
          <w:bCs/>
          <w:sz w:val="28"/>
          <w:szCs w:val="28"/>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bidi w:val="0"/>
        <w:rPr>
          <w:rFonts w:asciiTheme="majorBidi" w:hAnsiTheme="majorBidi" w:cstheme="majorBidi"/>
        </w:rPr>
      </w:pPr>
      <w:r w:rsidRPr="005D3147">
        <w:rPr>
          <w:rFonts w:asciiTheme="majorBidi" w:hAnsiTheme="majorBidi" w:cstheme="majorBidi"/>
        </w:rPr>
        <w:t>Fundamental concepts of operating-systems, principles of modern operating systems, including operating systems structures, system performance and models, systems with multiprogramming, process and thread management, processor scheduling, synchronization, basic concepts of deadlock, memory management, File-System Interface ,Storage Structure ,Data Storage on Disks ,File-Systems : Fat</w:t>
      </w:r>
      <w:r w:rsidRPr="005D3147">
        <w:rPr>
          <w:rFonts w:asciiTheme="majorBidi" w:hAnsiTheme="majorBidi" w:cstheme="majorBidi"/>
          <w:rtl/>
        </w:rPr>
        <w:t xml:space="preserve"> ، </w:t>
      </w:r>
      <w:r w:rsidRPr="005D3147">
        <w:rPr>
          <w:rFonts w:asciiTheme="majorBidi" w:hAnsiTheme="majorBidi" w:cstheme="majorBidi"/>
        </w:rPr>
        <w:t>Fat32</w:t>
      </w:r>
      <w:r w:rsidRPr="005D3147">
        <w:rPr>
          <w:rFonts w:asciiTheme="majorBidi" w:hAnsiTheme="majorBidi" w:cstheme="majorBidi"/>
          <w:rtl/>
        </w:rPr>
        <w:t xml:space="preserve"> ، </w:t>
      </w:r>
      <w:r w:rsidRPr="005D3147">
        <w:rPr>
          <w:rFonts w:asciiTheme="majorBidi" w:hAnsiTheme="majorBidi" w:cstheme="majorBidi"/>
        </w:rPr>
        <w:t>NTFS, Hardware Protection.</w:t>
      </w:r>
    </w:p>
    <w:p w:rsidR="001A23A2" w:rsidRPr="005D3147" w:rsidRDefault="001A23A2" w:rsidP="008A33E0">
      <w:pPr>
        <w:bidi w:val="0"/>
        <w:rPr>
          <w:rFonts w:asciiTheme="majorBidi" w:hAnsiTheme="majorBidi" w:cstheme="majorBidi"/>
          <w:sz w:val="2"/>
          <w:szCs w:val="2"/>
        </w:rPr>
      </w:pPr>
    </w:p>
    <w:p w:rsidR="001A23A2" w:rsidRPr="005D3147" w:rsidRDefault="001A23A2" w:rsidP="008A33E0">
      <w:pPr>
        <w:bidi w:val="0"/>
        <w:spacing w:line="336" w:lineRule="auto"/>
        <w:rPr>
          <w:rFonts w:asciiTheme="majorBidi" w:hAnsiTheme="majorBidi" w:cstheme="majorBidi"/>
          <w:b/>
          <w:bCs/>
          <w:sz w:val="28"/>
          <w:szCs w:val="28"/>
        </w:rPr>
      </w:pPr>
      <w:r w:rsidRPr="005D3147">
        <w:rPr>
          <w:rFonts w:asciiTheme="majorBidi" w:hAnsiTheme="majorBidi" w:cstheme="majorBidi"/>
          <w:b/>
          <w:bCs/>
          <w:sz w:val="28"/>
          <w:szCs w:val="28"/>
          <w:u w:val="single"/>
        </w:rPr>
        <w:t>Lab</w:t>
      </w:r>
      <w:r w:rsidRPr="005D3147">
        <w:rPr>
          <w:rFonts w:asciiTheme="majorBidi" w:hAnsiTheme="majorBidi" w:cstheme="majorBidi"/>
          <w:b/>
          <w:bCs/>
          <w:sz w:val="28"/>
          <w:szCs w:val="28"/>
        </w:rPr>
        <w:t>:</w:t>
      </w:r>
    </w:p>
    <w:p w:rsidR="001A23A2" w:rsidRPr="005D3147" w:rsidRDefault="001A23A2" w:rsidP="008A33E0">
      <w:pPr>
        <w:bidi w:val="0"/>
        <w:rPr>
          <w:rFonts w:asciiTheme="majorBidi" w:hAnsiTheme="majorBidi" w:cstheme="majorBidi"/>
        </w:rPr>
      </w:pPr>
      <w:r w:rsidRPr="005D3147">
        <w:rPr>
          <w:rFonts w:asciiTheme="majorBidi" w:hAnsiTheme="majorBidi" w:cstheme="majorBidi"/>
        </w:rPr>
        <w:t>Learn how to handle different kind of operating systems including MS-DOS(1 week), windows(2 weeks), linux (3 weeks). Modifying file attribute on MS-DOS, WINDOW AND LINUX (3 WEEK) . determine the user permissions and how to change it for windows and linux (2 weeks). Learning and to writing programs and debug it using linux environment (3 weeks).</w:t>
      </w:r>
    </w:p>
    <w:p w:rsidR="001A23A2" w:rsidRPr="005D3147" w:rsidRDefault="001A23A2" w:rsidP="008A33E0">
      <w:pPr>
        <w:bidi w:val="0"/>
        <w:rPr>
          <w:rFonts w:asciiTheme="majorBidi" w:hAnsiTheme="majorBidi" w:cstheme="majorBidi"/>
          <w:sz w:val="2"/>
          <w:szCs w:val="2"/>
        </w:rPr>
      </w:pPr>
    </w:p>
    <w:p w:rsidR="004B2825" w:rsidRDefault="004B2825" w:rsidP="00D059C3">
      <w:pPr>
        <w:pStyle w:val="ListParagraph"/>
        <w:tabs>
          <w:tab w:val="right" w:pos="0"/>
        </w:tabs>
        <w:bidi w:val="0"/>
        <w:spacing w:after="0" w:line="360" w:lineRule="auto"/>
        <w:ind w:left="0"/>
        <w:rPr>
          <w:rFonts w:asciiTheme="majorBidi" w:hAnsiTheme="majorBidi" w:cstheme="majorBidi"/>
          <w:b/>
          <w:bCs/>
          <w:sz w:val="28"/>
          <w:szCs w:val="28"/>
          <w:u w:val="single"/>
        </w:rPr>
      </w:pPr>
    </w:p>
    <w:p w:rsidR="004B2825" w:rsidRDefault="004B2825" w:rsidP="004B2825">
      <w:pPr>
        <w:pStyle w:val="ListParagraph"/>
        <w:tabs>
          <w:tab w:val="right" w:pos="0"/>
        </w:tabs>
        <w:bidi w:val="0"/>
        <w:spacing w:after="0" w:line="360" w:lineRule="auto"/>
        <w:ind w:left="0"/>
        <w:rPr>
          <w:rFonts w:asciiTheme="majorBidi" w:hAnsiTheme="majorBidi" w:cstheme="majorBidi"/>
          <w:b/>
          <w:bCs/>
          <w:sz w:val="28"/>
          <w:szCs w:val="28"/>
          <w:u w:val="single"/>
        </w:rPr>
      </w:pPr>
    </w:p>
    <w:p w:rsidR="00D059C3" w:rsidRPr="0028782B" w:rsidRDefault="00D059C3" w:rsidP="004B2825">
      <w:pPr>
        <w:pStyle w:val="ListParagraph"/>
        <w:tabs>
          <w:tab w:val="right" w:pos="0"/>
        </w:tabs>
        <w:bidi w:val="0"/>
        <w:spacing w:after="0" w:line="360" w:lineRule="auto"/>
        <w:ind w:left="0"/>
        <w:rPr>
          <w:rFonts w:asciiTheme="majorBidi" w:hAnsiTheme="majorBidi" w:cstheme="majorBidi"/>
          <w:b/>
          <w:bCs/>
          <w:sz w:val="28"/>
          <w:szCs w:val="28"/>
          <w:u w:val="single"/>
        </w:rPr>
      </w:pPr>
      <w:r w:rsidRPr="0028782B">
        <w:rPr>
          <w:rFonts w:asciiTheme="majorBidi" w:hAnsiTheme="majorBidi" w:cstheme="majorBidi"/>
          <w:b/>
          <w:bCs/>
          <w:sz w:val="28"/>
          <w:szCs w:val="28"/>
          <w:u w:val="single"/>
        </w:rPr>
        <w:t>Objectives:</w:t>
      </w:r>
    </w:p>
    <w:p w:rsidR="00EF35F2" w:rsidRPr="001B11CE" w:rsidRDefault="00EF35F2" w:rsidP="001845D5">
      <w:pPr>
        <w:pStyle w:val="ListParagraph"/>
        <w:numPr>
          <w:ilvl w:val="0"/>
          <w:numId w:val="121"/>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To explain what operating systems are, what they do, and how are they evolved, designed, and constructed</w:t>
      </w:r>
      <w:r w:rsidRPr="001B11CE">
        <w:rPr>
          <w:rFonts w:asciiTheme="majorBidi" w:hAnsiTheme="majorBidi" w:cs="Times New Roman"/>
          <w:sz w:val="24"/>
          <w:szCs w:val="24"/>
          <w:rtl/>
        </w:rPr>
        <w:t xml:space="preserve">. </w:t>
      </w:r>
    </w:p>
    <w:p w:rsidR="00EF35F2" w:rsidRPr="001B11CE" w:rsidRDefault="00EF35F2" w:rsidP="001845D5">
      <w:pPr>
        <w:pStyle w:val="ListParagraph"/>
        <w:numPr>
          <w:ilvl w:val="0"/>
          <w:numId w:val="121"/>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To understand the process concept and concurrency as the heart of modern operating systems</w:t>
      </w:r>
      <w:r w:rsidRPr="001B11CE">
        <w:rPr>
          <w:rFonts w:asciiTheme="majorBidi" w:hAnsiTheme="majorBidi" w:cs="Times New Roman"/>
          <w:sz w:val="24"/>
          <w:szCs w:val="24"/>
          <w:rtl/>
        </w:rPr>
        <w:t>.</w:t>
      </w:r>
    </w:p>
    <w:p w:rsidR="00EF35F2" w:rsidRPr="001B11CE" w:rsidRDefault="00EF35F2" w:rsidP="001845D5">
      <w:pPr>
        <w:pStyle w:val="ListParagraph"/>
        <w:numPr>
          <w:ilvl w:val="0"/>
          <w:numId w:val="121"/>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To compare and contrast the common CPU scheduling algorithms used for both preemptive and non-¬preemptive scheduling of tasks in operating systems, such as priority, performance comparison, and fair-share schemes</w:t>
      </w:r>
      <w:r w:rsidRPr="001B11CE">
        <w:rPr>
          <w:rFonts w:asciiTheme="majorBidi" w:hAnsiTheme="majorBidi" w:cs="Times New Roman"/>
          <w:sz w:val="24"/>
          <w:szCs w:val="24"/>
          <w:rtl/>
        </w:rPr>
        <w:t>.</w:t>
      </w:r>
    </w:p>
    <w:p w:rsidR="00EF35F2" w:rsidRPr="001B11CE" w:rsidRDefault="00EF35F2" w:rsidP="001845D5">
      <w:pPr>
        <w:pStyle w:val="ListParagraph"/>
        <w:numPr>
          <w:ilvl w:val="0"/>
          <w:numId w:val="121"/>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To understand the concept of process synchronization and to explain the concept of algorithms used to prevent, avoid, and detect deadlocks</w:t>
      </w:r>
      <w:r w:rsidRPr="001B11CE">
        <w:rPr>
          <w:rFonts w:asciiTheme="majorBidi" w:hAnsiTheme="majorBidi" w:cs="Times New Roman"/>
          <w:sz w:val="24"/>
          <w:szCs w:val="24"/>
          <w:rtl/>
        </w:rPr>
        <w:t>.</w:t>
      </w:r>
    </w:p>
    <w:p w:rsidR="00EF35F2" w:rsidRPr="001B11CE" w:rsidRDefault="00EF35F2" w:rsidP="001845D5">
      <w:pPr>
        <w:pStyle w:val="ListParagraph"/>
        <w:numPr>
          <w:ilvl w:val="0"/>
          <w:numId w:val="121"/>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To explain the concept of memory management and how it is realized in hardware and software</w:t>
      </w:r>
      <w:r w:rsidRPr="001B11CE">
        <w:rPr>
          <w:rFonts w:asciiTheme="majorBidi" w:hAnsiTheme="majorBidi" w:cs="Times New Roman"/>
          <w:sz w:val="24"/>
          <w:szCs w:val="24"/>
          <w:rtl/>
        </w:rPr>
        <w:t>.</w:t>
      </w:r>
    </w:p>
    <w:p w:rsidR="00EF35F2" w:rsidRPr="001B11CE" w:rsidRDefault="00EF35F2" w:rsidP="001845D5">
      <w:pPr>
        <w:pStyle w:val="ListParagraph"/>
        <w:numPr>
          <w:ilvl w:val="0"/>
          <w:numId w:val="121"/>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lastRenderedPageBreak/>
        <w:t>To explain the concept of virtual memory</w:t>
      </w:r>
      <w:r w:rsidRPr="001B11CE">
        <w:rPr>
          <w:rFonts w:asciiTheme="majorBidi" w:hAnsiTheme="majorBidi" w:cs="Times New Roman"/>
          <w:sz w:val="24"/>
          <w:szCs w:val="24"/>
          <w:rtl/>
        </w:rPr>
        <w:t>.</w:t>
      </w:r>
    </w:p>
    <w:p w:rsidR="00D059C3" w:rsidRPr="001B11CE" w:rsidRDefault="00EF35F2" w:rsidP="001845D5">
      <w:pPr>
        <w:pStyle w:val="ListParagraph"/>
        <w:numPr>
          <w:ilvl w:val="0"/>
          <w:numId w:val="121"/>
        </w:numPr>
        <w:shd w:val="clear" w:color="auto" w:fill="auto"/>
        <w:bidi w:val="0"/>
        <w:spacing w:after="0" w:line="360" w:lineRule="auto"/>
        <w:jc w:val="left"/>
        <w:rPr>
          <w:rFonts w:asciiTheme="majorBidi" w:hAnsiTheme="majorBidi" w:cstheme="majorBidi"/>
          <w:sz w:val="28"/>
          <w:szCs w:val="28"/>
        </w:rPr>
      </w:pPr>
      <w:r w:rsidRPr="001B11CE">
        <w:rPr>
          <w:rFonts w:asciiTheme="majorBidi" w:hAnsiTheme="majorBidi" w:cstheme="majorBidi"/>
          <w:sz w:val="24"/>
          <w:szCs w:val="24"/>
        </w:rPr>
        <w:t>To explain, compare and contrast the common disk scheduling algorithms.</w:t>
      </w:r>
    </w:p>
    <w:p w:rsidR="00D059C3" w:rsidRPr="001B11CE" w:rsidRDefault="00D059C3" w:rsidP="001B11CE">
      <w:pPr>
        <w:shd w:val="clear" w:color="auto" w:fill="auto"/>
        <w:bidi w:val="0"/>
        <w:jc w:val="left"/>
        <w:rPr>
          <w:rFonts w:asciiTheme="majorBidi" w:eastAsia="Calibri" w:hAnsiTheme="majorBidi" w:cstheme="majorBidi"/>
          <w:sz w:val="28"/>
          <w:szCs w:val="28"/>
        </w:rPr>
      </w:pPr>
    </w:p>
    <w:p w:rsidR="00D059C3" w:rsidRPr="003F4E7A" w:rsidRDefault="00D059C3" w:rsidP="00D059C3">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t>Outcomes</w:t>
      </w:r>
      <w:r w:rsidRPr="003F4E7A">
        <w:rPr>
          <w:rFonts w:ascii="Arial" w:hAnsi="Arial" w:cs="Arial"/>
          <w:b/>
          <w:bCs/>
          <w:color w:val="000000"/>
          <w:sz w:val="27"/>
          <w:szCs w:val="27"/>
        </w:rPr>
        <w:t>:</w:t>
      </w:r>
    </w:p>
    <w:p w:rsidR="00EF35F2" w:rsidRPr="001B11CE" w:rsidRDefault="00EF35F2" w:rsidP="001845D5">
      <w:pPr>
        <w:pStyle w:val="ListParagraph"/>
        <w:numPr>
          <w:ilvl w:val="0"/>
          <w:numId w:val="122"/>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Know basic terms associated with operating systems, such as Short-Term Scheduler, Long-Term Scheduler, Multiprogramming, Multiprocessors, etc. and know the structure of the operating system.</w:t>
      </w:r>
    </w:p>
    <w:p w:rsidR="00EF35F2" w:rsidRPr="001B11CE" w:rsidRDefault="00EF35F2" w:rsidP="001845D5">
      <w:pPr>
        <w:pStyle w:val="ListParagraph"/>
        <w:numPr>
          <w:ilvl w:val="0"/>
          <w:numId w:val="122"/>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Know the processes’ states and state diagrams.</w:t>
      </w:r>
    </w:p>
    <w:p w:rsidR="00EF35F2" w:rsidRPr="001B11CE" w:rsidRDefault="00EF35F2" w:rsidP="001845D5">
      <w:pPr>
        <w:pStyle w:val="ListParagraph"/>
        <w:numPr>
          <w:ilvl w:val="0"/>
          <w:numId w:val="122"/>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Know how to design several CPU scheduling and identify their performance.</w:t>
      </w:r>
    </w:p>
    <w:p w:rsidR="00EF35F2" w:rsidRPr="001B11CE" w:rsidRDefault="00EF35F2" w:rsidP="001845D5">
      <w:pPr>
        <w:pStyle w:val="ListParagraph"/>
        <w:numPr>
          <w:ilvl w:val="0"/>
          <w:numId w:val="122"/>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Know how to synchronize processes using semaphores and know how to solve deadlocks using different methods.</w:t>
      </w:r>
    </w:p>
    <w:p w:rsidR="00EF35F2" w:rsidRPr="001B11CE" w:rsidRDefault="00EF35F2" w:rsidP="001845D5">
      <w:pPr>
        <w:pStyle w:val="ListParagraph"/>
        <w:numPr>
          <w:ilvl w:val="0"/>
          <w:numId w:val="122"/>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Know different schemes of memory management such as paging, segmentation, and segmentation with paging, and identify their performance.</w:t>
      </w:r>
    </w:p>
    <w:p w:rsidR="00EF35F2" w:rsidRPr="001B11CE" w:rsidRDefault="00EF35F2" w:rsidP="001845D5">
      <w:pPr>
        <w:pStyle w:val="ListParagraph"/>
        <w:numPr>
          <w:ilvl w:val="0"/>
          <w:numId w:val="122"/>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Know how to design different Page-Replacement algorithms and identify their performance.</w:t>
      </w:r>
    </w:p>
    <w:p w:rsidR="00EF35F2" w:rsidRPr="001B11CE" w:rsidRDefault="00EF35F2" w:rsidP="001845D5">
      <w:pPr>
        <w:pStyle w:val="ListParagraph"/>
        <w:numPr>
          <w:ilvl w:val="0"/>
          <w:numId w:val="122"/>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Know how to design different Disk scheduling algorithms and identify their performance.</w:t>
      </w:r>
    </w:p>
    <w:p w:rsidR="00E914DB" w:rsidRPr="00D059C3" w:rsidRDefault="00EF35F2" w:rsidP="001845D5">
      <w:pPr>
        <w:pStyle w:val="ListParagraph"/>
        <w:numPr>
          <w:ilvl w:val="0"/>
          <w:numId w:val="122"/>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Know the advantages and disadvantages of different interconnection network topologies.</w:t>
      </w:r>
    </w:p>
    <w:p w:rsidR="004B2825" w:rsidRDefault="004B2825" w:rsidP="008A33E0">
      <w:pPr>
        <w:pStyle w:val="NoSpacing"/>
        <w:spacing w:line="336" w:lineRule="auto"/>
        <w:jc w:val="both"/>
        <w:rPr>
          <w:rFonts w:asciiTheme="majorBidi" w:hAnsiTheme="majorBidi" w:cstheme="majorBidi"/>
          <w:b/>
          <w:bCs/>
          <w:sz w:val="28"/>
          <w:szCs w:val="28"/>
          <w:u w:val="single"/>
        </w:rPr>
      </w:pPr>
    </w:p>
    <w:p w:rsidR="004B2825" w:rsidRDefault="004B2825" w:rsidP="008A33E0">
      <w:pPr>
        <w:pStyle w:val="NoSpacing"/>
        <w:spacing w:line="336" w:lineRule="auto"/>
        <w:jc w:val="both"/>
        <w:rPr>
          <w:rFonts w:asciiTheme="majorBidi" w:hAnsiTheme="majorBidi" w:cstheme="majorBidi"/>
          <w:b/>
          <w:bCs/>
          <w:sz w:val="28"/>
          <w:szCs w:val="28"/>
          <w:u w:val="single"/>
        </w:rPr>
      </w:pPr>
    </w:p>
    <w:p w:rsidR="001A23A2" w:rsidRPr="005D3147" w:rsidRDefault="001A23A2" w:rsidP="008A33E0">
      <w:pPr>
        <w:pStyle w:val="NoSpacing"/>
        <w:spacing w:line="336" w:lineRule="auto"/>
        <w:jc w:val="both"/>
        <w:rPr>
          <w:rFonts w:ascii="Times New Roman" w:hAnsiTheme="majorBidi" w:cstheme="majorBidi"/>
          <w:b/>
          <w:bCs/>
          <w:sz w:val="28"/>
          <w:szCs w:val="28"/>
          <w:rtl/>
        </w:rPr>
      </w:pPr>
      <w:r w:rsidRPr="005D3147">
        <w:rPr>
          <w:rFonts w:asciiTheme="majorBidi" w:hAnsiTheme="majorBidi" w:cstheme="majorBidi"/>
          <w:b/>
          <w:bCs/>
          <w:sz w:val="28"/>
          <w:szCs w:val="28"/>
          <w:u w:val="single"/>
        </w:rPr>
        <w:t>Text Book</w:t>
      </w:r>
      <w:r w:rsidRPr="005D3147">
        <w:rPr>
          <w:rFonts w:ascii="Times New Roman" w:hAnsiTheme="majorBidi" w:cstheme="majorBidi"/>
          <w:b/>
          <w:bCs/>
          <w:sz w:val="28"/>
          <w:szCs w:val="28"/>
          <w:rtl/>
        </w:rPr>
        <w:t>:</w:t>
      </w:r>
    </w:p>
    <w:p w:rsidR="001A23A2" w:rsidRPr="005D3147" w:rsidRDefault="001A23A2" w:rsidP="001845D5">
      <w:pPr>
        <w:pStyle w:val="ListParagraph"/>
        <w:numPr>
          <w:ilvl w:val="0"/>
          <w:numId w:val="14"/>
        </w:numPr>
        <w:shd w:val="clear" w:color="auto" w:fill="auto"/>
        <w:bidi w:val="0"/>
        <w:spacing w:before="120" w:line="360" w:lineRule="auto"/>
        <w:ind w:left="284" w:hanging="284"/>
        <w:rPr>
          <w:rFonts w:asciiTheme="majorBidi" w:hAnsiTheme="majorBidi" w:cstheme="majorBidi"/>
          <w:sz w:val="24"/>
          <w:szCs w:val="24"/>
          <w:u w:val="single"/>
        </w:rPr>
      </w:pPr>
      <w:r w:rsidRPr="005D3147">
        <w:rPr>
          <w:rFonts w:asciiTheme="majorBidi" w:hAnsiTheme="majorBidi" w:cstheme="majorBidi"/>
          <w:color w:val="000000"/>
          <w:sz w:val="24"/>
          <w:szCs w:val="24"/>
        </w:rPr>
        <w:t>Modern Operating Systems (third edition), Andrew S. Tanenbaum, Prentice Hall Publishers, 2007, ISBN-10: 0-13-600663-9, ISBN-13: 978-0136006633</w:t>
      </w:r>
    </w:p>
    <w:p w:rsidR="001A23A2" w:rsidRPr="005D3147" w:rsidRDefault="001A23A2" w:rsidP="008A33E0">
      <w:pPr>
        <w:pStyle w:val="ListParagraph"/>
        <w:bidi w:val="0"/>
        <w:spacing w:before="120"/>
        <w:rPr>
          <w:rFonts w:asciiTheme="majorBidi" w:hAnsiTheme="majorBidi" w:cstheme="majorBidi"/>
          <w:sz w:val="2"/>
          <w:szCs w:val="2"/>
          <w:u w:val="single"/>
        </w:rPr>
      </w:pPr>
    </w:p>
    <w:p w:rsidR="001A23A2" w:rsidRPr="005D3147" w:rsidRDefault="001A23A2" w:rsidP="008A33E0">
      <w:pPr>
        <w:bidi w:val="0"/>
        <w:spacing w:before="120"/>
        <w:rPr>
          <w:rFonts w:asciiTheme="majorBidi" w:hAnsiTheme="majorBidi" w:cstheme="majorBidi"/>
          <w:sz w:val="28"/>
          <w:szCs w:val="28"/>
          <w:u w:val="single"/>
        </w:rPr>
      </w:pPr>
      <w:r w:rsidRPr="005D3147">
        <w:rPr>
          <w:rFonts w:asciiTheme="majorBidi" w:hAnsiTheme="majorBidi" w:cstheme="majorBidi"/>
          <w:b/>
          <w:bCs/>
          <w:sz w:val="28"/>
          <w:szCs w:val="28"/>
          <w:u w:val="single"/>
        </w:rPr>
        <w:t>References</w:t>
      </w:r>
      <w:r w:rsidRPr="005D3147">
        <w:rPr>
          <w:rFonts w:asciiTheme="majorBidi" w:hAnsiTheme="majorBidi" w:cstheme="majorBidi"/>
          <w:b/>
          <w:bCs/>
          <w:sz w:val="28"/>
          <w:szCs w:val="28"/>
        </w:rPr>
        <w:t>:</w:t>
      </w:r>
    </w:p>
    <w:p w:rsidR="001A23A2" w:rsidRPr="005D3147" w:rsidRDefault="001A23A2" w:rsidP="001845D5">
      <w:pPr>
        <w:pStyle w:val="ListParagraph"/>
        <w:numPr>
          <w:ilvl w:val="0"/>
          <w:numId w:val="14"/>
        </w:numPr>
        <w:shd w:val="clear" w:color="auto" w:fill="auto"/>
        <w:bidi w:val="0"/>
        <w:ind w:left="284" w:hanging="284"/>
        <w:rPr>
          <w:rFonts w:asciiTheme="majorBidi" w:hAnsiTheme="majorBidi" w:cstheme="majorBidi"/>
          <w:b/>
          <w:bCs/>
          <w:color w:val="000000"/>
          <w:sz w:val="24"/>
          <w:szCs w:val="24"/>
          <w:rtl/>
        </w:rPr>
      </w:pPr>
      <w:r w:rsidRPr="005D3147">
        <w:rPr>
          <w:rFonts w:asciiTheme="majorBidi" w:hAnsiTheme="majorBidi" w:cstheme="majorBidi"/>
          <w:color w:val="000000"/>
          <w:sz w:val="24"/>
          <w:szCs w:val="24"/>
        </w:rPr>
        <w:t>Operating System Concepts, Abraham Silberschatz, Peter Baer Galvin, Greg Gagne, 8th edition, John Wiley &amp; Sons, 2008.</w:t>
      </w:r>
    </w:p>
    <w:p w:rsidR="001A23A2" w:rsidRPr="005D3147" w:rsidRDefault="001A23A2" w:rsidP="008A33E0">
      <w:pPr>
        <w:bidi w:val="0"/>
        <w:jc w:val="center"/>
        <w:rPr>
          <w:rFonts w:asciiTheme="majorBidi" w:hAnsiTheme="majorBidi" w:cstheme="majorBidi"/>
          <w:b/>
          <w:bCs/>
          <w:color w:val="000000"/>
          <w:rtl/>
        </w:rPr>
      </w:pPr>
    </w:p>
    <w:p w:rsidR="001A23A2" w:rsidRDefault="001A23A2" w:rsidP="008A33E0">
      <w:pPr>
        <w:bidi w:val="0"/>
        <w:jc w:val="center"/>
        <w:rPr>
          <w:rFonts w:asciiTheme="majorBidi" w:hAnsiTheme="majorBidi" w:cstheme="majorBidi"/>
          <w:b/>
          <w:bCs/>
          <w:color w:val="000000"/>
        </w:rPr>
      </w:pPr>
    </w:p>
    <w:p w:rsidR="00CD242F" w:rsidRPr="005D3147" w:rsidRDefault="00CD242F" w:rsidP="00CD242F">
      <w:pPr>
        <w:bidi w:val="0"/>
        <w:jc w:val="center"/>
        <w:rPr>
          <w:rFonts w:asciiTheme="majorBidi" w:hAnsiTheme="majorBidi" w:cstheme="majorBidi"/>
          <w:b/>
          <w:bCs/>
          <w:color w:val="000000"/>
          <w:rtl/>
        </w:rPr>
      </w:pPr>
    </w:p>
    <w:p w:rsidR="001A23A2" w:rsidRDefault="001A23A2" w:rsidP="008A33E0">
      <w:pPr>
        <w:bidi w:val="0"/>
        <w:jc w:val="center"/>
        <w:rPr>
          <w:rFonts w:asciiTheme="majorBidi" w:hAnsiTheme="majorBidi" w:cstheme="majorBidi"/>
          <w:b/>
          <w:bCs/>
          <w:color w:val="000000"/>
        </w:rPr>
      </w:pPr>
    </w:p>
    <w:p w:rsidR="00F84EB4" w:rsidRDefault="00F84EB4" w:rsidP="00F84EB4">
      <w:pPr>
        <w:bidi w:val="0"/>
        <w:jc w:val="center"/>
        <w:rPr>
          <w:rFonts w:asciiTheme="majorBidi" w:hAnsiTheme="majorBidi" w:cstheme="majorBidi"/>
          <w:b/>
          <w:bCs/>
          <w:color w:val="000000"/>
        </w:rPr>
      </w:pPr>
    </w:p>
    <w:tbl>
      <w:tblPr>
        <w:bidiVisual/>
        <w:tblW w:w="9104"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997"/>
        <w:gridCol w:w="994"/>
        <w:gridCol w:w="775"/>
        <w:gridCol w:w="789"/>
        <w:gridCol w:w="1149"/>
        <w:gridCol w:w="1212"/>
        <w:gridCol w:w="1510"/>
      </w:tblGrid>
      <w:tr w:rsidR="001A23A2" w:rsidRPr="005D3147" w:rsidTr="008F4F40">
        <w:trPr>
          <w:trHeight w:val="150"/>
          <w:jc w:val="center"/>
        </w:trPr>
        <w:tc>
          <w:tcPr>
            <w:tcW w:w="167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997"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707"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2"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510"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8F4F40">
        <w:trPr>
          <w:trHeight w:val="149"/>
          <w:jc w:val="center"/>
        </w:trPr>
        <w:tc>
          <w:tcPr>
            <w:tcW w:w="16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97"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Credit</w:t>
            </w:r>
          </w:p>
        </w:tc>
        <w:tc>
          <w:tcPr>
            <w:tcW w:w="775"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Ex</w:t>
            </w:r>
          </w:p>
        </w:tc>
        <w:tc>
          <w:tcPr>
            <w:tcW w:w="78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Lab</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Lecture</w:t>
            </w:r>
          </w:p>
        </w:tc>
        <w:tc>
          <w:tcPr>
            <w:tcW w:w="1212"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510"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8F4F40">
        <w:trPr>
          <w:jc w:val="center"/>
        </w:trPr>
        <w:tc>
          <w:tcPr>
            <w:tcW w:w="16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color w:val="000000"/>
                <w:sz w:val="28"/>
                <w:szCs w:val="28"/>
              </w:rPr>
              <w:t>CSI 222</w:t>
            </w:r>
          </w:p>
        </w:tc>
        <w:tc>
          <w:tcPr>
            <w:tcW w:w="997"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7</w:t>
            </w: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775"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78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color w:val="000000"/>
                <w:sz w:val="28"/>
                <w:szCs w:val="28"/>
              </w:rPr>
              <w:t>CSI 413</w:t>
            </w:r>
          </w:p>
        </w:tc>
        <w:tc>
          <w:tcPr>
            <w:tcW w:w="151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color w:val="000000"/>
                <w:sz w:val="28"/>
                <w:szCs w:val="28"/>
              </w:rPr>
              <w:t>Compiler Design</w:t>
            </w:r>
          </w:p>
        </w:tc>
      </w:tr>
    </w:tbl>
    <w:p w:rsidR="001A23A2" w:rsidRPr="005D3147" w:rsidRDefault="001A23A2" w:rsidP="008A33E0">
      <w:pPr>
        <w:bidi w:val="0"/>
        <w:jc w:val="center"/>
        <w:rPr>
          <w:rFonts w:asciiTheme="majorBidi" w:hAnsiTheme="majorBidi" w:cstheme="majorBidi"/>
          <w:b/>
          <w:bCs/>
          <w:color w:val="000000"/>
        </w:rPr>
      </w:pPr>
    </w:p>
    <w:p w:rsidR="001A23A2" w:rsidRPr="005D3147" w:rsidRDefault="001A23A2" w:rsidP="008A33E0">
      <w:pPr>
        <w:bidi w:val="0"/>
        <w:rPr>
          <w:rFonts w:asciiTheme="majorBidi" w:hAnsiTheme="majorBidi" w:cstheme="majorBidi"/>
          <w:b/>
          <w:bCs/>
          <w:sz w:val="28"/>
          <w:szCs w:val="28"/>
          <w:u w:val="single"/>
          <w:lang w:bidi="ar-EG"/>
        </w:rPr>
      </w:pPr>
      <w:r w:rsidRPr="005D3147">
        <w:rPr>
          <w:rFonts w:asciiTheme="majorBidi" w:hAnsiTheme="majorBidi" w:cstheme="majorBidi"/>
          <w:b/>
          <w:bCs/>
          <w:sz w:val="28"/>
          <w:szCs w:val="28"/>
          <w:u w:val="single"/>
          <w:lang w:bidi="ar-EG"/>
        </w:rPr>
        <w:t>Contents</w:t>
      </w:r>
      <w:r w:rsidRPr="005D3147">
        <w:rPr>
          <w:rFonts w:asciiTheme="majorBidi" w:hAnsiTheme="majorBidi" w:cstheme="majorBidi"/>
          <w:b/>
          <w:bCs/>
          <w:sz w:val="28"/>
          <w:szCs w:val="28"/>
          <w:u w:val="single"/>
          <w:rtl/>
          <w:lang w:bidi="ar-EG"/>
        </w:rPr>
        <w:t>:</w:t>
      </w:r>
    </w:p>
    <w:p w:rsidR="001A23A2" w:rsidRPr="005D3147" w:rsidRDefault="001A23A2" w:rsidP="008A33E0">
      <w:pPr>
        <w:bidi w:val="0"/>
        <w:rPr>
          <w:rFonts w:asciiTheme="majorBidi" w:hAnsiTheme="majorBidi" w:cstheme="majorBidi"/>
          <w:b/>
          <w:bCs/>
          <w:sz w:val="28"/>
          <w:szCs w:val="28"/>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 xml:space="preserve">: </w:t>
      </w:r>
    </w:p>
    <w:p w:rsidR="001A23A2" w:rsidRPr="005D3147" w:rsidRDefault="001A23A2" w:rsidP="008A33E0">
      <w:pPr>
        <w:bidi w:val="0"/>
        <w:rPr>
          <w:rFonts w:asciiTheme="majorBidi" w:hAnsiTheme="majorBidi" w:cstheme="majorBidi"/>
        </w:rPr>
      </w:pPr>
      <w:r w:rsidRPr="005D3147">
        <w:rPr>
          <w:rFonts w:asciiTheme="majorBidi" w:hAnsiTheme="majorBidi" w:cstheme="majorBidi"/>
        </w:rPr>
        <w:t>This course introduces the student to the design and implementation of compilers. Topics include: compiler organization, algorithms for lexical, syntactic and semantic analysis, top-down and bottom-up parsing (e.g., recursive descent, LL, LR, LALR parsing), symbol table organization, error detection and recovery, intermediate and object code generation, and code optimization. Student has to implement a compiler for a simple high level language (like mini C) as a project .</w:t>
      </w:r>
    </w:p>
    <w:p w:rsidR="001A23A2" w:rsidRPr="005D3147" w:rsidRDefault="001A23A2" w:rsidP="008A33E0">
      <w:pPr>
        <w:pStyle w:val="NoSpacing"/>
        <w:rPr>
          <w:rFonts w:asciiTheme="majorBidi" w:hAnsiTheme="majorBidi" w:cstheme="majorBidi"/>
          <w:sz w:val="4"/>
          <w:szCs w:val="4"/>
        </w:rPr>
      </w:pPr>
    </w:p>
    <w:p w:rsidR="001A23A2" w:rsidRPr="005D3147" w:rsidRDefault="001A23A2" w:rsidP="008A33E0">
      <w:pPr>
        <w:bidi w:val="0"/>
        <w:spacing w:before="240"/>
        <w:rPr>
          <w:rFonts w:asciiTheme="majorBidi" w:hAnsiTheme="majorBidi" w:cstheme="majorBidi"/>
          <w:b/>
          <w:bCs/>
          <w:sz w:val="28"/>
          <w:szCs w:val="28"/>
        </w:rPr>
      </w:pPr>
      <w:r w:rsidRPr="005D3147">
        <w:rPr>
          <w:rFonts w:asciiTheme="majorBidi" w:hAnsiTheme="majorBidi" w:cstheme="majorBidi"/>
          <w:b/>
          <w:bCs/>
          <w:sz w:val="28"/>
          <w:szCs w:val="28"/>
          <w:u w:val="single"/>
        </w:rPr>
        <w:t>Lab:</w:t>
      </w:r>
    </w:p>
    <w:p w:rsidR="001A23A2" w:rsidRPr="005D3147" w:rsidRDefault="001A23A2" w:rsidP="008A33E0">
      <w:pPr>
        <w:bidi w:val="0"/>
        <w:rPr>
          <w:rFonts w:asciiTheme="majorBidi" w:hAnsiTheme="majorBidi" w:cstheme="majorBidi"/>
        </w:rPr>
      </w:pPr>
      <w:r w:rsidRPr="005D3147">
        <w:rPr>
          <w:rFonts w:asciiTheme="majorBidi" w:hAnsiTheme="majorBidi" w:cstheme="majorBidi"/>
        </w:rPr>
        <w:t>Flex: an introduction(2 weeks), building simple lexical analyzer using flex (3 weeks), bison: an introduction (2 weeks), using bison to generate a small parser (3 weeks),  and choose a mini-c language to build the lexical analyzer of it as the final project(4 weeks).</w:t>
      </w:r>
    </w:p>
    <w:p w:rsidR="00EF35F2" w:rsidRDefault="00EF35F2" w:rsidP="00D059C3">
      <w:pPr>
        <w:shd w:val="clear" w:color="auto" w:fill="auto"/>
        <w:bidi w:val="0"/>
        <w:jc w:val="left"/>
        <w:rPr>
          <w:rFonts w:asciiTheme="majorBidi" w:eastAsia="Calibri" w:hAnsiTheme="majorBidi" w:cstheme="majorBidi"/>
          <w:b/>
          <w:bCs/>
          <w:sz w:val="28"/>
          <w:szCs w:val="28"/>
          <w:u w:val="single"/>
        </w:rPr>
      </w:pPr>
    </w:p>
    <w:p w:rsidR="00EF35F2" w:rsidRDefault="00EF35F2" w:rsidP="00EF35F2">
      <w:pPr>
        <w:shd w:val="clear" w:color="auto" w:fill="auto"/>
        <w:bidi w:val="0"/>
        <w:jc w:val="left"/>
        <w:rPr>
          <w:rFonts w:asciiTheme="majorBidi" w:eastAsia="Calibri" w:hAnsiTheme="majorBidi" w:cstheme="majorBidi"/>
          <w:b/>
          <w:bCs/>
          <w:sz w:val="28"/>
          <w:szCs w:val="28"/>
          <w:u w:val="single"/>
        </w:rPr>
      </w:pPr>
      <w:r>
        <w:rPr>
          <w:rFonts w:asciiTheme="majorBidi" w:eastAsia="Calibri" w:hAnsiTheme="majorBidi" w:cstheme="majorBidi"/>
          <w:b/>
          <w:bCs/>
          <w:sz w:val="28"/>
          <w:szCs w:val="28"/>
          <w:u w:val="single"/>
        </w:rPr>
        <w:t>Objectives:</w:t>
      </w:r>
    </w:p>
    <w:p w:rsidR="00EF35F2" w:rsidRPr="001B11CE" w:rsidRDefault="00EF35F2" w:rsidP="001845D5">
      <w:pPr>
        <w:pStyle w:val="ListParagraph"/>
        <w:numPr>
          <w:ilvl w:val="0"/>
          <w:numId w:val="123"/>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Read and write grammars for programming language constructs</w:t>
      </w:r>
      <w:r w:rsidRPr="001B11CE">
        <w:rPr>
          <w:rFonts w:asciiTheme="majorBidi" w:hAnsiTheme="majorBidi" w:cstheme="majorBidi"/>
          <w:sz w:val="24"/>
          <w:szCs w:val="24"/>
          <w:rtl/>
        </w:rPr>
        <w:t xml:space="preserve">  </w:t>
      </w:r>
    </w:p>
    <w:p w:rsidR="00EF35F2" w:rsidRPr="001B11CE" w:rsidRDefault="00EF35F2" w:rsidP="001845D5">
      <w:pPr>
        <w:pStyle w:val="ListParagraph"/>
        <w:numPr>
          <w:ilvl w:val="0"/>
          <w:numId w:val="123"/>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Perform lexical analysis and use lexical analyzer generators</w:t>
      </w:r>
      <w:r w:rsidRPr="001B11CE">
        <w:rPr>
          <w:rFonts w:asciiTheme="majorBidi" w:hAnsiTheme="majorBidi" w:cstheme="majorBidi"/>
          <w:sz w:val="24"/>
          <w:szCs w:val="24"/>
          <w:rtl/>
        </w:rPr>
        <w:t xml:space="preserve">. </w:t>
      </w:r>
    </w:p>
    <w:p w:rsidR="00EF35F2" w:rsidRPr="001B11CE" w:rsidRDefault="00EF35F2" w:rsidP="001845D5">
      <w:pPr>
        <w:pStyle w:val="ListParagraph"/>
        <w:numPr>
          <w:ilvl w:val="0"/>
          <w:numId w:val="123"/>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Perform top-down parsing, bottom-up parsing and use parser</w:t>
      </w:r>
      <w:r w:rsidRPr="001B11CE">
        <w:rPr>
          <w:rFonts w:asciiTheme="majorBidi" w:hAnsiTheme="majorBidi" w:cstheme="majorBidi"/>
          <w:sz w:val="24"/>
          <w:szCs w:val="24"/>
          <w:rtl/>
        </w:rPr>
        <w:t xml:space="preserve">. </w:t>
      </w:r>
    </w:p>
    <w:p w:rsidR="00EF35F2" w:rsidRPr="001B11CE" w:rsidRDefault="00EF35F2" w:rsidP="001845D5">
      <w:pPr>
        <w:pStyle w:val="ListParagraph"/>
        <w:numPr>
          <w:ilvl w:val="0"/>
          <w:numId w:val="123"/>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Perform semantic analysis including static checking, intermediate representations and attribute grammars</w:t>
      </w:r>
    </w:p>
    <w:p w:rsidR="00EF35F2" w:rsidRPr="001B11CE" w:rsidRDefault="00EF35F2" w:rsidP="001845D5">
      <w:pPr>
        <w:pStyle w:val="ListParagraph"/>
        <w:numPr>
          <w:ilvl w:val="0"/>
          <w:numId w:val="123"/>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Create symbol tables</w:t>
      </w:r>
      <w:r w:rsidRPr="001B11CE">
        <w:rPr>
          <w:rFonts w:asciiTheme="majorBidi" w:hAnsiTheme="majorBidi" w:cstheme="majorBidi"/>
          <w:sz w:val="24"/>
          <w:szCs w:val="24"/>
          <w:rtl/>
        </w:rPr>
        <w:t xml:space="preserve">  </w:t>
      </w:r>
    </w:p>
    <w:p w:rsidR="00EF35F2" w:rsidRPr="001B11CE" w:rsidRDefault="00EF35F2" w:rsidP="001845D5">
      <w:pPr>
        <w:pStyle w:val="ListParagraph"/>
        <w:numPr>
          <w:ilvl w:val="0"/>
          <w:numId w:val="123"/>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Perform run-time analysis</w:t>
      </w:r>
      <w:r w:rsidRPr="001B11CE">
        <w:rPr>
          <w:rFonts w:asciiTheme="majorBidi" w:hAnsiTheme="majorBidi" w:cstheme="majorBidi"/>
          <w:sz w:val="24"/>
          <w:szCs w:val="24"/>
          <w:rtl/>
        </w:rPr>
        <w:t xml:space="preserve">  </w:t>
      </w:r>
    </w:p>
    <w:p w:rsidR="00EF35F2" w:rsidRPr="001B11CE" w:rsidRDefault="00EF35F2" w:rsidP="001845D5">
      <w:pPr>
        <w:pStyle w:val="ListParagraph"/>
        <w:numPr>
          <w:ilvl w:val="0"/>
          <w:numId w:val="123"/>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Perform code generation</w:t>
      </w:r>
      <w:r w:rsidRPr="001B11CE">
        <w:rPr>
          <w:rFonts w:asciiTheme="majorBidi" w:hAnsiTheme="majorBidi" w:cstheme="majorBidi"/>
          <w:sz w:val="24"/>
          <w:szCs w:val="24"/>
          <w:rtl/>
        </w:rPr>
        <w:t xml:space="preserve">  </w:t>
      </w:r>
    </w:p>
    <w:p w:rsidR="00EF35F2" w:rsidRPr="001B11CE" w:rsidRDefault="00EF35F2" w:rsidP="001845D5">
      <w:pPr>
        <w:pStyle w:val="ListParagraph"/>
        <w:numPr>
          <w:ilvl w:val="0"/>
          <w:numId w:val="123"/>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Perform optimizations</w:t>
      </w:r>
      <w:r w:rsidRPr="001B11CE">
        <w:rPr>
          <w:rFonts w:asciiTheme="majorBidi" w:hAnsiTheme="majorBidi" w:cstheme="majorBidi"/>
          <w:sz w:val="24"/>
          <w:szCs w:val="24"/>
          <w:rtl/>
        </w:rPr>
        <w:t xml:space="preserve">  </w:t>
      </w:r>
    </w:p>
    <w:p w:rsidR="00EF35F2" w:rsidRDefault="00EF35F2" w:rsidP="001845D5">
      <w:pPr>
        <w:pStyle w:val="ListParagraph"/>
        <w:numPr>
          <w:ilvl w:val="0"/>
          <w:numId w:val="123"/>
        </w:numPr>
        <w:shd w:val="clear" w:color="auto" w:fill="auto"/>
        <w:bidi w:val="0"/>
        <w:spacing w:after="0" w:line="360" w:lineRule="auto"/>
        <w:rPr>
          <w:rFonts w:asciiTheme="majorBidi" w:hAnsiTheme="majorBidi" w:cstheme="majorBidi"/>
          <w:sz w:val="24"/>
          <w:szCs w:val="24"/>
        </w:rPr>
      </w:pPr>
      <w:r w:rsidRPr="001B11CE">
        <w:rPr>
          <w:rFonts w:asciiTheme="majorBidi" w:hAnsiTheme="majorBidi" w:cstheme="majorBidi"/>
          <w:sz w:val="24"/>
          <w:szCs w:val="24"/>
        </w:rPr>
        <w:t xml:space="preserve"> Implement the phases of a compiler for a small recursive language. </w:t>
      </w:r>
    </w:p>
    <w:p w:rsidR="004B2825" w:rsidRDefault="004B2825" w:rsidP="004B2825">
      <w:pPr>
        <w:shd w:val="clear" w:color="auto" w:fill="auto"/>
        <w:bidi w:val="0"/>
        <w:rPr>
          <w:rFonts w:asciiTheme="majorBidi" w:hAnsiTheme="majorBidi" w:cstheme="majorBidi"/>
        </w:rPr>
      </w:pPr>
    </w:p>
    <w:p w:rsidR="004B2825" w:rsidRDefault="004B2825" w:rsidP="004B2825">
      <w:pPr>
        <w:shd w:val="clear" w:color="auto" w:fill="auto"/>
        <w:bidi w:val="0"/>
        <w:rPr>
          <w:rFonts w:asciiTheme="majorBidi" w:hAnsiTheme="majorBidi" w:cstheme="majorBidi"/>
        </w:rPr>
      </w:pPr>
    </w:p>
    <w:p w:rsidR="004B2825" w:rsidRPr="004B2825" w:rsidRDefault="004B2825" w:rsidP="004B2825">
      <w:pPr>
        <w:shd w:val="clear" w:color="auto" w:fill="auto"/>
        <w:bidi w:val="0"/>
        <w:rPr>
          <w:rFonts w:asciiTheme="majorBidi" w:hAnsiTheme="majorBidi" w:cstheme="majorBidi"/>
        </w:rPr>
      </w:pPr>
    </w:p>
    <w:p w:rsidR="00D059C3" w:rsidRPr="003F4E7A" w:rsidRDefault="00D059C3" w:rsidP="00EF35F2">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lastRenderedPageBreak/>
        <w:t>Outcomes</w:t>
      </w:r>
      <w:r w:rsidRPr="003F4E7A">
        <w:rPr>
          <w:rFonts w:ascii="Arial" w:hAnsi="Arial" w:cs="Arial"/>
          <w:b/>
          <w:bCs/>
          <w:color w:val="000000"/>
          <w:sz w:val="27"/>
          <w:szCs w:val="27"/>
        </w:rPr>
        <w:t>:</w:t>
      </w:r>
    </w:p>
    <w:p w:rsidR="00EF35F2" w:rsidRPr="001B11CE" w:rsidRDefault="00EF35F2" w:rsidP="001845D5">
      <w:pPr>
        <w:pStyle w:val="ListParagraph"/>
        <w:numPr>
          <w:ilvl w:val="0"/>
          <w:numId w:val="124"/>
        </w:numPr>
        <w:shd w:val="clear" w:color="auto" w:fill="auto"/>
        <w:bidi w:val="0"/>
        <w:rPr>
          <w:rFonts w:asciiTheme="majorBidi" w:hAnsiTheme="majorBidi" w:cstheme="majorBidi"/>
        </w:rPr>
      </w:pPr>
      <w:r w:rsidRPr="001B11CE">
        <w:rPr>
          <w:rFonts w:asciiTheme="majorBidi" w:hAnsiTheme="majorBidi" w:cstheme="majorBidi"/>
        </w:rPr>
        <w:t xml:space="preserve">Build the different parts of a Compiler: Lexical Analyzer, Parser, Code Generation and Optimization.  </w:t>
      </w:r>
    </w:p>
    <w:p w:rsidR="00EF35F2" w:rsidRPr="001B11CE" w:rsidRDefault="00EF35F2" w:rsidP="001845D5">
      <w:pPr>
        <w:pStyle w:val="ListParagraph"/>
        <w:numPr>
          <w:ilvl w:val="0"/>
          <w:numId w:val="124"/>
        </w:numPr>
        <w:shd w:val="clear" w:color="auto" w:fill="auto"/>
        <w:bidi w:val="0"/>
        <w:rPr>
          <w:rFonts w:asciiTheme="majorBidi" w:hAnsiTheme="majorBidi" w:cstheme="majorBidi"/>
        </w:rPr>
      </w:pPr>
      <w:r w:rsidRPr="001B11CE">
        <w:rPr>
          <w:rFonts w:asciiTheme="majorBidi" w:hAnsiTheme="majorBidi" w:cstheme="majorBidi"/>
        </w:rPr>
        <w:t xml:space="preserve">Familiarity with techniques for implementing program analyses and optimizing transformations.  </w:t>
      </w:r>
    </w:p>
    <w:p w:rsidR="00EF35F2" w:rsidRPr="001B11CE" w:rsidRDefault="00EF35F2" w:rsidP="001845D5">
      <w:pPr>
        <w:pStyle w:val="ListParagraph"/>
        <w:numPr>
          <w:ilvl w:val="0"/>
          <w:numId w:val="124"/>
        </w:numPr>
        <w:shd w:val="clear" w:color="auto" w:fill="auto"/>
        <w:bidi w:val="0"/>
        <w:rPr>
          <w:rFonts w:asciiTheme="majorBidi" w:hAnsiTheme="majorBidi" w:cstheme="majorBidi"/>
        </w:rPr>
      </w:pPr>
      <w:r w:rsidRPr="001B11CE">
        <w:rPr>
          <w:rFonts w:asciiTheme="majorBidi" w:hAnsiTheme="majorBidi" w:cstheme="majorBidi"/>
        </w:rPr>
        <w:t xml:space="preserve">Understand and explain the main techniques and algorithms used in compilers. </w:t>
      </w:r>
    </w:p>
    <w:p w:rsidR="001A23A2" w:rsidRPr="001B11CE" w:rsidRDefault="00EF35F2" w:rsidP="001845D5">
      <w:pPr>
        <w:pStyle w:val="ListParagraph"/>
        <w:numPr>
          <w:ilvl w:val="0"/>
          <w:numId w:val="124"/>
        </w:numPr>
        <w:shd w:val="clear" w:color="auto" w:fill="auto"/>
        <w:bidi w:val="0"/>
        <w:rPr>
          <w:rFonts w:asciiTheme="majorBidi" w:hAnsiTheme="majorBidi" w:cstheme="majorBidi"/>
        </w:rPr>
      </w:pPr>
      <w:r w:rsidRPr="001B11CE">
        <w:rPr>
          <w:rFonts w:asciiTheme="majorBidi" w:hAnsiTheme="majorBidi" w:cstheme="majorBidi"/>
        </w:rPr>
        <w:t>Describe the runtime structures used to represent constructs in typical programming</w:t>
      </w:r>
    </w:p>
    <w:p w:rsidR="001A23A2" w:rsidRPr="005D3147" w:rsidRDefault="001A23A2" w:rsidP="008A33E0">
      <w:pPr>
        <w:pStyle w:val="NoSpacing"/>
        <w:tabs>
          <w:tab w:val="left" w:pos="284"/>
        </w:tabs>
        <w:spacing w:line="360" w:lineRule="auto"/>
        <w:jc w:val="both"/>
        <w:rPr>
          <w:rFonts w:ascii="Times New Roman" w:hAnsiTheme="majorBidi" w:cstheme="majorBidi"/>
          <w:b/>
          <w:bCs/>
          <w:sz w:val="28"/>
          <w:szCs w:val="28"/>
          <w:rtl/>
        </w:rPr>
      </w:pPr>
      <w:r w:rsidRPr="005D3147">
        <w:rPr>
          <w:rFonts w:asciiTheme="majorBidi" w:hAnsiTheme="majorBidi" w:cstheme="majorBidi"/>
          <w:b/>
          <w:bCs/>
          <w:sz w:val="28"/>
          <w:szCs w:val="28"/>
          <w:u w:val="single"/>
        </w:rPr>
        <w:t>Text Book</w:t>
      </w:r>
      <w:r w:rsidRPr="005D3147">
        <w:rPr>
          <w:rFonts w:ascii="Times New Roman" w:hAnsiTheme="majorBidi" w:cstheme="majorBidi"/>
          <w:b/>
          <w:bCs/>
          <w:sz w:val="28"/>
          <w:szCs w:val="28"/>
          <w:rtl/>
        </w:rPr>
        <w:t>:</w:t>
      </w:r>
    </w:p>
    <w:p w:rsidR="001A23A2" w:rsidRPr="005D3147" w:rsidRDefault="001A23A2" w:rsidP="001845D5">
      <w:pPr>
        <w:pStyle w:val="ListParagraph"/>
        <w:numPr>
          <w:ilvl w:val="0"/>
          <w:numId w:val="12"/>
        </w:numPr>
        <w:shd w:val="clear" w:color="auto" w:fill="auto"/>
        <w:tabs>
          <w:tab w:val="left" w:pos="284"/>
        </w:tabs>
        <w:bidi w:val="0"/>
        <w:spacing w:line="360" w:lineRule="auto"/>
        <w:ind w:left="284" w:hanging="284"/>
        <w:rPr>
          <w:rFonts w:asciiTheme="majorBidi" w:hAnsiTheme="majorBidi" w:cstheme="majorBidi"/>
        </w:rPr>
      </w:pPr>
      <w:r w:rsidRPr="005D3147">
        <w:rPr>
          <w:rFonts w:asciiTheme="majorBidi" w:hAnsiTheme="majorBidi" w:cstheme="majorBidi"/>
          <w:sz w:val="24"/>
          <w:szCs w:val="24"/>
        </w:rPr>
        <w:t>R Sethi , J D Ullman &amp; Addison-Wesley : Compilers: Principals, Techniques, and Tools, 3</w:t>
      </w:r>
      <w:r w:rsidRPr="005D3147">
        <w:rPr>
          <w:rFonts w:asciiTheme="majorBidi" w:hAnsiTheme="majorBidi" w:cstheme="majorBidi"/>
          <w:sz w:val="24"/>
          <w:szCs w:val="24"/>
          <w:vertAlign w:val="superscript"/>
        </w:rPr>
        <w:t>rd</w:t>
      </w:r>
      <w:r w:rsidRPr="005D3147">
        <w:rPr>
          <w:rFonts w:asciiTheme="majorBidi" w:hAnsiTheme="majorBidi" w:cstheme="majorBidi"/>
          <w:sz w:val="24"/>
          <w:szCs w:val="24"/>
        </w:rPr>
        <w:t xml:space="preserve"> , 2007, Addison-Wesley.</w:t>
      </w:r>
    </w:p>
    <w:p w:rsidR="001A23A2" w:rsidRPr="005D3147" w:rsidRDefault="001A23A2" w:rsidP="008A33E0">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rPr>
          <w:rFonts w:asciiTheme="majorBidi" w:hAnsiTheme="majorBidi" w:cstheme="majorBidi"/>
          <w:b/>
          <w:bCs/>
          <w:sz w:val="28"/>
          <w:szCs w:val="28"/>
        </w:rPr>
      </w:pPr>
      <w:r w:rsidRPr="005D3147">
        <w:rPr>
          <w:rFonts w:asciiTheme="majorBidi" w:hAnsiTheme="majorBidi" w:cstheme="majorBidi"/>
          <w:b/>
          <w:bCs/>
          <w:sz w:val="28"/>
          <w:szCs w:val="28"/>
          <w:u w:val="single"/>
        </w:rPr>
        <w:t>Essential References</w:t>
      </w:r>
      <w:r w:rsidRPr="005D3147">
        <w:rPr>
          <w:rFonts w:asciiTheme="majorBidi" w:hAnsiTheme="majorBidi" w:cstheme="majorBidi"/>
          <w:b/>
          <w:bCs/>
          <w:sz w:val="28"/>
          <w:szCs w:val="28"/>
          <w:rtl/>
        </w:rPr>
        <w:t>:</w:t>
      </w:r>
    </w:p>
    <w:p w:rsidR="001A23A2" w:rsidRPr="005D3147" w:rsidRDefault="001A23A2" w:rsidP="001845D5">
      <w:pPr>
        <w:pStyle w:val="ListParagraph"/>
        <w:numPr>
          <w:ilvl w:val="0"/>
          <w:numId w:val="53"/>
        </w:numPr>
        <w:shd w:val="clear" w:color="auto" w:fill="auto"/>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360" w:lineRule="auto"/>
        <w:ind w:left="284" w:hanging="284"/>
        <w:rPr>
          <w:rFonts w:asciiTheme="majorBidi" w:hAnsiTheme="majorBidi" w:cstheme="majorBidi"/>
          <w:sz w:val="24"/>
          <w:szCs w:val="24"/>
        </w:rPr>
      </w:pPr>
      <w:r w:rsidRPr="005D3147">
        <w:rPr>
          <w:rFonts w:asciiTheme="majorBidi" w:hAnsiTheme="majorBidi" w:cstheme="majorBidi"/>
          <w:sz w:val="24"/>
          <w:szCs w:val="24"/>
        </w:rPr>
        <w:t>Modern Compiler Implementation in Java 2e by Appel, Cambridge University Press ISBN 0-521-82060-X</w:t>
      </w:r>
    </w:p>
    <w:p w:rsidR="001A23A2" w:rsidRPr="005D3147" w:rsidRDefault="001A23A2" w:rsidP="001845D5">
      <w:pPr>
        <w:pStyle w:val="ListParagraph"/>
        <w:numPr>
          <w:ilvl w:val="0"/>
          <w:numId w:val="53"/>
        </w:numPr>
        <w:shd w:val="clear" w:color="auto" w:fill="auto"/>
        <w:tabs>
          <w:tab w:val="left" w:pos="284"/>
        </w:tabs>
        <w:bidi w:val="0"/>
        <w:spacing w:before="100" w:after="100" w:line="360" w:lineRule="auto"/>
        <w:ind w:left="284" w:right="720" w:hanging="284"/>
        <w:rPr>
          <w:rFonts w:asciiTheme="majorBidi" w:hAnsiTheme="majorBidi" w:cstheme="majorBidi"/>
        </w:rPr>
      </w:pPr>
      <w:r w:rsidRPr="005D3147">
        <w:rPr>
          <w:rFonts w:asciiTheme="majorBidi" w:hAnsiTheme="majorBidi" w:cstheme="majorBidi"/>
          <w:sz w:val="24"/>
          <w:szCs w:val="24"/>
        </w:rPr>
        <w:t>Flex and Bison by John Levine, ISBN 978-0-59</w:t>
      </w:r>
      <w:r w:rsidRPr="005D3147">
        <w:rPr>
          <w:rFonts w:asciiTheme="majorBidi" w:hAnsiTheme="majorBidi" w:cstheme="majorBidi"/>
          <w:sz w:val="24"/>
          <w:szCs w:val="24"/>
          <w:lang w:eastAsia="en-GB"/>
        </w:rPr>
        <w:t>6-15597-1</w:t>
      </w:r>
    </w:p>
    <w:p w:rsidR="001A23A2" w:rsidRPr="005D3147" w:rsidRDefault="001A23A2" w:rsidP="008A33E0">
      <w:pPr>
        <w:bidi w:val="0"/>
        <w:jc w:val="center"/>
        <w:rPr>
          <w:rFonts w:asciiTheme="majorBidi" w:hAnsiTheme="majorBidi" w:cstheme="majorBidi"/>
          <w:b/>
          <w:bCs/>
          <w:color w:val="000000"/>
          <w:rtl/>
        </w:rPr>
      </w:pPr>
    </w:p>
    <w:p w:rsidR="001A23A2" w:rsidRPr="005D3147" w:rsidRDefault="001A23A2" w:rsidP="008A33E0">
      <w:pPr>
        <w:bidi w:val="0"/>
        <w:jc w:val="center"/>
        <w:rPr>
          <w:rFonts w:asciiTheme="majorBidi" w:hAnsiTheme="majorBidi" w:cstheme="majorBidi"/>
          <w:b/>
          <w:bCs/>
          <w:color w:val="000000"/>
        </w:rPr>
      </w:pPr>
    </w:p>
    <w:p w:rsidR="00E914DB" w:rsidRPr="005D3147" w:rsidRDefault="00E914DB" w:rsidP="00E914DB">
      <w:pPr>
        <w:bidi w:val="0"/>
        <w:jc w:val="center"/>
        <w:rPr>
          <w:rFonts w:asciiTheme="majorBidi" w:hAnsiTheme="majorBidi" w:cstheme="majorBidi"/>
          <w:b/>
          <w:bCs/>
          <w:color w:val="000000"/>
          <w:rtl/>
        </w:rPr>
      </w:pPr>
    </w:p>
    <w:p w:rsidR="001A23A2" w:rsidRPr="005D3147" w:rsidRDefault="001A23A2" w:rsidP="008A33E0">
      <w:pPr>
        <w:bidi w:val="0"/>
        <w:jc w:val="center"/>
        <w:rPr>
          <w:rFonts w:asciiTheme="majorBidi" w:hAnsiTheme="majorBidi" w:cstheme="majorBidi"/>
          <w:b/>
          <w:bCs/>
          <w:color w:val="000000"/>
          <w:rtl/>
        </w:rPr>
      </w:pPr>
    </w:p>
    <w:p w:rsidR="00EF35F2" w:rsidRDefault="00EF35F2">
      <w:pPr>
        <w:shd w:val="clear" w:color="auto" w:fill="auto"/>
        <w:bidi w:val="0"/>
        <w:spacing w:line="240" w:lineRule="auto"/>
        <w:jc w:val="left"/>
        <w:rPr>
          <w:rFonts w:asciiTheme="majorBidi" w:hAnsiTheme="majorBidi" w:cstheme="majorBidi"/>
          <w:b/>
          <w:bCs/>
          <w:color w:val="auto"/>
          <w:kern w:val="32"/>
          <w:sz w:val="32"/>
          <w:szCs w:val="32"/>
        </w:rPr>
      </w:pPr>
      <w:r>
        <w:rPr>
          <w:rFonts w:asciiTheme="majorBidi" w:hAnsiTheme="majorBidi" w:cstheme="majorBidi"/>
        </w:rPr>
        <w:br w:type="page"/>
      </w:r>
    </w:p>
    <w:p w:rsidR="00E71517" w:rsidRDefault="00E71517" w:rsidP="00CD242F">
      <w:pPr>
        <w:pStyle w:val="Heading1"/>
        <w:jc w:val="center"/>
        <w:rPr>
          <w:rFonts w:asciiTheme="majorBidi" w:hAnsiTheme="majorBidi" w:cstheme="majorBidi"/>
        </w:rPr>
      </w:pPr>
    </w:p>
    <w:p w:rsidR="00E71517" w:rsidRDefault="00E71517" w:rsidP="00CD242F">
      <w:pPr>
        <w:pStyle w:val="Heading1"/>
        <w:jc w:val="center"/>
        <w:rPr>
          <w:rFonts w:asciiTheme="majorBidi" w:hAnsiTheme="majorBidi" w:cstheme="majorBidi"/>
        </w:rPr>
      </w:pPr>
    </w:p>
    <w:p w:rsidR="00E71517" w:rsidRDefault="00E71517" w:rsidP="00CD242F">
      <w:pPr>
        <w:pStyle w:val="Heading1"/>
        <w:jc w:val="center"/>
        <w:rPr>
          <w:rFonts w:asciiTheme="majorBidi" w:hAnsiTheme="majorBidi" w:cstheme="majorBidi"/>
        </w:rPr>
      </w:pPr>
    </w:p>
    <w:p w:rsidR="00CD242F" w:rsidRDefault="00CD242F" w:rsidP="00CD242F">
      <w:pPr>
        <w:pStyle w:val="Heading1"/>
        <w:jc w:val="center"/>
        <w:rPr>
          <w:rFonts w:asciiTheme="majorBidi" w:hAnsiTheme="majorBidi" w:cstheme="majorBidi"/>
        </w:rPr>
      </w:pPr>
      <w:r w:rsidRPr="005D3147">
        <w:rPr>
          <w:rFonts w:asciiTheme="majorBidi" w:hAnsiTheme="majorBidi" w:cstheme="majorBidi"/>
        </w:rPr>
        <w:t>Courses Description</w:t>
      </w:r>
    </w:p>
    <w:p w:rsidR="001A23A2" w:rsidRPr="005D3147" w:rsidRDefault="001A23A2" w:rsidP="008A33E0">
      <w:pPr>
        <w:bidi w:val="0"/>
        <w:jc w:val="center"/>
        <w:rPr>
          <w:rFonts w:asciiTheme="majorBidi" w:hAnsiTheme="majorBidi" w:cstheme="majorBidi"/>
          <w:b/>
          <w:bCs/>
          <w:color w:val="000000"/>
          <w:sz w:val="36"/>
          <w:szCs w:val="36"/>
          <w:u w:val="single"/>
        </w:rPr>
      </w:pPr>
      <w:r w:rsidRPr="005D3147">
        <w:rPr>
          <w:rFonts w:asciiTheme="majorBidi" w:hAnsiTheme="majorBidi" w:cstheme="majorBidi"/>
          <w:b/>
          <w:bCs/>
          <w:color w:val="000000"/>
          <w:sz w:val="36"/>
          <w:szCs w:val="36"/>
          <w:u w:val="single"/>
        </w:rPr>
        <w:t>Level 8</w:t>
      </w:r>
    </w:p>
    <w:p w:rsidR="00E914DB" w:rsidRPr="005D3147" w:rsidRDefault="00E914DB" w:rsidP="00E914DB">
      <w:pPr>
        <w:bidi w:val="0"/>
        <w:jc w:val="center"/>
        <w:rPr>
          <w:rFonts w:asciiTheme="majorBidi" w:hAnsiTheme="majorBidi" w:cstheme="majorBidi"/>
          <w:b/>
          <w:bCs/>
          <w:color w:val="000000"/>
          <w:sz w:val="36"/>
          <w:szCs w:val="36"/>
          <w:u w:val="single"/>
        </w:rPr>
      </w:pPr>
    </w:p>
    <w:p w:rsidR="00E914DB" w:rsidRPr="005D3147" w:rsidRDefault="00E914DB" w:rsidP="00E914DB">
      <w:pPr>
        <w:bidi w:val="0"/>
        <w:jc w:val="center"/>
        <w:rPr>
          <w:rFonts w:asciiTheme="majorBidi" w:hAnsiTheme="majorBidi" w:cstheme="majorBidi"/>
          <w:b/>
          <w:bCs/>
          <w:color w:val="000000"/>
          <w:sz w:val="36"/>
          <w:szCs w:val="36"/>
          <w:u w:val="single"/>
        </w:rPr>
      </w:pPr>
    </w:p>
    <w:tbl>
      <w:tblPr>
        <w:tblpPr w:leftFromText="180" w:rightFromText="180" w:vertAnchor="page" w:horzAnchor="margin" w:tblpY="6498"/>
        <w:bidiVisual/>
        <w:tblW w:w="8506" w:type="dxa"/>
        <w:tblBorders>
          <w:top w:val="single" w:sz="4" w:space="0" w:color="000000"/>
          <w:left w:val="single" w:sz="4" w:space="0" w:color="000000"/>
          <w:bottom w:val="single" w:sz="4" w:space="0" w:color="000000"/>
          <w:right w:val="single" w:sz="4" w:space="0" w:color="000000"/>
          <w:insideH w:val="single" w:sz="8" w:space="0" w:color="auto"/>
        </w:tblBorders>
        <w:shd w:val="clear" w:color="auto" w:fill="FBD4B4" w:themeFill="accent6" w:themeFillTint="66"/>
        <w:tblLayout w:type="fixed"/>
        <w:tblLook w:val="04A0" w:firstRow="1" w:lastRow="0" w:firstColumn="1" w:lastColumn="0" w:noHBand="0" w:noVBand="1"/>
      </w:tblPr>
      <w:tblGrid>
        <w:gridCol w:w="1465"/>
        <w:gridCol w:w="519"/>
        <w:gridCol w:w="426"/>
        <w:gridCol w:w="425"/>
        <w:gridCol w:w="567"/>
        <w:gridCol w:w="3686"/>
        <w:gridCol w:w="1418"/>
      </w:tblGrid>
      <w:tr w:rsidR="00E914DB" w:rsidRPr="005D3147" w:rsidTr="00E71517">
        <w:tc>
          <w:tcPr>
            <w:tcW w:w="1465" w:type="dxa"/>
            <w:tcBorders>
              <w:top w:val="single" w:sz="12" w:space="0" w:color="auto"/>
              <w:left w:val="double" w:sz="4" w:space="0" w:color="auto"/>
              <w:bottom w:val="single" w:sz="12" w:space="0" w:color="000000"/>
              <w:right w:val="single" w:sz="12" w:space="0" w:color="auto"/>
            </w:tcBorders>
            <w:shd w:val="clear" w:color="auto" w:fill="FBD4B4" w:themeFill="accent6" w:themeFillTint="66"/>
            <w:vAlign w:val="center"/>
          </w:tcPr>
          <w:p w:rsidR="00E914DB" w:rsidRPr="005D3147" w:rsidRDefault="00E914DB"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Prerequisite</w:t>
            </w:r>
          </w:p>
        </w:tc>
        <w:tc>
          <w:tcPr>
            <w:tcW w:w="519"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E914DB" w:rsidRPr="005D3147" w:rsidRDefault="00E914DB"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Cr</w:t>
            </w:r>
          </w:p>
        </w:tc>
        <w:tc>
          <w:tcPr>
            <w:tcW w:w="426"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E914DB" w:rsidRPr="005D3147" w:rsidRDefault="00E914DB"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Ex</w:t>
            </w:r>
          </w:p>
        </w:tc>
        <w:tc>
          <w:tcPr>
            <w:tcW w:w="425"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E914DB" w:rsidRPr="005D3147" w:rsidRDefault="00E914DB"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Lb</w:t>
            </w:r>
          </w:p>
        </w:tc>
        <w:tc>
          <w:tcPr>
            <w:tcW w:w="567"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E914DB" w:rsidRPr="005D3147" w:rsidRDefault="00E914DB"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Le</w:t>
            </w:r>
          </w:p>
        </w:tc>
        <w:tc>
          <w:tcPr>
            <w:tcW w:w="3686"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E914DB" w:rsidRPr="005D3147" w:rsidRDefault="00E914DB"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Course Name</w:t>
            </w:r>
          </w:p>
        </w:tc>
        <w:tc>
          <w:tcPr>
            <w:tcW w:w="1418"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E914DB" w:rsidRPr="005D3147" w:rsidRDefault="00E914DB"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Course Code</w:t>
            </w:r>
          </w:p>
        </w:tc>
      </w:tr>
      <w:tr w:rsidR="00E914DB" w:rsidRPr="005D3147" w:rsidTr="00E71517">
        <w:tc>
          <w:tcPr>
            <w:tcW w:w="1465" w:type="dxa"/>
            <w:tcBorders>
              <w:left w:val="double" w:sz="4" w:space="0" w:color="auto"/>
              <w:right w:val="single" w:sz="12" w:space="0" w:color="auto"/>
            </w:tcBorders>
            <w:shd w:val="clear" w:color="auto" w:fill="FBD4B4" w:themeFill="accent6" w:themeFillTint="66"/>
          </w:tcPr>
          <w:p w:rsidR="00E914DB" w:rsidRPr="005D3147" w:rsidRDefault="00E914DB" w:rsidP="00E71517">
            <w:pPr>
              <w:bidi w:val="0"/>
              <w:ind w:left="-28" w:right="7"/>
              <w:rPr>
                <w:rFonts w:asciiTheme="majorBidi" w:hAnsiTheme="majorBidi" w:cstheme="majorBidi"/>
                <w:b/>
                <w:bCs/>
                <w:color w:val="000000" w:themeColor="text1"/>
                <w:rtl/>
              </w:rPr>
            </w:pPr>
            <w:r w:rsidRPr="005D3147">
              <w:rPr>
                <w:rFonts w:asciiTheme="majorBidi" w:hAnsiTheme="majorBidi" w:cstheme="majorBidi"/>
                <w:color w:val="000000" w:themeColor="text1"/>
              </w:rPr>
              <w:t>CSI 321</w:t>
            </w:r>
          </w:p>
        </w:tc>
        <w:tc>
          <w:tcPr>
            <w:tcW w:w="519"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426"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425"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567"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3686"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ind w:right="-992"/>
              <w:rPr>
                <w:rFonts w:asciiTheme="majorBidi" w:hAnsiTheme="majorBidi" w:cstheme="majorBidi"/>
                <w:b/>
                <w:bCs/>
                <w:color w:val="000000" w:themeColor="text1"/>
              </w:rPr>
            </w:pPr>
            <w:r w:rsidRPr="005D3147">
              <w:rPr>
                <w:rFonts w:asciiTheme="majorBidi" w:hAnsiTheme="majorBidi" w:cstheme="majorBidi"/>
                <w:color w:val="000000" w:themeColor="text1"/>
              </w:rPr>
              <w:t>Distributed Systems &amp; Parallel Processing</w:t>
            </w:r>
          </w:p>
        </w:tc>
        <w:tc>
          <w:tcPr>
            <w:tcW w:w="1418"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ind w:left="34" w:right="-126"/>
              <w:rPr>
                <w:rFonts w:asciiTheme="majorBidi" w:hAnsiTheme="majorBidi" w:cstheme="majorBidi"/>
                <w:b/>
                <w:bCs/>
                <w:color w:val="000000" w:themeColor="text1"/>
                <w:rtl/>
              </w:rPr>
            </w:pPr>
            <w:r w:rsidRPr="005D3147">
              <w:rPr>
                <w:rFonts w:asciiTheme="majorBidi" w:hAnsiTheme="majorBidi" w:cstheme="majorBidi"/>
                <w:color w:val="000000" w:themeColor="text1"/>
              </w:rPr>
              <w:t>CSI 421</w:t>
            </w:r>
          </w:p>
        </w:tc>
      </w:tr>
      <w:tr w:rsidR="00E914DB" w:rsidRPr="005D3147" w:rsidTr="00E71517">
        <w:tc>
          <w:tcPr>
            <w:tcW w:w="1465" w:type="dxa"/>
            <w:tcBorders>
              <w:left w:val="double" w:sz="4" w:space="0" w:color="auto"/>
              <w:right w:val="single" w:sz="12" w:space="0" w:color="auto"/>
            </w:tcBorders>
            <w:shd w:val="clear" w:color="auto" w:fill="FBD4B4" w:themeFill="accent6" w:themeFillTint="66"/>
          </w:tcPr>
          <w:p w:rsidR="00E914DB" w:rsidRPr="005D3147" w:rsidRDefault="00E914DB" w:rsidP="00E71517">
            <w:pPr>
              <w:bidi w:val="0"/>
              <w:ind w:left="-28"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CSI 325</w:t>
            </w:r>
          </w:p>
        </w:tc>
        <w:tc>
          <w:tcPr>
            <w:tcW w:w="519"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3</w:t>
            </w:r>
          </w:p>
        </w:tc>
        <w:tc>
          <w:tcPr>
            <w:tcW w:w="426"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0</w:t>
            </w:r>
          </w:p>
        </w:tc>
        <w:tc>
          <w:tcPr>
            <w:tcW w:w="425"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2</w:t>
            </w:r>
          </w:p>
        </w:tc>
        <w:tc>
          <w:tcPr>
            <w:tcW w:w="567"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2</w:t>
            </w:r>
          </w:p>
        </w:tc>
        <w:tc>
          <w:tcPr>
            <w:tcW w:w="3686"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spacing w:line="240" w:lineRule="auto"/>
              <w:ind w:right="7"/>
              <w:rPr>
                <w:rFonts w:asciiTheme="majorBidi" w:eastAsia="Calibri" w:hAnsiTheme="majorBidi" w:cstheme="majorBidi"/>
                <w:b/>
                <w:bCs/>
                <w:color w:val="000000" w:themeColor="text1"/>
              </w:rPr>
            </w:pPr>
            <w:r w:rsidRPr="005D3147">
              <w:rPr>
                <w:rFonts w:asciiTheme="majorBidi" w:hAnsiTheme="majorBidi" w:cstheme="majorBidi"/>
                <w:color w:val="000000" w:themeColor="text1"/>
              </w:rPr>
              <w:t>Software Engineering 2</w:t>
            </w:r>
          </w:p>
        </w:tc>
        <w:tc>
          <w:tcPr>
            <w:tcW w:w="1418"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spacing w:line="240" w:lineRule="auto"/>
              <w:ind w:left="34" w:right="-126"/>
              <w:rPr>
                <w:rFonts w:asciiTheme="majorBidi" w:eastAsia="Calibri" w:hAnsiTheme="majorBidi" w:cstheme="majorBidi"/>
                <w:b/>
                <w:bCs/>
                <w:color w:val="000000" w:themeColor="text1"/>
              </w:rPr>
            </w:pPr>
            <w:r w:rsidRPr="005D3147">
              <w:rPr>
                <w:rFonts w:asciiTheme="majorBidi" w:hAnsiTheme="majorBidi" w:cstheme="majorBidi"/>
                <w:color w:val="000000" w:themeColor="text1"/>
              </w:rPr>
              <w:t>CSI 422</w:t>
            </w:r>
          </w:p>
        </w:tc>
      </w:tr>
      <w:tr w:rsidR="00E914DB" w:rsidRPr="005D3147" w:rsidTr="00E71517">
        <w:tc>
          <w:tcPr>
            <w:tcW w:w="1465" w:type="dxa"/>
            <w:tcBorders>
              <w:left w:val="double" w:sz="4" w:space="0" w:color="auto"/>
              <w:right w:val="single" w:sz="12" w:space="0" w:color="auto"/>
            </w:tcBorders>
            <w:shd w:val="clear" w:color="auto" w:fill="FBD4B4" w:themeFill="accent6" w:themeFillTint="66"/>
          </w:tcPr>
          <w:p w:rsidR="00E914DB" w:rsidRPr="005D3147" w:rsidRDefault="00E914DB" w:rsidP="00E71517">
            <w:pPr>
              <w:bidi w:val="0"/>
              <w:ind w:left="-28"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CSI 321</w:t>
            </w:r>
          </w:p>
        </w:tc>
        <w:tc>
          <w:tcPr>
            <w:tcW w:w="519"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426"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425"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1</w:t>
            </w:r>
          </w:p>
        </w:tc>
        <w:tc>
          <w:tcPr>
            <w:tcW w:w="567"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3686"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ind w:right="7"/>
              <w:rPr>
                <w:rFonts w:asciiTheme="majorBidi" w:hAnsiTheme="majorBidi" w:cstheme="majorBidi"/>
                <w:b/>
                <w:bCs/>
                <w:color w:val="000000" w:themeColor="text1"/>
                <w:rtl/>
              </w:rPr>
            </w:pPr>
            <w:r w:rsidRPr="005D3147">
              <w:rPr>
                <w:rFonts w:asciiTheme="majorBidi" w:hAnsiTheme="majorBidi" w:cstheme="majorBidi"/>
                <w:color w:val="000000" w:themeColor="text1"/>
              </w:rPr>
              <w:t>Cryptography and Information Security</w:t>
            </w:r>
          </w:p>
        </w:tc>
        <w:tc>
          <w:tcPr>
            <w:tcW w:w="1418"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ind w:left="34" w:right="-126"/>
              <w:rPr>
                <w:rFonts w:asciiTheme="majorBidi" w:hAnsiTheme="majorBidi" w:cstheme="majorBidi"/>
                <w:b/>
                <w:bCs/>
                <w:color w:val="000000" w:themeColor="text1"/>
                <w:rtl/>
              </w:rPr>
            </w:pPr>
            <w:r w:rsidRPr="005D3147">
              <w:rPr>
                <w:rFonts w:asciiTheme="majorBidi" w:hAnsiTheme="majorBidi" w:cstheme="majorBidi"/>
                <w:color w:val="000000" w:themeColor="text1"/>
              </w:rPr>
              <w:t>CSI423</w:t>
            </w:r>
          </w:p>
        </w:tc>
      </w:tr>
      <w:tr w:rsidR="00E914DB" w:rsidRPr="005D3147" w:rsidTr="00E71517">
        <w:tc>
          <w:tcPr>
            <w:tcW w:w="1465" w:type="dxa"/>
            <w:tcBorders>
              <w:left w:val="double" w:sz="4" w:space="0" w:color="auto"/>
              <w:right w:val="single" w:sz="12" w:space="0" w:color="auto"/>
            </w:tcBorders>
            <w:shd w:val="clear" w:color="auto" w:fill="FBD4B4" w:themeFill="accent6" w:themeFillTint="66"/>
          </w:tcPr>
          <w:p w:rsidR="00E914DB" w:rsidRPr="005D3147" w:rsidRDefault="00E914DB" w:rsidP="00E71517">
            <w:pPr>
              <w:bidi w:val="0"/>
              <w:ind w:left="-28"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Math 310</w:t>
            </w:r>
          </w:p>
        </w:tc>
        <w:tc>
          <w:tcPr>
            <w:tcW w:w="519"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426"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425"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567"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3686"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ind w:right="7"/>
              <w:rPr>
                <w:rFonts w:asciiTheme="majorBidi" w:hAnsiTheme="majorBidi" w:cstheme="majorBidi"/>
                <w:b/>
                <w:bCs/>
                <w:color w:val="000000" w:themeColor="text1"/>
                <w:rtl/>
              </w:rPr>
            </w:pPr>
            <w:r w:rsidRPr="005D3147">
              <w:rPr>
                <w:rFonts w:asciiTheme="majorBidi" w:hAnsiTheme="majorBidi" w:cstheme="majorBidi"/>
                <w:color w:val="000000" w:themeColor="text1"/>
              </w:rPr>
              <w:t>Computer Graphics</w:t>
            </w:r>
          </w:p>
        </w:tc>
        <w:tc>
          <w:tcPr>
            <w:tcW w:w="1418"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ind w:left="34" w:right="-126"/>
              <w:rPr>
                <w:rFonts w:asciiTheme="majorBidi" w:hAnsiTheme="majorBidi" w:cstheme="majorBidi"/>
                <w:b/>
                <w:bCs/>
                <w:color w:val="000000" w:themeColor="text1"/>
                <w:rtl/>
              </w:rPr>
            </w:pPr>
            <w:r w:rsidRPr="005D3147">
              <w:rPr>
                <w:rFonts w:asciiTheme="majorBidi" w:hAnsiTheme="majorBidi" w:cstheme="majorBidi"/>
                <w:color w:val="000000" w:themeColor="text1"/>
              </w:rPr>
              <w:t>CSI 425</w:t>
            </w:r>
          </w:p>
        </w:tc>
      </w:tr>
      <w:tr w:rsidR="00E914DB" w:rsidRPr="005D3147" w:rsidTr="00E71517">
        <w:tc>
          <w:tcPr>
            <w:tcW w:w="1465" w:type="dxa"/>
            <w:tcBorders>
              <w:left w:val="double" w:sz="4" w:space="0" w:color="auto"/>
              <w:right w:val="single" w:sz="12" w:space="0" w:color="auto"/>
            </w:tcBorders>
            <w:shd w:val="clear" w:color="auto" w:fill="FBD4B4" w:themeFill="accent6" w:themeFillTint="66"/>
          </w:tcPr>
          <w:p w:rsidR="00E914DB" w:rsidRPr="005D3147" w:rsidRDefault="00E914DB" w:rsidP="00E71517">
            <w:pPr>
              <w:bidi w:val="0"/>
              <w:ind w:left="-28"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w:t>
            </w:r>
          </w:p>
        </w:tc>
        <w:tc>
          <w:tcPr>
            <w:tcW w:w="519"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426"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w:t>
            </w:r>
          </w:p>
        </w:tc>
        <w:tc>
          <w:tcPr>
            <w:tcW w:w="425"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w:t>
            </w:r>
          </w:p>
        </w:tc>
        <w:tc>
          <w:tcPr>
            <w:tcW w:w="567"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w:t>
            </w:r>
          </w:p>
        </w:tc>
        <w:tc>
          <w:tcPr>
            <w:tcW w:w="3686"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ind w:right="7"/>
              <w:rPr>
                <w:rFonts w:asciiTheme="majorBidi" w:hAnsiTheme="majorBidi" w:cstheme="majorBidi"/>
                <w:b/>
                <w:bCs/>
                <w:color w:val="000000" w:themeColor="text1"/>
                <w:rtl/>
              </w:rPr>
            </w:pPr>
            <w:r w:rsidRPr="005D3147">
              <w:rPr>
                <w:rFonts w:asciiTheme="majorBidi" w:hAnsiTheme="majorBidi" w:cstheme="majorBidi"/>
                <w:color w:val="000000" w:themeColor="text1"/>
              </w:rPr>
              <w:t>Elective Course 2</w:t>
            </w:r>
          </w:p>
        </w:tc>
        <w:tc>
          <w:tcPr>
            <w:tcW w:w="1418"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ind w:left="34" w:right="-126"/>
              <w:rPr>
                <w:rFonts w:asciiTheme="majorBidi" w:hAnsiTheme="majorBidi" w:cstheme="majorBidi"/>
                <w:b/>
                <w:bCs/>
                <w:color w:val="000000" w:themeColor="text1"/>
                <w:rtl/>
              </w:rPr>
            </w:pPr>
            <w:r w:rsidRPr="005D3147">
              <w:rPr>
                <w:rFonts w:asciiTheme="majorBidi" w:hAnsiTheme="majorBidi" w:cstheme="majorBidi"/>
                <w:color w:val="000000" w:themeColor="text1"/>
              </w:rPr>
              <w:t>***</w:t>
            </w:r>
          </w:p>
        </w:tc>
      </w:tr>
      <w:tr w:rsidR="00E914DB" w:rsidRPr="005D3147" w:rsidTr="00E71517">
        <w:tc>
          <w:tcPr>
            <w:tcW w:w="1465" w:type="dxa"/>
            <w:tcBorders>
              <w:left w:val="double" w:sz="4" w:space="0" w:color="auto"/>
              <w:right w:val="single" w:sz="12" w:space="0" w:color="auto"/>
            </w:tcBorders>
            <w:shd w:val="clear" w:color="auto" w:fill="FBD4B4" w:themeFill="accent6" w:themeFillTint="66"/>
          </w:tcPr>
          <w:p w:rsidR="00E914DB" w:rsidRPr="005D3147" w:rsidRDefault="00E914DB" w:rsidP="00E71517">
            <w:pPr>
              <w:bidi w:val="0"/>
              <w:ind w:left="-28"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w:t>
            </w:r>
          </w:p>
        </w:tc>
        <w:tc>
          <w:tcPr>
            <w:tcW w:w="519"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426"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425"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567"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3686"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ind w:right="7"/>
              <w:rPr>
                <w:rFonts w:asciiTheme="majorBidi" w:hAnsiTheme="majorBidi" w:cstheme="majorBidi"/>
                <w:b/>
                <w:bCs/>
                <w:color w:val="000000" w:themeColor="text1"/>
                <w:rtl/>
              </w:rPr>
            </w:pPr>
            <w:r w:rsidRPr="005D3147">
              <w:rPr>
                <w:rFonts w:asciiTheme="majorBidi" w:hAnsiTheme="majorBidi" w:cstheme="majorBidi"/>
                <w:color w:val="000000" w:themeColor="text1"/>
              </w:rPr>
              <w:t>Elective Islamic Course 3</w:t>
            </w:r>
          </w:p>
        </w:tc>
        <w:tc>
          <w:tcPr>
            <w:tcW w:w="1418"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ind w:left="34" w:right="-126"/>
              <w:rPr>
                <w:rFonts w:asciiTheme="majorBidi" w:hAnsiTheme="majorBidi" w:cstheme="majorBidi"/>
                <w:b/>
                <w:bCs/>
                <w:color w:val="000000" w:themeColor="text1"/>
                <w:rtl/>
              </w:rPr>
            </w:pPr>
            <w:r w:rsidRPr="005D3147">
              <w:rPr>
                <w:rFonts w:asciiTheme="majorBidi" w:hAnsiTheme="majorBidi" w:cstheme="majorBidi"/>
                <w:color w:val="000000" w:themeColor="text1"/>
              </w:rPr>
              <w:t>ISL ***</w:t>
            </w:r>
          </w:p>
        </w:tc>
      </w:tr>
      <w:tr w:rsidR="00E914DB" w:rsidRPr="005D3147" w:rsidTr="00E71517">
        <w:tc>
          <w:tcPr>
            <w:tcW w:w="1465" w:type="dxa"/>
            <w:tcBorders>
              <w:left w:val="double" w:sz="4" w:space="0" w:color="auto"/>
              <w:right w:val="single" w:sz="12" w:space="0" w:color="auto"/>
            </w:tcBorders>
            <w:shd w:val="clear" w:color="auto" w:fill="FBD4B4" w:themeFill="accent6" w:themeFillTint="66"/>
          </w:tcPr>
          <w:p w:rsidR="00E914DB" w:rsidRPr="005D3147" w:rsidRDefault="00E914DB" w:rsidP="00E71517">
            <w:pPr>
              <w:bidi w:val="0"/>
              <w:ind w:left="-28" w:right="7"/>
              <w:rPr>
                <w:rFonts w:asciiTheme="majorBidi" w:eastAsia="Calibri" w:hAnsiTheme="majorBidi" w:cstheme="majorBidi"/>
                <w:b/>
                <w:bCs/>
                <w:color w:val="000000" w:themeColor="text1"/>
                <w:rtl/>
              </w:rPr>
            </w:pPr>
          </w:p>
        </w:tc>
        <w:tc>
          <w:tcPr>
            <w:tcW w:w="519"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spacing w:line="240" w:lineRule="auto"/>
              <w:ind w:right="-992"/>
              <w:rPr>
                <w:rFonts w:asciiTheme="majorBidi" w:hAnsiTheme="majorBidi" w:cstheme="majorBidi"/>
                <w:b/>
                <w:bCs/>
                <w:color w:val="000000" w:themeColor="text1"/>
              </w:rPr>
            </w:pPr>
          </w:p>
        </w:tc>
        <w:tc>
          <w:tcPr>
            <w:tcW w:w="426"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spacing w:line="240" w:lineRule="auto"/>
              <w:ind w:right="-992"/>
              <w:rPr>
                <w:rFonts w:asciiTheme="majorBidi" w:hAnsiTheme="majorBidi" w:cstheme="majorBidi"/>
                <w:b/>
                <w:bCs/>
                <w:color w:val="000000" w:themeColor="text1"/>
              </w:rPr>
            </w:pPr>
          </w:p>
        </w:tc>
        <w:tc>
          <w:tcPr>
            <w:tcW w:w="425"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spacing w:line="240" w:lineRule="auto"/>
              <w:ind w:right="-992"/>
              <w:rPr>
                <w:rFonts w:asciiTheme="majorBidi" w:hAnsiTheme="majorBidi" w:cstheme="majorBidi"/>
                <w:b/>
                <w:bCs/>
                <w:color w:val="000000" w:themeColor="text1"/>
              </w:rPr>
            </w:pPr>
          </w:p>
        </w:tc>
        <w:tc>
          <w:tcPr>
            <w:tcW w:w="567"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spacing w:line="240" w:lineRule="auto"/>
              <w:ind w:right="-992"/>
              <w:rPr>
                <w:rFonts w:asciiTheme="majorBidi" w:hAnsiTheme="majorBidi" w:cstheme="majorBidi"/>
                <w:b/>
                <w:bCs/>
                <w:color w:val="000000" w:themeColor="text1"/>
              </w:rPr>
            </w:pPr>
          </w:p>
        </w:tc>
        <w:tc>
          <w:tcPr>
            <w:tcW w:w="3686"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ind w:right="7"/>
              <w:rPr>
                <w:rFonts w:asciiTheme="majorBidi" w:hAnsiTheme="majorBidi" w:cstheme="majorBidi"/>
                <w:b/>
                <w:bCs/>
                <w:color w:val="000000" w:themeColor="text1"/>
              </w:rPr>
            </w:pPr>
          </w:p>
        </w:tc>
        <w:tc>
          <w:tcPr>
            <w:tcW w:w="1418" w:type="dxa"/>
            <w:tcBorders>
              <w:left w:val="single" w:sz="12" w:space="0" w:color="auto"/>
              <w:right w:val="single" w:sz="12" w:space="0" w:color="auto"/>
            </w:tcBorders>
            <w:shd w:val="clear" w:color="auto" w:fill="FBD4B4" w:themeFill="accent6" w:themeFillTint="66"/>
          </w:tcPr>
          <w:p w:rsidR="00E914DB" w:rsidRPr="005D3147" w:rsidRDefault="00E914DB" w:rsidP="00E71517">
            <w:pPr>
              <w:bidi w:val="0"/>
              <w:ind w:left="34" w:right="-126"/>
              <w:rPr>
                <w:rFonts w:asciiTheme="majorBidi" w:hAnsiTheme="majorBidi" w:cstheme="majorBidi"/>
                <w:b/>
                <w:bCs/>
                <w:color w:val="000000" w:themeColor="text1"/>
              </w:rPr>
            </w:pPr>
          </w:p>
        </w:tc>
      </w:tr>
      <w:tr w:rsidR="00E914DB" w:rsidRPr="005D3147" w:rsidTr="00E71517">
        <w:tc>
          <w:tcPr>
            <w:tcW w:w="1465" w:type="dxa"/>
            <w:tcBorders>
              <w:left w:val="double" w:sz="4" w:space="0" w:color="auto"/>
              <w:bottom w:val="single" w:sz="12" w:space="0" w:color="auto"/>
              <w:right w:val="single" w:sz="12" w:space="0" w:color="auto"/>
            </w:tcBorders>
            <w:shd w:val="clear" w:color="auto" w:fill="FBD4B4" w:themeFill="accent6" w:themeFillTint="66"/>
            <w:vAlign w:val="bottom"/>
          </w:tcPr>
          <w:p w:rsidR="00E914DB" w:rsidRPr="005D3147" w:rsidRDefault="00E914DB" w:rsidP="00E71517">
            <w:pPr>
              <w:bidi w:val="0"/>
              <w:ind w:right="7"/>
              <w:rPr>
                <w:rFonts w:asciiTheme="majorBidi" w:eastAsia="Calibri" w:hAnsiTheme="majorBidi" w:cstheme="majorBidi"/>
                <w:b/>
                <w:bCs/>
                <w:color w:val="000000" w:themeColor="text1"/>
                <w:rtl/>
              </w:rPr>
            </w:pPr>
          </w:p>
        </w:tc>
        <w:tc>
          <w:tcPr>
            <w:tcW w:w="1937" w:type="dxa"/>
            <w:gridSpan w:val="4"/>
            <w:tcBorders>
              <w:left w:val="single" w:sz="12" w:space="0" w:color="auto"/>
              <w:bottom w:val="single" w:sz="12" w:space="0" w:color="auto"/>
              <w:right w:val="single" w:sz="12" w:space="0" w:color="auto"/>
            </w:tcBorders>
            <w:shd w:val="clear" w:color="auto" w:fill="FBD4B4" w:themeFill="accent6" w:themeFillTint="66"/>
            <w:vAlign w:val="bottom"/>
          </w:tcPr>
          <w:p w:rsidR="00E914DB" w:rsidRPr="005D3147" w:rsidRDefault="00E914DB"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b/>
                <w:bCs/>
                <w:color w:val="000000" w:themeColor="text1"/>
              </w:rPr>
              <w:t>17</w:t>
            </w:r>
          </w:p>
        </w:tc>
        <w:tc>
          <w:tcPr>
            <w:tcW w:w="5104" w:type="dxa"/>
            <w:gridSpan w:val="2"/>
            <w:tcBorders>
              <w:left w:val="single" w:sz="12" w:space="0" w:color="auto"/>
              <w:bottom w:val="single" w:sz="12" w:space="0" w:color="auto"/>
              <w:right w:val="single" w:sz="12" w:space="0" w:color="auto"/>
            </w:tcBorders>
            <w:shd w:val="clear" w:color="auto" w:fill="FBD4B4" w:themeFill="accent6" w:themeFillTint="66"/>
            <w:vAlign w:val="bottom"/>
          </w:tcPr>
          <w:p w:rsidR="00E914DB" w:rsidRPr="005D3147" w:rsidRDefault="00E914DB" w:rsidP="00E71517">
            <w:pPr>
              <w:bidi w:val="0"/>
              <w:ind w:right="7"/>
              <w:rPr>
                <w:rFonts w:asciiTheme="majorBidi" w:hAnsiTheme="majorBidi" w:cstheme="majorBidi"/>
                <w:b/>
                <w:bCs/>
                <w:color w:val="000000" w:themeColor="text1"/>
                <w:rtl/>
              </w:rPr>
            </w:pPr>
            <w:r w:rsidRPr="005D3147">
              <w:rPr>
                <w:rFonts w:asciiTheme="majorBidi" w:hAnsiTheme="majorBidi" w:cstheme="majorBidi"/>
                <w:b/>
                <w:bCs/>
                <w:color w:val="000000" w:themeColor="text1"/>
              </w:rPr>
              <w:t>Total</w:t>
            </w:r>
          </w:p>
        </w:tc>
      </w:tr>
    </w:tbl>
    <w:p w:rsidR="00E914DB" w:rsidRPr="005D3147" w:rsidRDefault="00E914DB" w:rsidP="00E914DB">
      <w:pPr>
        <w:bidi w:val="0"/>
        <w:jc w:val="center"/>
        <w:rPr>
          <w:rFonts w:asciiTheme="majorBidi" w:hAnsiTheme="majorBidi" w:cstheme="majorBidi"/>
          <w:b/>
          <w:bCs/>
          <w:color w:val="000000"/>
          <w:sz w:val="36"/>
          <w:szCs w:val="36"/>
          <w:u w:val="single"/>
        </w:rPr>
      </w:pPr>
    </w:p>
    <w:p w:rsidR="00E914DB" w:rsidRPr="005D3147" w:rsidRDefault="00E914DB" w:rsidP="00E914DB">
      <w:pPr>
        <w:bidi w:val="0"/>
        <w:jc w:val="center"/>
        <w:rPr>
          <w:rFonts w:asciiTheme="majorBidi" w:hAnsiTheme="majorBidi" w:cstheme="majorBidi"/>
          <w:b/>
          <w:bCs/>
          <w:color w:val="000000"/>
          <w:sz w:val="36"/>
          <w:szCs w:val="36"/>
          <w:u w:val="single"/>
        </w:rPr>
      </w:pPr>
    </w:p>
    <w:p w:rsidR="00E914DB" w:rsidRPr="005D3147" w:rsidRDefault="00E914DB" w:rsidP="00E914DB">
      <w:pPr>
        <w:bidi w:val="0"/>
        <w:jc w:val="center"/>
        <w:rPr>
          <w:rFonts w:asciiTheme="majorBidi" w:hAnsiTheme="majorBidi" w:cstheme="majorBidi"/>
          <w:b/>
          <w:bCs/>
          <w:color w:val="000000"/>
          <w:sz w:val="36"/>
          <w:szCs w:val="36"/>
          <w:u w:val="single"/>
        </w:rPr>
      </w:pPr>
    </w:p>
    <w:p w:rsidR="00E914DB" w:rsidRPr="005D3147" w:rsidRDefault="00E914DB" w:rsidP="00E914DB">
      <w:pPr>
        <w:bidi w:val="0"/>
        <w:jc w:val="center"/>
        <w:rPr>
          <w:rFonts w:asciiTheme="majorBidi" w:hAnsiTheme="majorBidi" w:cstheme="majorBidi"/>
          <w:b/>
          <w:bCs/>
          <w:color w:val="000000"/>
          <w:sz w:val="36"/>
          <w:szCs w:val="36"/>
          <w:u w:val="single"/>
        </w:rPr>
      </w:pPr>
    </w:p>
    <w:p w:rsidR="00E914DB" w:rsidRPr="005D3147" w:rsidRDefault="00E914DB" w:rsidP="00E914DB">
      <w:pPr>
        <w:bidi w:val="0"/>
        <w:jc w:val="center"/>
        <w:rPr>
          <w:rFonts w:asciiTheme="majorBidi" w:hAnsiTheme="majorBidi" w:cstheme="majorBidi"/>
          <w:b/>
          <w:bCs/>
          <w:color w:val="000000"/>
          <w:sz w:val="36"/>
          <w:szCs w:val="36"/>
          <w:u w:val="single"/>
        </w:rPr>
      </w:pPr>
    </w:p>
    <w:p w:rsidR="00E914DB" w:rsidRPr="005D3147" w:rsidRDefault="00E914DB" w:rsidP="00E914DB">
      <w:pPr>
        <w:bidi w:val="0"/>
        <w:jc w:val="center"/>
        <w:rPr>
          <w:rFonts w:asciiTheme="majorBidi" w:hAnsiTheme="majorBidi" w:cstheme="majorBidi"/>
          <w:b/>
          <w:bCs/>
          <w:color w:val="000000"/>
          <w:sz w:val="36"/>
          <w:szCs w:val="36"/>
          <w:u w:val="single"/>
        </w:rPr>
      </w:pPr>
    </w:p>
    <w:p w:rsidR="00E914DB" w:rsidRPr="005D3147" w:rsidRDefault="00E914DB" w:rsidP="00E914DB">
      <w:pPr>
        <w:bidi w:val="0"/>
        <w:jc w:val="center"/>
        <w:rPr>
          <w:rFonts w:asciiTheme="majorBidi" w:hAnsiTheme="majorBidi" w:cstheme="majorBidi"/>
          <w:b/>
          <w:bCs/>
          <w:color w:val="000000"/>
          <w:sz w:val="36"/>
          <w:szCs w:val="36"/>
          <w:u w:val="single"/>
        </w:rPr>
      </w:pPr>
    </w:p>
    <w:tbl>
      <w:tblPr>
        <w:bidiVisual/>
        <w:tblW w:w="9789"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80"/>
        <w:gridCol w:w="877"/>
        <w:gridCol w:w="994"/>
        <w:gridCol w:w="555"/>
        <w:gridCol w:w="703"/>
        <w:gridCol w:w="1149"/>
        <w:gridCol w:w="1212"/>
        <w:gridCol w:w="2619"/>
      </w:tblGrid>
      <w:tr w:rsidR="00E914DB" w:rsidRPr="005D3147" w:rsidTr="00F84EB4">
        <w:trPr>
          <w:trHeight w:val="150"/>
          <w:jc w:val="center"/>
        </w:trPr>
        <w:tc>
          <w:tcPr>
            <w:tcW w:w="1680"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877"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401"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2"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2619"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E914DB" w:rsidRPr="005D3147" w:rsidTr="00F84EB4">
        <w:trPr>
          <w:trHeight w:val="149"/>
          <w:jc w:val="center"/>
        </w:trPr>
        <w:tc>
          <w:tcPr>
            <w:tcW w:w="1680"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877"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Credit</w:t>
            </w:r>
          </w:p>
        </w:tc>
        <w:tc>
          <w:tcPr>
            <w:tcW w:w="555"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Ex</w:t>
            </w:r>
          </w:p>
        </w:tc>
        <w:tc>
          <w:tcPr>
            <w:tcW w:w="70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Lab</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Lecture</w:t>
            </w:r>
          </w:p>
        </w:tc>
        <w:tc>
          <w:tcPr>
            <w:tcW w:w="1212"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2619"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E914DB" w:rsidRPr="005D3147" w:rsidTr="00F84EB4">
        <w:trPr>
          <w:jc w:val="center"/>
        </w:trPr>
        <w:tc>
          <w:tcPr>
            <w:tcW w:w="1680" w:type="dxa"/>
            <w:shd w:val="clear" w:color="auto" w:fill="FBD4B4" w:themeFill="accent6" w:themeFillTint="66"/>
            <w:vAlign w:val="center"/>
          </w:tcPr>
          <w:p w:rsidR="001A23A2" w:rsidRPr="005D3147" w:rsidRDefault="001A23A2" w:rsidP="008A33E0">
            <w:pPr>
              <w:bidi w:val="0"/>
              <w:spacing w:line="240" w:lineRule="auto"/>
              <w:rPr>
                <w:rFonts w:asciiTheme="majorBidi" w:hAnsiTheme="majorBidi" w:cstheme="majorBidi"/>
                <w:b/>
                <w:bCs/>
                <w:sz w:val="28"/>
                <w:szCs w:val="28"/>
              </w:rPr>
            </w:pPr>
            <w:r w:rsidRPr="005D3147">
              <w:rPr>
                <w:rFonts w:asciiTheme="majorBidi" w:hAnsiTheme="majorBidi" w:cstheme="majorBidi"/>
                <w:b/>
                <w:bCs/>
                <w:sz w:val="28"/>
                <w:szCs w:val="28"/>
              </w:rPr>
              <w:t>CSI 321</w:t>
            </w:r>
          </w:p>
        </w:tc>
        <w:tc>
          <w:tcPr>
            <w:tcW w:w="877"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8</w:t>
            </w: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555"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70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2" w:type="dxa"/>
            <w:shd w:val="clear" w:color="auto" w:fill="FBD4B4" w:themeFill="accent6" w:themeFillTint="66"/>
            <w:vAlign w:val="center"/>
          </w:tcPr>
          <w:p w:rsidR="001A23A2" w:rsidRPr="005D3147" w:rsidRDefault="001A23A2" w:rsidP="008A33E0">
            <w:pPr>
              <w:bidi w:val="0"/>
              <w:spacing w:line="240" w:lineRule="auto"/>
              <w:rPr>
                <w:rFonts w:asciiTheme="majorBidi" w:hAnsiTheme="majorBidi" w:cstheme="majorBidi"/>
                <w:b/>
                <w:bCs/>
                <w:sz w:val="28"/>
                <w:szCs w:val="28"/>
              </w:rPr>
            </w:pPr>
            <w:r w:rsidRPr="005D3147">
              <w:rPr>
                <w:rFonts w:asciiTheme="majorBidi" w:hAnsiTheme="majorBidi" w:cstheme="majorBidi"/>
                <w:b/>
                <w:bCs/>
                <w:sz w:val="28"/>
                <w:szCs w:val="28"/>
              </w:rPr>
              <w:t>CSI 421</w:t>
            </w:r>
          </w:p>
        </w:tc>
        <w:tc>
          <w:tcPr>
            <w:tcW w:w="2619" w:type="dxa"/>
            <w:shd w:val="clear" w:color="auto" w:fill="FBD4B4" w:themeFill="accent6" w:themeFillTint="66"/>
            <w:vAlign w:val="center"/>
          </w:tcPr>
          <w:p w:rsidR="001A23A2" w:rsidRPr="005D3147" w:rsidRDefault="001A23A2" w:rsidP="008A33E0">
            <w:pPr>
              <w:bidi w:val="0"/>
              <w:spacing w:line="240" w:lineRule="auto"/>
              <w:rPr>
                <w:rFonts w:asciiTheme="majorBidi" w:hAnsiTheme="majorBidi" w:cstheme="majorBidi"/>
                <w:b/>
                <w:bCs/>
                <w:sz w:val="28"/>
                <w:szCs w:val="28"/>
              </w:rPr>
            </w:pPr>
            <w:r w:rsidRPr="005D3147">
              <w:rPr>
                <w:rFonts w:asciiTheme="majorBidi" w:hAnsiTheme="majorBidi" w:cstheme="majorBidi"/>
                <w:b/>
                <w:bCs/>
                <w:color w:val="000000"/>
                <w:sz w:val="28"/>
                <w:szCs w:val="28"/>
              </w:rPr>
              <w:t>Distributed Systems &amp;Parallel Processing</w:t>
            </w:r>
          </w:p>
        </w:tc>
      </w:tr>
    </w:tbl>
    <w:p w:rsidR="001A23A2" w:rsidRPr="005D3147" w:rsidRDefault="001A23A2" w:rsidP="008A33E0">
      <w:pPr>
        <w:bidi w:val="0"/>
        <w:jc w:val="center"/>
        <w:rPr>
          <w:rFonts w:asciiTheme="majorBidi" w:hAnsiTheme="majorBidi" w:cstheme="majorBidi"/>
          <w:b/>
          <w:bCs/>
          <w:color w:val="000000"/>
          <w:sz w:val="16"/>
          <w:szCs w:val="16"/>
          <w:u w:val="single"/>
        </w:rPr>
      </w:pPr>
    </w:p>
    <w:p w:rsidR="001A23A2" w:rsidRPr="005D3147" w:rsidRDefault="001A23A2" w:rsidP="008A33E0">
      <w:pPr>
        <w:bidi w:val="0"/>
        <w:rPr>
          <w:rFonts w:asciiTheme="majorBidi" w:hAnsiTheme="majorBidi" w:cstheme="majorBidi"/>
          <w:b/>
          <w:bCs/>
          <w:sz w:val="28"/>
          <w:szCs w:val="28"/>
          <w:u w:val="single"/>
          <w:lang w:bidi="ar-EG"/>
        </w:rPr>
      </w:pPr>
      <w:r w:rsidRPr="005D3147">
        <w:rPr>
          <w:rFonts w:asciiTheme="majorBidi" w:hAnsiTheme="majorBidi" w:cstheme="majorBidi"/>
          <w:b/>
          <w:bCs/>
          <w:sz w:val="28"/>
          <w:szCs w:val="28"/>
          <w:u w:val="single"/>
          <w:lang w:bidi="ar-EG"/>
        </w:rPr>
        <w:t>Contents</w:t>
      </w:r>
      <w:r w:rsidRPr="005D3147">
        <w:rPr>
          <w:rFonts w:asciiTheme="majorBidi" w:hAnsiTheme="majorBidi" w:cstheme="majorBidi"/>
          <w:b/>
          <w:bCs/>
          <w:sz w:val="28"/>
          <w:szCs w:val="28"/>
          <w:u w:val="single"/>
          <w:rtl/>
          <w:lang w:bidi="ar-EG"/>
        </w:rPr>
        <w:t>:</w:t>
      </w:r>
    </w:p>
    <w:p w:rsidR="001A23A2" w:rsidRPr="005D3147" w:rsidRDefault="001A23A2" w:rsidP="008A33E0">
      <w:pPr>
        <w:bidi w:val="0"/>
        <w:rPr>
          <w:rFonts w:asciiTheme="majorBidi" w:hAnsiTheme="majorBidi" w:cstheme="majorBidi"/>
          <w:b/>
          <w:bCs/>
          <w:sz w:val="28"/>
          <w:szCs w:val="28"/>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 xml:space="preserve">: </w:t>
      </w:r>
    </w:p>
    <w:p w:rsidR="001A23A2" w:rsidRPr="005D3147" w:rsidRDefault="001A23A2" w:rsidP="008A33E0">
      <w:pPr>
        <w:bidi w:val="0"/>
        <w:spacing w:before="100" w:beforeAutospacing="1" w:after="100" w:afterAutospacing="1"/>
        <w:rPr>
          <w:rFonts w:asciiTheme="majorBidi" w:hAnsiTheme="majorBidi" w:cstheme="majorBidi"/>
        </w:rPr>
      </w:pPr>
      <w:r w:rsidRPr="005D3147">
        <w:rPr>
          <w:rFonts w:asciiTheme="majorBidi" w:hAnsiTheme="majorBidi" w:cstheme="majorBidi"/>
        </w:rPr>
        <w:t>The objective of this course is to introduce students to the fundamentals and techniques of distributed computing and provide them with the basic skills of how to write distributed programs. Topics to be covered include: distributed computing, distributed programming, distributed  systems, concurrency, distributed computing paradigms, inter-process communications, group communications, operating system support, distributed objects, application programming interfaces (RMI, RPC), client server model, the socket API, security issues and Internet applications. In this course also, student will study an introduction to parallel processing. Models of parallel machines. Parallel programming paradigms and models. Performance analysis of parallel systems. Parallel programming languages and frameworks. Students are expected to develop distributed applications using latest technologies.</w:t>
      </w:r>
    </w:p>
    <w:p w:rsidR="001A23A2" w:rsidRPr="005D3147" w:rsidRDefault="001A23A2" w:rsidP="008A33E0">
      <w:pPr>
        <w:bidi w:val="0"/>
        <w:spacing w:before="240"/>
        <w:rPr>
          <w:rFonts w:asciiTheme="majorBidi" w:hAnsiTheme="majorBidi" w:cstheme="majorBidi"/>
          <w:b/>
          <w:bCs/>
          <w:sz w:val="28"/>
          <w:szCs w:val="28"/>
        </w:rPr>
      </w:pPr>
      <w:r w:rsidRPr="005D3147">
        <w:rPr>
          <w:rFonts w:asciiTheme="majorBidi" w:hAnsiTheme="majorBidi" w:cstheme="majorBidi"/>
          <w:b/>
          <w:bCs/>
          <w:sz w:val="28"/>
          <w:szCs w:val="28"/>
          <w:u w:val="single"/>
        </w:rPr>
        <w:t>Lab:</w:t>
      </w:r>
    </w:p>
    <w:p w:rsidR="001A23A2" w:rsidRDefault="001A23A2" w:rsidP="008A33E0">
      <w:pPr>
        <w:bidi w:val="0"/>
        <w:rPr>
          <w:rFonts w:asciiTheme="majorBidi" w:hAnsiTheme="majorBidi" w:cstheme="majorBidi"/>
        </w:rPr>
      </w:pPr>
      <w:r w:rsidRPr="005D3147">
        <w:rPr>
          <w:rFonts w:asciiTheme="majorBidi" w:hAnsiTheme="majorBidi" w:cstheme="majorBidi"/>
        </w:rPr>
        <w:t>Examines a range of topics involving parallel and distributed systems to improve computational performance. Topics include parallel and distributed programming languages, architectures, networks, algorithms and applications.</w:t>
      </w:r>
    </w:p>
    <w:p w:rsidR="001B11CE" w:rsidRDefault="001B11CE" w:rsidP="00D059C3">
      <w:pPr>
        <w:shd w:val="clear" w:color="auto" w:fill="auto"/>
        <w:bidi w:val="0"/>
        <w:jc w:val="left"/>
        <w:rPr>
          <w:rFonts w:asciiTheme="majorBidi" w:eastAsia="Calibri" w:hAnsiTheme="majorBidi" w:cstheme="majorBidi"/>
          <w:b/>
          <w:bCs/>
          <w:sz w:val="28"/>
          <w:szCs w:val="28"/>
          <w:u w:val="single"/>
        </w:rPr>
      </w:pPr>
      <w:r>
        <w:rPr>
          <w:rFonts w:asciiTheme="majorBidi" w:eastAsia="Calibri" w:hAnsiTheme="majorBidi" w:cstheme="majorBidi"/>
          <w:b/>
          <w:bCs/>
          <w:sz w:val="28"/>
          <w:szCs w:val="28"/>
          <w:u w:val="single"/>
        </w:rPr>
        <w:t>Objectives:</w:t>
      </w:r>
    </w:p>
    <w:p w:rsidR="00B81436" w:rsidRPr="00B81436" w:rsidRDefault="00B81436" w:rsidP="001845D5">
      <w:pPr>
        <w:pStyle w:val="ListParagraph"/>
        <w:numPr>
          <w:ilvl w:val="0"/>
          <w:numId w:val="125"/>
        </w:numPr>
        <w:shd w:val="clear" w:color="auto" w:fill="auto"/>
        <w:bidi w:val="0"/>
        <w:spacing w:after="0" w:line="360" w:lineRule="auto"/>
        <w:rPr>
          <w:rFonts w:asciiTheme="majorBidi" w:hAnsiTheme="majorBidi" w:cstheme="majorBidi"/>
          <w:sz w:val="28"/>
          <w:szCs w:val="28"/>
        </w:rPr>
      </w:pPr>
      <w:r w:rsidRPr="00B81436">
        <w:rPr>
          <w:rFonts w:asciiTheme="majorBidi" w:hAnsiTheme="majorBidi" w:cstheme="majorBidi"/>
          <w:sz w:val="28"/>
          <w:szCs w:val="28"/>
        </w:rPr>
        <w:t>To introduce the students to the fundamentals of distributed Computer Systems</w:t>
      </w:r>
    </w:p>
    <w:p w:rsidR="00B81436" w:rsidRPr="00B81436" w:rsidRDefault="00B81436" w:rsidP="001845D5">
      <w:pPr>
        <w:pStyle w:val="ListParagraph"/>
        <w:numPr>
          <w:ilvl w:val="0"/>
          <w:numId w:val="125"/>
        </w:numPr>
        <w:shd w:val="clear" w:color="auto" w:fill="auto"/>
        <w:bidi w:val="0"/>
        <w:spacing w:after="0" w:line="360" w:lineRule="auto"/>
        <w:rPr>
          <w:rFonts w:asciiTheme="majorBidi" w:hAnsiTheme="majorBidi" w:cstheme="majorBidi"/>
          <w:sz w:val="28"/>
          <w:szCs w:val="28"/>
        </w:rPr>
      </w:pPr>
      <w:r w:rsidRPr="00B81436">
        <w:rPr>
          <w:rFonts w:asciiTheme="majorBidi" w:hAnsiTheme="majorBidi" w:cstheme="majorBidi"/>
          <w:sz w:val="28"/>
          <w:szCs w:val="28"/>
        </w:rPr>
        <w:t>To introduce the students to the parallel processing and models of parallel machines</w:t>
      </w:r>
    </w:p>
    <w:p w:rsidR="00B81436" w:rsidRPr="00B81436" w:rsidRDefault="00B81436" w:rsidP="001845D5">
      <w:pPr>
        <w:pStyle w:val="ListParagraph"/>
        <w:numPr>
          <w:ilvl w:val="0"/>
          <w:numId w:val="125"/>
        </w:numPr>
        <w:shd w:val="clear" w:color="auto" w:fill="auto"/>
        <w:bidi w:val="0"/>
        <w:spacing w:after="0" w:line="360" w:lineRule="auto"/>
        <w:rPr>
          <w:rFonts w:asciiTheme="majorBidi" w:hAnsiTheme="majorBidi" w:cstheme="majorBidi"/>
          <w:sz w:val="28"/>
          <w:szCs w:val="28"/>
        </w:rPr>
      </w:pPr>
      <w:r w:rsidRPr="00B81436">
        <w:rPr>
          <w:rFonts w:asciiTheme="majorBidi" w:hAnsiTheme="majorBidi" w:cstheme="majorBidi"/>
          <w:sz w:val="28"/>
          <w:szCs w:val="28"/>
        </w:rPr>
        <w:t>To explain the interaction between hardware and software parts of the system</w:t>
      </w:r>
    </w:p>
    <w:p w:rsidR="00B81436" w:rsidRPr="00B81436" w:rsidRDefault="00B81436" w:rsidP="001845D5">
      <w:pPr>
        <w:pStyle w:val="ListParagraph"/>
        <w:numPr>
          <w:ilvl w:val="0"/>
          <w:numId w:val="125"/>
        </w:numPr>
        <w:shd w:val="clear" w:color="auto" w:fill="auto"/>
        <w:bidi w:val="0"/>
        <w:spacing w:after="0" w:line="360" w:lineRule="auto"/>
        <w:rPr>
          <w:rFonts w:asciiTheme="majorBidi" w:hAnsiTheme="majorBidi" w:cstheme="majorBidi"/>
          <w:sz w:val="28"/>
          <w:szCs w:val="28"/>
        </w:rPr>
      </w:pPr>
      <w:r w:rsidRPr="00B81436">
        <w:rPr>
          <w:rFonts w:asciiTheme="majorBidi" w:hAnsiTheme="majorBidi" w:cstheme="majorBidi"/>
          <w:sz w:val="28"/>
          <w:szCs w:val="28"/>
        </w:rPr>
        <w:lastRenderedPageBreak/>
        <w:t>To introduce the power and limitations of parallel and distributed systems</w:t>
      </w:r>
    </w:p>
    <w:p w:rsidR="00B81436" w:rsidRPr="00B81436" w:rsidRDefault="00B81436" w:rsidP="001845D5">
      <w:pPr>
        <w:pStyle w:val="ListParagraph"/>
        <w:numPr>
          <w:ilvl w:val="0"/>
          <w:numId w:val="125"/>
        </w:numPr>
        <w:shd w:val="clear" w:color="auto" w:fill="auto"/>
        <w:bidi w:val="0"/>
        <w:spacing w:after="0" w:line="360" w:lineRule="auto"/>
        <w:jc w:val="left"/>
        <w:rPr>
          <w:rFonts w:asciiTheme="majorBidi" w:hAnsiTheme="majorBidi" w:cstheme="majorBidi"/>
          <w:sz w:val="28"/>
          <w:szCs w:val="28"/>
        </w:rPr>
      </w:pPr>
      <w:r w:rsidRPr="00B81436">
        <w:rPr>
          <w:rFonts w:asciiTheme="majorBidi" w:hAnsiTheme="majorBidi" w:cstheme="majorBidi"/>
          <w:sz w:val="28"/>
          <w:szCs w:val="28"/>
        </w:rPr>
        <w:t>To explain the beneficial and challenging aspects of parallelism</w:t>
      </w:r>
    </w:p>
    <w:p w:rsidR="00F84EB4" w:rsidRDefault="00F84EB4" w:rsidP="00B81436">
      <w:pPr>
        <w:shd w:val="clear" w:color="auto" w:fill="auto"/>
        <w:bidi w:val="0"/>
        <w:jc w:val="left"/>
        <w:rPr>
          <w:rFonts w:asciiTheme="majorBidi" w:eastAsia="Calibri" w:hAnsiTheme="majorBidi" w:cstheme="majorBidi"/>
          <w:b/>
          <w:bCs/>
          <w:sz w:val="28"/>
          <w:szCs w:val="28"/>
          <w:u w:val="single"/>
        </w:rPr>
      </w:pPr>
    </w:p>
    <w:p w:rsidR="00F84EB4" w:rsidRDefault="00F84EB4" w:rsidP="00F84EB4">
      <w:pPr>
        <w:shd w:val="clear" w:color="auto" w:fill="auto"/>
        <w:bidi w:val="0"/>
        <w:jc w:val="left"/>
        <w:rPr>
          <w:rFonts w:asciiTheme="majorBidi" w:eastAsia="Calibri" w:hAnsiTheme="majorBidi" w:cstheme="majorBidi"/>
          <w:b/>
          <w:bCs/>
          <w:sz w:val="28"/>
          <w:szCs w:val="28"/>
          <w:u w:val="single"/>
        </w:rPr>
      </w:pPr>
    </w:p>
    <w:p w:rsidR="00D059C3" w:rsidRPr="003F4E7A" w:rsidRDefault="00D059C3" w:rsidP="00F84EB4">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t>Outcomes</w:t>
      </w:r>
      <w:r w:rsidRPr="003F4E7A">
        <w:rPr>
          <w:rFonts w:ascii="Arial" w:hAnsi="Arial" w:cs="Arial"/>
          <w:b/>
          <w:bCs/>
          <w:color w:val="000000"/>
          <w:sz w:val="27"/>
          <w:szCs w:val="27"/>
        </w:rPr>
        <w:t>:</w:t>
      </w:r>
    </w:p>
    <w:p w:rsidR="00B81436" w:rsidRPr="00B81436" w:rsidRDefault="00B81436" w:rsidP="001845D5">
      <w:pPr>
        <w:pStyle w:val="ListParagraph"/>
        <w:numPr>
          <w:ilvl w:val="0"/>
          <w:numId w:val="126"/>
        </w:numPr>
        <w:shd w:val="clear" w:color="auto" w:fill="auto"/>
        <w:bidi w:val="0"/>
        <w:spacing w:after="0" w:line="360" w:lineRule="auto"/>
        <w:rPr>
          <w:rFonts w:asciiTheme="majorBidi" w:hAnsiTheme="majorBidi" w:cstheme="majorBidi"/>
          <w:sz w:val="28"/>
          <w:szCs w:val="28"/>
        </w:rPr>
      </w:pPr>
      <w:r w:rsidRPr="00B81436">
        <w:rPr>
          <w:rFonts w:asciiTheme="majorBidi" w:hAnsiTheme="majorBidi" w:cstheme="majorBidi"/>
          <w:sz w:val="28"/>
          <w:szCs w:val="28"/>
        </w:rPr>
        <w:t>Understand the fundamental aspects of parallel and distributed processing</w:t>
      </w:r>
    </w:p>
    <w:p w:rsidR="00B81436" w:rsidRPr="00B81436" w:rsidRDefault="00B81436" w:rsidP="001845D5">
      <w:pPr>
        <w:pStyle w:val="ListParagraph"/>
        <w:numPr>
          <w:ilvl w:val="0"/>
          <w:numId w:val="126"/>
        </w:numPr>
        <w:shd w:val="clear" w:color="auto" w:fill="auto"/>
        <w:bidi w:val="0"/>
        <w:spacing w:after="0" w:line="360" w:lineRule="auto"/>
        <w:rPr>
          <w:rFonts w:asciiTheme="majorBidi" w:hAnsiTheme="majorBidi" w:cstheme="majorBidi"/>
          <w:sz w:val="28"/>
          <w:szCs w:val="28"/>
        </w:rPr>
      </w:pPr>
      <w:r w:rsidRPr="00B81436">
        <w:rPr>
          <w:rFonts w:asciiTheme="majorBidi" w:hAnsiTheme="majorBidi" w:cstheme="majorBidi"/>
          <w:sz w:val="28"/>
          <w:szCs w:val="28"/>
        </w:rPr>
        <w:t>Be familiar with taxonomies of parallel systems</w:t>
      </w:r>
    </w:p>
    <w:p w:rsidR="00B81436" w:rsidRPr="00B81436" w:rsidRDefault="00B81436" w:rsidP="001845D5">
      <w:pPr>
        <w:pStyle w:val="ListParagraph"/>
        <w:numPr>
          <w:ilvl w:val="0"/>
          <w:numId w:val="126"/>
        </w:numPr>
        <w:shd w:val="clear" w:color="auto" w:fill="auto"/>
        <w:bidi w:val="0"/>
        <w:spacing w:after="0" w:line="360" w:lineRule="auto"/>
        <w:rPr>
          <w:rFonts w:asciiTheme="majorBidi" w:hAnsiTheme="majorBidi" w:cstheme="majorBidi"/>
          <w:sz w:val="28"/>
          <w:szCs w:val="28"/>
        </w:rPr>
      </w:pPr>
      <w:r w:rsidRPr="00B81436">
        <w:rPr>
          <w:rFonts w:asciiTheme="majorBidi" w:hAnsiTheme="majorBidi" w:cstheme="majorBidi"/>
          <w:sz w:val="28"/>
          <w:szCs w:val="28"/>
        </w:rPr>
        <w:t>Be familiar with performance measures for parallel systems</w:t>
      </w:r>
    </w:p>
    <w:p w:rsidR="00B81436" w:rsidRPr="00B81436" w:rsidRDefault="00B81436" w:rsidP="001845D5">
      <w:pPr>
        <w:pStyle w:val="ListParagraph"/>
        <w:numPr>
          <w:ilvl w:val="0"/>
          <w:numId w:val="126"/>
        </w:numPr>
        <w:shd w:val="clear" w:color="auto" w:fill="auto"/>
        <w:bidi w:val="0"/>
        <w:spacing w:after="0" w:line="360" w:lineRule="auto"/>
        <w:rPr>
          <w:rFonts w:asciiTheme="majorBidi" w:hAnsiTheme="majorBidi" w:cstheme="majorBidi"/>
          <w:sz w:val="28"/>
          <w:szCs w:val="28"/>
        </w:rPr>
      </w:pPr>
      <w:r w:rsidRPr="00B81436">
        <w:rPr>
          <w:rFonts w:asciiTheme="majorBidi" w:hAnsiTheme="majorBidi" w:cstheme="majorBidi"/>
          <w:sz w:val="28"/>
          <w:szCs w:val="28"/>
        </w:rPr>
        <w:t>Understand the theoretical limitations of parallel computing such as intractability</w:t>
      </w:r>
    </w:p>
    <w:p w:rsidR="00B81436" w:rsidRPr="00B81436" w:rsidRDefault="00B81436" w:rsidP="001845D5">
      <w:pPr>
        <w:pStyle w:val="ListParagraph"/>
        <w:numPr>
          <w:ilvl w:val="0"/>
          <w:numId w:val="126"/>
        </w:numPr>
        <w:shd w:val="clear" w:color="auto" w:fill="auto"/>
        <w:bidi w:val="0"/>
        <w:spacing w:after="0" w:line="360" w:lineRule="auto"/>
        <w:rPr>
          <w:rFonts w:asciiTheme="majorBidi" w:hAnsiTheme="majorBidi" w:cstheme="majorBidi"/>
          <w:sz w:val="28"/>
          <w:szCs w:val="28"/>
        </w:rPr>
      </w:pPr>
      <w:r w:rsidRPr="00B81436">
        <w:rPr>
          <w:rFonts w:asciiTheme="majorBidi" w:hAnsiTheme="majorBidi" w:cstheme="majorBidi"/>
          <w:sz w:val="28"/>
          <w:szCs w:val="28"/>
        </w:rPr>
        <w:t>Write efficient parallel application programs</w:t>
      </w:r>
    </w:p>
    <w:p w:rsidR="00B81436" w:rsidRPr="00B81436" w:rsidRDefault="00B81436" w:rsidP="00B81436">
      <w:pPr>
        <w:pStyle w:val="ListParagraph"/>
        <w:shd w:val="clear" w:color="auto" w:fill="auto"/>
        <w:bidi w:val="0"/>
        <w:spacing w:after="0" w:line="360" w:lineRule="auto"/>
        <w:rPr>
          <w:rFonts w:asciiTheme="majorBidi" w:hAnsiTheme="majorBidi" w:cstheme="majorBidi"/>
          <w:sz w:val="28"/>
          <w:szCs w:val="28"/>
        </w:rPr>
      </w:pPr>
    </w:p>
    <w:p w:rsidR="00D059C3" w:rsidRPr="005D3147" w:rsidRDefault="00D059C3" w:rsidP="00B81436">
      <w:pPr>
        <w:pStyle w:val="NoSpacing"/>
        <w:spacing w:line="336" w:lineRule="auto"/>
        <w:jc w:val="both"/>
        <w:rPr>
          <w:rFonts w:ascii="Times New Roman" w:hAnsiTheme="majorBidi" w:cstheme="majorBidi"/>
          <w:b/>
          <w:bCs/>
          <w:sz w:val="28"/>
          <w:szCs w:val="28"/>
          <w:rtl/>
        </w:rPr>
      </w:pPr>
      <w:r w:rsidRPr="005D3147">
        <w:rPr>
          <w:rFonts w:asciiTheme="majorBidi" w:hAnsiTheme="majorBidi" w:cstheme="majorBidi"/>
          <w:b/>
          <w:bCs/>
          <w:sz w:val="28"/>
          <w:szCs w:val="28"/>
          <w:u w:val="single"/>
        </w:rPr>
        <w:t>Text Book</w:t>
      </w:r>
      <w:r w:rsidRPr="005D3147">
        <w:rPr>
          <w:rFonts w:ascii="Times New Roman" w:hAnsiTheme="majorBidi" w:cstheme="majorBidi"/>
          <w:b/>
          <w:bCs/>
          <w:sz w:val="28"/>
          <w:szCs w:val="28"/>
          <w:rtl/>
        </w:rPr>
        <w:t>:</w:t>
      </w:r>
    </w:p>
    <w:p w:rsidR="00B81436" w:rsidRPr="00B81436" w:rsidRDefault="00E4175E" w:rsidP="00B81436">
      <w:pPr>
        <w:pStyle w:val="Heading4"/>
        <w:bidi w:val="0"/>
        <w:spacing w:before="0" w:after="0" w:line="253" w:lineRule="atLeast"/>
        <w:textAlignment w:val="baseline"/>
        <w:rPr>
          <w:rFonts w:asciiTheme="majorBidi" w:hAnsiTheme="majorBidi" w:cstheme="majorBidi"/>
          <w:b w:val="0"/>
          <w:bCs w:val="0"/>
          <w:sz w:val="24"/>
          <w:szCs w:val="24"/>
        </w:rPr>
      </w:pPr>
      <w:hyperlink r:id="rId32" w:history="1">
        <w:r w:rsidR="00B81436" w:rsidRPr="00B81436">
          <w:rPr>
            <w:rFonts w:asciiTheme="majorBidi" w:hAnsiTheme="majorBidi" w:cstheme="majorBidi"/>
            <w:b w:val="0"/>
            <w:bCs w:val="0"/>
            <w:sz w:val="24"/>
            <w:szCs w:val="24"/>
          </w:rPr>
          <w:t>Michael Allen</w:t>
        </w:r>
      </w:hyperlink>
      <w:r w:rsidR="00B81436" w:rsidRPr="00B81436">
        <w:rPr>
          <w:rFonts w:asciiTheme="majorBidi" w:hAnsiTheme="majorBidi" w:cstheme="majorBidi"/>
          <w:b w:val="0"/>
          <w:bCs w:val="0"/>
          <w:sz w:val="24"/>
          <w:szCs w:val="24"/>
        </w:rPr>
        <w:t>, </w:t>
      </w:r>
      <w:hyperlink r:id="rId33" w:history="1">
        <w:r w:rsidR="00B81436" w:rsidRPr="00B81436">
          <w:rPr>
            <w:rFonts w:asciiTheme="majorBidi" w:hAnsiTheme="majorBidi" w:cstheme="majorBidi"/>
            <w:b w:val="0"/>
            <w:bCs w:val="0"/>
            <w:sz w:val="24"/>
            <w:szCs w:val="24"/>
          </w:rPr>
          <w:t>Barry Wilkinson</w:t>
        </w:r>
      </w:hyperlink>
      <w:r w:rsidR="00B81436" w:rsidRPr="00B81436">
        <w:rPr>
          <w:rFonts w:asciiTheme="majorBidi" w:hAnsiTheme="majorBidi" w:cstheme="majorBidi"/>
          <w:b w:val="0"/>
          <w:bCs w:val="0"/>
          <w:sz w:val="24"/>
          <w:szCs w:val="24"/>
        </w:rPr>
        <w:t>, Parallel Programming: Techniques and Applications Using Networked Workstations and Parallel Computers (2nd Edition) , Prentice Hall, 2004</w:t>
      </w:r>
    </w:p>
    <w:p w:rsidR="001B11CE" w:rsidRPr="00B81436" w:rsidRDefault="001B11CE" w:rsidP="00B81436">
      <w:pPr>
        <w:pStyle w:val="NormalWeb"/>
        <w:shd w:val="clear" w:color="auto" w:fill="auto"/>
        <w:spacing w:before="0" w:beforeAutospacing="0" w:after="0" w:afterAutospacing="0" w:line="270" w:lineRule="atLeast"/>
        <w:textAlignment w:val="baseline"/>
        <w:rPr>
          <w:rFonts w:asciiTheme="majorBidi" w:hAnsiTheme="majorBidi" w:cstheme="majorBidi"/>
          <w:color w:val="auto"/>
        </w:rPr>
      </w:pPr>
    </w:p>
    <w:p w:rsidR="001A23A2" w:rsidRPr="005D3147" w:rsidRDefault="001A23A2" w:rsidP="008A33E0">
      <w:pPr>
        <w:bidi w:val="0"/>
        <w:spacing w:before="120"/>
        <w:rPr>
          <w:rFonts w:asciiTheme="majorBidi" w:hAnsiTheme="majorBidi" w:cstheme="majorBidi"/>
          <w:b/>
          <w:bCs/>
          <w:sz w:val="28"/>
          <w:szCs w:val="28"/>
          <w:u w:val="single"/>
        </w:rPr>
      </w:pPr>
      <w:r w:rsidRPr="005D3147">
        <w:rPr>
          <w:rFonts w:asciiTheme="majorBidi" w:hAnsiTheme="majorBidi" w:cstheme="majorBidi"/>
          <w:b/>
          <w:bCs/>
          <w:sz w:val="28"/>
          <w:szCs w:val="28"/>
          <w:u w:val="single"/>
        </w:rPr>
        <w:t xml:space="preserve">References </w:t>
      </w:r>
    </w:p>
    <w:p w:rsidR="001A23A2" w:rsidRPr="005D3147" w:rsidRDefault="001A23A2" w:rsidP="001845D5">
      <w:pPr>
        <w:pStyle w:val="Heading3"/>
        <w:keepNext/>
        <w:keepLines/>
        <w:numPr>
          <w:ilvl w:val="0"/>
          <w:numId w:val="54"/>
        </w:numPr>
        <w:spacing w:before="0" w:after="0"/>
        <w:ind w:left="284" w:hanging="284"/>
        <w:rPr>
          <w:rFonts w:asciiTheme="majorBidi" w:eastAsia="Calibri" w:hAnsiTheme="majorBidi" w:cstheme="majorBidi"/>
          <w:b w:val="0"/>
          <w:bCs w:val="0"/>
          <w:color w:val="auto"/>
          <w:sz w:val="24"/>
          <w:szCs w:val="24"/>
          <w:rtl/>
        </w:rPr>
      </w:pPr>
      <w:bookmarkStart w:id="58" w:name="_Toc382055111"/>
      <w:r w:rsidRPr="005D3147">
        <w:rPr>
          <w:rFonts w:asciiTheme="majorBidi" w:eastAsia="Calibri" w:hAnsiTheme="majorBidi" w:cstheme="majorBidi"/>
          <w:b w:val="0"/>
          <w:bCs w:val="0"/>
          <w:color w:val="auto"/>
          <w:sz w:val="24"/>
          <w:szCs w:val="24"/>
        </w:rPr>
        <w:t>Distributed Systems: Concepts and Design by G. Coulouris, J. Dollimore and T. Kindberg 2009</w:t>
      </w:r>
      <w:bookmarkEnd w:id="58"/>
    </w:p>
    <w:p w:rsidR="001A23A2" w:rsidRPr="005D3147" w:rsidRDefault="00E4175E" w:rsidP="001845D5">
      <w:pPr>
        <w:pStyle w:val="Heading3"/>
        <w:keepNext/>
        <w:keepLines/>
        <w:numPr>
          <w:ilvl w:val="0"/>
          <w:numId w:val="54"/>
        </w:numPr>
        <w:tabs>
          <w:tab w:val="right" w:pos="4111"/>
        </w:tabs>
        <w:spacing w:before="0" w:after="0"/>
        <w:ind w:left="284" w:hanging="284"/>
        <w:rPr>
          <w:rFonts w:asciiTheme="majorBidi" w:eastAsia="Calibri" w:hAnsiTheme="majorBidi" w:cstheme="majorBidi"/>
          <w:b w:val="0"/>
          <w:bCs w:val="0"/>
          <w:color w:val="auto"/>
          <w:sz w:val="24"/>
          <w:szCs w:val="24"/>
        </w:rPr>
      </w:pPr>
      <w:hyperlink r:id="rId34" w:history="1">
        <w:bookmarkStart w:id="59" w:name="_Toc382055112"/>
        <w:r w:rsidR="001A23A2" w:rsidRPr="005D3147">
          <w:rPr>
            <w:rFonts w:asciiTheme="majorBidi" w:eastAsia="Calibri" w:hAnsiTheme="majorBidi" w:cstheme="majorBidi"/>
            <w:b w:val="0"/>
            <w:bCs w:val="0"/>
            <w:color w:val="auto"/>
            <w:sz w:val="24"/>
            <w:szCs w:val="24"/>
          </w:rPr>
          <w:t>Distributed Systems: Principles and Paradigms (2nd Edition)</w:t>
        </w:r>
      </w:hyperlink>
      <w:r w:rsidR="001A23A2" w:rsidRPr="005D3147">
        <w:rPr>
          <w:rFonts w:asciiTheme="majorBidi" w:eastAsia="Calibri" w:hAnsiTheme="majorBidi" w:cstheme="majorBidi"/>
          <w:b w:val="0"/>
          <w:bCs w:val="0"/>
          <w:color w:val="auto"/>
          <w:sz w:val="24"/>
          <w:szCs w:val="24"/>
        </w:rPr>
        <w:t> by Andrew S. Tanenbaum and Maarten Van Steen (Oct 12, 2006)</w:t>
      </w:r>
      <w:bookmarkEnd w:id="59"/>
    </w:p>
    <w:p w:rsidR="001B11CE" w:rsidRDefault="001B11CE">
      <w:pPr>
        <w:shd w:val="clear" w:color="auto" w:fill="auto"/>
        <w:bidi w:val="0"/>
        <w:spacing w:line="240" w:lineRule="auto"/>
        <w:jc w:val="left"/>
        <w:rPr>
          <w:rFonts w:asciiTheme="majorBidi" w:hAnsiTheme="majorBidi" w:cstheme="majorBidi"/>
        </w:rPr>
      </w:pPr>
      <w:r>
        <w:rPr>
          <w:rFonts w:asciiTheme="majorBidi" w:hAnsiTheme="majorBidi" w:cstheme="majorBidi"/>
        </w:rPr>
        <w:br w:type="page"/>
      </w:r>
    </w:p>
    <w:tbl>
      <w:tblPr>
        <w:bidiVisual/>
        <w:tblW w:w="9104"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988"/>
        <w:gridCol w:w="883"/>
        <w:gridCol w:w="747"/>
        <w:gridCol w:w="761"/>
        <w:gridCol w:w="1016"/>
        <w:gridCol w:w="1212"/>
        <w:gridCol w:w="1819"/>
      </w:tblGrid>
      <w:tr w:rsidR="001A23A2" w:rsidRPr="005D3147" w:rsidTr="00F84EB4">
        <w:trPr>
          <w:trHeight w:val="150"/>
          <w:jc w:val="center"/>
        </w:trPr>
        <w:tc>
          <w:tcPr>
            <w:tcW w:w="1678" w:type="dxa"/>
            <w:vMerge w:val="restart"/>
            <w:shd w:val="clear" w:color="auto" w:fill="FBD4B4" w:themeFill="accent6" w:themeFillTint="66"/>
            <w:vAlign w:val="center"/>
          </w:tcPr>
          <w:p w:rsidR="001A23A2" w:rsidRPr="005D3147" w:rsidRDefault="001A23A2" w:rsidP="008A33E0">
            <w:pPr>
              <w:bidi w:val="0"/>
              <w:spacing w:line="312"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988" w:type="dxa"/>
            <w:vMerge w:val="restart"/>
            <w:shd w:val="clear" w:color="auto" w:fill="FBD4B4" w:themeFill="accent6" w:themeFillTint="66"/>
            <w:vAlign w:val="center"/>
          </w:tcPr>
          <w:p w:rsidR="001A23A2" w:rsidRPr="005D3147" w:rsidRDefault="001A23A2" w:rsidP="008A33E0">
            <w:pPr>
              <w:bidi w:val="0"/>
              <w:spacing w:line="312"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407"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312"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2" w:type="dxa"/>
            <w:vMerge w:val="restart"/>
            <w:shd w:val="clear" w:color="auto" w:fill="FBD4B4" w:themeFill="accent6" w:themeFillTint="66"/>
            <w:vAlign w:val="center"/>
          </w:tcPr>
          <w:p w:rsidR="001A23A2" w:rsidRPr="005D3147" w:rsidRDefault="001A23A2" w:rsidP="008A33E0">
            <w:pPr>
              <w:bidi w:val="0"/>
              <w:spacing w:line="312"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819" w:type="dxa"/>
            <w:vMerge w:val="restart"/>
            <w:shd w:val="clear" w:color="auto" w:fill="FBD4B4" w:themeFill="accent6" w:themeFillTint="66"/>
            <w:vAlign w:val="center"/>
          </w:tcPr>
          <w:p w:rsidR="001A23A2" w:rsidRPr="005D3147" w:rsidRDefault="001A23A2" w:rsidP="008A33E0">
            <w:pPr>
              <w:bidi w:val="0"/>
              <w:spacing w:line="312"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F84EB4">
        <w:trPr>
          <w:trHeight w:val="149"/>
          <w:jc w:val="center"/>
        </w:trPr>
        <w:tc>
          <w:tcPr>
            <w:tcW w:w="1678" w:type="dxa"/>
            <w:vMerge/>
            <w:shd w:val="clear" w:color="auto" w:fill="FBD4B4" w:themeFill="accent6" w:themeFillTint="66"/>
            <w:vAlign w:val="center"/>
          </w:tcPr>
          <w:p w:rsidR="001A23A2" w:rsidRPr="005D3147" w:rsidRDefault="001A23A2" w:rsidP="008A33E0">
            <w:pPr>
              <w:bidi w:val="0"/>
              <w:spacing w:line="312" w:lineRule="auto"/>
              <w:jc w:val="center"/>
              <w:rPr>
                <w:rFonts w:asciiTheme="majorBidi" w:hAnsiTheme="majorBidi" w:cstheme="majorBidi"/>
                <w:b/>
                <w:bCs/>
                <w:sz w:val="28"/>
                <w:szCs w:val="28"/>
                <w:rtl/>
              </w:rPr>
            </w:pPr>
          </w:p>
        </w:tc>
        <w:tc>
          <w:tcPr>
            <w:tcW w:w="988" w:type="dxa"/>
            <w:vMerge/>
            <w:shd w:val="clear" w:color="auto" w:fill="FBD4B4" w:themeFill="accent6" w:themeFillTint="66"/>
            <w:vAlign w:val="center"/>
          </w:tcPr>
          <w:p w:rsidR="001A23A2" w:rsidRPr="005D3147" w:rsidRDefault="001A23A2" w:rsidP="008A33E0">
            <w:pPr>
              <w:bidi w:val="0"/>
              <w:spacing w:line="312" w:lineRule="auto"/>
              <w:jc w:val="center"/>
              <w:rPr>
                <w:rFonts w:asciiTheme="majorBidi" w:hAnsiTheme="majorBidi" w:cstheme="majorBidi"/>
                <w:b/>
                <w:bCs/>
                <w:sz w:val="28"/>
                <w:szCs w:val="28"/>
                <w:rtl/>
              </w:rPr>
            </w:pPr>
          </w:p>
        </w:tc>
        <w:tc>
          <w:tcPr>
            <w:tcW w:w="883" w:type="dxa"/>
            <w:shd w:val="clear" w:color="auto" w:fill="FBD4B4" w:themeFill="accent6" w:themeFillTint="66"/>
            <w:vAlign w:val="center"/>
          </w:tcPr>
          <w:p w:rsidR="001A23A2" w:rsidRPr="005D3147" w:rsidRDefault="001A23A2" w:rsidP="008A33E0">
            <w:pPr>
              <w:bidi w:val="0"/>
              <w:spacing w:line="312" w:lineRule="auto"/>
              <w:jc w:val="center"/>
              <w:rPr>
                <w:rFonts w:asciiTheme="majorBidi" w:hAnsiTheme="majorBidi" w:cstheme="majorBidi"/>
                <w:b/>
                <w:bCs/>
                <w:rtl/>
              </w:rPr>
            </w:pPr>
            <w:r w:rsidRPr="005D3147">
              <w:rPr>
                <w:rFonts w:asciiTheme="majorBidi" w:hAnsiTheme="majorBidi" w:cstheme="majorBidi"/>
                <w:b/>
                <w:bCs/>
              </w:rPr>
              <w:t>Credit</w:t>
            </w:r>
          </w:p>
        </w:tc>
        <w:tc>
          <w:tcPr>
            <w:tcW w:w="747" w:type="dxa"/>
            <w:shd w:val="clear" w:color="auto" w:fill="FBD4B4" w:themeFill="accent6" w:themeFillTint="66"/>
            <w:vAlign w:val="center"/>
          </w:tcPr>
          <w:p w:rsidR="001A23A2" w:rsidRPr="005D3147" w:rsidRDefault="001A23A2" w:rsidP="008A33E0">
            <w:pPr>
              <w:bidi w:val="0"/>
              <w:spacing w:line="312" w:lineRule="auto"/>
              <w:jc w:val="center"/>
              <w:rPr>
                <w:rFonts w:asciiTheme="majorBidi" w:hAnsiTheme="majorBidi" w:cstheme="majorBidi"/>
                <w:b/>
                <w:bCs/>
                <w:rtl/>
              </w:rPr>
            </w:pPr>
            <w:r w:rsidRPr="005D3147">
              <w:rPr>
                <w:rFonts w:asciiTheme="majorBidi" w:hAnsiTheme="majorBidi" w:cstheme="majorBidi"/>
                <w:b/>
                <w:bCs/>
              </w:rPr>
              <w:t>Ex</w:t>
            </w:r>
          </w:p>
        </w:tc>
        <w:tc>
          <w:tcPr>
            <w:tcW w:w="761" w:type="dxa"/>
            <w:shd w:val="clear" w:color="auto" w:fill="FBD4B4" w:themeFill="accent6" w:themeFillTint="66"/>
            <w:vAlign w:val="center"/>
          </w:tcPr>
          <w:p w:rsidR="001A23A2" w:rsidRPr="005D3147" w:rsidRDefault="001A23A2" w:rsidP="008A33E0">
            <w:pPr>
              <w:bidi w:val="0"/>
              <w:spacing w:line="312" w:lineRule="auto"/>
              <w:jc w:val="center"/>
              <w:rPr>
                <w:rFonts w:asciiTheme="majorBidi" w:hAnsiTheme="majorBidi" w:cstheme="majorBidi"/>
                <w:b/>
                <w:bCs/>
                <w:rtl/>
              </w:rPr>
            </w:pPr>
            <w:r w:rsidRPr="005D3147">
              <w:rPr>
                <w:rFonts w:asciiTheme="majorBidi" w:hAnsiTheme="majorBidi" w:cstheme="majorBidi"/>
                <w:b/>
                <w:bCs/>
              </w:rPr>
              <w:t>Lab</w:t>
            </w:r>
          </w:p>
        </w:tc>
        <w:tc>
          <w:tcPr>
            <w:tcW w:w="1016" w:type="dxa"/>
            <w:shd w:val="clear" w:color="auto" w:fill="FBD4B4" w:themeFill="accent6" w:themeFillTint="66"/>
            <w:vAlign w:val="center"/>
          </w:tcPr>
          <w:p w:rsidR="001A23A2" w:rsidRPr="005D3147" w:rsidRDefault="001A23A2" w:rsidP="008A33E0">
            <w:pPr>
              <w:bidi w:val="0"/>
              <w:spacing w:line="312" w:lineRule="auto"/>
              <w:jc w:val="center"/>
              <w:rPr>
                <w:rFonts w:asciiTheme="majorBidi" w:hAnsiTheme="majorBidi" w:cstheme="majorBidi"/>
                <w:b/>
                <w:bCs/>
                <w:rtl/>
              </w:rPr>
            </w:pPr>
            <w:r w:rsidRPr="005D3147">
              <w:rPr>
                <w:rFonts w:asciiTheme="majorBidi" w:hAnsiTheme="majorBidi" w:cstheme="majorBidi"/>
                <w:b/>
                <w:bCs/>
              </w:rPr>
              <w:t>Lecture</w:t>
            </w:r>
          </w:p>
        </w:tc>
        <w:tc>
          <w:tcPr>
            <w:tcW w:w="1212" w:type="dxa"/>
            <w:vMerge/>
            <w:shd w:val="clear" w:color="auto" w:fill="FBD4B4" w:themeFill="accent6" w:themeFillTint="66"/>
            <w:vAlign w:val="center"/>
          </w:tcPr>
          <w:p w:rsidR="001A23A2" w:rsidRPr="005D3147" w:rsidRDefault="001A23A2" w:rsidP="008A33E0">
            <w:pPr>
              <w:bidi w:val="0"/>
              <w:spacing w:line="312" w:lineRule="auto"/>
              <w:jc w:val="center"/>
              <w:rPr>
                <w:rFonts w:asciiTheme="majorBidi" w:hAnsiTheme="majorBidi" w:cstheme="majorBidi"/>
                <w:b/>
                <w:bCs/>
                <w:sz w:val="28"/>
                <w:szCs w:val="28"/>
                <w:rtl/>
              </w:rPr>
            </w:pPr>
          </w:p>
        </w:tc>
        <w:tc>
          <w:tcPr>
            <w:tcW w:w="1819" w:type="dxa"/>
            <w:vMerge/>
            <w:shd w:val="clear" w:color="auto" w:fill="FBD4B4" w:themeFill="accent6" w:themeFillTint="66"/>
            <w:vAlign w:val="center"/>
          </w:tcPr>
          <w:p w:rsidR="001A23A2" w:rsidRPr="005D3147" w:rsidRDefault="001A23A2" w:rsidP="008A33E0">
            <w:pPr>
              <w:bidi w:val="0"/>
              <w:spacing w:line="312" w:lineRule="auto"/>
              <w:jc w:val="center"/>
              <w:rPr>
                <w:rFonts w:asciiTheme="majorBidi" w:hAnsiTheme="majorBidi" w:cstheme="majorBidi"/>
                <w:b/>
                <w:bCs/>
                <w:sz w:val="28"/>
                <w:szCs w:val="28"/>
                <w:rtl/>
              </w:rPr>
            </w:pPr>
          </w:p>
        </w:tc>
      </w:tr>
      <w:tr w:rsidR="001A23A2" w:rsidRPr="005D3147" w:rsidTr="00F84EB4">
        <w:trPr>
          <w:jc w:val="center"/>
        </w:trPr>
        <w:tc>
          <w:tcPr>
            <w:tcW w:w="1678" w:type="dxa"/>
            <w:shd w:val="clear" w:color="auto" w:fill="FBD4B4" w:themeFill="accent6" w:themeFillTint="66"/>
            <w:vAlign w:val="center"/>
          </w:tcPr>
          <w:p w:rsidR="001A23A2" w:rsidRPr="005D3147" w:rsidRDefault="001A23A2" w:rsidP="008A33E0">
            <w:pPr>
              <w:bidi w:val="0"/>
              <w:spacing w:line="312"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325</w:t>
            </w:r>
          </w:p>
        </w:tc>
        <w:tc>
          <w:tcPr>
            <w:tcW w:w="988" w:type="dxa"/>
            <w:shd w:val="clear" w:color="auto" w:fill="FBD4B4" w:themeFill="accent6" w:themeFillTint="66"/>
            <w:vAlign w:val="center"/>
          </w:tcPr>
          <w:p w:rsidR="001A23A2" w:rsidRPr="005D3147" w:rsidRDefault="001A23A2" w:rsidP="008A33E0">
            <w:pPr>
              <w:bidi w:val="0"/>
              <w:spacing w:line="312"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8</w:t>
            </w:r>
          </w:p>
        </w:tc>
        <w:tc>
          <w:tcPr>
            <w:tcW w:w="883" w:type="dxa"/>
            <w:shd w:val="clear" w:color="auto" w:fill="FBD4B4" w:themeFill="accent6" w:themeFillTint="66"/>
            <w:vAlign w:val="center"/>
          </w:tcPr>
          <w:p w:rsidR="001A23A2" w:rsidRPr="005D3147" w:rsidRDefault="001A23A2" w:rsidP="008A33E0">
            <w:pPr>
              <w:bidi w:val="0"/>
              <w:spacing w:line="312"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747" w:type="dxa"/>
            <w:shd w:val="clear" w:color="auto" w:fill="FBD4B4" w:themeFill="accent6" w:themeFillTint="66"/>
            <w:vAlign w:val="center"/>
          </w:tcPr>
          <w:p w:rsidR="001A23A2" w:rsidRPr="005D3147" w:rsidRDefault="001A23A2" w:rsidP="008A33E0">
            <w:pPr>
              <w:bidi w:val="0"/>
              <w:spacing w:line="312"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761" w:type="dxa"/>
            <w:shd w:val="clear" w:color="auto" w:fill="FBD4B4" w:themeFill="accent6" w:themeFillTint="66"/>
            <w:vAlign w:val="center"/>
          </w:tcPr>
          <w:p w:rsidR="001A23A2" w:rsidRPr="005D3147" w:rsidRDefault="001A23A2" w:rsidP="008A33E0">
            <w:pPr>
              <w:bidi w:val="0"/>
              <w:spacing w:line="312"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016" w:type="dxa"/>
            <w:shd w:val="clear" w:color="auto" w:fill="FBD4B4" w:themeFill="accent6" w:themeFillTint="66"/>
            <w:vAlign w:val="center"/>
          </w:tcPr>
          <w:p w:rsidR="001A23A2" w:rsidRPr="005D3147" w:rsidRDefault="001A23A2" w:rsidP="008A33E0">
            <w:pPr>
              <w:bidi w:val="0"/>
              <w:spacing w:line="312"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2" w:type="dxa"/>
            <w:shd w:val="clear" w:color="auto" w:fill="FBD4B4" w:themeFill="accent6" w:themeFillTint="66"/>
            <w:vAlign w:val="center"/>
          </w:tcPr>
          <w:p w:rsidR="001A23A2" w:rsidRPr="005D3147" w:rsidRDefault="001A23A2" w:rsidP="008A33E0">
            <w:pPr>
              <w:bidi w:val="0"/>
              <w:spacing w:line="312"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422</w:t>
            </w:r>
          </w:p>
        </w:tc>
        <w:tc>
          <w:tcPr>
            <w:tcW w:w="1819" w:type="dxa"/>
            <w:shd w:val="clear" w:color="auto" w:fill="FBD4B4" w:themeFill="accent6" w:themeFillTint="66"/>
            <w:vAlign w:val="center"/>
          </w:tcPr>
          <w:p w:rsidR="001A23A2" w:rsidRPr="005D3147" w:rsidRDefault="001A23A2" w:rsidP="008A33E0">
            <w:pPr>
              <w:bidi w:val="0"/>
              <w:spacing w:line="312"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Software Engineering2</w:t>
            </w:r>
          </w:p>
        </w:tc>
      </w:tr>
    </w:tbl>
    <w:p w:rsidR="001A23A2" w:rsidRPr="005D3147" w:rsidRDefault="001A23A2" w:rsidP="008A33E0">
      <w:pPr>
        <w:bidi w:val="0"/>
        <w:spacing w:line="312" w:lineRule="auto"/>
        <w:rPr>
          <w:rFonts w:asciiTheme="majorBidi" w:hAnsiTheme="majorBidi" w:cstheme="majorBidi"/>
          <w:sz w:val="28"/>
          <w:szCs w:val="28"/>
          <w:rtl/>
        </w:rPr>
      </w:pPr>
      <w:r w:rsidRPr="005D3147">
        <w:rPr>
          <w:rFonts w:asciiTheme="majorBidi" w:hAnsiTheme="majorBidi" w:cstheme="majorBidi"/>
          <w:rtl/>
        </w:rPr>
        <w:t xml:space="preserve"> </w:t>
      </w:r>
    </w:p>
    <w:p w:rsidR="001A23A2" w:rsidRPr="005D3147" w:rsidRDefault="001A23A2" w:rsidP="00E914DB">
      <w:pPr>
        <w:bidi w:val="0"/>
        <w:jc w:val="left"/>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E914DB">
      <w:pPr>
        <w:bidi w:val="0"/>
        <w:jc w:val="left"/>
        <w:rPr>
          <w:rFonts w:asciiTheme="majorBidi" w:hAnsiTheme="majorBidi" w:cstheme="majorBidi"/>
          <w:b/>
          <w:bCs/>
          <w:sz w:val="28"/>
          <w:szCs w:val="28"/>
          <w:u w:val="single"/>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autoSpaceDE w:val="0"/>
        <w:autoSpaceDN w:val="0"/>
        <w:bidi w:val="0"/>
        <w:adjustRightInd w:val="0"/>
        <w:rPr>
          <w:rFonts w:asciiTheme="majorBidi" w:hAnsiTheme="majorBidi" w:cstheme="majorBidi"/>
          <w:color w:val="000000"/>
        </w:rPr>
      </w:pPr>
      <w:r w:rsidRPr="005D3147">
        <w:rPr>
          <w:rFonts w:asciiTheme="majorBidi" w:hAnsiTheme="majorBidi" w:cstheme="majorBidi"/>
          <w:color w:val="000000"/>
        </w:rPr>
        <w:t xml:space="preserve">This course covers the main concepts of object-oriented software engineering concepts. Topics include: object-oriented software processes: Agile process models, process activities, the Rational Unified Process, Computer-Aided Software Engineering. System Models: Context models, </w:t>
      </w:r>
      <w:r w:rsidR="00CD242F" w:rsidRPr="005D3147">
        <w:rPr>
          <w:rFonts w:asciiTheme="majorBidi" w:hAnsiTheme="majorBidi" w:cstheme="majorBidi"/>
          <w:color w:val="000000"/>
        </w:rPr>
        <w:t>Behavioural</w:t>
      </w:r>
      <w:r w:rsidRPr="005D3147">
        <w:rPr>
          <w:rFonts w:asciiTheme="majorBidi" w:hAnsiTheme="majorBidi" w:cstheme="majorBidi"/>
          <w:color w:val="000000"/>
        </w:rPr>
        <w:t xml:space="preserve"> models, Data models, Object models, CASE workbenches. Object Oriented Concepts: Object approach. Unified </w:t>
      </w:r>
      <w:r w:rsidR="00CD242F" w:rsidRPr="005D3147">
        <w:rPr>
          <w:rFonts w:asciiTheme="majorBidi" w:hAnsiTheme="majorBidi" w:cstheme="majorBidi"/>
          <w:color w:val="000000"/>
        </w:rPr>
        <w:t>Modelling</w:t>
      </w:r>
      <w:r w:rsidRPr="005D3147">
        <w:rPr>
          <w:rFonts w:asciiTheme="majorBidi" w:hAnsiTheme="majorBidi" w:cstheme="majorBidi"/>
          <w:color w:val="000000"/>
        </w:rPr>
        <w:t xml:space="preserve"> Language (UML): Class Diagram, Object Diagram, Use Case Diagram, Collaboration Diagram, Sequence Diagram, Component Diagram, and Deployment Diagram. Rapid application development and CASE tools for object-oriented systems – Object-oriented systems testing, operation and maintenance.</w:t>
      </w:r>
    </w:p>
    <w:p w:rsidR="001A23A2" w:rsidRPr="005D3147" w:rsidRDefault="001A23A2" w:rsidP="008A33E0">
      <w:pPr>
        <w:bidi w:val="0"/>
        <w:spacing w:line="312" w:lineRule="auto"/>
        <w:rPr>
          <w:rFonts w:asciiTheme="majorBidi" w:hAnsiTheme="majorBidi" w:cstheme="majorBidi"/>
          <w:sz w:val="10"/>
          <w:szCs w:val="10"/>
        </w:rPr>
      </w:pPr>
    </w:p>
    <w:p w:rsidR="001A23A2" w:rsidRPr="005D3147" w:rsidRDefault="001A23A2" w:rsidP="008A33E0">
      <w:pPr>
        <w:bidi w:val="0"/>
        <w:spacing w:line="312" w:lineRule="auto"/>
        <w:rPr>
          <w:rFonts w:asciiTheme="majorBidi" w:hAnsiTheme="majorBidi" w:cstheme="majorBidi"/>
          <w:b/>
          <w:bCs/>
          <w:sz w:val="28"/>
          <w:szCs w:val="28"/>
        </w:rPr>
      </w:pPr>
      <w:r w:rsidRPr="005D3147">
        <w:rPr>
          <w:rFonts w:asciiTheme="majorBidi" w:hAnsiTheme="majorBidi" w:cstheme="majorBidi"/>
          <w:b/>
          <w:bCs/>
          <w:sz w:val="28"/>
          <w:szCs w:val="28"/>
          <w:u w:val="single"/>
        </w:rPr>
        <w:t>Lab</w:t>
      </w:r>
      <w:r w:rsidRPr="005D3147">
        <w:rPr>
          <w:rFonts w:asciiTheme="majorBidi" w:hAnsiTheme="majorBidi" w:cstheme="majorBidi"/>
          <w:b/>
          <w:bCs/>
          <w:sz w:val="28"/>
          <w:szCs w:val="28"/>
        </w:rPr>
        <w:t>:</w:t>
      </w:r>
    </w:p>
    <w:p w:rsidR="001A23A2" w:rsidRPr="005D3147" w:rsidRDefault="001A23A2" w:rsidP="008A33E0">
      <w:pPr>
        <w:bidi w:val="0"/>
        <w:rPr>
          <w:rFonts w:asciiTheme="majorBidi" w:hAnsiTheme="majorBidi" w:cstheme="majorBidi"/>
          <w:rtl/>
        </w:rPr>
      </w:pPr>
      <w:r w:rsidRPr="005D3147">
        <w:rPr>
          <w:rFonts w:asciiTheme="majorBidi" w:hAnsiTheme="majorBidi" w:cstheme="majorBidi"/>
        </w:rPr>
        <w:t xml:space="preserve">Object-oriented task management using suitable CASE tools (2 weeks) – UML and writing SRS (Software Requirements Specification) document for object-oriented systems using suitable CASE tools (4 weeks) - Writing SDS (Software Design Specification) document for Object -oriented systems using CASE tools (e. g. Power Designer) (4 weeks) – using CASE tools in the auto-generation of Object-oriented code (2 weeks) – Object-oriented development using reuse approaches (2). </w:t>
      </w:r>
    </w:p>
    <w:p w:rsidR="00B81436" w:rsidRDefault="00B81436" w:rsidP="00B81436">
      <w:pPr>
        <w:shd w:val="clear" w:color="auto" w:fill="auto"/>
        <w:bidi w:val="0"/>
        <w:jc w:val="left"/>
        <w:rPr>
          <w:rFonts w:asciiTheme="majorBidi" w:eastAsia="Calibri" w:hAnsiTheme="majorBidi" w:cstheme="majorBidi"/>
          <w:b/>
          <w:bCs/>
          <w:sz w:val="28"/>
          <w:szCs w:val="28"/>
          <w:u w:val="single"/>
        </w:rPr>
      </w:pPr>
      <w:r>
        <w:rPr>
          <w:rFonts w:asciiTheme="majorBidi" w:eastAsia="Calibri" w:hAnsiTheme="majorBidi" w:cstheme="majorBidi"/>
          <w:b/>
          <w:bCs/>
          <w:sz w:val="28"/>
          <w:szCs w:val="28"/>
          <w:u w:val="single"/>
        </w:rPr>
        <w:t>Objectives:</w:t>
      </w:r>
    </w:p>
    <w:p w:rsidR="00B81436" w:rsidRPr="00521AA6" w:rsidRDefault="00521AA6" w:rsidP="001845D5">
      <w:pPr>
        <w:pStyle w:val="ListParagraph"/>
        <w:numPr>
          <w:ilvl w:val="0"/>
          <w:numId w:val="127"/>
        </w:numPr>
        <w:shd w:val="clear" w:color="auto" w:fill="auto"/>
        <w:bidi w:val="0"/>
        <w:rPr>
          <w:rFonts w:asciiTheme="majorBidi" w:hAnsiTheme="majorBidi" w:cstheme="majorBidi"/>
          <w:sz w:val="28"/>
          <w:szCs w:val="28"/>
        </w:rPr>
      </w:pPr>
      <w:r w:rsidRPr="00521AA6">
        <w:rPr>
          <w:rFonts w:asciiTheme="majorBidi" w:hAnsiTheme="majorBidi" w:cstheme="majorBidi"/>
          <w:sz w:val="28"/>
          <w:szCs w:val="28"/>
        </w:rPr>
        <w:t>T</w:t>
      </w:r>
      <w:r w:rsidR="00B81436" w:rsidRPr="00521AA6">
        <w:rPr>
          <w:rFonts w:asciiTheme="majorBidi" w:hAnsiTheme="majorBidi" w:cstheme="majorBidi"/>
          <w:sz w:val="28"/>
          <w:szCs w:val="28"/>
        </w:rPr>
        <w:t>o provide students with a broad perspective on Software Engineering</w:t>
      </w:r>
      <w:r w:rsidR="00B81436" w:rsidRPr="00521AA6">
        <w:rPr>
          <w:rFonts w:asciiTheme="majorBidi" w:hAnsiTheme="majorBidi" w:cstheme="majorBidi"/>
          <w:sz w:val="28"/>
          <w:szCs w:val="28"/>
          <w:rtl/>
        </w:rPr>
        <w:t xml:space="preserve">.  </w:t>
      </w:r>
    </w:p>
    <w:p w:rsidR="00B81436" w:rsidRPr="00521AA6" w:rsidRDefault="00B81436" w:rsidP="001845D5">
      <w:pPr>
        <w:pStyle w:val="ListParagraph"/>
        <w:numPr>
          <w:ilvl w:val="0"/>
          <w:numId w:val="127"/>
        </w:numPr>
        <w:shd w:val="clear" w:color="auto" w:fill="auto"/>
        <w:bidi w:val="0"/>
        <w:rPr>
          <w:rFonts w:asciiTheme="majorBidi" w:hAnsiTheme="majorBidi" w:cstheme="majorBidi"/>
          <w:sz w:val="28"/>
          <w:szCs w:val="28"/>
        </w:rPr>
      </w:pPr>
      <w:r w:rsidRPr="00521AA6">
        <w:rPr>
          <w:rFonts w:asciiTheme="majorBidi" w:hAnsiTheme="majorBidi" w:cstheme="majorBidi"/>
          <w:sz w:val="28"/>
          <w:szCs w:val="28"/>
        </w:rPr>
        <w:t>Introduce the ethical and professional responsibility of the software engineer</w:t>
      </w:r>
      <w:r w:rsidRPr="00521AA6">
        <w:rPr>
          <w:rFonts w:asciiTheme="majorBidi" w:hAnsiTheme="majorBidi" w:cstheme="majorBidi"/>
          <w:sz w:val="28"/>
          <w:szCs w:val="28"/>
          <w:rtl/>
        </w:rPr>
        <w:t>.</w:t>
      </w:r>
    </w:p>
    <w:p w:rsidR="00B81436" w:rsidRPr="00521AA6" w:rsidRDefault="00B81436" w:rsidP="001845D5">
      <w:pPr>
        <w:pStyle w:val="ListParagraph"/>
        <w:numPr>
          <w:ilvl w:val="0"/>
          <w:numId w:val="127"/>
        </w:numPr>
        <w:shd w:val="clear" w:color="auto" w:fill="auto"/>
        <w:bidi w:val="0"/>
        <w:rPr>
          <w:rFonts w:asciiTheme="majorBidi" w:hAnsiTheme="majorBidi" w:cstheme="majorBidi"/>
          <w:sz w:val="28"/>
          <w:szCs w:val="28"/>
        </w:rPr>
      </w:pPr>
      <w:r w:rsidRPr="00521AA6">
        <w:rPr>
          <w:rFonts w:asciiTheme="majorBidi" w:hAnsiTheme="majorBidi" w:cstheme="majorBidi"/>
          <w:sz w:val="28"/>
          <w:szCs w:val="28"/>
        </w:rPr>
        <w:t>Explain the project management and the role of management on the success of the project</w:t>
      </w:r>
      <w:r w:rsidRPr="00521AA6">
        <w:rPr>
          <w:rFonts w:asciiTheme="majorBidi" w:hAnsiTheme="majorBidi" w:cstheme="majorBidi"/>
          <w:sz w:val="28"/>
          <w:szCs w:val="28"/>
          <w:rtl/>
        </w:rPr>
        <w:t xml:space="preserve">.  </w:t>
      </w:r>
    </w:p>
    <w:p w:rsidR="00B81436" w:rsidRPr="00521AA6" w:rsidRDefault="00B81436" w:rsidP="001845D5">
      <w:pPr>
        <w:pStyle w:val="ListParagraph"/>
        <w:numPr>
          <w:ilvl w:val="0"/>
          <w:numId w:val="127"/>
        </w:numPr>
        <w:shd w:val="clear" w:color="auto" w:fill="auto"/>
        <w:bidi w:val="0"/>
        <w:rPr>
          <w:rFonts w:asciiTheme="majorBidi" w:hAnsiTheme="majorBidi" w:cstheme="majorBidi"/>
          <w:sz w:val="28"/>
          <w:szCs w:val="28"/>
        </w:rPr>
      </w:pPr>
      <w:r w:rsidRPr="00521AA6">
        <w:rPr>
          <w:rFonts w:asciiTheme="majorBidi" w:hAnsiTheme="majorBidi" w:cstheme="majorBidi"/>
          <w:sz w:val="28"/>
          <w:szCs w:val="28"/>
        </w:rPr>
        <w:t>Explain the process of software engineering, Agile processes, and System Models</w:t>
      </w:r>
      <w:r w:rsidRPr="00521AA6">
        <w:rPr>
          <w:rFonts w:asciiTheme="majorBidi" w:hAnsiTheme="majorBidi" w:cstheme="majorBidi"/>
          <w:sz w:val="28"/>
          <w:szCs w:val="28"/>
          <w:rtl/>
        </w:rPr>
        <w:t>.</w:t>
      </w:r>
    </w:p>
    <w:p w:rsidR="00C70D58" w:rsidRDefault="00B81436" w:rsidP="001845D5">
      <w:pPr>
        <w:pStyle w:val="ListParagraph"/>
        <w:numPr>
          <w:ilvl w:val="0"/>
          <w:numId w:val="127"/>
        </w:numPr>
        <w:shd w:val="clear" w:color="auto" w:fill="auto"/>
        <w:bidi w:val="0"/>
        <w:rPr>
          <w:rFonts w:asciiTheme="majorBidi" w:hAnsiTheme="majorBidi" w:cstheme="majorBidi"/>
          <w:sz w:val="28"/>
          <w:szCs w:val="28"/>
        </w:rPr>
      </w:pPr>
      <w:r w:rsidRPr="00521AA6">
        <w:rPr>
          <w:rFonts w:asciiTheme="majorBidi" w:hAnsiTheme="majorBidi" w:cstheme="majorBidi"/>
          <w:sz w:val="28"/>
          <w:szCs w:val="28"/>
        </w:rPr>
        <w:lastRenderedPageBreak/>
        <w:t>Explain the architectural design and the effect of the environment on the type of design we choose for the system</w:t>
      </w:r>
    </w:p>
    <w:p w:rsidR="00B81436" w:rsidRPr="00521AA6" w:rsidRDefault="00C70D58" w:rsidP="001845D5">
      <w:pPr>
        <w:pStyle w:val="ListParagraph"/>
        <w:numPr>
          <w:ilvl w:val="0"/>
          <w:numId w:val="127"/>
        </w:numPr>
        <w:shd w:val="clear" w:color="auto" w:fill="auto"/>
        <w:tabs>
          <w:tab w:val="right" w:pos="810"/>
          <w:tab w:val="right" w:pos="4230"/>
        </w:tabs>
        <w:bidi w:val="0"/>
        <w:rPr>
          <w:rFonts w:asciiTheme="majorBidi" w:hAnsiTheme="majorBidi" w:cstheme="majorBidi"/>
          <w:sz w:val="28"/>
          <w:szCs w:val="28"/>
        </w:rPr>
      </w:pPr>
      <w:r>
        <w:rPr>
          <w:rFonts w:asciiTheme="majorBidi" w:hAnsiTheme="majorBidi" w:cstheme="majorBidi"/>
          <w:sz w:val="28"/>
          <w:szCs w:val="28"/>
          <w:lang w:val="en-US"/>
        </w:rPr>
        <w:t>E</w:t>
      </w:r>
      <w:r w:rsidR="00B81436" w:rsidRPr="00521AA6">
        <w:rPr>
          <w:rFonts w:asciiTheme="majorBidi" w:hAnsiTheme="majorBidi" w:cstheme="majorBidi"/>
          <w:sz w:val="28"/>
          <w:szCs w:val="28"/>
        </w:rPr>
        <w:t>xplain the Object Oriented Software design concepts.</w:t>
      </w:r>
    </w:p>
    <w:p w:rsidR="00D059C3" w:rsidRPr="003F4E7A" w:rsidRDefault="00D059C3" w:rsidP="00B81436">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t>Outcomes</w:t>
      </w:r>
      <w:r w:rsidRPr="003F4E7A">
        <w:rPr>
          <w:rFonts w:ascii="Arial" w:hAnsi="Arial" w:cs="Arial"/>
          <w:b/>
          <w:bCs/>
          <w:color w:val="000000"/>
          <w:sz w:val="27"/>
          <w:szCs w:val="27"/>
        </w:rPr>
        <w:t>:</w:t>
      </w:r>
    </w:p>
    <w:p w:rsidR="00B81436" w:rsidRPr="00B55865" w:rsidRDefault="00B81436" w:rsidP="001845D5">
      <w:pPr>
        <w:pStyle w:val="ListParagraph"/>
        <w:numPr>
          <w:ilvl w:val="0"/>
          <w:numId w:val="128"/>
        </w:numPr>
        <w:shd w:val="clear" w:color="auto" w:fill="auto"/>
        <w:bidi w:val="0"/>
        <w:rPr>
          <w:rFonts w:asciiTheme="majorBidi" w:hAnsiTheme="majorBidi" w:cstheme="majorBidi"/>
          <w:sz w:val="28"/>
          <w:szCs w:val="28"/>
        </w:rPr>
      </w:pPr>
      <w:r w:rsidRPr="00B55865">
        <w:rPr>
          <w:rFonts w:asciiTheme="majorBidi" w:hAnsiTheme="majorBidi" w:cstheme="majorBidi"/>
          <w:sz w:val="28"/>
          <w:szCs w:val="28"/>
        </w:rPr>
        <w:t>Understand software processes and the activities of this process, the differences of software process and system engineering process.</w:t>
      </w:r>
    </w:p>
    <w:p w:rsidR="00B81436" w:rsidRPr="00B55865" w:rsidRDefault="00B81436" w:rsidP="001845D5">
      <w:pPr>
        <w:pStyle w:val="ListParagraph"/>
        <w:numPr>
          <w:ilvl w:val="0"/>
          <w:numId w:val="128"/>
        </w:numPr>
        <w:shd w:val="clear" w:color="auto" w:fill="auto"/>
        <w:bidi w:val="0"/>
        <w:rPr>
          <w:rFonts w:asciiTheme="majorBidi" w:hAnsiTheme="majorBidi" w:cstheme="majorBidi"/>
          <w:sz w:val="28"/>
          <w:szCs w:val="28"/>
        </w:rPr>
      </w:pPr>
      <w:r w:rsidRPr="00B55865">
        <w:rPr>
          <w:rFonts w:asciiTheme="majorBidi" w:hAnsiTheme="majorBidi" w:cstheme="majorBidi"/>
          <w:sz w:val="28"/>
          <w:szCs w:val="28"/>
        </w:rPr>
        <w:t>Understand and use knowledge in the management activities, planning, scheduling and monitoring.</w:t>
      </w:r>
    </w:p>
    <w:p w:rsidR="00B81436" w:rsidRPr="00B55865" w:rsidRDefault="00B81436" w:rsidP="001845D5">
      <w:pPr>
        <w:pStyle w:val="ListParagraph"/>
        <w:numPr>
          <w:ilvl w:val="0"/>
          <w:numId w:val="128"/>
        </w:numPr>
        <w:shd w:val="clear" w:color="auto" w:fill="auto"/>
        <w:bidi w:val="0"/>
        <w:rPr>
          <w:rFonts w:asciiTheme="majorBidi" w:hAnsiTheme="majorBidi" w:cstheme="majorBidi"/>
          <w:sz w:val="28"/>
          <w:szCs w:val="28"/>
        </w:rPr>
      </w:pPr>
      <w:r w:rsidRPr="00B55865">
        <w:rPr>
          <w:rFonts w:asciiTheme="majorBidi" w:hAnsiTheme="majorBidi" w:cstheme="majorBidi"/>
          <w:sz w:val="28"/>
          <w:szCs w:val="28"/>
        </w:rPr>
        <w:t>Understand and use knowledge in system and its models such as context, behavioral, data, and object models, context diagram.</w:t>
      </w:r>
    </w:p>
    <w:p w:rsidR="00B81436" w:rsidRPr="00B55865" w:rsidRDefault="00B81436" w:rsidP="001845D5">
      <w:pPr>
        <w:pStyle w:val="ListParagraph"/>
        <w:numPr>
          <w:ilvl w:val="0"/>
          <w:numId w:val="128"/>
        </w:numPr>
        <w:shd w:val="clear" w:color="auto" w:fill="auto"/>
        <w:bidi w:val="0"/>
        <w:rPr>
          <w:rFonts w:asciiTheme="majorBidi" w:hAnsiTheme="majorBidi" w:cstheme="majorBidi"/>
          <w:sz w:val="28"/>
          <w:szCs w:val="28"/>
        </w:rPr>
      </w:pPr>
      <w:r w:rsidRPr="00B55865">
        <w:rPr>
          <w:rFonts w:asciiTheme="majorBidi" w:hAnsiTheme="majorBidi" w:cstheme="majorBidi"/>
          <w:sz w:val="28"/>
          <w:szCs w:val="28"/>
        </w:rPr>
        <w:t>Understand and use knowledge in system architectural design such system structuring, control models, and modular decompositions</w:t>
      </w:r>
    </w:p>
    <w:p w:rsidR="00B81436" w:rsidRPr="00B55865" w:rsidRDefault="00B81436" w:rsidP="001845D5">
      <w:pPr>
        <w:pStyle w:val="ListParagraph"/>
        <w:numPr>
          <w:ilvl w:val="0"/>
          <w:numId w:val="128"/>
        </w:numPr>
        <w:shd w:val="clear" w:color="auto" w:fill="auto"/>
        <w:bidi w:val="0"/>
        <w:rPr>
          <w:rFonts w:asciiTheme="majorBidi" w:hAnsiTheme="majorBidi" w:cstheme="majorBidi"/>
          <w:sz w:val="28"/>
          <w:szCs w:val="28"/>
        </w:rPr>
      </w:pPr>
      <w:r w:rsidRPr="00B55865">
        <w:rPr>
          <w:rFonts w:asciiTheme="majorBidi" w:hAnsiTheme="majorBidi" w:cstheme="majorBidi"/>
          <w:sz w:val="28"/>
          <w:szCs w:val="28"/>
        </w:rPr>
        <w:t>Analyze, design, construct, realize and validate systems from hard- and software using principles and techniques of software engineering.</w:t>
      </w:r>
    </w:p>
    <w:p w:rsidR="00B81436" w:rsidRPr="00B55865" w:rsidRDefault="00B81436" w:rsidP="001845D5">
      <w:pPr>
        <w:pStyle w:val="ListParagraph"/>
        <w:numPr>
          <w:ilvl w:val="0"/>
          <w:numId w:val="128"/>
        </w:numPr>
        <w:shd w:val="clear" w:color="auto" w:fill="auto"/>
        <w:bidi w:val="0"/>
        <w:rPr>
          <w:rFonts w:asciiTheme="majorBidi" w:hAnsiTheme="majorBidi" w:cstheme="majorBidi"/>
          <w:sz w:val="28"/>
          <w:szCs w:val="28"/>
        </w:rPr>
      </w:pPr>
      <w:r w:rsidRPr="00B55865">
        <w:rPr>
          <w:rFonts w:asciiTheme="majorBidi" w:hAnsiTheme="majorBidi" w:cstheme="majorBidi"/>
          <w:sz w:val="28"/>
          <w:szCs w:val="28"/>
        </w:rPr>
        <w:t>Translate specific requirements on hard- and software systems into correct and efficient solutions.</w:t>
      </w:r>
    </w:p>
    <w:p w:rsidR="00D059C3" w:rsidRPr="00B55865" w:rsidRDefault="00B81436" w:rsidP="001845D5">
      <w:pPr>
        <w:pStyle w:val="ListParagraph"/>
        <w:numPr>
          <w:ilvl w:val="0"/>
          <w:numId w:val="128"/>
        </w:numPr>
        <w:shd w:val="clear" w:color="auto" w:fill="auto"/>
        <w:bidi w:val="0"/>
        <w:rPr>
          <w:rFonts w:asciiTheme="majorBidi" w:hAnsiTheme="majorBidi" w:cstheme="majorBidi"/>
          <w:sz w:val="28"/>
          <w:szCs w:val="28"/>
        </w:rPr>
      </w:pPr>
      <w:r w:rsidRPr="00B55865">
        <w:rPr>
          <w:rFonts w:asciiTheme="majorBidi" w:hAnsiTheme="majorBidi" w:cstheme="majorBidi"/>
          <w:sz w:val="28"/>
          <w:szCs w:val="28"/>
        </w:rPr>
        <w:t>Participate in a group project involving design using UML and implementation of the design.</w:t>
      </w:r>
    </w:p>
    <w:p w:rsidR="001A23A2" w:rsidRPr="005D3147" w:rsidRDefault="001A23A2" w:rsidP="008A33E0">
      <w:pPr>
        <w:pStyle w:val="NoSpacing"/>
        <w:spacing w:line="312" w:lineRule="auto"/>
        <w:jc w:val="both"/>
        <w:rPr>
          <w:rFonts w:asciiTheme="majorBidi" w:hAnsiTheme="majorBidi" w:cstheme="majorBidi"/>
          <w:b/>
          <w:bCs/>
          <w:szCs w:val="24"/>
        </w:rPr>
      </w:pPr>
      <w:r w:rsidRPr="005D3147">
        <w:rPr>
          <w:rFonts w:asciiTheme="majorBidi" w:hAnsiTheme="majorBidi" w:cstheme="majorBidi"/>
          <w:b/>
          <w:bCs/>
          <w:szCs w:val="24"/>
          <w:u w:val="single"/>
        </w:rPr>
        <w:t>Text Book</w:t>
      </w:r>
      <w:r w:rsidRPr="005D3147">
        <w:rPr>
          <w:rFonts w:asciiTheme="majorBidi" w:hAnsiTheme="majorBidi" w:cstheme="majorBidi"/>
          <w:b/>
          <w:bCs/>
          <w:szCs w:val="24"/>
        </w:rPr>
        <w:t>:</w:t>
      </w:r>
    </w:p>
    <w:p w:rsidR="001A23A2" w:rsidRPr="005D3147" w:rsidRDefault="001A23A2" w:rsidP="008A33E0">
      <w:pPr>
        <w:pStyle w:val="NoSpacing"/>
        <w:spacing w:line="312" w:lineRule="auto"/>
        <w:jc w:val="both"/>
        <w:rPr>
          <w:rFonts w:asciiTheme="majorBidi" w:hAnsiTheme="majorBidi" w:cstheme="majorBidi"/>
          <w:szCs w:val="24"/>
        </w:rPr>
      </w:pPr>
      <w:r w:rsidRPr="005D3147">
        <w:rPr>
          <w:rFonts w:asciiTheme="majorBidi" w:hAnsiTheme="majorBidi" w:cstheme="majorBidi"/>
          <w:szCs w:val="24"/>
        </w:rPr>
        <w:t>SOFTWARE ENGINEERING, 9th Ed , by Ian Sommerville, Addison-Wesley, 2011.</w:t>
      </w:r>
    </w:p>
    <w:p w:rsidR="001A23A2" w:rsidRPr="005D3147" w:rsidRDefault="001A23A2" w:rsidP="008A33E0">
      <w:pPr>
        <w:pStyle w:val="NoSpacing"/>
        <w:spacing w:line="312" w:lineRule="auto"/>
        <w:jc w:val="both"/>
        <w:rPr>
          <w:rFonts w:asciiTheme="majorBidi" w:hAnsiTheme="majorBidi" w:cstheme="majorBidi"/>
          <w:sz w:val="10"/>
          <w:szCs w:val="10"/>
        </w:rPr>
      </w:pPr>
    </w:p>
    <w:p w:rsidR="001A23A2" w:rsidRPr="005D3147" w:rsidRDefault="001A23A2" w:rsidP="008A33E0">
      <w:pPr>
        <w:pStyle w:val="NoSpacing"/>
        <w:spacing w:line="312" w:lineRule="auto"/>
        <w:jc w:val="both"/>
        <w:rPr>
          <w:rFonts w:asciiTheme="majorBidi" w:hAnsiTheme="majorBidi" w:cstheme="majorBidi"/>
          <w:b/>
          <w:bCs/>
          <w:szCs w:val="24"/>
        </w:rPr>
      </w:pPr>
      <w:r w:rsidRPr="005D3147">
        <w:rPr>
          <w:rFonts w:asciiTheme="majorBidi" w:hAnsiTheme="majorBidi" w:cstheme="majorBidi"/>
          <w:b/>
          <w:bCs/>
          <w:szCs w:val="24"/>
          <w:u w:val="single"/>
        </w:rPr>
        <w:t>Essential References</w:t>
      </w:r>
      <w:r w:rsidRPr="005D3147">
        <w:rPr>
          <w:rFonts w:asciiTheme="majorBidi" w:hAnsiTheme="majorBidi" w:cstheme="majorBidi"/>
          <w:b/>
          <w:bCs/>
          <w:szCs w:val="24"/>
        </w:rPr>
        <w:t>:</w:t>
      </w:r>
    </w:p>
    <w:p w:rsidR="001A23A2" w:rsidRPr="005D3147" w:rsidRDefault="001A23A2" w:rsidP="008A33E0">
      <w:pPr>
        <w:pStyle w:val="NoSpacing"/>
        <w:spacing w:line="312" w:lineRule="auto"/>
        <w:jc w:val="both"/>
        <w:rPr>
          <w:rFonts w:asciiTheme="majorBidi" w:hAnsiTheme="majorBidi" w:cstheme="majorBidi"/>
          <w:szCs w:val="24"/>
        </w:rPr>
      </w:pPr>
      <w:r w:rsidRPr="005D3147">
        <w:rPr>
          <w:rFonts w:asciiTheme="majorBidi" w:hAnsiTheme="majorBidi" w:cstheme="majorBidi"/>
          <w:szCs w:val="24"/>
        </w:rPr>
        <w:t>Software Engineering: A practitioner’s Approach, by Roger S. Pressman, McGraw-Hill Science, 6</w:t>
      </w:r>
      <w:r w:rsidRPr="005D3147">
        <w:rPr>
          <w:rFonts w:asciiTheme="majorBidi" w:hAnsiTheme="majorBidi" w:cstheme="majorBidi"/>
          <w:szCs w:val="24"/>
          <w:vertAlign w:val="superscript"/>
        </w:rPr>
        <w:t>th</w:t>
      </w:r>
      <w:r w:rsidRPr="005D3147">
        <w:rPr>
          <w:rFonts w:asciiTheme="majorBidi" w:hAnsiTheme="majorBidi" w:cstheme="majorBidi"/>
          <w:szCs w:val="24"/>
        </w:rPr>
        <w:t>,2009.</w:t>
      </w:r>
    </w:p>
    <w:p w:rsidR="00B55865" w:rsidRDefault="00B55865">
      <w:pPr>
        <w:shd w:val="clear" w:color="auto" w:fill="auto"/>
        <w:bidi w:val="0"/>
        <w:spacing w:line="240" w:lineRule="auto"/>
        <w:jc w:val="left"/>
        <w:rPr>
          <w:rFonts w:asciiTheme="majorBidi" w:hAnsiTheme="majorBidi" w:cstheme="majorBidi"/>
          <w:b/>
          <w:bCs/>
          <w:color w:val="000000"/>
        </w:rPr>
      </w:pPr>
      <w:r>
        <w:rPr>
          <w:rFonts w:asciiTheme="majorBidi" w:hAnsiTheme="majorBidi" w:cstheme="majorBidi"/>
          <w:b/>
          <w:bCs/>
          <w:color w:val="000000"/>
        </w:rPr>
        <w:br w:type="page"/>
      </w:r>
    </w:p>
    <w:p w:rsidR="001A23A2" w:rsidRPr="005D3147" w:rsidRDefault="001A23A2" w:rsidP="008A33E0">
      <w:pPr>
        <w:bidi w:val="0"/>
        <w:jc w:val="center"/>
        <w:rPr>
          <w:rFonts w:asciiTheme="majorBidi" w:hAnsiTheme="majorBidi" w:cstheme="majorBidi"/>
          <w:b/>
          <w:bCs/>
          <w:color w:val="000000"/>
        </w:rPr>
      </w:pPr>
    </w:p>
    <w:tbl>
      <w:tblPr>
        <w:bidiVisual/>
        <w:tblW w:w="9513"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879"/>
        <w:gridCol w:w="994"/>
        <w:gridCol w:w="559"/>
        <w:gridCol w:w="705"/>
        <w:gridCol w:w="1149"/>
        <w:gridCol w:w="1212"/>
        <w:gridCol w:w="2337"/>
      </w:tblGrid>
      <w:tr w:rsidR="001A23A2" w:rsidRPr="005D3147" w:rsidTr="00F84EB4">
        <w:trPr>
          <w:trHeight w:val="474"/>
          <w:jc w:val="center"/>
        </w:trPr>
        <w:tc>
          <w:tcPr>
            <w:tcW w:w="167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Prerequisite</w:t>
            </w:r>
          </w:p>
        </w:tc>
        <w:tc>
          <w:tcPr>
            <w:tcW w:w="879"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407"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2"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2337"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F84EB4">
        <w:trPr>
          <w:trHeight w:val="521"/>
          <w:jc w:val="center"/>
        </w:trPr>
        <w:tc>
          <w:tcPr>
            <w:tcW w:w="16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879"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Credit</w:t>
            </w:r>
          </w:p>
        </w:tc>
        <w:tc>
          <w:tcPr>
            <w:tcW w:w="55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Ex</w:t>
            </w:r>
          </w:p>
        </w:tc>
        <w:tc>
          <w:tcPr>
            <w:tcW w:w="705"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Lab</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Lecture</w:t>
            </w:r>
          </w:p>
        </w:tc>
        <w:tc>
          <w:tcPr>
            <w:tcW w:w="1212"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2337"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F84EB4">
        <w:trPr>
          <w:jc w:val="center"/>
        </w:trPr>
        <w:tc>
          <w:tcPr>
            <w:tcW w:w="16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CSI 321</w:t>
            </w:r>
          </w:p>
        </w:tc>
        <w:tc>
          <w:tcPr>
            <w:tcW w:w="87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8</w:t>
            </w: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55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705"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1</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121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CSI 423</w:t>
            </w:r>
          </w:p>
        </w:tc>
        <w:tc>
          <w:tcPr>
            <w:tcW w:w="2337"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Cryptography and Information Security</w:t>
            </w:r>
          </w:p>
        </w:tc>
      </w:tr>
    </w:tbl>
    <w:p w:rsidR="001A23A2" w:rsidRPr="005D3147" w:rsidRDefault="001A23A2" w:rsidP="008A33E0">
      <w:pPr>
        <w:bidi w:val="0"/>
        <w:rPr>
          <w:rFonts w:asciiTheme="majorBidi" w:hAnsiTheme="majorBidi" w:cstheme="majorBidi"/>
          <w:b/>
          <w:bCs/>
          <w:sz w:val="16"/>
          <w:szCs w:val="16"/>
          <w:u w:val="single"/>
          <w:lang w:bidi="ar-EG"/>
        </w:rPr>
      </w:pPr>
    </w:p>
    <w:p w:rsidR="001A23A2" w:rsidRPr="005D3147" w:rsidRDefault="001A23A2" w:rsidP="008A33E0">
      <w:pPr>
        <w:bidi w:val="0"/>
        <w:rPr>
          <w:rFonts w:asciiTheme="majorBidi" w:hAnsiTheme="majorBidi" w:cstheme="majorBidi"/>
          <w:b/>
          <w:bCs/>
          <w:sz w:val="28"/>
          <w:szCs w:val="28"/>
          <w:u w:val="single"/>
          <w:lang w:bidi="ar-EG"/>
        </w:rPr>
      </w:pPr>
      <w:r w:rsidRPr="005D3147">
        <w:rPr>
          <w:rFonts w:asciiTheme="majorBidi" w:hAnsiTheme="majorBidi" w:cstheme="majorBidi"/>
          <w:b/>
          <w:bCs/>
          <w:sz w:val="28"/>
          <w:szCs w:val="28"/>
          <w:u w:val="single"/>
          <w:lang w:bidi="ar-EG"/>
        </w:rPr>
        <w:t>Contents</w:t>
      </w:r>
      <w:r w:rsidRPr="005D3147">
        <w:rPr>
          <w:rFonts w:asciiTheme="majorBidi" w:hAnsiTheme="majorBidi" w:cstheme="majorBidi"/>
          <w:b/>
          <w:bCs/>
          <w:sz w:val="28"/>
          <w:szCs w:val="28"/>
          <w:u w:val="single"/>
          <w:rtl/>
          <w:lang w:bidi="ar-EG"/>
        </w:rPr>
        <w:t>:</w:t>
      </w:r>
    </w:p>
    <w:p w:rsidR="001A23A2" w:rsidRPr="005D3147" w:rsidRDefault="001A23A2" w:rsidP="008A33E0">
      <w:pPr>
        <w:bidi w:val="0"/>
        <w:spacing w:line="288" w:lineRule="auto"/>
        <w:rPr>
          <w:rFonts w:asciiTheme="majorBidi" w:hAnsiTheme="majorBidi" w:cstheme="majorBidi"/>
          <w:b/>
          <w:bCs/>
          <w:sz w:val="28"/>
          <w:szCs w:val="28"/>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 xml:space="preserve">: </w:t>
      </w:r>
    </w:p>
    <w:p w:rsidR="001A23A2" w:rsidRPr="005D3147" w:rsidRDefault="001A23A2" w:rsidP="008A33E0">
      <w:pPr>
        <w:autoSpaceDE w:val="0"/>
        <w:autoSpaceDN w:val="0"/>
        <w:bidi w:val="0"/>
        <w:adjustRightInd w:val="0"/>
        <w:spacing w:line="288" w:lineRule="auto"/>
        <w:rPr>
          <w:rFonts w:asciiTheme="majorBidi" w:hAnsiTheme="majorBidi" w:cstheme="majorBidi"/>
          <w:color w:val="000000"/>
        </w:rPr>
      </w:pPr>
      <w:r w:rsidRPr="005D3147">
        <w:rPr>
          <w:rFonts w:asciiTheme="majorBidi" w:hAnsiTheme="majorBidi" w:cstheme="majorBidi"/>
          <w:color w:val="000000"/>
        </w:rPr>
        <w:t xml:space="preserve">The aim of this course is to facilitate understanding of the inherent strengths and limitations of cryptography, especially when used as a tool for information security. Armed with this knowledge, student should be able to make more informed decisions when building secure systems. The course covers various aspects of symmetric and asymmetric cryptography. While some topics will be dealt with in more detail, the course will attempt to provide a broad coverage of possibly all the core areas of cryptography. The students will be expected to implement and analysis  some simple cryptographic schemes and read various articles. To understand the principles of encryption algorithms; conventional and public key cryptography. To have a detailed knowledge about authentication, hash functions and application level security mechanisms. Topics include: Overview - Encryption Techniques - Block ciphers and DES - Review of Mathematical concepts - Finite </w:t>
      </w:r>
      <w:r w:rsidR="00CD242F" w:rsidRPr="005D3147">
        <w:rPr>
          <w:rFonts w:asciiTheme="majorBidi" w:hAnsiTheme="majorBidi" w:cstheme="majorBidi"/>
          <w:color w:val="000000"/>
        </w:rPr>
        <w:t>Fields. Advanced</w:t>
      </w:r>
      <w:r w:rsidRPr="005D3147">
        <w:rPr>
          <w:rFonts w:asciiTheme="majorBidi" w:hAnsiTheme="majorBidi" w:cstheme="majorBidi"/>
          <w:color w:val="000000"/>
        </w:rPr>
        <w:t xml:space="preserve"> Encryption Standard - Block cipher operation -  Public key Cryptography and RSA - Other public key cryptosystem - Hash functions: Applications of Cryptographic hash functions, simple hash functions, SHA-3, Digital signatures.</w:t>
      </w:r>
    </w:p>
    <w:p w:rsidR="001A23A2" w:rsidRPr="005D3147" w:rsidRDefault="001A23A2" w:rsidP="008A33E0">
      <w:pPr>
        <w:autoSpaceDE w:val="0"/>
        <w:autoSpaceDN w:val="0"/>
        <w:bidi w:val="0"/>
        <w:adjustRightInd w:val="0"/>
        <w:spacing w:line="288" w:lineRule="auto"/>
        <w:rPr>
          <w:rFonts w:asciiTheme="majorBidi" w:hAnsiTheme="majorBidi" w:cstheme="majorBidi"/>
          <w:color w:val="000000"/>
          <w:sz w:val="2"/>
          <w:szCs w:val="2"/>
        </w:rPr>
      </w:pPr>
    </w:p>
    <w:p w:rsidR="001A23A2" w:rsidRPr="005D3147" w:rsidRDefault="001A23A2" w:rsidP="008A33E0">
      <w:pPr>
        <w:bidi w:val="0"/>
        <w:spacing w:before="240" w:line="288" w:lineRule="auto"/>
        <w:rPr>
          <w:rFonts w:asciiTheme="majorBidi" w:hAnsiTheme="majorBidi" w:cstheme="majorBidi"/>
          <w:b/>
          <w:bCs/>
          <w:sz w:val="28"/>
          <w:szCs w:val="28"/>
        </w:rPr>
      </w:pPr>
      <w:r w:rsidRPr="005D3147">
        <w:rPr>
          <w:rFonts w:asciiTheme="majorBidi" w:hAnsiTheme="majorBidi" w:cstheme="majorBidi"/>
          <w:b/>
          <w:bCs/>
          <w:sz w:val="28"/>
          <w:szCs w:val="28"/>
          <w:u w:val="single"/>
        </w:rPr>
        <w:t>Lab:</w:t>
      </w:r>
    </w:p>
    <w:p w:rsidR="001A23A2" w:rsidRDefault="001A23A2" w:rsidP="008A33E0">
      <w:pPr>
        <w:bidi w:val="0"/>
        <w:spacing w:line="288" w:lineRule="auto"/>
        <w:rPr>
          <w:rFonts w:asciiTheme="majorBidi" w:hAnsiTheme="majorBidi" w:cstheme="majorBidi"/>
        </w:rPr>
      </w:pPr>
      <w:r w:rsidRPr="005D3147">
        <w:rPr>
          <w:rFonts w:asciiTheme="majorBidi" w:hAnsiTheme="majorBidi" w:cstheme="majorBidi"/>
        </w:rPr>
        <w:t>Students should  implement some ciphers algorithms like: AES, RSA, Diffie Hellmann. They can use the language C++ or Visual basic.</w:t>
      </w:r>
    </w:p>
    <w:p w:rsidR="00B81436" w:rsidRDefault="00B81436" w:rsidP="00B81436">
      <w:pPr>
        <w:shd w:val="clear" w:color="auto" w:fill="auto"/>
        <w:bidi w:val="0"/>
        <w:jc w:val="left"/>
        <w:rPr>
          <w:rFonts w:asciiTheme="majorBidi" w:eastAsia="Calibri" w:hAnsiTheme="majorBidi" w:cstheme="majorBidi"/>
          <w:b/>
          <w:bCs/>
          <w:sz w:val="28"/>
          <w:szCs w:val="28"/>
          <w:u w:val="single"/>
        </w:rPr>
      </w:pPr>
      <w:r>
        <w:rPr>
          <w:rFonts w:asciiTheme="majorBidi" w:eastAsia="Calibri" w:hAnsiTheme="majorBidi" w:cstheme="majorBidi"/>
          <w:b/>
          <w:bCs/>
          <w:sz w:val="28"/>
          <w:szCs w:val="28"/>
          <w:u w:val="single"/>
        </w:rPr>
        <w:t>Objectives:</w:t>
      </w:r>
    </w:p>
    <w:p w:rsidR="00B81436" w:rsidRPr="00B55865" w:rsidRDefault="00B81436" w:rsidP="001845D5">
      <w:pPr>
        <w:pStyle w:val="ListParagraph"/>
        <w:numPr>
          <w:ilvl w:val="0"/>
          <w:numId w:val="129"/>
        </w:numPr>
        <w:shd w:val="clear" w:color="auto" w:fill="auto"/>
        <w:bidi w:val="0"/>
        <w:rPr>
          <w:rFonts w:asciiTheme="majorBidi" w:hAnsiTheme="majorBidi" w:cstheme="majorBidi"/>
          <w:sz w:val="28"/>
          <w:szCs w:val="28"/>
        </w:rPr>
      </w:pPr>
      <w:r w:rsidRPr="00B55865">
        <w:rPr>
          <w:rFonts w:asciiTheme="majorBidi" w:hAnsiTheme="majorBidi" w:cstheme="majorBidi"/>
          <w:sz w:val="28"/>
          <w:szCs w:val="28"/>
        </w:rPr>
        <w:t>To know the methods of conventional encryption  especially substitutions and transpositions techniques</w:t>
      </w:r>
      <w:r w:rsidRPr="00B55865">
        <w:rPr>
          <w:rFonts w:asciiTheme="majorBidi" w:hAnsiTheme="majorBidi" w:cstheme="majorBidi"/>
          <w:sz w:val="28"/>
          <w:szCs w:val="28"/>
          <w:rtl/>
        </w:rPr>
        <w:t>.</w:t>
      </w:r>
    </w:p>
    <w:p w:rsidR="00B81436" w:rsidRPr="00B55865" w:rsidRDefault="00B81436" w:rsidP="001845D5">
      <w:pPr>
        <w:pStyle w:val="ListParagraph"/>
        <w:numPr>
          <w:ilvl w:val="0"/>
          <w:numId w:val="129"/>
        </w:numPr>
        <w:shd w:val="clear" w:color="auto" w:fill="auto"/>
        <w:bidi w:val="0"/>
        <w:rPr>
          <w:rFonts w:asciiTheme="majorBidi" w:hAnsiTheme="majorBidi" w:cstheme="majorBidi"/>
          <w:sz w:val="28"/>
          <w:szCs w:val="28"/>
        </w:rPr>
      </w:pPr>
      <w:r w:rsidRPr="00B55865">
        <w:rPr>
          <w:rFonts w:asciiTheme="majorBidi" w:hAnsiTheme="majorBidi" w:cstheme="majorBidi"/>
          <w:sz w:val="28"/>
          <w:szCs w:val="28"/>
        </w:rPr>
        <w:t>To understand the concepts of public key encryption and number theory</w:t>
      </w:r>
      <w:r w:rsidRPr="00B55865">
        <w:rPr>
          <w:rFonts w:asciiTheme="majorBidi" w:hAnsiTheme="majorBidi" w:cstheme="majorBidi"/>
          <w:sz w:val="28"/>
          <w:szCs w:val="28"/>
          <w:rtl/>
        </w:rPr>
        <w:t>.</w:t>
      </w:r>
    </w:p>
    <w:p w:rsidR="00B81436" w:rsidRPr="00B55865" w:rsidRDefault="00B81436" w:rsidP="001845D5">
      <w:pPr>
        <w:pStyle w:val="ListParagraph"/>
        <w:numPr>
          <w:ilvl w:val="0"/>
          <w:numId w:val="129"/>
        </w:numPr>
        <w:shd w:val="clear" w:color="auto" w:fill="auto"/>
        <w:bidi w:val="0"/>
        <w:rPr>
          <w:rFonts w:asciiTheme="majorBidi" w:hAnsiTheme="majorBidi" w:cstheme="majorBidi"/>
          <w:sz w:val="28"/>
          <w:szCs w:val="28"/>
        </w:rPr>
      </w:pPr>
      <w:r w:rsidRPr="00B55865">
        <w:rPr>
          <w:rFonts w:asciiTheme="majorBidi" w:hAnsiTheme="majorBidi" w:cstheme="majorBidi"/>
          <w:sz w:val="28"/>
          <w:szCs w:val="28"/>
        </w:rPr>
        <w:t>To cover the wide area of applications that need both secret and public keys encryptions</w:t>
      </w:r>
      <w:r w:rsidRPr="00B55865">
        <w:rPr>
          <w:rFonts w:asciiTheme="majorBidi" w:hAnsiTheme="majorBidi" w:cstheme="majorBidi"/>
          <w:sz w:val="28"/>
          <w:szCs w:val="28"/>
          <w:rtl/>
        </w:rPr>
        <w:t>.</w:t>
      </w:r>
    </w:p>
    <w:p w:rsidR="00B81436" w:rsidRPr="00B55865" w:rsidRDefault="00B81436" w:rsidP="001845D5">
      <w:pPr>
        <w:pStyle w:val="ListParagraph"/>
        <w:numPr>
          <w:ilvl w:val="0"/>
          <w:numId w:val="129"/>
        </w:numPr>
        <w:shd w:val="clear" w:color="auto" w:fill="auto"/>
        <w:bidi w:val="0"/>
        <w:rPr>
          <w:rFonts w:asciiTheme="majorBidi" w:hAnsiTheme="majorBidi" w:cstheme="majorBidi"/>
          <w:sz w:val="28"/>
          <w:szCs w:val="28"/>
        </w:rPr>
      </w:pPr>
      <w:r w:rsidRPr="00B55865">
        <w:rPr>
          <w:rFonts w:asciiTheme="majorBidi" w:hAnsiTheme="majorBidi" w:cstheme="majorBidi"/>
          <w:sz w:val="28"/>
          <w:szCs w:val="28"/>
        </w:rPr>
        <w:t>To explain authentication and Hash functions</w:t>
      </w:r>
      <w:r w:rsidRPr="00B55865">
        <w:rPr>
          <w:rFonts w:asciiTheme="majorBidi" w:hAnsiTheme="majorBidi" w:cstheme="majorBidi"/>
          <w:sz w:val="28"/>
          <w:szCs w:val="28"/>
          <w:rtl/>
        </w:rPr>
        <w:t xml:space="preserve">. </w:t>
      </w:r>
    </w:p>
    <w:p w:rsidR="00D059C3" w:rsidRPr="00B55865" w:rsidRDefault="00B81436" w:rsidP="001845D5">
      <w:pPr>
        <w:pStyle w:val="ListParagraph"/>
        <w:numPr>
          <w:ilvl w:val="0"/>
          <w:numId w:val="129"/>
        </w:numPr>
        <w:shd w:val="clear" w:color="auto" w:fill="auto"/>
        <w:bidi w:val="0"/>
        <w:rPr>
          <w:rFonts w:asciiTheme="majorBidi" w:hAnsiTheme="majorBidi" w:cstheme="majorBidi"/>
          <w:sz w:val="28"/>
          <w:szCs w:val="28"/>
        </w:rPr>
      </w:pPr>
      <w:r w:rsidRPr="00B55865">
        <w:rPr>
          <w:rFonts w:asciiTheme="majorBidi" w:hAnsiTheme="majorBidi" w:cstheme="majorBidi"/>
          <w:sz w:val="28"/>
          <w:szCs w:val="28"/>
        </w:rPr>
        <w:t>To examine the network security tools and applications</w:t>
      </w:r>
    </w:p>
    <w:p w:rsidR="00B81436" w:rsidRPr="00B55865" w:rsidRDefault="00B81436" w:rsidP="00B55865">
      <w:pPr>
        <w:shd w:val="clear" w:color="auto" w:fill="auto"/>
        <w:bidi w:val="0"/>
        <w:rPr>
          <w:rFonts w:asciiTheme="majorBidi" w:hAnsiTheme="majorBidi" w:cstheme="majorBidi"/>
          <w:sz w:val="28"/>
          <w:szCs w:val="28"/>
        </w:rPr>
      </w:pPr>
    </w:p>
    <w:p w:rsidR="00D059C3" w:rsidRPr="003F4E7A" w:rsidRDefault="00D059C3" w:rsidP="00D059C3">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lastRenderedPageBreak/>
        <w:t>Outcomes</w:t>
      </w:r>
      <w:r w:rsidRPr="003F4E7A">
        <w:rPr>
          <w:rFonts w:ascii="Arial" w:hAnsi="Arial" w:cs="Arial"/>
          <w:b/>
          <w:bCs/>
          <w:color w:val="000000"/>
          <w:sz w:val="27"/>
          <w:szCs w:val="27"/>
        </w:rPr>
        <w:t>:</w:t>
      </w:r>
    </w:p>
    <w:p w:rsidR="00B81436" w:rsidRPr="00B55865" w:rsidRDefault="00B81436" w:rsidP="001845D5">
      <w:pPr>
        <w:pStyle w:val="ListParagraph"/>
        <w:numPr>
          <w:ilvl w:val="0"/>
          <w:numId w:val="130"/>
        </w:numPr>
        <w:shd w:val="clear" w:color="auto" w:fill="auto"/>
        <w:bidi w:val="0"/>
        <w:rPr>
          <w:rFonts w:asciiTheme="majorBidi" w:hAnsiTheme="majorBidi" w:cstheme="majorBidi"/>
          <w:sz w:val="28"/>
          <w:szCs w:val="28"/>
        </w:rPr>
      </w:pPr>
      <w:r w:rsidRPr="00B55865">
        <w:rPr>
          <w:rFonts w:asciiTheme="majorBidi" w:hAnsiTheme="majorBidi" w:cstheme="majorBidi"/>
          <w:sz w:val="28"/>
          <w:szCs w:val="28"/>
        </w:rPr>
        <w:t xml:space="preserve">Know why and how to identify, conceptualize and rigorously formalize goals (e.g., what does it mean for communication to be secure?) </w:t>
      </w:r>
    </w:p>
    <w:p w:rsidR="00B81436" w:rsidRPr="00B55865" w:rsidRDefault="00B81436" w:rsidP="001845D5">
      <w:pPr>
        <w:pStyle w:val="ListParagraph"/>
        <w:numPr>
          <w:ilvl w:val="0"/>
          <w:numId w:val="130"/>
        </w:numPr>
        <w:shd w:val="clear" w:color="auto" w:fill="auto"/>
        <w:bidi w:val="0"/>
        <w:rPr>
          <w:rFonts w:asciiTheme="majorBidi" w:hAnsiTheme="majorBidi" w:cstheme="majorBidi"/>
          <w:sz w:val="28"/>
          <w:szCs w:val="28"/>
        </w:rPr>
      </w:pPr>
      <w:r w:rsidRPr="00B55865">
        <w:rPr>
          <w:rFonts w:asciiTheme="majorBidi" w:hAnsiTheme="majorBidi" w:cstheme="majorBidi"/>
          <w:sz w:val="28"/>
          <w:szCs w:val="28"/>
        </w:rPr>
        <w:t xml:space="preserve">Make constructions and proofs of security (according to established definitions). </w:t>
      </w:r>
    </w:p>
    <w:p w:rsidR="00B81436" w:rsidRPr="00B55865" w:rsidRDefault="00B81436" w:rsidP="001845D5">
      <w:pPr>
        <w:pStyle w:val="ListParagraph"/>
        <w:numPr>
          <w:ilvl w:val="0"/>
          <w:numId w:val="130"/>
        </w:numPr>
        <w:shd w:val="clear" w:color="auto" w:fill="auto"/>
        <w:bidi w:val="0"/>
        <w:rPr>
          <w:rFonts w:asciiTheme="majorBidi" w:hAnsiTheme="majorBidi" w:cstheme="majorBidi"/>
          <w:sz w:val="28"/>
          <w:szCs w:val="28"/>
        </w:rPr>
      </w:pPr>
      <w:r w:rsidRPr="00B55865">
        <w:rPr>
          <w:rFonts w:asciiTheme="majorBidi" w:hAnsiTheme="majorBidi" w:cstheme="majorBidi"/>
          <w:sz w:val="28"/>
          <w:szCs w:val="28"/>
        </w:rPr>
        <w:t xml:space="preserve">To understand the limits of what is possible to achieve, computational assumptions and their implications in cryptography. </w:t>
      </w:r>
    </w:p>
    <w:p w:rsidR="00B81436" w:rsidRPr="00B55865" w:rsidRDefault="00B81436" w:rsidP="001845D5">
      <w:pPr>
        <w:pStyle w:val="ListParagraph"/>
        <w:numPr>
          <w:ilvl w:val="0"/>
          <w:numId w:val="130"/>
        </w:numPr>
        <w:shd w:val="clear" w:color="auto" w:fill="auto"/>
        <w:bidi w:val="0"/>
        <w:rPr>
          <w:rFonts w:asciiTheme="majorBidi" w:hAnsiTheme="majorBidi" w:cstheme="majorBidi"/>
          <w:sz w:val="28"/>
          <w:szCs w:val="28"/>
        </w:rPr>
      </w:pPr>
      <w:r w:rsidRPr="00B55865">
        <w:rPr>
          <w:rFonts w:asciiTheme="majorBidi" w:hAnsiTheme="majorBidi" w:cstheme="majorBidi"/>
          <w:sz w:val="28"/>
          <w:szCs w:val="28"/>
        </w:rPr>
        <w:t>To distinguish among different concepts of security known worldwide.</w:t>
      </w:r>
    </w:p>
    <w:p w:rsidR="00D059C3" w:rsidRPr="00B55865" w:rsidRDefault="00B81436" w:rsidP="001845D5">
      <w:pPr>
        <w:pStyle w:val="ListParagraph"/>
        <w:numPr>
          <w:ilvl w:val="0"/>
          <w:numId w:val="130"/>
        </w:numPr>
        <w:shd w:val="clear" w:color="auto" w:fill="auto"/>
        <w:bidi w:val="0"/>
        <w:rPr>
          <w:rFonts w:asciiTheme="majorBidi" w:hAnsiTheme="majorBidi" w:cstheme="majorBidi"/>
          <w:sz w:val="28"/>
          <w:szCs w:val="28"/>
        </w:rPr>
      </w:pPr>
      <w:r w:rsidRPr="00B55865">
        <w:rPr>
          <w:rFonts w:asciiTheme="majorBidi" w:hAnsiTheme="majorBidi" w:cstheme="majorBidi"/>
          <w:sz w:val="28"/>
          <w:szCs w:val="28"/>
        </w:rPr>
        <w:t>To cover  how to implement secure system in different applications.</w:t>
      </w:r>
    </w:p>
    <w:p w:rsidR="00D059C3" w:rsidRPr="005D3147" w:rsidRDefault="00D059C3" w:rsidP="00D059C3">
      <w:pPr>
        <w:pStyle w:val="NoSpacing"/>
        <w:spacing w:line="336" w:lineRule="auto"/>
        <w:jc w:val="both"/>
        <w:rPr>
          <w:rFonts w:ascii="Times New Roman" w:hAnsiTheme="majorBidi" w:cstheme="majorBidi"/>
          <w:b/>
          <w:bCs/>
          <w:sz w:val="28"/>
          <w:szCs w:val="28"/>
          <w:rtl/>
        </w:rPr>
      </w:pPr>
      <w:r w:rsidRPr="005D3147">
        <w:rPr>
          <w:rFonts w:asciiTheme="majorBidi" w:hAnsiTheme="majorBidi" w:cstheme="majorBidi"/>
          <w:b/>
          <w:bCs/>
          <w:sz w:val="28"/>
          <w:szCs w:val="28"/>
          <w:u w:val="single"/>
        </w:rPr>
        <w:t>Text Book</w:t>
      </w:r>
      <w:r w:rsidRPr="005D3147">
        <w:rPr>
          <w:rFonts w:ascii="Times New Roman" w:hAnsiTheme="majorBidi" w:cstheme="majorBidi"/>
          <w:b/>
          <w:bCs/>
          <w:sz w:val="28"/>
          <w:szCs w:val="28"/>
          <w:rtl/>
        </w:rPr>
        <w:t>:</w:t>
      </w:r>
    </w:p>
    <w:p w:rsidR="00D059C3" w:rsidRPr="005D3147" w:rsidRDefault="00B81436" w:rsidP="00D059C3">
      <w:pPr>
        <w:bidi w:val="0"/>
        <w:spacing w:line="288" w:lineRule="auto"/>
        <w:rPr>
          <w:rFonts w:asciiTheme="majorBidi" w:hAnsiTheme="majorBidi" w:cstheme="majorBidi"/>
        </w:rPr>
      </w:pPr>
      <w:r w:rsidRPr="00A70DDC">
        <w:rPr>
          <w:rFonts w:cs="Arabic Transparent"/>
          <w:color w:val="auto"/>
          <w:lang w:val="fr-FR"/>
        </w:rPr>
        <w:t>W. Stallings</w:t>
      </w:r>
      <w:r w:rsidRPr="00B81436">
        <w:rPr>
          <w:rFonts w:asciiTheme="majorBidi" w:hAnsiTheme="majorBidi" w:cstheme="majorBidi"/>
        </w:rPr>
        <w:t xml:space="preserve"> </w:t>
      </w:r>
      <w:r>
        <w:rPr>
          <w:rFonts w:asciiTheme="majorBidi" w:hAnsiTheme="majorBidi" w:cstheme="majorBidi"/>
        </w:rPr>
        <w:t xml:space="preserve">, </w:t>
      </w:r>
      <w:r w:rsidRPr="00B81436">
        <w:rPr>
          <w:rFonts w:asciiTheme="majorBidi" w:hAnsiTheme="majorBidi" w:cstheme="majorBidi"/>
        </w:rPr>
        <w:t>Cryptography and Network Security: Principles and Practice</w:t>
      </w:r>
      <w:r w:rsidR="00392F80">
        <w:rPr>
          <w:rFonts w:asciiTheme="majorBidi" w:hAnsiTheme="majorBidi" w:cstheme="majorBidi"/>
        </w:rPr>
        <w:t xml:space="preserve"> , </w:t>
      </w:r>
      <w:r w:rsidR="00392F80" w:rsidRPr="00A70DDC">
        <w:rPr>
          <w:rFonts w:cs="Arabic Transparent"/>
          <w:color w:val="auto"/>
          <w:lang w:val="fr-FR"/>
        </w:rPr>
        <w:t>Prentice Hall</w:t>
      </w:r>
      <w:r w:rsidR="00392F80">
        <w:rPr>
          <w:rFonts w:cs="Arabic Transparent"/>
          <w:color w:val="auto"/>
          <w:lang w:val="fr-FR"/>
        </w:rPr>
        <w:t>, 2011</w:t>
      </w:r>
    </w:p>
    <w:p w:rsidR="001A23A2" w:rsidRPr="005D3147" w:rsidRDefault="001A23A2" w:rsidP="008A33E0">
      <w:pPr>
        <w:bidi w:val="0"/>
        <w:spacing w:line="288" w:lineRule="auto"/>
        <w:rPr>
          <w:rFonts w:asciiTheme="majorBidi" w:hAnsiTheme="majorBidi" w:cstheme="majorBidi"/>
          <w:sz w:val="2"/>
          <w:szCs w:val="2"/>
        </w:rPr>
      </w:pPr>
    </w:p>
    <w:p w:rsidR="001A23A2" w:rsidRPr="005D3147" w:rsidRDefault="001A23A2" w:rsidP="008A33E0">
      <w:pPr>
        <w:bidi w:val="0"/>
        <w:spacing w:before="120" w:line="288" w:lineRule="auto"/>
        <w:rPr>
          <w:rFonts w:asciiTheme="majorBidi" w:eastAsia="Calibri" w:hAnsiTheme="majorBidi" w:cstheme="majorBidi"/>
          <w:color w:val="000000"/>
        </w:rPr>
      </w:pPr>
      <w:r w:rsidRPr="005D3147">
        <w:rPr>
          <w:rFonts w:asciiTheme="majorBidi" w:hAnsiTheme="majorBidi" w:cstheme="majorBidi"/>
          <w:b/>
          <w:bCs/>
          <w:sz w:val="28"/>
          <w:szCs w:val="28"/>
          <w:u w:val="single"/>
        </w:rPr>
        <w:t>References</w:t>
      </w:r>
      <w:r w:rsidRPr="005D3147">
        <w:rPr>
          <w:rFonts w:asciiTheme="majorBidi" w:eastAsia="Calibri" w:hAnsiTheme="majorBidi" w:cstheme="majorBidi"/>
          <w:color w:val="000000"/>
        </w:rPr>
        <w:t xml:space="preserve">: </w:t>
      </w:r>
    </w:p>
    <w:p w:rsidR="001A23A2" w:rsidRPr="005D3147" w:rsidRDefault="001A23A2" w:rsidP="001845D5">
      <w:pPr>
        <w:pStyle w:val="Default"/>
        <w:numPr>
          <w:ilvl w:val="0"/>
          <w:numId w:val="21"/>
        </w:numPr>
        <w:spacing w:line="288" w:lineRule="auto"/>
        <w:ind w:left="284" w:hanging="284"/>
        <w:jc w:val="both"/>
        <w:rPr>
          <w:rFonts w:asciiTheme="majorBidi" w:hAnsiTheme="majorBidi" w:cstheme="majorBidi"/>
        </w:rPr>
      </w:pPr>
      <w:r w:rsidRPr="005D3147">
        <w:rPr>
          <w:rFonts w:asciiTheme="majorBidi" w:hAnsiTheme="majorBidi" w:cstheme="majorBidi"/>
        </w:rPr>
        <w:t>W. Stallings, Cryptography and Network Security: Principles and Practice, Prentice Hall, 2011.</w:t>
      </w:r>
    </w:p>
    <w:p w:rsidR="001A23A2" w:rsidRPr="005D3147" w:rsidRDefault="001A23A2" w:rsidP="001845D5">
      <w:pPr>
        <w:pStyle w:val="ListParagraph"/>
        <w:numPr>
          <w:ilvl w:val="0"/>
          <w:numId w:val="21"/>
        </w:numPr>
        <w:shd w:val="clear" w:color="auto" w:fill="auto"/>
        <w:bidi w:val="0"/>
        <w:spacing w:before="120" w:line="288" w:lineRule="auto"/>
        <w:ind w:left="284" w:hanging="284"/>
        <w:rPr>
          <w:rFonts w:asciiTheme="majorBidi" w:hAnsiTheme="majorBidi" w:cstheme="majorBidi"/>
          <w:sz w:val="24"/>
          <w:szCs w:val="24"/>
          <w:u w:val="single"/>
        </w:rPr>
      </w:pPr>
      <w:r w:rsidRPr="005D3147">
        <w:rPr>
          <w:rFonts w:asciiTheme="majorBidi" w:hAnsiTheme="majorBidi" w:cstheme="majorBidi"/>
          <w:color w:val="000000"/>
          <w:sz w:val="24"/>
          <w:szCs w:val="24"/>
        </w:rPr>
        <w:t>C. Kaufman, R. Perlman, and M. Speciner, Network Security</w:t>
      </w:r>
      <w:r w:rsidRPr="005D3147">
        <w:rPr>
          <w:rFonts w:asciiTheme="majorBidi" w:hAnsiTheme="majorBidi" w:cstheme="majorBidi"/>
          <w:b/>
          <w:bCs/>
          <w:color w:val="000000"/>
          <w:sz w:val="24"/>
          <w:szCs w:val="24"/>
          <w:lang w:bidi="ar-JO"/>
        </w:rPr>
        <w:t xml:space="preserve">, </w:t>
      </w:r>
      <w:r w:rsidRPr="005D3147">
        <w:rPr>
          <w:rFonts w:asciiTheme="majorBidi" w:hAnsiTheme="majorBidi" w:cstheme="majorBidi"/>
          <w:color w:val="000000"/>
          <w:sz w:val="24"/>
          <w:szCs w:val="24"/>
        </w:rPr>
        <w:t>Private Communication in a Public World. Prentice Hall, 2002.</w:t>
      </w:r>
    </w:p>
    <w:p w:rsidR="001A23A2" w:rsidRPr="005D3147" w:rsidRDefault="001A23A2" w:rsidP="008A33E0">
      <w:pPr>
        <w:bidi w:val="0"/>
        <w:spacing w:before="120"/>
        <w:rPr>
          <w:rFonts w:asciiTheme="majorBidi" w:hAnsiTheme="majorBidi" w:cstheme="majorBidi"/>
          <w:u w:val="single"/>
        </w:rPr>
      </w:pPr>
    </w:p>
    <w:p w:rsidR="0061300B" w:rsidRDefault="0061300B">
      <w:pPr>
        <w:shd w:val="clear" w:color="auto" w:fill="auto"/>
        <w:bidi w:val="0"/>
        <w:spacing w:line="240" w:lineRule="auto"/>
        <w:jc w:val="left"/>
        <w:rPr>
          <w:rFonts w:asciiTheme="majorBidi" w:hAnsiTheme="majorBidi" w:cstheme="majorBidi"/>
          <w:u w:val="single"/>
        </w:rPr>
      </w:pPr>
      <w:r>
        <w:rPr>
          <w:rFonts w:asciiTheme="majorBidi" w:hAnsiTheme="majorBidi" w:cstheme="majorBidi"/>
          <w:u w:val="single"/>
        </w:rPr>
        <w:br w:type="page"/>
      </w:r>
    </w:p>
    <w:tbl>
      <w:tblPr>
        <w:bidiVisual/>
        <w:tblW w:w="9104"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1022"/>
        <w:gridCol w:w="883"/>
        <w:gridCol w:w="809"/>
        <w:gridCol w:w="800"/>
        <w:gridCol w:w="1016"/>
        <w:gridCol w:w="1217"/>
        <w:gridCol w:w="1679"/>
      </w:tblGrid>
      <w:tr w:rsidR="001A23A2" w:rsidRPr="005D3147" w:rsidTr="00F84EB4">
        <w:trPr>
          <w:trHeight w:val="150"/>
          <w:jc w:val="center"/>
        </w:trPr>
        <w:tc>
          <w:tcPr>
            <w:tcW w:w="167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1022"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508"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7"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679"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F84EB4">
        <w:trPr>
          <w:trHeight w:val="149"/>
          <w:jc w:val="center"/>
        </w:trPr>
        <w:tc>
          <w:tcPr>
            <w:tcW w:w="16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022"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8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Credit</w:t>
            </w:r>
          </w:p>
        </w:tc>
        <w:tc>
          <w:tcPr>
            <w:tcW w:w="80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Ex</w:t>
            </w:r>
          </w:p>
        </w:tc>
        <w:tc>
          <w:tcPr>
            <w:tcW w:w="80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Lab</w:t>
            </w:r>
          </w:p>
        </w:tc>
        <w:tc>
          <w:tcPr>
            <w:tcW w:w="10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Lecture</w:t>
            </w:r>
          </w:p>
        </w:tc>
        <w:tc>
          <w:tcPr>
            <w:tcW w:w="1217"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679"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F84EB4">
        <w:trPr>
          <w:jc w:val="center"/>
        </w:trPr>
        <w:tc>
          <w:tcPr>
            <w:tcW w:w="16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CIS 324</w:t>
            </w:r>
          </w:p>
        </w:tc>
        <w:tc>
          <w:tcPr>
            <w:tcW w:w="102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8</w:t>
            </w:r>
          </w:p>
        </w:tc>
        <w:tc>
          <w:tcPr>
            <w:tcW w:w="8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80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80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0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7" w:type="dxa"/>
            <w:shd w:val="clear" w:color="auto" w:fill="FBD4B4" w:themeFill="accent6" w:themeFillTint="66"/>
            <w:vAlign w:val="center"/>
          </w:tcPr>
          <w:p w:rsidR="001A23A2" w:rsidRPr="005D3147" w:rsidRDefault="001A23A2" w:rsidP="0061300B">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w:t>
            </w:r>
            <w:r w:rsidR="0061300B">
              <w:rPr>
                <w:rFonts w:asciiTheme="majorBidi" w:hAnsiTheme="majorBidi" w:cstheme="majorBidi"/>
                <w:b/>
                <w:bCs/>
                <w:sz w:val="28"/>
                <w:szCs w:val="28"/>
              </w:rPr>
              <w:t>I</w:t>
            </w:r>
            <w:r w:rsidRPr="005D3147">
              <w:rPr>
                <w:rFonts w:asciiTheme="majorBidi" w:hAnsiTheme="majorBidi" w:cstheme="majorBidi"/>
                <w:b/>
                <w:bCs/>
                <w:sz w:val="28"/>
                <w:szCs w:val="28"/>
              </w:rPr>
              <w:t xml:space="preserve"> 449</w:t>
            </w:r>
          </w:p>
        </w:tc>
        <w:tc>
          <w:tcPr>
            <w:tcW w:w="167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Geographic Information</w:t>
            </w:r>
          </w:p>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Systems</w:t>
            </w:r>
          </w:p>
        </w:tc>
      </w:tr>
    </w:tbl>
    <w:p w:rsidR="001A23A2" w:rsidRPr="005D3147" w:rsidRDefault="001A23A2" w:rsidP="008A33E0">
      <w:pPr>
        <w:bidi w:val="0"/>
        <w:spacing w:line="336" w:lineRule="auto"/>
        <w:rPr>
          <w:rFonts w:asciiTheme="majorBidi" w:hAnsiTheme="majorBidi" w:cstheme="majorBidi"/>
          <w:rtl/>
        </w:rPr>
      </w:pPr>
    </w:p>
    <w:p w:rsidR="001A23A2" w:rsidRPr="005D3147" w:rsidRDefault="001A23A2" w:rsidP="00E914DB">
      <w:pPr>
        <w:bidi w:val="0"/>
        <w:spacing w:line="336" w:lineRule="auto"/>
        <w:jc w:val="left"/>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bidi w:val="0"/>
        <w:spacing w:line="336" w:lineRule="auto"/>
        <w:jc w:val="right"/>
        <w:rPr>
          <w:rFonts w:asciiTheme="majorBidi" w:hAnsiTheme="majorBidi" w:cstheme="majorBidi"/>
          <w:b/>
          <w:bCs/>
          <w:sz w:val="16"/>
          <w:szCs w:val="16"/>
          <w:u w:val="single"/>
        </w:rPr>
      </w:pPr>
    </w:p>
    <w:p w:rsidR="001A23A2" w:rsidRPr="005D3147" w:rsidRDefault="001A23A2" w:rsidP="008A33E0">
      <w:pPr>
        <w:bidi w:val="0"/>
        <w:spacing w:line="480"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bidi w:val="0"/>
        <w:rPr>
          <w:rFonts w:asciiTheme="majorBidi" w:hAnsiTheme="majorBidi" w:cstheme="majorBidi"/>
          <w:color w:val="000000"/>
        </w:rPr>
      </w:pPr>
      <w:r w:rsidRPr="005D3147">
        <w:rPr>
          <w:rFonts w:asciiTheme="majorBidi" w:hAnsiTheme="majorBidi" w:cstheme="majorBidi"/>
          <w:color w:val="000000"/>
        </w:rPr>
        <w:t>Fundamental Geographic Information Systems concepts to create, edit, and query spatial data. - An introduction to map projections, coordinate systems, data capture, attribute tables - Data manipulation, remote sensing, aerial and satellite imagery and using Global Position Systems (GPS) - Transferring data to GIS data models - Spatial relationships analysis and making decisions from presented information through</w:t>
      </w:r>
      <w:r w:rsidR="00CD242F">
        <w:rPr>
          <w:rFonts w:asciiTheme="majorBidi" w:hAnsiTheme="majorBidi" w:cstheme="majorBidi"/>
          <w:color w:val="000000"/>
        </w:rPr>
        <w:t xml:space="preserve"> </w:t>
      </w:r>
      <w:r w:rsidRPr="005D3147">
        <w:rPr>
          <w:rFonts w:asciiTheme="majorBidi" w:hAnsiTheme="majorBidi" w:cstheme="majorBidi"/>
          <w:color w:val="000000"/>
        </w:rPr>
        <w:t>various geo-processing techniques - Applications of GIS in many fields - Development of GIS systems.</w:t>
      </w:r>
    </w:p>
    <w:p w:rsidR="001A23A2" w:rsidRPr="005D3147" w:rsidRDefault="001A23A2" w:rsidP="008A33E0">
      <w:pPr>
        <w:bidi w:val="0"/>
        <w:rPr>
          <w:rFonts w:asciiTheme="majorBidi" w:hAnsiTheme="majorBidi" w:cstheme="majorBidi"/>
          <w:color w:val="000000"/>
        </w:rPr>
      </w:pPr>
    </w:p>
    <w:p w:rsidR="001A23A2" w:rsidRPr="005D3147" w:rsidRDefault="001A23A2" w:rsidP="008A33E0">
      <w:pPr>
        <w:bidi w:val="0"/>
        <w:spacing w:line="480" w:lineRule="auto"/>
        <w:rPr>
          <w:rFonts w:asciiTheme="majorBidi" w:hAnsiTheme="majorBidi" w:cstheme="majorBidi"/>
          <w:b/>
          <w:bCs/>
          <w:sz w:val="28"/>
          <w:szCs w:val="28"/>
        </w:rPr>
      </w:pPr>
      <w:r w:rsidRPr="005D3147">
        <w:rPr>
          <w:rFonts w:asciiTheme="majorBidi" w:hAnsiTheme="majorBidi" w:cstheme="majorBidi"/>
          <w:b/>
          <w:bCs/>
          <w:sz w:val="28"/>
          <w:szCs w:val="28"/>
          <w:u w:val="single"/>
        </w:rPr>
        <w:t>Lab</w:t>
      </w:r>
      <w:r w:rsidRPr="005D3147">
        <w:rPr>
          <w:rFonts w:asciiTheme="majorBidi" w:hAnsiTheme="majorBidi" w:cstheme="majorBidi"/>
          <w:b/>
          <w:bCs/>
          <w:sz w:val="28"/>
          <w:szCs w:val="28"/>
        </w:rPr>
        <w:t>:</w:t>
      </w:r>
    </w:p>
    <w:p w:rsidR="001A23A2" w:rsidRDefault="001A23A2" w:rsidP="008A33E0">
      <w:pPr>
        <w:bidi w:val="0"/>
        <w:rPr>
          <w:rFonts w:asciiTheme="majorBidi" w:hAnsiTheme="majorBidi" w:cstheme="majorBidi"/>
        </w:rPr>
      </w:pPr>
      <w:r w:rsidRPr="005D3147">
        <w:rPr>
          <w:rFonts w:asciiTheme="majorBidi" w:hAnsiTheme="majorBidi" w:cstheme="majorBidi"/>
        </w:rPr>
        <w:t>Introduction to QGIS and View data (2 weeks)- Explore data and compose maps (2 weeks) -Create, edit, manage and export data ( 4 weeks) - Analyze data (2 week)-introduction to map</w:t>
      </w:r>
      <w:r w:rsidR="00CD242F">
        <w:rPr>
          <w:rFonts w:asciiTheme="majorBidi" w:hAnsiTheme="majorBidi" w:cstheme="majorBidi"/>
        </w:rPr>
        <w:t xml:space="preserve"> </w:t>
      </w:r>
      <w:r w:rsidRPr="005D3147">
        <w:rPr>
          <w:rFonts w:asciiTheme="majorBidi" w:hAnsiTheme="majorBidi" w:cstheme="majorBidi"/>
        </w:rPr>
        <w:t>server (2 weeks)</w:t>
      </w:r>
      <w:r w:rsidR="0061300B">
        <w:rPr>
          <w:rFonts w:asciiTheme="majorBidi" w:hAnsiTheme="majorBidi" w:cstheme="majorBidi"/>
        </w:rPr>
        <w:t>.</w:t>
      </w:r>
    </w:p>
    <w:p w:rsidR="0061300B" w:rsidRDefault="0061300B" w:rsidP="0061300B">
      <w:pPr>
        <w:shd w:val="clear" w:color="auto" w:fill="auto"/>
        <w:bidi w:val="0"/>
        <w:jc w:val="left"/>
        <w:rPr>
          <w:rFonts w:asciiTheme="majorBidi" w:eastAsia="Calibri" w:hAnsiTheme="majorBidi" w:cstheme="majorBidi"/>
          <w:b/>
          <w:bCs/>
          <w:sz w:val="28"/>
          <w:szCs w:val="28"/>
          <w:u w:val="single"/>
        </w:rPr>
      </w:pPr>
      <w:r>
        <w:rPr>
          <w:rFonts w:asciiTheme="majorBidi" w:eastAsia="Calibri" w:hAnsiTheme="majorBidi" w:cstheme="majorBidi"/>
          <w:b/>
          <w:bCs/>
          <w:sz w:val="28"/>
          <w:szCs w:val="28"/>
          <w:u w:val="single"/>
        </w:rPr>
        <w:t>Objectives:</w:t>
      </w:r>
    </w:p>
    <w:p w:rsidR="0061300B" w:rsidRPr="005D3147" w:rsidRDefault="0061300B" w:rsidP="0061300B">
      <w:pPr>
        <w:bidi w:val="0"/>
        <w:rPr>
          <w:rFonts w:asciiTheme="majorBidi" w:hAnsiTheme="majorBidi" w:cstheme="majorBidi"/>
        </w:rPr>
      </w:pPr>
    </w:p>
    <w:p w:rsidR="0061300B" w:rsidRPr="00B55865" w:rsidRDefault="0061300B" w:rsidP="001845D5">
      <w:pPr>
        <w:pStyle w:val="ListParagraph"/>
        <w:numPr>
          <w:ilvl w:val="0"/>
          <w:numId w:val="131"/>
        </w:numPr>
        <w:shd w:val="clear" w:color="auto" w:fill="auto"/>
        <w:bidi w:val="0"/>
        <w:rPr>
          <w:rFonts w:asciiTheme="majorBidi" w:hAnsiTheme="majorBidi" w:cstheme="majorBidi"/>
          <w:sz w:val="28"/>
          <w:szCs w:val="28"/>
        </w:rPr>
      </w:pPr>
      <w:r w:rsidRPr="00B55865">
        <w:rPr>
          <w:rFonts w:asciiTheme="majorBidi" w:hAnsiTheme="majorBidi" w:cstheme="majorBidi"/>
          <w:sz w:val="28"/>
          <w:szCs w:val="28"/>
        </w:rPr>
        <w:t>Define the fundamentals of GIS and develop basic geospatial data manipulation skills</w:t>
      </w:r>
      <w:r w:rsidRPr="00B55865">
        <w:rPr>
          <w:rFonts w:asciiTheme="majorBidi" w:hAnsiTheme="majorBidi" w:cstheme="majorBidi"/>
          <w:sz w:val="28"/>
          <w:szCs w:val="28"/>
          <w:rtl/>
        </w:rPr>
        <w:t>.</w:t>
      </w:r>
    </w:p>
    <w:p w:rsidR="0061300B" w:rsidRPr="00B55865" w:rsidRDefault="0061300B" w:rsidP="001845D5">
      <w:pPr>
        <w:pStyle w:val="ListParagraph"/>
        <w:numPr>
          <w:ilvl w:val="0"/>
          <w:numId w:val="131"/>
        </w:numPr>
        <w:shd w:val="clear" w:color="auto" w:fill="auto"/>
        <w:bidi w:val="0"/>
        <w:rPr>
          <w:rFonts w:asciiTheme="majorBidi" w:hAnsiTheme="majorBidi" w:cstheme="majorBidi"/>
          <w:sz w:val="28"/>
          <w:szCs w:val="28"/>
        </w:rPr>
      </w:pPr>
      <w:r w:rsidRPr="00B55865">
        <w:rPr>
          <w:rFonts w:asciiTheme="majorBidi" w:hAnsiTheme="majorBidi" w:cstheme="majorBidi"/>
          <w:sz w:val="28"/>
          <w:szCs w:val="28"/>
        </w:rPr>
        <w:t>Identify GIS components, roles, and applications</w:t>
      </w:r>
      <w:r w:rsidRPr="00B55865">
        <w:rPr>
          <w:rFonts w:asciiTheme="majorBidi" w:hAnsiTheme="majorBidi" w:cstheme="majorBidi"/>
          <w:sz w:val="28"/>
          <w:szCs w:val="28"/>
          <w:rtl/>
        </w:rPr>
        <w:t>.</w:t>
      </w:r>
    </w:p>
    <w:p w:rsidR="0061300B" w:rsidRPr="00B55865" w:rsidRDefault="0061300B" w:rsidP="001845D5">
      <w:pPr>
        <w:pStyle w:val="ListParagraph"/>
        <w:numPr>
          <w:ilvl w:val="0"/>
          <w:numId w:val="131"/>
        </w:numPr>
        <w:shd w:val="clear" w:color="auto" w:fill="auto"/>
        <w:bidi w:val="0"/>
        <w:rPr>
          <w:rFonts w:asciiTheme="majorBidi" w:hAnsiTheme="majorBidi" w:cstheme="majorBidi"/>
          <w:sz w:val="28"/>
          <w:szCs w:val="28"/>
        </w:rPr>
      </w:pPr>
      <w:r w:rsidRPr="00B55865">
        <w:rPr>
          <w:rFonts w:asciiTheme="majorBidi" w:hAnsiTheme="majorBidi" w:cstheme="majorBidi"/>
          <w:sz w:val="28"/>
          <w:szCs w:val="28"/>
        </w:rPr>
        <w:t>Define fundamental skills in querying geo-databases</w:t>
      </w:r>
      <w:r w:rsidRPr="00B55865">
        <w:rPr>
          <w:rFonts w:asciiTheme="majorBidi" w:hAnsiTheme="majorBidi" w:cstheme="majorBidi"/>
          <w:sz w:val="28"/>
          <w:szCs w:val="28"/>
          <w:rtl/>
        </w:rPr>
        <w:t>.</w:t>
      </w:r>
    </w:p>
    <w:p w:rsidR="0061300B" w:rsidRPr="00B55865" w:rsidRDefault="0061300B" w:rsidP="001845D5">
      <w:pPr>
        <w:pStyle w:val="ListParagraph"/>
        <w:numPr>
          <w:ilvl w:val="0"/>
          <w:numId w:val="131"/>
        </w:numPr>
        <w:shd w:val="clear" w:color="auto" w:fill="auto"/>
        <w:bidi w:val="0"/>
        <w:rPr>
          <w:rFonts w:asciiTheme="majorBidi" w:hAnsiTheme="majorBidi" w:cstheme="majorBidi"/>
          <w:sz w:val="28"/>
          <w:szCs w:val="28"/>
        </w:rPr>
      </w:pPr>
      <w:r w:rsidRPr="00B55865">
        <w:rPr>
          <w:rFonts w:asciiTheme="majorBidi" w:hAnsiTheme="majorBidi" w:cstheme="majorBidi"/>
          <w:sz w:val="28"/>
          <w:szCs w:val="28"/>
        </w:rPr>
        <w:t>Identify the principles and techniques of a number of application areas informed by the research directions of GIS</w:t>
      </w:r>
      <w:r w:rsidRPr="00B55865">
        <w:rPr>
          <w:rFonts w:asciiTheme="majorBidi" w:hAnsiTheme="majorBidi" w:cstheme="majorBidi"/>
          <w:sz w:val="28"/>
          <w:szCs w:val="28"/>
          <w:rtl/>
        </w:rPr>
        <w:t>.</w:t>
      </w:r>
    </w:p>
    <w:p w:rsidR="0061300B" w:rsidRPr="00B55865" w:rsidRDefault="0061300B" w:rsidP="001845D5">
      <w:pPr>
        <w:pStyle w:val="ListParagraph"/>
        <w:numPr>
          <w:ilvl w:val="0"/>
          <w:numId w:val="131"/>
        </w:numPr>
        <w:shd w:val="clear" w:color="auto" w:fill="auto"/>
        <w:bidi w:val="0"/>
        <w:rPr>
          <w:rFonts w:asciiTheme="majorBidi" w:hAnsiTheme="majorBidi" w:cstheme="majorBidi"/>
          <w:sz w:val="28"/>
          <w:szCs w:val="28"/>
        </w:rPr>
      </w:pPr>
      <w:r w:rsidRPr="00B55865">
        <w:rPr>
          <w:rFonts w:asciiTheme="majorBidi" w:hAnsiTheme="majorBidi" w:cstheme="majorBidi"/>
          <w:sz w:val="28"/>
          <w:szCs w:val="28"/>
        </w:rPr>
        <w:t>Interpret and analyze data qualitatively and qualitatively</w:t>
      </w:r>
      <w:r w:rsidRPr="00B55865">
        <w:rPr>
          <w:rFonts w:asciiTheme="majorBidi" w:hAnsiTheme="majorBidi" w:cstheme="majorBidi"/>
          <w:sz w:val="28"/>
          <w:szCs w:val="28"/>
          <w:rtl/>
        </w:rPr>
        <w:t>.</w:t>
      </w:r>
    </w:p>
    <w:p w:rsidR="0061300B" w:rsidRPr="00B55865" w:rsidRDefault="0061300B" w:rsidP="001845D5">
      <w:pPr>
        <w:pStyle w:val="ListParagraph"/>
        <w:numPr>
          <w:ilvl w:val="0"/>
          <w:numId w:val="131"/>
        </w:numPr>
        <w:shd w:val="clear" w:color="auto" w:fill="auto"/>
        <w:bidi w:val="0"/>
        <w:rPr>
          <w:rFonts w:asciiTheme="majorBidi" w:hAnsiTheme="majorBidi" w:cstheme="majorBidi"/>
          <w:sz w:val="28"/>
          <w:szCs w:val="28"/>
        </w:rPr>
      </w:pPr>
      <w:r w:rsidRPr="00B55865">
        <w:rPr>
          <w:rFonts w:asciiTheme="majorBidi" w:hAnsiTheme="majorBidi" w:cstheme="majorBidi"/>
          <w:sz w:val="28"/>
          <w:szCs w:val="28"/>
        </w:rPr>
        <w:t>Develop GIS applications for different fields</w:t>
      </w:r>
    </w:p>
    <w:p w:rsidR="004B2825" w:rsidRDefault="004B2825" w:rsidP="00B55865">
      <w:pPr>
        <w:shd w:val="clear" w:color="auto" w:fill="auto"/>
        <w:bidi w:val="0"/>
        <w:jc w:val="left"/>
        <w:rPr>
          <w:rFonts w:asciiTheme="majorBidi" w:eastAsia="Calibri" w:hAnsiTheme="majorBidi" w:cstheme="majorBidi"/>
          <w:b/>
          <w:bCs/>
          <w:sz w:val="28"/>
          <w:szCs w:val="28"/>
          <w:u w:val="single"/>
        </w:rPr>
      </w:pPr>
    </w:p>
    <w:p w:rsidR="004B2825" w:rsidRDefault="004B2825" w:rsidP="004B2825">
      <w:pPr>
        <w:shd w:val="clear" w:color="auto" w:fill="auto"/>
        <w:bidi w:val="0"/>
        <w:jc w:val="left"/>
        <w:rPr>
          <w:rFonts w:asciiTheme="majorBidi" w:eastAsia="Calibri" w:hAnsiTheme="majorBidi" w:cstheme="majorBidi"/>
          <w:b/>
          <w:bCs/>
          <w:sz w:val="28"/>
          <w:szCs w:val="28"/>
          <w:u w:val="single"/>
        </w:rPr>
      </w:pPr>
    </w:p>
    <w:p w:rsidR="00D059C3" w:rsidRPr="003F4E7A" w:rsidRDefault="00D059C3" w:rsidP="004B2825">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lastRenderedPageBreak/>
        <w:t>Outcomes</w:t>
      </w:r>
      <w:r w:rsidRPr="003F4E7A">
        <w:rPr>
          <w:rFonts w:ascii="Arial" w:hAnsi="Arial" w:cs="Arial"/>
          <w:b/>
          <w:bCs/>
          <w:color w:val="000000"/>
          <w:sz w:val="27"/>
          <w:szCs w:val="27"/>
        </w:rPr>
        <w:t>:</w:t>
      </w:r>
    </w:p>
    <w:p w:rsidR="0061300B" w:rsidRPr="00B55865" w:rsidRDefault="0061300B" w:rsidP="001845D5">
      <w:pPr>
        <w:pStyle w:val="ListParagraph"/>
        <w:numPr>
          <w:ilvl w:val="0"/>
          <w:numId w:val="132"/>
        </w:numPr>
        <w:shd w:val="clear" w:color="auto" w:fill="auto"/>
        <w:bidi w:val="0"/>
        <w:rPr>
          <w:rFonts w:asciiTheme="majorBidi" w:hAnsiTheme="majorBidi" w:cstheme="majorBidi"/>
          <w:sz w:val="28"/>
          <w:szCs w:val="28"/>
        </w:rPr>
      </w:pPr>
      <w:r w:rsidRPr="00B55865">
        <w:rPr>
          <w:rFonts w:asciiTheme="majorBidi" w:hAnsiTheme="majorBidi" w:cstheme="majorBidi"/>
          <w:sz w:val="28"/>
          <w:szCs w:val="28"/>
        </w:rPr>
        <w:t xml:space="preserve">Define the fundamentals of GIS and develop basic geospatial data manipulation skills. </w:t>
      </w:r>
    </w:p>
    <w:p w:rsidR="0061300B" w:rsidRPr="00B55865" w:rsidRDefault="0061300B" w:rsidP="001845D5">
      <w:pPr>
        <w:pStyle w:val="ListParagraph"/>
        <w:numPr>
          <w:ilvl w:val="0"/>
          <w:numId w:val="132"/>
        </w:numPr>
        <w:shd w:val="clear" w:color="auto" w:fill="auto"/>
        <w:bidi w:val="0"/>
        <w:rPr>
          <w:rFonts w:asciiTheme="majorBidi" w:hAnsiTheme="majorBidi" w:cstheme="majorBidi"/>
          <w:sz w:val="28"/>
          <w:szCs w:val="28"/>
        </w:rPr>
      </w:pPr>
      <w:r w:rsidRPr="00B55865">
        <w:rPr>
          <w:rFonts w:asciiTheme="majorBidi" w:hAnsiTheme="majorBidi" w:cstheme="majorBidi"/>
          <w:sz w:val="28"/>
          <w:szCs w:val="28"/>
        </w:rPr>
        <w:t xml:space="preserve">Identify GIS components, roles, and applications. </w:t>
      </w:r>
    </w:p>
    <w:p w:rsidR="0061300B" w:rsidRPr="00B55865" w:rsidRDefault="0061300B" w:rsidP="001845D5">
      <w:pPr>
        <w:pStyle w:val="ListParagraph"/>
        <w:numPr>
          <w:ilvl w:val="0"/>
          <w:numId w:val="132"/>
        </w:numPr>
        <w:shd w:val="clear" w:color="auto" w:fill="auto"/>
        <w:bidi w:val="0"/>
        <w:rPr>
          <w:rFonts w:asciiTheme="majorBidi" w:hAnsiTheme="majorBidi" w:cstheme="majorBidi"/>
          <w:sz w:val="28"/>
          <w:szCs w:val="28"/>
        </w:rPr>
      </w:pPr>
      <w:r w:rsidRPr="00B55865">
        <w:rPr>
          <w:rFonts w:asciiTheme="majorBidi" w:hAnsiTheme="majorBidi" w:cstheme="majorBidi"/>
          <w:sz w:val="28"/>
          <w:szCs w:val="28"/>
        </w:rPr>
        <w:t xml:space="preserve">Define fundamental skills in querying geo-databases. </w:t>
      </w:r>
    </w:p>
    <w:p w:rsidR="0061300B" w:rsidRPr="00B55865" w:rsidRDefault="0061300B" w:rsidP="001845D5">
      <w:pPr>
        <w:pStyle w:val="ListParagraph"/>
        <w:numPr>
          <w:ilvl w:val="0"/>
          <w:numId w:val="132"/>
        </w:numPr>
        <w:shd w:val="clear" w:color="auto" w:fill="auto"/>
        <w:bidi w:val="0"/>
        <w:rPr>
          <w:rFonts w:asciiTheme="majorBidi" w:hAnsiTheme="majorBidi" w:cstheme="majorBidi"/>
          <w:sz w:val="28"/>
          <w:szCs w:val="28"/>
        </w:rPr>
      </w:pPr>
      <w:r w:rsidRPr="00B55865">
        <w:rPr>
          <w:rFonts w:asciiTheme="majorBidi" w:hAnsiTheme="majorBidi" w:cstheme="majorBidi"/>
          <w:sz w:val="28"/>
          <w:szCs w:val="28"/>
        </w:rPr>
        <w:t xml:space="preserve">Identify the principles and techniques of a number of application areas informed by the research directions of GIS. </w:t>
      </w:r>
    </w:p>
    <w:p w:rsidR="001A23A2" w:rsidRPr="00B55865" w:rsidRDefault="0061300B" w:rsidP="001845D5">
      <w:pPr>
        <w:pStyle w:val="ListParagraph"/>
        <w:numPr>
          <w:ilvl w:val="0"/>
          <w:numId w:val="132"/>
        </w:numPr>
        <w:shd w:val="clear" w:color="auto" w:fill="auto"/>
        <w:bidi w:val="0"/>
        <w:rPr>
          <w:rFonts w:asciiTheme="majorBidi" w:hAnsiTheme="majorBidi" w:cstheme="majorBidi"/>
          <w:sz w:val="28"/>
          <w:szCs w:val="28"/>
        </w:rPr>
      </w:pPr>
      <w:r w:rsidRPr="00B55865">
        <w:rPr>
          <w:rFonts w:asciiTheme="majorBidi" w:hAnsiTheme="majorBidi" w:cstheme="majorBidi"/>
          <w:sz w:val="28"/>
          <w:szCs w:val="28"/>
        </w:rPr>
        <w:t>Develop simple GIS application.</w:t>
      </w:r>
    </w:p>
    <w:p w:rsidR="001A23A2" w:rsidRPr="005D3147" w:rsidRDefault="001A23A2" w:rsidP="008A33E0">
      <w:pPr>
        <w:pStyle w:val="Default"/>
        <w:spacing w:line="360" w:lineRule="auto"/>
        <w:jc w:val="both"/>
        <w:rPr>
          <w:rFonts w:asciiTheme="majorBidi" w:hAnsiTheme="majorBidi" w:cstheme="majorBidi"/>
          <w:b/>
          <w:bCs/>
        </w:rPr>
      </w:pPr>
      <w:r w:rsidRPr="005D3147">
        <w:rPr>
          <w:rFonts w:asciiTheme="majorBidi" w:hAnsiTheme="majorBidi" w:cstheme="majorBidi"/>
          <w:b/>
          <w:bCs/>
          <w:u w:val="single"/>
        </w:rPr>
        <w:t>Text Book</w:t>
      </w:r>
      <w:r w:rsidRPr="005D3147">
        <w:rPr>
          <w:rFonts w:asciiTheme="majorBidi" w:hAnsiTheme="majorBidi" w:cstheme="majorBidi"/>
          <w:b/>
          <w:bCs/>
        </w:rPr>
        <w:t>:</w:t>
      </w:r>
    </w:p>
    <w:p w:rsidR="001A23A2" w:rsidRPr="005D3147" w:rsidRDefault="001A23A2" w:rsidP="008A33E0">
      <w:pPr>
        <w:bidi w:val="0"/>
        <w:spacing w:before="60"/>
        <w:rPr>
          <w:rFonts w:asciiTheme="majorBidi" w:hAnsiTheme="majorBidi" w:cstheme="majorBidi"/>
          <w:color w:val="000000"/>
        </w:rPr>
      </w:pPr>
      <w:r w:rsidRPr="005D3147">
        <w:rPr>
          <w:rFonts w:asciiTheme="majorBidi" w:hAnsiTheme="majorBidi" w:cstheme="majorBidi"/>
          <w:color w:val="000000"/>
        </w:rPr>
        <w:t>Bolstad Paul V., “GIS Fundamentals", Book, Eider Press, 2nd edition, ISBN 0-971-76471</w:t>
      </w:r>
      <w:r w:rsidRPr="005D3147">
        <w:rPr>
          <w:rFonts w:asciiTheme="majorBidi" w:hAnsiTheme="majorBidi" w:cstheme="majorBidi"/>
          <w:color w:val="000000"/>
          <w:rtl/>
        </w:rPr>
        <w:t>,</w:t>
      </w:r>
      <w:r w:rsidRPr="005D3147">
        <w:rPr>
          <w:rFonts w:asciiTheme="majorBidi" w:hAnsiTheme="majorBidi" w:cstheme="majorBidi"/>
          <w:color w:val="000000"/>
        </w:rPr>
        <w:t>2005</w:t>
      </w:r>
      <w:r w:rsidRPr="005D3147">
        <w:rPr>
          <w:rFonts w:asciiTheme="majorBidi" w:hAnsiTheme="majorBidi" w:cstheme="majorBidi"/>
          <w:color w:val="000000"/>
          <w:rtl/>
        </w:rPr>
        <w:t>.</w:t>
      </w:r>
    </w:p>
    <w:p w:rsidR="001A23A2" w:rsidRPr="005D3147" w:rsidRDefault="001A23A2" w:rsidP="008A33E0">
      <w:pPr>
        <w:bidi w:val="0"/>
        <w:spacing w:before="60"/>
        <w:rPr>
          <w:rFonts w:asciiTheme="majorBidi" w:hAnsiTheme="majorBidi" w:cstheme="majorBidi"/>
          <w:color w:val="000000"/>
          <w:sz w:val="6"/>
          <w:szCs w:val="6"/>
        </w:rPr>
      </w:pPr>
    </w:p>
    <w:p w:rsidR="001A23A2" w:rsidRPr="005D3147" w:rsidRDefault="001A23A2" w:rsidP="008A33E0">
      <w:pPr>
        <w:bidi w:val="0"/>
        <w:spacing w:before="60"/>
        <w:rPr>
          <w:rFonts w:asciiTheme="majorBidi" w:hAnsiTheme="majorBidi" w:cstheme="majorBidi"/>
          <w:b/>
          <w:bCs/>
          <w:color w:val="000000"/>
        </w:rPr>
      </w:pPr>
      <w:r w:rsidRPr="005D3147">
        <w:rPr>
          <w:rFonts w:asciiTheme="majorBidi" w:hAnsiTheme="majorBidi" w:cstheme="majorBidi"/>
          <w:b/>
          <w:bCs/>
          <w:color w:val="000000"/>
          <w:u w:val="single"/>
        </w:rPr>
        <w:t>Essential References</w:t>
      </w:r>
      <w:r w:rsidRPr="005D3147">
        <w:rPr>
          <w:rFonts w:asciiTheme="majorBidi" w:hAnsiTheme="majorBidi" w:cstheme="majorBidi"/>
          <w:b/>
          <w:bCs/>
          <w:color w:val="000000"/>
        </w:rPr>
        <w:t>:</w:t>
      </w:r>
    </w:p>
    <w:p w:rsidR="001A23A2" w:rsidRPr="005D3147" w:rsidRDefault="001A23A2" w:rsidP="008A33E0">
      <w:pPr>
        <w:bidi w:val="0"/>
        <w:rPr>
          <w:rFonts w:asciiTheme="majorBidi" w:hAnsiTheme="majorBidi" w:cstheme="majorBidi"/>
          <w:color w:val="000000"/>
        </w:rPr>
      </w:pPr>
      <w:r w:rsidRPr="005D3147">
        <w:rPr>
          <w:rFonts w:asciiTheme="majorBidi" w:hAnsiTheme="majorBidi" w:cstheme="majorBidi"/>
          <w:color w:val="000000"/>
        </w:rPr>
        <w:t>Chang Kang-tsung, “Introduction to geographic information systems", Book, Mc</w:t>
      </w:r>
      <w:r w:rsidRPr="005D3147">
        <w:rPr>
          <w:rFonts w:asciiTheme="majorBidi" w:hAnsiTheme="majorBidi" w:cstheme="majorBidi"/>
          <w:color w:val="000000"/>
          <w:rtl/>
        </w:rPr>
        <w:t>-</w:t>
      </w:r>
      <w:r w:rsidRPr="005D3147">
        <w:rPr>
          <w:rFonts w:asciiTheme="majorBidi" w:hAnsiTheme="majorBidi" w:cstheme="majorBidi"/>
          <w:color w:val="000000"/>
        </w:rPr>
        <w:t>Graw Hill companies, 3rd edition, ISBN 0-07-060629-3, 2006.</w:t>
      </w:r>
    </w:p>
    <w:p w:rsidR="001A23A2" w:rsidRPr="005D3147" w:rsidRDefault="001A23A2" w:rsidP="008A33E0">
      <w:pPr>
        <w:bidi w:val="0"/>
        <w:jc w:val="center"/>
        <w:rPr>
          <w:rFonts w:asciiTheme="majorBidi" w:hAnsiTheme="majorBidi" w:cstheme="majorBidi"/>
          <w:b/>
          <w:bCs/>
          <w:color w:val="000000"/>
        </w:rPr>
      </w:pPr>
    </w:p>
    <w:p w:rsidR="001A23A2" w:rsidRDefault="001A23A2" w:rsidP="008A33E0">
      <w:pPr>
        <w:bidi w:val="0"/>
        <w:jc w:val="center"/>
        <w:rPr>
          <w:rFonts w:asciiTheme="majorBidi" w:hAnsiTheme="majorBidi" w:cstheme="majorBidi"/>
          <w:b/>
          <w:bCs/>
          <w:color w:val="000000"/>
        </w:rPr>
      </w:pPr>
    </w:p>
    <w:p w:rsidR="00CD242F" w:rsidRPr="005D3147" w:rsidRDefault="00CD242F" w:rsidP="00CD242F">
      <w:pPr>
        <w:bidi w:val="0"/>
        <w:jc w:val="center"/>
        <w:rPr>
          <w:rFonts w:asciiTheme="majorBidi" w:hAnsiTheme="majorBidi" w:cstheme="majorBidi"/>
          <w:b/>
          <w:bCs/>
          <w:color w:val="000000"/>
        </w:rPr>
      </w:pPr>
    </w:p>
    <w:p w:rsidR="00B55865" w:rsidRDefault="00B55865">
      <w:pPr>
        <w:shd w:val="clear" w:color="auto" w:fill="auto"/>
        <w:bidi w:val="0"/>
        <w:spacing w:line="240" w:lineRule="auto"/>
        <w:jc w:val="left"/>
        <w:rPr>
          <w:rFonts w:asciiTheme="majorBidi" w:hAnsiTheme="majorBidi" w:cstheme="majorBidi"/>
          <w:b/>
          <w:bCs/>
          <w:color w:val="000000"/>
        </w:rPr>
      </w:pPr>
      <w:r>
        <w:rPr>
          <w:rFonts w:asciiTheme="majorBidi" w:hAnsiTheme="majorBidi" w:cstheme="majorBidi"/>
          <w:b/>
          <w:bCs/>
          <w:color w:val="000000"/>
        </w:rPr>
        <w:br w:type="page"/>
      </w:r>
    </w:p>
    <w:tbl>
      <w:tblPr>
        <w:bidiVisual/>
        <w:tblW w:w="9104"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9"/>
        <w:gridCol w:w="1032"/>
        <w:gridCol w:w="994"/>
        <w:gridCol w:w="721"/>
        <w:gridCol w:w="763"/>
        <w:gridCol w:w="1149"/>
        <w:gridCol w:w="1212"/>
        <w:gridCol w:w="1554"/>
      </w:tblGrid>
      <w:tr w:rsidR="001A23A2" w:rsidRPr="005D3147" w:rsidTr="00F84EB4">
        <w:trPr>
          <w:trHeight w:val="150"/>
          <w:jc w:val="center"/>
        </w:trPr>
        <w:tc>
          <w:tcPr>
            <w:tcW w:w="1679"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1032"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627"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2"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554"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F84EB4">
        <w:trPr>
          <w:trHeight w:val="149"/>
          <w:jc w:val="center"/>
        </w:trPr>
        <w:tc>
          <w:tcPr>
            <w:tcW w:w="1679"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032"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Credit</w:t>
            </w:r>
          </w:p>
        </w:tc>
        <w:tc>
          <w:tcPr>
            <w:tcW w:w="721"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Ex</w:t>
            </w:r>
          </w:p>
        </w:tc>
        <w:tc>
          <w:tcPr>
            <w:tcW w:w="76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Lab</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Lecture</w:t>
            </w:r>
          </w:p>
        </w:tc>
        <w:tc>
          <w:tcPr>
            <w:tcW w:w="1212"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554"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F84EB4">
        <w:trPr>
          <w:jc w:val="center"/>
        </w:trPr>
        <w:tc>
          <w:tcPr>
            <w:tcW w:w="1679" w:type="dxa"/>
            <w:shd w:val="clear" w:color="auto" w:fill="FBD4B4" w:themeFill="accent6" w:themeFillTint="66"/>
            <w:vAlign w:val="center"/>
          </w:tcPr>
          <w:p w:rsidR="001A23A2" w:rsidRPr="005D3147" w:rsidRDefault="001A23A2" w:rsidP="008A33E0">
            <w:pPr>
              <w:bidi w:val="0"/>
              <w:spacing w:line="240" w:lineRule="auto"/>
              <w:jc w:val="right"/>
              <w:rPr>
                <w:rFonts w:asciiTheme="majorBidi" w:hAnsiTheme="majorBidi" w:cstheme="majorBidi"/>
                <w:b/>
                <w:bCs/>
                <w:sz w:val="28"/>
                <w:szCs w:val="28"/>
              </w:rPr>
            </w:pPr>
            <w:r w:rsidRPr="005D3147">
              <w:rPr>
                <w:rFonts w:asciiTheme="majorBidi" w:hAnsiTheme="majorBidi" w:cstheme="majorBidi"/>
                <w:b/>
                <w:bCs/>
                <w:sz w:val="28"/>
                <w:szCs w:val="28"/>
              </w:rPr>
              <w:t>Math310</w:t>
            </w:r>
          </w:p>
        </w:tc>
        <w:tc>
          <w:tcPr>
            <w:tcW w:w="103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8</w:t>
            </w: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721"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76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2" w:type="dxa"/>
            <w:shd w:val="clear" w:color="auto" w:fill="FBD4B4" w:themeFill="accent6" w:themeFillTint="66"/>
            <w:vAlign w:val="center"/>
          </w:tcPr>
          <w:p w:rsidR="001A23A2" w:rsidRPr="005D3147" w:rsidRDefault="001A23A2" w:rsidP="008A33E0">
            <w:pPr>
              <w:bidi w:val="0"/>
              <w:spacing w:line="240" w:lineRule="auto"/>
              <w:jc w:val="right"/>
              <w:rPr>
                <w:rFonts w:asciiTheme="majorBidi" w:hAnsiTheme="majorBidi" w:cstheme="majorBidi"/>
                <w:b/>
                <w:bCs/>
                <w:sz w:val="28"/>
                <w:szCs w:val="28"/>
              </w:rPr>
            </w:pPr>
            <w:r w:rsidRPr="005D3147">
              <w:rPr>
                <w:rFonts w:asciiTheme="majorBidi" w:hAnsiTheme="majorBidi" w:cstheme="majorBidi"/>
                <w:b/>
                <w:bCs/>
                <w:sz w:val="28"/>
                <w:szCs w:val="28"/>
              </w:rPr>
              <w:t>CSI 425</w:t>
            </w:r>
          </w:p>
        </w:tc>
        <w:tc>
          <w:tcPr>
            <w:tcW w:w="1554" w:type="dxa"/>
            <w:shd w:val="clear" w:color="auto" w:fill="FBD4B4" w:themeFill="accent6" w:themeFillTint="66"/>
            <w:vAlign w:val="center"/>
          </w:tcPr>
          <w:p w:rsidR="001A23A2" w:rsidRPr="005D3147" w:rsidRDefault="001A23A2" w:rsidP="008A33E0">
            <w:pPr>
              <w:bidi w:val="0"/>
              <w:spacing w:line="240" w:lineRule="auto"/>
              <w:jc w:val="right"/>
              <w:rPr>
                <w:rFonts w:asciiTheme="majorBidi" w:hAnsiTheme="majorBidi" w:cstheme="majorBidi"/>
                <w:b/>
                <w:bCs/>
                <w:sz w:val="28"/>
                <w:szCs w:val="28"/>
              </w:rPr>
            </w:pPr>
            <w:r w:rsidRPr="005D3147">
              <w:rPr>
                <w:rFonts w:asciiTheme="majorBidi" w:hAnsiTheme="majorBidi" w:cstheme="majorBidi"/>
                <w:b/>
                <w:bCs/>
                <w:sz w:val="28"/>
                <w:szCs w:val="28"/>
              </w:rPr>
              <w:t>Computer Graphics</w:t>
            </w:r>
          </w:p>
        </w:tc>
      </w:tr>
    </w:tbl>
    <w:p w:rsidR="001A23A2" w:rsidRPr="005D3147" w:rsidRDefault="001A23A2" w:rsidP="008A33E0">
      <w:pPr>
        <w:bidi w:val="0"/>
        <w:rPr>
          <w:rFonts w:asciiTheme="majorBidi" w:hAnsiTheme="majorBidi" w:cstheme="majorBidi"/>
          <w:b/>
          <w:bCs/>
          <w:color w:val="000000"/>
          <w:sz w:val="10"/>
          <w:szCs w:val="10"/>
        </w:rPr>
      </w:pPr>
    </w:p>
    <w:p w:rsidR="001A23A2" w:rsidRPr="005D3147" w:rsidRDefault="001A23A2" w:rsidP="008A33E0">
      <w:pPr>
        <w:bidi w:val="0"/>
        <w:rPr>
          <w:rFonts w:asciiTheme="majorBidi" w:hAnsiTheme="majorBidi" w:cstheme="majorBidi"/>
          <w:b/>
          <w:bCs/>
          <w:sz w:val="28"/>
          <w:szCs w:val="28"/>
          <w:u w:val="single"/>
          <w:lang w:bidi="ar-EG"/>
        </w:rPr>
      </w:pPr>
      <w:r w:rsidRPr="005D3147">
        <w:rPr>
          <w:rFonts w:asciiTheme="majorBidi" w:hAnsiTheme="majorBidi" w:cstheme="majorBidi"/>
          <w:b/>
          <w:bCs/>
          <w:sz w:val="28"/>
          <w:szCs w:val="28"/>
          <w:u w:val="single"/>
          <w:lang w:bidi="ar-EG"/>
        </w:rPr>
        <w:t>Contents</w:t>
      </w:r>
      <w:r w:rsidRPr="005D3147">
        <w:rPr>
          <w:rFonts w:asciiTheme="majorBidi" w:hAnsiTheme="majorBidi" w:cstheme="majorBidi"/>
          <w:b/>
          <w:bCs/>
          <w:sz w:val="28"/>
          <w:szCs w:val="28"/>
          <w:u w:val="single"/>
          <w:rtl/>
          <w:lang w:bidi="ar-EG"/>
        </w:rPr>
        <w:t>:</w:t>
      </w:r>
    </w:p>
    <w:p w:rsidR="001A23A2" w:rsidRPr="005D3147" w:rsidRDefault="001A23A2" w:rsidP="008A33E0">
      <w:pPr>
        <w:bidi w:val="0"/>
        <w:rPr>
          <w:rFonts w:asciiTheme="majorBidi" w:hAnsiTheme="majorBidi" w:cstheme="majorBidi"/>
          <w:b/>
          <w:bCs/>
          <w:sz w:val="28"/>
          <w:szCs w:val="28"/>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 xml:space="preserve">: </w:t>
      </w:r>
    </w:p>
    <w:p w:rsidR="001A23A2" w:rsidRPr="005D3147" w:rsidRDefault="001A23A2" w:rsidP="008A33E0">
      <w:pPr>
        <w:bidi w:val="0"/>
        <w:rPr>
          <w:rFonts w:asciiTheme="majorBidi" w:hAnsiTheme="majorBidi" w:cstheme="majorBidi"/>
        </w:rPr>
      </w:pPr>
      <w:r w:rsidRPr="005D3147">
        <w:rPr>
          <w:rFonts w:asciiTheme="majorBidi" w:hAnsiTheme="majorBidi" w:cstheme="majorBidi"/>
        </w:rPr>
        <w:t xml:space="preserve">Computer Graphics I is a study of the hardware and software principles of interactive raster graphics. Topics include an introduction to the basic concepts, 2-D and 3-D modelling and transformations, viewing transformations, projections, rendering techniques, graphical software packages and graphics systems. Students will use a standard computer graphics API to reinforce concepts and study fundamental computer graphics algorithms. </w:t>
      </w:r>
    </w:p>
    <w:p w:rsidR="001A23A2" w:rsidRPr="005D3147" w:rsidRDefault="001A23A2" w:rsidP="008A33E0">
      <w:pPr>
        <w:bidi w:val="0"/>
        <w:rPr>
          <w:rFonts w:asciiTheme="majorBidi" w:hAnsiTheme="majorBidi" w:cstheme="majorBidi"/>
          <w:sz w:val="2"/>
          <w:szCs w:val="2"/>
        </w:rPr>
      </w:pPr>
    </w:p>
    <w:p w:rsidR="001A23A2" w:rsidRPr="005D3147" w:rsidRDefault="001A23A2" w:rsidP="008A33E0">
      <w:pPr>
        <w:bidi w:val="0"/>
        <w:spacing w:before="240"/>
        <w:rPr>
          <w:rFonts w:asciiTheme="majorBidi" w:hAnsiTheme="majorBidi" w:cstheme="majorBidi"/>
          <w:b/>
          <w:bCs/>
          <w:sz w:val="28"/>
          <w:szCs w:val="28"/>
        </w:rPr>
      </w:pPr>
      <w:r w:rsidRPr="005D3147">
        <w:rPr>
          <w:rFonts w:asciiTheme="majorBidi" w:hAnsiTheme="majorBidi" w:cstheme="majorBidi"/>
          <w:b/>
          <w:bCs/>
          <w:sz w:val="28"/>
          <w:szCs w:val="28"/>
          <w:u w:val="single"/>
        </w:rPr>
        <w:t>Lab:</w:t>
      </w:r>
    </w:p>
    <w:p w:rsidR="001A23A2" w:rsidRPr="005D3147" w:rsidRDefault="001A23A2" w:rsidP="008A33E0">
      <w:pPr>
        <w:bidi w:val="0"/>
        <w:rPr>
          <w:rFonts w:asciiTheme="majorBidi" w:hAnsiTheme="majorBidi" w:cstheme="majorBidi"/>
        </w:rPr>
      </w:pPr>
      <w:r w:rsidRPr="005D3147">
        <w:rPr>
          <w:rFonts w:asciiTheme="majorBidi" w:hAnsiTheme="majorBidi" w:cstheme="majorBidi"/>
        </w:rPr>
        <w:t>Introduce OpenGL programming, Install Dev-C++ and OpenGL environments, Creating an empty window, OpenGL Primitives, OpenGL functions, Adding colours</w:t>
      </w:r>
    </w:p>
    <w:p w:rsidR="001A23A2" w:rsidRDefault="001A23A2" w:rsidP="008A33E0">
      <w:pPr>
        <w:bidi w:val="0"/>
        <w:rPr>
          <w:rFonts w:asciiTheme="majorBidi" w:hAnsiTheme="majorBidi" w:cstheme="majorBidi"/>
        </w:rPr>
      </w:pPr>
      <w:r w:rsidRPr="005D3147">
        <w:rPr>
          <w:rFonts w:asciiTheme="majorBidi" w:hAnsiTheme="majorBidi" w:cstheme="majorBidi"/>
        </w:rPr>
        <w:t>in OpenGL, Keyboard input, Mouse input, Transformation in OpenGL, Set a view, Draw 3D objects,</w:t>
      </w:r>
      <w:r w:rsidR="00CD242F">
        <w:rPr>
          <w:rFonts w:asciiTheme="majorBidi" w:hAnsiTheme="majorBidi" w:cstheme="majorBidi"/>
        </w:rPr>
        <w:t xml:space="preserve"> </w:t>
      </w:r>
      <w:r w:rsidRPr="005D3147">
        <w:rPr>
          <w:rFonts w:asciiTheme="majorBidi" w:hAnsiTheme="majorBidi" w:cstheme="majorBidi"/>
        </w:rPr>
        <w:t>Translate ,Rotate ,Scale, Set Viewing Transformation, Projection Transformations,</w:t>
      </w:r>
      <w:r w:rsidR="00CD242F">
        <w:rPr>
          <w:rFonts w:asciiTheme="majorBidi" w:hAnsiTheme="majorBidi" w:cstheme="majorBidi"/>
        </w:rPr>
        <w:t xml:space="preserve"> </w:t>
      </w:r>
      <w:r w:rsidRPr="005D3147">
        <w:rPr>
          <w:rFonts w:asciiTheme="majorBidi" w:hAnsiTheme="majorBidi" w:cstheme="majorBidi"/>
        </w:rPr>
        <w:t>Lighting and Materials, Texture Mapping.</w:t>
      </w:r>
    </w:p>
    <w:p w:rsidR="00B55865" w:rsidRDefault="00B55865" w:rsidP="00B55865">
      <w:pPr>
        <w:bidi w:val="0"/>
        <w:rPr>
          <w:rFonts w:asciiTheme="majorBidi" w:hAnsiTheme="majorBidi" w:cstheme="majorBidi"/>
        </w:rPr>
      </w:pPr>
    </w:p>
    <w:p w:rsidR="00B55865" w:rsidRPr="00B55865" w:rsidRDefault="00B55865" w:rsidP="00B55865">
      <w:pPr>
        <w:bidi w:val="0"/>
        <w:rPr>
          <w:rFonts w:asciiTheme="majorBidi" w:eastAsia="Calibri" w:hAnsiTheme="majorBidi" w:cstheme="majorBidi"/>
          <w:b/>
          <w:bCs/>
          <w:sz w:val="28"/>
          <w:szCs w:val="28"/>
          <w:u w:val="single"/>
        </w:rPr>
      </w:pPr>
      <w:r w:rsidRPr="00B55865">
        <w:rPr>
          <w:rFonts w:asciiTheme="majorBidi" w:eastAsia="Calibri" w:hAnsiTheme="majorBidi" w:cstheme="majorBidi"/>
          <w:b/>
          <w:bCs/>
          <w:sz w:val="28"/>
          <w:szCs w:val="28"/>
          <w:u w:val="single"/>
        </w:rPr>
        <w:t>Objectives:</w:t>
      </w:r>
    </w:p>
    <w:p w:rsidR="0061300B" w:rsidRPr="00B55865" w:rsidRDefault="0061300B" w:rsidP="001845D5">
      <w:pPr>
        <w:pStyle w:val="ListParagraph"/>
        <w:numPr>
          <w:ilvl w:val="0"/>
          <w:numId w:val="133"/>
        </w:numPr>
        <w:shd w:val="clear" w:color="auto" w:fill="auto"/>
        <w:bidi w:val="0"/>
        <w:spacing w:after="0" w:line="360" w:lineRule="auto"/>
        <w:ind w:left="806"/>
        <w:rPr>
          <w:rFonts w:asciiTheme="majorBidi" w:hAnsiTheme="majorBidi" w:cstheme="majorBidi"/>
          <w:sz w:val="24"/>
          <w:szCs w:val="24"/>
        </w:rPr>
      </w:pPr>
      <w:r w:rsidRPr="00B55865">
        <w:rPr>
          <w:rFonts w:asciiTheme="majorBidi" w:hAnsiTheme="majorBidi" w:cstheme="majorBidi"/>
          <w:sz w:val="24"/>
          <w:szCs w:val="24"/>
        </w:rPr>
        <w:t>To introduce the students with the concepts and principles of computer graphics</w:t>
      </w:r>
    </w:p>
    <w:p w:rsidR="0061300B" w:rsidRPr="00B55865" w:rsidRDefault="0061300B" w:rsidP="001845D5">
      <w:pPr>
        <w:pStyle w:val="ListParagraph"/>
        <w:numPr>
          <w:ilvl w:val="0"/>
          <w:numId w:val="133"/>
        </w:numPr>
        <w:shd w:val="clear" w:color="auto" w:fill="auto"/>
        <w:bidi w:val="0"/>
        <w:spacing w:after="0" w:line="360" w:lineRule="auto"/>
        <w:ind w:left="806"/>
        <w:rPr>
          <w:rFonts w:asciiTheme="majorBidi" w:hAnsiTheme="majorBidi" w:cstheme="majorBidi"/>
          <w:sz w:val="24"/>
          <w:szCs w:val="24"/>
        </w:rPr>
      </w:pPr>
      <w:r w:rsidRPr="00B55865">
        <w:rPr>
          <w:rFonts w:asciiTheme="majorBidi" w:hAnsiTheme="majorBidi" w:cstheme="majorBidi"/>
          <w:sz w:val="24"/>
          <w:szCs w:val="24"/>
        </w:rPr>
        <w:t>To give a thorough description of computer graphics hardware and software systems</w:t>
      </w:r>
      <w:r w:rsidRPr="00B55865">
        <w:rPr>
          <w:rFonts w:asciiTheme="majorBidi" w:hAnsiTheme="majorBidi" w:cstheme="majorBidi"/>
          <w:sz w:val="24"/>
          <w:szCs w:val="24"/>
          <w:rtl/>
        </w:rPr>
        <w:t>.</w:t>
      </w:r>
    </w:p>
    <w:p w:rsidR="0061300B" w:rsidRPr="00B55865" w:rsidRDefault="0061300B" w:rsidP="001845D5">
      <w:pPr>
        <w:pStyle w:val="ListParagraph"/>
        <w:numPr>
          <w:ilvl w:val="0"/>
          <w:numId w:val="133"/>
        </w:numPr>
        <w:shd w:val="clear" w:color="auto" w:fill="auto"/>
        <w:bidi w:val="0"/>
        <w:spacing w:after="0" w:line="360" w:lineRule="auto"/>
        <w:ind w:left="806"/>
        <w:rPr>
          <w:rFonts w:asciiTheme="majorBidi" w:hAnsiTheme="majorBidi" w:cstheme="majorBidi"/>
          <w:sz w:val="24"/>
          <w:szCs w:val="24"/>
        </w:rPr>
      </w:pPr>
      <w:r w:rsidRPr="00B55865">
        <w:rPr>
          <w:rFonts w:asciiTheme="majorBidi" w:hAnsiTheme="majorBidi" w:cstheme="majorBidi"/>
          <w:sz w:val="24"/>
          <w:szCs w:val="24"/>
        </w:rPr>
        <w:t>To understand the theory and application of Transformation and Viewing</w:t>
      </w:r>
      <w:r w:rsidRPr="00B55865">
        <w:rPr>
          <w:rFonts w:asciiTheme="majorBidi" w:hAnsiTheme="majorBidi" w:cstheme="majorBidi"/>
          <w:sz w:val="24"/>
          <w:szCs w:val="24"/>
          <w:rtl/>
        </w:rPr>
        <w:t>.</w:t>
      </w:r>
    </w:p>
    <w:p w:rsidR="0061300B" w:rsidRPr="00B55865" w:rsidRDefault="0061300B" w:rsidP="001845D5">
      <w:pPr>
        <w:pStyle w:val="ListParagraph"/>
        <w:numPr>
          <w:ilvl w:val="0"/>
          <w:numId w:val="133"/>
        </w:numPr>
        <w:shd w:val="clear" w:color="auto" w:fill="auto"/>
        <w:bidi w:val="0"/>
        <w:spacing w:after="0" w:line="360" w:lineRule="auto"/>
        <w:ind w:left="806"/>
        <w:rPr>
          <w:rFonts w:asciiTheme="majorBidi" w:hAnsiTheme="majorBidi" w:cstheme="majorBidi"/>
          <w:sz w:val="24"/>
          <w:szCs w:val="24"/>
        </w:rPr>
      </w:pPr>
      <w:r w:rsidRPr="00B55865">
        <w:rPr>
          <w:rFonts w:asciiTheme="majorBidi" w:hAnsiTheme="majorBidi" w:cstheme="majorBidi"/>
          <w:sz w:val="24"/>
          <w:szCs w:val="24"/>
        </w:rPr>
        <w:t xml:space="preserve">To understand the graphics pipeline: </w:t>
      </w:r>
      <w:r w:rsidR="00F84EB4" w:rsidRPr="00B55865">
        <w:rPr>
          <w:rFonts w:asciiTheme="majorBidi" w:hAnsiTheme="majorBidi" w:cstheme="majorBidi"/>
          <w:sz w:val="24"/>
          <w:szCs w:val="24"/>
        </w:rPr>
        <w:t>Modelling</w:t>
      </w:r>
      <w:r w:rsidRPr="00B55865">
        <w:rPr>
          <w:rFonts w:asciiTheme="majorBidi" w:hAnsiTheme="majorBidi" w:cstheme="majorBidi"/>
          <w:sz w:val="24"/>
          <w:szCs w:val="24"/>
        </w:rPr>
        <w:t>, Viewing and Rendering</w:t>
      </w:r>
    </w:p>
    <w:p w:rsidR="0061300B" w:rsidRPr="00B55865" w:rsidRDefault="0061300B" w:rsidP="001845D5">
      <w:pPr>
        <w:pStyle w:val="ListParagraph"/>
        <w:numPr>
          <w:ilvl w:val="0"/>
          <w:numId w:val="133"/>
        </w:numPr>
        <w:shd w:val="clear" w:color="auto" w:fill="auto"/>
        <w:bidi w:val="0"/>
        <w:spacing w:after="0" w:line="360" w:lineRule="auto"/>
        <w:ind w:left="806"/>
        <w:rPr>
          <w:rFonts w:asciiTheme="majorBidi" w:hAnsiTheme="majorBidi" w:cstheme="majorBidi"/>
        </w:rPr>
      </w:pPr>
      <w:r w:rsidRPr="00B55865">
        <w:rPr>
          <w:rFonts w:asciiTheme="majorBidi" w:hAnsiTheme="majorBidi" w:cstheme="majorBidi"/>
          <w:sz w:val="24"/>
          <w:szCs w:val="24"/>
        </w:rPr>
        <w:t>To design and implement a simple project using OpenGL</w:t>
      </w:r>
    </w:p>
    <w:p w:rsidR="00D059C3" w:rsidRPr="003F4E7A" w:rsidRDefault="00D059C3" w:rsidP="0061300B">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t>Outcomes</w:t>
      </w:r>
      <w:r w:rsidRPr="003F4E7A">
        <w:rPr>
          <w:rFonts w:ascii="Arial" w:hAnsi="Arial" w:cs="Arial"/>
          <w:b/>
          <w:bCs/>
          <w:color w:val="000000"/>
          <w:sz w:val="27"/>
          <w:szCs w:val="27"/>
        </w:rPr>
        <w:t>:</w:t>
      </w:r>
    </w:p>
    <w:p w:rsidR="0061300B" w:rsidRPr="00B55865" w:rsidRDefault="0061300B" w:rsidP="001845D5">
      <w:pPr>
        <w:pStyle w:val="ListParagraph"/>
        <w:numPr>
          <w:ilvl w:val="0"/>
          <w:numId w:val="134"/>
        </w:numPr>
        <w:shd w:val="clear" w:color="auto" w:fill="auto"/>
        <w:bidi w:val="0"/>
        <w:rPr>
          <w:rFonts w:asciiTheme="majorBidi" w:hAnsiTheme="majorBidi" w:cstheme="majorBidi"/>
        </w:rPr>
      </w:pPr>
      <w:r w:rsidRPr="00B55865">
        <w:rPr>
          <w:rFonts w:asciiTheme="majorBidi" w:hAnsiTheme="majorBidi" w:cstheme="majorBidi"/>
        </w:rPr>
        <w:t>Introduce  Computer Graphics</w:t>
      </w:r>
    </w:p>
    <w:p w:rsidR="0061300B" w:rsidRPr="00B55865" w:rsidRDefault="0061300B" w:rsidP="001845D5">
      <w:pPr>
        <w:pStyle w:val="ListParagraph"/>
        <w:numPr>
          <w:ilvl w:val="0"/>
          <w:numId w:val="134"/>
        </w:numPr>
        <w:shd w:val="clear" w:color="auto" w:fill="auto"/>
        <w:bidi w:val="0"/>
        <w:rPr>
          <w:rFonts w:asciiTheme="majorBidi" w:hAnsiTheme="majorBidi" w:cstheme="majorBidi"/>
        </w:rPr>
      </w:pPr>
      <w:r w:rsidRPr="00B55865">
        <w:rPr>
          <w:rFonts w:asciiTheme="majorBidi" w:hAnsiTheme="majorBidi" w:cstheme="majorBidi"/>
        </w:rPr>
        <w:t>Understand the role of Matrices &amp; Vector</w:t>
      </w:r>
    </w:p>
    <w:p w:rsidR="0061300B" w:rsidRPr="00B55865" w:rsidRDefault="0061300B" w:rsidP="001845D5">
      <w:pPr>
        <w:pStyle w:val="ListParagraph"/>
        <w:numPr>
          <w:ilvl w:val="0"/>
          <w:numId w:val="134"/>
        </w:numPr>
        <w:shd w:val="clear" w:color="auto" w:fill="auto"/>
        <w:bidi w:val="0"/>
        <w:rPr>
          <w:rFonts w:asciiTheme="majorBidi" w:hAnsiTheme="majorBidi" w:cstheme="majorBidi"/>
        </w:rPr>
      </w:pPr>
      <w:r w:rsidRPr="00B55865">
        <w:rPr>
          <w:rFonts w:asciiTheme="majorBidi" w:hAnsiTheme="majorBidi" w:cstheme="majorBidi"/>
        </w:rPr>
        <w:t>Apply  the 2D Transforms</w:t>
      </w:r>
    </w:p>
    <w:p w:rsidR="0061300B" w:rsidRPr="00B55865" w:rsidRDefault="0061300B" w:rsidP="001845D5">
      <w:pPr>
        <w:pStyle w:val="ListParagraph"/>
        <w:numPr>
          <w:ilvl w:val="0"/>
          <w:numId w:val="134"/>
        </w:numPr>
        <w:shd w:val="clear" w:color="auto" w:fill="auto"/>
        <w:bidi w:val="0"/>
        <w:rPr>
          <w:rFonts w:asciiTheme="majorBidi" w:hAnsiTheme="majorBidi" w:cstheme="majorBidi"/>
        </w:rPr>
      </w:pPr>
      <w:r w:rsidRPr="00B55865">
        <w:rPr>
          <w:rFonts w:asciiTheme="majorBidi" w:hAnsiTheme="majorBidi" w:cstheme="majorBidi"/>
        </w:rPr>
        <w:t>Apply the 3D Transforms and projection</w:t>
      </w:r>
    </w:p>
    <w:p w:rsidR="0061300B" w:rsidRPr="00B55865" w:rsidRDefault="0061300B" w:rsidP="001845D5">
      <w:pPr>
        <w:pStyle w:val="ListParagraph"/>
        <w:numPr>
          <w:ilvl w:val="0"/>
          <w:numId w:val="134"/>
        </w:numPr>
        <w:shd w:val="clear" w:color="auto" w:fill="auto"/>
        <w:bidi w:val="0"/>
        <w:rPr>
          <w:rFonts w:asciiTheme="majorBidi" w:hAnsiTheme="majorBidi" w:cstheme="majorBidi"/>
        </w:rPr>
      </w:pPr>
      <w:r w:rsidRPr="00B55865">
        <w:rPr>
          <w:rFonts w:asciiTheme="majorBidi" w:hAnsiTheme="majorBidi" w:cstheme="majorBidi"/>
        </w:rPr>
        <w:t xml:space="preserve">write small project using OpenGl  </w:t>
      </w:r>
    </w:p>
    <w:p w:rsidR="00D059C3" w:rsidRPr="005D3147" w:rsidRDefault="00D059C3" w:rsidP="0061300B">
      <w:pPr>
        <w:pStyle w:val="NoSpacing"/>
        <w:spacing w:line="336" w:lineRule="auto"/>
        <w:jc w:val="both"/>
        <w:rPr>
          <w:rFonts w:ascii="Times New Roman" w:hAnsiTheme="majorBidi" w:cstheme="majorBidi"/>
          <w:b/>
          <w:bCs/>
          <w:sz w:val="28"/>
          <w:szCs w:val="28"/>
          <w:rtl/>
        </w:rPr>
      </w:pPr>
      <w:r w:rsidRPr="005D3147">
        <w:rPr>
          <w:rFonts w:asciiTheme="majorBidi" w:hAnsiTheme="majorBidi" w:cstheme="majorBidi"/>
          <w:b/>
          <w:bCs/>
          <w:sz w:val="28"/>
          <w:szCs w:val="28"/>
          <w:u w:val="single"/>
        </w:rPr>
        <w:lastRenderedPageBreak/>
        <w:t>Text Book</w:t>
      </w:r>
      <w:r w:rsidRPr="005D3147">
        <w:rPr>
          <w:rFonts w:ascii="Times New Roman" w:hAnsiTheme="majorBidi" w:cstheme="majorBidi"/>
          <w:b/>
          <w:bCs/>
          <w:sz w:val="28"/>
          <w:szCs w:val="28"/>
          <w:rtl/>
        </w:rPr>
        <w:t>:</w:t>
      </w:r>
    </w:p>
    <w:p w:rsidR="001A23A2" w:rsidRPr="005D3147" w:rsidRDefault="0061300B" w:rsidP="008A33E0">
      <w:pPr>
        <w:bidi w:val="0"/>
        <w:spacing w:before="120"/>
        <w:rPr>
          <w:rFonts w:asciiTheme="majorBidi" w:hAnsiTheme="majorBidi" w:cstheme="majorBidi"/>
          <w:b/>
          <w:bCs/>
          <w:sz w:val="28"/>
          <w:szCs w:val="28"/>
          <w:u w:val="single"/>
        </w:rPr>
      </w:pPr>
      <w:r>
        <w:rPr>
          <w:rFonts w:cs="Times New Roman"/>
          <w:color w:val="auto"/>
        </w:rPr>
        <w:t>D</w:t>
      </w:r>
      <w:r w:rsidRPr="00A70DDC">
        <w:rPr>
          <w:rFonts w:cs="Times New Roman"/>
          <w:color w:val="auto"/>
        </w:rPr>
        <w:t>. Hearn and M. Baker.</w:t>
      </w:r>
      <w:r>
        <w:rPr>
          <w:rFonts w:cs="Times New Roman"/>
          <w:color w:val="auto"/>
        </w:rPr>
        <w:t xml:space="preserve">, </w:t>
      </w:r>
      <w:r w:rsidRPr="00A70DDC">
        <w:rPr>
          <w:rFonts w:cs="Times New Roman"/>
          <w:color w:val="auto"/>
        </w:rPr>
        <w:t>Computer Graphics with Open GL, 3</w:t>
      </w:r>
      <w:r w:rsidRPr="00A70DDC">
        <w:rPr>
          <w:rFonts w:cs="Times New Roman"/>
          <w:color w:val="auto"/>
          <w:sz w:val="16"/>
          <w:szCs w:val="16"/>
        </w:rPr>
        <w:t xml:space="preserve">rd </w:t>
      </w:r>
      <w:r w:rsidRPr="00A70DDC">
        <w:rPr>
          <w:rFonts w:cs="Times New Roman"/>
          <w:color w:val="auto"/>
        </w:rPr>
        <w:t>Ed</w:t>
      </w:r>
      <w:r>
        <w:rPr>
          <w:rFonts w:asciiTheme="majorBidi" w:hAnsiTheme="majorBidi" w:cstheme="majorBidi"/>
          <w:b/>
          <w:bCs/>
          <w:sz w:val="28"/>
          <w:szCs w:val="28"/>
          <w:u w:val="single"/>
        </w:rPr>
        <w:t xml:space="preserve"> </w:t>
      </w:r>
      <w:r w:rsidRPr="00A70DDC">
        <w:rPr>
          <w:rFonts w:cs="Times New Roman"/>
          <w:color w:val="auto"/>
          <w:lang w:val="fr-FR"/>
        </w:rPr>
        <w:t>Prentice Hall</w:t>
      </w:r>
      <w:r>
        <w:rPr>
          <w:rFonts w:cs="Times New Roman"/>
          <w:color w:val="auto"/>
          <w:lang w:val="fr-FR"/>
        </w:rPr>
        <w:t>, 2004</w:t>
      </w:r>
      <w:r w:rsidRPr="005D3147">
        <w:rPr>
          <w:rFonts w:asciiTheme="majorBidi" w:hAnsiTheme="majorBidi" w:cstheme="majorBidi"/>
          <w:b/>
          <w:bCs/>
          <w:sz w:val="28"/>
          <w:szCs w:val="28"/>
          <w:u w:val="single"/>
        </w:rPr>
        <w:t xml:space="preserve"> </w:t>
      </w:r>
      <w:r w:rsidR="001A23A2" w:rsidRPr="005D3147">
        <w:rPr>
          <w:rFonts w:asciiTheme="majorBidi" w:hAnsiTheme="majorBidi" w:cstheme="majorBidi"/>
          <w:b/>
          <w:bCs/>
          <w:sz w:val="28"/>
          <w:szCs w:val="28"/>
          <w:u w:val="single"/>
        </w:rPr>
        <w:t xml:space="preserve">References: </w:t>
      </w:r>
    </w:p>
    <w:p w:rsidR="001A23A2" w:rsidRPr="005D3147" w:rsidRDefault="001A23A2" w:rsidP="001845D5">
      <w:pPr>
        <w:pStyle w:val="TraditionalArabic"/>
        <w:numPr>
          <w:ilvl w:val="0"/>
          <w:numId w:val="55"/>
        </w:numPr>
        <w:shd w:val="clear" w:color="auto" w:fill="auto"/>
        <w:bidi w:val="0"/>
        <w:ind w:left="426" w:hanging="426"/>
        <w:rPr>
          <w:rFonts w:asciiTheme="majorBidi" w:hAnsiTheme="majorBidi" w:cstheme="majorBidi"/>
        </w:rPr>
      </w:pPr>
      <w:r w:rsidRPr="005D3147">
        <w:rPr>
          <w:rFonts w:asciiTheme="majorBidi" w:hAnsiTheme="majorBidi" w:cstheme="majorBidi"/>
        </w:rPr>
        <w:t>D. Hearn and M. Baker. Computer Graphics with Open GL, 3rd Ed, Prentice Hall, 2004.</w:t>
      </w:r>
    </w:p>
    <w:p w:rsidR="001A23A2" w:rsidRPr="005D3147" w:rsidRDefault="001A23A2" w:rsidP="001845D5">
      <w:pPr>
        <w:pStyle w:val="TraditionalArabic"/>
        <w:numPr>
          <w:ilvl w:val="0"/>
          <w:numId w:val="55"/>
        </w:numPr>
        <w:shd w:val="clear" w:color="auto" w:fill="auto"/>
        <w:bidi w:val="0"/>
        <w:ind w:left="426" w:hanging="426"/>
        <w:rPr>
          <w:rFonts w:asciiTheme="majorBidi" w:hAnsiTheme="majorBidi" w:cstheme="majorBidi"/>
        </w:rPr>
      </w:pPr>
      <w:r w:rsidRPr="005D3147">
        <w:rPr>
          <w:rFonts w:asciiTheme="majorBidi" w:hAnsiTheme="majorBidi" w:cstheme="majorBidi"/>
        </w:rPr>
        <w:t xml:space="preserve">Computer Graphics using Open GL by F. Hill, 2nd Ed., Prentice Hall, 2001. </w:t>
      </w:r>
    </w:p>
    <w:p w:rsidR="001A23A2" w:rsidRPr="005D3147" w:rsidRDefault="001A23A2" w:rsidP="001845D5">
      <w:pPr>
        <w:pStyle w:val="TraditionalArabic"/>
        <w:numPr>
          <w:ilvl w:val="0"/>
          <w:numId w:val="55"/>
        </w:numPr>
        <w:shd w:val="clear" w:color="auto" w:fill="auto"/>
        <w:bidi w:val="0"/>
        <w:ind w:left="426" w:hanging="426"/>
        <w:rPr>
          <w:rFonts w:asciiTheme="majorBidi" w:hAnsiTheme="majorBidi" w:cstheme="majorBidi"/>
        </w:rPr>
      </w:pPr>
      <w:r w:rsidRPr="005D3147">
        <w:rPr>
          <w:rFonts w:asciiTheme="majorBidi" w:hAnsiTheme="majorBidi" w:cstheme="majorBidi"/>
        </w:rPr>
        <w:t>Computer Graphics (Principles and Practice) by Foley, Van Dam et al, 2nd Ed.Addison Wesley, 1990.</w:t>
      </w:r>
    </w:p>
    <w:p w:rsidR="001A23A2" w:rsidRPr="005D3147" w:rsidRDefault="001A23A2" w:rsidP="001845D5">
      <w:pPr>
        <w:pStyle w:val="TraditionalArabic"/>
        <w:numPr>
          <w:ilvl w:val="0"/>
          <w:numId w:val="55"/>
        </w:numPr>
        <w:shd w:val="clear" w:color="auto" w:fill="auto"/>
        <w:bidi w:val="0"/>
        <w:ind w:left="426" w:hanging="426"/>
        <w:rPr>
          <w:rFonts w:asciiTheme="majorBidi" w:hAnsiTheme="majorBidi" w:cstheme="majorBidi"/>
        </w:rPr>
      </w:pPr>
      <w:r w:rsidRPr="005D3147">
        <w:rPr>
          <w:rFonts w:asciiTheme="majorBidi" w:hAnsiTheme="majorBidi" w:cstheme="majorBidi"/>
        </w:rPr>
        <w:t>Fundamentals of 3D Computer Graphics, by Alan Watt, latest Ed., Addison</w:t>
      </w:r>
      <w:r w:rsidR="00CD242F">
        <w:rPr>
          <w:rFonts w:asciiTheme="majorBidi" w:hAnsiTheme="majorBidi" w:cstheme="majorBidi"/>
        </w:rPr>
        <w:t xml:space="preserve"> </w:t>
      </w:r>
      <w:r w:rsidRPr="005D3147">
        <w:rPr>
          <w:rFonts w:asciiTheme="majorBidi" w:hAnsiTheme="majorBidi" w:cstheme="majorBidi"/>
        </w:rPr>
        <w:t>Wesley.</w:t>
      </w:r>
    </w:p>
    <w:p w:rsidR="001A23A2" w:rsidRPr="005D3147" w:rsidRDefault="001A23A2" w:rsidP="008A33E0">
      <w:pPr>
        <w:pStyle w:val="TraditionalArabic"/>
        <w:numPr>
          <w:ilvl w:val="0"/>
          <w:numId w:val="0"/>
        </w:numPr>
        <w:bidi w:val="0"/>
        <w:ind w:left="720"/>
        <w:jc w:val="left"/>
        <w:rPr>
          <w:rFonts w:asciiTheme="majorBidi" w:hAnsiTheme="majorBidi" w:cstheme="majorBidi"/>
        </w:rPr>
      </w:pPr>
    </w:p>
    <w:p w:rsidR="001A23A2" w:rsidRPr="005D3147" w:rsidRDefault="001A23A2" w:rsidP="008A33E0">
      <w:pPr>
        <w:bidi w:val="0"/>
        <w:jc w:val="center"/>
        <w:rPr>
          <w:rFonts w:asciiTheme="majorBidi" w:hAnsiTheme="majorBidi" w:cstheme="majorBidi"/>
          <w:b/>
          <w:bCs/>
          <w:color w:val="000000"/>
          <w:rtl/>
        </w:rPr>
      </w:pPr>
    </w:p>
    <w:p w:rsidR="001A23A2" w:rsidRPr="005D3147" w:rsidRDefault="001A23A2" w:rsidP="008A33E0">
      <w:pPr>
        <w:bidi w:val="0"/>
        <w:rPr>
          <w:rFonts w:asciiTheme="majorBidi" w:hAnsiTheme="majorBidi" w:cstheme="majorBidi"/>
          <w:color w:val="000000"/>
        </w:rPr>
      </w:pPr>
    </w:p>
    <w:p w:rsidR="001A23A2" w:rsidRPr="005D3147" w:rsidRDefault="001A23A2" w:rsidP="008A33E0">
      <w:pPr>
        <w:bidi w:val="0"/>
        <w:rPr>
          <w:rFonts w:asciiTheme="majorBidi" w:hAnsiTheme="majorBidi" w:cstheme="majorBidi"/>
          <w:b/>
          <w:bCs/>
          <w:color w:val="000000"/>
          <w:sz w:val="36"/>
          <w:szCs w:val="36"/>
          <w:u w:val="single"/>
        </w:rPr>
      </w:pPr>
      <w:r w:rsidRPr="005D3147">
        <w:rPr>
          <w:rFonts w:asciiTheme="majorBidi" w:hAnsiTheme="majorBidi" w:cstheme="majorBidi"/>
          <w:color w:val="000000"/>
        </w:rPr>
        <w:br w:type="page"/>
      </w:r>
    </w:p>
    <w:p w:rsidR="00E71517" w:rsidRDefault="00E71517" w:rsidP="00CD242F">
      <w:pPr>
        <w:pStyle w:val="Heading1"/>
        <w:jc w:val="center"/>
        <w:rPr>
          <w:rFonts w:asciiTheme="majorBidi" w:hAnsiTheme="majorBidi" w:cstheme="majorBidi"/>
        </w:rPr>
      </w:pPr>
    </w:p>
    <w:p w:rsidR="00E71517" w:rsidRDefault="00E71517" w:rsidP="00CD242F">
      <w:pPr>
        <w:pStyle w:val="Heading1"/>
        <w:jc w:val="center"/>
        <w:rPr>
          <w:rFonts w:asciiTheme="majorBidi" w:hAnsiTheme="majorBidi" w:cstheme="majorBidi"/>
        </w:rPr>
      </w:pPr>
    </w:p>
    <w:p w:rsidR="00E71517" w:rsidRDefault="00E71517" w:rsidP="00CD242F">
      <w:pPr>
        <w:pStyle w:val="Heading1"/>
        <w:jc w:val="center"/>
        <w:rPr>
          <w:rFonts w:asciiTheme="majorBidi" w:hAnsiTheme="majorBidi" w:cstheme="majorBidi"/>
        </w:rPr>
      </w:pPr>
    </w:p>
    <w:p w:rsidR="00CD242F" w:rsidRDefault="00CD242F" w:rsidP="00CD242F">
      <w:pPr>
        <w:pStyle w:val="Heading1"/>
        <w:jc w:val="center"/>
        <w:rPr>
          <w:rFonts w:asciiTheme="majorBidi" w:hAnsiTheme="majorBidi" w:cstheme="majorBidi"/>
        </w:rPr>
      </w:pPr>
      <w:r w:rsidRPr="005D3147">
        <w:rPr>
          <w:rFonts w:asciiTheme="majorBidi" w:hAnsiTheme="majorBidi" w:cstheme="majorBidi"/>
        </w:rPr>
        <w:t>Courses Description</w:t>
      </w:r>
    </w:p>
    <w:p w:rsidR="001A23A2" w:rsidRPr="00CD242F" w:rsidRDefault="001A23A2" w:rsidP="008A33E0">
      <w:pPr>
        <w:bidi w:val="0"/>
        <w:jc w:val="center"/>
        <w:rPr>
          <w:rFonts w:asciiTheme="majorBidi" w:hAnsiTheme="majorBidi" w:cstheme="majorBidi"/>
          <w:b/>
          <w:bCs/>
          <w:color w:val="C00000"/>
          <w:sz w:val="36"/>
          <w:szCs w:val="36"/>
          <w:u w:val="single"/>
        </w:rPr>
      </w:pPr>
      <w:r w:rsidRPr="00CD242F">
        <w:rPr>
          <w:rFonts w:asciiTheme="majorBidi" w:hAnsiTheme="majorBidi" w:cstheme="majorBidi"/>
          <w:b/>
          <w:bCs/>
          <w:color w:val="C00000"/>
          <w:sz w:val="36"/>
          <w:szCs w:val="36"/>
          <w:u w:val="single"/>
        </w:rPr>
        <w:t>Level 9</w:t>
      </w:r>
    </w:p>
    <w:tbl>
      <w:tblPr>
        <w:tblpPr w:leftFromText="180" w:rightFromText="180" w:vertAnchor="page" w:horzAnchor="margin" w:tblpY="5744"/>
        <w:bidiVisual/>
        <w:tblW w:w="8789" w:type="dxa"/>
        <w:tblBorders>
          <w:top w:val="single" w:sz="4" w:space="0" w:color="000000"/>
          <w:left w:val="single" w:sz="4" w:space="0" w:color="000000"/>
          <w:bottom w:val="single" w:sz="4" w:space="0" w:color="000000"/>
          <w:right w:val="single" w:sz="4" w:space="0" w:color="000000"/>
          <w:insideH w:val="single" w:sz="8" w:space="0" w:color="auto"/>
        </w:tblBorders>
        <w:shd w:val="clear" w:color="auto" w:fill="FBD4B4" w:themeFill="accent6" w:themeFillTint="66"/>
        <w:tblLayout w:type="fixed"/>
        <w:tblLook w:val="04A0" w:firstRow="1" w:lastRow="0" w:firstColumn="1" w:lastColumn="0" w:noHBand="0" w:noVBand="1"/>
      </w:tblPr>
      <w:tblGrid>
        <w:gridCol w:w="1607"/>
        <w:gridCol w:w="520"/>
        <w:gridCol w:w="425"/>
        <w:gridCol w:w="426"/>
        <w:gridCol w:w="425"/>
        <w:gridCol w:w="3544"/>
        <w:gridCol w:w="1842"/>
      </w:tblGrid>
      <w:tr w:rsidR="00A3693E" w:rsidRPr="005D3147" w:rsidTr="00E71517">
        <w:tc>
          <w:tcPr>
            <w:tcW w:w="1607" w:type="dxa"/>
            <w:tcBorders>
              <w:top w:val="single" w:sz="12" w:space="0" w:color="auto"/>
              <w:left w:val="double" w:sz="4" w:space="0" w:color="auto"/>
              <w:bottom w:val="single" w:sz="12" w:space="0" w:color="000000"/>
              <w:right w:val="single" w:sz="12" w:space="0" w:color="auto"/>
            </w:tcBorders>
            <w:shd w:val="clear" w:color="auto" w:fill="FBD4B4" w:themeFill="accent6" w:themeFillTint="66"/>
            <w:vAlign w:val="center"/>
          </w:tcPr>
          <w:p w:rsidR="00A3693E" w:rsidRPr="005D3147" w:rsidRDefault="00A3693E" w:rsidP="00E71517">
            <w:pPr>
              <w:bidi w:val="0"/>
              <w:spacing w:line="240" w:lineRule="auto"/>
              <w:ind w:left="-28"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Prerequisite</w:t>
            </w:r>
          </w:p>
        </w:tc>
        <w:tc>
          <w:tcPr>
            <w:tcW w:w="520"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A3693E" w:rsidRPr="005D3147" w:rsidRDefault="00A3693E"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Cr</w:t>
            </w:r>
          </w:p>
        </w:tc>
        <w:tc>
          <w:tcPr>
            <w:tcW w:w="425"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A3693E" w:rsidRPr="005D3147" w:rsidRDefault="00A3693E"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Ex</w:t>
            </w:r>
          </w:p>
        </w:tc>
        <w:tc>
          <w:tcPr>
            <w:tcW w:w="426"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A3693E" w:rsidRPr="005D3147" w:rsidRDefault="00A3693E"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Lb</w:t>
            </w:r>
          </w:p>
        </w:tc>
        <w:tc>
          <w:tcPr>
            <w:tcW w:w="425"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A3693E" w:rsidRPr="005D3147" w:rsidRDefault="00A3693E"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Le</w:t>
            </w:r>
          </w:p>
        </w:tc>
        <w:tc>
          <w:tcPr>
            <w:tcW w:w="3544"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A3693E" w:rsidRPr="005D3147" w:rsidRDefault="00A3693E"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Course name</w:t>
            </w:r>
          </w:p>
        </w:tc>
        <w:tc>
          <w:tcPr>
            <w:tcW w:w="1842"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A3693E" w:rsidRPr="005D3147" w:rsidRDefault="00A3693E"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Course Code</w:t>
            </w:r>
          </w:p>
        </w:tc>
      </w:tr>
      <w:tr w:rsidR="00A3693E" w:rsidRPr="005D3147" w:rsidTr="00E71517">
        <w:tc>
          <w:tcPr>
            <w:tcW w:w="1607" w:type="dxa"/>
            <w:tcBorders>
              <w:left w:val="double" w:sz="4" w:space="0" w:color="auto"/>
              <w:right w:val="single" w:sz="12" w:space="0" w:color="auto"/>
            </w:tcBorders>
            <w:shd w:val="clear" w:color="auto" w:fill="FBD4B4" w:themeFill="accent6" w:themeFillTint="66"/>
          </w:tcPr>
          <w:p w:rsidR="00A3693E" w:rsidRPr="005D3147" w:rsidRDefault="00A3693E" w:rsidP="00E71517">
            <w:pPr>
              <w:bidi w:val="0"/>
              <w:ind w:left="-28" w:right="7"/>
              <w:rPr>
                <w:rFonts w:asciiTheme="majorBidi" w:hAnsiTheme="majorBidi" w:cstheme="majorBidi"/>
                <w:b/>
                <w:bCs/>
                <w:color w:val="000000" w:themeColor="text1"/>
                <w:rtl/>
              </w:rPr>
            </w:pPr>
            <w:r w:rsidRPr="005D3147">
              <w:rPr>
                <w:rFonts w:asciiTheme="majorBidi" w:hAnsiTheme="majorBidi" w:cstheme="majorBidi"/>
                <w:color w:val="000000" w:themeColor="text1"/>
              </w:rPr>
              <w:t>120 Cr. Hrs</w:t>
            </w:r>
          </w:p>
        </w:tc>
        <w:tc>
          <w:tcPr>
            <w:tcW w:w="520"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425"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426"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425"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3544"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ind w:left="34" w:right="-992"/>
              <w:rPr>
                <w:rFonts w:asciiTheme="majorBidi" w:hAnsiTheme="majorBidi" w:cstheme="majorBidi"/>
                <w:b/>
                <w:bCs/>
                <w:color w:val="000000" w:themeColor="text1"/>
                <w:rtl/>
              </w:rPr>
            </w:pPr>
            <w:r w:rsidRPr="00F84EB4">
              <w:rPr>
                <w:rFonts w:asciiTheme="majorBidi" w:hAnsiTheme="majorBidi" w:cstheme="majorBidi"/>
                <w:color w:val="002060"/>
              </w:rPr>
              <w:t>Graduation Project 1</w:t>
            </w:r>
          </w:p>
        </w:tc>
        <w:tc>
          <w:tcPr>
            <w:tcW w:w="1842"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ind w:left="34" w:right="-126"/>
              <w:rPr>
                <w:rFonts w:asciiTheme="majorBidi" w:hAnsiTheme="majorBidi" w:cstheme="majorBidi"/>
                <w:b/>
                <w:bCs/>
                <w:color w:val="000000" w:themeColor="text1"/>
                <w:rtl/>
              </w:rPr>
            </w:pPr>
            <w:r w:rsidRPr="005D3147">
              <w:rPr>
                <w:rFonts w:asciiTheme="majorBidi" w:hAnsiTheme="majorBidi" w:cstheme="majorBidi"/>
                <w:color w:val="000000" w:themeColor="text1"/>
              </w:rPr>
              <w:t>CSI 510</w:t>
            </w:r>
          </w:p>
        </w:tc>
      </w:tr>
      <w:tr w:rsidR="00A3693E" w:rsidRPr="005D3147" w:rsidTr="00E71517">
        <w:tc>
          <w:tcPr>
            <w:tcW w:w="1607" w:type="dxa"/>
            <w:tcBorders>
              <w:left w:val="double" w:sz="4" w:space="0" w:color="auto"/>
              <w:right w:val="single" w:sz="12" w:space="0" w:color="auto"/>
            </w:tcBorders>
            <w:shd w:val="clear" w:color="auto" w:fill="FBD4B4" w:themeFill="accent6" w:themeFillTint="66"/>
          </w:tcPr>
          <w:p w:rsidR="00A3693E" w:rsidRPr="005D3147" w:rsidRDefault="00A3693E" w:rsidP="00E71517">
            <w:pPr>
              <w:bidi w:val="0"/>
              <w:ind w:left="-28"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CSI 322</w:t>
            </w:r>
          </w:p>
        </w:tc>
        <w:tc>
          <w:tcPr>
            <w:tcW w:w="520"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3</w:t>
            </w:r>
          </w:p>
        </w:tc>
        <w:tc>
          <w:tcPr>
            <w:tcW w:w="425"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0</w:t>
            </w:r>
          </w:p>
        </w:tc>
        <w:tc>
          <w:tcPr>
            <w:tcW w:w="426"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2</w:t>
            </w:r>
          </w:p>
        </w:tc>
        <w:tc>
          <w:tcPr>
            <w:tcW w:w="425"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2</w:t>
            </w:r>
          </w:p>
        </w:tc>
        <w:tc>
          <w:tcPr>
            <w:tcW w:w="3544"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spacing w:line="240" w:lineRule="auto"/>
              <w:ind w:left="34" w:right="7"/>
              <w:rPr>
                <w:rFonts w:asciiTheme="majorBidi" w:eastAsia="Calibri" w:hAnsiTheme="majorBidi" w:cstheme="majorBidi"/>
                <w:b/>
                <w:bCs/>
                <w:color w:val="000000" w:themeColor="text1"/>
              </w:rPr>
            </w:pPr>
            <w:r w:rsidRPr="005D3147">
              <w:rPr>
                <w:rFonts w:asciiTheme="majorBidi" w:hAnsiTheme="majorBidi" w:cstheme="majorBidi"/>
                <w:color w:val="000000" w:themeColor="text1"/>
              </w:rPr>
              <w:t>Web Programming &amp; Internet Technology</w:t>
            </w:r>
          </w:p>
        </w:tc>
        <w:tc>
          <w:tcPr>
            <w:tcW w:w="1842"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spacing w:line="240" w:lineRule="auto"/>
              <w:ind w:left="34" w:right="-126"/>
              <w:rPr>
                <w:rFonts w:asciiTheme="majorBidi" w:eastAsia="Calibri" w:hAnsiTheme="majorBidi" w:cstheme="majorBidi"/>
                <w:b/>
                <w:bCs/>
                <w:color w:val="000000" w:themeColor="text1"/>
              </w:rPr>
            </w:pPr>
            <w:r w:rsidRPr="005D3147">
              <w:rPr>
                <w:rFonts w:asciiTheme="majorBidi" w:hAnsiTheme="majorBidi" w:cstheme="majorBidi"/>
                <w:color w:val="000000" w:themeColor="text1"/>
              </w:rPr>
              <w:t>CSI 511</w:t>
            </w:r>
          </w:p>
        </w:tc>
      </w:tr>
      <w:tr w:rsidR="00A3693E" w:rsidRPr="005D3147" w:rsidTr="00E71517">
        <w:tc>
          <w:tcPr>
            <w:tcW w:w="1607" w:type="dxa"/>
            <w:tcBorders>
              <w:left w:val="double" w:sz="4" w:space="0" w:color="auto"/>
              <w:right w:val="single" w:sz="12" w:space="0" w:color="auto"/>
            </w:tcBorders>
            <w:shd w:val="clear" w:color="auto" w:fill="FBD4B4" w:themeFill="accent6" w:themeFillTint="66"/>
          </w:tcPr>
          <w:p w:rsidR="00A3693E" w:rsidRPr="005D3147" w:rsidRDefault="00A3693E" w:rsidP="00E71517">
            <w:pPr>
              <w:bidi w:val="0"/>
              <w:ind w:left="-28"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CSI 314</w:t>
            </w:r>
          </w:p>
        </w:tc>
        <w:tc>
          <w:tcPr>
            <w:tcW w:w="520"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425"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426"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425"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3544"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ind w:left="34" w:right="7"/>
              <w:rPr>
                <w:rFonts w:asciiTheme="majorBidi" w:hAnsiTheme="majorBidi" w:cstheme="majorBidi"/>
                <w:b/>
                <w:bCs/>
                <w:color w:val="000000" w:themeColor="text1"/>
                <w:rtl/>
              </w:rPr>
            </w:pPr>
            <w:r w:rsidRPr="005D3147">
              <w:rPr>
                <w:rFonts w:asciiTheme="majorBidi" w:hAnsiTheme="majorBidi" w:cstheme="majorBidi"/>
                <w:color w:val="000000" w:themeColor="text1"/>
              </w:rPr>
              <w:t xml:space="preserve">Data Mining </w:t>
            </w:r>
          </w:p>
        </w:tc>
        <w:tc>
          <w:tcPr>
            <w:tcW w:w="1842"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ind w:left="34" w:right="-126"/>
              <w:rPr>
                <w:rFonts w:asciiTheme="majorBidi" w:hAnsiTheme="majorBidi" w:cstheme="majorBidi"/>
                <w:b/>
                <w:bCs/>
                <w:color w:val="000000" w:themeColor="text1"/>
                <w:rtl/>
              </w:rPr>
            </w:pPr>
            <w:r w:rsidRPr="005D3147">
              <w:rPr>
                <w:rFonts w:asciiTheme="majorBidi" w:hAnsiTheme="majorBidi" w:cstheme="majorBidi"/>
                <w:color w:val="000000" w:themeColor="text1"/>
              </w:rPr>
              <w:t>CSI 512</w:t>
            </w:r>
          </w:p>
        </w:tc>
      </w:tr>
      <w:tr w:rsidR="00A3693E" w:rsidRPr="005D3147" w:rsidTr="00E71517">
        <w:tc>
          <w:tcPr>
            <w:tcW w:w="1607" w:type="dxa"/>
            <w:tcBorders>
              <w:left w:val="double" w:sz="4" w:space="0" w:color="auto"/>
              <w:right w:val="single" w:sz="12" w:space="0" w:color="auto"/>
            </w:tcBorders>
            <w:shd w:val="clear" w:color="auto" w:fill="FBD4B4" w:themeFill="accent6" w:themeFillTint="66"/>
          </w:tcPr>
          <w:p w:rsidR="00A3693E" w:rsidRPr="005D3147" w:rsidRDefault="00A3693E" w:rsidP="00E71517">
            <w:pPr>
              <w:bidi w:val="0"/>
              <w:ind w:left="-28"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CSI 222</w:t>
            </w:r>
          </w:p>
        </w:tc>
        <w:tc>
          <w:tcPr>
            <w:tcW w:w="520"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425"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426"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425"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3544"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ind w:left="34" w:right="7"/>
              <w:rPr>
                <w:rFonts w:asciiTheme="majorBidi" w:hAnsiTheme="majorBidi" w:cstheme="majorBidi"/>
                <w:b/>
                <w:bCs/>
                <w:color w:val="000000" w:themeColor="text1"/>
                <w:rtl/>
              </w:rPr>
            </w:pPr>
            <w:r w:rsidRPr="005D3147">
              <w:rPr>
                <w:rFonts w:asciiTheme="majorBidi" w:hAnsiTheme="majorBidi" w:cstheme="majorBidi"/>
                <w:color w:val="000000" w:themeColor="text1"/>
              </w:rPr>
              <w:t>Concepts of Prg. Lang.</w:t>
            </w:r>
          </w:p>
        </w:tc>
        <w:tc>
          <w:tcPr>
            <w:tcW w:w="1842"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ind w:left="34" w:right="-126"/>
              <w:rPr>
                <w:rFonts w:asciiTheme="majorBidi" w:hAnsiTheme="majorBidi" w:cstheme="majorBidi"/>
                <w:b/>
                <w:bCs/>
                <w:color w:val="000000" w:themeColor="text1"/>
                <w:rtl/>
              </w:rPr>
            </w:pPr>
            <w:r w:rsidRPr="005D3147">
              <w:rPr>
                <w:rFonts w:asciiTheme="majorBidi" w:hAnsiTheme="majorBidi" w:cstheme="majorBidi"/>
                <w:color w:val="000000" w:themeColor="text1"/>
              </w:rPr>
              <w:t>CSI 513</w:t>
            </w:r>
          </w:p>
        </w:tc>
      </w:tr>
      <w:tr w:rsidR="00A3693E" w:rsidRPr="005D3147" w:rsidTr="00E71517">
        <w:tc>
          <w:tcPr>
            <w:tcW w:w="1607" w:type="dxa"/>
            <w:tcBorders>
              <w:left w:val="double" w:sz="4" w:space="0" w:color="auto"/>
              <w:right w:val="single" w:sz="12" w:space="0" w:color="auto"/>
            </w:tcBorders>
            <w:shd w:val="clear" w:color="auto" w:fill="FBD4B4" w:themeFill="accent6" w:themeFillTint="66"/>
          </w:tcPr>
          <w:p w:rsidR="00A3693E" w:rsidRPr="005D3147" w:rsidRDefault="00A3693E" w:rsidP="00E71517">
            <w:pPr>
              <w:bidi w:val="0"/>
              <w:ind w:left="-28"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w:t>
            </w:r>
          </w:p>
        </w:tc>
        <w:tc>
          <w:tcPr>
            <w:tcW w:w="520"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425"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w:t>
            </w:r>
          </w:p>
        </w:tc>
        <w:tc>
          <w:tcPr>
            <w:tcW w:w="426"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w:t>
            </w:r>
          </w:p>
        </w:tc>
        <w:tc>
          <w:tcPr>
            <w:tcW w:w="425"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w:t>
            </w:r>
          </w:p>
        </w:tc>
        <w:tc>
          <w:tcPr>
            <w:tcW w:w="3544"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ind w:left="34" w:right="-58"/>
              <w:rPr>
                <w:rFonts w:asciiTheme="majorBidi" w:hAnsiTheme="majorBidi" w:cstheme="majorBidi"/>
                <w:b/>
                <w:bCs/>
                <w:color w:val="000000" w:themeColor="text1"/>
                <w:rtl/>
              </w:rPr>
            </w:pPr>
            <w:r w:rsidRPr="005D3147">
              <w:rPr>
                <w:rFonts w:asciiTheme="majorBidi" w:hAnsiTheme="majorBidi" w:cstheme="majorBidi"/>
                <w:color w:val="000000" w:themeColor="text1"/>
              </w:rPr>
              <w:t>Elective Course 3</w:t>
            </w:r>
          </w:p>
        </w:tc>
        <w:tc>
          <w:tcPr>
            <w:tcW w:w="1842"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ind w:left="34" w:right="-126"/>
              <w:rPr>
                <w:rFonts w:asciiTheme="majorBidi" w:hAnsiTheme="majorBidi" w:cstheme="majorBidi"/>
                <w:b/>
                <w:bCs/>
                <w:color w:val="000000" w:themeColor="text1"/>
                <w:rtl/>
              </w:rPr>
            </w:pPr>
            <w:r w:rsidRPr="005D3147">
              <w:rPr>
                <w:rFonts w:asciiTheme="majorBidi" w:hAnsiTheme="majorBidi" w:cstheme="majorBidi"/>
                <w:color w:val="000000" w:themeColor="text1"/>
              </w:rPr>
              <w:t>***</w:t>
            </w:r>
          </w:p>
        </w:tc>
      </w:tr>
      <w:tr w:rsidR="00A3693E" w:rsidRPr="005D3147" w:rsidTr="00E71517">
        <w:tc>
          <w:tcPr>
            <w:tcW w:w="1607" w:type="dxa"/>
            <w:tcBorders>
              <w:left w:val="double" w:sz="4" w:space="0" w:color="auto"/>
              <w:right w:val="single" w:sz="12" w:space="0" w:color="auto"/>
            </w:tcBorders>
            <w:shd w:val="clear" w:color="auto" w:fill="FBD4B4" w:themeFill="accent6" w:themeFillTint="66"/>
          </w:tcPr>
          <w:p w:rsidR="00A3693E" w:rsidRPr="005D3147" w:rsidRDefault="00A3693E" w:rsidP="00E71517">
            <w:pPr>
              <w:bidi w:val="0"/>
              <w:ind w:left="-28"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w:t>
            </w:r>
          </w:p>
        </w:tc>
        <w:tc>
          <w:tcPr>
            <w:tcW w:w="520"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425"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426"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425"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3544"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ind w:left="34" w:right="7"/>
              <w:rPr>
                <w:rFonts w:asciiTheme="majorBidi" w:hAnsiTheme="majorBidi" w:cstheme="majorBidi"/>
                <w:b/>
                <w:bCs/>
                <w:color w:val="000000" w:themeColor="text1"/>
                <w:rtl/>
              </w:rPr>
            </w:pPr>
            <w:r w:rsidRPr="005D3147">
              <w:rPr>
                <w:rFonts w:asciiTheme="majorBidi" w:hAnsiTheme="majorBidi" w:cstheme="majorBidi"/>
                <w:color w:val="000000" w:themeColor="text1"/>
              </w:rPr>
              <w:t>Elective Prerequisite Univ.</w:t>
            </w:r>
          </w:p>
        </w:tc>
        <w:tc>
          <w:tcPr>
            <w:tcW w:w="1842" w:type="dxa"/>
            <w:tcBorders>
              <w:left w:val="single" w:sz="12" w:space="0" w:color="auto"/>
              <w:right w:val="single" w:sz="12" w:space="0" w:color="auto"/>
            </w:tcBorders>
            <w:shd w:val="clear" w:color="auto" w:fill="FBD4B4" w:themeFill="accent6" w:themeFillTint="66"/>
          </w:tcPr>
          <w:p w:rsidR="00A3693E" w:rsidRPr="005D3147" w:rsidRDefault="00A3693E" w:rsidP="00E71517">
            <w:pPr>
              <w:bidi w:val="0"/>
              <w:ind w:left="28" w:right="-126"/>
              <w:rPr>
                <w:rFonts w:asciiTheme="majorBidi" w:hAnsiTheme="majorBidi" w:cstheme="majorBidi"/>
                <w:b/>
                <w:bCs/>
                <w:color w:val="000000" w:themeColor="text1"/>
                <w:rtl/>
              </w:rPr>
            </w:pPr>
            <w:r w:rsidRPr="005D3147">
              <w:rPr>
                <w:rFonts w:asciiTheme="majorBidi" w:hAnsiTheme="majorBidi" w:cstheme="majorBidi"/>
                <w:color w:val="000000" w:themeColor="text1"/>
              </w:rPr>
              <w:t>***</w:t>
            </w:r>
          </w:p>
        </w:tc>
      </w:tr>
      <w:tr w:rsidR="00A3693E" w:rsidRPr="005D3147" w:rsidTr="00E71517">
        <w:tc>
          <w:tcPr>
            <w:tcW w:w="1607" w:type="dxa"/>
            <w:tcBorders>
              <w:left w:val="double" w:sz="4" w:space="0" w:color="auto"/>
              <w:bottom w:val="single" w:sz="12" w:space="0" w:color="auto"/>
              <w:right w:val="single" w:sz="12" w:space="0" w:color="auto"/>
            </w:tcBorders>
            <w:shd w:val="clear" w:color="auto" w:fill="FBD4B4" w:themeFill="accent6" w:themeFillTint="66"/>
            <w:vAlign w:val="bottom"/>
          </w:tcPr>
          <w:p w:rsidR="00A3693E" w:rsidRPr="005D3147" w:rsidRDefault="00A3693E" w:rsidP="00E71517">
            <w:pPr>
              <w:bidi w:val="0"/>
              <w:ind w:right="7"/>
              <w:rPr>
                <w:rFonts w:asciiTheme="majorBidi" w:eastAsia="Calibri" w:hAnsiTheme="majorBidi" w:cstheme="majorBidi"/>
                <w:b/>
                <w:bCs/>
                <w:color w:val="000000" w:themeColor="text1"/>
                <w:rtl/>
              </w:rPr>
            </w:pPr>
          </w:p>
        </w:tc>
        <w:tc>
          <w:tcPr>
            <w:tcW w:w="1796" w:type="dxa"/>
            <w:gridSpan w:val="4"/>
            <w:tcBorders>
              <w:left w:val="single" w:sz="12" w:space="0" w:color="auto"/>
              <w:bottom w:val="single" w:sz="12" w:space="0" w:color="auto"/>
              <w:right w:val="single" w:sz="12" w:space="0" w:color="auto"/>
            </w:tcBorders>
            <w:shd w:val="clear" w:color="auto" w:fill="FBD4B4" w:themeFill="accent6" w:themeFillTint="66"/>
            <w:vAlign w:val="bottom"/>
          </w:tcPr>
          <w:p w:rsidR="00A3693E" w:rsidRPr="005D3147" w:rsidRDefault="00A3693E" w:rsidP="00E71517">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b/>
                <w:bCs/>
                <w:color w:val="000000" w:themeColor="text1"/>
              </w:rPr>
              <w:t>17</w:t>
            </w:r>
          </w:p>
        </w:tc>
        <w:tc>
          <w:tcPr>
            <w:tcW w:w="5386" w:type="dxa"/>
            <w:gridSpan w:val="2"/>
            <w:tcBorders>
              <w:left w:val="single" w:sz="12" w:space="0" w:color="auto"/>
              <w:bottom w:val="single" w:sz="12" w:space="0" w:color="auto"/>
              <w:right w:val="single" w:sz="12" w:space="0" w:color="auto"/>
            </w:tcBorders>
            <w:shd w:val="clear" w:color="auto" w:fill="FBD4B4" w:themeFill="accent6" w:themeFillTint="66"/>
            <w:vAlign w:val="bottom"/>
          </w:tcPr>
          <w:p w:rsidR="00A3693E" w:rsidRPr="005D3147" w:rsidRDefault="00A3693E" w:rsidP="00E71517">
            <w:pPr>
              <w:bidi w:val="0"/>
              <w:ind w:right="7"/>
              <w:rPr>
                <w:rFonts w:asciiTheme="majorBidi" w:hAnsiTheme="majorBidi" w:cstheme="majorBidi"/>
                <w:b/>
                <w:bCs/>
                <w:color w:val="000000" w:themeColor="text1"/>
              </w:rPr>
            </w:pPr>
            <w:r w:rsidRPr="005D3147">
              <w:rPr>
                <w:rFonts w:asciiTheme="majorBidi" w:hAnsiTheme="majorBidi" w:cstheme="majorBidi"/>
                <w:b/>
                <w:bCs/>
                <w:color w:val="000000" w:themeColor="text1"/>
              </w:rPr>
              <w:t>Total</w:t>
            </w:r>
          </w:p>
        </w:tc>
      </w:tr>
    </w:tbl>
    <w:p w:rsidR="00E914DB" w:rsidRPr="005D3147" w:rsidRDefault="00E914DB" w:rsidP="00E914DB">
      <w:pPr>
        <w:bidi w:val="0"/>
        <w:jc w:val="center"/>
        <w:rPr>
          <w:rFonts w:asciiTheme="majorBidi" w:hAnsiTheme="majorBidi" w:cstheme="majorBidi"/>
          <w:b/>
          <w:bCs/>
          <w:color w:val="000000"/>
          <w:sz w:val="36"/>
          <w:szCs w:val="36"/>
          <w:u w:val="single"/>
        </w:rPr>
      </w:pPr>
    </w:p>
    <w:p w:rsidR="00E914DB" w:rsidRPr="005D3147" w:rsidRDefault="00E914DB" w:rsidP="00E914DB">
      <w:pPr>
        <w:bidi w:val="0"/>
        <w:jc w:val="center"/>
        <w:rPr>
          <w:rFonts w:asciiTheme="majorBidi" w:hAnsiTheme="majorBidi" w:cstheme="majorBidi"/>
          <w:b/>
          <w:bCs/>
          <w:color w:val="000000"/>
          <w:sz w:val="36"/>
          <w:szCs w:val="36"/>
          <w:u w:val="single"/>
        </w:rPr>
      </w:pPr>
    </w:p>
    <w:p w:rsidR="00E914DB" w:rsidRPr="005D3147" w:rsidRDefault="00E914DB" w:rsidP="00E914DB">
      <w:pPr>
        <w:bidi w:val="0"/>
        <w:jc w:val="center"/>
        <w:rPr>
          <w:rFonts w:asciiTheme="majorBidi" w:hAnsiTheme="majorBidi" w:cstheme="majorBidi"/>
          <w:b/>
          <w:bCs/>
          <w:color w:val="000000"/>
          <w:sz w:val="36"/>
          <w:szCs w:val="36"/>
          <w:u w:val="single"/>
        </w:rPr>
      </w:pPr>
    </w:p>
    <w:p w:rsidR="00E914DB" w:rsidRPr="005D3147" w:rsidRDefault="00E914DB" w:rsidP="00E914DB">
      <w:pPr>
        <w:bidi w:val="0"/>
        <w:jc w:val="center"/>
        <w:rPr>
          <w:rFonts w:asciiTheme="majorBidi" w:hAnsiTheme="majorBidi" w:cstheme="majorBidi"/>
          <w:b/>
          <w:bCs/>
          <w:color w:val="000000"/>
          <w:sz w:val="36"/>
          <w:szCs w:val="36"/>
          <w:u w:val="single"/>
        </w:rPr>
      </w:pPr>
    </w:p>
    <w:p w:rsidR="00E914DB" w:rsidRPr="005D3147" w:rsidRDefault="00E914DB" w:rsidP="00E914DB">
      <w:pPr>
        <w:bidi w:val="0"/>
        <w:jc w:val="center"/>
        <w:rPr>
          <w:rFonts w:asciiTheme="majorBidi" w:hAnsiTheme="majorBidi" w:cstheme="majorBidi"/>
          <w:b/>
          <w:bCs/>
          <w:color w:val="000000"/>
          <w:sz w:val="36"/>
          <w:szCs w:val="36"/>
          <w:u w:val="single"/>
        </w:rPr>
      </w:pPr>
    </w:p>
    <w:p w:rsidR="00E914DB" w:rsidRPr="005D3147" w:rsidRDefault="00E914DB" w:rsidP="00E914DB">
      <w:pPr>
        <w:bidi w:val="0"/>
        <w:jc w:val="center"/>
        <w:rPr>
          <w:rFonts w:asciiTheme="majorBidi" w:hAnsiTheme="majorBidi" w:cstheme="majorBidi"/>
          <w:b/>
          <w:bCs/>
          <w:color w:val="000000"/>
          <w:sz w:val="36"/>
          <w:szCs w:val="36"/>
          <w:u w:val="single"/>
        </w:rPr>
      </w:pPr>
    </w:p>
    <w:p w:rsidR="00E914DB" w:rsidRPr="005D3147" w:rsidRDefault="00E914DB" w:rsidP="00E914DB">
      <w:pPr>
        <w:bidi w:val="0"/>
        <w:jc w:val="center"/>
        <w:rPr>
          <w:rFonts w:asciiTheme="majorBidi" w:hAnsiTheme="majorBidi" w:cstheme="majorBidi"/>
          <w:b/>
          <w:bCs/>
          <w:color w:val="000000"/>
          <w:sz w:val="36"/>
          <w:szCs w:val="36"/>
          <w:u w:val="single"/>
        </w:rPr>
      </w:pPr>
    </w:p>
    <w:p w:rsidR="00E914DB" w:rsidRPr="005D3147" w:rsidRDefault="00E914DB" w:rsidP="00E914DB">
      <w:pPr>
        <w:bidi w:val="0"/>
        <w:jc w:val="center"/>
        <w:rPr>
          <w:rFonts w:asciiTheme="majorBidi" w:hAnsiTheme="majorBidi" w:cstheme="majorBidi"/>
          <w:b/>
          <w:bCs/>
          <w:color w:val="000000"/>
          <w:sz w:val="36"/>
          <w:szCs w:val="36"/>
          <w:u w:val="single"/>
        </w:rPr>
      </w:pPr>
    </w:p>
    <w:p w:rsidR="00E914DB" w:rsidRPr="005D3147" w:rsidRDefault="00E914DB" w:rsidP="00E914DB">
      <w:pPr>
        <w:bidi w:val="0"/>
        <w:jc w:val="center"/>
        <w:rPr>
          <w:rFonts w:asciiTheme="majorBidi" w:hAnsiTheme="majorBidi" w:cstheme="majorBidi"/>
          <w:b/>
          <w:bCs/>
          <w:color w:val="000000"/>
          <w:sz w:val="36"/>
          <w:szCs w:val="36"/>
          <w:u w:val="single"/>
        </w:rPr>
      </w:pPr>
    </w:p>
    <w:p w:rsidR="00E914DB" w:rsidRPr="005D3147" w:rsidRDefault="00E914DB" w:rsidP="00E914DB">
      <w:pPr>
        <w:bidi w:val="0"/>
        <w:jc w:val="center"/>
        <w:rPr>
          <w:rFonts w:asciiTheme="majorBidi" w:hAnsiTheme="majorBidi" w:cstheme="majorBidi"/>
          <w:b/>
          <w:bCs/>
          <w:color w:val="000000"/>
          <w:sz w:val="36"/>
          <w:szCs w:val="36"/>
          <w:u w:val="single"/>
        </w:rPr>
      </w:pPr>
    </w:p>
    <w:p w:rsidR="00E914DB" w:rsidRPr="005D3147" w:rsidRDefault="00E914DB" w:rsidP="00E914DB">
      <w:pPr>
        <w:bidi w:val="0"/>
        <w:jc w:val="center"/>
        <w:rPr>
          <w:rFonts w:asciiTheme="majorBidi" w:hAnsiTheme="majorBidi" w:cstheme="majorBidi"/>
          <w:b/>
          <w:bCs/>
          <w:color w:val="000000"/>
          <w:sz w:val="36"/>
          <w:szCs w:val="36"/>
          <w:u w:val="single"/>
        </w:rPr>
      </w:pPr>
    </w:p>
    <w:tbl>
      <w:tblPr>
        <w:bidiVisual/>
        <w:tblW w:w="9104"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1008"/>
        <w:gridCol w:w="994"/>
        <w:gridCol w:w="696"/>
        <w:gridCol w:w="750"/>
        <w:gridCol w:w="1149"/>
        <w:gridCol w:w="1212"/>
        <w:gridCol w:w="1617"/>
      </w:tblGrid>
      <w:tr w:rsidR="001A23A2" w:rsidRPr="005D3147" w:rsidTr="00E71517">
        <w:trPr>
          <w:trHeight w:val="150"/>
          <w:jc w:val="center"/>
        </w:trPr>
        <w:tc>
          <w:tcPr>
            <w:tcW w:w="167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100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589"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2"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617"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E71517">
        <w:trPr>
          <w:trHeight w:val="149"/>
          <w:jc w:val="center"/>
        </w:trPr>
        <w:tc>
          <w:tcPr>
            <w:tcW w:w="16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00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Credit</w:t>
            </w:r>
          </w:p>
        </w:tc>
        <w:tc>
          <w:tcPr>
            <w:tcW w:w="69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Ex</w:t>
            </w:r>
          </w:p>
        </w:tc>
        <w:tc>
          <w:tcPr>
            <w:tcW w:w="75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Lab</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Lecture</w:t>
            </w:r>
          </w:p>
        </w:tc>
        <w:tc>
          <w:tcPr>
            <w:tcW w:w="1212"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617"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E71517">
        <w:trPr>
          <w:jc w:val="center"/>
        </w:trPr>
        <w:tc>
          <w:tcPr>
            <w:tcW w:w="1678" w:type="dxa"/>
            <w:shd w:val="clear" w:color="auto" w:fill="FBD4B4" w:themeFill="accent6" w:themeFillTint="66"/>
            <w:vAlign w:val="center"/>
          </w:tcPr>
          <w:p w:rsidR="001A23A2" w:rsidRPr="005D3147" w:rsidRDefault="001A23A2" w:rsidP="008A33E0">
            <w:pPr>
              <w:bidi w:val="0"/>
              <w:spacing w:line="240" w:lineRule="auto"/>
              <w:jc w:val="right"/>
              <w:rPr>
                <w:rFonts w:asciiTheme="majorBidi" w:hAnsiTheme="majorBidi" w:cstheme="majorBidi"/>
                <w:b/>
                <w:bCs/>
                <w:sz w:val="28"/>
                <w:szCs w:val="28"/>
              </w:rPr>
            </w:pPr>
            <w:r w:rsidRPr="005D3147">
              <w:rPr>
                <w:rFonts w:asciiTheme="majorBidi" w:hAnsiTheme="majorBidi" w:cstheme="majorBidi"/>
                <w:b/>
                <w:bCs/>
                <w:sz w:val="28"/>
                <w:szCs w:val="28"/>
              </w:rPr>
              <w:t>120 Hours</w:t>
            </w:r>
          </w:p>
        </w:tc>
        <w:tc>
          <w:tcPr>
            <w:tcW w:w="100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9</w:t>
            </w: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69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75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2" w:type="dxa"/>
            <w:shd w:val="clear" w:color="auto" w:fill="FBD4B4" w:themeFill="accent6" w:themeFillTint="66"/>
            <w:vAlign w:val="center"/>
          </w:tcPr>
          <w:p w:rsidR="001A23A2" w:rsidRPr="005D3147" w:rsidRDefault="001A23A2" w:rsidP="008A33E0">
            <w:pPr>
              <w:bidi w:val="0"/>
              <w:spacing w:line="240" w:lineRule="auto"/>
              <w:jc w:val="right"/>
              <w:rPr>
                <w:rFonts w:asciiTheme="majorBidi" w:hAnsiTheme="majorBidi" w:cstheme="majorBidi"/>
                <w:b/>
                <w:bCs/>
                <w:sz w:val="28"/>
                <w:szCs w:val="28"/>
              </w:rPr>
            </w:pPr>
            <w:r w:rsidRPr="005D3147">
              <w:rPr>
                <w:rFonts w:asciiTheme="majorBidi" w:hAnsiTheme="majorBidi" w:cstheme="majorBidi"/>
                <w:b/>
                <w:bCs/>
                <w:sz w:val="28"/>
                <w:szCs w:val="28"/>
              </w:rPr>
              <w:t>CSI 425</w:t>
            </w:r>
          </w:p>
        </w:tc>
        <w:tc>
          <w:tcPr>
            <w:tcW w:w="1617" w:type="dxa"/>
            <w:shd w:val="clear" w:color="auto" w:fill="FBD4B4" w:themeFill="accent6" w:themeFillTint="66"/>
            <w:vAlign w:val="center"/>
          </w:tcPr>
          <w:p w:rsidR="001A23A2" w:rsidRPr="005D3147" w:rsidRDefault="001A23A2" w:rsidP="008A33E0">
            <w:pPr>
              <w:pStyle w:val="Default"/>
              <w:jc w:val="right"/>
              <w:rPr>
                <w:rFonts w:asciiTheme="majorBidi" w:hAnsiTheme="majorBidi" w:cstheme="majorBidi"/>
                <w:b/>
                <w:bCs/>
                <w:sz w:val="28"/>
                <w:szCs w:val="28"/>
              </w:rPr>
            </w:pPr>
            <w:r w:rsidRPr="005D3147">
              <w:rPr>
                <w:rFonts w:asciiTheme="majorBidi" w:hAnsiTheme="majorBidi" w:cstheme="majorBidi"/>
                <w:b/>
                <w:bCs/>
                <w:sz w:val="28"/>
                <w:szCs w:val="28"/>
                <w:u w:val="single"/>
              </w:rPr>
              <w:br w:type="page"/>
            </w:r>
            <w:r w:rsidRPr="00F84EB4">
              <w:rPr>
                <w:rFonts w:asciiTheme="majorBidi" w:hAnsiTheme="majorBidi" w:cstheme="majorBidi"/>
                <w:b/>
                <w:bCs/>
                <w:color w:val="002060"/>
                <w:sz w:val="28"/>
                <w:szCs w:val="28"/>
              </w:rPr>
              <w:t>Graduation Project 1</w:t>
            </w:r>
          </w:p>
        </w:tc>
      </w:tr>
    </w:tbl>
    <w:p w:rsidR="001A23A2" w:rsidRPr="005D3147" w:rsidRDefault="001A23A2" w:rsidP="008A33E0">
      <w:pPr>
        <w:bidi w:val="0"/>
        <w:rPr>
          <w:rFonts w:asciiTheme="majorBidi" w:hAnsiTheme="majorBidi" w:cstheme="majorBidi"/>
          <w:b/>
          <w:bCs/>
          <w:color w:val="000000"/>
          <w:sz w:val="10"/>
          <w:szCs w:val="10"/>
        </w:rPr>
      </w:pPr>
    </w:p>
    <w:p w:rsidR="001A23A2" w:rsidRPr="005D3147" w:rsidRDefault="001A23A2" w:rsidP="008A33E0">
      <w:pPr>
        <w:bidi w:val="0"/>
        <w:rPr>
          <w:rFonts w:asciiTheme="majorBidi" w:hAnsiTheme="majorBidi" w:cstheme="majorBidi"/>
          <w:b/>
          <w:bCs/>
          <w:color w:val="000000"/>
          <w:sz w:val="2"/>
          <w:szCs w:val="2"/>
        </w:rPr>
      </w:pPr>
    </w:p>
    <w:p w:rsidR="001A23A2" w:rsidRPr="005D3147" w:rsidRDefault="001A23A2" w:rsidP="008A33E0">
      <w:pPr>
        <w:bidi w:val="0"/>
        <w:rPr>
          <w:rFonts w:asciiTheme="majorBidi" w:hAnsiTheme="majorBidi" w:cstheme="majorBidi"/>
          <w:b/>
          <w:bCs/>
          <w:sz w:val="28"/>
          <w:szCs w:val="28"/>
          <w:u w:val="single"/>
          <w:lang w:bidi="ar-EG"/>
        </w:rPr>
      </w:pPr>
      <w:r w:rsidRPr="005D3147">
        <w:rPr>
          <w:rFonts w:asciiTheme="majorBidi" w:hAnsiTheme="majorBidi" w:cstheme="majorBidi"/>
          <w:b/>
          <w:bCs/>
          <w:sz w:val="28"/>
          <w:szCs w:val="28"/>
          <w:u w:val="single"/>
          <w:lang w:bidi="ar-EG"/>
        </w:rPr>
        <w:t>Contents</w:t>
      </w:r>
      <w:r w:rsidRPr="005D3147">
        <w:rPr>
          <w:rFonts w:asciiTheme="majorBidi" w:hAnsiTheme="majorBidi" w:cstheme="majorBidi"/>
          <w:b/>
          <w:bCs/>
          <w:sz w:val="28"/>
          <w:szCs w:val="28"/>
          <w:u w:val="single"/>
          <w:rtl/>
          <w:lang w:bidi="ar-EG"/>
        </w:rPr>
        <w:t>:</w:t>
      </w:r>
    </w:p>
    <w:p w:rsidR="001A23A2" w:rsidRPr="005D3147" w:rsidRDefault="001A23A2" w:rsidP="008A33E0">
      <w:pPr>
        <w:bidi w:val="0"/>
        <w:rPr>
          <w:rFonts w:asciiTheme="majorBidi" w:hAnsiTheme="majorBidi" w:cstheme="majorBidi"/>
          <w:b/>
          <w:bCs/>
          <w:sz w:val="28"/>
          <w:szCs w:val="28"/>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 xml:space="preserve">: </w:t>
      </w:r>
    </w:p>
    <w:p w:rsidR="001A23A2" w:rsidRPr="005D3147" w:rsidRDefault="001A23A2" w:rsidP="00A3693E">
      <w:pPr>
        <w:pStyle w:val="NoSpacing"/>
        <w:spacing w:line="360" w:lineRule="auto"/>
        <w:jc w:val="both"/>
        <w:rPr>
          <w:rFonts w:asciiTheme="majorBidi" w:hAnsiTheme="majorBidi" w:cstheme="majorBidi"/>
          <w:szCs w:val="24"/>
        </w:rPr>
      </w:pPr>
      <w:r w:rsidRPr="005D3147">
        <w:rPr>
          <w:rFonts w:asciiTheme="majorBidi" w:hAnsiTheme="majorBidi" w:cstheme="majorBidi"/>
          <w:szCs w:val="24"/>
        </w:rPr>
        <w:t>This course is the first of a two-course sequence in which the students will develop a complete</w:t>
      </w:r>
      <w:r w:rsidR="00A3693E" w:rsidRPr="005D3147">
        <w:rPr>
          <w:rFonts w:asciiTheme="majorBidi" w:hAnsiTheme="majorBidi" w:cstheme="majorBidi"/>
          <w:szCs w:val="24"/>
        </w:rPr>
        <w:t xml:space="preserve"> </w:t>
      </w:r>
      <w:r w:rsidRPr="005D3147">
        <w:rPr>
          <w:rFonts w:asciiTheme="majorBidi" w:hAnsiTheme="majorBidi" w:cstheme="majorBidi"/>
          <w:szCs w:val="24"/>
        </w:rPr>
        <w:t>software system. The second stage will be carried out in CSI420. Students will work in groups of up to four students, each group will have a supervisor to guide them through the system development process using</w:t>
      </w:r>
      <w:r w:rsidR="00A3693E" w:rsidRPr="005D3147">
        <w:rPr>
          <w:rFonts w:asciiTheme="majorBidi" w:hAnsiTheme="majorBidi" w:cstheme="majorBidi"/>
          <w:szCs w:val="24"/>
        </w:rPr>
        <w:t xml:space="preserve"> </w:t>
      </w:r>
      <w:r w:rsidRPr="005D3147">
        <w:rPr>
          <w:rFonts w:asciiTheme="majorBidi" w:hAnsiTheme="majorBidi" w:cstheme="majorBidi"/>
          <w:szCs w:val="24"/>
        </w:rPr>
        <w:t>a specific methodology.</w:t>
      </w:r>
    </w:p>
    <w:p w:rsidR="001A23A2" w:rsidRPr="005D3147" w:rsidRDefault="001A23A2" w:rsidP="00A3693E">
      <w:pPr>
        <w:pStyle w:val="NoSpacing"/>
        <w:spacing w:line="360" w:lineRule="auto"/>
        <w:jc w:val="both"/>
        <w:rPr>
          <w:rFonts w:asciiTheme="majorBidi" w:hAnsiTheme="majorBidi" w:cstheme="majorBidi"/>
          <w:szCs w:val="24"/>
        </w:rPr>
      </w:pPr>
      <w:r w:rsidRPr="005D3147">
        <w:rPr>
          <w:rFonts w:asciiTheme="majorBidi" w:hAnsiTheme="majorBidi" w:cstheme="majorBidi"/>
          <w:szCs w:val="24"/>
        </w:rPr>
        <w:t>In this first part, each group must identify a problem domain, define the problem, identify and</w:t>
      </w:r>
      <w:r w:rsidR="00A3693E" w:rsidRPr="005D3147">
        <w:rPr>
          <w:rFonts w:asciiTheme="majorBidi" w:hAnsiTheme="majorBidi" w:cstheme="majorBidi"/>
          <w:szCs w:val="24"/>
        </w:rPr>
        <w:t xml:space="preserve"> </w:t>
      </w:r>
      <w:r w:rsidRPr="005D3147">
        <w:rPr>
          <w:rFonts w:asciiTheme="majorBidi" w:hAnsiTheme="majorBidi" w:cstheme="majorBidi"/>
          <w:szCs w:val="24"/>
        </w:rPr>
        <w:t>specify the requirements, document the current system, analyze it, propose alternative systems, and</w:t>
      </w:r>
      <w:r w:rsidR="00A3693E" w:rsidRPr="005D3147">
        <w:rPr>
          <w:rFonts w:asciiTheme="majorBidi" w:hAnsiTheme="majorBidi" w:cstheme="majorBidi"/>
          <w:szCs w:val="24"/>
        </w:rPr>
        <w:t xml:space="preserve"> </w:t>
      </w:r>
      <w:r w:rsidRPr="005D3147">
        <w:rPr>
          <w:rFonts w:asciiTheme="majorBidi" w:hAnsiTheme="majorBidi" w:cstheme="majorBidi"/>
          <w:szCs w:val="24"/>
        </w:rPr>
        <w:t>design a solution. The design must include the definitions of all the required system models, such as the</w:t>
      </w:r>
      <w:r w:rsidR="00A3693E" w:rsidRPr="005D3147">
        <w:rPr>
          <w:rFonts w:asciiTheme="majorBidi" w:hAnsiTheme="majorBidi" w:cstheme="majorBidi"/>
          <w:szCs w:val="24"/>
        </w:rPr>
        <w:t xml:space="preserve"> </w:t>
      </w:r>
      <w:r w:rsidRPr="005D3147">
        <w:rPr>
          <w:rFonts w:asciiTheme="majorBidi" w:hAnsiTheme="majorBidi" w:cstheme="majorBidi"/>
          <w:szCs w:val="24"/>
        </w:rPr>
        <w:t>data model and the functional model. At the end of the course, each group must submit a formal report</w:t>
      </w:r>
      <w:r w:rsidR="00A3693E" w:rsidRPr="005D3147">
        <w:rPr>
          <w:rFonts w:asciiTheme="majorBidi" w:hAnsiTheme="majorBidi" w:cstheme="majorBidi"/>
          <w:szCs w:val="24"/>
        </w:rPr>
        <w:t xml:space="preserve"> </w:t>
      </w:r>
      <w:r w:rsidRPr="005D3147">
        <w:rPr>
          <w:rFonts w:asciiTheme="majorBidi" w:hAnsiTheme="majorBidi" w:cstheme="majorBidi"/>
          <w:szCs w:val="24"/>
        </w:rPr>
        <w:t>documenting the complete process.</w:t>
      </w:r>
    </w:p>
    <w:p w:rsidR="001A23A2" w:rsidRPr="005D3147" w:rsidRDefault="001A23A2" w:rsidP="008A33E0">
      <w:pPr>
        <w:pStyle w:val="NoSpacing"/>
        <w:spacing w:line="360" w:lineRule="auto"/>
        <w:rPr>
          <w:rFonts w:asciiTheme="majorBidi" w:hAnsiTheme="majorBidi" w:cstheme="majorBidi"/>
          <w:szCs w:val="24"/>
        </w:rPr>
      </w:pPr>
    </w:p>
    <w:p w:rsidR="001A23A2" w:rsidRPr="005D3147" w:rsidRDefault="001A23A2" w:rsidP="008A33E0">
      <w:pPr>
        <w:bidi w:val="0"/>
        <w:spacing w:before="240"/>
        <w:rPr>
          <w:rFonts w:asciiTheme="majorBidi" w:hAnsiTheme="majorBidi" w:cstheme="majorBidi"/>
          <w:b/>
          <w:bCs/>
          <w:sz w:val="28"/>
          <w:szCs w:val="28"/>
        </w:rPr>
      </w:pPr>
      <w:r w:rsidRPr="005D3147">
        <w:rPr>
          <w:rFonts w:asciiTheme="majorBidi" w:hAnsiTheme="majorBidi" w:cstheme="majorBidi"/>
          <w:b/>
          <w:bCs/>
          <w:sz w:val="28"/>
          <w:szCs w:val="28"/>
          <w:u w:val="single"/>
        </w:rPr>
        <w:t>Lab:</w:t>
      </w:r>
    </w:p>
    <w:p w:rsidR="001A23A2" w:rsidRPr="005D3147" w:rsidRDefault="001A23A2" w:rsidP="008A33E0">
      <w:pPr>
        <w:bidi w:val="0"/>
        <w:ind w:left="720" w:firstLine="720"/>
        <w:rPr>
          <w:rFonts w:asciiTheme="majorBidi" w:hAnsiTheme="majorBidi" w:cstheme="majorBidi"/>
        </w:rPr>
      </w:pPr>
      <w:r w:rsidRPr="005D3147">
        <w:rPr>
          <w:rFonts w:asciiTheme="majorBidi" w:hAnsiTheme="majorBidi" w:cstheme="majorBidi"/>
        </w:rPr>
        <w:t>Non.</w:t>
      </w:r>
    </w:p>
    <w:p w:rsidR="001D10F1" w:rsidRPr="00B55865" w:rsidRDefault="001D10F1" w:rsidP="001D10F1">
      <w:pPr>
        <w:bidi w:val="0"/>
        <w:rPr>
          <w:rFonts w:asciiTheme="majorBidi" w:eastAsia="Calibri" w:hAnsiTheme="majorBidi" w:cstheme="majorBidi"/>
          <w:b/>
          <w:bCs/>
          <w:sz w:val="28"/>
          <w:szCs w:val="28"/>
          <w:u w:val="single"/>
        </w:rPr>
      </w:pPr>
      <w:r w:rsidRPr="00B55865">
        <w:rPr>
          <w:rFonts w:asciiTheme="majorBidi" w:eastAsia="Calibri" w:hAnsiTheme="majorBidi" w:cstheme="majorBidi"/>
          <w:b/>
          <w:bCs/>
          <w:sz w:val="28"/>
          <w:szCs w:val="28"/>
          <w:u w:val="single"/>
        </w:rPr>
        <w:t>Objectives:</w:t>
      </w:r>
    </w:p>
    <w:p w:rsidR="001D10F1" w:rsidRPr="00B55865" w:rsidRDefault="001D10F1" w:rsidP="001845D5">
      <w:pPr>
        <w:pStyle w:val="ListParagraph"/>
        <w:numPr>
          <w:ilvl w:val="0"/>
          <w:numId w:val="135"/>
        </w:numPr>
        <w:shd w:val="clear" w:color="auto" w:fill="auto"/>
        <w:bidi w:val="0"/>
        <w:spacing w:after="0" w:line="360" w:lineRule="auto"/>
        <w:rPr>
          <w:rFonts w:asciiTheme="majorBidi" w:hAnsiTheme="majorBidi" w:cstheme="majorBidi"/>
          <w:sz w:val="24"/>
          <w:szCs w:val="24"/>
        </w:rPr>
      </w:pPr>
      <w:r w:rsidRPr="00B55865">
        <w:rPr>
          <w:rFonts w:asciiTheme="majorBidi" w:hAnsiTheme="majorBidi" w:cstheme="majorBidi"/>
          <w:sz w:val="24"/>
          <w:szCs w:val="24"/>
        </w:rPr>
        <w:t xml:space="preserve">To introduce the </w:t>
      </w:r>
    </w:p>
    <w:p w:rsidR="001D10F1" w:rsidRPr="003F4E7A" w:rsidRDefault="001D10F1" w:rsidP="001D10F1">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t>Outcomes</w:t>
      </w:r>
      <w:r w:rsidRPr="003F4E7A">
        <w:rPr>
          <w:rFonts w:ascii="Arial" w:hAnsi="Arial" w:cs="Arial"/>
          <w:b/>
          <w:bCs/>
          <w:color w:val="000000"/>
          <w:sz w:val="27"/>
          <w:szCs w:val="27"/>
        </w:rPr>
        <w:t>:</w:t>
      </w:r>
    </w:p>
    <w:p w:rsidR="001D10F1" w:rsidRPr="00B55865" w:rsidRDefault="001D10F1" w:rsidP="001845D5">
      <w:pPr>
        <w:pStyle w:val="ListParagraph"/>
        <w:numPr>
          <w:ilvl w:val="0"/>
          <w:numId w:val="134"/>
        </w:numPr>
        <w:shd w:val="clear" w:color="auto" w:fill="auto"/>
        <w:bidi w:val="0"/>
        <w:rPr>
          <w:rFonts w:asciiTheme="majorBidi" w:hAnsiTheme="majorBidi" w:cstheme="majorBidi"/>
        </w:rPr>
      </w:pPr>
      <w:r w:rsidRPr="00B55865">
        <w:rPr>
          <w:rFonts w:asciiTheme="majorBidi" w:hAnsiTheme="majorBidi" w:cstheme="majorBidi"/>
        </w:rPr>
        <w:t xml:space="preserve">Introduce  </w:t>
      </w:r>
    </w:p>
    <w:p w:rsidR="00D059C3" w:rsidRPr="00D059C3" w:rsidRDefault="00D059C3" w:rsidP="00D059C3">
      <w:pPr>
        <w:pStyle w:val="NoSpacing"/>
        <w:spacing w:line="336" w:lineRule="auto"/>
        <w:jc w:val="both"/>
        <w:rPr>
          <w:rFonts w:asciiTheme="majorBidi" w:hAnsiTheme="majorBidi" w:cstheme="majorBidi"/>
          <w:szCs w:val="24"/>
        </w:rPr>
      </w:pPr>
    </w:p>
    <w:p w:rsidR="00D059C3" w:rsidRPr="005D3147" w:rsidRDefault="00D059C3" w:rsidP="00D059C3">
      <w:pPr>
        <w:pStyle w:val="NoSpacing"/>
        <w:spacing w:line="336" w:lineRule="auto"/>
        <w:jc w:val="both"/>
        <w:rPr>
          <w:rFonts w:ascii="Times New Roman" w:hAnsiTheme="majorBidi" w:cstheme="majorBidi"/>
          <w:b/>
          <w:bCs/>
          <w:sz w:val="28"/>
          <w:szCs w:val="28"/>
          <w:rtl/>
        </w:rPr>
      </w:pPr>
      <w:r w:rsidRPr="005D3147">
        <w:rPr>
          <w:rFonts w:asciiTheme="majorBidi" w:hAnsiTheme="majorBidi" w:cstheme="majorBidi"/>
          <w:b/>
          <w:bCs/>
          <w:sz w:val="28"/>
          <w:szCs w:val="28"/>
          <w:u w:val="single"/>
        </w:rPr>
        <w:t>Text Book</w:t>
      </w:r>
      <w:r w:rsidRPr="005D3147">
        <w:rPr>
          <w:rFonts w:ascii="Times New Roman" w:hAnsiTheme="majorBidi" w:cstheme="majorBidi"/>
          <w:b/>
          <w:bCs/>
          <w:sz w:val="28"/>
          <w:szCs w:val="28"/>
          <w:rtl/>
        </w:rPr>
        <w:t>:</w:t>
      </w:r>
    </w:p>
    <w:p w:rsidR="001A23A2" w:rsidRPr="00D059C3" w:rsidRDefault="001A23A2" w:rsidP="008A33E0">
      <w:pPr>
        <w:bidi w:val="0"/>
        <w:ind w:left="720" w:firstLine="720"/>
        <w:rPr>
          <w:rFonts w:asciiTheme="majorBidi" w:hAnsiTheme="majorBidi" w:cstheme="majorBidi"/>
          <w:lang w:val="en-US"/>
        </w:rPr>
      </w:pPr>
    </w:p>
    <w:p w:rsidR="001A23A2" w:rsidRPr="005D3147" w:rsidRDefault="001A23A2" w:rsidP="008A33E0">
      <w:pPr>
        <w:bidi w:val="0"/>
        <w:spacing w:before="120"/>
        <w:rPr>
          <w:rFonts w:asciiTheme="majorBidi" w:hAnsiTheme="majorBidi" w:cstheme="majorBidi"/>
          <w:b/>
          <w:bCs/>
          <w:sz w:val="28"/>
          <w:szCs w:val="28"/>
          <w:u w:val="single"/>
        </w:rPr>
      </w:pPr>
      <w:r w:rsidRPr="005D3147">
        <w:rPr>
          <w:rFonts w:asciiTheme="majorBidi" w:hAnsiTheme="majorBidi" w:cstheme="majorBidi"/>
          <w:b/>
          <w:bCs/>
          <w:sz w:val="28"/>
          <w:szCs w:val="28"/>
          <w:u w:val="single"/>
        </w:rPr>
        <w:t xml:space="preserve">References: </w:t>
      </w:r>
    </w:p>
    <w:p w:rsidR="001A23A2" w:rsidRPr="005D3147" w:rsidRDefault="001A23A2" w:rsidP="008A33E0">
      <w:pPr>
        <w:bidi w:val="0"/>
        <w:spacing w:before="120"/>
        <w:rPr>
          <w:rFonts w:asciiTheme="majorBidi" w:hAnsiTheme="majorBidi" w:cstheme="majorBidi"/>
          <w:sz w:val="28"/>
          <w:szCs w:val="28"/>
        </w:rPr>
      </w:pPr>
      <w:r w:rsidRPr="005D3147">
        <w:rPr>
          <w:rFonts w:asciiTheme="majorBidi" w:hAnsiTheme="majorBidi" w:cstheme="majorBidi"/>
          <w:sz w:val="28"/>
          <w:szCs w:val="28"/>
        </w:rPr>
        <w:tab/>
      </w:r>
      <w:r w:rsidRPr="005D3147">
        <w:rPr>
          <w:rFonts w:asciiTheme="majorBidi" w:hAnsiTheme="majorBidi" w:cstheme="majorBidi"/>
          <w:sz w:val="28"/>
          <w:szCs w:val="28"/>
        </w:rPr>
        <w:tab/>
        <w:t>Non.</w:t>
      </w:r>
    </w:p>
    <w:p w:rsidR="001A23A2" w:rsidRPr="005D3147" w:rsidRDefault="001A23A2" w:rsidP="008A33E0">
      <w:pPr>
        <w:pStyle w:val="TraditionalArabic"/>
        <w:numPr>
          <w:ilvl w:val="0"/>
          <w:numId w:val="0"/>
        </w:numPr>
        <w:bidi w:val="0"/>
        <w:ind w:left="720"/>
        <w:jc w:val="left"/>
        <w:rPr>
          <w:rFonts w:asciiTheme="majorBidi" w:hAnsiTheme="majorBidi" w:cstheme="majorBidi"/>
        </w:rPr>
      </w:pPr>
    </w:p>
    <w:p w:rsidR="001A23A2" w:rsidRPr="005D3147" w:rsidRDefault="001A23A2" w:rsidP="008A33E0">
      <w:pPr>
        <w:bidi w:val="0"/>
        <w:jc w:val="center"/>
        <w:rPr>
          <w:rFonts w:asciiTheme="majorBidi" w:hAnsiTheme="majorBidi" w:cstheme="majorBidi"/>
          <w:b/>
          <w:bCs/>
          <w:color w:val="000000"/>
          <w:rtl/>
        </w:rPr>
      </w:pPr>
    </w:p>
    <w:p w:rsidR="001A23A2" w:rsidRPr="005D3147" w:rsidRDefault="001A23A2" w:rsidP="008A33E0">
      <w:pPr>
        <w:bidi w:val="0"/>
        <w:jc w:val="center"/>
        <w:rPr>
          <w:rFonts w:asciiTheme="majorBidi" w:hAnsiTheme="majorBidi" w:cstheme="majorBidi"/>
          <w:b/>
          <w:bCs/>
          <w:color w:val="000000"/>
          <w:rtl/>
        </w:rPr>
      </w:pPr>
    </w:p>
    <w:p w:rsidR="001A23A2" w:rsidRPr="005D3147" w:rsidRDefault="001A23A2" w:rsidP="008A33E0">
      <w:pPr>
        <w:bidi w:val="0"/>
        <w:spacing w:line="240" w:lineRule="auto"/>
        <w:rPr>
          <w:rFonts w:asciiTheme="majorBidi" w:hAnsiTheme="majorBidi" w:cstheme="majorBidi"/>
          <w:rtl/>
          <w:lang w:bidi="ar-EG"/>
        </w:rPr>
      </w:pPr>
    </w:p>
    <w:tbl>
      <w:tblPr>
        <w:bidiVisual/>
        <w:tblW w:w="10214"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9"/>
        <w:gridCol w:w="907"/>
        <w:gridCol w:w="883"/>
        <w:gridCol w:w="574"/>
        <w:gridCol w:w="672"/>
        <w:gridCol w:w="1016"/>
        <w:gridCol w:w="1212"/>
        <w:gridCol w:w="3271"/>
      </w:tblGrid>
      <w:tr w:rsidR="001A23A2" w:rsidRPr="005D3147" w:rsidTr="00F84EB4">
        <w:trPr>
          <w:trHeight w:val="150"/>
          <w:jc w:val="center"/>
        </w:trPr>
        <w:tc>
          <w:tcPr>
            <w:tcW w:w="1679"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Prerequisite</w:t>
            </w:r>
          </w:p>
        </w:tc>
        <w:tc>
          <w:tcPr>
            <w:tcW w:w="907"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145"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2"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3271"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F84EB4">
        <w:trPr>
          <w:trHeight w:val="149"/>
          <w:jc w:val="center"/>
        </w:trPr>
        <w:tc>
          <w:tcPr>
            <w:tcW w:w="1679"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07"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8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Credit</w:t>
            </w:r>
          </w:p>
        </w:tc>
        <w:tc>
          <w:tcPr>
            <w:tcW w:w="57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Ex</w:t>
            </w:r>
          </w:p>
        </w:tc>
        <w:tc>
          <w:tcPr>
            <w:tcW w:w="67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Lab</w:t>
            </w:r>
          </w:p>
        </w:tc>
        <w:tc>
          <w:tcPr>
            <w:tcW w:w="10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Lecture</w:t>
            </w:r>
          </w:p>
        </w:tc>
        <w:tc>
          <w:tcPr>
            <w:tcW w:w="1212"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3271"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F84EB4">
        <w:trPr>
          <w:jc w:val="center"/>
        </w:trPr>
        <w:tc>
          <w:tcPr>
            <w:tcW w:w="167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322</w:t>
            </w:r>
          </w:p>
        </w:tc>
        <w:tc>
          <w:tcPr>
            <w:tcW w:w="907"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9</w:t>
            </w:r>
          </w:p>
        </w:tc>
        <w:tc>
          <w:tcPr>
            <w:tcW w:w="8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57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67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0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CSI 511</w:t>
            </w:r>
          </w:p>
        </w:tc>
        <w:tc>
          <w:tcPr>
            <w:tcW w:w="3271"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Web Programming &amp; Internet Technology</w:t>
            </w:r>
          </w:p>
        </w:tc>
      </w:tr>
    </w:tbl>
    <w:p w:rsidR="001A23A2" w:rsidRPr="005D3147" w:rsidRDefault="001A23A2" w:rsidP="008A33E0">
      <w:pPr>
        <w:bidi w:val="0"/>
        <w:spacing w:line="336" w:lineRule="auto"/>
        <w:rPr>
          <w:rFonts w:asciiTheme="majorBidi" w:hAnsiTheme="majorBidi" w:cstheme="majorBidi"/>
          <w:sz w:val="16"/>
          <w:szCs w:val="16"/>
          <w:rtl/>
        </w:rPr>
      </w:pPr>
      <w:r w:rsidRPr="005D3147">
        <w:rPr>
          <w:rFonts w:asciiTheme="majorBidi" w:hAnsiTheme="majorBidi" w:cstheme="majorBidi"/>
          <w:rtl/>
        </w:rPr>
        <w:t xml:space="preserve"> </w:t>
      </w:r>
    </w:p>
    <w:p w:rsidR="001A23A2" w:rsidRPr="005D3147" w:rsidRDefault="001A23A2" w:rsidP="008A33E0">
      <w:pPr>
        <w:bidi w:val="0"/>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bidi w:val="0"/>
        <w:rPr>
          <w:rFonts w:asciiTheme="majorBidi" w:hAnsiTheme="majorBidi" w:cstheme="majorBidi"/>
          <w:b/>
          <w:bCs/>
          <w:sz w:val="28"/>
          <w:szCs w:val="28"/>
          <w:u w:val="single"/>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bidi w:val="0"/>
        <w:rPr>
          <w:rFonts w:asciiTheme="majorBidi" w:hAnsiTheme="majorBidi" w:cstheme="majorBidi"/>
          <w:color w:val="000000"/>
        </w:rPr>
      </w:pPr>
      <w:r w:rsidRPr="005D3147">
        <w:rPr>
          <w:rFonts w:asciiTheme="majorBidi" w:hAnsiTheme="majorBidi" w:cstheme="majorBidi"/>
          <w:color w:val="000000"/>
        </w:rPr>
        <w:t>This course presents number of powerful software technologies that will enable the student  to build systems to integrate Internet, web components, and remote databases. It presents the “client-side” and “server-side” of web programming. For the client side it presents a carefully paced introduction to using the popular JavaScript language and the closely related technologies of XHTML (Extensible Hypertext Mark-up Language), CSS (Cascading Style Sheets). Novices will find that the material in the JavaScript chapters presents a solid foundation for the deeper treatment of scripting. The third class concentrates on using technologies such as web servers, databases (integrated collections of data), PHP, ASP.NET, to build the server side of web-based applications.</w:t>
      </w:r>
    </w:p>
    <w:p w:rsidR="001A23A2" w:rsidRPr="005D3147" w:rsidRDefault="001A23A2" w:rsidP="008A33E0">
      <w:pPr>
        <w:bidi w:val="0"/>
        <w:rPr>
          <w:rFonts w:asciiTheme="majorBidi" w:hAnsiTheme="majorBidi" w:cstheme="majorBidi"/>
          <w:b/>
          <w:bCs/>
          <w:sz w:val="28"/>
          <w:szCs w:val="28"/>
        </w:rPr>
      </w:pPr>
      <w:r w:rsidRPr="005D3147">
        <w:rPr>
          <w:rFonts w:asciiTheme="majorBidi" w:hAnsiTheme="majorBidi" w:cstheme="majorBidi"/>
          <w:b/>
          <w:bCs/>
          <w:sz w:val="28"/>
          <w:szCs w:val="28"/>
          <w:u w:val="single"/>
        </w:rPr>
        <w:t>Lab</w:t>
      </w:r>
      <w:r w:rsidRPr="005D3147">
        <w:rPr>
          <w:rFonts w:asciiTheme="majorBidi" w:hAnsiTheme="majorBidi" w:cstheme="majorBidi"/>
          <w:b/>
          <w:bCs/>
          <w:sz w:val="28"/>
          <w:szCs w:val="28"/>
        </w:rPr>
        <w:t>:</w:t>
      </w:r>
    </w:p>
    <w:p w:rsidR="001A23A2" w:rsidRDefault="001A23A2" w:rsidP="008A33E0">
      <w:pPr>
        <w:bidi w:val="0"/>
        <w:rPr>
          <w:rFonts w:asciiTheme="majorBidi" w:hAnsiTheme="majorBidi" w:cstheme="majorBidi"/>
        </w:rPr>
      </w:pPr>
      <w:r w:rsidRPr="005D3147">
        <w:rPr>
          <w:rFonts w:asciiTheme="majorBidi" w:hAnsiTheme="majorBidi" w:cstheme="majorBidi"/>
        </w:rPr>
        <w:t>Internet Surfing, Create email account, Search Engines - Web Page Development –HTML, XML - using inline, internal,  and external CSS - writing JavaScript inline, internal,  and external codes - writing server side application using PHP - writing server side application using ASP.NET - building server side, client side integrated database application (Mini Project).</w:t>
      </w:r>
    </w:p>
    <w:p w:rsidR="00D059C3" w:rsidRDefault="00D059C3" w:rsidP="00D059C3">
      <w:pPr>
        <w:bidi w:val="0"/>
        <w:rPr>
          <w:rFonts w:asciiTheme="majorBidi" w:hAnsiTheme="majorBidi" w:cstheme="majorBidi"/>
        </w:rPr>
      </w:pPr>
    </w:p>
    <w:p w:rsidR="00D059C3" w:rsidRPr="00D059C3" w:rsidRDefault="00D059C3" w:rsidP="00D059C3">
      <w:pPr>
        <w:shd w:val="clear" w:color="auto" w:fill="auto"/>
        <w:bidi w:val="0"/>
        <w:jc w:val="left"/>
        <w:rPr>
          <w:rFonts w:asciiTheme="majorBidi" w:eastAsia="Calibri" w:hAnsiTheme="majorBidi" w:cstheme="majorBidi"/>
          <w:b/>
          <w:bCs/>
          <w:sz w:val="28"/>
          <w:szCs w:val="28"/>
          <w:u w:val="single"/>
        </w:rPr>
      </w:pPr>
      <w:r w:rsidRPr="00D059C3">
        <w:rPr>
          <w:rFonts w:asciiTheme="majorBidi" w:eastAsia="Calibri" w:hAnsiTheme="majorBidi" w:cstheme="majorBidi"/>
          <w:b/>
          <w:bCs/>
          <w:sz w:val="28"/>
          <w:szCs w:val="28"/>
          <w:u w:val="single"/>
        </w:rPr>
        <w:t>Objectives:</w:t>
      </w:r>
    </w:p>
    <w:p w:rsidR="001D10F1" w:rsidRPr="003276AA" w:rsidRDefault="001D10F1" w:rsidP="001845D5">
      <w:pPr>
        <w:pStyle w:val="ListParagraph"/>
        <w:numPr>
          <w:ilvl w:val="0"/>
          <w:numId w:val="136"/>
        </w:numPr>
        <w:shd w:val="clear" w:color="auto" w:fill="auto"/>
        <w:bidi w:val="0"/>
        <w:spacing w:after="0" w:line="360" w:lineRule="auto"/>
        <w:rPr>
          <w:rFonts w:asciiTheme="majorBidi" w:hAnsiTheme="majorBidi" w:cstheme="majorBidi"/>
          <w:sz w:val="28"/>
          <w:szCs w:val="28"/>
        </w:rPr>
      </w:pPr>
      <w:r w:rsidRPr="003276AA">
        <w:rPr>
          <w:rFonts w:asciiTheme="majorBidi" w:hAnsiTheme="majorBidi" w:cstheme="majorBidi"/>
          <w:sz w:val="24"/>
          <w:szCs w:val="24"/>
        </w:rPr>
        <w:t>Introduce the web development objective</w:t>
      </w:r>
    </w:p>
    <w:p w:rsidR="001D10F1" w:rsidRPr="003276AA" w:rsidRDefault="001D10F1" w:rsidP="001845D5">
      <w:pPr>
        <w:pStyle w:val="ListParagraph"/>
        <w:numPr>
          <w:ilvl w:val="0"/>
          <w:numId w:val="136"/>
        </w:numPr>
        <w:shd w:val="clear" w:color="auto" w:fill="auto"/>
        <w:bidi w:val="0"/>
        <w:spacing w:after="0" w:line="360" w:lineRule="auto"/>
        <w:rPr>
          <w:rFonts w:asciiTheme="majorBidi" w:hAnsiTheme="majorBidi" w:cstheme="majorBidi"/>
          <w:sz w:val="24"/>
          <w:szCs w:val="24"/>
        </w:rPr>
      </w:pPr>
      <w:r w:rsidRPr="003276AA">
        <w:rPr>
          <w:rFonts w:asciiTheme="majorBidi" w:hAnsiTheme="majorBidi" w:cstheme="majorBidi"/>
          <w:sz w:val="24"/>
          <w:szCs w:val="24"/>
        </w:rPr>
        <w:t>And Introduce the Hyper Text Markup Language HTML (30%</w:t>
      </w:r>
      <w:r w:rsidRPr="003276AA">
        <w:rPr>
          <w:rFonts w:asciiTheme="majorBidi" w:hAnsiTheme="majorBidi" w:cstheme="majorBidi"/>
          <w:sz w:val="24"/>
          <w:szCs w:val="24"/>
          <w:rtl/>
        </w:rPr>
        <w:t>)</w:t>
      </w:r>
    </w:p>
    <w:p w:rsidR="001D10F1" w:rsidRPr="003276AA" w:rsidRDefault="001D10F1" w:rsidP="003276AA">
      <w:pPr>
        <w:shd w:val="clear" w:color="auto" w:fill="auto"/>
        <w:bidi w:val="0"/>
        <w:ind w:left="86"/>
        <w:rPr>
          <w:rFonts w:asciiTheme="majorBidi" w:eastAsia="Calibri" w:hAnsiTheme="majorBidi" w:cstheme="majorBidi"/>
          <w:sz w:val="28"/>
          <w:szCs w:val="28"/>
        </w:rPr>
      </w:pPr>
    </w:p>
    <w:p w:rsidR="001D10F1" w:rsidRPr="003276AA" w:rsidRDefault="001D10F1" w:rsidP="001845D5">
      <w:pPr>
        <w:pStyle w:val="ListParagraph"/>
        <w:numPr>
          <w:ilvl w:val="0"/>
          <w:numId w:val="136"/>
        </w:numPr>
        <w:shd w:val="clear" w:color="auto" w:fill="auto"/>
        <w:bidi w:val="0"/>
        <w:spacing w:after="0" w:line="360" w:lineRule="auto"/>
        <w:rPr>
          <w:rFonts w:asciiTheme="majorBidi" w:hAnsiTheme="majorBidi" w:cstheme="majorBidi"/>
          <w:sz w:val="24"/>
          <w:szCs w:val="24"/>
        </w:rPr>
      </w:pPr>
      <w:r w:rsidRPr="003276AA">
        <w:rPr>
          <w:rFonts w:asciiTheme="majorBidi" w:hAnsiTheme="majorBidi" w:cstheme="majorBidi"/>
          <w:sz w:val="24"/>
          <w:szCs w:val="24"/>
        </w:rPr>
        <w:t>Introduce the Extensible Markup Language (XML</w:t>
      </w:r>
      <w:r w:rsidR="003276AA">
        <w:rPr>
          <w:rFonts w:asciiTheme="majorBidi" w:hAnsiTheme="majorBidi" w:cstheme="majorBidi"/>
          <w:sz w:val="24"/>
          <w:szCs w:val="24"/>
          <w:rtl/>
        </w:rPr>
        <w:t xml:space="preserve"> </w:t>
      </w:r>
      <w:r w:rsidR="003276AA">
        <w:rPr>
          <w:rFonts w:asciiTheme="majorBidi" w:hAnsiTheme="majorBidi" w:cstheme="majorBidi" w:hint="cs"/>
          <w:sz w:val="24"/>
          <w:szCs w:val="24"/>
          <w:rtl/>
        </w:rPr>
        <w:t>(</w:t>
      </w:r>
    </w:p>
    <w:p w:rsidR="001D10F1" w:rsidRPr="003276AA" w:rsidRDefault="001D10F1" w:rsidP="001845D5">
      <w:pPr>
        <w:pStyle w:val="ListParagraph"/>
        <w:numPr>
          <w:ilvl w:val="0"/>
          <w:numId w:val="136"/>
        </w:numPr>
        <w:shd w:val="clear" w:color="auto" w:fill="auto"/>
        <w:bidi w:val="0"/>
        <w:spacing w:after="0" w:line="360" w:lineRule="auto"/>
        <w:rPr>
          <w:rFonts w:asciiTheme="majorBidi" w:hAnsiTheme="majorBidi" w:cstheme="majorBidi"/>
          <w:sz w:val="24"/>
          <w:szCs w:val="24"/>
        </w:rPr>
      </w:pPr>
      <w:r w:rsidRPr="003276AA">
        <w:rPr>
          <w:rFonts w:asciiTheme="majorBidi" w:hAnsiTheme="majorBidi" w:cstheme="majorBidi"/>
          <w:sz w:val="24"/>
          <w:szCs w:val="24"/>
        </w:rPr>
        <w:t>And Explore the difference betwe</w:t>
      </w:r>
      <w:r w:rsidR="003276AA">
        <w:rPr>
          <w:rFonts w:asciiTheme="majorBidi" w:hAnsiTheme="majorBidi" w:cstheme="majorBidi"/>
          <w:sz w:val="24"/>
          <w:szCs w:val="24"/>
        </w:rPr>
        <w:t>en HTML and XML (10%)</w:t>
      </w:r>
    </w:p>
    <w:p w:rsidR="001D10F1" w:rsidRPr="003276AA" w:rsidRDefault="001D10F1" w:rsidP="001845D5">
      <w:pPr>
        <w:pStyle w:val="ListParagraph"/>
        <w:numPr>
          <w:ilvl w:val="0"/>
          <w:numId w:val="136"/>
        </w:numPr>
        <w:shd w:val="clear" w:color="auto" w:fill="auto"/>
        <w:bidi w:val="0"/>
        <w:spacing w:after="0" w:line="360" w:lineRule="auto"/>
        <w:rPr>
          <w:rFonts w:asciiTheme="majorBidi" w:hAnsiTheme="majorBidi" w:cstheme="majorBidi"/>
          <w:sz w:val="24"/>
          <w:szCs w:val="24"/>
        </w:rPr>
      </w:pPr>
      <w:r w:rsidRPr="003276AA">
        <w:rPr>
          <w:rFonts w:asciiTheme="majorBidi" w:hAnsiTheme="majorBidi" w:cstheme="majorBidi"/>
          <w:sz w:val="24"/>
          <w:szCs w:val="24"/>
        </w:rPr>
        <w:t>Use the Cascading Style Sheets (CSS) to design any webpage (25%</w:t>
      </w:r>
      <w:r w:rsidR="003276AA">
        <w:rPr>
          <w:rFonts w:asciiTheme="majorBidi" w:hAnsiTheme="majorBidi" w:cstheme="majorBidi" w:hint="cs"/>
          <w:sz w:val="24"/>
          <w:szCs w:val="24"/>
          <w:rtl/>
        </w:rPr>
        <w:t>(</w:t>
      </w:r>
    </w:p>
    <w:p w:rsidR="001D10F1" w:rsidRPr="003276AA" w:rsidRDefault="001D10F1" w:rsidP="001845D5">
      <w:pPr>
        <w:pStyle w:val="ListParagraph"/>
        <w:numPr>
          <w:ilvl w:val="0"/>
          <w:numId w:val="136"/>
        </w:numPr>
        <w:shd w:val="clear" w:color="auto" w:fill="auto"/>
        <w:bidi w:val="0"/>
        <w:spacing w:after="0" w:line="360" w:lineRule="auto"/>
        <w:rPr>
          <w:rFonts w:asciiTheme="majorBidi" w:hAnsiTheme="majorBidi" w:cstheme="majorBidi"/>
          <w:sz w:val="24"/>
          <w:szCs w:val="24"/>
        </w:rPr>
      </w:pPr>
      <w:r w:rsidRPr="003276AA">
        <w:rPr>
          <w:rFonts w:asciiTheme="majorBidi" w:hAnsiTheme="majorBidi" w:cstheme="majorBidi"/>
          <w:sz w:val="24"/>
          <w:szCs w:val="24"/>
        </w:rPr>
        <w:t>Introduce the Client_Side Scripting language (JavaScript) and  Working with Server_side script language - PHP (20%</w:t>
      </w:r>
      <w:r w:rsidR="003276AA">
        <w:rPr>
          <w:rFonts w:asciiTheme="majorBidi" w:hAnsiTheme="majorBidi" w:cstheme="majorBidi" w:hint="cs"/>
          <w:sz w:val="24"/>
          <w:szCs w:val="24"/>
          <w:rtl/>
        </w:rPr>
        <w:t>(</w:t>
      </w:r>
    </w:p>
    <w:p w:rsidR="001D10F1" w:rsidRPr="003276AA" w:rsidRDefault="001D10F1" w:rsidP="001845D5">
      <w:pPr>
        <w:pStyle w:val="ListParagraph"/>
        <w:numPr>
          <w:ilvl w:val="0"/>
          <w:numId w:val="136"/>
        </w:numPr>
        <w:shd w:val="clear" w:color="auto" w:fill="auto"/>
        <w:bidi w:val="0"/>
        <w:spacing w:after="0" w:line="360" w:lineRule="auto"/>
        <w:rPr>
          <w:rFonts w:asciiTheme="majorBidi" w:hAnsiTheme="majorBidi" w:cstheme="majorBidi"/>
          <w:sz w:val="24"/>
          <w:szCs w:val="24"/>
        </w:rPr>
      </w:pPr>
      <w:r w:rsidRPr="003276AA">
        <w:rPr>
          <w:rFonts w:asciiTheme="majorBidi" w:hAnsiTheme="majorBidi" w:cstheme="majorBidi"/>
          <w:sz w:val="24"/>
          <w:szCs w:val="24"/>
        </w:rPr>
        <w:lastRenderedPageBreak/>
        <w:t>Working with Server_side script language – ASP.NET (15%).</w:t>
      </w:r>
    </w:p>
    <w:p w:rsidR="00D059C3" w:rsidRPr="003F4E7A" w:rsidRDefault="00D059C3" w:rsidP="001D10F1">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t>Outcomes</w:t>
      </w:r>
      <w:r w:rsidRPr="003F4E7A">
        <w:rPr>
          <w:rFonts w:ascii="Arial" w:hAnsi="Arial" w:cs="Arial"/>
          <w:b/>
          <w:bCs/>
          <w:color w:val="000000"/>
          <w:sz w:val="27"/>
          <w:szCs w:val="27"/>
        </w:rPr>
        <w:t>:</w:t>
      </w:r>
    </w:p>
    <w:p w:rsidR="001D10F1" w:rsidRPr="003276AA" w:rsidRDefault="001D10F1" w:rsidP="001845D5">
      <w:pPr>
        <w:pStyle w:val="ListParagraph"/>
        <w:numPr>
          <w:ilvl w:val="0"/>
          <w:numId w:val="137"/>
        </w:numPr>
        <w:shd w:val="clear" w:color="auto" w:fill="auto"/>
        <w:bidi w:val="0"/>
        <w:spacing w:after="0" w:line="360" w:lineRule="auto"/>
        <w:rPr>
          <w:rFonts w:asciiTheme="majorBidi" w:hAnsiTheme="majorBidi" w:cstheme="majorBidi"/>
          <w:sz w:val="24"/>
          <w:szCs w:val="24"/>
        </w:rPr>
      </w:pPr>
      <w:r w:rsidRPr="003276AA">
        <w:rPr>
          <w:rFonts w:asciiTheme="majorBidi" w:hAnsiTheme="majorBidi" w:cstheme="majorBidi"/>
          <w:sz w:val="24"/>
          <w:szCs w:val="24"/>
        </w:rPr>
        <w:t>Use HTML and CSS to design different WebPages</w:t>
      </w:r>
    </w:p>
    <w:p w:rsidR="001D10F1" w:rsidRPr="003276AA" w:rsidRDefault="001D10F1" w:rsidP="001845D5">
      <w:pPr>
        <w:pStyle w:val="ListParagraph"/>
        <w:numPr>
          <w:ilvl w:val="0"/>
          <w:numId w:val="137"/>
        </w:numPr>
        <w:shd w:val="clear" w:color="auto" w:fill="auto"/>
        <w:bidi w:val="0"/>
        <w:spacing w:after="0" w:line="360" w:lineRule="auto"/>
        <w:rPr>
          <w:rFonts w:asciiTheme="majorBidi" w:hAnsiTheme="majorBidi" w:cstheme="majorBidi"/>
          <w:sz w:val="24"/>
          <w:szCs w:val="24"/>
        </w:rPr>
      </w:pPr>
      <w:r w:rsidRPr="003276AA">
        <w:rPr>
          <w:rFonts w:asciiTheme="majorBidi" w:hAnsiTheme="majorBidi" w:cstheme="majorBidi"/>
          <w:sz w:val="24"/>
          <w:szCs w:val="24"/>
        </w:rPr>
        <w:t>Use scripting languages to add interactivity to the WebPages</w:t>
      </w:r>
    </w:p>
    <w:p w:rsidR="001D10F1" w:rsidRPr="003276AA" w:rsidRDefault="001D10F1" w:rsidP="001845D5">
      <w:pPr>
        <w:pStyle w:val="ListParagraph"/>
        <w:numPr>
          <w:ilvl w:val="0"/>
          <w:numId w:val="137"/>
        </w:numPr>
        <w:shd w:val="clear" w:color="auto" w:fill="auto"/>
        <w:bidi w:val="0"/>
        <w:spacing w:after="0" w:line="360" w:lineRule="auto"/>
        <w:rPr>
          <w:rFonts w:asciiTheme="majorBidi" w:hAnsiTheme="majorBidi" w:cstheme="majorBidi"/>
          <w:sz w:val="24"/>
          <w:szCs w:val="24"/>
        </w:rPr>
      </w:pPr>
      <w:r w:rsidRPr="003276AA">
        <w:rPr>
          <w:rFonts w:asciiTheme="majorBidi" w:hAnsiTheme="majorBidi" w:cstheme="majorBidi"/>
          <w:sz w:val="24"/>
          <w:szCs w:val="24"/>
        </w:rPr>
        <w:t>differentiate between the client and server side programming</w:t>
      </w:r>
    </w:p>
    <w:p w:rsidR="001D10F1" w:rsidRPr="003276AA" w:rsidRDefault="001D10F1" w:rsidP="001845D5">
      <w:pPr>
        <w:pStyle w:val="ListParagraph"/>
        <w:numPr>
          <w:ilvl w:val="0"/>
          <w:numId w:val="137"/>
        </w:numPr>
        <w:shd w:val="clear" w:color="auto" w:fill="auto"/>
        <w:bidi w:val="0"/>
        <w:spacing w:after="0" w:line="360" w:lineRule="auto"/>
        <w:rPr>
          <w:rFonts w:asciiTheme="majorBidi" w:hAnsiTheme="majorBidi" w:cstheme="majorBidi"/>
          <w:sz w:val="24"/>
          <w:szCs w:val="24"/>
        </w:rPr>
      </w:pPr>
      <w:r w:rsidRPr="003276AA">
        <w:rPr>
          <w:rFonts w:asciiTheme="majorBidi" w:hAnsiTheme="majorBidi" w:cstheme="majorBidi"/>
          <w:sz w:val="24"/>
          <w:szCs w:val="24"/>
        </w:rPr>
        <w:t>Design different WebPages with different styling</w:t>
      </w:r>
    </w:p>
    <w:p w:rsidR="001D10F1" w:rsidRPr="003276AA" w:rsidRDefault="001D10F1" w:rsidP="001845D5">
      <w:pPr>
        <w:pStyle w:val="ListParagraph"/>
        <w:numPr>
          <w:ilvl w:val="0"/>
          <w:numId w:val="137"/>
        </w:numPr>
        <w:shd w:val="clear" w:color="auto" w:fill="auto"/>
        <w:bidi w:val="0"/>
        <w:spacing w:after="0" w:line="360" w:lineRule="auto"/>
        <w:rPr>
          <w:rFonts w:asciiTheme="majorBidi" w:hAnsiTheme="majorBidi" w:cstheme="majorBidi"/>
          <w:sz w:val="24"/>
          <w:szCs w:val="24"/>
        </w:rPr>
      </w:pPr>
      <w:r w:rsidRPr="003276AA">
        <w:rPr>
          <w:rFonts w:asciiTheme="majorBidi" w:hAnsiTheme="majorBidi" w:cstheme="majorBidi"/>
          <w:sz w:val="24"/>
          <w:szCs w:val="24"/>
        </w:rPr>
        <w:t>Program the server using the PHP</w:t>
      </w:r>
    </w:p>
    <w:p w:rsidR="001D10F1" w:rsidRPr="003276AA" w:rsidRDefault="001D10F1" w:rsidP="001845D5">
      <w:pPr>
        <w:pStyle w:val="ListParagraph"/>
        <w:numPr>
          <w:ilvl w:val="0"/>
          <w:numId w:val="137"/>
        </w:numPr>
        <w:shd w:val="clear" w:color="auto" w:fill="auto"/>
        <w:bidi w:val="0"/>
        <w:spacing w:after="0" w:line="360" w:lineRule="auto"/>
        <w:rPr>
          <w:rFonts w:asciiTheme="majorBidi" w:hAnsiTheme="majorBidi" w:cstheme="majorBidi"/>
          <w:sz w:val="24"/>
          <w:szCs w:val="24"/>
        </w:rPr>
      </w:pPr>
      <w:r w:rsidRPr="003276AA">
        <w:rPr>
          <w:rFonts w:asciiTheme="majorBidi" w:hAnsiTheme="majorBidi" w:cstheme="majorBidi"/>
          <w:sz w:val="24"/>
          <w:szCs w:val="24"/>
        </w:rPr>
        <w:t>Use the java scripts to design efficient WebPages</w:t>
      </w:r>
    </w:p>
    <w:p w:rsidR="001D10F1" w:rsidRPr="003276AA" w:rsidRDefault="001D10F1" w:rsidP="001845D5">
      <w:pPr>
        <w:pStyle w:val="ListParagraph"/>
        <w:numPr>
          <w:ilvl w:val="0"/>
          <w:numId w:val="137"/>
        </w:numPr>
        <w:shd w:val="clear" w:color="auto" w:fill="auto"/>
        <w:bidi w:val="0"/>
        <w:spacing w:after="0" w:line="360" w:lineRule="auto"/>
        <w:rPr>
          <w:rFonts w:asciiTheme="majorBidi" w:hAnsiTheme="majorBidi" w:cstheme="majorBidi"/>
          <w:sz w:val="24"/>
          <w:szCs w:val="24"/>
        </w:rPr>
      </w:pPr>
      <w:r w:rsidRPr="003276AA">
        <w:rPr>
          <w:rFonts w:asciiTheme="majorBidi" w:hAnsiTheme="majorBidi" w:cstheme="majorBidi"/>
          <w:sz w:val="24"/>
          <w:szCs w:val="24"/>
        </w:rPr>
        <w:t>Identify the methodology of physical model.</w:t>
      </w:r>
    </w:p>
    <w:p w:rsidR="001D10F1" w:rsidRPr="003276AA" w:rsidRDefault="001D10F1" w:rsidP="001845D5">
      <w:pPr>
        <w:pStyle w:val="ListParagraph"/>
        <w:numPr>
          <w:ilvl w:val="0"/>
          <w:numId w:val="137"/>
        </w:numPr>
        <w:shd w:val="clear" w:color="auto" w:fill="auto"/>
        <w:bidi w:val="0"/>
        <w:spacing w:after="0" w:line="360" w:lineRule="auto"/>
        <w:rPr>
          <w:rFonts w:asciiTheme="majorBidi" w:hAnsiTheme="majorBidi" w:cstheme="majorBidi"/>
          <w:sz w:val="24"/>
          <w:szCs w:val="24"/>
        </w:rPr>
      </w:pPr>
      <w:r w:rsidRPr="003276AA">
        <w:rPr>
          <w:rFonts w:asciiTheme="majorBidi" w:hAnsiTheme="majorBidi" w:cstheme="majorBidi"/>
          <w:sz w:val="24"/>
          <w:szCs w:val="24"/>
        </w:rPr>
        <w:t>On completing this course, the students are expected to be able to:</w:t>
      </w:r>
    </w:p>
    <w:p w:rsidR="001D10F1" w:rsidRPr="003276AA" w:rsidRDefault="003276AA" w:rsidP="001845D5">
      <w:pPr>
        <w:pStyle w:val="ListParagraph"/>
        <w:numPr>
          <w:ilvl w:val="0"/>
          <w:numId w:val="138"/>
        </w:numPr>
        <w:shd w:val="clear" w:color="auto" w:fill="auto"/>
        <w:tabs>
          <w:tab w:val="right" w:pos="720"/>
          <w:tab w:val="right" w:pos="1170"/>
        </w:tabs>
        <w:bidi w:val="0"/>
        <w:spacing w:after="0" w:line="360" w:lineRule="auto"/>
        <w:ind w:left="450" w:firstLine="270"/>
        <w:rPr>
          <w:rFonts w:asciiTheme="majorBidi" w:hAnsiTheme="majorBidi" w:cstheme="majorBidi"/>
          <w:sz w:val="24"/>
          <w:szCs w:val="24"/>
        </w:rPr>
      </w:pPr>
      <w:r w:rsidRPr="003276AA">
        <w:rPr>
          <w:rFonts w:asciiTheme="majorBidi" w:hAnsiTheme="majorBidi" w:cstheme="majorBidi"/>
          <w:sz w:val="24"/>
          <w:szCs w:val="24"/>
        </w:rPr>
        <w:t>Design</w:t>
      </w:r>
      <w:r w:rsidR="001D10F1" w:rsidRPr="003276AA">
        <w:rPr>
          <w:rFonts w:asciiTheme="majorBidi" w:hAnsiTheme="majorBidi" w:cstheme="majorBidi"/>
          <w:sz w:val="24"/>
          <w:szCs w:val="24"/>
        </w:rPr>
        <w:t xml:space="preserve"> a group project</w:t>
      </w:r>
    </w:p>
    <w:p w:rsidR="001D10F1" w:rsidRPr="003276AA" w:rsidRDefault="003276AA" w:rsidP="001845D5">
      <w:pPr>
        <w:pStyle w:val="ListParagraph"/>
        <w:numPr>
          <w:ilvl w:val="0"/>
          <w:numId w:val="138"/>
        </w:numPr>
        <w:shd w:val="clear" w:color="auto" w:fill="auto"/>
        <w:tabs>
          <w:tab w:val="right" w:pos="720"/>
          <w:tab w:val="right" w:pos="1170"/>
        </w:tabs>
        <w:bidi w:val="0"/>
        <w:spacing w:after="0" w:line="360" w:lineRule="auto"/>
        <w:ind w:left="450" w:firstLine="270"/>
        <w:rPr>
          <w:rFonts w:asciiTheme="majorBidi" w:hAnsiTheme="majorBidi" w:cstheme="majorBidi"/>
          <w:sz w:val="24"/>
          <w:szCs w:val="24"/>
        </w:rPr>
      </w:pPr>
      <w:r w:rsidRPr="003276AA">
        <w:rPr>
          <w:rFonts w:asciiTheme="majorBidi" w:hAnsiTheme="majorBidi" w:cstheme="majorBidi"/>
          <w:sz w:val="24"/>
          <w:szCs w:val="24"/>
        </w:rPr>
        <w:t>I</w:t>
      </w:r>
      <w:r w:rsidR="001D10F1" w:rsidRPr="003276AA">
        <w:rPr>
          <w:rFonts w:asciiTheme="majorBidi" w:hAnsiTheme="majorBidi" w:cstheme="majorBidi"/>
          <w:sz w:val="24"/>
          <w:szCs w:val="24"/>
        </w:rPr>
        <w:t>mplement different techniques discussed in the lectures during the course</w:t>
      </w:r>
    </w:p>
    <w:p w:rsidR="00D059C3" w:rsidRPr="00D059C3" w:rsidRDefault="00D059C3" w:rsidP="003276AA">
      <w:pPr>
        <w:pStyle w:val="NoSpacing"/>
        <w:spacing w:line="336" w:lineRule="auto"/>
        <w:jc w:val="both"/>
        <w:rPr>
          <w:rFonts w:asciiTheme="majorBidi" w:hAnsiTheme="majorBidi" w:cstheme="majorBidi"/>
          <w:szCs w:val="24"/>
        </w:rPr>
      </w:pPr>
    </w:p>
    <w:p w:rsidR="001A23A2" w:rsidRPr="005D3147" w:rsidRDefault="001A23A2" w:rsidP="008A33E0">
      <w:pPr>
        <w:bidi w:val="0"/>
        <w:spacing w:line="240" w:lineRule="auto"/>
        <w:rPr>
          <w:rFonts w:asciiTheme="majorBidi" w:hAnsiTheme="majorBidi" w:cstheme="majorBidi"/>
          <w:sz w:val="8"/>
          <w:szCs w:val="8"/>
        </w:rPr>
      </w:pPr>
    </w:p>
    <w:p w:rsidR="001A23A2" w:rsidRPr="005D3147" w:rsidRDefault="001A23A2" w:rsidP="008A33E0">
      <w:pPr>
        <w:bidi w:val="0"/>
        <w:rPr>
          <w:rFonts w:asciiTheme="majorBidi" w:hAnsiTheme="majorBidi" w:cstheme="majorBidi"/>
          <w:b/>
          <w:bCs/>
          <w:color w:val="000000"/>
          <w:sz w:val="28"/>
          <w:szCs w:val="28"/>
        </w:rPr>
      </w:pPr>
      <w:r w:rsidRPr="005D3147">
        <w:rPr>
          <w:rFonts w:asciiTheme="majorBidi" w:hAnsiTheme="majorBidi" w:cstheme="majorBidi"/>
          <w:b/>
          <w:bCs/>
          <w:color w:val="000000"/>
          <w:sz w:val="28"/>
          <w:szCs w:val="28"/>
          <w:u w:val="single"/>
        </w:rPr>
        <w:t>Text Book</w:t>
      </w:r>
      <w:r w:rsidRPr="005D3147">
        <w:rPr>
          <w:rFonts w:asciiTheme="majorBidi" w:hAnsiTheme="majorBidi" w:cstheme="majorBidi"/>
          <w:b/>
          <w:bCs/>
          <w:color w:val="000000"/>
          <w:sz w:val="28"/>
          <w:szCs w:val="28"/>
        </w:rPr>
        <w:t>:</w:t>
      </w:r>
    </w:p>
    <w:p w:rsidR="001A23A2" w:rsidRPr="005D3147" w:rsidRDefault="001A23A2" w:rsidP="008A33E0">
      <w:pPr>
        <w:pStyle w:val="NoSpacing"/>
        <w:spacing w:line="336" w:lineRule="auto"/>
        <w:jc w:val="both"/>
        <w:rPr>
          <w:rFonts w:asciiTheme="majorBidi" w:hAnsiTheme="majorBidi" w:cstheme="majorBidi"/>
          <w:color w:val="000000"/>
          <w:szCs w:val="24"/>
        </w:rPr>
      </w:pPr>
      <w:r w:rsidRPr="005D3147">
        <w:rPr>
          <w:rFonts w:asciiTheme="majorBidi" w:hAnsiTheme="majorBidi" w:cstheme="majorBidi"/>
          <w:color w:val="000000"/>
          <w:szCs w:val="24"/>
        </w:rPr>
        <w:t>David R. Brooks, G., “</w:t>
      </w:r>
      <w:r w:rsidRPr="005D3147">
        <w:rPr>
          <w:rFonts w:asciiTheme="majorBidi" w:hAnsiTheme="majorBidi" w:cstheme="majorBidi"/>
          <w:color w:val="000000"/>
          <w:kern w:val="36"/>
          <w:szCs w:val="24"/>
        </w:rPr>
        <w:t xml:space="preserve">An Introduction to HTML and JavaScript: </w:t>
      </w:r>
      <w:r w:rsidRPr="005D3147">
        <w:rPr>
          <w:rFonts w:asciiTheme="majorBidi" w:hAnsiTheme="majorBidi" w:cstheme="majorBidi"/>
          <w:color w:val="000000"/>
          <w:szCs w:val="24"/>
        </w:rPr>
        <w:t>For Scientists and Engineers” ,  Publication Date: July 5, 2007 | ISBN-10: 1846286565 | ISBN-13: 978-1846286568 | Edition: 2007.</w:t>
      </w:r>
    </w:p>
    <w:p w:rsidR="001A23A2" w:rsidRPr="005D3147" w:rsidRDefault="001A23A2" w:rsidP="008A33E0">
      <w:pPr>
        <w:pStyle w:val="NoSpacing"/>
        <w:spacing w:line="336" w:lineRule="auto"/>
        <w:jc w:val="both"/>
        <w:rPr>
          <w:rFonts w:asciiTheme="majorBidi" w:hAnsiTheme="majorBidi" w:cstheme="majorBidi"/>
          <w:color w:val="000000"/>
          <w:sz w:val="10"/>
          <w:szCs w:val="10"/>
        </w:rPr>
      </w:pPr>
    </w:p>
    <w:p w:rsidR="001A23A2" w:rsidRPr="005D3147" w:rsidRDefault="001A23A2" w:rsidP="008A33E0">
      <w:pPr>
        <w:pStyle w:val="NoSpacing"/>
        <w:spacing w:line="360" w:lineRule="auto"/>
        <w:jc w:val="both"/>
        <w:rPr>
          <w:rFonts w:asciiTheme="majorBidi" w:hAnsiTheme="majorBidi" w:cstheme="majorBidi"/>
          <w:b/>
          <w:bCs/>
          <w:sz w:val="28"/>
          <w:szCs w:val="28"/>
        </w:rPr>
      </w:pPr>
      <w:r w:rsidRPr="005D3147">
        <w:rPr>
          <w:rFonts w:asciiTheme="majorBidi" w:hAnsiTheme="majorBidi" w:cstheme="majorBidi"/>
          <w:b/>
          <w:bCs/>
          <w:sz w:val="28"/>
          <w:szCs w:val="28"/>
          <w:u w:val="single"/>
        </w:rPr>
        <w:t>Essential References</w:t>
      </w:r>
      <w:r w:rsidRPr="005D3147">
        <w:rPr>
          <w:rFonts w:asciiTheme="majorBidi" w:hAnsiTheme="majorBidi" w:cstheme="majorBidi"/>
          <w:b/>
          <w:bCs/>
          <w:sz w:val="28"/>
          <w:szCs w:val="28"/>
        </w:rPr>
        <w:t>:</w:t>
      </w:r>
    </w:p>
    <w:p w:rsidR="001A23A2" w:rsidRPr="005D3147" w:rsidRDefault="001A23A2" w:rsidP="001845D5">
      <w:pPr>
        <w:pStyle w:val="NoSpacing"/>
        <w:numPr>
          <w:ilvl w:val="0"/>
          <w:numId w:val="38"/>
        </w:numPr>
        <w:spacing w:line="336" w:lineRule="auto"/>
        <w:ind w:left="284" w:hanging="284"/>
        <w:jc w:val="both"/>
        <w:rPr>
          <w:rFonts w:asciiTheme="majorBidi" w:hAnsiTheme="majorBidi" w:cstheme="majorBidi"/>
          <w:color w:val="000000"/>
          <w:szCs w:val="24"/>
        </w:rPr>
      </w:pPr>
      <w:r w:rsidRPr="005D3147">
        <w:rPr>
          <w:rFonts w:asciiTheme="majorBidi" w:hAnsiTheme="majorBidi" w:cstheme="majorBidi"/>
          <w:color w:val="000000"/>
          <w:szCs w:val="24"/>
        </w:rPr>
        <w:t>Programming the World Wide Web, 6/E, Robert W. Sebesta, University of Colorado, Colorado, Springs, ISBN-10: 0132130815, ISBN-13: 9780132130813, Addison-Wesley, 2011</w:t>
      </w:r>
    </w:p>
    <w:p w:rsidR="001A23A2" w:rsidRDefault="001A23A2" w:rsidP="001845D5">
      <w:pPr>
        <w:pStyle w:val="NoSpacing"/>
        <w:numPr>
          <w:ilvl w:val="0"/>
          <w:numId w:val="38"/>
        </w:numPr>
        <w:spacing w:line="336" w:lineRule="auto"/>
        <w:ind w:left="284" w:hanging="284"/>
        <w:jc w:val="both"/>
        <w:rPr>
          <w:rFonts w:ascii="Times New Roman" w:hAnsiTheme="majorBidi" w:cstheme="majorBidi"/>
          <w:b/>
          <w:bCs/>
          <w:sz w:val="28"/>
          <w:szCs w:val="28"/>
        </w:rPr>
      </w:pPr>
      <w:r w:rsidRPr="005D3147">
        <w:rPr>
          <w:rFonts w:asciiTheme="majorBidi" w:hAnsiTheme="majorBidi" w:cstheme="majorBidi"/>
          <w:color w:val="000000"/>
          <w:szCs w:val="24"/>
        </w:rPr>
        <w:t>Perry, Schneider: New Perspectives on The Internet Course Technology, 6th Edition ISBN 1-4188-6071-9.</w:t>
      </w:r>
    </w:p>
    <w:p w:rsidR="00CD242F" w:rsidRDefault="00CD242F" w:rsidP="00CD242F">
      <w:pPr>
        <w:pStyle w:val="NoSpacing"/>
        <w:spacing w:line="336" w:lineRule="auto"/>
        <w:ind w:left="284"/>
        <w:jc w:val="both"/>
        <w:rPr>
          <w:rFonts w:ascii="Times New Roman" w:hAnsiTheme="majorBidi" w:cstheme="majorBidi"/>
          <w:b/>
          <w:bCs/>
          <w:sz w:val="28"/>
          <w:szCs w:val="28"/>
        </w:rPr>
      </w:pPr>
    </w:p>
    <w:p w:rsidR="00F84EB4" w:rsidRDefault="00F84EB4">
      <w:pPr>
        <w:shd w:val="clear" w:color="auto" w:fill="auto"/>
        <w:bidi w:val="0"/>
        <w:spacing w:line="240" w:lineRule="auto"/>
        <w:jc w:val="left"/>
        <w:rPr>
          <w:rFonts w:ascii="Times New Roman" w:hAnsiTheme="majorBidi" w:cstheme="majorBidi"/>
          <w:b/>
          <w:bCs/>
          <w:color w:val="auto"/>
          <w:sz w:val="28"/>
          <w:szCs w:val="28"/>
          <w:lang w:bidi="en-US"/>
        </w:rPr>
      </w:pPr>
      <w:r>
        <w:rPr>
          <w:rFonts w:ascii="Times New Roman" w:hAnsiTheme="majorBidi" w:cstheme="majorBidi"/>
          <w:b/>
          <w:bCs/>
          <w:sz w:val="28"/>
          <w:szCs w:val="28"/>
        </w:rPr>
        <w:br w:type="page"/>
      </w:r>
    </w:p>
    <w:tbl>
      <w:tblPr>
        <w:bidiVisual/>
        <w:tblW w:w="9104"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1006"/>
        <w:gridCol w:w="883"/>
        <w:gridCol w:w="787"/>
        <w:gridCol w:w="780"/>
        <w:gridCol w:w="1016"/>
        <w:gridCol w:w="1212"/>
        <w:gridCol w:w="1742"/>
      </w:tblGrid>
      <w:tr w:rsidR="001A23A2" w:rsidRPr="005D3147" w:rsidTr="00F84EB4">
        <w:trPr>
          <w:trHeight w:val="150"/>
          <w:jc w:val="center"/>
        </w:trPr>
        <w:tc>
          <w:tcPr>
            <w:tcW w:w="167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1006"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466"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2"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742"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F84EB4">
        <w:trPr>
          <w:trHeight w:val="149"/>
          <w:jc w:val="center"/>
        </w:trPr>
        <w:tc>
          <w:tcPr>
            <w:tcW w:w="16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006"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8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Credit</w:t>
            </w:r>
          </w:p>
        </w:tc>
        <w:tc>
          <w:tcPr>
            <w:tcW w:w="787"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Ex</w:t>
            </w:r>
          </w:p>
        </w:tc>
        <w:tc>
          <w:tcPr>
            <w:tcW w:w="78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Lab</w:t>
            </w:r>
          </w:p>
        </w:tc>
        <w:tc>
          <w:tcPr>
            <w:tcW w:w="10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Lecture</w:t>
            </w:r>
          </w:p>
        </w:tc>
        <w:tc>
          <w:tcPr>
            <w:tcW w:w="1212"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742"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F84EB4">
        <w:trPr>
          <w:jc w:val="center"/>
        </w:trPr>
        <w:tc>
          <w:tcPr>
            <w:tcW w:w="1678"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214</w:t>
            </w:r>
          </w:p>
        </w:tc>
        <w:tc>
          <w:tcPr>
            <w:tcW w:w="100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9</w:t>
            </w:r>
          </w:p>
        </w:tc>
        <w:tc>
          <w:tcPr>
            <w:tcW w:w="8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787"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78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0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2"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w:t>
            </w:r>
            <w:r w:rsidRPr="005D3147">
              <w:rPr>
                <w:rFonts w:asciiTheme="majorBidi" w:hAnsiTheme="majorBidi" w:cstheme="majorBidi"/>
                <w:sz w:val="18"/>
                <w:szCs w:val="18"/>
              </w:rPr>
              <w:t xml:space="preserve"> </w:t>
            </w:r>
            <w:r w:rsidRPr="005D3147">
              <w:rPr>
                <w:rFonts w:asciiTheme="majorBidi" w:hAnsiTheme="majorBidi" w:cstheme="majorBidi"/>
                <w:b/>
                <w:bCs/>
                <w:sz w:val="28"/>
                <w:szCs w:val="28"/>
              </w:rPr>
              <w:t>422</w:t>
            </w:r>
          </w:p>
        </w:tc>
        <w:tc>
          <w:tcPr>
            <w:tcW w:w="1742"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Pr>
            </w:pPr>
            <w:r w:rsidRPr="005D3147">
              <w:rPr>
                <w:rFonts w:asciiTheme="majorBidi" w:hAnsiTheme="majorBidi" w:cstheme="majorBidi"/>
                <w:b/>
                <w:bCs/>
                <w:lang w:bidi="ar-JO"/>
              </w:rPr>
              <w:t>Data Mining</w:t>
            </w:r>
          </w:p>
        </w:tc>
      </w:tr>
    </w:tbl>
    <w:p w:rsidR="001A23A2" w:rsidRPr="005D3147" w:rsidRDefault="001A23A2" w:rsidP="008A33E0">
      <w:pPr>
        <w:bidi w:val="0"/>
        <w:rPr>
          <w:rFonts w:asciiTheme="majorBidi" w:hAnsiTheme="majorBidi" w:cstheme="majorBidi"/>
          <w:b/>
          <w:bCs/>
          <w:sz w:val="20"/>
          <w:szCs w:val="20"/>
          <w:u w:val="single"/>
        </w:rPr>
      </w:pPr>
    </w:p>
    <w:p w:rsidR="001A23A2" w:rsidRPr="005D3147" w:rsidRDefault="001A23A2" w:rsidP="008A33E0">
      <w:pPr>
        <w:bidi w:val="0"/>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pStyle w:val="NoSpacing"/>
        <w:spacing w:line="360" w:lineRule="auto"/>
        <w:jc w:val="both"/>
        <w:rPr>
          <w:rFonts w:asciiTheme="majorBidi" w:hAnsiTheme="majorBidi" w:cstheme="majorBidi"/>
          <w:b/>
          <w:bCs/>
          <w:sz w:val="28"/>
          <w:szCs w:val="28"/>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bidi w:val="0"/>
        <w:spacing w:after="240"/>
        <w:rPr>
          <w:rFonts w:asciiTheme="majorBidi" w:hAnsiTheme="majorBidi" w:cstheme="majorBidi"/>
        </w:rPr>
      </w:pPr>
      <w:r w:rsidRPr="005D3147">
        <w:rPr>
          <w:rFonts w:asciiTheme="majorBidi" w:hAnsiTheme="majorBidi" w:cstheme="majorBidi"/>
        </w:rPr>
        <w:t>This course introduces the basic theories and methodologies of data mining process includes data selection and cleaning, machine learning techniques to ``learn" knowledge that is ``hidden" in data, and the reporting and visualization of the resulting knowledge. This course will cover these issues and will illustrate the whole process by examples of practical applications from the life sciences, computer science, and commerce. Several machine learning topics including classification, prediction, and clustering will be covered. Machine learning packages.</w:t>
      </w:r>
    </w:p>
    <w:p w:rsidR="001A23A2" w:rsidRPr="005D3147" w:rsidRDefault="001A23A2" w:rsidP="008A33E0">
      <w:pPr>
        <w:bidi w:val="0"/>
        <w:spacing w:after="240"/>
        <w:rPr>
          <w:rFonts w:asciiTheme="majorBidi" w:hAnsiTheme="majorBidi" w:cstheme="majorBidi"/>
          <w:sz w:val="2"/>
          <w:szCs w:val="2"/>
        </w:rPr>
      </w:pPr>
    </w:p>
    <w:p w:rsidR="001A23A2" w:rsidRPr="005D3147" w:rsidRDefault="001A23A2" w:rsidP="008A33E0">
      <w:pPr>
        <w:pStyle w:val="NoSpacing"/>
        <w:spacing w:line="360"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 xml:space="preserve">Lab:     </w:t>
      </w:r>
    </w:p>
    <w:p w:rsidR="001A23A2" w:rsidRDefault="001A23A2" w:rsidP="008A33E0">
      <w:pPr>
        <w:bidi w:val="0"/>
        <w:spacing w:before="100" w:beforeAutospacing="1" w:after="100" w:afterAutospacing="1"/>
        <w:rPr>
          <w:rFonts w:asciiTheme="majorBidi" w:hAnsiTheme="majorBidi" w:cstheme="majorBidi"/>
        </w:rPr>
      </w:pPr>
      <w:r w:rsidRPr="005D3147">
        <w:rPr>
          <w:rFonts w:asciiTheme="majorBidi" w:hAnsiTheme="majorBidi" w:cstheme="majorBidi"/>
        </w:rPr>
        <w:t>To teach the student popular data mining tools such as WEKA</w:t>
      </w:r>
      <w:r w:rsidRPr="005D3147">
        <w:rPr>
          <w:rFonts w:asciiTheme="majorBidi" w:hAnsiTheme="majorBidi" w:cstheme="majorBidi"/>
          <w:shd w:val="clear" w:color="auto" w:fill="FFFFFF"/>
        </w:rPr>
        <w:t>: Introduction to Bioinformatics (2 Weeks) - Decision tree Ensemble methods (2 Week) -Multilinear and logistic regression (2 Weeks) - Perceptron Models Unsupervised Learning methods (2 Weeks) - Clustering Nice interactive k-means demo  (2 Weeks) - Predicting Networks Through Bayesian Inference (2 Weeks).  Applications of Spectral methods</w:t>
      </w:r>
      <w:r w:rsidRPr="005D3147">
        <w:rPr>
          <w:rStyle w:val="apple-converted-space"/>
          <w:rFonts w:asciiTheme="majorBidi" w:hAnsiTheme="majorBidi" w:cstheme="majorBidi"/>
          <w:shd w:val="clear" w:color="auto" w:fill="FFFFFF"/>
        </w:rPr>
        <w:t> </w:t>
      </w:r>
      <w:r w:rsidRPr="005D3147">
        <w:rPr>
          <w:rFonts w:asciiTheme="majorBidi" w:hAnsiTheme="majorBidi" w:cstheme="majorBidi"/>
          <w:shd w:val="clear" w:color="auto" w:fill="FFFFFF"/>
        </w:rPr>
        <w:t>(2 Weeks) . Introduction to minimum description length (MDL) principle Kernel PCA</w:t>
      </w:r>
      <w:r w:rsidRPr="005D3147">
        <w:rPr>
          <w:rFonts w:asciiTheme="majorBidi" w:hAnsiTheme="majorBidi" w:cstheme="majorBidi"/>
        </w:rPr>
        <w:t xml:space="preserve"> (2 Weeks).</w:t>
      </w:r>
    </w:p>
    <w:p w:rsidR="00D059C3" w:rsidRDefault="00D059C3" w:rsidP="00D059C3">
      <w:pPr>
        <w:bidi w:val="0"/>
        <w:rPr>
          <w:rFonts w:asciiTheme="majorBidi" w:hAnsiTheme="majorBidi" w:cstheme="majorBidi"/>
        </w:rPr>
      </w:pPr>
    </w:p>
    <w:p w:rsidR="00D059C3" w:rsidRPr="00D059C3" w:rsidRDefault="00D059C3" w:rsidP="00D059C3">
      <w:pPr>
        <w:shd w:val="clear" w:color="auto" w:fill="auto"/>
        <w:bidi w:val="0"/>
        <w:jc w:val="left"/>
        <w:rPr>
          <w:rFonts w:asciiTheme="majorBidi" w:eastAsia="Calibri" w:hAnsiTheme="majorBidi" w:cstheme="majorBidi"/>
          <w:b/>
          <w:bCs/>
          <w:sz w:val="28"/>
          <w:szCs w:val="28"/>
          <w:u w:val="single"/>
        </w:rPr>
      </w:pPr>
      <w:r w:rsidRPr="00D059C3">
        <w:rPr>
          <w:rFonts w:asciiTheme="majorBidi" w:eastAsia="Calibri" w:hAnsiTheme="majorBidi" w:cstheme="majorBidi"/>
          <w:b/>
          <w:bCs/>
          <w:sz w:val="28"/>
          <w:szCs w:val="28"/>
          <w:u w:val="single"/>
        </w:rPr>
        <w:t>Objectives:</w:t>
      </w:r>
    </w:p>
    <w:p w:rsidR="001D10F1" w:rsidRPr="00074FE7" w:rsidRDefault="001D10F1" w:rsidP="001845D5">
      <w:pPr>
        <w:pStyle w:val="ListParagraph"/>
        <w:numPr>
          <w:ilvl w:val="0"/>
          <w:numId w:val="139"/>
        </w:numPr>
        <w:shd w:val="clear" w:color="auto" w:fill="auto"/>
        <w:bidi w:val="0"/>
        <w:spacing w:after="0" w:line="360" w:lineRule="auto"/>
        <w:rPr>
          <w:rFonts w:asciiTheme="majorBidi" w:hAnsiTheme="majorBidi" w:cstheme="majorBidi"/>
          <w:sz w:val="24"/>
          <w:szCs w:val="24"/>
        </w:rPr>
      </w:pPr>
      <w:r w:rsidRPr="00074FE7">
        <w:rPr>
          <w:rFonts w:asciiTheme="majorBidi" w:hAnsiTheme="majorBidi" w:cstheme="majorBidi"/>
          <w:sz w:val="24"/>
          <w:szCs w:val="24"/>
        </w:rPr>
        <w:t>To provide the student with an understanding of the concepts of data</w:t>
      </w:r>
    </w:p>
    <w:p w:rsidR="001D10F1" w:rsidRPr="00074FE7" w:rsidRDefault="001D10F1" w:rsidP="001845D5">
      <w:pPr>
        <w:pStyle w:val="ListParagraph"/>
        <w:numPr>
          <w:ilvl w:val="0"/>
          <w:numId w:val="139"/>
        </w:numPr>
        <w:shd w:val="clear" w:color="auto" w:fill="auto"/>
        <w:bidi w:val="0"/>
        <w:spacing w:after="0" w:line="360" w:lineRule="auto"/>
        <w:rPr>
          <w:rFonts w:asciiTheme="majorBidi" w:hAnsiTheme="majorBidi" w:cstheme="majorBidi"/>
          <w:sz w:val="24"/>
          <w:szCs w:val="24"/>
        </w:rPr>
      </w:pPr>
      <w:r w:rsidRPr="00074FE7">
        <w:rPr>
          <w:rFonts w:asciiTheme="majorBidi" w:hAnsiTheme="majorBidi" w:cstheme="majorBidi"/>
          <w:sz w:val="24"/>
          <w:szCs w:val="24"/>
        </w:rPr>
        <w:t>warehousing and data mining</w:t>
      </w:r>
    </w:p>
    <w:p w:rsidR="001D10F1" w:rsidRPr="00074FE7" w:rsidRDefault="001D10F1" w:rsidP="001845D5">
      <w:pPr>
        <w:pStyle w:val="ListParagraph"/>
        <w:numPr>
          <w:ilvl w:val="0"/>
          <w:numId w:val="139"/>
        </w:numPr>
        <w:shd w:val="clear" w:color="auto" w:fill="auto"/>
        <w:bidi w:val="0"/>
        <w:spacing w:after="0" w:line="360" w:lineRule="auto"/>
        <w:rPr>
          <w:rFonts w:asciiTheme="majorBidi" w:hAnsiTheme="majorBidi" w:cstheme="majorBidi"/>
          <w:sz w:val="24"/>
          <w:szCs w:val="24"/>
        </w:rPr>
      </w:pPr>
      <w:r w:rsidRPr="00074FE7">
        <w:rPr>
          <w:rFonts w:asciiTheme="majorBidi" w:hAnsiTheme="majorBidi" w:cstheme="majorBidi"/>
          <w:sz w:val="24"/>
          <w:szCs w:val="24"/>
        </w:rPr>
        <w:t>To study the dimensional modeling technique for designing a data warehouse</w:t>
      </w:r>
    </w:p>
    <w:p w:rsidR="001D10F1" w:rsidRPr="00074FE7" w:rsidRDefault="001D10F1" w:rsidP="001845D5">
      <w:pPr>
        <w:pStyle w:val="ListParagraph"/>
        <w:numPr>
          <w:ilvl w:val="0"/>
          <w:numId w:val="139"/>
        </w:numPr>
        <w:shd w:val="clear" w:color="auto" w:fill="auto"/>
        <w:bidi w:val="0"/>
        <w:spacing w:after="0" w:line="360" w:lineRule="auto"/>
        <w:rPr>
          <w:rFonts w:asciiTheme="majorBidi" w:hAnsiTheme="majorBidi" w:cstheme="majorBidi"/>
          <w:sz w:val="24"/>
          <w:szCs w:val="24"/>
        </w:rPr>
      </w:pPr>
      <w:r w:rsidRPr="00074FE7">
        <w:rPr>
          <w:rFonts w:asciiTheme="majorBidi" w:hAnsiTheme="majorBidi" w:cstheme="majorBidi"/>
          <w:sz w:val="24"/>
          <w:szCs w:val="24"/>
        </w:rPr>
        <w:t>To study data warehouse architectures, OLAP and the project planning aspects</w:t>
      </w:r>
    </w:p>
    <w:p w:rsidR="001D10F1" w:rsidRPr="00074FE7" w:rsidRDefault="001D10F1" w:rsidP="001845D5">
      <w:pPr>
        <w:pStyle w:val="ListParagraph"/>
        <w:numPr>
          <w:ilvl w:val="0"/>
          <w:numId w:val="139"/>
        </w:numPr>
        <w:shd w:val="clear" w:color="auto" w:fill="auto"/>
        <w:bidi w:val="0"/>
        <w:spacing w:after="0" w:line="360" w:lineRule="auto"/>
        <w:rPr>
          <w:rFonts w:asciiTheme="majorBidi" w:hAnsiTheme="majorBidi" w:cstheme="majorBidi"/>
          <w:sz w:val="24"/>
          <w:szCs w:val="24"/>
        </w:rPr>
      </w:pPr>
      <w:r w:rsidRPr="00074FE7">
        <w:rPr>
          <w:rFonts w:asciiTheme="majorBidi" w:hAnsiTheme="majorBidi" w:cstheme="majorBidi"/>
          <w:sz w:val="24"/>
          <w:szCs w:val="24"/>
        </w:rPr>
        <w:t>in building a data warehouse</w:t>
      </w:r>
    </w:p>
    <w:p w:rsidR="001D10F1" w:rsidRPr="00074FE7" w:rsidRDefault="001D10F1" w:rsidP="001845D5">
      <w:pPr>
        <w:pStyle w:val="ListParagraph"/>
        <w:numPr>
          <w:ilvl w:val="0"/>
          <w:numId w:val="139"/>
        </w:numPr>
        <w:shd w:val="clear" w:color="auto" w:fill="auto"/>
        <w:bidi w:val="0"/>
        <w:spacing w:after="0" w:line="360" w:lineRule="auto"/>
        <w:rPr>
          <w:rFonts w:asciiTheme="majorBidi" w:hAnsiTheme="majorBidi" w:cstheme="majorBidi"/>
          <w:sz w:val="24"/>
          <w:szCs w:val="24"/>
        </w:rPr>
      </w:pPr>
      <w:r w:rsidRPr="00074FE7">
        <w:rPr>
          <w:rFonts w:asciiTheme="majorBidi" w:hAnsiTheme="majorBidi" w:cstheme="majorBidi"/>
          <w:sz w:val="24"/>
          <w:szCs w:val="24"/>
        </w:rPr>
        <w:t>To explain the knowledge discovery process</w:t>
      </w:r>
    </w:p>
    <w:p w:rsidR="001D10F1" w:rsidRPr="00074FE7" w:rsidRDefault="001D10F1" w:rsidP="001845D5">
      <w:pPr>
        <w:pStyle w:val="ListParagraph"/>
        <w:numPr>
          <w:ilvl w:val="0"/>
          <w:numId w:val="139"/>
        </w:numPr>
        <w:shd w:val="clear" w:color="auto" w:fill="auto"/>
        <w:bidi w:val="0"/>
        <w:spacing w:after="0" w:line="360" w:lineRule="auto"/>
        <w:rPr>
          <w:rFonts w:asciiTheme="majorBidi" w:hAnsiTheme="majorBidi" w:cstheme="majorBidi"/>
          <w:sz w:val="24"/>
          <w:szCs w:val="24"/>
        </w:rPr>
      </w:pPr>
      <w:r w:rsidRPr="00074FE7">
        <w:rPr>
          <w:rFonts w:asciiTheme="majorBidi" w:hAnsiTheme="majorBidi" w:cstheme="majorBidi"/>
          <w:sz w:val="24"/>
          <w:szCs w:val="24"/>
        </w:rPr>
        <w:t>To describe the data mining tasks and study their well-known techniques</w:t>
      </w:r>
    </w:p>
    <w:p w:rsidR="00D059C3" w:rsidRPr="003F4E7A" w:rsidRDefault="00D059C3" w:rsidP="001D10F1">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lastRenderedPageBreak/>
        <w:t>Outcomes</w:t>
      </w:r>
      <w:r w:rsidRPr="003F4E7A">
        <w:rPr>
          <w:rFonts w:ascii="Arial" w:hAnsi="Arial" w:cs="Arial"/>
          <w:b/>
          <w:bCs/>
          <w:color w:val="000000"/>
          <w:sz w:val="27"/>
          <w:szCs w:val="27"/>
        </w:rPr>
        <w:t>:</w:t>
      </w:r>
    </w:p>
    <w:p w:rsidR="001D10F1" w:rsidRPr="00074FE7" w:rsidRDefault="001D10F1" w:rsidP="001845D5">
      <w:pPr>
        <w:pStyle w:val="ListParagraph"/>
        <w:numPr>
          <w:ilvl w:val="0"/>
          <w:numId w:val="140"/>
        </w:numPr>
        <w:bidi w:val="0"/>
        <w:spacing w:after="0" w:line="360" w:lineRule="auto"/>
        <w:rPr>
          <w:rFonts w:asciiTheme="majorBidi" w:hAnsiTheme="majorBidi" w:cstheme="majorBidi"/>
          <w:sz w:val="24"/>
          <w:szCs w:val="24"/>
        </w:rPr>
      </w:pPr>
      <w:r w:rsidRPr="00074FE7">
        <w:rPr>
          <w:rFonts w:asciiTheme="majorBidi" w:hAnsiTheme="majorBidi" w:cstheme="majorBidi"/>
          <w:sz w:val="24"/>
          <w:szCs w:val="24"/>
        </w:rPr>
        <w:t>Knowledge and understanding</w:t>
      </w:r>
    </w:p>
    <w:p w:rsidR="001D10F1" w:rsidRPr="00074FE7" w:rsidRDefault="001D10F1" w:rsidP="001845D5">
      <w:pPr>
        <w:pStyle w:val="ListParagraph"/>
        <w:numPr>
          <w:ilvl w:val="0"/>
          <w:numId w:val="140"/>
        </w:numPr>
        <w:bidi w:val="0"/>
        <w:spacing w:after="0" w:line="360" w:lineRule="auto"/>
        <w:rPr>
          <w:rFonts w:asciiTheme="majorBidi" w:hAnsiTheme="majorBidi" w:cstheme="majorBidi"/>
          <w:sz w:val="24"/>
          <w:szCs w:val="24"/>
        </w:rPr>
      </w:pPr>
      <w:r w:rsidRPr="00074FE7">
        <w:rPr>
          <w:rFonts w:asciiTheme="majorBidi" w:hAnsiTheme="majorBidi" w:cstheme="majorBidi"/>
          <w:sz w:val="24"/>
          <w:szCs w:val="24"/>
        </w:rPr>
        <w:t>To discuss the different issues related to data warehousing and data mining</w:t>
      </w:r>
      <w:r w:rsidRPr="00074FE7">
        <w:rPr>
          <w:rFonts w:asciiTheme="majorBidi" w:hAnsiTheme="majorBidi" w:cs="Times New Roman"/>
          <w:sz w:val="24"/>
          <w:szCs w:val="24"/>
          <w:rtl/>
        </w:rPr>
        <w:t>.</w:t>
      </w:r>
    </w:p>
    <w:p w:rsidR="001D10F1" w:rsidRPr="00074FE7" w:rsidRDefault="001D10F1" w:rsidP="001845D5">
      <w:pPr>
        <w:pStyle w:val="ListParagraph"/>
        <w:numPr>
          <w:ilvl w:val="0"/>
          <w:numId w:val="140"/>
        </w:numPr>
        <w:bidi w:val="0"/>
        <w:spacing w:after="0" w:line="360" w:lineRule="auto"/>
        <w:rPr>
          <w:rFonts w:asciiTheme="majorBidi" w:hAnsiTheme="majorBidi" w:cstheme="majorBidi"/>
          <w:sz w:val="24"/>
          <w:szCs w:val="24"/>
        </w:rPr>
      </w:pPr>
      <w:r w:rsidRPr="00074FE7">
        <w:rPr>
          <w:rFonts w:asciiTheme="majorBidi" w:hAnsiTheme="majorBidi" w:cstheme="majorBidi"/>
          <w:sz w:val="24"/>
          <w:szCs w:val="24"/>
        </w:rPr>
        <w:t>To provide students with a clear understanding of the different data warehouse</w:t>
      </w:r>
    </w:p>
    <w:p w:rsidR="001D10F1" w:rsidRPr="00074FE7" w:rsidRDefault="001D10F1" w:rsidP="001845D5">
      <w:pPr>
        <w:pStyle w:val="ListParagraph"/>
        <w:numPr>
          <w:ilvl w:val="0"/>
          <w:numId w:val="140"/>
        </w:numPr>
        <w:bidi w:val="0"/>
        <w:spacing w:after="0" w:line="360" w:lineRule="auto"/>
        <w:rPr>
          <w:rFonts w:asciiTheme="majorBidi" w:hAnsiTheme="majorBidi" w:cstheme="majorBidi"/>
          <w:sz w:val="24"/>
          <w:szCs w:val="24"/>
        </w:rPr>
      </w:pPr>
      <w:r w:rsidRPr="00074FE7">
        <w:rPr>
          <w:rFonts w:asciiTheme="majorBidi" w:hAnsiTheme="majorBidi" w:cstheme="majorBidi"/>
          <w:sz w:val="24"/>
          <w:szCs w:val="24"/>
        </w:rPr>
        <w:t>architectures and data mining techniques</w:t>
      </w:r>
    </w:p>
    <w:p w:rsidR="001D10F1" w:rsidRPr="00074FE7" w:rsidRDefault="001D10F1" w:rsidP="001845D5">
      <w:pPr>
        <w:pStyle w:val="ListParagraph"/>
        <w:numPr>
          <w:ilvl w:val="0"/>
          <w:numId w:val="140"/>
        </w:numPr>
        <w:bidi w:val="0"/>
        <w:spacing w:after="0" w:line="360" w:lineRule="auto"/>
        <w:rPr>
          <w:rFonts w:asciiTheme="majorBidi" w:hAnsiTheme="majorBidi" w:cstheme="majorBidi"/>
          <w:sz w:val="24"/>
          <w:szCs w:val="24"/>
        </w:rPr>
      </w:pPr>
      <w:r w:rsidRPr="00074FE7">
        <w:rPr>
          <w:rFonts w:asciiTheme="majorBidi" w:hAnsiTheme="majorBidi" w:cstheme="majorBidi"/>
          <w:sz w:val="24"/>
          <w:szCs w:val="24"/>
        </w:rPr>
        <w:t>Cognitive skills (thinking and analysis</w:t>
      </w:r>
      <w:r w:rsidRPr="00074FE7">
        <w:rPr>
          <w:rFonts w:asciiTheme="majorBidi" w:hAnsiTheme="majorBidi" w:cs="Times New Roman"/>
          <w:sz w:val="24"/>
          <w:szCs w:val="24"/>
          <w:rtl/>
        </w:rPr>
        <w:t>).</w:t>
      </w:r>
    </w:p>
    <w:p w:rsidR="001D10F1" w:rsidRPr="00074FE7" w:rsidRDefault="001D10F1" w:rsidP="001845D5">
      <w:pPr>
        <w:pStyle w:val="ListParagraph"/>
        <w:numPr>
          <w:ilvl w:val="0"/>
          <w:numId w:val="140"/>
        </w:numPr>
        <w:bidi w:val="0"/>
        <w:spacing w:after="0" w:line="360" w:lineRule="auto"/>
        <w:rPr>
          <w:rFonts w:asciiTheme="majorBidi" w:hAnsiTheme="majorBidi" w:cstheme="majorBidi"/>
          <w:sz w:val="24"/>
          <w:szCs w:val="24"/>
        </w:rPr>
      </w:pPr>
      <w:r w:rsidRPr="00074FE7">
        <w:rPr>
          <w:rFonts w:asciiTheme="majorBidi" w:hAnsiTheme="majorBidi" w:cstheme="majorBidi"/>
          <w:sz w:val="24"/>
          <w:szCs w:val="24"/>
        </w:rPr>
        <w:t>To explain the nature of the knowledge discovery process and its challenges</w:t>
      </w:r>
    </w:p>
    <w:p w:rsidR="001D10F1" w:rsidRPr="00074FE7" w:rsidRDefault="001D10F1" w:rsidP="001845D5">
      <w:pPr>
        <w:pStyle w:val="ListParagraph"/>
        <w:numPr>
          <w:ilvl w:val="0"/>
          <w:numId w:val="140"/>
        </w:numPr>
        <w:bidi w:val="0"/>
        <w:spacing w:after="0" w:line="360" w:lineRule="auto"/>
        <w:rPr>
          <w:rFonts w:asciiTheme="majorBidi" w:hAnsiTheme="majorBidi" w:cstheme="majorBidi"/>
          <w:sz w:val="24"/>
          <w:szCs w:val="24"/>
        </w:rPr>
      </w:pPr>
      <w:r w:rsidRPr="00074FE7">
        <w:rPr>
          <w:rFonts w:asciiTheme="majorBidi" w:hAnsiTheme="majorBidi" w:cstheme="majorBidi"/>
          <w:sz w:val="24"/>
          <w:szCs w:val="24"/>
        </w:rPr>
        <w:t>To explain the different data mining tasks and their common real world applications</w:t>
      </w:r>
      <w:r w:rsidRPr="00074FE7">
        <w:rPr>
          <w:rFonts w:asciiTheme="majorBidi" w:hAnsiTheme="majorBidi" w:cs="Times New Roman"/>
          <w:sz w:val="24"/>
          <w:szCs w:val="24"/>
          <w:rtl/>
        </w:rPr>
        <w:t>.</w:t>
      </w:r>
    </w:p>
    <w:p w:rsidR="001D10F1" w:rsidRPr="00074FE7" w:rsidRDefault="001D10F1" w:rsidP="001845D5">
      <w:pPr>
        <w:pStyle w:val="ListParagraph"/>
        <w:numPr>
          <w:ilvl w:val="0"/>
          <w:numId w:val="140"/>
        </w:numPr>
        <w:bidi w:val="0"/>
        <w:spacing w:after="0" w:line="360" w:lineRule="auto"/>
        <w:rPr>
          <w:rFonts w:asciiTheme="majorBidi" w:hAnsiTheme="majorBidi" w:cstheme="majorBidi"/>
          <w:sz w:val="24"/>
          <w:szCs w:val="24"/>
        </w:rPr>
      </w:pPr>
      <w:r w:rsidRPr="00074FE7">
        <w:rPr>
          <w:rFonts w:asciiTheme="majorBidi" w:hAnsiTheme="majorBidi" w:cstheme="majorBidi"/>
          <w:sz w:val="24"/>
          <w:szCs w:val="24"/>
        </w:rPr>
        <w:t>Communication skills (personal and academic</w:t>
      </w:r>
      <w:r w:rsidRPr="00074FE7">
        <w:rPr>
          <w:rFonts w:asciiTheme="majorBidi" w:hAnsiTheme="majorBidi" w:cs="Times New Roman"/>
          <w:sz w:val="24"/>
          <w:szCs w:val="24"/>
          <w:rtl/>
        </w:rPr>
        <w:t>).</w:t>
      </w:r>
    </w:p>
    <w:p w:rsidR="001D10F1" w:rsidRPr="00074FE7" w:rsidRDefault="001D10F1" w:rsidP="001845D5">
      <w:pPr>
        <w:pStyle w:val="ListParagraph"/>
        <w:numPr>
          <w:ilvl w:val="0"/>
          <w:numId w:val="140"/>
        </w:numPr>
        <w:bidi w:val="0"/>
        <w:spacing w:after="0" w:line="360" w:lineRule="auto"/>
        <w:rPr>
          <w:rFonts w:asciiTheme="majorBidi" w:hAnsiTheme="majorBidi" w:cstheme="majorBidi"/>
          <w:sz w:val="24"/>
          <w:szCs w:val="24"/>
        </w:rPr>
      </w:pPr>
      <w:r w:rsidRPr="00074FE7">
        <w:rPr>
          <w:rFonts w:asciiTheme="majorBidi" w:hAnsiTheme="majorBidi" w:cstheme="majorBidi"/>
          <w:sz w:val="24"/>
          <w:szCs w:val="24"/>
        </w:rPr>
        <w:t>To discuss the different evaluation methods of data mining and data warehousing</w:t>
      </w:r>
      <w:r w:rsidRPr="00074FE7">
        <w:rPr>
          <w:rFonts w:asciiTheme="majorBidi" w:hAnsiTheme="majorBidi" w:cs="Times New Roman"/>
          <w:sz w:val="24"/>
          <w:szCs w:val="24"/>
          <w:rtl/>
        </w:rPr>
        <w:t>.</w:t>
      </w:r>
    </w:p>
    <w:p w:rsidR="001D10F1" w:rsidRPr="00074FE7" w:rsidRDefault="001D10F1" w:rsidP="001845D5">
      <w:pPr>
        <w:pStyle w:val="ListParagraph"/>
        <w:numPr>
          <w:ilvl w:val="0"/>
          <w:numId w:val="140"/>
        </w:numPr>
        <w:bidi w:val="0"/>
        <w:spacing w:after="0" w:line="360" w:lineRule="auto"/>
        <w:rPr>
          <w:rFonts w:asciiTheme="majorBidi" w:hAnsiTheme="majorBidi" w:cstheme="majorBidi"/>
          <w:sz w:val="24"/>
          <w:szCs w:val="24"/>
        </w:rPr>
      </w:pPr>
      <w:r w:rsidRPr="00074FE7">
        <w:rPr>
          <w:rFonts w:asciiTheme="majorBidi" w:hAnsiTheme="majorBidi" w:cstheme="majorBidi"/>
          <w:sz w:val="24"/>
          <w:szCs w:val="24"/>
        </w:rPr>
        <w:t>Practical and subject specific skills (Transferable Skills</w:t>
      </w:r>
      <w:r w:rsidRPr="00074FE7">
        <w:rPr>
          <w:rFonts w:asciiTheme="majorBidi" w:hAnsiTheme="majorBidi" w:cs="Times New Roman"/>
          <w:sz w:val="24"/>
          <w:szCs w:val="24"/>
          <w:rtl/>
        </w:rPr>
        <w:t>).</w:t>
      </w:r>
    </w:p>
    <w:p w:rsidR="001D10F1" w:rsidRPr="00074FE7" w:rsidRDefault="001D10F1" w:rsidP="001845D5">
      <w:pPr>
        <w:pStyle w:val="ListParagraph"/>
        <w:numPr>
          <w:ilvl w:val="0"/>
          <w:numId w:val="140"/>
        </w:numPr>
        <w:bidi w:val="0"/>
        <w:spacing w:after="0" w:line="360" w:lineRule="auto"/>
        <w:rPr>
          <w:rFonts w:asciiTheme="majorBidi" w:hAnsiTheme="majorBidi" w:cstheme="majorBidi"/>
          <w:sz w:val="24"/>
          <w:szCs w:val="24"/>
        </w:rPr>
      </w:pPr>
      <w:r w:rsidRPr="00074FE7">
        <w:rPr>
          <w:rFonts w:asciiTheme="majorBidi" w:hAnsiTheme="majorBidi" w:cstheme="majorBidi"/>
          <w:sz w:val="24"/>
          <w:szCs w:val="24"/>
        </w:rPr>
        <w:t>To explain the different data mining tasks and their common real world applications</w:t>
      </w:r>
      <w:r w:rsidRPr="00074FE7">
        <w:rPr>
          <w:rFonts w:asciiTheme="majorBidi" w:hAnsiTheme="majorBidi" w:cs="Times New Roman"/>
          <w:sz w:val="24"/>
          <w:szCs w:val="24"/>
          <w:rtl/>
        </w:rPr>
        <w:t>.</w:t>
      </w:r>
    </w:p>
    <w:p w:rsidR="00D059C3" w:rsidRPr="00074FE7" w:rsidRDefault="001D10F1" w:rsidP="001845D5">
      <w:pPr>
        <w:pStyle w:val="ListParagraph"/>
        <w:numPr>
          <w:ilvl w:val="0"/>
          <w:numId w:val="140"/>
        </w:numPr>
        <w:bidi w:val="0"/>
        <w:spacing w:after="0" w:line="360" w:lineRule="auto"/>
        <w:rPr>
          <w:rFonts w:asciiTheme="majorBidi" w:hAnsiTheme="majorBidi" w:cstheme="majorBidi"/>
          <w:sz w:val="24"/>
          <w:szCs w:val="24"/>
        </w:rPr>
      </w:pPr>
      <w:r w:rsidRPr="00074FE7">
        <w:rPr>
          <w:rFonts w:asciiTheme="majorBidi" w:hAnsiTheme="majorBidi" w:cstheme="majorBidi"/>
          <w:sz w:val="24"/>
          <w:szCs w:val="24"/>
        </w:rPr>
        <w:t>To teach the student popular data mining tools such as WEKA</w:t>
      </w:r>
    </w:p>
    <w:p w:rsidR="001A23A2" w:rsidRPr="005D3147" w:rsidRDefault="001A23A2" w:rsidP="008A33E0">
      <w:pPr>
        <w:bidi w:val="0"/>
        <w:spacing w:before="100" w:beforeAutospacing="1" w:after="100" w:afterAutospacing="1"/>
        <w:rPr>
          <w:rFonts w:asciiTheme="majorBidi" w:hAnsiTheme="majorBidi" w:cstheme="majorBidi"/>
          <w:sz w:val="2"/>
          <w:szCs w:val="2"/>
          <w:shd w:val="clear" w:color="auto" w:fill="FFFFFF"/>
        </w:rPr>
      </w:pPr>
    </w:p>
    <w:p w:rsidR="001A23A2" w:rsidRPr="005D3147" w:rsidRDefault="001A23A2" w:rsidP="008A33E0">
      <w:pPr>
        <w:pStyle w:val="NoSpacing"/>
        <w:spacing w:line="360" w:lineRule="auto"/>
        <w:jc w:val="both"/>
        <w:rPr>
          <w:rFonts w:asciiTheme="majorBidi" w:hAnsiTheme="majorBidi" w:cstheme="majorBidi"/>
          <w:b/>
          <w:bCs/>
          <w:sz w:val="28"/>
          <w:szCs w:val="28"/>
        </w:rPr>
      </w:pPr>
      <w:r w:rsidRPr="005D3147">
        <w:rPr>
          <w:rFonts w:asciiTheme="majorBidi" w:hAnsiTheme="majorBidi" w:cstheme="majorBidi"/>
          <w:b/>
          <w:bCs/>
          <w:sz w:val="28"/>
          <w:szCs w:val="28"/>
          <w:u w:val="single"/>
        </w:rPr>
        <w:t>Text Book</w:t>
      </w:r>
      <w:r w:rsidRPr="005D3147">
        <w:rPr>
          <w:rFonts w:ascii="Times New Roman" w:hAnsiTheme="majorBidi" w:cstheme="majorBidi"/>
          <w:b/>
          <w:bCs/>
          <w:sz w:val="28"/>
          <w:szCs w:val="28"/>
          <w:rtl/>
        </w:rPr>
        <w:t>:</w:t>
      </w:r>
    </w:p>
    <w:p w:rsidR="001A23A2" w:rsidRPr="005D3147" w:rsidRDefault="001A23A2" w:rsidP="001845D5">
      <w:pPr>
        <w:pStyle w:val="ListParagraph"/>
        <w:numPr>
          <w:ilvl w:val="0"/>
          <w:numId w:val="57"/>
        </w:numPr>
        <w:shd w:val="clear" w:color="auto" w:fill="auto"/>
        <w:bidi w:val="0"/>
        <w:spacing w:after="0" w:line="360" w:lineRule="auto"/>
        <w:ind w:left="426" w:hanging="426"/>
        <w:rPr>
          <w:rFonts w:asciiTheme="majorBidi" w:hAnsiTheme="majorBidi" w:cstheme="majorBidi"/>
          <w:sz w:val="24"/>
          <w:szCs w:val="24"/>
          <w:shd w:val="clear" w:color="auto" w:fill="FFFFFF"/>
        </w:rPr>
      </w:pPr>
      <w:r w:rsidRPr="005D3147">
        <w:rPr>
          <w:rFonts w:asciiTheme="majorBidi" w:hAnsiTheme="majorBidi" w:cstheme="majorBidi"/>
          <w:sz w:val="24"/>
          <w:szCs w:val="24"/>
          <w:shd w:val="clear" w:color="auto" w:fill="FFFFFF"/>
        </w:rPr>
        <w:t xml:space="preserve">Vipin Kumar, Introduction to Data Mining, </w:t>
      </w:r>
      <w:hyperlink r:id="rId35" w:history="1">
        <w:r w:rsidRPr="005D3147">
          <w:rPr>
            <w:rFonts w:asciiTheme="majorBidi" w:hAnsiTheme="majorBidi" w:cstheme="majorBidi"/>
            <w:sz w:val="24"/>
            <w:szCs w:val="24"/>
            <w:shd w:val="clear" w:color="auto" w:fill="FFFFFF"/>
          </w:rPr>
          <w:t>Addison-Wesle</w:t>
        </w:r>
      </w:hyperlink>
      <w:r w:rsidRPr="005D3147">
        <w:rPr>
          <w:rFonts w:asciiTheme="majorBidi" w:hAnsiTheme="majorBidi" w:cstheme="majorBidi"/>
          <w:sz w:val="24"/>
          <w:szCs w:val="24"/>
          <w:shd w:val="clear" w:color="auto" w:fill="FFFFFF"/>
        </w:rPr>
        <w:t>y - 2006.</w:t>
      </w:r>
    </w:p>
    <w:p w:rsidR="001A23A2" w:rsidRPr="005D3147" w:rsidRDefault="001A23A2" w:rsidP="008A33E0">
      <w:pPr>
        <w:pStyle w:val="NoSpacing"/>
        <w:spacing w:line="360" w:lineRule="auto"/>
        <w:jc w:val="both"/>
        <w:rPr>
          <w:rFonts w:ascii="Times New Roman" w:hAnsiTheme="majorBidi" w:cstheme="majorBidi"/>
          <w:sz w:val="16"/>
          <w:szCs w:val="16"/>
          <w:rtl/>
        </w:rPr>
      </w:pPr>
    </w:p>
    <w:p w:rsidR="001A23A2" w:rsidRPr="005D3147" w:rsidRDefault="001A23A2" w:rsidP="008A33E0">
      <w:pPr>
        <w:pStyle w:val="NoSpacing"/>
        <w:spacing w:line="360" w:lineRule="auto"/>
        <w:jc w:val="both"/>
        <w:rPr>
          <w:rFonts w:ascii="Times New Roman" w:hAnsiTheme="majorBidi" w:cstheme="majorBidi"/>
          <w:b/>
          <w:bCs/>
          <w:sz w:val="28"/>
          <w:szCs w:val="28"/>
          <w:rtl/>
        </w:rPr>
      </w:pPr>
      <w:r w:rsidRPr="005D3147">
        <w:rPr>
          <w:rFonts w:asciiTheme="majorBidi" w:hAnsiTheme="majorBidi" w:cstheme="majorBidi"/>
          <w:b/>
          <w:bCs/>
          <w:sz w:val="28"/>
          <w:szCs w:val="28"/>
          <w:u w:val="single"/>
        </w:rPr>
        <w:t>Essential References</w:t>
      </w:r>
      <w:r w:rsidRPr="005D3147">
        <w:rPr>
          <w:rFonts w:ascii="Times New Roman" w:hAnsiTheme="majorBidi" w:cstheme="majorBidi"/>
          <w:b/>
          <w:bCs/>
          <w:sz w:val="28"/>
          <w:szCs w:val="28"/>
          <w:rtl/>
        </w:rPr>
        <w:t>:</w:t>
      </w:r>
    </w:p>
    <w:p w:rsidR="001A23A2" w:rsidRPr="005D3147" w:rsidRDefault="001A23A2" w:rsidP="001845D5">
      <w:pPr>
        <w:numPr>
          <w:ilvl w:val="0"/>
          <w:numId w:val="56"/>
        </w:numPr>
        <w:shd w:val="clear" w:color="auto" w:fill="auto"/>
        <w:autoSpaceDE w:val="0"/>
        <w:autoSpaceDN w:val="0"/>
        <w:bidi w:val="0"/>
        <w:adjustRightInd w:val="0"/>
        <w:ind w:left="426" w:hanging="426"/>
        <w:rPr>
          <w:rFonts w:asciiTheme="majorBidi" w:hAnsiTheme="majorBidi" w:cstheme="majorBidi"/>
        </w:rPr>
      </w:pPr>
      <w:r w:rsidRPr="005D3147">
        <w:rPr>
          <w:rFonts w:asciiTheme="majorBidi" w:hAnsiTheme="majorBidi" w:cstheme="majorBidi"/>
        </w:rPr>
        <w:t xml:space="preserve">M.H. Dunham, Data Mining (Introductory and Advanced Topics), Prentice-Hall, 2002 </w:t>
      </w:r>
    </w:p>
    <w:p w:rsidR="001A23A2" w:rsidRPr="005D3147" w:rsidRDefault="001A23A2" w:rsidP="001845D5">
      <w:pPr>
        <w:numPr>
          <w:ilvl w:val="0"/>
          <w:numId w:val="56"/>
        </w:numPr>
        <w:shd w:val="clear" w:color="auto" w:fill="auto"/>
        <w:autoSpaceDE w:val="0"/>
        <w:autoSpaceDN w:val="0"/>
        <w:bidi w:val="0"/>
        <w:adjustRightInd w:val="0"/>
        <w:ind w:left="426" w:hanging="426"/>
        <w:rPr>
          <w:rFonts w:asciiTheme="majorBidi" w:hAnsiTheme="majorBidi" w:cstheme="majorBidi"/>
          <w:rtl/>
        </w:rPr>
      </w:pPr>
      <w:r w:rsidRPr="005D3147">
        <w:rPr>
          <w:rFonts w:asciiTheme="majorBidi" w:hAnsiTheme="majorBidi" w:cstheme="majorBidi"/>
        </w:rPr>
        <w:t>Berry M.J.A. &amp; Linoff, G.S., Mastering Data Mining, Wiley 2000.</w:t>
      </w:r>
      <w:r w:rsidRPr="005D3147">
        <w:rPr>
          <w:rFonts w:asciiTheme="majorBidi" w:hAnsiTheme="majorBidi" w:cstheme="majorBidi"/>
        </w:rPr>
        <w:cr/>
      </w:r>
    </w:p>
    <w:p w:rsidR="00981A42" w:rsidRDefault="00981A42">
      <w:pPr>
        <w:shd w:val="clear" w:color="auto" w:fill="auto"/>
        <w:bidi w:val="0"/>
        <w:spacing w:line="240" w:lineRule="auto"/>
        <w:jc w:val="left"/>
        <w:rPr>
          <w:rFonts w:asciiTheme="majorBidi" w:hAnsiTheme="majorBidi" w:cstheme="majorBidi"/>
          <w:b/>
          <w:bCs/>
          <w:color w:val="000000"/>
          <w:rtl/>
        </w:rPr>
      </w:pPr>
      <w:r>
        <w:rPr>
          <w:rFonts w:asciiTheme="majorBidi" w:hAnsiTheme="majorBidi" w:cstheme="majorBidi"/>
          <w:b/>
          <w:bCs/>
          <w:color w:val="000000"/>
          <w:rtl/>
        </w:rPr>
        <w:br w:type="page"/>
      </w:r>
    </w:p>
    <w:tbl>
      <w:tblPr>
        <w:bidiVisual/>
        <w:tblW w:w="9104"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973"/>
        <w:gridCol w:w="883"/>
        <w:gridCol w:w="718"/>
        <w:gridCol w:w="743"/>
        <w:gridCol w:w="1016"/>
        <w:gridCol w:w="1212"/>
        <w:gridCol w:w="1881"/>
      </w:tblGrid>
      <w:tr w:rsidR="001A23A2" w:rsidRPr="005D3147" w:rsidTr="00F84EB4">
        <w:trPr>
          <w:trHeight w:val="150"/>
          <w:jc w:val="center"/>
        </w:trPr>
        <w:tc>
          <w:tcPr>
            <w:tcW w:w="167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973"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360"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2"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881"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F84EB4">
        <w:trPr>
          <w:trHeight w:val="149"/>
          <w:jc w:val="center"/>
        </w:trPr>
        <w:tc>
          <w:tcPr>
            <w:tcW w:w="16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73"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8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Credit</w:t>
            </w:r>
          </w:p>
        </w:tc>
        <w:tc>
          <w:tcPr>
            <w:tcW w:w="71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Ex</w:t>
            </w:r>
          </w:p>
        </w:tc>
        <w:tc>
          <w:tcPr>
            <w:tcW w:w="74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Lab</w:t>
            </w:r>
          </w:p>
        </w:tc>
        <w:tc>
          <w:tcPr>
            <w:tcW w:w="10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Lecture</w:t>
            </w:r>
          </w:p>
        </w:tc>
        <w:tc>
          <w:tcPr>
            <w:tcW w:w="1212"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881"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F84EB4">
        <w:trPr>
          <w:jc w:val="center"/>
        </w:trPr>
        <w:tc>
          <w:tcPr>
            <w:tcW w:w="16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222</w:t>
            </w:r>
          </w:p>
        </w:tc>
        <w:tc>
          <w:tcPr>
            <w:tcW w:w="97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9</w:t>
            </w:r>
          </w:p>
        </w:tc>
        <w:tc>
          <w:tcPr>
            <w:tcW w:w="8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71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74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0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513</w:t>
            </w:r>
          </w:p>
        </w:tc>
        <w:tc>
          <w:tcPr>
            <w:tcW w:w="1881"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Concepts of programming languages</w:t>
            </w:r>
          </w:p>
        </w:tc>
      </w:tr>
    </w:tbl>
    <w:p w:rsidR="001A23A2" w:rsidRPr="005D3147" w:rsidRDefault="001A23A2" w:rsidP="008A33E0">
      <w:pPr>
        <w:bidi w:val="0"/>
        <w:spacing w:line="336" w:lineRule="auto"/>
        <w:rPr>
          <w:rFonts w:asciiTheme="majorBidi" w:hAnsiTheme="majorBidi" w:cstheme="majorBidi"/>
          <w:sz w:val="16"/>
          <w:szCs w:val="16"/>
          <w:rtl/>
        </w:rPr>
      </w:pPr>
    </w:p>
    <w:p w:rsidR="001A23A2" w:rsidRPr="005D3147" w:rsidRDefault="001A23A2" w:rsidP="008A33E0">
      <w:pPr>
        <w:bidi w:val="0"/>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bidi w:val="0"/>
        <w:spacing w:line="336" w:lineRule="auto"/>
        <w:rPr>
          <w:rFonts w:asciiTheme="majorBidi" w:hAnsiTheme="majorBidi" w:cstheme="majorBidi"/>
          <w:b/>
          <w:bCs/>
          <w:sz w:val="4"/>
          <w:szCs w:val="4"/>
          <w:u w:val="single"/>
        </w:rPr>
      </w:pPr>
    </w:p>
    <w:p w:rsidR="001A23A2" w:rsidRPr="005D3147" w:rsidRDefault="001A23A2" w:rsidP="008A33E0">
      <w:pPr>
        <w:bidi w:val="0"/>
        <w:rPr>
          <w:rFonts w:asciiTheme="majorBidi" w:hAnsiTheme="majorBidi" w:cstheme="majorBidi"/>
          <w:b/>
          <w:bCs/>
          <w:sz w:val="28"/>
          <w:szCs w:val="28"/>
          <w:u w:val="single"/>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bidi w:val="0"/>
        <w:rPr>
          <w:rFonts w:asciiTheme="majorBidi" w:hAnsiTheme="majorBidi" w:cstheme="majorBidi"/>
          <w:color w:val="000000"/>
        </w:rPr>
      </w:pPr>
      <w:r w:rsidRPr="005D3147">
        <w:rPr>
          <w:rFonts w:asciiTheme="majorBidi" w:hAnsiTheme="majorBidi" w:cstheme="majorBidi"/>
          <w:color w:val="000000"/>
        </w:rPr>
        <w:t>This course introduces to students the following topics: Brief history of programming languages - Formal grammars - BNF notation - Principles of modern programming languages: features, design and evaluation - Imperative versus declarative language styles - General-purpose language features, such as types, operators, expressions, subprograms, recursion, and object-orientation - Special purpose language features, such as support for graphical interface, concurrency, and non-determinism - Relationship between language design and implementation.</w:t>
      </w:r>
    </w:p>
    <w:p w:rsidR="001A23A2" w:rsidRPr="005D3147" w:rsidRDefault="001A23A2" w:rsidP="008A33E0">
      <w:pPr>
        <w:bidi w:val="0"/>
        <w:spacing w:line="336" w:lineRule="auto"/>
        <w:rPr>
          <w:rFonts w:asciiTheme="majorBidi" w:hAnsiTheme="majorBidi" w:cstheme="majorBidi"/>
          <w:color w:val="000000"/>
          <w:sz w:val="16"/>
          <w:szCs w:val="16"/>
        </w:rPr>
      </w:pPr>
    </w:p>
    <w:p w:rsidR="001A23A2" w:rsidRPr="005D3147" w:rsidRDefault="001A23A2" w:rsidP="008A33E0">
      <w:pPr>
        <w:bidi w:val="0"/>
        <w:spacing w:line="336" w:lineRule="auto"/>
        <w:rPr>
          <w:rFonts w:asciiTheme="majorBidi" w:hAnsiTheme="majorBidi" w:cstheme="majorBidi"/>
          <w:b/>
          <w:bCs/>
          <w:sz w:val="28"/>
          <w:szCs w:val="28"/>
        </w:rPr>
      </w:pPr>
      <w:r w:rsidRPr="005D3147">
        <w:rPr>
          <w:rFonts w:asciiTheme="majorBidi" w:hAnsiTheme="majorBidi" w:cstheme="majorBidi"/>
          <w:b/>
          <w:bCs/>
          <w:sz w:val="28"/>
          <w:szCs w:val="28"/>
          <w:u w:val="single"/>
        </w:rPr>
        <w:t>Lab</w:t>
      </w:r>
      <w:r w:rsidRPr="005D3147">
        <w:rPr>
          <w:rFonts w:asciiTheme="majorBidi" w:hAnsiTheme="majorBidi" w:cstheme="majorBidi"/>
          <w:b/>
          <w:bCs/>
          <w:sz w:val="28"/>
          <w:szCs w:val="28"/>
        </w:rPr>
        <w:t>:</w:t>
      </w:r>
    </w:p>
    <w:p w:rsidR="001A23A2" w:rsidRDefault="001A23A2" w:rsidP="008A33E0">
      <w:pPr>
        <w:bidi w:val="0"/>
        <w:rPr>
          <w:rFonts w:asciiTheme="majorBidi" w:hAnsiTheme="majorBidi" w:cstheme="majorBidi"/>
          <w:color w:val="000000"/>
        </w:rPr>
      </w:pPr>
      <w:r w:rsidRPr="005D3147">
        <w:rPr>
          <w:rFonts w:asciiTheme="majorBidi" w:hAnsiTheme="majorBidi" w:cstheme="majorBidi"/>
          <w:color w:val="000000"/>
        </w:rPr>
        <w:t xml:space="preserve">Operational semantics, Assignment and basic control flow, Scope and variable binding, Simple types, Type </w:t>
      </w:r>
      <w:r w:rsidR="00CD242F" w:rsidRPr="005D3147">
        <w:rPr>
          <w:rFonts w:asciiTheme="majorBidi" w:hAnsiTheme="majorBidi" w:cstheme="majorBidi"/>
          <w:color w:val="000000"/>
        </w:rPr>
        <w:t>safety, Shared</w:t>
      </w:r>
      <w:r w:rsidRPr="005D3147">
        <w:rPr>
          <w:rFonts w:asciiTheme="majorBidi" w:hAnsiTheme="majorBidi" w:cstheme="majorBidi"/>
          <w:color w:val="000000"/>
        </w:rPr>
        <w:t>-memory concurrency (threads, locks, transactions, memory-consistency models)</w:t>
      </w:r>
      <w:r w:rsidRPr="005D3147">
        <w:rPr>
          <w:rFonts w:asciiTheme="majorBidi" w:hAnsiTheme="majorBidi" w:cstheme="majorBidi"/>
          <w:color w:val="000000"/>
        </w:rPr>
        <w:cr/>
      </w:r>
    </w:p>
    <w:p w:rsidR="00D059C3" w:rsidRPr="00D059C3" w:rsidRDefault="00D059C3" w:rsidP="00D059C3">
      <w:pPr>
        <w:shd w:val="clear" w:color="auto" w:fill="auto"/>
        <w:bidi w:val="0"/>
        <w:jc w:val="left"/>
        <w:rPr>
          <w:rFonts w:asciiTheme="majorBidi" w:eastAsia="Calibri" w:hAnsiTheme="majorBidi" w:cstheme="majorBidi"/>
          <w:b/>
          <w:bCs/>
          <w:sz w:val="28"/>
          <w:szCs w:val="28"/>
          <w:u w:val="single"/>
        </w:rPr>
      </w:pPr>
      <w:r w:rsidRPr="00D059C3">
        <w:rPr>
          <w:rFonts w:asciiTheme="majorBidi" w:eastAsia="Calibri" w:hAnsiTheme="majorBidi" w:cstheme="majorBidi"/>
          <w:b/>
          <w:bCs/>
          <w:sz w:val="28"/>
          <w:szCs w:val="28"/>
          <w:u w:val="single"/>
        </w:rPr>
        <w:t>Objectives:</w:t>
      </w:r>
    </w:p>
    <w:p w:rsidR="001D10F1" w:rsidRPr="00981A42" w:rsidRDefault="001D10F1" w:rsidP="001845D5">
      <w:pPr>
        <w:pStyle w:val="ListParagraph"/>
        <w:numPr>
          <w:ilvl w:val="0"/>
          <w:numId w:val="141"/>
        </w:numPr>
        <w:shd w:val="clear" w:color="auto" w:fill="auto"/>
        <w:bidi w:val="0"/>
        <w:spacing w:after="0" w:line="360" w:lineRule="auto"/>
        <w:rPr>
          <w:rFonts w:asciiTheme="majorBidi" w:hAnsiTheme="majorBidi" w:cstheme="majorBidi"/>
          <w:sz w:val="24"/>
          <w:szCs w:val="24"/>
        </w:rPr>
      </w:pPr>
      <w:r w:rsidRPr="00981A42">
        <w:rPr>
          <w:rFonts w:asciiTheme="majorBidi" w:hAnsiTheme="majorBidi" w:cstheme="majorBidi"/>
          <w:sz w:val="24"/>
          <w:szCs w:val="24"/>
        </w:rPr>
        <w:t>Understand the concepts of programming languages by discussing the design issues of the various languages constructs</w:t>
      </w:r>
      <w:r w:rsidRPr="00981A42">
        <w:rPr>
          <w:rFonts w:asciiTheme="majorBidi" w:hAnsiTheme="majorBidi" w:cs="Times New Roman"/>
          <w:sz w:val="24"/>
          <w:szCs w:val="24"/>
          <w:rtl/>
        </w:rPr>
        <w:t>.</w:t>
      </w:r>
    </w:p>
    <w:p w:rsidR="001D10F1" w:rsidRPr="00981A42" w:rsidRDefault="001D10F1" w:rsidP="001845D5">
      <w:pPr>
        <w:pStyle w:val="ListParagraph"/>
        <w:numPr>
          <w:ilvl w:val="0"/>
          <w:numId w:val="141"/>
        </w:numPr>
        <w:shd w:val="clear" w:color="auto" w:fill="auto"/>
        <w:bidi w:val="0"/>
        <w:spacing w:after="0" w:line="360" w:lineRule="auto"/>
        <w:rPr>
          <w:rFonts w:asciiTheme="majorBidi" w:hAnsiTheme="majorBidi" w:cstheme="majorBidi"/>
          <w:sz w:val="24"/>
          <w:szCs w:val="24"/>
        </w:rPr>
      </w:pPr>
      <w:r w:rsidRPr="00981A42">
        <w:rPr>
          <w:rFonts w:asciiTheme="majorBidi" w:hAnsiTheme="majorBidi" w:cstheme="majorBidi"/>
          <w:sz w:val="24"/>
          <w:szCs w:val="24"/>
        </w:rPr>
        <w:t>Examining the design choices for these constructs in some of the most common languages and critically comparing design alternatives</w:t>
      </w:r>
      <w:r w:rsidRPr="00981A42">
        <w:rPr>
          <w:rFonts w:asciiTheme="majorBidi" w:hAnsiTheme="majorBidi" w:cs="Times New Roman"/>
          <w:sz w:val="24"/>
          <w:szCs w:val="24"/>
          <w:rtl/>
        </w:rPr>
        <w:t>.</w:t>
      </w:r>
    </w:p>
    <w:p w:rsidR="001D10F1" w:rsidRPr="00981A42" w:rsidRDefault="001D10F1" w:rsidP="001845D5">
      <w:pPr>
        <w:pStyle w:val="ListParagraph"/>
        <w:numPr>
          <w:ilvl w:val="0"/>
          <w:numId w:val="141"/>
        </w:numPr>
        <w:shd w:val="clear" w:color="auto" w:fill="auto"/>
        <w:bidi w:val="0"/>
        <w:spacing w:after="0" w:line="360" w:lineRule="auto"/>
        <w:rPr>
          <w:rFonts w:asciiTheme="majorBidi" w:hAnsiTheme="majorBidi" w:cstheme="majorBidi"/>
          <w:sz w:val="24"/>
          <w:szCs w:val="24"/>
        </w:rPr>
      </w:pPr>
      <w:r w:rsidRPr="00981A42">
        <w:rPr>
          <w:rFonts w:asciiTheme="majorBidi" w:hAnsiTheme="majorBidi" w:cstheme="majorBidi"/>
          <w:sz w:val="24"/>
          <w:szCs w:val="24"/>
        </w:rPr>
        <w:t>To provide the students with the tools necessary for  the critical   evaluation of existing and future programming languages</w:t>
      </w:r>
      <w:r w:rsidRPr="00981A42">
        <w:rPr>
          <w:rFonts w:asciiTheme="majorBidi" w:hAnsiTheme="majorBidi" w:cs="Times New Roman"/>
          <w:sz w:val="24"/>
          <w:szCs w:val="24"/>
          <w:rtl/>
        </w:rPr>
        <w:t>.</w:t>
      </w:r>
    </w:p>
    <w:p w:rsidR="001D10F1" w:rsidRPr="00981A42" w:rsidRDefault="001D10F1" w:rsidP="001845D5">
      <w:pPr>
        <w:pStyle w:val="ListParagraph"/>
        <w:numPr>
          <w:ilvl w:val="0"/>
          <w:numId w:val="141"/>
        </w:numPr>
        <w:shd w:val="clear" w:color="auto" w:fill="auto"/>
        <w:bidi w:val="0"/>
        <w:spacing w:after="0" w:line="360" w:lineRule="auto"/>
        <w:rPr>
          <w:rFonts w:asciiTheme="majorBidi" w:hAnsiTheme="majorBidi" w:cstheme="majorBidi"/>
          <w:sz w:val="24"/>
          <w:szCs w:val="24"/>
        </w:rPr>
      </w:pPr>
      <w:r w:rsidRPr="00981A42">
        <w:rPr>
          <w:rFonts w:asciiTheme="majorBidi" w:hAnsiTheme="majorBidi" w:cstheme="majorBidi"/>
          <w:sz w:val="24"/>
          <w:szCs w:val="24"/>
        </w:rPr>
        <w:t>To prepare the student for the study of compiler design</w:t>
      </w:r>
      <w:r w:rsidRPr="00981A42">
        <w:rPr>
          <w:rFonts w:asciiTheme="majorBidi" w:hAnsiTheme="majorBidi" w:cs="Times New Roman"/>
          <w:sz w:val="24"/>
          <w:szCs w:val="24"/>
          <w:rtl/>
        </w:rPr>
        <w:t>.</w:t>
      </w:r>
    </w:p>
    <w:p w:rsidR="001D10F1" w:rsidRPr="00981A42" w:rsidRDefault="001D10F1" w:rsidP="001845D5">
      <w:pPr>
        <w:pStyle w:val="ListParagraph"/>
        <w:numPr>
          <w:ilvl w:val="0"/>
          <w:numId w:val="141"/>
        </w:numPr>
        <w:shd w:val="clear" w:color="auto" w:fill="auto"/>
        <w:bidi w:val="0"/>
        <w:spacing w:after="0" w:line="360" w:lineRule="auto"/>
        <w:jc w:val="left"/>
        <w:rPr>
          <w:rFonts w:asciiTheme="majorBidi" w:hAnsiTheme="majorBidi" w:cstheme="majorBidi"/>
          <w:b/>
          <w:bCs/>
          <w:sz w:val="32"/>
          <w:szCs w:val="32"/>
          <w:u w:val="single"/>
        </w:rPr>
      </w:pPr>
      <w:r w:rsidRPr="00981A42">
        <w:rPr>
          <w:rFonts w:asciiTheme="majorBidi" w:hAnsiTheme="majorBidi" w:cstheme="majorBidi"/>
          <w:sz w:val="24"/>
          <w:szCs w:val="24"/>
        </w:rPr>
        <w:t>It talks about many historical languages such as PASCAL, Ada, C, C++, Java, C# and others.</w:t>
      </w:r>
    </w:p>
    <w:p w:rsidR="004B2825" w:rsidRDefault="004B2825" w:rsidP="001D10F1">
      <w:pPr>
        <w:shd w:val="clear" w:color="auto" w:fill="auto"/>
        <w:bidi w:val="0"/>
        <w:jc w:val="left"/>
        <w:rPr>
          <w:rFonts w:asciiTheme="majorBidi" w:eastAsia="Calibri" w:hAnsiTheme="majorBidi" w:cstheme="majorBidi"/>
          <w:b/>
          <w:bCs/>
          <w:sz w:val="32"/>
          <w:szCs w:val="32"/>
          <w:u w:val="single"/>
        </w:rPr>
      </w:pPr>
    </w:p>
    <w:p w:rsidR="004B2825" w:rsidRDefault="004B2825" w:rsidP="004B2825">
      <w:pPr>
        <w:shd w:val="clear" w:color="auto" w:fill="auto"/>
        <w:bidi w:val="0"/>
        <w:jc w:val="left"/>
        <w:rPr>
          <w:rFonts w:asciiTheme="majorBidi" w:eastAsia="Calibri" w:hAnsiTheme="majorBidi" w:cstheme="majorBidi"/>
          <w:b/>
          <w:bCs/>
          <w:sz w:val="32"/>
          <w:szCs w:val="32"/>
          <w:u w:val="single"/>
        </w:rPr>
      </w:pPr>
    </w:p>
    <w:p w:rsidR="008F4F40" w:rsidRDefault="008F4F40" w:rsidP="004B2825">
      <w:pPr>
        <w:shd w:val="clear" w:color="auto" w:fill="auto"/>
        <w:bidi w:val="0"/>
        <w:jc w:val="left"/>
        <w:rPr>
          <w:rFonts w:asciiTheme="majorBidi" w:eastAsia="Calibri" w:hAnsiTheme="majorBidi" w:cstheme="majorBidi"/>
          <w:b/>
          <w:bCs/>
          <w:sz w:val="28"/>
          <w:szCs w:val="28"/>
          <w:u w:val="single"/>
        </w:rPr>
      </w:pPr>
    </w:p>
    <w:p w:rsidR="00D059C3" w:rsidRPr="003F4E7A" w:rsidRDefault="00D059C3" w:rsidP="008F4F40">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lastRenderedPageBreak/>
        <w:t>Outcomes</w:t>
      </w:r>
      <w:r w:rsidRPr="003F4E7A">
        <w:rPr>
          <w:rFonts w:ascii="Arial" w:hAnsi="Arial" w:cs="Arial"/>
          <w:b/>
          <w:bCs/>
          <w:color w:val="000000"/>
          <w:sz w:val="27"/>
          <w:szCs w:val="27"/>
        </w:rPr>
        <w:t>:</w:t>
      </w:r>
    </w:p>
    <w:p w:rsidR="001D10F1" w:rsidRPr="00981A42" w:rsidRDefault="001D10F1" w:rsidP="001845D5">
      <w:pPr>
        <w:pStyle w:val="ListParagraph"/>
        <w:numPr>
          <w:ilvl w:val="0"/>
          <w:numId w:val="142"/>
        </w:numPr>
        <w:shd w:val="clear" w:color="auto" w:fill="auto"/>
        <w:bidi w:val="0"/>
        <w:spacing w:after="0" w:line="360" w:lineRule="auto"/>
        <w:rPr>
          <w:rFonts w:asciiTheme="majorBidi" w:hAnsiTheme="majorBidi" w:cstheme="majorBidi"/>
          <w:sz w:val="24"/>
          <w:szCs w:val="24"/>
        </w:rPr>
      </w:pPr>
      <w:r w:rsidRPr="00981A42">
        <w:rPr>
          <w:rFonts w:asciiTheme="majorBidi" w:hAnsiTheme="majorBidi" w:cstheme="majorBidi"/>
          <w:sz w:val="24"/>
          <w:szCs w:val="24"/>
        </w:rPr>
        <w:t>Knowledge and understanding</w:t>
      </w:r>
    </w:p>
    <w:p w:rsidR="001D10F1" w:rsidRPr="00981A42" w:rsidRDefault="001D10F1" w:rsidP="001845D5">
      <w:pPr>
        <w:pStyle w:val="ListParagraph"/>
        <w:numPr>
          <w:ilvl w:val="0"/>
          <w:numId w:val="142"/>
        </w:numPr>
        <w:shd w:val="clear" w:color="auto" w:fill="auto"/>
        <w:bidi w:val="0"/>
        <w:spacing w:after="0" w:line="360" w:lineRule="auto"/>
        <w:rPr>
          <w:rFonts w:asciiTheme="majorBidi" w:hAnsiTheme="majorBidi" w:cstheme="majorBidi"/>
          <w:sz w:val="24"/>
          <w:szCs w:val="24"/>
        </w:rPr>
      </w:pPr>
      <w:r w:rsidRPr="00981A42">
        <w:rPr>
          <w:rFonts w:asciiTheme="majorBidi" w:hAnsiTheme="majorBidi" w:cstheme="majorBidi"/>
          <w:sz w:val="24"/>
          <w:szCs w:val="24"/>
        </w:rPr>
        <w:t>Understand the fundamental programming constructs.</w:t>
      </w:r>
    </w:p>
    <w:p w:rsidR="001D10F1" w:rsidRPr="00981A42" w:rsidRDefault="001D10F1" w:rsidP="001845D5">
      <w:pPr>
        <w:pStyle w:val="ListParagraph"/>
        <w:numPr>
          <w:ilvl w:val="0"/>
          <w:numId w:val="142"/>
        </w:numPr>
        <w:shd w:val="clear" w:color="auto" w:fill="auto"/>
        <w:bidi w:val="0"/>
        <w:spacing w:after="0" w:line="360" w:lineRule="auto"/>
        <w:rPr>
          <w:rFonts w:asciiTheme="majorBidi" w:hAnsiTheme="majorBidi" w:cstheme="majorBidi"/>
          <w:sz w:val="24"/>
          <w:szCs w:val="24"/>
        </w:rPr>
      </w:pPr>
      <w:r w:rsidRPr="00981A42">
        <w:rPr>
          <w:rFonts w:asciiTheme="majorBidi" w:hAnsiTheme="majorBidi" w:cstheme="majorBidi"/>
          <w:sz w:val="24"/>
          <w:szCs w:val="24"/>
        </w:rPr>
        <w:t>Understand and write searching and sorting techniques.</w:t>
      </w:r>
    </w:p>
    <w:p w:rsidR="001D10F1" w:rsidRPr="00981A42" w:rsidRDefault="001D10F1" w:rsidP="001845D5">
      <w:pPr>
        <w:pStyle w:val="ListParagraph"/>
        <w:numPr>
          <w:ilvl w:val="0"/>
          <w:numId w:val="142"/>
        </w:numPr>
        <w:shd w:val="clear" w:color="auto" w:fill="auto"/>
        <w:bidi w:val="0"/>
        <w:spacing w:after="0" w:line="360" w:lineRule="auto"/>
        <w:rPr>
          <w:rFonts w:asciiTheme="majorBidi" w:hAnsiTheme="majorBidi" w:cstheme="majorBidi"/>
          <w:sz w:val="24"/>
          <w:szCs w:val="24"/>
        </w:rPr>
      </w:pPr>
      <w:r w:rsidRPr="00981A42">
        <w:rPr>
          <w:rFonts w:asciiTheme="majorBidi" w:hAnsiTheme="majorBidi" w:cstheme="majorBidi"/>
          <w:sz w:val="24"/>
          <w:szCs w:val="24"/>
        </w:rPr>
        <w:t>Understand a typical C-like program environment.</w:t>
      </w:r>
    </w:p>
    <w:p w:rsidR="001D10F1" w:rsidRPr="00981A42" w:rsidRDefault="001D10F1" w:rsidP="001845D5">
      <w:pPr>
        <w:pStyle w:val="ListParagraph"/>
        <w:numPr>
          <w:ilvl w:val="0"/>
          <w:numId w:val="142"/>
        </w:numPr>
        <w:shd w:val="clear" w:color="auto" w:fill="auto"/>
        <w:bidi w:val="0"/>
        <w:spacing w:after="0" w:line="360" w:lineRule="auto"/>
        <w:rPr>
          <w:rFonts w:asciiTheme="majorBidi" w:hAnsiTheme="majorBidi" w:cstheme="majorBidi"/>
          <w:sz w:val="24"/>
          <w:szCs w:val="24"/>
        </w:rPr>
      </w:pPr>
      <w:r w:rsidRPr="00981A42">
        <w:rPr>
          <w:rFonts w:asciiTheme="majorBidi" w:hAnsiTheme="majorBidi" w:cstheme="majorBidi"/>
          <w:sz w:val="24"/>
          <w:szCs w:val="24"/>
        </w:rPr>
        <w:t xml:space="preserve">Cognitive skills (thinking and analysis). </w:t>
      </w:r>
    </w:p>
    <w:p w:rsidR="001D10F1" w:rsidRPr="001D10F1" w:rsidRDefault="001D10F1" w:rsidP="001845D5">
      <w:pPr>
        <w:pStyle w:val="NoSpacing"/>
        <w:numPr>
          <w:ilvl w:val="0"/>
          <w:numId w:val="142"/>
        </w:numPr>
        <w:spacing w:line="360" w:lineRule="auto"/>
        <w:jc w:val="both"/>
        <w:rPr>
          <w:rFonts w:asciiTheme="majorBidi" w:hAnsiTheme="majorBidi" w:cstheme="majorBidi"/>
          <w:szCs w:val="24"/>
        </w:rPr>
      </w:pPr>
      <w:r w:rsidRPr="001D10F1">
        <w:rPr>
          <w:rFonts w:asciiTheme="majorBidi" w:hAnsiTheme="majorBidi" w:cstheme="majorBidi"/>
          <w:szCs w:val="24"/>
        </w:rPr>
        <w:t>Be able to understand and analysis any problem and derive its solution.</w:t>
      </w:r>
    </w:p>
    <w:p w:rsidR="001D10F1" w:rsidRPr="001D10F1" w:rsidRDefault="001D10F1" w:rsidP="001845D5">
      <w:pPr>
        <w:pStyle w:val="NoSpacing"/>
        <w:numPr>
          <w:ilvl w:val="0"/>
          <w:numId w:val="142"/>
        </w:numPr>
        <w:spacing w:line="360" w:lineRule="auto"/>
        <w:jc w:val="both"/>
        <w:rPr>
          <w:rFonts w:asciiTheme="majorBidi" w:hAnsiTheme="majorBidi" w:cstheme="majorBidi"/>
          <w:szCs w:val="24"/>
        </w:rPr>
      </w:pPr>
      <w:r w:rsidRPr="001D10F1">
        <w:rPr>
          <w:rFonts w:asciiTheme="majorBidi" w:hAnsiTheme="majorBidi" w:cstheme="majorBidi"/>
          <w:szCs w:val="24"/>
        </w:rPr>
        <w:t xml:space="preserve">Be able to develop algorithms. </w:t>
      </w:r>
    </w:p>
    <w:p w:rsidR="001D10F1" w:rsidRPr="001D10F1" w:rsidRDefault="001D10F1" w:rsidP="001845D5">
      <w:pPr>
        <w:pStyle w:val="NoSpacing"/>
        <w:numPr>
          <w:ilvl w:val="0"/>
          <w:numId w:val="142"/>
        </w:numPr>
        <w:spacing w:line="360" w:lineRule="auto"/>
        <w:jc w:val="both"/>
        <w:rPr>
          <w:rFonts w:asciiTheme="majorBidi" w:hAnsiTheme="majorBidi" w:cstheme="majorBidi"/>
          <w:szCs w:val="24"/>
        </w:rPr>
      </w:pPr>
      <w:r w:rsidRPr="001D10F1">
        <w:rPr>
          <w:rFonts w:asciiTheme="majorBidi" w:hAnsiTheme="majorBidi" w:cstheme="majorBidi"/>
          <w:szCs w:val="24"/>
        </w:rPr>
        <w:t>Communication skills (personal and academic).</w:t>
      </w:r>
    </w:p>
    <w:p w:rsidR="001D10F1" w:rsidRPr="001D10F1" w:rsidRDefault="001D10F1" w:rsidP="001845D5">
      <w:pPr>
        <w:pStyle w:val="NoSpacing"/>
        <w:numPr>
          <w:ilvl w:val="0"/>
          <w:numId w:val="142"/>
        </w:numPr>
        <w:spacing w:line="360" w:lineRule="auto"/>
        <w:jc w:val="both"/>
        <w:rPr>
          <w:rFonts w:asciiTheme="majorBidi" w:hAnsiTheme="majorBidi" w:cstheme="majorBidi"/>
          <w:szCs w:val="24"/>
        </w:rPr>
      </w:pPr>
      <w:r w:rsidRPr="001D10F1">
        <w:rPr>
          <w:rFonts w:asciiTheme="majorBidi" w:hAnsiTheme="majorBidi" w:cstheme="majorBidi"/>
          <w:szCs w:val="24"/>
        </w:rPr>
        <w:t>Be able to work as a team</w:t>
      </w:r>
    </w:p>
    <w:p w:rsidR="001D10F1" w:rsidRPr="001D10F1" w:rsidRDefault="001D10F1" w:rsidP="001845D5">
      <w:pPr>
        <w:pStyle w:val="NoSpacing"/>
        <w:numPr>
          <w:ilvl w:val="0"/>
          <w:numId w:val="142"/>
        </w:numPr>
        <w:spacing w:line="360" w:lineRule="auto"/>
        <w:jc w:val="both"/>
        <w:rPr>
          <w:rFonts w:asciiTheme="majorBidi" w:hAnsiTheme="majorBidi" w:cstheme="majorBidi"/>
          <w:szCs w:val="24"/>
        </w:rPr>
      </w:pPr>
      <w:r w:rsidRPr="001D10F1">
        <w:rPr>
          <w:rFonts w:asciiTheme="majorBidi" w:hAnsiTheme="majorBidi" w:cstheme="majorBidi"/>
          <w:szCs w:val="24"/>
        </w:rPr>
        <w:t>Practical and subject specific skills (Transferable Skills).</w:t>
      </w:r>
    </w:p>
    <w:p w:rsidR="00F84EB4" w:rsidRDefault="001D10F1" w:rsidP="001845D5">
      <w:pPr>
        <w:pStyle w:val="NoSpacing"/>
        <w:numPr>
          <w:ilvl w:val="0"/>
          <w:numId w:val="142"/>
        </w:numPr>
        <w:spacing w:line="360" w:lineRule="auto"/>
        <w:jc w:val="both"/>
        <w:rPr>
          <w:rFonts w:asciiTheme="majorBidi" w:hAnsiTheme="majorBidi" w:cstheme="majorBidi"/>
          <w:szCs w:val="24"/>
        </w:rPr>
      </w:pPr>
      <w:r w:rsidRPr="001D10F1">
        <w:rPr>
          <w:rFonts w:asciiTheme="majorBidi" w:hAnsiTheme="majorBidi" w:cstheme="majorBidi"/>
          <w:szCs w:val="24"/>
        </w:rPr>
        <w:t>Be able to write C-like programs including searching and sorting techniques.</w:t>
      </w:r>
    </w:p>
    <w:p w:rsidR="00D059C3" w:rsidRPr="00F84EB4" w:rsidRDefault="00D059C3" w:rsidP="00F84EB4">
      <w:pPr>
        <w:shd w:val="clear" w:color="auto" w:fill="auto"/>
        <w:bidi w:val="0"/>
        <w:spacing w:line="240" w:lineRule="auto"/>
        <w:jc w:val="left"/>
        <w:rPr>
          <w:rFonts w:asciiTheme="majorBidi" w:hAnsiTheme="majorBidi" w:cstheme="majorBidi"/>
          <w:color w:val="auto"/>
          <w:lang w:bidi="en-US"/>
        </w:rPr>
      </w:pPr>
    </w:p>
    <w:p w:rsidR="00D059C3" w:rsidRPr="005D3147" w:rsidRDefault="00D059C3" w:rsidP="00D059C3">
      <w:pPr>
        <w:bidi w:val="0"/>
        <w:rPr>
          <w:rFonts w:asciiTheme="majorBidi" w:hAnsiTheme="majorBidi" w:cstheme="majorBidi"/>
        </w:rPr>
      </w:pPr>
    </w:p>
    <w:p w:rsidR="00D059C3" w:rsidRPr="005D3147" w:rsidRDefault="00D059C3" w:rsidP="00D059C3">
      <w:pPr>
        <w:bidi w:val="0"/>
        <w:rPr>
          <w:rFonts w:asciiTheme="majorBidi" w:hAnsiTheme="majorBidi" w:cstheme="majorBidi"/>
          <w:b/>
          <w:bCs/>
          <w:sz w:val="16"/>
          <w:szCs w:val="16"/>
        </w:rPr>
      </w:pPr>
    </w:p>
    <w:p w:rsidR="001A23A2" w:rsidRPr="005D3147" w:rsidRDefault="001A23A2" w:rsidP="008A33E0">
      <w:pPr>
        <w:pStyle w:val="Default"/>
        <w:spacing w:line="360" w:lineRule="auto"/>
        <w:jc w:val="both"/>
        <w:rPr>
          <w:rFonts w:asciiTheme="majorBidi" w:hAnsiTheme="majorBidi" w:cstheme="majorBidi"/>
          <w:b/>
          <w:bCs/>
          <w:sz w:val="28"/>
          <w:szCs w:val="28"/>
        </w:rPr>
      </w:pPr>
      <w:r w:rsidRPr="005D3147">
        <w:rPr>
          <w:rFonts w:asciiTheme="majorBidi" w:hAnsiTheme="majorBidi" w:cstheme="majorBidi"/>
          <w:b/>
          <w:bCs/>
          <w:sz w:val="28"/>
          <w:szCs w:val="28"/>
          <w:u w:val="single"/>
        </w:rPr>
        <w:t>Text Book</w:t>
      </w:r>
      <w:r w:rsidRPr="005D3147">
        <w:rPr>
          <w:rFonts w:asciiTheme="majorBidi" w:hAnsiTheme="majorBidi" w:cstheme="majorBidi"/>
          <w:b/>
          <w:bCs/>
          <w:sz w:val="28"/>
          <w:szCs w:val="28"/>
        </w:rPr>
        <w:t>:</w:t>
      </w:r>
    </w:p>
    <w:p w:rsidR="001A23A2" w:rsidRPr="005D3147" w:rsidRDefault="001A23A2" w:rsidP="008A33E0">
      <w:pPr>
        <w:bidi w:val="0"/>
        <w:spacing w:before="60" w:line="336" w:lineRule="auto"/>
        <w:rPr>
          <w:rFonts w:asciiTheme="majorBidi" w:hAnsiTheme="majorBidi" w:cstheme="majorBidi"/>
          <w:b/>
          <w:bCs/>
          <w:color w:val="000000"/>
          <w:sz w:val="6"/>
          <w:szCs w:val="6"/>
        </w:rPr>
      </w:pPr>
      <w:r w:rsidRPr="005D3147">
        <w:rPr>
          <w:rFonts w:asciiTheme="majorBidi" w:hAnsiTheme="majorBidi" w:cstheme="majorBidi"/>
          <w:color w:val="000000"/>
        </w:rPr>
        <w:t>Robert W. Sebesta , Concepts of Programming languages, Addison-Wesley edition 7,  2006.</w:t>
      </w:r>
    </w:p>
    <w:p w:rsidR="001A23A2" w:rsidRPr="005D3147" w:rsidRDefault="001A23A2" w:rsidP="008A33E0">
      <w:pPr>
        <w:bidi w:val="0"/>
        <w:spacing w:before="60" w:line="336" w:lineRule="auto"/>
        <w:rPr>
          <w:rFonts w:asciiTheme="majorBidi" w:hAnsiTheme="majorBidi" w:cstheme="majorBidi"/>
          <w:b/>
          <w:bCs/>
          <w:color w:val="000000"/>
          <w:sz w:val="4"/>
          <w:szCs w:val="4"/>
        </w:rPr>
      </w:pPr>
    </w:p>
    <w:p w:rsidR="001A23A2" w:rsidRPr="005D3147" w:rsidRDefault="001A23A2" w:rsidP="008A33E0">
      <w:pPr>
        <w:bidi w:val="0"/>
        <w:spacing w:before="60"/>
        <w:rPr>
          <w:rFonts w:asciiTheme="majorBidi" w:hAnsiTheme="majorBidi" w:cstheme="majorBidi"/>
          <w:b/>
          <w:bCs/>
          <w:color w:val="000000"/>
          <w:sz w:val="28"/>
          <w:szCs w:val="28"/>
        </w:rPr>
      </w:pPr>
      <w:r w:rsidRPr="005D3147">
        <w:rPr>
          <w:rFonts w:asciiTheme="majorBidi" w:hAnsiTheme="majorBidi" w:cstheme="majorBidi"/>
          <w:b/>
          <w:bCs/>
          <w:color w:val="000000"/>
          <w:sz w:val="28"/>
          <w:szCs w:val="28"/>
          <w:u w:val="single"/>
        </w:rPr>
        <w:t>Essential References</w:t>
      </w:r>
      <w:r w:rsidRPr="005D3147">
        <w:rPr>
          <w:rFonts w:asciiTheme="majorBidi" w:hAnsiTheme="majorBidi" w:cstheme="majorBidi"/>
          <w:b/>
          <w:bCs/>
          <w:color w:val="000000"/>
          <w:sz w:val="28"/>
          <w:szCs w:val="28"/>
        </w:rPr>
        <w:t>:</w:t>
      </w:r>
    </w:p>
    <w:p w:rsidR="001A23A2" w:rsidRPr="005D3147" w:rsidRDefault="001A23A2" w:rsidP="001845D5">
      <w:pPr>
        <w:pStyle w:val="ListParagraph"/>
        <w:numPr>
          <w:ilvl w:val="0"/>
          <w:numId w:val="8"/>
        </w:numPr>
        <w:shd w:val="clear" w:color="auto" w:fill="auto"/>
        <w:bidi w:val="0"/>
        <w:rPr>
          <w:rFonts w:asciiTheme="majorBidi" w:hAnsiTheme="majorBidi" w:cstheme="majorBidi"/>
          <w:b/>
          <w:bCs/>
          <w:color w:val="000000"/>
          <w:sz w:val="24"/>
          <w:szCs w:val="24"/>
          <w:lang w:bidi="ar-JO"/>
        </w:rPr>
      </w:pPr>
      <w:r w:rsidRPr="005D3147">
        <w:rPr>
          <w:rFonts w:asciiTheme="majorBidi" w:hAnsiTheme="majorBidi" w:cstheme="majorBidi"/>
          <w:color w:val="000000"/>
          <w:sz w:val="24"/>
          <w:szCs w:val="24"/>
        </w:rPr>
        <w:t>David A. Watt, Programming Language Design Concepts, Wiley (May 31, 2004).</w:t>
      </w:r>
    </w:p>
    <w:p w:rsidR="001A23A2" w:rsidRPr="005D3147" w:rsidRDefault="001A23A2" w:rsidP="008A33E0">
      <w:pPr>
        <w:bidi w:val="0"/>
        <w:jc w:val="center"/>
        <w:rPr>
          <w:rFonts w:asciiTheme="majorBidi" w:hAnsiTheme="majorBidi" w:cstheme="majorBidi"/>
          <w:b/>
          <w:bCs/>
          <w:color w:val="000000"/>
          <w:rtl/>
        </w:rPr>
      </w:pPr>
    </w:p>
    <w:p w:rsidR="001A23A2" w:rsidRPr="005D3147" w:rsidRDefault="001A23A2" w:rsidP="008A33E0">
      <w:pPr>
        <w:bidi w:val="0"/>
        <w:jc w:val="center"/>
        <w:rPr>
          <w:rFonts w:asciiTheme="majorBidi" w:hAnsiTheme="majorBidi" w:cstheme="majorBidi"/>
          <w:b/>
          <w:bCs/>
          <w:color w:val="000000"/>
          <w:rtl/>
        </w:rPr>
      </w:pPr>
    </w:p>
    <w:p w:rsidR="001A23A2" w:rsidRPr="005D3147" w:rsidRDefault="001A23A2" w:rsidP="008A33E0">
      <w:pPr>
        <w:bidi w:val="0"/>
        <w:jc w:val="center"/>
        <w:rPr>
          <w:rFonts w:asciiTheme="majorBidi" w:hAnsiTheme="majorBidi" w:cstheme="majorBidi"/>
          <w:b/>
          <w:bCs/>
          <w:color w:val="000000"/>
          <w:rtl/>
        </w:rPr>
      </w:pPr>
    </w:p>
    <w:p w:rsidR="001A23A2" w:rsidRPr="005D3147" w:rsidRDefault="001A23A2" w:rsidP="008A33E0">
      <w:pPr>
        <w:bidi w:val="0"/>
        <w:jc w:val="center"/>
        <w:rPr>
          <w:rFonts w:asciiTheme="majorBidi" w:hAnsiTheme="majorBidi" w:cstheme="majorBidi"/>
          <w:b/>
          <w:bCs/>
          <w:color w:val="000000"/>
        </w:rPr>
      </w:pPr>
    </w:p>
    <w:p w:rsidR="00A3693E" w:rsidRPr="005D3147" w:rsidRDefault="00A3693E" w:rsidP="00A3693E">
      <w:pPr>
        <w:bidi w:val="0"/>
        <w:jc w:val="center"/>
        <w:rPr>
          <w:rFonts w:asciiTheme="majorBidi" w:hAnsiTheme="majorBidi" w:cstheme="majorBidi"/>
          <w:b/>
          <w:bCs/>
          <w:color w:val="000000"/>
        </w:rPr>
      </w:pPr>
    </w:p>
    <w:p w:rsidR="00A3693E" w:rsidRPr="005D3147" w:rsidRDefault="00A3693E" w:rsidP="00A3693E">
      <w:pPr>
        <w:bidi w:val="0"/>
        <w:jc w:val="center"/>
        <w:rPr>
          <w:rFonts w:asciiTheme="majorBidi" w:hAnsiTheme="majorBidi" w:cstheme="majorBidi"/>
          <w:b/>
          <w:bCs/>
          <w:color w:val="000000"/>
        </w:rPr>
      </w:pPr>
    </w:p>
    <w:p w:rsidR="00A3693E" w:rsidRPr="005D3147" w:rsidRDefault="00A3693E" w:rsidP="00A3693E">
      <w:pPr>
        <w:bidi w:val="0"/>
        <w:jc w:val="center"/>
        <w:rPr>
          <w:rFonts w:asciiTheme="majorBidi" w:hAnsiTheme="majorBidi" w:cstheme="majorBidi"/>
          <w:b/>
          <w:bCs/>
          <w:color w:val="000000"/>
        </w:rPr>
      </w:pPr>
    </w:p>
    <w:p w:rsidR="00F84EB4" w:rsidRDefault="00F84EB4">
      <w:pPr>
        <w:shd w:val="clear" w:color="auto" w:fill="auto"/>
        <w:bidi w:val="0"/>
        <w:spacing w:line="240" w:lineRule="auto"/>
        <w:jc w:val="left"/>
        <w:rPr>
          <w:rFonts w:asciiTheme="majorBidi" w:hAnsiTheme="majorBidi" w:cstheme="majorBidi"/>
          <w:b/>
          <w:bCs/>
          <w:color w:val="000000"/>
        </w:rPr>
      </w:pPr>
      <w:r>
        <w:rPr>
          <w:rFonts w:asciiTheme="majorBidi" w:hAnsiTheme="majorBidi" w:cstheme="majorBidi"/>
          <w:b/>
          <w:bCs/>
          <w:color w:val="000000"/>
        </w:rPr>
        <w:br w:type="page"/>
      </w:r>
    </w:p>
    <w:p w:rsidR="00A3693E" w:rsidRDefault="00A3693E" w:rsidP="00A3693E">
      <w:pPr>
        <w:bidi w:val="0"/>
        <w:jc w:val="center"/>
        <w:rPr>
          <w:rFonts w:asciiTheme="majorBidi" w:hAnsiTheme="majorBidi" w:cstheme="majorBidi"/>
          <w:b/>
          <w:bCs/>
          <w:color w:val="000000"/>
        </w:rPr>
      </w:pPr>
    </w:p>
    <w:p w:rsidR="00F84EB4" w:rsidRDefault="00F84EB4" w:rsidP="00F84EB4">
      <w:pPr>
        <w:bidi w:val="0"/>
        <w:jc w:val="center"/>
        <w:rPr>
          <w:rFonts w:asciiTheme="majorBidi" w:hAnsiTheme="majorBidi" w:cstheme="majorBidi"/>
          <w:b/>
          <w:bCs/>
          <w:color w:val="000000"/>
        </w:rPr>
      </w:pPr>
    </w:p>
    <w:p w:rsidR="00F84EB4" w:rsidRDefault="00F84EB4" w:rsidP="00F84EB4">
      <w:pPr>
        <w:bidi w:val="0"/>
        <w:jc w:val="center"/>
        <w:rPr>
          <w:rFonts w:asciiTheme="majorBidi" w:hAnsiTheme="majorBidi" w:cstheme="majorBidi"/>
          <w:b/>
          <w:bCs/>
          <w:color w:val="000000"/>
        </w:rPr>
      </w:pPr>
    </w:p>
    <w:p w:rsidR="00F84EB4" w:rsidRDefault="00F84EB4" w:rsidP="00F84EB4">
      <w:pPr>
        <w:bidi w:val="0"/>
        <w:jc w:val="center"/>
        <w:rPr>
          <w:rFonts w:asciiTheme="majorBidi" w:hAnsiTheme="majorBidi" w:cstheme="majorBidi"/>
          <w:b/>
          <w:bCs/>
          <w:color w:val="000000"/>
        </w:rPr>
      </w:pPr>
    </w:p>
    <w:p w:rsidR="00F84EB4" w:rsidRDefault="00F84EB4" w:rsidP="00F84EB4">
      <w:pPr>
        <w:bidi w:val="0"/>
        <w:jc w:val="center"/>
        <w:rPr>
          <w:rFonts w:asciiTheme="majorBidi" w:hAnsiTheme="majorBidi" w:cstheme="majorBidi"/>
          <w:b/>
          <w:bCs/>
          <w:color w:val="000000"/>
        </w:rPr>
      </w:pPr>
    </w:p>
    <w:p w:rsidR="00F84EB4" w:rsidRDefault="00F84EB4" w:rsidP="00F84EB4">
      <w:pPr>
        <w:bidi w:val="0"/>
        <w:jc w:val="center"/>
        <w:rPr>
          <w:rFonts w:asciiTheme="majorBidi" w:hAnsiTheme="majorBidi" w:cstheme="majorBidi"/>
          <w:b/>
          <w:bCs/>
          <w:color w:val="000000"/>
        </w:rPr>
      </w:pPr>
    </w:p>
    <w:p w:rsidR="00F84EB4" w:rsidRDefault="00F84EB4" w:rsidP="00F84EB4">
      <w:pPr>
        <w:bidi w:val="0"/>
        <w:jc w:val="center"/>
        <w:rPr>
          <w:rFonts w:asciiTheme="majorBidi" w:hAnsiTheme="majorBidi" w:cstheme="majorBidi"/>
          <w:b/>
          <w:bCs/>
          <w:color w:val="000000"/>
        </w:rPr>
      </w:pPr>
    </w:p>
    <w:p w:rsidR="00F84EB4" w:rsidRDefault="00F84EB4" w:rsidP="00F84EB4">
      <w:pPr>
        <w:bidi w:val="0"/>
        <w:jc w:val="center"/>
        <w:rPr>
          <w:rFonts w:asciiTheme="majorBidi" w:hAnsiTheme="majorBidi" w:cstheme="majorBidi"/>
          <w:b/>
          <w:bCs/>
          <w:color w:val="000000"/>
        </w:rPr>
      </w:pPr>
    </w:p>
    <w:p w:rsidR="00F84EB4" w:rsidRDefault="00F84EB4" w:rsidP="00F84EB4">
      <w:pPr>
        <w:bidi w:val="0"/>
        <w:jc w:val="center"/>
        <w:rPr>
          <w:rFonts w:asciiTheme="majorBidi" w:hAnsiTheme="majorBidi" w:cstheme="majorBidi"/>
          <w:b/>
          <w:bCs/>
          <w:color w:val="000000"/>
        </w:rPr>
      </w:pPr>
    </w:p>
    <w:p w:rsidR="00F84EB4" w:rsidRDefault="00F84EB4" w:rsidP="00F84EB4">
      <w:pPr>
        <w:bidi w:val="0"/>
        <w:jc w:val="center"/>
        <w:rPr>
          <w:rFonts w:asciiTheme="majorBidi" w:hAnsiTheme="majorBidi" w:cstheme="majorBidi"/>
          <w:b/>
          <w:bCs/>
          <w:color w:val="000000"/>
        </w:rPr>
      </w:pPr>
    </w:p>
    <w:p w:rsidR="00F84EB4" w:rsidRPr="005D3147" w:rsidRDefault="00F84EB4" w:rsidP="00F84EB4">
      <w:pPr>
        <w:bidi w:val="0"/>
        <w:jc w:val="center"/>
        <w:rPr>
          <w:rFonts w:asciiTheme="majorBidi" w:hAnsiTheme="majorBidi" w:cstheme="majorBidi"/>
          <w:b/>
          <w:bCs/>
          <w:color w:val="000000"/>
        </w:rPr>
      </w:pPr>
    </w:p>
    <w:p w:rsidR="00CD242F" w:rsidRDefault="00CD242F" w:rsidP="00CD242F">
      <w:pPr>
        <w:pStyle w:val="Heading1"/>
        <w:jc w:val="center"/>
        <w:rPr>
          <w:rFonts w:asciiTheme="majorBidi" w:hAnsiTheme="majorBidi" w:cstheme="majorBidi"/>
        </w:rPr>
      </w:pPr>
      <w:r w:rsidRPr="005D3147">
        <w:rPr>
          <w:rFonts w:asciiTheme="majorBidi" w:hAnsiTheme="majorBidi" w:cstheme="majorBidi"/>
        </w:rPr>
        <w:t>Courses Description</w:t>
      </w:r>
    </w:p>
    <w:p w:rsidR="00A3693E" w:rsidRPr="00CD242F" w:rsidRDefault="00A3693E" w:rsidP="00A3693E">
      <w:pPr>
        <w:bidi w:val="0"/>
        <w:jc w:val="center"/>
        <w:rPr>
          <w:rFonts w:asciiTheme="majorBidi" w:hAnsiTheme="majorBidi" w:cstheme="majorBidi"/>
          <w:b/>
          <w:bCs/>
          <w:color w:val="C00000"/>
          <w:sz w:val="28"/>
          <w:szCs w:val="28"/>
          <w:u w:val="single"/>
        </w:rPr>
      </w:pPr>
      <w:r w:rsidRPr="00CD242F">
        <w:rPr>
          <w:rFonts w:asciiTheme="majorBidi" w:hAnsiTheme="majorBidi" w:cstheme="majorBidi"/>
          <w:b/>
          <w:bCs/>
          <w:color w:val="C00000"/>
          <w:sz w:val="28"/>
          <w:szCs w:val="28"/>
          <w:u w:val="single"/>
        </w:rPr>
        <w:t>Level 10</w:t>
      </w:r>
    </w:p>
    <w:tbl>
      <w:tblPr>
        <w:tblpPr w:leftFromText="180" w:rightFromText="180" w:vertAnchor="page" w:horzAnchor="margin" w:tblpY="8038"/>
        <w:bidiVisual/>
        <w:tblW w:w="8505" w:type="dxa"/>
        <w:tblBorders>
          <w:top w:val="single" w:sz="4" w:space="0" w:color="000000"/>
          <w:left w:val="single" w:sz="4" w:space="0" w:color="000000"/>
          <w:bottom w:val="single" w:sz="4" w:space="0" w:color="000000"/>
          <w:right w:val="single" w:sz="4" w:space="0" w:color="000000"/>
          <w:insideH w:val="single" w:sz="8" w:space="0" w:color="auto"/>
        </w:tblBorders>
        <w:shd w:val="clear" w:color="auto" w:fill="FBD4B4" w:themeFill="accent6" w:themeFillTint="66"/>
        <w:tblLayout w:type="fixed"/>
        <w:tblLook w:val="04A0" w:firstRow="1" w:lastRow="0" w:firstColumn="1" w:lastColumn="0" w:noHBand="0" w:noVBand="1"/>
      </w:tblPr>
      <w:tblGrid>
        <w:gridCol w:w="1530"/>
        <w:gridCol w:w="596"/>
        <w:gridCol w:w="626"/>
        <w:gridCol w:w="624"/>
        <w:gridCol w:w="466"/>
        <w:gridCol w:w="2820"/>
        <w:gridCol w:w="1843"/>
      </w:tblGrid>
      <w:tr w:rsidR="00F84EB4" w:rsidRPr="005D3147" w:rsidTr="00F84EB4">
        <w:tc>
          <w:tcPr>
            <w:tcW w:w="1530"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F84EB4" w:rsidRPr="005D3147" w:rsidRDefault="00F84EB4" w:rsidP="00F84EB4">
            <w:pPr>
              <w:bidi w:val="0"/>
              <w:spacing w:line="240" w:lineRule="auto"/>
              <w:ind w:left="34"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Prerequisite</w:t>
            </w:r>
          </w:p>
        </w:tc>
        <w:tc>
          <w:tcPr>
            <w:tcW w:w="596"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F84EB4" w:rsidRPr="005D3147" w:rsidRDefault="00F84EB4" w:rsidP="00F84EB4">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Cr</w:t>
            </w:r>
          </w:p>
        </w:tc>
        <w:tc>
          <w:tcPr>
            <w:tcW w:w="626"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F84EB4" w:rsidRPr="005D3147" w:rsidRDefault="00F84EB4" w:rsidP="00F84EB4">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Ex</w:t>
            </w:r>
          </w:p>
        </w:tc>
        <w:tc>
          <w:tcPr>
            <w:tcW w:w="624"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F84EB4" w:rsidRPr="005D3147" w:rsidRDefault="00F84EB4" w:rsidP="00F84EB4">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Lb</w:t>
            </w:r>
          </w:p>
        </w:tc>
        <w:tc>
          <w:tcPr>
            <w:tcW w:w="466"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F84EB4" w:rsidRPr="005D3147" w:rsidRDefault="00F84EB4" w:rsidP="00F84EB4">
            <w:pPr>
              <w:bidi w:val="0"/>
              <w:spacing w:line="240" w:lineRule="auto"/>
              <w:ind w:left="-71"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Le</w:t>
            </w:r>
          </w:p>
        </w:tc>
        <w:tc>
          <w:tcPr>
            <w:tcW w:w="2820" w:type="dxa"/>
            <w:tcBorders>
              <w:top w:val="single" w:sz="12" w:space="0" w:color="auto"/>
              <w:left w:val="single" w:sz="12" w:space="0" w:color="auto"/>
              <w:bottom w:val="single" w:sz="12" w:space="0" w:color="000000"/>
              <w:right w:val="single" w:sz="12" w:space="0" w:color="auto"/>
            </w:tcBorders>
            <w:shd w:val="clear" w:color="auto" w:fill="FBD4B4" w:themeFill="accent6" w:themeFillTint="66"/>
            <w:vAlign w:val="center"/>
          </w:tcPr>
          <w:p w:rsidR="00F84EB4" w:rsidRPr="005D3147" w:rsidRDefault="00F84EB4" w:rsidP="00F84EB4">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Course</w:t>
            </w:r>
          </w:p>
        </w:tc>
        <w:tc>
          <w:tcPr>
            <w:tcW w:w="1843" w:type="dxa"/>
            <w:tcBorders>
              <w:top w:val="single" w:sz="12" w:space="0" w:color="auto"/>
              <w:left w:val="single" w:sz="12" w:space="0" w:color="auto"/>
              <w:bottom w:val="single" w:sz="12" w:space="0" w:color="000000"/>
              <w:right w:val="double" w:sz="4" w:space="0" w:color="auto"/>
            </w:tcBorders>
            <w:shd w:val="clear" w:color="auto" w:fill="FBD4B4" w:themeFill="accent6" w:themeFillTint="66"/>
            <w:vAlign w:val="center"/>
          </w:tcPr>
          <w:p w:rsidR="00F84EB4" w:rsidRPr="005D3147" w:rsidRDefault="00F84EB4" w:rsidP="00F84EB4">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b/>
                <w:bCs/>
                <w:color w:val="000000" w:themeColor="text1"/>
              </w:rPr>
              <w:t>Course Code</w:t>
            </w:r>
          </w:p>
        </w:tc>
      </w:tr>
      <w:tr w:rsidR="00F84EB4" w:rsidRPr="005D3147" w:rsidTr="00F84EB4">
        <w:tc>
          <w:tcPr>
            <w:tcW w:w="1530" w:type="dxa"/>
            <w:tcBorders>
              <w:left w:val="single" w:sz="12" w:space="0" w:color="auto"/>
              <w:right w:val="single" w:sz="12" w:space="0" w:color="auto"/>
            </w:tcBorders>
            <w:shd w:val="clear" w:color="auto" w:fill="FBD4B4" w:themeFill="accent6" w:themeFillTint="66"/>
          </w:tcPr>
          <w:p w:rsidR="00F84EB4" w:rsidRPr="005D3147" w:rsidRDefault="00F84EB4" w:rsidP="00F84EB4">
            <w:pPr>
              <w:bidi w:val="0"/>
              <w:ind w:left="34" w:right="-18"/>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CSI 510</w:t>
            </w:r>
          </w:p>
        </w:tc>
        <w:tc>
          <w:tcPr>
            <w:tcW w:w="596" w:type="dxa"/>
            <w:tcBorders>
              <w:left w:val="single" w:sz="12" w:space="0" w:color="auto"/>
              <w:right w:val="single" w:sz="12" w:space="0" w:color="auto"/>
            </w:tcBorders>
            <w:shd w:val="clear" w:color="auto" w:fill="FBD4B4" w:themeFill="accent6" w:themeFillTint="66"/>
          </w:tcPr>
          <w:p w:rsidR="00F84EB4" w:rsidRPr="005D3147" w:rsidRDefault="00F84EB4" w:rsidP="00F84EB4">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3</w:t>
            </w:r>
          </w:p>
        </w:tc>
        <w:tc>
          <w:tcPr>
            <w:tcW w:w="626" w:type="dxa"/>
            <w:tcBorders>
              <w:left w:val="single" w:sz="12" w:space="0" w:color="auto"/>
              <w:right w:val="single" w:sz="12" w:space="0" w:color="auto"/>
            </w:tcBorders>
            <w:shd w:val="clear" w:color="auto" w:fill="FBD4B4" w:themeFill="accent6" w:themeFillTint="66"/>
          </w:tcPr>
          <w:p w:rsidR="00F84EB4" w:rsidRPr="005D3147" w:rsidRDefault="00F84EB4" w:rsidP="00F84EB4">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0</w:t>
            </w:r>
          </w:p>
        </w:tc>
        <w:tc>
          <w:tcPr>
            <w:tcW w:w="624" w:type="dxa"/>
            <w:tcBorders>
              <w:left w:val="single" w:sz="12" w:space="0" w:color="auto"/>
              <w:right w:val="single" w:sz="12" w:space="0" w:color="auto"/>
            </w:tcBorders>
            <w:shd w:val="clear" w:color="auto" w:fill="FBD4B4" w:themeFill="accent6" w:themeFillTint="66"/>
          </w:tcPr>
          <w:p w:rsidR="00F84EB4" w:rsidRPr="005D3147" w:rsidRDefault="00F84EB4" w:rsidP="00F84EB4">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0</w:t>
            </w:r>
          </w:p>
        </w:tc>
        <w:tc>
          <w:tcPr>
            <w:tcW w:w="466" w:type="dxa"/>
            <w:tcBorders>
              <w:left w:val="single" w:sz="12" w:space="0" w:color="auto"/>
              <w:right w:val="single" w:sz="12" w:space="0" w:color="auto"/>
            </w:tcBorders>
            <w:shd w:val="clear" w:color="auto" w:fill="FBD4B4" w:themeFill="accent6" w:themeFillTint="66"/>
          </w:tcPr>
          <w:p w:rsidR="00F84EB4" w:rsidRPr="005D3147" w:rsidRDefault="00F84EB4" w:rsidP="00F84EB4">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3</w:t>
            </w:r>
          </w:p>
        </w:tc>
        <w:tc>
          <w:tcPr>
            <w:tcW w:w="2820" w:type="dxa"/>
            <w:tcBorders>
              <w:left w:val="single" w:sz="12" w:space="0" w:color="auto"/>
              <w:right w:val="single" w:sz="12" w:space="0" w:color="auto"/>
            </w:tcBorders>
            <w:shd w:val="clear" w:color="auto" w:fill="FBD4B4" w:themeFill="accent6" w:themeFillTint="66"/>
          </w:tcPr>
          <w:p w:rsidR="00F84EB4" w:rsidRPr="005D3147" w:rsidRDefault="00F84EB4" w:rsidP="00F84EB4">
            <w:pPr>
              <w:bidi w:val="0"/>
              <w:spacing w:line="240" w:lineRule="auto"/>
              <w:ind w:left="34" w:right="7"/>
              <w:rPr>
                <w:rFonts w:asciiTheme="majorBidi" w:eastAsia="Calibri" w:hAnsiTheme="majorBidi" w:cstheme="majorBidi"/>
                <w:b/>
                <w:bCs/>
                <w:color w:val="000000" w:themeColor="text1"/>
              </w:rPr>
            </w:pPr>
            <w:r w:rsidRPr="00CD242F">
              <w:rPr>
                <w:rFonts w:asciiTheme="majorBidi" w:hAnsiTheme="majorBidi" w:cstheme="majorBidi"/>
                <w:color w:val="C00000"/>
              </w:rPr>
              <w:t>Graduation Project 2</w:t>
            </w:r>
          </w:p>
        </w:tc>
        <w:tc>
          <w:tcPr>
            <w:tcW w:w="1843" w:type="dxa"/>
            <w:tcBorders>
              <w:left w:val="single" w:sz="12" w:space="0" w:color="auto"/>
              <w:right w:val="double" w:sz="4" w:space="0" w:color="auto"/>
            </w:tcBorders>
            <w:shd w:val="clear" w:color="auto" w:fill="FBD4B4" w:themeFill="accent6" w:themeFillTint="66"/>
          </w:tcPr>
          <w:p w:rsidR="00F84EB4" w:rsidRPr="005D3147" w:rsidRDefault="00F84EB4" w:rsidP="00F84EB4">
            <w:pPr>
              <w:bidi w:val="0"/>
              <w:spacing w:line="240" w:lineRule="auto"/>
              <w:ind w:left="55" w:right="-112"/>
              <w:rPr>
                <w:rFonts w:asciiTheme="majorBidi" w:eastAsia="Calibri" w:hAnsiTheme="majorBidi" w:cstheme="majorBidi"/>
                <w:b/>
                <w:bCs/>
                <w:color w:val="000000" w:themeColor="text1"/>
              </w:rPr>
            </w:pPr>
            <w:r w:rsidRPr="005D3147">
              <w:rPr>
                <w:rFonts w:asciiTheme="majorBidi" w:hAnsiTheme="majorBidi" w:cstheme="majorBidi"/>
                <w:color w:val="000000" w:themeColor="text1"/>
              </w:rPr>
              <w:t>CSI 520</w:t>
            </w:r>
          </w:p>
        </w:tc>
      </w:tr>
      <w:tr w:rsidR="00F84EB4" w:rsidRPr="005D3147" w:rsidTr="00F84EB4">
        <w:tc>
          <w:tcPr>
            <w:tcW w:w="1530" w:type="dxa"/>
            <w:tcBorders>
              <w:left w:val="single" w:sz="12" w:space="0" w:color="auto"/>
              <w:right w:val="single" w:sz="12" w:space="0" w:color="auto"/>
            </w:tcBorders>
            <w:shd w:val="clear" w:color="auto" w:fill="FBD4B4" w:themeFill="accent6" w:themeFillTint="66"/>
          </w:tcPr>
          <w:p w:rsidR="00F84EB4" w:rsidRPr="005D3147" w:rsidRDefault="00F84EB4" w:rsidP="00F84EB4">
            <w:pPr>
              <w:bidi w:val="0"/>
              <w:ind w:left="34"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CSI 511</w:t>
            </w:r>
          </w:p>
        </w:tc>
        <w:tc>
          <w:tcPr>
            <w:tcW w:w="596" w:type="dxa"/>
            <w:tcBorders>
              <w:left w:val="single" w:sz="12" w:space="0" w:color="auto"/>
              <w:right w:val="single" w:sz="12" w:space="0" w:color="auto"/>
            </w:tcBorders>
            <w:shd w:val="clear" w:color="auto" w:fill="FBD4B4" w:themeFill="accent6" w:themeFillTint="66"/>
          </w:tcPr>
          <w:p w:rsidR="00F84EB4" w:rsidRPr="005D3147" w:rsidRDefault="00F84EB4" w:rsidP="00F84EB4">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626" w:type="dxa"/>
            <w:tcBorders>
              <w:left w:val="single" w:sz="12" w:space="0" w:color="auto"/>
              <w:right w:val="single" w:sz="12" w:space="0" w:color="auto"/>
            </w:tcBorders>
            <w:shd w:val="clear" w:color="auto" w:fill="FBD4B4" w:themeFill="accent6" w:themeFillTint="66"/>
          </w:tcPr>
          <w:p w:rsidR="00F84EB4" w:rsidRPr="005D3147" w:rsidRDefault="00F84EB4" w:rsidP="00F84EB4">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624" w:type="dxa"/>
            <w:tcBorders>
              <w:left w:val="single" w:sz="12" w:space="0" w:color="auto"/>
              <w:right w:val="single" w:sz="12" w:space="0" w:color="auto"/>
            </w:tcBorders>
            <w:shd w:val="clear" w:color="auto" w:fill="FBD4B4" w:themeFill="accent6" w:themeFillTint="66"/>
          </w:tcPr>
          <w:p w:rsidR="00F84EB4" w:rsidRPr="005D3147" w:rsidRDefault="00F84EB4" w:rsidP="00F84EB4">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466" w:type="dxa"/>
            <w:tcBorders>
              <w:left w:val="single" w:sz="12" w:space="0" w:color="auto"/>
              <w:right w:val="single" w:sz="12" w:space="0" w:color="auto"/>
            </w:tcBorders>
            <w:shd w:val="clear" w:color="auto" w:fill="FBD4B4" w:themeFill="accent6" w:themeFillTint="66"/>
          </w:tcPr>
          <w:p w:rsidR="00F84EB4" w:rsidRPr="005D3147" w:rsidRDefault="00F84EB4" w:rsidP="00F84EB4">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2820" w:type="dxa"/>
            <w:tcBorders>
              <w:left w:val="single" w:sz="12" w:space="0" w:color="auto"/>
              <w:bottom w:val="single" w:sz="4" w:space="0" w:color="auto"/>
              <w:right w:val="single" w:sz="12" w:space="0" w:color="auto"/>
            </w:tcBorders>
            <w:shd w:val="clear" w:color="auto" w:fill="FBD4B4" w:themeFill="accent6" w:themeFillTint="66"/>
          </w:tcPr>
          <w:p w:rsidR="00F84EB4" w:rsidRPr="005D3147" w:rsidRDefault="00F84EB4" w:rsidP="00F84EB4">
            <w:pPr>
              <w:bidi w:val="0"/>
              <w:ind w:left="34" w:right="7"/>
              <w:rPr>
                <w:rFonts w:asciiTheme="majorBidi" w:hAnsiTheme="majorBidi" w:cstheme="majorBidi"/>
                <w:b/>
                <w:bCs/>
                <w:color w:val="000000" w:themeColor="text1"/>
                <w:rtl/>
              </w:rPr>
            </w:pPr>
            <w:r w:rsidRPr="005D3147">
              <w:rPr>
                <w:rFonts w:asciiTheme="majorBidi" w:hAnsiTheme="majorBidi" w:cstheme="majorBidi"/>
                <w:color w:val="000000" w:themeColor="text1"/>
              </w:rPr>
              <w:t>Human Computer Interaction</w:t>
            </w:r>
          </w:p>
        </w:tc>
        <w:tc>
          <w:tcPr>
            <w:tcW w:w="1843" w:type="dxa"/>
            <w:tcBorders>
              <w:left w:val="single" w:sz="12" w:space="0" w:color="auto"/>
              <w:bottom w:val="single" w:sz="4" w:space="0" w:color="auto"/>
              <w:right w:val="double" w:sz="4" w:space="0" w:color="auto"/>
            </w:tcBorders>
            <w:shd w:val="clear" w:color="auto" w:fill="FBD4B4" w:themeFill="accent6" w:themeFillTint="66"/>
          </w:tcPr>
          <w:p w:rsidR="00F84EB4" w:rsidRPr="005D3147" w:rsidRDefault="00F84EB4" w:rsidP="00F84EB4">
            <w:pPr>
              <w:bidi w:val="0"/>
              <w:ind w:left="55" w:right="-112"/>
              <w:rPr>
                <w:rFonts w:asciiTheme="majorBidi" w:hAnsiTheme="majorBidi" w:cstheme="majorBidi"/>
                <w:b/>
                <w:bCs/>
                <w:color w:val="000000" w:themeColor="text1"/>
                <w:rtl/>
              </w:rPr>
            </w:pPr>
            <w:r w:rsidRPr="005D3147">
              <w:rPr>
                <w:rFonts w:asciiTheme="majorBidi" w:hAnsiTheme="majorBidi" w:cstheme="majorBidi"/>
                <w:color w:val="000000" w:themeColor="text1"/>
              </w:rPr>
              <w:t>CSI 522</w:t>
            </w:r>
          </w:p>
        </w:tc>
      </w:tr>
      <w:tr w:rsidR="00F84EB4" w:rsidRPr="005D3147" w:rsidTr="00F84EB4">
        <w:tc>
          <w:tcPr>
            <w:tcW w:w="1530" w:type="dxa"/>
            <w:tcBorders>
              <w:left w:val="single" w:sz="12" w:space="0" w:color="auto"/>
              <w:right w:val="single" w:sz="12" w:space="0" w:color="auto"/>
            </w:tcBorders>
            <w:shd w:val="clear" w:color="auto" w:fill="FBD4B4" w:themeFill="accent6" w:themeFillTint="66"/>
          </w:tcPr>
          <w:p w:rsidR="00F84EB4" w:rsidRPr="005D3147" w:rsidRDefault="00F84EB4" w:rsidP="00F84EB4">
            <w:pPr>
              <w:bidi w:val="0"/>
              <w:ind w:left="34"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CSI 422</w:t>
            </w:r>
          </w:p>
        </w:tc>
        <w:tc>
          <w:tcPr>
            <w:tcW w:w="596" w:type="dxa"/>
            <w:tcBorders>
              <w:left w:val="single" w:sz="12" w:space="0" w:color="auto"/>
              <w:right w:val="single" w:sz="12" w:space="0" w:color="auto"/>
            </w:tcBorders>
            <w:shd w:val="clear" w:color="auto" w:fill="FBD4B4" w:themeFill="accent6" w:themeFillTint="66"/>
          </w:tcPr>
          <w:p w:rsidR="00F84EB4" w:rsidRPr="005D3147" w:rsidRDefault="00F84EB4" w:rsidP="00F84EB4">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626" w:type="dxa"/>
            <w:tcBorders>
              <w:left w:val="single" w:sz="12" w:space="0" w:color="auto"/>
              <w:right w:val="single" w:sz="12" w:space="0" w:color="auto"/>
            </w:tcBorders>
            <w:shd w:val="clear" w:color="auto" w:fill="FBD4B4" w:themeFill="accent6" w:themeFillTint="66"/>
          </w:tcPr>
          <w:p w:rsidR="00F84EB4" w:rsidRPr="005D3147" w:rsidRDefault="00F84EB4" w:rsidP="00F84EB4">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624" w:type="dxa"/>
            <w:tcBorders>
              <w:left w:val="single" w:sz="12" w:space="0" w:color="auto"/>
              <w:right w:val="single" w:sz="12" w:space="0" w:color="auto"/>
            </w:tcBorders>
            <w:shd w:val="clear" w:color="auto" w:fill="FBD4B4" w:themeFill="accent6" w:themeFillTint="66"/>
          </w:tcPr>
          <w:p w:rsidR="00F84EB4" w:rsidRPr="005D3147" w:rsidRDefault="00F84EB4" w:rsidP="00F84EB4">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0</w:t>
            </w:r>
          </w:p>
        </w:tc>
        <w:tc>
          <w:tcPr>
            <w:tcW w:w="466" w:type="dxa"/>
            <w:tcBorders>
              <w:left w:val="single" w:sz="12" w:space="0" w:color="auto"/>
              <w:right w:val="single" w:sz="12" w:space="0" w:color="auto"/>
            </w:tcBorders>
            <w:shd w:val="clear" w:color="auto" w:fill="FBD4B4" w:themeFill="accent6" w:themeFillTint="66"/>
          </w:tcPr>
          <w:p w:rsidR="00F84EB4" w:rsidRPr="005D3147" w:rsidRDefault="00F84EB4" w:rsidP="00F84EB4">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2</w:t>
            </w:r>
          </w:p>
        </w:tc>
        <w:tc>
          <w:tcPr>
            <w:tcW w:w="2820" w:type="dxa"/>
            <w:tcBorders>
              <w:top w:val="single" w:sz="4" w:space="0" w:color="auto"/>
              <w:left w:val="single" w:sz="12" w:space="0" w:color="auto"/>
              <w:right w:val="single" w:sz="12" w:space="0" w:color="auto"/>
            </w:tcBorders>
            <w:shd w:val="clear" w:color="auto" w:fill="FBD4B4" w:themeFill="accent6" w:themeFillTint="66"/>
          </w:tcPr>
          <w:p w:rsidR="00F84EB4" w:rsidRPr="005D3147" w:rsidRDefault="00F84EB4" w:rsidP="00F84EB4">
            <w:pPr>
              <w:bidi w:val="0"/>
              <w:ind w:left="34" w:right="7"/>
              <w:rPr>
                <w:rFonts w:asciiTheme="majorBidi" w:hAnsiTheme="majorBidi" w:cstheme="majorBidi"/>
                <w:b/>
                <w:bCs/>
                <w:color w:val="000000" w:themeColor="text1"/>
                <w:rtl/>
              </w:rPr>
            </w:pPr>
            <w:r w:rsidRPr="005D3147">
              <w:rPr>
                <w:rFonts w:asciiTheme="majorBidi" w:hAnsiTheme="majorBidi" w:cstheme="majorBidi"/>
                <w:color w:val="000000" w:themeColor="text1"/>
              </w:rPr>
              <w:t>Professional Ethics</w:t>
            </w:r>
          </w:p>
        </w:tc>
        <w:tc>
          <w:tcPr>
            <w:tcW w:w="1843" w:type="dxa"/>
            <w:tcBorders>
              <w:top w:val="single" w:sz="4" w:space="0" w:color="auto"/>
              <w:left w:val="single" w:sz="12" w:space="0" w:color="auto"/>
              <w:right w:val="double" w:sz="4" w:space="0" w:color="auto"/>
            </w:tcBorders>
            <w:shd w:val="clear" w:color="auto" w:fill="FBD4B4" w:themeFill="accent6" w:themeFillTint="66"/>
          </w:tcPr>
          <w:p w:rsidR="00F84EB4" w:rsidRPr="005D3147" w:rsidRDefault="00F84EB4" w:rsidP="00F84EB4">
            <w:pPr>
              <w:bidi w:val="0"/>
              <w:ind w:left="55" w:right="-112"/>
              <w:rPr>
                <w:rFonts w:asciiTheme="majorBidi" w:hAnsiTheme="majorBidi" w:cstheme="majorBidi"/>
                <w:b/>
                <w:bCs/>
                <w:color w:val="000000" w:themeColor="text1"/>
                <w:rtl/>
              </w:rPr>
            </w:pPr>
            <w:r w:rsidRPr="005D3147">
              <w:rPr>
                <w:rFonts w:asciiTheme="majorBidi" w:hAnsiTheme="majorBidi" w:cstheme="majorBidi"/>
                <w:color w:val="000000" w:themeColor="text1"/>
              </w:rPr>
              <w:t>CSI 525</w:t>
            </w:r>
          </w:p>
        </w:tc>
      </w:tr>
      <w:tr w:rsidR="00F84EB4" w:rsidRPr="005D3147" w:rsidTr="00F84EB4">
        <w:tc>
          <w:tcPr>
            <w:tcW w:w="1530" w:type="dxa"/>
            <w:tcBorders>
              <w:left w:val="single" w:sz="12" w:space="0" w:color="auto"/>
              <w:right w:val="single" w:sz="12" w:space="0" w:color="auto"/>
            </w:tcBorders>
            <w:shd w:val="clear" w:color="auto" w:fill="FBD4B4" w:themeFill="accent6" w:themeFillTint="66"/>
          </w:tcPr>
          <w:p w:rsidR="00F84EB4" w:rsidRPr="005D3147" w:rsidRDefault="00F84EB4" w:rsidP="00F84EB4">
            <w:pPr>
              <w:bidi w:val="0"/>
              <w:ind w:left="34"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w:t>
            </w:r>
          </w:p>
        </w:tc>
        <w:tc>
          <w:tcPr>
            <w:tcW w:w="596" w:type="dxa"/>
            <w:tcBorders>
              <w:left w:val="single" w:sz="12" w:space="0" w:color="auto"/>
              <w:right w:val="single" w:sz="12" w:space="0" w:color="auto"/>
            </w:tcBorders>
            <w:shd w:val="clear" w:color="auto" w:fill="FBD4B4" w:themeFill="accent6" w:themeFillTint="66"/>
          </w:tcPr>
          <w:p w:rsidR="00F84EB4" w:rsidRPr="005D3147" w:rsidRDefault="00F84EB4" w:rsidP="00F84EB4">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626" w:type="dxa"/>
            <w:tcBorders>
              <w:left w:val="single" w:sz="12" w:space="0" w:color="auto"/>
              <w:right w:val="single" w:sz="12" w:space="0" w:color="auto"/>
            </w:tcBorders>
            <w:shd w:val="clear" w:color="auto" w:fill="FBD4B4" w:themeFill="accent6" w:themeFillTint="66"/>
          </w:tcPr>
          <w:p w:rsidR="00F84EB4" w:rsidRPr="005D3147" w:rsidRDefault="00F84EB4" w:rsidP="00F84EB4">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w:t>
            </w:r>
          </w:p>
        </w:tc>
        <w:tc>
          <w:tcPr>
            <w:tcW w:w="624" w:type="dxa"/>
            <w:tcBorders>
              <w:left w:val="single" w:sz="12" w:space="0" w:color="auto"/>
              <w:right w:val="single" w:sz="12" w:space="0" w:color="auto"/>
            </w:tcBorders>
            <w:shd w:val="clear" w:color="auto" w:fill="FBD4B4" w:themeFill="accent6" w:themeFillTint="66"/>
          </w:tcPr>
          <w:p w:rsidR="00F84EB4" w:rsidRPr="005D3147" w:rsidRDefault="00F84EB4" w:rsidP="00F84EB4">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w:t>
            </w:r>
          </w:p>
        </w:tc>
        <w:tc>
          <w:tcPr>
            <w:tcW w:w="466" w:type="dxa"/>
            <w:tcBorders>
              <w:left w:val="single" w:sz="12" w:space="0" w:color="auto"/>
              <w:right w:val="single" w:sz="12" w:space="0" w:color="auto"/>
            </w:tcBorders>
            <w:shd w:val="clear" w:color="auto" w:fill="FBD4B4" w:themeFill="accent6" w:themeFillTint="66"/>
          </w:tcPr>
          <w:p w:rsidR="00F84EB4" w:rsidRPr="005D3147" w:rsidRDefault="00F84EB4" w:rsidP="00F84EB4">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w:t>
            </w:r>
          </w:p>
        </w:tc>
        <w:tc>
          <w:tcPr>
            <w:tcW w:w="2820" w:type="dxa"/>
            <w:tcBorders>
              <w:left w:val="single" w:sz="12" w:space="0" w:color="auto"/>
              <w:right w:val="single" w:sz="12" w:space="0" w:color="auto"/>
            </w:tcBorders>
            <w:shd w:val="clear" w:color="auto" w:fill="FBD4B4" w:themeFill="accent6" w:themeFillTint="66"/>
          </w:tcPr>
          <w:p w:rsidR="00F84EB4" w:rsidRPr="005D3147" w:rsidRDefault="00F84EB4" w:rsidP="00F84EB4">
            <w:pPr>
              <w:bidi w:val="0"/>
              <w:ind w:left="34" w:right="7"/>
              <w:rPr>
                <w:rFonts w:asciiTheme="majorBidi" w:hAnsiTheme="majorBidi" w:cstheme="majorBidi"/>
                <w:b/>
                <w:bCs/>
                <w:color w:val="000000" w:themeColor="text1"/>
                <w:rtl/>
              </w:rPr>
            </w:pPr>
            <w:r w:rsidRPr="005D3147">
              <w:rPr>
                <w:rFonts w:asciiTheme="majorBidi" w:hAnsiTheme="majorBidi" w:cstheme="majorBidi"/>
                <w:color w:val="000000" w:themeColor="text1"/>
              </w:rPr>
              <w:t>Elective Course 4</w:t>
            </w:r>
          </w:p>
        </w:tc>
        <w:tc>
          <w:tcPr>
            <w:tcW w:w="1843" w:type="dxa"/>
            <w:tcBorders>
              <w:left w:val="single" w:sz="12" w:space="0" w:color="auto"/>
              <w:right w:val="double" w:sz="4" w:space="0" w:color="auto"/>
            </w:tcBorders>
            <w:shd w:val="clear" w:color="auto" w:fill="FBD4B4" w:themeFill="accent6" w:themeFillTint="66"/>
          </w:tcPr>
          <w:p w:rsidR="00F84EB4" w:rsidRPr="005D3147" w:rsidRDefault="00F84EB4" w:rsidP="00F84EB4">
            <w:pPr>
              <w:bidi w:val="0"/>
              <w:ind w:left="55" w:right="-112"/>
              <w:rPr>
                <w:rFonts w:asciiTheme="majorBidi" w:hAnsiTheme="majorBidi" w:cstheme="majorBidi"/>
                <w:b/>
                <w:bCs/>
                <w:color w:val="000000" w:themeColor="text1"/>
                <w:rtl/>
              </w:rPr>
            </w:pPr>
            <w:r w:rsidRPr="005D3147">
              <w:rPr>
                <w:rFonts w:asciiTheme="majorBidi" w:hAnsiTheme="majorBidi" w:cstheme="majorBidi"/>
                <w:color w:val="000000" w:themeColor="text1"/>
              </w:rPr>
              <w:t>***</w:t>
            </w:r>
          </w:p>
        </w:tc>
      </w:tr>
      <w:tr w:rsidR="00F84EB4" w:rsidRPr="005D3147" w:rsidTr="00F84EB4">
        <w:tc>
          <w:tcPr>
            <w:tcW w:w="1530" w:type="dxa"/>
            <w:tcBorders>
              <w:left w:val="single" w:sz="12" w:space="0" w:color="auto"/>
              <w:right w:val="single" w:sz="12" w:space="0" w:color="auto"/>
            </w:tcBorders>
            <w:shd w:val="clear" w:color="auto" w:fill="FBD4B4" w:themeFill="accent6" w:themeFillTint="66"/>
          </w:tcPr>
          <w:p w:rsidR="00F84EB4" w:rsidRPr="005D3147" w:rsidRDefault="00F84EB4" w:rsidP="00F84EB4">
            <w:pPr>
              <w:bidi w:val="0"/>
              <w:ind w:left="34" w:right="7"/>
              <w:rPr>
                <w:rFonts w:asciiTheme="majorBidi" w:eastAsia="Calibri" w:hAnsiTheme="majorBidi" w:cstheme="majorBidi"/>
                <w:b/>
                <w:bCs/>
                <w:color w:val="000000" w:themeColor="text1"/>
                <w:rtl/>
              </w:rPr>
            </w:pPr>
            <w:r w:rsidRPr="005D3147">
              <w:rPr>
                <w:rFonts w:asciiTheme="majorBidi" w:hAnsiTheme="majorBidi" w:cstheme="majorBidi"/>
                <w:color w:val="000000" w:themeColor="text1"/>
              </w:rPr>
              <w:t>***</w:t>
            </w:r>
          </w:p>
        </w:tc>
        <w:tc>
          <w:tcPr>
            <w:tcW w:w="596" w:type="dxa"/>
            <w:tcBorders>
              <w:left w:val="single" w:sz="12" w:space="0" w:color="auto"/>
              <w:right w:val="single" w:sz="12" w:space="0" w:color="auto"/>
            </w:tcBorders>
            <w:shd w:val="clear" w:color="auto" w:fill="FBD4B4" w:themeFill="accent6" w:themeFillTint="66"/>
          </w:tcPr>
          <w:p w:rsidR="00F84EB4" w:rsidRPr="005D3147" w:rsidRDefault="00F84EB4" w:rsidP="00F84EB4">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3</w:t>
            </w:r>
          </w:p>
        </w:tc>
        <w:tc>
          <w:tcPr>
            <w:tcW w:w="626" w:type="dxa"/>
            <w:tcBorders>
              <w:left w:val="single" w:sz="12" w:space="0" w:color="auto"/>
              <w:right w:val="single" w:sz="12" w:space="0" w:color="auto"/>
            </w:tcBorders>
            <w:shd w:val="clear" w:color="auto" w:fill="FBD4B4" w:themeFill="accent6" w:themeFillTint="66"/>
          </w:tcPr>
          <w:p w:rsidR="00F84EB4" w:rsidRPr="005D3147" w:rsidRDefault="00F84EB4" w:rsidP="00F84EB4">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w:t>
            </w:r>
          </w:p>
        </w:tc>
        <w:tc>
          <w:tcPr>
            <w:tcW w:w="624" w:type="dxa"/>
            <w:tcBorders>
              <w:left w:val="single" w:sz="12" w:space="0" w:color="auto"/>
              <w:right w:val="single" w:sz="12" w:space="0" w:color="auto"/>
            </w:tcBorders>
            <w:shd w:val="clear" w:color="auto" w:fill="FBD4B4" w:themeFill="accent6" w:themeFillTint="66"/>
          </w:tcPr>
          <w:p w:rsidR="00F84EB4" w:rsidRPr="005D3147" w:rsidRDefault="00F84EB4" w:rsidP="00F84EB4">
            <w:pPr>
              <w:bidi w:val="0"/>
              <w:spacing w:line="240" w:lineRule="auto"/>
              <w:ind w:right="-992"/>
              <w:rPr>
                <w:rFonts w:asciiTheme="majorBidi" w:hAnsiTheme="majorBidi" w:cstheme="majorBidi"/>
                <w:b/>
                <w:bCs/>
                <w:color w:val="000000" w:themeColor="text1"/>
                <w:rtl/>
              </w:rPr>
            </w:pPr>
            <w:r w:rsidRPr="005D3147">
              <w:rPr>
                <w:rFonts w:asciiTheme="majorBidi" w:hAnsiTheme="majorBidi" w:cstheme="majorBidi"/>
                <w:color w:val="000000" w:themeColor="text1"/>
              </w:rPr>
              <w:t>*</w:t>
            </w:r>
          </w:p>
        </w:tc>
        <w:tc>
          <w:tcPr>
            <w:tcW w:w="466" w:type="dxa"/>
            <w:tcBorders>
              <w:left w:val="single" w:sz="12" w:space="0" w:color="auto"/>
              <w:right w:val="single" w:sz="12" w:space="0" w:color="auto"/>
            </w:tcBorders>
            <w:shd w:val="clear" w:color="auto" w:fill="FBD4B4" w:themeFill="accent6" w:themeFillTint="66"/>
          </w:tcPr>
          <w:p w:rsidR="00F84EB4" w:rsidRPr="005D3147" w:rsidRDefault="00F84EB4" w:rsidP="00F84EB4">
            <w:pPr>
              <w:bidi w:val="0"/>
              <w:spacing w:line="240" w:lineRule="auto"/>
              <w:ind w:right="-992"/>
              <w:rPr>
                <w:rFonts w:asciiTheme="majorBidi" w:hAnsiTheme="majorBidi" w:cstheme="majorBidi"/>
                <w:b/>
                <w:bCs/>
                <w:color w:val="000000" w:themeColor="text1"/>
              </w:rPr>
            </w:pPr>
            <w:r w:rsidRPr="005D3147">
              <w:rPr>
                <w:rFonts w:asciiTheme="majorBidi" w:hAnsiTheme="majorBidi" w:cstheme="majorBidi"/>
                <w:color w:val="000000" w:themeColor="text1"/>
              </w:rPr>
              <w:t>*</w:t>
            </w:r>
          </w:p>
        </w:tc>
        <w:tc>
          <w:tcPr>
            <w:tcW w:w="2820" w:type="dxa"/>
            <w:tcBorders>
              <w:left w:val="single" w:sz="12" w:space="0" w:color="auto"/>
              <w:right w:val="single" w:sz="12" w:space="0" w:color="auto"/>
            </w:tcBorders>
            <w:shd w:val="clear" w:color="auto" w:fill="FBD4B4" w:themeFill="accent6" w:themeFillTint="66"/>
          </w:tcPr>
          <w:p w:rsidR="00F84EB4" w:rsidRPr="005D3147" w:rsidRDefault="00F84EB4" w:rsidP="00F84EB4">
            <w:pPr>
              <w:bidi w:val="0"/>
              <w:ind w:left="34" w:right="-78" w:hanging="104"/>
              <w:rPr>
                <w:rFonts w:asciiTheme="majorBidi" w:hAnsiTheme="majorBidi" w:cstheme="majorBidi"/>
                <w:b/>
                <w:bCs/>
                <w:color w:val="000000" w:themeColor="text1"/>
                <w:rtl/>
              </w:rPr>
            </w:pPr>
            <w:r w:rsidRPr="005D3147">
              <w:rPr>
                <w:rFonts w:asciiTheme="majorBidi" w:hAnsiTheme="majorBidi" w:cstheme="majorBidi"/>
                <w:color w:val="000000" w:themeColor="text1"/>
              </w:rPr>
              <w:t>Free Elective Course</w:t>
            </w:r>
          </w:p>
        </w:tc>
        <w:tc>
          <w:tcPr>
            <w:tcW w:w="1843" w:type="dxa"/>
            <w:tcBorders>
              <w:left w:val="single" w:sz="12" w:space="0" w:color="auto"/>
              <w:right w:val="double" w:sz="4" w:space="0" w:color="auto"/>
            </w:tcBorders>
            <w:shd w:val="clear" w:color="auto" w:fill="FBD4B4" w:themeFill="accent6" w:themeFillTint="66"/>
          </w:tcPr>
          <w:p w:rsidR="00F84EB4" w:rsidRPr="005D3147" w:rsidRDefault="00F84EB4" w:rsidP="00F84EB4">
            <w:pPr>
              <w:bidi w:val="0"/>
              <w:ind w:left="34" w:right="-112"/>
              <w:rPr>
                <w:rFonts w:asciiTheme="majorBidi" w:hAnsiTheme="majorBidi" w:cstheme="majorBidi"/>
                <w:b/>
                <w:bCs/>
                <w:color w:val="000000" w:themeColor="text1"/>
                <w:rtl/>
              </w:rPr>
            </w:pPr>
            <w:r w:rsidRPr="005D3147">
              <w:rPr>
                <w:rFonts w:asciiTheme="majorBidi" w:hAnsiTheme="majorBidi" w:cstheme="majorBidi"/>
                <w:color w:val="000000" w:themeColor="text1"/>
              </w:rPr>
              <w:t>***</w:t>
            </w:r>
          </w:p>
        </w:tc>
      </w:tr>
      <w:tr w:rsidR="00F84EB4" w:rsidRPr="005D3147" w:rsidTr="00F84EB4">
        <w:tc>
          <w:tcPr>
            <w:tcW w:w="1530" w:type="dxa"/>
            <w:tcBorders>
              <w:left w:val="single" w:sz="12" w:space="0" w:color="auto"/>
              <w:bottom w:val="single" w:sz="12" w:space="0" w:color="auto"/>
              <w:right w:val="single" w:sz="12" w:space="0" w:color="auto"/>
            </w:tcBorders>
            <w:shd w:val="clear" w:color="auto" w:fill="FBD4B4" w:themeFill="accent6" w:themeFillTint="66"/>
            <w:vAlign w:val="center"/>
          </w:tcPr>
          <w:p w:rsidR="00F84EB4" w:rsidRPr="005D3147" w:rsidRDefault="00F84EB4" w:rsidP="00F84EB4">
            <w:pPr>
              <w:bidi w:val="0"/>
              <w:ind w:right="7"/>
              <w:rPr>
                <w:rFonts w:asciiTheme="majorBidi" w:eastAsia="Calibri" w:hAnsiTheme="majorBidi" w:cstheme="majorBidi"/>
                <w:b/>
                <w:bCs/>
                <w:color w:val="000000" w:themeColor="text1"/>
                <w:rtl/>
              </w:rPr>
            </w:pPr>
          </w:p>
        </w:tc>
        <w:tc>
          <w:tcPr>
            <w:tcW w:w="2312" w:type="dxa"/>
            <w:gridSpan w:val="4"/>
            <w:tcBorders>
              <w:left w:val="single" w:sz="12" w:space="0" w:color="auto"/>
              <w:bottom w:val="single" w:sz="12" w:space="0" w:color="auto"/>
              <w:right w:val="single" w:sz="12" w:space="0" w:color="auto"/>
            </w:tcBorders>
            <w:shd w:val="clear" w:color="auto" w:fill="FBD4B4" w:themeFill="accent6" w:themeFillTint="66"/>
            <w:vAlign w:val="bottom"/>
          </w:tcPr>
          <w:p w:rsidR="00F84EB4" w:rsidRPr="005D3147" w:rsidRDefault="00F84EB4" w:rsidP="00F84EB4">
            <w:pPr>
              <w:bidi w:val="0"/>
              <w:ind w:right="7"/>
              <w:rPr>
                <w:rFonts w:asciiTheme="majorBidi" w:hAnsiTheme="majorBidi" w:cstheme="majorBidi"/>
                <w:b/>
                <w:bCs/>
                <w:color w:val="000000" w:themeColor="text1"/>
                <w:rtl/>
              </w:rPr>
            </w:pPr>
            <w:r w:rsidRPr="005D3147">
              <w:rPr>
                <w:rFonts w:asciiTheme="majorBidi" w:hAnsiTheme="majorBidi" w:cstheme="majorBidi"/>
                <w:b/>
                <w:bCs/>
                <w:color w:val="000000" w:themeColor="text1"/>
              </w:rPr>
              <w:t>14</w:t>
            </w:r>
          </w:p>
        </w:tc>
        <w:tc>
          <w:tcPr>
            <w:tcW w:w="4663" w:type="dxa"/>
            <w:gridSpan w:val="2"/>
            <w:tcBorders>
              <w:left w:val="single" w:sz="12" w:space="0" w:color="auto"/>
              <w:bottom w:val="single" w:sz="12" w:space="0" w:color="auto"/>
              <w:right w:val="double" w:sz="4" w:space="0" w:color="auto"/>
            </w:tcBorders>
            <w:shd w:val="clear" w:color="auto" w:fill="FBD4B4" w:themeFill="accent6" w:themeFillTint="66"/>
            <w:vAlign w:val="center"/>
          </w:tcPr>
          <w:p w:rsidR="00F84EB4" w:rsidRPr="005D3147" w:rsidRDefault="00F84EB4" w:rsidP="00F84EB4">
            <w:pPr>
              <w:bidi w:val="0"/>
              <w:spacing w:line="240" w:lineRule="auto"/>
              <w:ind w:right="7"/>
              <w:rPr>
                <w:rFonts w:asciiTheme="majorBidi" w:hAnsiTheme="majorBidi" w:cstheme="majorBidi"/>
                <w:b/>
                <w:bCs/>
                <w:color w:val="000000" w:themeColor="text1"/>
                <w:rtl/>
              </w:rPr>
            </w:pPr>
            <w:r w:rsidRPr="005D3147">
              <w:rPr>
                <w:rFonts w:asciiTheme="majorBidi" w:hAnsiTheme="majorBidi" w:cstheme="majorBidi"/>
                <w:b/>
                <w:bCs/>
                <w:color w:val="000000" w:themeColor="text1"/>
              </w:rPr>
              <w:t>Total</w:t>
            </w:r>
          </w:p>
        </w:tc>
      </w:tr>
    </w:tbl>
    <w:p w:rsidR="00A3693E" w:rsidRPr="005D3147" w:rsidRDefault="00A3693E" w:rsidP="00A3693E">
      <w:pPr>
        <w:bidi w:val="0"/>
        <w:jc w:val="center"/>
        <w:rPr>
          <w:rFonts w:asciiTheme="majorBidi" w:hAnsiTheme="majorBidi" w:cstheme="majorBidi"/>
          <w:b/>
          <w:bCs/>
          <w:color w:val="000000"/>
        </w:rPr>
      </w:pPr>
    </w:p>
    <w:p w:rsidR="00A3693E" w:rsidRPr="005D3147" w:rsidRDefault="00A3693E" w:rsidP="00A3693E">
      <w:pPr>
        <w:bidi w:val="0"/>
        <w:jc w:val="center"/>
        <w:rPr>
          <w:rFonts w:asciiTheme="majorBidi" w:hAnsiTheme="majorBidi" w:cstheme="majorBidi"/>
          <w:b/>
          <w:bCs/>
          <w:color w:val="000000"/>
        </w:rPr>
      </w:pPr>
    </w:p>
    <w:p w:rsidR="00A3693E" w:rsidRPr="005D3147" w:rsidRDefault="00A3693E" w:rsidP="00A3693E">
      <w:pPr>
        <w:bidi w:val="0"/>
        <w:jc w:val="center"/>
        <w:rPr>
          <w:rFonts w:asciiTheme="majorBidi" w:hAnsiTheme="majorBidi" w:cstheme="majorBidi"/>
          <w:b/>
          <w:bCs/>
          <w:color w:val="000000"/>
        </w:rPr>
      </w:pPr>
    </w:p>
    <w:p w:rsidR="00A3693E" w:rsidRPr="005D3147" w:rsidRDefault="00A3693E" w:rsidP="00A3693E">
      <w:pPr>
        <w:bidi w:val="0"/>
        <w:jc w:val="center"/>
        <w:rPr>
          <w:rFonts w:asciiTheme="majorBidi" w:hAnsiTheme="majorBidi" w:cstheme="majorBidi"/>
          <w:b/>
          <w:bCs/>
          <w:color w:val="000000"/>
          <w:rtl/>
        </w:rPr>
      </w:pPr>
    </w:p>
    <w:p w:rsidR="001A23A2" w:rsidRPr="005D3147" w:rsidRDefault="001A23A2" w:rsidP="008A33E0">
      <w:pPr>
        <w:bidi w:val="0"/>
        <w:jc w:val="center"/>
        <w:rPr>
          <w:rFonts w:asciiTheme="majorBidi" w:hAnsiTheme="majorBidi" w:cstheme="majorBidi"/>
          <w:b/>
          <w:bCs/>
          <w:color w:val="000000"/>
          <w:rtl/>
        </w:rPr>
      </w:pPr>
    </w:p>
    <w:p w:rsidR="001A23A2" w:rsidRPr="005D3147" w:rsidRDefault="001A23A2" w:rsidP="008A33E0">
      <w:pPr>
        <w:bidi w:val="0"/>
        <w:jc w:val="center"/>
        <w:rPr>
          <w:rFonts w:asciiTheme="majorBidi" w:hAnsiTheme="majorBidi" w:cstheme="majorBidi"/>
          <w:b/>
          <w:bCs/>
          <w:color w:val="000000"/>
        </w:rPr>
      </w:pPr>
    </w:p>
    <w:p w:rsidR="00A3693E" w:rsidRPr="005D3147" w:rsidRDefault="00A3693E" w:rsidP="00A3693E">
      <w:pPr>
        <w:bidi w:val="0"/>
        <w:jc w:val="center"/>
        <w:rPr>
          <w:rFonts w:asciiTheme="majorBidi" w:hAnsiTheme="majorBidi" w:cstheme="majorBidi"/>
          <w:b/>
          <w:bCs/>
          <w:color w:val="000000"/>
        </w:rPr>
      </w:pPr>
    </w:p>
    <w:p w:rsidR="00A3693E" w:rsidRPr="005D3147" w:rsidRDefault="00A3693E" w:rsidP="00A3693E">
      <w:pPr>
        <w:bidi w:val="0"/>
        <w:jc w:val="center"/>
        <w:rPr>
          <w:rFonts w:asciiTheme="majorBidi" w:hAnsiTheme="majorBidi" w:cstheme="majorBidi"/>
          <w:b/>
          <w:bCs/>
          <w:color w:val="000000"/>
        </w:rPr>
      </w:pPr>
    </w:p>
    <w:p w:rsidR="00A3693E" w:rsidRPr="005D3147" w:rsidRDefault="00A3693E" w:rsidP="00A3693E">
      <w:pPr>
        <w:bidi w:val="0"/>
        <w:jc w:val="center"/>
        <w:rPr>
          <w:rFonts w:asciiTheme="majorBidi" w:hAnsiTheme="majorBidi" w:cstheme="majorBidi"/>
          <w:b/>
          <w:bCs/>
          <w:color w:val="000000"/>
        </w:rPr>
      </w:pPr>
    </w:p>
    <w:p w:rsidR="00A3693E" w:rsidRPr="005D3147" w:rsidRDefault="00A3693E" w:rsidP="00A3693E">
      <w:pPr>
        <w:bidi w:val="0"/>
        <w:jc w:val="center"/>
        <w:rPr>
          <w:rFonts w:asciiTheme="majorBidi" w:hAnsiTheme="majorBidi" w:cstheme="majorBidi"/>
          <w:b/>
          <w:bCs/>
          <w:color w:val="000000"/>
        </w:rPr>
      </w:pPr>
    </w:p>
    <w:tbl>
      <w:tblPr>
        <w:bidiVisual/>
        <w:tblW w:w="9655"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1008"/>
        <w:gridCol w:w="994"/>
        <w:gridCol w:w="696"/>
        <w:gridCol w:w="750"/>
        <w:gridCol w:w="1149"/>
        <w:gridCol w:w="1212"/>
        <w:gridCol w:w="2168"/>
      </w:tblGrid>
      <w:tr w:rsidR="001A23A2" w:rsidRPr="005D3147" w:rsidTr="00F84EB4">
        <w:trPr>
          <w:trHeight w:val="150"/>
          <w:jc w:val="center"/>
        </w:trPr>
        <w:tc>
          <w:tcPr>
            <w:tcW w:w="167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100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589"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2"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216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F84EB4">
        <w:trPr>
          <w:trHeight w:val="149"/>
          <w:jc w:val="center"/>
        </w:trPr>
        <w:tc>
          <w:tcPr>
            <w:tcW w:w="16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00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Credit</w:t>
            </w:r>
          </w:p>
        </w:tc>
        <w:tc>
          <w:tcPr>
            <w:tcW w:w="69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Ex</w:t>
            </w:r>
          </w:p>
        </w:tc>
        <w:tc>
          <w:tcPr>
            <w:tcW w:w="75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Lab</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Lecture</w:t>
            </w:r>
          </w:p>
        </w:tc>
        <w:tc>
          <w:tcPr>
            <w:tcW w:w="1212"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216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F84EB4">
        <w:trPr>
          <w:jc w:val="center"/>
        </w:trPr>
        <w:tc>
          <w:tcPr>
            <w:tcW w:w="16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color w:val="000000"/>
                <w:sz w:val="28"/>
                <w:szCs w:val="28"/>
              </w:rPr>
              <w:t>CSI 510</w:t>
            </w:r>
          </w:p>
        </w:tc>
        <w:tc>
          <w:tcPr>
            <w:tcW w:w="100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10</w:t>
            </w: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69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75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121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color w:val="000000"/>
                <w:sz w:val="28"/>
                <w:szCs w:val="28"/>
              </w:rPr>
              <w:t>CSI 520</w:t>
            </w:r>
          </w:p>
        </w:tc>
        <w:tc>
          <w:tcPr>
            <w:tcW w:w="2168" w:type="dxa"/>
            <w:shd w:val="clear" w:color="auto" w:fill="FBD4B4" w:themeFill="accent6" w:themeFillTint="66"/>
            <w:vAlign w:val="center"/>
          </w:tcPr>
          <w:p w:rsidR="001A23A2" w:rsidRPr="005D3147" w:rsidRDefault="001A23A2" w:rsidP="008A33E0">
            <w:pPr>
              <w:pStyle w:val="Default"/>
              <w:jc w:val="center"/>
              <w:rPr>
                <w:rFonts w:asciiTheme="majorBidi" w:hAnsiTheme="majorBidi" w:cstheme="majorBidi"/>
                <w:b/>
                <w:bCs/>
                <w:sz w:val="28"/>
                <w:szCs w:val="28"/>
              </w:rPr>
            </w:pPr>
            <w:r w:rsidRPr="005D3147">
              <w:rPr>
                <w:rFonts w:asciiTheme="majorBidi" w:hAnsiTheme="majorBidi" w:cstheme="majorBidi"/>
                <w:b/>
                <w:bCs/>
                <w:sz w:val="28"/>
                <w:szCs w:val="28"/>
                <w:u w:val="single"/>
              </w:rPr>
              <w:br w:type="page"/>
            </w:r>
            <w:r w:rsidRPr="00CD242F">
              <w:rPr>
                <w:rFonts w:asciiTheme="majorBidi" w:hAnsiTheme="majorBidi" w:cstheme="majorBidi"/>
                <w:b/>
                <w:bCs/>
                <w:color w:val="C00000"/>
                <w:sz w:val="28"/>
                <w:szCs w:val="28"/>
              </w:rPr>
              <w:t>Graduation Project 2</w:t>
            </w:r>
          </w:p>
        </w:tc>
      </w:tr>
    </w:tbl>
    <w:p w:rsidR="001A23A2" w:rsidRPr="005D3147" w:rsidRDefault="001A23A2" w:rsidP="008A33E0">
      <w:pPr>
        <w:bidi w:val="0"/>
        <w:rPr>
          <w:rFonts w:asciiTheme="majorBidi" w:hAnsiTheme="majorBidi" w:cstheme="majorBidi"/>
          <w:b/>
          <w:bCs/>
          <w:color w:val="000000"/>
          <w:sz w:val="10"/>
          <w:szCs w:val="10"/>
        </w:rPr>
      </w:pPr>
    </w:p>
    <w:p w:rsidR="001A23A2" w:rsidRPr="005D3147" w:rsidRDefault="001A23A2" w:rsidP="008A33E0">
      <w:pPr>
        <w:bidi w:val="0"/>
        <w:rPr>
          <w:rFonts w:asciiTheme="majorBidi" w:hAnsiTheme="majorBidi" w:cstheme="majorBidi"/>
          <w:b/>
          <w:bCs/>
          <w:color w:val="000000"/>
          <w:sz w:val="2"/>
          <w:szCs w:val="2"/>
        </w:rPr>
      </w:pPr>
    </w:p>
    <w:p w:rsidR="001A23A2" w:rsidRPr="005D3147" w:rsidRDefault="001A23A2" w:rsidP="008A33E0">
      <w:pPr>
        <w:bidi w:val="0"/>
        <w:rPr>
          <w:rFonts w:asciiTheme="majorBidi" w:hAnsiTheme="majorBidi" w:cstheme="majorBidi"/>
          <w:b/>
          <w:bCs/>
          <w:sz w:val="28"/>
          <w:szCs w:val="28"/>
          <w:u w:val="single"/>
          <w:lang w:bidi="ar-EG"/>
        </w:rPr>
      </w:pPr>
      <w:r w:rsidRPr="005D3147">
        <w:rPr>
          <w:rFonts w:asciiTheme="majorBidi" w:hAnsiTheme="majorBidi" w:cstheme="majorBidi"/>
          <w:b/>
          <w:bCs/>
          <w:sz w:val="28"/>
          <w:szCs w:val="28"/>
          <w:u w:val="single"/>
          <w:lang w:bidi="ar-EG"/>
        </w:rPr>
        <w:t>Contents</w:t>
      </w:r>
      <w:r w:rsidRPr="005D3147">
        <w:rPr>
          <w:rFonts w:asciiTheme="majorBidi" w:hAnsiTheme="majorBidi" w:cstheme="majorBidi"/>
          <w:b/>
          <w:bCs/>
          <w:sz w:val="28"/>
          <w:szCs w:val="28"/>
          <w:u w:val="single"/>
          <w:rtl/>
          <w:lang w:bidi="ar-EG"/>
        </w:rPr>
        <w:t>:</w:t>
      </w:r>
    </w:p>
    <w:p w:rsidR="001A23A2" w:rsidRPr="005D3147" w:rsidRDefault="001A23A2" w:rsidP="008A33E0">
      <w:pPr>
        <w:bidi w:val="0"/>
        <w:rPr>
          <w:rFonts w:asciiTheme="majorBidi" w:hAnsiTheme="majorBidi" w:cstheme="majorBidi"/>
          <w:b/>
          <w:bCs/>
          <w:sz w:val="28"/>
          <w:szCs w:val="28"/>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 xml:space="preserve">: </w:t>
      </w:r>
    </w:p>
    <w:p w:rsidR="001A23A2" w:rsidRPr="005D3147" w:rsidRDefault="001A23A2" w:rsidP="00CD242F">
      <w:pPr>
        <w:pStyle w:val="NoSpacing"/>
        <w:spacing w:line="360" w:lineRule="auto"/>
        <w:jc w:val="both"/>
        <w:rPr>
          <w:rFonts w:asciiTheme="majorBidi" w:hAnsiTheme="majorBidi" w:cstheme="majorBidi"/>
          <w:szCs w:val="24"/>
        </w:rPr>
      </w:pPr>
      <w:r w:rsidRPr="005D3147">
        <w:rPr>
          <w:rFonts w:asciiTheme="majorBidi" w:hAnsiTheme="majorBidi" w:cstheme="majorBidi"/>
          <w:color w:val="000000"/>
          <w:szCs w:val="24"/>
        </w:rPr>
        <w:t xml:space="preserve">In this course, each group will continue developing the software systems started in CSI 410. Each group must use a particular tool to implement its system in a good programming practice. This implementation tool is preferably new –i.e. not taken in previous courses. Furthermore, students must generate a user manual for their information system in an appropriate format. At the end of the term, each group must submit a final report, which documents completely the information system from the problem definition phase to the implementation phase and contains a user manual for the information </w:t>
      </w:r>
      <w:r w:rsidR="00CD242F" w:rsidRPr="005D3147">
        <w:rPr>
          <w:rFonts w:asciiTheme="majorBidi" w:hAnsiTheme="majorBidi" w:cstheme="majorBidi"/>
          <w:color w:val="000000"/>
          <w:szCs w:val="24"/>
        </w:rPr>
        <w:t>system. Team</w:t>
      </w:r>
      <w:r w:rsidRPr="005D3147">
        <w:rPr>
          <w:rFonts w:asciiTheme="majorBidi" w:hAnsiTheme="majorBidi" w:cstheme="majorBidi"/>
          <w:color w:val="000000"/>
          <w:szCs w:val="24"/>
        </w:rPr>
        <w:t xml:space="preserve"> work, leadership, communication and writing skills are all important ingredients for a </w:t>
      </w:r>
      <w:r w:rsidR="00CD242F" w:rsidRPr="005D3147">
        <w:rPr>
          <w:rFonts w:asciiTheme="majorBidi" w:hAnsiTheme="majorBidi" w:cstheme="majorBidi"/>
          <w:color w:val="000000"/>
          <w:szCs w:val="24"/>
        </w:rPr>
        <w:t>successful project</w:t>
      </w:r>
      <w:r w:rsidRPr="005D3147">
        <w:rPr>
          <w:rFonts w:asciiTheme="majorBidi" w:hAnsiTheme="majorBidi" w:cstheme="majorBidi"/>
          <w:color w:val="000000"/>
          <w:szCs w:val="24"/>
        </w:rPr>
        <w:t>.</w:t>
      </w:r>
    </w:p>
    <w:p w:rsidR="001A23A2" w:rsidRPr="005D3147" w:rsidRDefault="001A23A2" w:rsidP="008A33E0">
      <w:pPr>
        <w:pStyle w:val="NoSpacing"/>
        <w:spacing w:line="360" w:lineRule="auto"/>
        <w:rPr>
          <w:rFonts w:asciiTheme="majorBidi" w:hAnsiTheme="majorBidi" w:cstheme="majorBidi"/>
          <w:szCs w:val="24"/>
        </w:rPr>
      </w:pPr>
    </w:p>
    <w:p w:rsidR="001A23A2" w:rsidRPr="005D3147" w:rsidRDefault="001A23A2" w:rsidP="008A33E0">
      <w:pPr>
        <w:bidi w:val="0"/>
        <w:spacing w:before="240"/>
        <w:rPr>
          <w:rFonts w:asciiTheme="majorBidi" w:hAnsiTheme="majorBidi" w:cstheme="majorBidi"/>
          <w:b/>
          <w:bCs/>
          <w:sz w:val="28"/>
          <w:szCs w:val="28"/>
        </w:rPr>
      </w:pPr>
      <w:r w:rsidRPr="005D3147">
        <w:rPr>
          <w:rFonts w:asciiTheme="majorBidi" w:hAnsiTheme="majorBidi" w:cstheme="majorBidi"/>
          <w:b/>
          <w:bCs/>
          <w:sz w:val="28"/>
          <w:szCs w:val="28"/>
          <w:u w:val="single"/>
        </w:rPr>
        <w:t>Lab:</w:t>
      </w:r>
    </w:p>
    <w:p w:rsidR="001A23A2" w:rsidRPr="005D3147" w:rsidRDefault="001A23A2" w:rsidP="008A33E0">
      <w:pPr>
        <w:bidi w:val="0"/>
        <w:ind w:left="720" w:firstLine="720"/>
        <w:rPr>
          <w:rFonts w:asciiTheme="majorBidi" w:hAnsiTheme="majorBidi" w:cstheme="majorBidi"/>
        </w:rPr>
      </w:pPr>
      <w:r w:rsidRPr="005D3147">
        <w:rPr>
          <w:rFonts w:asciiTheme="majorBidi" w:hAnsiTheme="majorBidi" w:cstheme="majorBidi"/>
        </w:rPr>
        <w:t>Non.</w:t>
      </w:r>
    </w:p>
    <w:p w:rsidR="001A23A2" w:rsidRDefault="001A23A2" w:rsidP="008A33E0">
      <w:pPr>
        <w:bidi w:val="0"/>
        <w:ind w:left="720" w:firstLine="720"/>
        <w:rPr>
          <w:rFonts w:asciiTheme="majorBidi" w:hAnsiTheme="majorBidi" w:cstheme="majorBidi"/>
        </w:rPr>
      </w:pPr>
    </w:p>
    <w:p w:rsidR="00D059C3" w:rsidRDefault="00D059C3" w:rsidP="00D059C3">
      <w:pPr>
        <w:bidi w:val="0"/>
        <w:rPr>
          <w:rFonts w:asciiTheme="majorBidi" w:hAnsiTheme="majorBidi" w:cstheme="majorBidi"/>
        </w:rPr>
      </w:pPr>
    </w:p>
    <w:p w:rsidR="00D059C3" w:rsidRPr="00D059C3" w:rsidRDefault="00D059C3" w:rsidP="00D059C3">
      <w:pPr>
        <w:shd w:val="clear" w:color="auto" w:fill="auto"/>
        <w:bidi w:val="0"/>
        <w:jc w:val="left"/>
        <w:rPr>
          <w:rFonts w:asciiTheme="majorBidi" w:eastAsia="Calibri" w:hAnsiTheme="majorBidi" w:cstheme="majorBidi"/>
          <w:b/>
          <w:bCs/>
          <w:sz w:val="28"/>
          <w:szCs w:val="28"/>
          <w:u w:val="single"/>
        </w:rPr>
      </w:pPr>
      <w:r w:rsidRPr="00D059C3">
        <w:rPr>
          <w:rFonts w:asciiTheme="majorBidi" w:eastAsia="Calibri" w:hAnsiTheme="majorBidi" w:cstheme="majorBidi"/>
          <w:b/>
          <w:bCs/>
          <w:sz w:val="28"/>
          <w:szCs w:val="28"/>
          <w:u w:val="single"/>
        </w:rPr>
        <w:t>Objectives:</w:t>
      </w:r>
    </w:p>
    <w:p w:rsidR="00D059C3" w:rsidRPr="00D059C3" w:rsidRDefault="00D059C3" w:rsidP="00D059C3">
      <w:pPr>
        <w:shd w:val="clear" w:color="auto" w:fill="auto"/>
        <w:bidi w:val="0"/>
        <w:jc w:val="left"/>
        <w:rPr>
          <w:rFonts w:asciiTheme="majorBidi" w:eastAsia="Calibri" w:hAnsiTheme="majorBidi" w:cstheme="majorBidi"/>
        </w:rPr>
      </w:pPr>
    </w:p>
    <w:p w:rsidR="00D059C3" w:rsidRPr="003F4E7A" w:rsidRDefault="00D059C3" w:rsidP="00D059C3">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t>Outcomes</w:t>
      </w:r>
      <w:r w:rsidRPr="003F4E7A">
        <w:rPr>
          <w:rFonts w:ascii="Arial" w:hAnsi="Arial" w:cs="Arial"/>
          <w:b/>
          <w:bCs/>
          <w:color w:val="000000"/>
          <w:sz w:val="27"/>
          <w:szCs w:val="27"/>
        </w:rPr>
        <w:t>:</w:t>
      </w:r>
    </w:p>
    <w:p w:rsidR="00D059C3" w:rsidRPr="00D059C3" w:rsidRDefault="00D059C3" w:rsidP="00D059C3">
      <w:pPr>
        <w:pStyle w:val="NoSpacing"/>
        <w:spacing w:line="336" w:lineRule="auto"/>
        <w:jc w:val="both"/>
        <w:rPr>
          <w:rFonts w:asciiTheme="majorBidi" w:hAnsiTheme="majorBidi" w:cstheme="majorBidi"/>
          <w:szCs w:val="24"/>
        </w:rPr>
      </w:pPr>
    </w:p>
    <w:p w:rsidR="00D059C3" w:rsidRPr="005D3147" w:rsidRDefault="00D059C3" w:rsidP="00D059C3">
      <w:pPr>
        <w:bidi w:val="0"/>
        <w:rPr>
          <w:rFonts w:asciiTheme="majorBidi" w:hAnsiTheme="majorBidi" w:cstheme="majorBidi"/>
        </w:rPr>
      </w:pPr>
    </w:p>
    <w:p w:rsidR="00D059C3" w:rsidRPr="005D3147" w:rsidRDefault="00D059C3" w:rsidP="00D059C3">
      <w:pPr>
        <w:bidi w:val="0"/>
        <w:ind w:left="720" w:firstLine="720"/>
        <w:rPr>
          <w:rFonts w:asciiTheme="majorBidi" w:hAnsiTheme="majorBidi" w:cstheme="majorBidi"/>
        </w:rPr>
      </w:pPr>
    </w:p>
    <w:p w:rsidR="001A23A2" w:rsidRPr="005D3147" w:rsidRDefault="001A23A2" w:rsidP="008A33E0">
      <w:pPr>
        <w:bidi w:val="0"/>
        <w:spacing w:before="120"/>
        <w:rPr>
          <w:rFonts w:asciiTheme="majorBidi" w:hAnsiTheme="majorBidi" w:cstheme="majorBidi"/>
          <w:b/>
          <w:bCs/>
          <w:sz w:val="28"/>
          <w:szCs w:val="28"/>
          <w:u w:val="single"/>
        </w:rPr>
      </w:pPr>
      <w:r w:rsidRPr="005D3147">
        <w:rPr>
          <w:rFonts w:asciiTheme="majorBidi" w:hAnsiTheme="majorBidi" w:cstheme="majorBidi"/>
          <w:b/>
          <w:bCs/>
          <w:sz w:val="28"/>
          <w:szCs w:val="28"/>
          <w:u w:val="single"/>
        </w:rPr>
        <w:t xml:space="preserve">References: </w:t>
      </w:r>
    </w:p>
    <w:p w:rsidR="001A23A2" w:rsidRPr="005D3147" w:rsidRDefault="001A23A2" w:rsidP="008A33E0">
      <w:pPr>
        <w:bidi w:val="0"/>
        <w:spacing w:before="120"/>
        <w:rPr>
          <w:rFonts w:asciiTheme="majorBidi" w:hAnsiTheme="majorBidi" w:cstheme="majorBidi"/>
          <w:sz w:val="28"/>
          <w:szCs w:val="28"/>
        </w:rPr>
      </w:pPr>
      <w:r w:rsidRPr="005D3147">
        <w:rPr>
          <w:rFonts w:asciiTheme="majorBidi" w:hAnsiTheme="majorBidi" w:cstheme="majorBidi"/>
          <w:sz w:val="28"/>
          <w:szCs w:val="28"/>
        </w:rPr>
        <w:tab/>
      </w:r>
      <w:r w:rsidRPr="005D3147">
        <w:rPr>
          <w:rFonts w:asciiTheme="majorBidi" w:hAnsiTheme="majorBidi" w:cstheme="majorBidi"/>
          <w:sz w:val="28"/>
          <w:szCs w:val="28"/>
        </w:rPr>
        <w:tab/>
        <w:t>Non.</w:t>
      </w:r>
    </w:p>
    <w:p w:rsidR="001A23A2" w:rsidRPr="005D3147" w:rsidRDefault="001A23A2" w:rsidP="008A33E0">
      <w:pPr>
        <w:pStyle w:val="TraditionalArabic"/>
        <w:numPr>
          <w:ilvl w:val="0"/>
          <w:numId w:val="0"/>
        </w:numPr>
        <w:bidi w:val="0"/>
        <w:ind w:left="720"/>
        <w:jc w:val="left"/>
        <w:rPr>
          <w:rFonts w:asciiTheme="majorBidi" w:hAnsiTheme="majorBidi" w:cstheme="majorBidi"/>
        </w:rPr>
      </w:pPr>
    </w:p>
    <w:p w:rsidR="001A23A2" w:rsidRDefault="001A23A2" w:rsidP="008A33E0">
      <w:pPr>
        <w:bidi w:val="0"/>
        <w:jc w:val="center"/>
        <w:rPr>
          <w:rFonts w:asciiTheme="majorBidi" w:hAnsiTheme="majorBidi" w:cstheme="majorBidi"/>
          <w:b/>
          <w:bCs/>
          <w:color w:val="000000"/>
        </w:rPr>
      </w:pPr>
    </w:p>
    <w:p w:rsidR="00F84EB4" w:rsidRDefault="00F84EB4" w:rsidP="00F84EB4">
      <w:pPr>
        <w:bidi w:val="0"/>
        <w:jc w:val="center"/>
        <w:rPr>
          <w:rFonts w:asciiTheme="majorBidi" w:hAnsiTheme="majorBidi" w:cstheme="majorBidi"/>
          <w:b/>
          <w:bCs/>
          <w:color w:val="000000"/>
        </w:rPr>
      </w:pPr>
    </w:p>
    <w:tbl>
      <w:tblPr>
        <w:bidiVisual/>
        <w:tblW w:w="9513"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923"/>
        <w:gridCol w:w="994"/>
        <w:gridCol w:w="641"/>
        <w:gridCol w:w="733"/>
        <w:gridCol w:w="1149"/>
        <w:gridCol w:w="1212"/>
        <w:gridCol w:w="2183"/>
      </w:tblGrid>
      <w:tr w:rsidR="001A23A2" w:rsidRPr="005D3147" w:rsidTr="00F84EB4">
        <w:trPr>
          <w:trHeight w:val="150"/>
          <w:jc w:val="center"/>
        </w:trPr>
        <w:tc>
          <w:tcPr>
            <w:tcW w:w="167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923"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517"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2"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2183"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F84EB4">
        <w:trPr>
          <w:trHeight w:val="149"/>
          <w:jc w:val="center"/>
        </w:trPr>
        <w:tc>
          <w:tcPr>
            <w:tcW w:w="16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23"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Credit</w:t>
            </w:r>
          </w:p>
        </w:tc>
        <w:tc>
          <w:tcPr>
            <w:tcW w:w="641"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Ex</w:t>
            </w:r>
          </w:p>
        </w:tc>
        <w:tc>
          <w:tcPr>
            <w:tcW w:w="73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Lab</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Lecture</w:t>
            </w:r>
          </w:p>
        </w:tc>
        <w:tc>
          <w:tcPr>
            <w:tcW w:w="1212"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2183"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F84EB4">
        <w:trPr>
          <w:jc w:val="center"/>
        </w:trPr>
        <w:tc>
          <w:tcPr>
            <w:tcW w:w="16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511</w:t>
            </w:r>
          </w:p>
        </w:tc>
        <w:tc>
          <w:tcPr>
            <w:tcW w:w="92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10</w:t>
            </w: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641"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73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CSI 522</w:t>
            </w:r>
          </w:p>
        </w:tc>
        <w:tc>
          <w:tcPr>
            <w:tcW w:w="21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color w:val="000000"/>
                <w:sz w:val="28"/>
                <w:szCs w:val="28"/>
              </w:rPr>
            </w:pPr>
            <w:r w:rsidRPr="005D3147">
              <w:rPr>
                <w:rFonts w:asciiTheme="majorBidi" w:hAnsiTheme="majorBidi" w:cstheme="majorBidi"/>
                <w:b/>
                <w:bCs/>
                <w:sz w:val="28"/>
                <w:szCs w:val="28"/>
              </w:rPr>
              <w:t>Human-Computer Interaction</w:t>
            </w:r>
          </w:p>
        </w:tc>
      </w:tr>
    </w:tbl>
    <w:p w:rsidR="001A23A2" w:rsidRPr="005D3147" w:rsidRDefault="001A23A2" w:rsidP="008A33E0">
      <w:pPr>
        <w:bidi w:val="0"/>
        <w:spacing w:line="336" w:lineRule="auto"/>
        <w:rPr>
          <w:rFonts w:asciiTheme="majorBidi" w:hAnsiTheme="majorBidi" w:cstheme="majorBidi"/>
          <w:rtl/>
        </w:rPr>
      </w:pPr>
      <w:r w:rsidRPr="005D3147">
        <w:rPr>
          <w:rFonts w:asciiTheme="majorBidi" w:hAnsiTheme="majorBidi" w:cstheme="majorBidi"/>
          <w:rtl/>
        </w:rPr>
        <w:t xml:space="preserve"> </w:t>
      </w:r>
    </w:p>
    <w:p w:rsidR="001A23A2" w:rsidRPr="005D3147" w:rsidRDefault="001A23A2" w:rsidP="008A33E0">
      <w:pPr>
        <w:bidi w:val="0"/>
        <w:spacing w:line="480" w:lineRule="auto"/>
        <w:rPr>
          <w:rFonts w:asciiTheme="majorBidi" w:hAnsiTheme="majorBidi" w:cstheme="majorBidi"/>
          <w:b/>
          <w:bCs/>
          <w:sz w:val="26"/>
          <w:szCs w:val="26"/>
          <w:u w:val="single"/>
        </w:rPr>
      </w:pPr>
      <w:r w:rsidRPr="005D3147">
        <w:rPr>
          <w:rFonts w:asciiTheme="majorBidi" w:hAnsiTheme="majorBidi" w:cstheme="majorBidi"/>
          <w:b/>
          <w:bCs/>
          <w:sz w:val="26"/>
          <w:szCs w:val="26"/>
          <w:u w:val="single"/>
        </w:rPr>
        <w:t>Course Specification:</w:t>
      </w:r>
    </w:p>
    <w:p w:rsidR="001A23A2" w:rsidRPr="005D3147" w:rsidRDefault="001A23A2" w:rsidP="008A33E0">
      <w:pPr>
        <w:bidi w:val="0"/>
        <w:spacing w:line="480" w:lineRule="auto"/>
        <w:rPr>
          <w:rFonts w:asciiTheme="majorBidi" w:hAnsiTheme="majorBidi" w:cstheme="majorBidi"/>
          <w:b/>
          <w:bCs/>
          <w:sz w:val="26"/>
          <w:szCs w:val="26"/>
          <w:u w:val="single"/>
        </w:rPr>
      </w:pPr>
      <w:r w:rsidRPr="005D3147">
        <w:rPr>
          <w:rFonts w:asciiTheme="majorBidi" w:hAnsiTheme="majorBidi" w:cstheme="majorBidi"/>
          <w:b/>
          <w:bCs/>
          <w:sz w:val="26"/>
          <w:szCs w:val="26"/>
          <w:u w:val="single"/>
        </w:rPr>
        <w:t>Lectures</w:t>
      </w:r>
      <w:r w:rsidRPr="005D3147">
        <w:rPr>
          <w:rFonts w:asciiTheme="majorBidi" w:hAnsiTheme="majorBidi" w:cstheme="majorBidi"/>
          <w:b/>
          <w:bCs/>
          <w:sz w:val="26"/>
          <w:szCs w:val="26"/>
        </w:rPr>
        <w:t>:</w:t>
      </w:r>
    </w:p>
    <w:p w:rsidR="001A23A2" w:rsidRPr="005D3147" w:rsidRDefault="001A23A2" w:rsidP="008A33E0">
      <w:pPr>
        <w:bidi w:val="0"/>
        <w:rPr>
          <w:rFonts w:asciiTheme="majorBidi" w:hAnsiTheme="majorBidi" w:cstheme="majorBidi"/>
        </w:rPr>
      </w:pPr>
      <w:r w:rsidRPr="005D3147">
        <w:rPr>
          <w:rFonts w:asciiTheme="majorBidi" w:hAnsiTheme="majorBidi" w:cstheme="majorBidi"/>
        </w:rPr>
        <w:t>Human-Computer Interaction (HCI) is a rapidly expanding research and development area that has transformed the way we use computers in the last thirty years. The course introduces fundamental methods, principles and tools for designing, programming and testing interactive systems. It also  introduces students to the design, implementation, and evaluation of human-computer interfaces, with emphasis on user-centered design and graphical user interfaces (GUI). The course covers topics such as usability and affordances, user-centered design, human cognitive and physical ergonomics, information and interactivity structures, interaction styles, interaction techniques, and user interface software tools with a special focus on mobile user interfaces.</w:t>
      </w:r>
    </w:p>
    <w:p w:rsidR="001A23A2" w:rsidRPr="005D3147" w:rsidRDefault="001A23A2" w:rsidP="008A33E0">
      <w:pPr>
        <w:bidi w:val="0"/>
        <w:rPr>
          <w:rFonts w:asciiTheme="majorBidi" w:hAnsiTheme="majorBidi" w:cstheme="majorBidi"/>
          <w:b/>
          <w:bCs/>
          <w:sz w:val="26"/>
          <w:szCs w:val="26"/>
        </w:rPr>
      </w:pPr>
      <w:r w:rsidRPr="005D3147">
        <w:rPr>
          <w:rFonts w:asciiTheme="majorBidi" w:hAnsiTheme="majorBidi" w:cstheme="majorBidi"/>
          <w:b/>
          <w:bCs/>
          <w:sz w:val="26"/>
          <w:szCs w:val="26"/>
          <w:u w:val="single"/>
        </w:rPr>
        <w:t>Lab</w:t>
      </w:r>
      <w:r w:rsidRPr="005D3147">
        <w:rPr>
          <w:rFonts w:asciiTheme="majorBidi" w:hAnsiTheme="majorBidi" w:cstheme="majorBidi"/>
          <w:b/>
          <w:bCs/>
          <w:sz w:val="26"/>
          <w:szCs w:val="26"/>
        </w:rPr>
        <w:t>:</w:t>
      </w:r>
    </w:p>
    <w:p w:rsidR="001A23A2" w:rsidRDefault="001A23A2" w:rsidP="008A33E0">
      <w:pPr>
        <w:autoSpaceDE w:val="0"/>
        <w:autoSpaceDN w:val="0"/>
        <w:bidi w:val="0"/>
        <w:adjustRightInd w:val="0"/>
        <w:rPr>
          <w:rFonts w:asciiTheme="majorBidi" w:hAnsiTheme="majorBidi" w:cstheme="majorBidi"/>
        </w:rPr>
      </w:pPr>
      <w:r w:rsidRPr="005D3147">
        <w:rPr>
          <w:rFonts w:asciiTheme="majorBidi" w:hAnsiTheme="majorBidi" w:cstheme="majorBidi"/>
        </w:rPr>
        <w:t>Analyze a Usability Problem - Static Information Presentation - Importance of Good Design - Advantages of Graphical Interface - Use of interactive devices - Visually pleasing composition - Organizing screen element - Chosing color - Develop system menus and navigation schemes  -Provide effective feedback, guidance and assistance.</w:t>
      </w:r>
    </w:p>
    <w:p w:rsidR="00D059C3" w:rsidRDefault="00D059C3" w:rsidP="00D059C3">
      <w:pPr>
        <w:autoSpaceDE w:val="0"/>
        <w:autoSpaceDN w:val="0"/>
        <w:bidi w:val="0"/>
        <w:adjustRightInd w:val="0"/>
        <w:rPr>
          <w:rFonts w:asciiTheme="majorBidi" w:hAnsiTheme="majorBidi" w:cstheme="majorBidi"/>
        </w:rPr>
      </w:pPr>
    </w:p>
    <w:p w:rsidR="00D059C3" w:rsidRDefault="00D059C3" w:rsidP="00D059C3">
      <w:pPr>
        <w:bidi w:val="0"/>
        <w:rPr>
          <w:rFonts w:asciiTheme="majorBidi" w:hAnsiTheme="majorBidi" w:cstheme="majorBidi"/>
        </w:rPr>
      </w:pPr>
    </w:p>
    <w:p w:rsidR="00D059C3" w:rsidRPr="00D059C3" w:rsidRDefault="00D059C3" w:rsidP="00D059C3">
      <w:pPr>
        <w:shd w:val="clear" w:color="auto" w:fill="auto"/>
        <w:bidi w:val="0"/>
        <w:jc w:val="left"/>
        <w:rPr>
          <w:rFonts w:asciiTheme="majorBidi" w:eastAsia="Calibri" w:hAnsiTheme="majorBidi" w:cstheme="majorBidi"/>
          <w:b/>
          <w:bCs/>
          <w:sz w:val="28"/>
          <w:szCs w:val="28"/>
          <w:u w:val="single"/>
        </w:rPr>
      </w:pPr>
      <w:r w:rsidRPr="00D059C3">
        <w:rPr>
          <w:rFonts w:asciiTheme="majorBidi" w:eastAsia="Calibri" w:hAnsiTheme="majorBidi" w:cstheme="majorBidi"/>
          <w:b/>
          <w:bCs/>
          <w:sz w:val="28"/>
          <w:szCs w:val="28"/>
          <w:u w:val="single"/>
        </w:rPr>
        <w:t>Objectives:</w:t>
      </w:r>
    </w:p>
    <w:p w:rsidR="00981A42" w:rsidRPr="00981A42" w:rsidRDefault="001D10F1" w:rsidP="001845D5">
      <w:pPr>
        <w:pStyle w:val="ListParagraph"/>
        <w:numPr>
          <w:ilvl w:val="0"/>
          <w:numId w:val="143"/>
        </w:numPr>
        <w:shd w:val="clear" w:color="auto" w:fill="auto"/>
        <w:bidi w:val="0"/>
        <w:spacing w:after="0" w:line="360" w:lineRule="auto"/>
        <w:rPr>
          <w:rFonts w:asciiTheme="majorBidi" w:hAnsiTheme="majorBidi" w:cstheme="majorBidi"/>
          <w:sz w:val="24"/>
          <w:szCs w:val="24"/>
        </w:rPr>
      </w:pPr>
      <w:r w:rsidRPr="00981A42">
        <w:rPr>
          <w:rFonts w:asciiTheme="majorBidi" w:hAnsiTheme="majorBidi" w:cstheme="majorBidi"/>
          <w:sz w:val="24"/>
          <w:szCs w:val="24"/>
        </w:rPr>
        <w:t>Acquire the fundamentals of Human-Computer</w:t>
      </w:r>
      <w:r w:rsidR="00981A42" w:rsidRPr="00981A42">
        <w:rPr>
          <w:rFonts w:asciiTheme="majorBidi" w:hAnsiTheme="majorBidi" w:cstheme="majorBidi" w:hint="cs"/>
          <w:sz w:val="24"/>
          <w:szCs w:val="24"/>
          <w:rtl/>
        </w:rPr>
        <w:t xml:space="preserve"> </w:t>
      </w:r>
      <w:r w:rsidRPr="00981A42">
        <w:rPr>
          <w:rFonts w:asciiTheme="majorBidi" w:hAnsiTheme="majorBidi" w:cstheme="majorBidi"/>
          <w:sz w:val="24"/>
          <w:szCs w:val="24"/>
        </w:rPr>
        <w:t>Interaction</w:t>
      </w:r>
      <w:r w:rsidRPr="00981A42">
        <w:rPr>
          <w:rFonts w:asciiTheme="majorBidi" w:hAnsiTheme="majorBidi" w:cs="Times New Roman"/>
          <w:sz w:val="24"/>
          <w:szCs w:val="24"/>
          <w:rtl/>
        </w:rPr>
        <w:t xml:space="preserve"> </w:t>
      </w:r>
    </w:p>
    <w:p w:rsidR="00981A42" w:rsidRPr="00981A42" w:rsidRDefault="001D10F1" w:rsidP="001845D5">
      <w:pPr>
        <w:pStyle w:val="ListParagraph"/>
        <w:numPr>
          <w:ilvl w:val="0"/>
          <w:numId w:val="143"/>
        </w:numPr>
        <w:shd w:val="clear" w:color="auto" w:fill="auto"/>
        <w:bidi w:val="0"/>
        <w:spacing w:after="0" w:line="360" w:lineRule="auto"/>
        <w:rPr>
          <w:rFonts w:asciiTheme="majorBidi" w:hAnsiTheme="majorBidi" w:cs="Times New Roman"/>
          <w:sz w:val="24"/>
          <w:szCs w:val="24"/>
        </w:rPr>
      </w:pPr>
      <w:r w:rsidRPr="00981A42">
        <w:rPr>
          <w:rFonts w:asciiTheme="majorBidi" w:hAnsiTheme="majorBidi" w:cstheme="majorBidi"/>
          <w:sz w:val="24"/>
          <w:szCs w:val="24"/>
        </w:rPr>
        <w:t>Develop interactive UI evaluation skills</w:t>
      </w:r>
      <w:r w:rsidRPr="00981A42">
        <w:rPr>
          <w:rFonts w:asciiTheme="majorBidi" w:hAnsiTheme="majorBidi" w:cs="Times New Roman"/>
          <w:sz w:val="24"/>
          <w:szCs w:val="24"/>
          <w:rtl/>
        </w:rPr>
        <w:t xml:space="preserve"> </w:t>
      </w:r>
    </w:p>
    <w:p w:rsidR="00981A42" w:rsidRPr="00981A42" w:rsidRDefault="001D10F1" w:rsidP="001845D5">
      <w:pPr>
        <w:pStyle w:val="ListParagraph"/>
        <w:numPr>
          <w:ilvl w:val="0"/>
          <w:numId w:val="143"/>
        </w:numPr>
        <w:shd w:val="clear" w:color="auto" w:fill="auto"/>
        <w:bidi w:val="0"/>
        <w:spacing w:after="0" w:line="360" w:lineRule="auto"/>
        <w:rPr>
          <w:rFonts w:asciiTheme="majorBidi" w:hAnsiTheme="majorBidi" w:cs="Times New Roman"/>
          <w:sz w:val="24"/>
          <w:szCs w:val="24"/>
        </w:rPr>
      </w:pPr>
      <w:r w:rsidRPr="00981A42">
        <w:rPr>
          <w:rFonts w:asciiTheme="majorBidi" w:hAnsiTheme="majorBidi" w:cstheme="majorBidi"/>
          <w:sz w:val="24"/>
          <w:szCs w:val="24"/>
        </w:rPr>
        <w:t>Develop a toolbox of proper design guidelines</w:t>
      </w:r>
    </w:p>
    <w:p w:rsidR="00981A42" w:rsidRPr="00981A42" w:rsidRDefault="001D10F1" w:rsidP="001845D5">
      <w:pPr>
        <w:pStyle w:val="ListParagraph"/>
        <w:numPr>
          <w:ilvl w:val="0"/>
          <w:numId w:val="143"/>
        </w:numPr>
        <w:shd w:val="clear" w:color="auto" w:fill="auto"/>
        <w:bidi w:val="0"/>
        <w:spacing w:after="0" w:line="360" w:lineRule="auto"/>
        <w:rPr>
          <w:rFonts w:asciiTheme="majorBidi" w:hAnsiTheme="majorBidi" w:cstheme="majorBidi"/>
          <w:sz w:val="24"/>
          <w:szCs w:val="24"/>
        </w:rPr>
      </w:pPr>
      <w:r w:rsidRPr="00981A42">
        <w:rPr>
          <w:rFonts w:asciiTheme="majorBidi" w:hAnsiTheme="majorBidi" w:cstheme="majorBidi"/>
          <w:sz w:val="24"/>
          <w:szCs w:val="24"/>
        </w:rPr>
        <w:t>Acquire GUI programming skills</w:t>
      </w:r>
      <w:r w:rsidRPr="00981A42">
        <w:rPr>
          <w:rFonts w:asciiTheme="majorBidi" w:hAnsiTheme="majorBidi" w:cs="Times New Roman"/>
          <w:sz w:val="24"/>
          <w:szCs w:val="24"/>
          <w:rtl/>
        </w:rPr>
        <w:t xml:space="preserve"> </w:t>
      </w:r>
    </w:p>
    <w:p w:rsidR="001D10F1" w:rsidRPr="00981A42" w:rsidRDefault="001D10F1" w:rsidP="001845D5">
      <w:pPr>
        <w:pStyle w:val="ListParagraph"/>
        <w:numPr>
          <w:ilvl w:val="0"/>
          <w:numId w:val="143"/>
        </w:numPr>
        <w:shd w:val="clear" w:color="auto" w:fill="auto"/>
        <w:bidi w:val="0"/>
        <w:spacing w:after="0" w:line="360" w:lineRule="auto"/>
        <w:rPr>
          <w:rFonts w:asciiTheme="majorBidi" w:hAnsiTheme="majorBidi" w:cstheme="majorBidi"/>
          <w:b/>
          <w:bCs/>
          <w:sz w:val="32"/>
          <w:szCs w:val="32"/>
          <w:u w:val="single"/>
        </w:rPr>
      </w:pPr>
      <w:r w:rsidRPr="00981A42">
        <w:rPr>
          <w:rFonts w:asciiTheme="majorBidi" w:hAnsiTheme="majorBidi" w:cstheme="majorBidi"/>
          <w:sz w:val="24"/>
          <w:szCs w:val="24"/>
        </w:rPr>
        <w:t xml:space="preserve">Learn a variety of interface evaluation techniques </w:t>
      </w:r>
    </w:p>
    <w:p w:rsidR="00D059C3" w:rsidRPr="003F4E7A" w:rsidRDefault="00D059C3" w:rsidP="001D10F1">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t>Outcomes</w:t>
      </w:r>
      <w:r w:rsidRPr="003F4E7A">
        <w:rPr>
          <w:rFonts w:ascii="Arial" w:hAnsi="Arial" w:cs="Arial"/>
          <w:b/>
          <w:bCs/>
          <w:color w:val="000000"/>
          <w:sz w:val="27"/>
          <w:szCs w:val="27"/>
        </w:rPr>
        <w:t>:</w:t>
      </w:r>
    </w:p>
    <w:p w:rsidR="001D10F1" w:rsidRPr="00981A42" w:rsidRDefault="001D10F1" w:rsidP="00981A42">
      <w:pPr>
        <w:pStyle w:val="ListParagraph"/>
        <w:shd w:val="clear" w:color="auto" w:fill="auto"/>
        <w:bidi w:val="0"/>
        <w:spacing w:after="0" w:line="360" w:lineRule="auto"/>
        <w:rPr>
          <w:rFonts w:asciiTheme="majorBidi" w:hAnsiTheme="majorBidi" w:cstheme="majorBidi"/>
          <w:sz w:val="24"/>
          <w:szCs w:val="24"/>
        </w:rPr>
      </w:pPr>
      <w:r w:rsidRPr="00981A42">
        <w:rPr>
          <w:rFonts w:asciiTheme="majorBidi" w:hAnsiTheme="majorBidi" w:cstheme="majorBidi"/>
          <w:sz w:val="24"/>
          <w:szCs w:val="24"/>
        </w:rPr>
        <w:t>After studying the course you will be able to</w:t>
      </w:r>
      <w:r w:rsidRPr="00981A42">
        <w:rPr>
          <w:rFonts w:asciiTheme="majorBidi" w:hAnsiTheme="majorBidi" w:cstheme="majorBidi"/>
          <w:sz w:val="24"/>
          <w:szCs w:val="24"/>
          <w:rtl/>
        </w:rPr>
        <w:t xml:space="preserve"> </w:t>
      </w:r>
    </w:p>
    <w:p w:rsidR="00806A70" w:rsidRDefault="001D10F1" w:rsidP="001845D5">
      <w:pPr>
        <w:pStyle w:val="ListParagraph"/>
        <w:numPr>
          <w:ilvl w:val="0"/>
          <w:numId w:val="144"/>
        </w:numPr>
        <w:shd w:val="clear" w:color="auto" w:fill="auto"/>
        <w:bidi w:val="0"/>
        <w:spacing w:after="0" w:line="360" w:lineRule="auto"/>
        <w:rPr>
          <w:rFonts w:asciiTheme="majorBidi" w:hAnsiTheme="majorBidi" w:cstheme="majorBidi"/>
          <w:sz w:val="24"/>
          <w:szCs w:val="24"/>
        </w:rPr>
      </w:pPr>
      <w:r w:rsidRPr="00806A70">
        <w:rPr>
          <w:rFonts w:asciiTheme="majorBidi" w:hAnsiTheme="majorBidi" w:cstheme="majorBidi"/>
          <w:sz w:val="24"/>
          <w:szCs w:val="24"/>
          <w:rtl/>
        </w:rPr>
        <w:lastRenderedPageBreak/>
        <w:t xml:space="preserve"> </w:t>
      </w:r>
      <w:r w:rsidRPr="00806A70">
        <w:rPr>
          <w:rFonts w:asciiTheme="majorBidi" w:hAnsiTheme="majorBidi" w:cstheme="majorBidi"/>
          <w:sz w:val="24"/>
          <w:szCs w:val="24"/>
        </w:rPr>
        <w:t>Knowledge and understanding</w:t>
      </w:r>
      <w:r w:rsidR="00806A70" w:rsidRPr="00806A70">
        <w:rPr>
          <w:rFonts w:asciiTheme="majorBidi" w:hAnsiTheme="majorBidi" w:cstheme="majorBidi"/>
        </w:rPr>
        <w:t xml:space="preserve">  </w:t>
      </w:r>
      <w:r w:rsidR="00806A70" w:rsidRPr="00806A70">
        <w:rPr>
          <w:rFonts w:asciiTheme="majorBidi" w:hAnsiTheme="majorBidi" w:cstheme="majorBidi"/>
          <w:sz w:val="24"/>
          <w:szCs w:val="24"/>
        </w:rPr>
        <w:t xml:space="preserve">tools for designing, programming and testing interactive systems. </w:t>
      </w:r>
    </w:p>
    <w:p w:rsidR="001D10F1" w:rsidRPr="00806A70" w:rsidRDefault="00981A42" w:rsidP="001845D5">
      <w:pPr>
        <w:pStyle w:val="ListParagraph"/>
        <w:numPr>
          <w:ilvl w:val="0"/>
          <w:numId w:val="144"/>
        </w:numPr>
        <w:shd w:val="clear" w:color="auto" w:fill="auto"/>
        <w:bidi w:val="0"/>
        <w:spacing w:after="0" w:line="360" w:lineRule="auto"/>
        <w:rPr>
          <w:rFonts w:asciiTheme="majorBidi" w:hAnsiTheme="majorBidi" w:cstheme="majorBidi"/>
          <w:sz w:val="24"/>
          <w:szCs w:val="24"/>
        </w:rPr>
      </w:pPr>
      <w:r w:rsidRPr="00806A70">
        <w:rPr>
          <w:rFonts w:asciiTheme="majorBidi" w:hAnsiTheme="majorBidi" w:cstheme="majorBidi"/>
          <w:sz w:val="24"/>
          <w:szCs w:val="24"/>
          <w:lang w:val="en-US"/>
        </w:rPr>
        <w:t>E</w:t>
      </w:r>
      <w:r w:rsidR="001D10F1" w:rsidRPr="00806A70">
        <w:rPr>
          <w:rFonts w:asciiTheme="majorBidi" w:hAnsiTheme="majorBidi" w:cstheme="majorBidi"/>
          <w:sz w:val="24"/>
          <w:szCs w:val="24"/>
        </w:rPr>
        <w:t>xplain why it is important to design  Interactive products that are usable</w:t>
      </w:r>
      <w:r w:rsidR="001D10F1" w:rsidRPr="00806A70">
        <w:rPr>
          <w:rFonts w:asciiTheme="majorBidi" w:hAnsiTheme="majorBidi" w:cstheme="majorBidi"/>
          <w:sz w:val="24"/>
          <w:szCs w:val="24"/>
          <w:rtl/>
        </w:rPr>
        <w:t xml:space="preserve"> </w:t>
      </w:r>
    </w:p>
    <w:p w:rsidR="001D10F1" w:rsidRPr="00981A42" w:rsidRDefault="00981A42" w:rsidP="001845D5">
      <w:pPr>
        <w:pStyle w:val="ListParagraph"/>
        <w:numPr>
          <w:ilvl w:val="0"/>
          <w:numId w:val="144"/>
        </w:numPr>
        <w:shd w:val="clear" w:color="auto" w:fill="auto"/>
        <w:bidi w:val="0"/>
        <w:spacing w:after="0" w:line="360" w:lineRule="auto"/>
        <w:rPr>
          <w:rFonts w:asciiTheme="majorBidi" w:hAnsiTheme="majorBidi" w:cstheme="majorBidi"/>
          <w:sz w:val="24"/>
          <w:szCs w:val="24"/>
        </w:rPr>
      </w:pPr>
      <w:r>
        <w:rPr>
          <w:rFonts w:asciiTheme="majorBidi" w:hAnsiTheme="majorBidi" w:cstheme="majorBidi"/>
          <w:sz w:val="24"/>
          <w:szCs w:val="24"/>
          <w:lang w:val="en-US"/>
        </w:rPr>
        <w:t>D</w:t>
      </w:r>
      <w:r w:rsidR="001D10F1" w:rsidRPr="00981A42">
        <w:rPr>
          <w:rFonts w:asciiTheme="majorBidi" w:hAnsiTheme="majorBidi" w:cstheme="majorBidi"/>
          <w:sz w:val="24"/>
          <w:szCs w:val="24"/>
        </w:rPr>
        <w:t>efine key terms used in interaction design</w:t>
      </w:r>
      <w:r w:rsidR="001D10F1" w:rsidRPr="00981A42">
        <w:rPr>
          <w:rFonts w:asciiTheme="majorBidi" w:hAnsiTheme="majorBidi" w:cstheme="majorBidi"/>
          <w:sz w:val="24"/>
          <w:szCs w:val="24"/>
          <w:rtl/>
        </w:rPr>
        <w:t xml:space="preserve"> </w:t>
      </w:r>
    </w:p>
    <w:p w:rsidR="001D10F1" w:rsidRPr="00981A42" w:rsidRDefault="00981A42" w:rsidP="001845D5">
      <w:pPr>
        <w:pStyle w:val="ListParagraph"/>
        <w:numPr>
          <w:ilvl w:val="0"/>
          <w:numId w:val="144"/>
        </w:numPr>
        <w:shd w:val="clear" w:color="auto" w:fill="auto"/>
        <w:bidi w:val="0"/>
        <w:spacing w:after="0" w:line="360" w:lineRule="auto"/>
        <w:rPr>
          <w:rFonts w:asciiTheme="majorBidi" w:hAnsiTheme="majorBidi" w:cstheme="majorBidi"/>
          <w:sz w:val="24"/>
          <w:szCs w:val="24"/>
        </w:rPr>
      </w:pPr>
      <w:r>
        <w:rPr>
          <w:rFonts w:asciiTheme="majorBidi" w:hAnsiTheme="majorBidi" w:cstheme="majorBidi"/>
          <w:sz w:val="24"/>
          <w:szCs w:val="24"/>
          <w:lang w:val="en-US"/>
        </w:rPr>
        <w:t>E</w:t>
      </w:r>
      <w:r w:rsidR="001D10F1" w:rsidRPr="00981A42">
        <w:rPr>
          <w:rFonts w:asciiTheme="majorBidi" w:hAnsiTheme="majorBidi" w:cstheme="majorBidi"/>
          <w:sz w:val="24"/>
          <w:szCs w:val="24"/>
        </w:rPr>
        <w:t>xplain key theories used in the design of interactive products</w:t>
      </w:r>
      <w:r w:rsidR="001D10F1" w:rsidRPr="00981A42">
        <w:rPr>
          <w:rFonts w:asciiTheme="majorBidi" w:hAnsiTheme="majorBidi" w:cstheme="majorBidi"/>
          <w:sz w:val="24"/>
          <w:szCs w:val="24"/>
          <w:rtl/>
        </w:rPr>
        <w:t xml:space="preserve"> </w:t>
      </w:r>
    </w:p>
    <w:p w:rsidR="00D059C3" w:rsidRPr="00981A42" w:rsidRDefault="00981A42" w:rsidP="001845D5">
      <w:pPr>
        <w:pStyle w:val="ListParagraph"/>
        <w:numPr>
          <w:ilvl w:val="0"/>
          <w:numId w:val="144"/>
        </w:numPr>
        <w:shd w:val="clear" w:color="auto" w:fill="auto"/>
        <w:bidi w:val="0"/>
        <w:spacing w:after="0" w:line="360" w:lineRule="auto"/>
        <w:rPr>
          <w:rFonts w:asciiTheme="majorBidi" w:hAnsiTheme="majorBidi" w:cstheme="majorBidi"/>
          <w:sz w:val="24"/>
          <w:szCs w:val="24"/>
        </w:rPr>
      </w:pPr>
      <w:r>
        <w:rPr>
          <w:rFonts w:asciiTheme="majorBidi" w:hAnsiTheme="majorBidi" w:cstheme="majorBidi"/>
          <w:sz w:val="24"/>
          <w:szCs w:val="24"/>
        </w:rPr>
        <w:t>E</w:t>
      </w:r>
      <w:r w:rsidR="001D10F1" w:rsidRPr="00981A42">
        <w:rPr>
          <w:rFonts w:asciiTheme="majorBidi" w:hAnsiTheme="majorBidi" w:cstheme="majorBidi"/>
          <w:sz w:val="24"/>
          <w:szCs w:val="24"/>
        </w:rPr>
        <w:t>xplain the importance of  iteration, evaluation design and prototyping in interaction</w:t>
      </w:r>
    </w:p>
    <w:p w:rsidR="00D059C3" w:rsidRPr="005D3147" w:rsidRDefault="00D059C3" w:rsidP="00D059C3">
      <w:pPr>
        <w:autoSpaceDE w:val="0"/>
        <w:autoSpaceDN w:val="0"/>
        <w:bidi w:val="0"/>
        <w:adjustRightInd w:val="0"/>
        <w:rPr>
          <w:rFonts w:asciiTheme="majorBidi" w:hAnsiTheme="majorBidi" w:cstheme="majorBidi"/>
        </w:rPr>
      </w:pPr>
    </w:p>
    <w:p w:rsidR="001A23A2" w:rsidRPr="005D3147" w:rsidRDefault="001A23A2" w:rsidP="008A33E0">
      <w:pPr>
        <w:bidi w:val="0"/>
        <w:rPr>
          <w:rFonts w:asciiTheme="majorBidi" w:hAnsiTheme="majorBidi" w:cstheme="majorBidi"/>
          <w:b/>
          <w:bCs/>
          <w:color w:val="000000"/>
          <w:sz w:val="28"/>
          <w:szCs w:val="28"/>
        </w:rPr>
      </w:pPr>
      <w:r w:rsidRPr="005D3147">
        <w:rPr>
          <w:rFonts w:asciiTheme="majorBidi" w:hAnsiTheme="majorBidi" w:cstheme="majorBidi"/>
          <w:b/>
          <w:bCs/>
          <w:color w:val="000000"/>
          <w:sz w:val="28"/>
          <w:szCs w:val="28"/>
          <w:u w:val="single"/>
        </w:rPr>
        <w:t>Text Book</w:t>
      </w:r>
      <w:r w:rsidRPr="005D3147">
        <w:rPr>
          <w:rFonts w:asciiTheme="majorBidi" w:hAnsiTheme="majorBidi" w:cstheme="majorBidi"/>
          <w:b/>
          <w:bCs/>
          <w:color w:val="000000"/>
          <w:sz w:val="28"/>
          <w:szCs w:val="28"/>
        </w:rPr>
        <w:t>:</w:t>
      </w:r>
    </w:p>
    <w:p w:rsidR="001A23A2" w:rsidRPr="005D3147" w:rsidRDefault="001A23A2" w:rsidP="001845D5">
      <w:pPr>
        <w:pStyle w:val="NoSpacing"/>
        <w:numPr>
          <w:ilvl w:val="0"/>
          <w:numId w:val="37"/>
        </w:numPr>
        <w:spacing w:line="360" w:lineRule="auto"/>
        <w:ind w:left="284" w:hanging="284"/>
        <w:jc w:val="both"/>
        <w:rPr>
          <w:rFonts w:asciiTheme="majorBidi" w:hAnsiTheme="majorBidi" w:cstheme="majorBidi"/>
          <w:color w:val="000000"/>
          <w:kern w:val="36"/>
          <w:szCs w:val="24"/>
        </w:rPr>
      </w:pPr>
      <w:r w:rsidRPr="005D3147">
        <w:rPr>
          <w:rFonts w:asciiTheme="majorBidi" w:hAnsiTheme="majorBidi" w:cstheme="majorBidi"/>
          <w:color w:val="000000"/>
          <w:kern w:val="36"/>
          <w:szCs w:val="24"/>
        </w:rPr>
        <w:t>Dix, A., Finlay, J., Abowd, G., &amp; Beale, R., “Human-computer interaction” , 3rd edition Prentice Hall Europe. ISBN: 0130461091 | Edition: 2003</w:t>
      </w:r>
    </w:p>
    <w:p w:rsidR="001A23A2" w:rsidRPr="005D3147" w:rsidRDefault="001A23A2" w:rsidP="008A33E0">
      <w:pPr>
        <w:pStyle w:val="NoSpacing"/>
        <w:spacing w:line="360" w:lineRule="auto"/>
        <w:ind w:left="284"/>
        <w:jc w:val="both"/>
        <w:rPr>
          <w:rFonts w:asciiTheme="majorBidi" w:hAnsiTheme="majorBidi" w:cstheme="majorBidi"/>
          <w:color w:val="000000"/>
          <w:kern w:val="36"/>
          <w:sz w:val="6"/>
          <w:szCs w:val="6"/>
        </w:rPr>
      </w:pPr>
    </w:p>
    <w:p w:rsidR="001A23A2" w:rsidRPr="005D3147" w:rsidRDefault="001A23A2" w:rsidP="008A33E0">
      <w:pPr>
        <w:pStyle w:val="NoSpacing"/>
        <w:spacing w:line="360" w:lineRule="auto"/>
        <w:jc w:val="both"/>
        <w:rPr>
          <w:rFonts w:asciiTheme="majorBidi" w:hAnsiTheme="majorBidi" w:cstheme="majorBidi"/>
          <w:b/>
          <w:bCs/>
          <w:sz w:val="28"/>
          <w:szCs w:val="28"/>
        </w:rPr>
      </w:pPr>
      <w:r w:rsidRPr="005D3147">
        <w:rPr>
          <w:rFonts w:asciiTheme="majorBidi" w:hAnsiTheme="majorBidi" w:cstheme="majorBidi"/>
          <w:b/>
          <w:bCs/>
          <w:sz w:val="28"/>
          <w:szCs w:val="28"/>
          <w:u w:val="single"/>
        </w:rPr>
        <w:t>Essential References</w:t>
      </w:r>
      <w:r w:rsidRPr="005D3147">
        <w:rPr>
          <w:rFonts w:asciiTheme="majorBidi" w:hAnsiTheme="majorBidi" w:cstheme="majorBidi"/>
          <w:b/>
          <w:bCs/>
          <w:sz w:val="28"/>
          <w:szCs w:val="28"/>
        </w:rPr>
        <w:t>:</w:t>
      </w:r>
    </w:p>
    <w:p w:rsidR="001A23A2" w:rsidRPr="005D3147" w:rsidRDefault="001A23A2" w:rsidP="001845D5">
      <w:pPr>
        <w:pStyle w:val="NoSpacing"/>
        <w:numPr>
          <w:ilvl w:val="0"/>
          <w:numId w:val="37"/>
        </w:numPr>
        <w:spacing w:line="360" w:lineRule="auto"/>
        <w:ind w:left="284" w:hanging="284"/>
        <w:jc w:val="both"/>
        <w:rPr>
          <w:rFonts w:asciiTheme="majorBidi" w:hAnsiTheme="majorBidi" w:cstheme="majorBidi"/>
          <w:b/>
          <w:bCs/>
          <w:szCs w:val="24"/>
        </w:rPr>
      </w:pPr>
      <w:r w:rsidRPr="005D3147">
        <w:rPr>
          <w:rFonts w:asciiTheme="majorBidi" w:hAnsiTheme="majorBidi" w:cstheme="majorBidi"/>
          <w:color w:val="000000"/>
          <w:kern w:val="36"/>
          <w:szCs w:val="24"/>
        </w:rPr>
        <w:t>Galletta, Dennis &amp; Zhang, Ping,” Human Computer Interaction and Management Information Systems :Applications”, M. E. Sharpe Inc., ISBN-10: 0765614871 Edition: 2006</w:t>
      </w:r>
    </w:p>
    <w:p w:rsidR="00F84EB4" w:rsidRDefault="00F84EB4">
      <w:pPr>
        <w:shd w:val="clear" w:color="auto" w:fill="auto"/>
        <w:bidi w:val="0"/>
        <w:spacing w:line="240" w:lineRule="auto"/>
        <w:jc w:val="left"/>
        <w:rPr>
          <w:rFonts w:asciiTheme="majorBidi" w:hAnsiTheme="majorBidi" w:cstheme="majorBidi"/>
          <w:b/>
          <w:bCs/>
          <w:color w:val="auto"/>
          <w:lang w:bidi="en-US"/>
        </w:rPr>
      </w:pPr>
      <w:r>
        <w:rPr>
          <w:rFonts w:asciiTheme="majorBidi" w:hAnsiTheme="majorBidi" w:cstheme="majorBidi"/>
          <w:b/>
          <w:bCs/>
          <w:color w:val="auto"/>
          <w:lang w:bidi="en-US"/>
        </w:rPr>
        <w:br w:type="page"/>
      </w:r>
    </w:p>
    <w:p w:rsidR="001A23A2" w:rsidRPr="005D3147" w:rsidRDefault="001A23A2" w:rsidP="008A33E0">
      <w:pPr>
        <w:bidi w:val="0"/>
        <w:jc w:val="center"/>
        <w:rPr>
          <w:rFonts w:asciiTheme="majorBidi" w:hAnsiTheme="majorBidi" w:cstheme="majorBidi"/>
          <w:b/>
          <w:bCs/>
          <w:color w:val="000000"/>
          <w:sz w:val="6"/>
          <w:szCs w:val="6"/>
        </w:rPr>
      </w:pPr>
    </w:p>
    <w:p w:rsidR="001A23A2" w:rsidRPr="005D3147" w:rsidRDefault="001A23A2" w:rsidP="008A33E0">
      <w:pPr>
        <w:bidi w:val="0"/>
        <w:jc w:val="center"/>
        <w:rPr>
          <w:rFonts w:asciiTheme="majorBidi" w:hAnsiTheme="majorBidi" w:cstheme="majorBidi"/>
          <w:b/>
          <w:bCs/>
          <w:color w:val="000000"/>
          <w:sz w:val="6"/>
          <w:szCs w:val="6"/>
          <w:rtl/>
        </w:rPr>
      </w:pPr>
    </w:p>
    <w:tbl>
      <w:tblPr>
        <w:bidiVisual/>
        <w:tblW w:w="9104"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1022"/>
        <w:gridCol w:w="883"/>
        <w:gridCol w:w="815"/>
        <w:gridCol w:w="799"/>
        <w:gridCol w:w="1016"/>
        <w:gridCol w:w="1212"/>
        <w:gridCol w:w="1679"/>
      </w:tblGrid>
      <w:tr w:rsidR="001A23A2" w:rsidRPr="005D3147" w:rsidTr="00F84EB4">
        <w:trPr>
          <w:trHeight w:val="150"/>
          <w:jc w:val="center"/>
        </w:trPr>
        <w:tc>
          <w:tcPr>
            <w:tcW w:w="1673"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Prerequisite</w:t>
            </w:r>
          </w:p>
        </w:tc>
        <w:tc>
          <w:tcPr>
            <w:tcW w:w="1035"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539"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2"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645"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F84EB4">
        <w:trPr>
          <w:trHeight w:val="149"/>
          <w:jc w:val="center"/>
        </w:trPr>
        <w:tc>
          <w:tcPr>
            <w:tcW w:w="1673"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035"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875"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Credit</w:t>
            </w:r>
          </w:p>
        </w:tc>
        <w:tc>
          <w:tcPr>
            <w:tcW w:w="84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Ex</w:t>
            </w:r>
          </w:p>
        </w:tc>
        <w:tc>
          <w:tcPr>
            <w:tcW w:w="81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Lab</w:t>
            </w:r>
          </w:p>
        </w:tc>
        <w:tc>
          <w:tcPr>
            <w:tcW w:w="100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Lecture</w:t>
            </w:r>
          </w:p>
        </w:tc>
        <w:tc>
          <w:tcPr>
            <w:tcW w:w="1212"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645"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F84EB4">
        <w:trPr>
          <w:jc w:val="center"/>
        </w:trPr>
        <w:tc>
          <w:tcPr>
            <w:tcW w:w="167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422</w:t>
            </w:r>
          </w:p>
        </w:tc>
        <w:tc>
          <w:tcPr>
            <w:tcW w:w="1035"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10</w:t>
            </w:r>
          </w:p>
        </w:tc>
        <w:tc>
          <w:tcPr>
            <w:tcW w:w="875"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84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81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100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525</w:t>
            </w:r>
          </w:p>
        </w:tc>
        <w:tc>
          <w:tcPr>
            <w:tcW w:w="1645"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Professional Ethics</w:t>
            </w:r>
          </w:p>
        </w:tc>
      </w:tr>
    </w:tbl>
    <w:p w:rsidR="001A23A2" w:rsidRPr="005D3147" w:rsidRDefault="001A23A2" w:rsidP="008A33E0">
      <w:pPr>
        <w:bidi w:val="0"/>
        <w:spacing w:line="336" w:lineRule="auto"/>
        <w:rPr>
          <w:rFonts w:asciiTheme="majorBidi" w:hAnsiTheme="majorBidi" w:cstheme="majorBidi"/>
          <w:sz w:val="16"/>
          <w:szCs w:val="16"/>
          <w:rtl/>
        </w:rPr>
      </w:pPr>
      <w:r w:rsidRPr="005D3147">
        <w:rPr>
          <w:rFonts w:asciiTheme="majorBidi" w:hAnsiTheme="majorBidi" w:cstheme="majorBidi"/>
          <w:rtl/>
        </w:rPr>
        <w:t xml:space="preserve"> </w:t>
      </w:r>
    </w:p>
    <w:p w:rsidR="001A23A2" w:rsidRPr="005D3147" w:rsidRDefault="001A23A2" w:rsidP="00A3693E">
      <w:pPr>
        <w:bidi w:val="0"/>
        <w:spacing w:line="336" w:lineRule="auto"/>
        <w:jc w:val="left"/>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bidi w:val="0"/>
        <w:spacing w:line="336" w:lineRule="auto"/>
        <w:jc w:val="right"/>
        <w:rPr>
          <w:rFonts w:asciiTheme="majorBidi" w:hAnsiTheme="majorBidi" w:cstheme="majorBidi"/>
          <w:b/>
          <w:bCs/>
          <w:sz w:val="6"/>
          <w:szCs w:val="6"/>
          <w:u w:val="single"/>
        </w:rPr>
      </w:pPr>
    </w:p>
    <w:p w:rsidR="001A23A2" w:rsidRPr="005D3147" w:rsidRDefault="001A23A2" w:rsidP="00A3693E">
      <w:pPr>
        <w:bidi w:val="0"/>
        <w:spacing w:line="336" w:lineRule="auto"/>
        <w:jc w:val="left"/>
        <w:rPr>
          <w:rFonts w:asciiTheme="majorBidi" w:hAnsiTheme="majorBidi" w:cstheme="majorBidi"/>
          <w:b/>
          <w:bCs/>
          <w:sz w:val="28"/>
          <w:szCs w:val="28"/>
          <w:u w:val="single"/>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bidi w:val="0"/>
        <w:spacing w:line="336" w:lineRule="auto"/>
        <w:rPr>
          <w:rFonts w:asciiTheme="majorBidi" w:hAnsiTheme="majorBidi" w:cstheme="majorBidi"/>
          <w:color w:val="000000"/>
        </w:rPr>
      </w:pPr>
      <w:r w:rsidRPr="005D3147">
        <w:rPr>
          <w:rFonts w:asciiTheme="majorBidi" w:hAnsiTheme="majorBidi" w:cstheme="majorBidi"/>
          <w:color w:val="000000"/>
        </w:rPr>
        <w:t>This course will examine the ethical issues that arise as a result of increasing use of computers, and the responsibilities of those who work with computers, either as computer science professionals or end users. The course will stress the ways in which computers challenge traditional ethical and philosophical concepts, and raise old issues in a new way. By the end of this course, students will be expected to read and understand the ideas in the readings; explain the ideas; analyze issues and see them from diverse perspectives; and formulate and critique arguments. The readings will include technical issues in computer science and may focus on a particular area such as software design as well as more traditional topics such as philosophical theories (e.g. ethical relativism, utilitarianism, deontological theories, rights, and virtue ethics), privacy, intellectual property rights and proprietary software, security, accountability, liability, the digital divide, hacking, and viruses.</w:t>
      </w:r>
    </w:p>
    <w:p w:rsidR="001A23A2" w:rsidRPr="005D3147" w:rsidRDefault="001A23A2" w:rsidP="008A33E0">
      <w:pPr>
        <w:bidi w:val="0"/>
        <w:spacing w:line="336" w:lineRule="auto"/>
        <w:rPr>
          <w:rFonts w:asciiTheme="majorBidi" w:hAnsiTheme="majorBidi" w:cstheme="majorBidi"/>
          <w:sz w:val="16"/>
          <w:szCs w:val="16"/>
        </w:rPr>
      </w:pPr>
    </w:p>
    <w:p w:rsidR="001A23A2" w:rsidRPr="005D3147" w:rsidRDefault="001A23A2" w:rsidP="008A33E0">
      <w:pPr>
        <w:bidi w:val="0"/>
        <w:spacing w:line="336" w:lineRule="auto"/>
        <w:rPr>
          <w:rFonts w:asciiTheme="majorBidi" w:hAnsiTheme="majorBidi" w:cstheme="majorBidi"/>
          <w:b/>
          <w:bCs/>
          <w:sz w:val="28"/>
          <w:szCs w:val="28"/>
        </w:rPr>
      </w:pPr>
      <w:r w:rsidRPr="005D3147">
        <w:rPr>
          <w:rFonts w:asciiTheme="majorBidi" w:hAnsiTheme="majorBidi" w:cstheme="majorBidi"/>
          <w:b/>
          <w:bCs/>
          <w:sz w:val="28"/>
          <w:szCs w:val="28"/>
          <w:u w:val="single"/>
        </w:rPr>
        <w:t>Lab</w:t>
      </w:r>
      <w:r w:rsidRPr="005D3147">
        <w:rPr>
          <w:rFonts w:asciiTheme="majorBidi" w:hAnsiTheme="majorBidi" w:cstheme="majorBidi"/>
          <w:b/>
          <w:bCs/>
          <w:sz w:val="28"/>
          <w:szCs w:val="28"/>
        </w:rPr>
        <w:t>:</w:t>
      </w:r>
    </w:p>
    <w:p w:rsidR="001A23A2" w:rsidRDefault="001A23A2" w:rsidP="008A33E0">
      <w:pPr>
        <w:bidi w:val="0"/>
        <w:spacing w:line="336" w:lineRule="auto"/>
        <w:ind w:firstLine="720"/>
        <w:rPr>
          <w:rFonts w:asciiTheme="majorBidi" w:hAnsiTheme="majorBidi" w:cstheme="majorBidi"/>
        </w:rPr>
      </w:pPr>
      <w:r w:rsidRPr="005D3147">
        <w:rPr>
          <w:rFonts w:asciiTheme="majorBidi" w:hAnsiTheme="majorBidi" w:cstheme="majorBidi"/>
        </w:rPr>
        <w:t>Non.</w:t>
      </w:r>
    </w:p>
    <w:p w:rsidR="00D059C3" w:rsidRDefault="00D059C3" w:rsidP="00D059C3">
      <w:pPr>
        <w:bidi w:val="0"/>
        <w:rPr>
          <w:rFonts w:asciiTheme="majorBidi" w:hAnsiTheme="majorBidi" w:cstheme="majorBidi"/>
        </w:rPr>
      </w:pPr>
    </w:p>
    <w:p w:rsidR="00D059C3" w:rsidRPr="00D059C3" w:rsidRDefault="00D059C3" w:rsidP="00D059C3">
      <w:pPr>
        <w:shd w:val="clear" w:color="auto" w:fill="auto"/>
        <w:bidi w:val="0"/>
        <w:jc w:val="left"/>
        <w:rPr>
          <w:rFonts w:asciiTheme="majorBidi" w:eastAsia="Calibri" w:hAnsiTheme="majorBidi" w:cstheme="majorBidi"/>
          <w:b/>
          <w:bCs/>
          <w:sz w:val="28"/>
          <w:szCs w:val="28"/>
          <w:u w:val="single"/>
        </w:rPr>
      </w:pPr>
      <w:r w:rsidRPr="00D059C3">
        <w:rPr>
          <w:rFonts w:asciiTheme="majorBidi" w:eastAsia="Calibri" w:hAnsiTheme="majorBidi" w:cstheme="majorBidi"/>
          <w:b/>
          <w:bCs/>
          <w:sz w:val="28"/>
          <w:szCs w:val="28"/>
          <w:u w:val="single"/>
        </w:rPr>
        <w:t>Objectives:</w:t>
      </w:r>
    </w:p>
    <w:p w:rsidR="001D10F1" w:rsidRPr="00043700" w:rsidRDefault="001D10F1" w:rsidP="001845D5">
      <w:pPr>
        <w:pStyle w:val="ListParagraph"/>
        <w:numPr>
          <w:ilvl w:val="0"/>
          <w:numId w:val="145"/>
        </w:numPr>
        <w:shd w:val="clear" w:color="auto" w:fill="auto"/>
        <w:bidi w:val="0"/>
        <w:spacing w:after="0" w:line="360" w:lineRule="auto"/>
        <w:rPr>
          <w:rFonts w:asciiTheme="majorBidi" w:hAnsiTheme="majorBidi" w:cstheme="majorBidi"/>
          <w:sz w:val="24"/>
          <w:szCs w:val="24"/>
        </w:rPr>
      </w:pPr>
      <w:r w:rsidRPr="00043700">
        <w:rPr>
          <w:rFonts w:asciiTheme="majorBidi" w:hAnsiTheme="majorBidi" w:cstheme="majorBidi"/>
          <w:sz w:val="24"/>
          <w:szCs w:val="24"/>
        </w:rPr>
        <w:t>To develop understanding of the contemporary ethical issues that engineers often face</w:t>
      </w:r>
    </w:p>
    <w:p w:rsidR="001D10F1" w:rsidRPr="00043700" w:rsidRDefault="001D10F1" w:rsidP="001845D5">
      <w:pPr>
        <w:pStyle w:val="ListParagraph"/>
        <w:numPr>
          <w:ilvl w:val="0"/>
          <w:numId w:val="145"/>
        </w:numPr>
        <w:shd w:val="clear" w:color="auto" w:fill="auto"/>
        <w:bidi w:val="0"/>
        <w:spacing w:after="0" w:line="360" w:lineRule="auto"/>
        <w:rPr>
          <w:rFonts w:asciiTheme="majorBidi" w:hAnsiTheme="majorBidi" w:cstheme="majorBidi"/>
          <w:sz w:val="24"/>
          <w:szCs w:val="24"/>
        </w:rPr>
      </w:pPr>
      <w:r w:rsidRPr="00043700">
        <w:rPr>
          <w:rFonts w:asciiTheme="majorBidi" w:hAnsiTheme="majorBidi" w:cstheme="majorBidi"/>
          <w:sz w:val="24"/>
          <w:szCs w:val="24"/>
        </w:rPr>
        <w:t>in professional practice</w:t>
      </w:r>
    </w:p>
    <w:p w:rsidR="001D10F1" w:rsidRPr="00043700" w:rsidRDefault="001D10F1" w:rsidP="001845D5">
      <w:pPr>
        <w:pStyle w:val="ListParagraph"/>
        <w:numPr>
          <w:ilvl w:val="0"/>
          <w:numId w:val="145"/>
        </w:numPr>
        <w:shd w:val="clear" w:color="auto" w:fill="auto"/>
        <w:bidi w:val="0"/>
        <w:spacing w:after="0" w:line="360" w:lineRule="auto"/>
        <w:rPr>
          <w:rFonts w:asciiTheme="majorBidi" w:hAnsiTheme="majorBidi" w:cstheme="majorBidi"/>
          <w:sz w:val="24"/>
          <w:szCs w:val="24"/>
        </w:rPr>
      </w:pPr>
      <w:r w:rsidRPr="00043700">
        <w:rPr>
          <w:rFonts w:asciiTheme="majorBidi" w:hAnsiTheme="majorBidi" w:cstheme="majorBidi"/>
          <w:sz w:val="24"/>
          <w:szCs w:val="24"/>
        </w:rPr>
        <w:t>To develop the appreciation and the ability to more clearly and deeply about ethical issues</w:t>
      </w:r>
    </w:p>
    <w:p w:rsidR="001D10F1" w:rsidRPr="00043700" w:rsidRDefault="001D10F1" w:rsidP="001845D5">
      <w:pPr>
        <w:pStyle w:val="ListParagraph"/>
        <w:numPr>
          <w:ilvl w:val="0"/>
          <w:numId w:val="145"/>
        </w:numPr>
        <w:shd w:val="clear" w:color="auto" w:fill="auto"/>
        <w:bidi w:val="0"/>
        <w:spacing w:after="0" w:line="360" w:lineRule="auto"/>
        <w:rPr>
          <w:rFonts w:asciiTheme="majorBidi" w:hAnsiTheme="majorBidi" w:cstheme="majorBidi"/>
          <w:sz w:val="24"/>
          <w:szCs w:val="24"/>
        </w:rPr>
      </w:pPr>
      <w:r w:rsidRPr="00043700">
        <w:rPr>
          <w:rFonts w:asciiTheme="majorBidi" w:hAnsiTheme="majorBidi" w:cstheme="majorBidi"/>
          <w:sz w:val="24"/>
          <w:szCs w:val="24"/>
        </w:rPr>
        <w:t>To explore to resources for dealing with professional and personal conflicts</w:t>
      </w:r>
    </w:p>
    <w:p w:rsidR="001D10F1" w:rsidRPr="00043700" w:rsidRDefault="001D10F1" w:rsidP="001845D5">
      <w:pPr>
        <w:pStyle w:val="ListParagraph"/>
        <w:numPr>
          <w:ilvl w:val="0"/>
          <w:numId w:val="145"/>
        </w:numPr>
        <w:shd w:val="clear" w:color="auto" w:fill="auto"/>
        <w:bidi w:val="0"/>
        <w:spacing w:after="0" w:line="360" w:lineRule="auto"/>
        <w:rPr>
          <w:rFonts w:asciiTheme="majorBidi" w:hAnsiTheme="majorBidi" w:cstheme="majorBidi"/>
          <w:sz w:val="24"/>
          <w:szCs w:val="24"/>
        </w:rPr>
      </w:pPr>
      <w:r w:rsidRPr="00043700">
        <w:rPr>
          <w:rFonts w:asciiTheme="majorBidi" w:hAnsiTheme="majorBidi" w:cstheme="majorBidi"/>
          <w:sz w:val="24"/>
          <w:szCs w:val="24"/>
        </w:rPr>
        <w:t>To develop the need for underrating health and safety in the workplace</w:t>
      </w:r>
    </w:p>
    <w:p w:rsidR="001D10F1" w:rsidRPr="00043700" w:rsidRDefault="001D10F1" w:rsidP="001845D5">
      <w:pPr>
        <w:pStyle w:val="ListParagraph"/>
        <w:numPr>
          <w:ilvl w:val="0"/>
          <w:numId w:val="145"/>
        </w:numPr>
        <w:shd w:val="clear" w:color="auto" w:fill="auto"/>
        <w:bidi w:val="0"/>
        <w:spacing w:after="0" w:line="360" w:lineRule="auto"/>
        <w:jc w:val="left"/>
        <w:rPr>
          <w:rFonts w:asciiTheme="majorBidi" w:hAnsiTheme="majorBidi" w:cstheme="majorBidi"/>
          <w:b/>
          <w:bCs/>
          <w:sz w:val="32"/>
          <w:szCs w:val="32"/>
          <w:u w:val="single"/>
        </w:rPr>
      </w:pPr>
      <w:r w:rsidRPr="00043700">
        <w:rPr>
          <w:rFonts w:asciiTheme="majorBidi" w:hAnsiTheme="majorBidi" w:cstheme="majorBidi"/>
          <w:sz w:val="24"/>
          <w:szCs w:val="24"/>
        </w:rPr>
        <w:t>To develop the need for professional registration and practice</w:t>
      </w:r>
    </w:p>
    <w:p w:rsidR="002D647C" w:rsidRDefault="002D647C" w:rsidP="001D10F1">
      <w:pPr>
        <w:shd w:val="clear" w:color="auto" w:fill="auto"/>
        <w:bidi w:val="0"/>
        <w:jc w:val="left"/>
        <w:rPr>
          <w:rFonts w:asciiTheme="majorBidi" w:eastAsia="Calibri" w:hAnsiTheme="majorBidi" w:cstheme="majorBidi"/>
          <w:b/>
          <w:bCs/>
          <w:sz w:val="28"/>
          <w:szCs w:val="28"/>
          <w:u w:val="single"/>
        </w:rPr>
      </w:pPr>
    </w:p>
    <w:p w:rsidR="002D647C" w:rsidRDefault="002D647C" w:rsidP="002D647C">
      <w:pPr>
        <w:shd w:val="clear" w:color="auto" w:fill="auto"/>
        <w:bidi w:val="0"/>
        <w:jc w:val="left"/>
        <w:rPr>
          <w:rFonts w:asciiTheme="majorBidi" w:eastAsia="Calibri" w:hAnsiTheme="majorBidi" w:cstheme="majorBidi"/>
          <w:b/>
          <w:bCs/>
          <w:sz w:val="28"/>
          <w:szCs w:val="28"/>
          <w:u w:val="single"/>
        </w:rPr>
      </w:pPr>
    </w:p>
    <w:p w:rsidR="00D059C3" w:rsidRPr="003F4E7A" w:rsidRDefault="00D059C3" w:rsidP="002D647C">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lastRenderedPageBreak/>
        <w:t>Outcomes</w:t>
      </w:r>
      <w:r w:rsidRPr="003F4E7A">
        <w:rPr>
          <w:rFonts w:ascii="Arial" w:hAnsi="Arial" w:cs="Arial"/>
          <w:b/>
          <w:bCs/>
          <w:color w:val="000000"/>
          <w:sz w:val="27"/>
          <w:szCs w:val="27"/>
        </w:rPr>
        <w:t>:</w:t>
      </w:r>
    </w:p>
    <w:p w:rsidR="001D10F1" w:rsidRPr="00043700" w:rsidRDefault="001D10F1" w:rsidP="001845D5">
      <w:pPr>
        <w:pStyle w:val="ListParagraph"/>
        <w:numPr>
          <w:ilvl w:val="0"/>
          <w:numId w:val="146"/>
        </w:numPr>
        <w:shd w:val="clear" w:color="auto" w:fill="auto"/>
        <w:bidi w:val="0"/>
        <w:spacing w:after="0" w:line="360" w:lineRule="auto"/>
        <w:rPr>
          <w:rFonts w:asciiTheme="majorBidi" w:hAnsiTheme="majorBidi" w:cstheme="majorBidi"/>
          <w:sz w:val="24"/>
          <w:szCs w:val="24"/>
        </w:rPr>
      </w:pPr>
      <w:r w:rsidRPr="00043700">
        <w:rPr>
          <w:rFonts w:asciiTheme="majorBidi" w:hAnsiTheme="majorBidi" w:cstheme="majorBidi"/>
          <w:sz w:val="24"/>
          <w:szCs w:val="24"/>
        </w:rPr>
        <w:t>Read and understand the ideas in the readings; explain the ideas</w:t>
      </w:r>
    </w:p>
    <w:p w:rsidR="001D10F1" w:rsidRPr="00043700" w:rsidRDefault="001D10F1" w:rsidP="001845D5">
      <w:pPr>
        <w:pStyle w:val="ListParagraph"/>
        <w:numPr>
          <w:ilvl w:val="0"/>
          <w:numId w:val="146"/>
        </w:numPr>
        <w:shd w:val="clear" w:color="auto" w:fill="auto"/>
        <w:bidi w:val="0"/>
        <w:spacing w:after="0" w:line="360" w:lineRule="auto"/>
        <w:rPr>
          <w:rFonts w:asciiTheme="majorBidi" w:hAnsiTheme="majorBidi" w:cstheme="majorBidi"/>
          <w:sz w:val="24"/>
          <w:szCs w:val="24"/>
        </w:rPr>
      </w:pPr>
      <w:r w:rsidRPr="00043700">
        <w:rPr>
          <w:rFonts w:asciiTheme="majorBidi" w:hAnsiTheme="majorBidi" w:cstheme="majorBidi"/>
          <w:sz w:val="24"/>
          <w:szCs w:val="24"/>
        </w:rPr>
        <w:t xml:space="preserve">Analyze issues and see them from diverse perspectives and formulate and critique arguments </w:t>
      </w:r>
    </w:p>
    <w:p w:rsidR="001D10F1" w:rsidRPr="00043700" w:rsidRDefault="001D10F1" w:rsidP="001845D5">
      <w:pPr>
        <w:pStyle w:val="ListParagraph"/>
        <w:numPr>
          <w:ilvl w:val="0"/>
          <w:numId w:val="146"/>
        </w:numPr>
        <w:shd w:val="clear" w:color="auto" w:fill="auto"/>
        <w:bidi w:val="0"/>
        <w:spacing w:after="0" w:line="360" w:lineRule="auto"/>
        <w:rPr>
          <w:rFonts w:asciiTheme="majorBidi" w:hAnsiTheme="majorBidi" w:cstheme="majorBidi"/>
          <w:sz w:val="24"/>
          <w:szCs w:val="24"/>
        </w:rPr>
      </w:pPr>
      <w:r w:rsidRPr="00043700">
        <w:rPr>
          <w:rFonts w:asciiTheme="majorBidi" w:hAnsiTheme="majorBidi" w:cstheme="majorBidi"/>
          <w:sz w:val="24"/>
          <w:szCs w:val="24"/>
        </w:rPr>
        <w:t xml:space="preserve">Understand technical issues in computer science focusing on a particular area such as software design </w:t>
      </w:r>
    </w:p>
    <w:p w:rsidR="00D059C3" w:rsidRPr="00043700" w:rsidRDefault="001D10F1" w:rsidP="001845D5">
      <w:pPr>
        <w:pStyle w:val="ListParagraph"/>
        <w:numPr>
          <w:ilvl w:val="0"/>
          <w:numId w:val="146"/>
        </w:numPr>
        <w:shd w:val="clear" w:color="auto" w:fill="auto"/>
        <w:bidi w:val="0"/>
        <w:spacing w:after="0" w:line="360" w:lineRule="auto"/>
        <w:rPr>
          <w:rFonts w:asciiTheme="majorBidi" w:hAnsiTheme="majorBidi" w:cstheme="majorBidi"/>
          <w:sz w:val="24"/>
          <w:szCs w:val="24"/>
        </w:rPr>
      </w:pPr>
      <w:r w:rsidRPr="00043700">
        <w:rPr>
          <w:rFonts w:asciiTheme="majorBidi" w:hAnsiTheme="majorBidi" w:cstheme="majorBidi"/>
          <w:sz w:val="24"/>
          <w:szCs w:val="24"/>
        </w:rPr>
        <w:t>Understand more traditional topics such as philosophical theories (e.g. ethical relativism, utilitarianism, deontological theories, rights, and virtue ethics), privacy, intellectual property rights and proprietary software, security, accountability, liability, the digital divide, hacking, and viruses.</w:t>
      </w:r>
    </w:p>
    <w:p w:rsidR="00D059C3" w:rsidRPr="005D3147" w:rsidRDefault="00D059C3" w:rsidP="00D059C3">
      <w:pPr>
        <w:bidi w:val="0"/>
        <w:rPr>
          <w:rFonts w:asciiTheme="majorBidi" w:hAnsiTheme="majorBidi" w:cstheme="majorBidi"/>
        </w:rPr>
      </w:pPr>
    </w:p>
    <w:p w:rsidR="001A23A2" w:rsidRPr="005D3147" w:rsidRDefault="001A23A2" w:rsidP="008A33E0">
      <w:pPr>
        <w:pStyle w:val="Default"/>
        <w:spacing w:line="360" w:lineRule="auto"/>
        <w:jc w:val="both"/>
        <w:rPr>
          <w:rFonts w:asciiTheme="majorBidi" w:hAnsiTheme="majorBidi" w:cstheme="majorBidi"/>
          <w:b/>
          <w:bCs/>
          <w:sz w:val="28"/>
          <w:szCs w:val="28"/>
        </w:rPr>
      </w:pPr>
      <w:r w:rsidRPr="005D3147">
        <w:rPr>
          <w:rFonts w:asciiTheme="majorBidi" w:hAnsiTheme="majorBidi" w:cstheme="majorBidi"/>
          <w:b/>
          <w:bCs/>
          <w:sz w:val="28"/>
          <w:szCs w:val="28"/>
          <w:u w:val="single"/>
        </w:rPr>
        <w:t>Text Book</w:t>
      </w:r>
      <w:r w:rsidRPr="005D3147">
        <w:rPr>
          <w:rFonts w:asciiTheme="majorBidi" w:hAnsiTheme="majorBidi" w:cstheme="majorBidi"/>
          <w:b/>
          <w:bCs/>
          <w:sz w:val="28"/>
          <w:szCs w:val="28"/>
        </w:rPr>
        <w:t>:</w:t>
      </w:r>
    </w:p>
    <w:p w:rsidR="001A23A2" w:rsidRPr="005D3147" w:rsidRDefault="001A23A2" w:rsidP="008A33E0">
      <w:pPr>
        <w:bidi w:val="0"/>
        <w:spacing w:line="336" w:lineRule="auto"/>
        <w:rPr>
          <w:rFonts w:asciiTheme="majorBidi" w:hAnsiTheme="majorBidi" w:cstheme="majorBidi"/>
          <w:color w:val="000000"/>
        </w:rPr>
      </w:pPr>
      <w:r w:rsidRPr="005D3147">
        <w:rPr>
          <w:rFonts w:asciiTheme="majorBidi" w:hAnsiTheme="majorBidi" w:cstheme="majorBidi"/>
          <w:color w:val="000000"/>
        </w:rPr>
        <w:t>Computer Ethics, Fourth Edition, by Deborah Johnson</w:t>
      </w:r>
    </w:p>
    <w:p w:rsidR="001A23A2" w:rsidRPr="005D3147" w:rsidRDefault="001A23A2" w:rsidP="008A33E0">
      <w:pPr>
        <w:bidi w:val="0"/>
        <w:spacing w:before="60" w:line="336" w:lineRule="auto"/>
        <w:rPr>
          <w:rFonts w:asciiTheme="majorBidi" w:hAnsiTheme="majorBidi" w:cstheme="majorBidi"/>
          <w:b/>
          <w:bCs/>
          <w:color w:val="000000"/>
          <w:sz w:val="6"/>
          <w:szCs w:val="6"/>
        </w:rPr>
      </w:pPr>
    </w:p>
    <w:p w:rsidR="001A23A2" w:rsidRPr="005D3147" w:rsidRDefault="001A23A2" w:rsidP="008A33E0">
      <w:pPr>
        <w:bidi w:val="0"/>
        <w:spacing w:before="60"/>
        <w:rPr>
          <w:rFonts w:asciiTheme="majorBidi" w:hAnsiTheme="majorBidi" w:cstheme="majorBidi"/>
          <w:b/>
          <w:bCs/>
          <w:color w:val="000000"/>
          <w:sz w:val="28"/>
          <w:szCs w:val="28"/>
        </w:rPr>
      </w:pPr>
      <w:r w:rsidRPr="005D3147">
        <w:rPr>
          <w:rFonts w:asciiTheme="majorBidi" w:hAnsiTheme="majorBidi" w:cstheme="majorBidi"/>
          <w:b/>
          <w:bCs/>
          <w:color w:val="000000"/>
          <w:sz w:val="28"/>
          <w:szCs w:val="28"/>
          <w:u w:val="single"/>
        </w:rPr>
        <w:t>Essential References</w:t>
      </w:r>
      <w:r w:rsidRPr="005D3147">
        <w:rPr>
          <w:rFonts w:asciiTheme="majorBidi" w:hAnsiTheme="majorBidi" w:cstheme="majorBidi"/>
          <w:b/>
          <w:bCs/>
          <w:color w:val="000000"/>
          <w:sz w:val="28"/>
          <w:szCs w:val="28"/>
        </w:rPr>
        <w:t>:</w:t>
      </w:r>
    </w:p>
    <w:p w:rsidR="001A23A2" w:rsidRPr="005D3147" w:rsidRDefault="001A23A2" w:rsidP="008A33E0">
      <w:pPr>
        <w:bidi w:val="0"/>
        <w:spacing w:line="336" w:lineRule="auto"/>
        <w:rPr>
          <w:rFonts w:asciiTheme="majorBidi" w:hAnsiTheme="majorBidi" w:cstheme="majorBidi"/>
          <w:b/>
          <w:bCs/>
          <w:sz w:val="28"/>
          <w:szCs w:val="28"/>
          <w:u w:val="single"/>
        </w:rPr>
      </w:pPr>
      <w:r w:rsidRPr="005D3147">
        <w:rPr>
          <w:rFonts w:asciiTheme="majorBidi" w:hAnsiTheme="majorBidi" w:cstheme="majorBidi"/>
          <w:color w:val="000000"/>
        </w:rPr>
        <w:t>Readings in CyberEthics, 2nd Edition, Edited by Richard Spinello and Herman Tavani.</w:t>
      </w:r>
    </w:p>
    <w:p w:rsidR="001A23A2" w:rsidRPr="005D3147" w:rsidRDefault="001A23A2" w:rsidP="008A33E0">
      <w:pPr>
        <w:bidi w:val="0"/>
        <w:jc w:val="center"/>
        <w:rPr>
          <w:rFonts w:asciiTheme="majorBidi" w:hAnsiTheme="majorBidi" w:cstheme="majorBidi"/>
          <w:b/>
          <w:bCs/>
          <w:color w:val="000000"/>
          <w:rtl/>
        </w:rPr>
      </w:pPr>
    </w:p>
    <w:p w:rsidR="001A23A2" w:rsidRPr="005D3147" w:rsidRDefault="001A23A2" w:rsidP="008A33E0">
      <w:pPr>
        <w:pStyle w:val="NoSpacing"/>
        <w:rPr>
          <w:rFonts w:ascii="Times New Roman" w:hAnsiTheme="majorBidi" w:cstheme="majorBidi"/>
          <w:sz w:val="6"/>
          <w:szCs w:val="6"/>
          <w:rtl/>
        </w:rPr>
      </w:pPr>
    </w:p>
    <w:p w:rsidR="00F84EB4" w:rsidRDefault="00F84EB4">
      <w:pPr>
        <w:shd w:val="clear" w:color="auto" w:fill="auto"/>
        <w:bidi w:val="0"/>
        <w:spacing w:line="240" w:lineRule="auto"/>
        <w:jc w:val="left"/>
        <w:rPr>
          <w:rFonts w:asciiTheme="majorBidi" w:eastAsia="Calibri" w:hAnsiTheme="majorBidi" w:cstheme="majorBidi"/>
          <w:b/>
          <w:bCs/>
          <w:color w:val="000000"/>
          <w:sz w:val="32"/>
          <w:szCs w:val="32"/>
          <w:u w:val="single"/>
        </w:rPr>
      </w:pPr>
      <w:bookmarkStart w:id="60" w:name="Elective_Courses_Descriptions"/>
      <w:r>
        <w:rPr>
          <w:rFonts w:asciiTheme="majorBidi" w:eastAsia="Calibri" w:hAnsiTheme="majorBidi" w:cstheme="majorBidi"/>
          <w:b/>
          <w:bCs/>
          <w:color w:val="000000"/>
          <w:sz w:val="32"/>
          <w:szCs w:val="32"/>
          <w:u w:val="single"/>
        </w:rPr>
        <w:br w:type="page"/>
      </w:r>
    </w:p>
    <w:p w:rsidR="00F84EB4" w:rsidRDefault="00F84EB4" w:rsidP="008A33E0">
      <w:pPr>
        <w:bidi w:val="0"/>
        <w:jc w:val="center"/>
        <w:rPr>
          <w:rFonts w:asciiTheme="majorBidi" w:eastAsia="Calibri" w:hAnsiTheme="majorBidi" w:cstheme="majorBidi"/>
          <w:b/>
          <w:bCs/>
          <w:color w:val="000000"/>
          <w:sz w:val="32"/>
          <w:szCs w:val="32"/>
          <w:u w:val="single"/>
        </w:rPr>
      </w:pPr>
    </w:p>
    <w:p w:rsidR="00F84EB4" w:rsidRDefault="00F84EB4" w:rsidP="00F84EB4">
      <w:pPr>
        <w:bidi w:val="0"/>
        <w:jc w:val="center"/>
        <w:rPr>
          <w:rFonts w:asciiTheme="majorBidi" w:eastAsia="Calibri" w:hAnsiTheme="majorBidi" w:cstheme="majorBidi"/>
          <w:b/>
          <w:bCs/>
          <w:color w:val="000000"/>
          <w:sz w:val="32"/>
          <w:szCs w:val="32"/>
          <w:u w:val="single"/>
        </w:rPr>
      </w:pPr>
    </w:p>
    <w:p w:rsidR="00F84EB4" w:rsidRDefault="00F84EB4" w:rsidP="00F84EB4">
      <w:pPr>
        <w:bidi w:val="0"/>
        <w:jc w:val="center"/>
        <w:rPr>
          <w:rFonts w:asciiTheme="majorBidi" w:eastAsia="Calibri" w:hAnsiTheme="majorBidi" w:cstheme="majorBidi"/>
          <w:b/>
          <w:bCs/>
          <w:color w:val="000000"/>
          <w:sz w:val="32"/>
          <w:szCs w:val="32"/>
          <w:u w:val="single"/>
        </w:rPr>
      </w:pPr>
    </w:p>
    <w:p w:rsidR="00F84EB4" w:rsidRDefault="00F84EB4" w:rsidP="00F84EB4">
      <w:pPr>
        <w:bidi w:val="0"/>
        <w:jc w:val="center"/>
        <w:rPr>
          <w:rFonts w:asciiTheme="majorBidi" w:eastAsia="Calibri" w:hAnsiTheme="majorBidi" w:cstheme="majorBidi"/>
          <w:b/>
          <w:bCs/>
          <w:color w:val="000000"/>
          <w:sz w:val="32"/>
          <w:szCs w:val="32"/>
          <w:u w:val="single"/>
        </w:rPr>
      </w:pPr>
    </w:p>
    <w:p w:rsidR="00F84EB4" w:rsidRDefault="00F84EB4" w:rsidP="00F84EB4">
      <w:pPr>
        <w:bidi w:val="0"/>
        <w:jc w:val="center"/>
        <w:rPr>
          <w:rFonts w:asciiTheme="majorBidi" w:eastAsia="Calibri" w:hAnsiTheme="majorBidi" w:cstheme="majorBidi"/>
          <w:b/>
          <w:bCs/>
          <w:color w:val="000000"/>
          <w:sz w:val="32"/>
          <w:szCs w:val="32"/>
          <w:u w:val="single"/>
        </w:rPr>
      </w:pPr>
    </w:p>
    <w:p w:rsidR="00F84EB4" w:rsidRDefault="00F84EB4" w:rsidP="00F84EB4">
      <w:pPr>
        <w:bidi w:val="0"/>
        <w:jc w:val="center"/>
        <w:rPr>
          <w:rFonts w:asciiTheme="majorBidi" w:eastAsia="Calibri" w:hAnsiTheme="majorBidi" w:cstheme="majorBidi"/>
          <w:b/>
          <w:bCs/>
          <w:color w:val="000000"/>
          <w:sz w:val="32"/>
          <w:szCs w:val="32"/>
          <w:u w:val="single"/>
        </w:rPr>
      </w:pPr>
    </w:p>
    <w:p w:rsidR="00F84EB4" w:rsidRDefault="00F84EB4" w:rsidP="00F84EB4">
      <w:pPr>
        <w:bidi w:val="0"/>
        <w:jc w:val="center"/>
        <w:rPr>
          <w:rFonts w:asciiTheme="majorBidi" w:eastAsia="Calibri" w:hAnsiTheme="majorBidi" w:cstheme="majorBidi"/>
          <w:b/>
          <w:bCs/>
          <w:color w:val="000000"/>
          <w:sz w:val="32"/>
          <w:szCs w:val="32"/>
          <w:u w:val="single"/>
        </w:rPr>
      </w:pPr>
    </w:p>
    <w:p w:rsidR="00F84EB4" w:rsidRDefault="00F84EB4" w:rsidP="00F84EB4">
      <w:pPr>
        <w:bidi w:val="0"/>
        <w:jc w:val="center"/>
        <w:rPr>
          <w:rFonts w:asciiTheme="majorBidi" w:eastAsia="Calibri" w:hAnsiTheme="majorBidi" w:cstheme="majorBidi"/>
          <w:b/>
          <w:bCs/>
          <w:color w:val="000000"/>
          <w:sz w:val="32"/>
          <w:szCs w:val="32"/>
          <w:u w:val="single"/>
        </w:rPr>
      </w:pPr>
    </w:p>
    <w:p w:rsidR="001A23A2" w:rsidRPr="005D3147" w:rsidRDefault="001A23A2" w:rsidP="00F84EB4">
      <w:pPr>
        <w:bidi w:val="0"/>
        <w:jc w:val="center"/>
        <w:rPr>
          <w:rFonts w:asciiTheme="majorBidi" w:hAnsiTheme="majorBidi" w:cstheme="majorBidi"/>
          <w:b/>
          <w:bCs/>
          <w:color w:val="000000"/>
          <w:sz w:val="32"/>
          <w:szCs w:val="32"/>
          <w:u w:val="single"/>
        </w:rPr>
      </w:pPr>
      <w:r w:rsidRPr="005D3147">
        <w:rPr>
          <w:rFonts w:asciiTheme="majorBidi" w:eastAsia="Calibri" w:hAnsiTheme="majorBidi" w:cstheme="majorBidi"/>
          <w:b/>
          <w:bCs/>
          <w:color w:val="000000"/>
          <w:sz w:val="32"/>
          <w:szCs w:val="32"/>
          <w:u w:val="single"/>
        </w:rPr>
        <w:t>Elective Courses Description</w:t>
      </w:r>
      <w:r w:rsidRPr="005D3147">
        <w:rPr>
          <w:rFonts w:asciiTheme="majorBidi" w:hAnsiTheme="majorBidi" w:cstheme="majorBidi"/>
          <w:b/>
          <w:bCs/>
          <w:color w:val="000000"/>
          <w:sz w:val="32"/>
          <w:szCs w:val="32"/>
          <w:u w:val="single"/>
        </w:rPr>
        <w:t>s</w:t>
      </w:r>
    </w:p>
    <w:p w:rsidR="001A23A2" w:rsidRPr="005D3147" w:rsidRDefault="001A23A2" w:rsidP="008A33E0">
      <w:pPr>
        <w:bidi w:val="0"/>
        <w:spacing w:before="60" w:after="40" w:line="240" w:lineRule="auto"/>
        <w:jc w:val="center"/>
        <w:rPr>
          <w:rFonts w:asciiTheme="majorBidi" w:hAnsiTheme="majorBidi" w:cstheme="majorBidi"/>
          <w:b/>
          <w:color w:val="000000"/>
          <w:sz w:val="28"/>
          <w:szCs w:val="28"/>
          <w:u w:val="single"/>
        </w:rPr>
      </w:pPr>
      <w:bookmarkStart w:id="61" w:name="TrackI_Computer_Graphics"/>
      <w:bookmarkEnd w:id="60"/>
      <w:r w:rsidRPr="005D3147">
        <w:rPr>
          <w:rFonts w:asciiTheme="majorBidi" w:hAnsiTheme="majorBidi" w:cstheme="majorBidi"/>
          <w:b/>
          <w:color w:val="000000"/>
          <w:sz w:val="28"/>
          <w:szCs w:val="28"/>
          <w:u w:val="single"/>
        </w:rPr>
        <w:t>Track I: Computer Graphics &amp; Multimedia</w:t>
      </w:r>
    </w:p>
    <w:bookmarkEnd w:id="61"/>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tbl>
      <w:tblPr>
        <w:tblW w:w="864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BD4B4" w:themeFill="accent6" w:themeFillTint="66"/>
        <w:tblLayout w:type="fixed"/>
        <w:tblLook w:val="0000" w:firstRow="0" w:lastRow="0" w:firstColumn="0" w:lastColumn="0" w:noHBand="0" w:noVBand="0"/>
      </w:tblPr>
      <w:tblGrid>
        <w:gridCol w:w="1134"/>
        <w:gridCol w:w="3260"/>
        <w:gridCol w:w="833"/>
        <w:gridCol w:w="1276"/>
        <w:gridCol w:w="584"/>
        <w:gridCol w:w="1559"/>
      </w:tblGrid>
      <w:tr w:rsidR="00AA4869" w:rsidRPr="005D3147" w:rsidTr="002D647C">
        <w:trPr>
          <w:trHeight w:val="255"/>
          <w:jc w:val="center"/>
        </w:trPr>
        <w:tc>
          <w:tcPr>
            <w:tcW w:w="1134" w:type="dxa"/>
            <w:vMerge w:val="restart"/>
            <w:shd w:val="clear" w:color="auto" w:fill="FBD4B4" w:themeFill="accent6" w:themeFillTint="66"/>
            <w:vAlign w:val="center"/>
          </w:tcPr>
          <w:p w:rsidR="00AA4869" w:rsidRPr="005D3147" w:rsidRDefault="00AA4869" w:rsidP="00DC5936">
            <w:pPr>
              <w:pStyle w:val="NoSpacing"/>
              <w:jc w:val="center"/>
              <w:rPr>
                <w:rFonts w:asciiTheme="majorBidi" w:hAnsiTheme="majorBidi" w:cstheme="majorBidi"/>
                <w:b/>
                <w:bCs/>
                <w:color w:val="000000" w:themeColor="text1"/>
              </w:rPr>
            </w:pPr>
            <w:r w:rsidRPr="005D3147">
              <w:rPr>
                <w:rFonts w:asciiTheme="majorBidi" w:hAnsiTheme="majorBidi" w:cstheme="majorBidi"/>
                <w:b/>
                <w:bCs/>
                <w:color w:val="000000" w:themeColor="text1"/>
              </w:rPr>
              <w:t>Course</w:t>
            </w:r>
          </w:p>
          <w:p w:rsidR="00AA4869" w:rsidRPr="005D3147" w:rsidRDefault="00AA4869" w:rsidP="00DC5936">
            <w:pPr>
              <w:pStyle w:val="NoSpacing"/>
              <w:jc w:val="center"/>
              <w:rPr>
                <w:rFonts w:asciiTheme="majorBidi" w:hAnsiTheme="majorBidi" w:cstheme="majorBidi"/>
                <w:b/>
                <w:bCs/>
                <w:color w:val="000000" w:themeColor="text1"/>
              </w:rPr>
            </w:pPr>
            <w:r w:rsidRPr="005D3147">
              <w:rPr>
                <w:rFonts w:asciiTheme="majorBidi" w:hAnsiTheme="majorBidi" w:cstheme="majorBidi"/>
                <w:b/>
                <w:bCs/>
                <w:color w:val="000000" w:themeColor="text1"/>
              </w:rPr>
              <w:t>Number</w:t>
            </w:r>
          </w:p>
        </w:tc>
        <w:tc>
          <w:tcPr>
            <w:tcW w:w="3260" w:type="dxa"/>
            <w:vMerge w:val="restart"/>
            <w:shd w:val="clear" w:color="auto" w:fill="FBD4B4" w:themeFill="accent6" w:themeFillTint="66"/>
            <w:vAlign w:val="center"/>
          </w:tcPr>
          <w:p w:rsidR="00AA4869" w:rsidRPr="005D3147" w:rsidRDefault="00AA4869" w:rsidP="00DC5936">
            <w:pPr>
              <w:pStyle w:val="NoSpacing"/>
              <w:jc w:val="center"/>
              <w:rPr>
                <w:rFonts w:asciiTheme="majorBidi" w:hAnsiTheme="majorBidi" w:cstheme="majorBidi"/>
                <w:b/>
                <w:bCs/>
                <w:color w:val="000000" w:themeColor="text1"/>
              </w:rPr>
            </w:pPr>
            <w:r w:rsidRPr="005D3147">
              <w:rPr>
                <w:rFonts w:asciiTheme="majorBidi" w:hAnsiTheme="majorBidi" w:cstheme="majorBidi"/>
                <w:b/>
                <w:bCs/>
                <w:color w:val="000000" w:themeColor="text1"/>
              </w:rPr>
              <w:t>Course Title</w:t>
            </w:r>
          </w:p>
        </w:tc>
        <w:tc>
          <w:tcPr>
            <w:tcW w:w="833" w:type="dxa"/>
            <w:vMerge w:val="restart"/>
            <w:shd w:val="clear" w:color="auto" w:fill="FBD4B4" w:themeFill="accent6" w:themeFillTint="66"/>
            <w:vAlign w:val="center"/>
          </w:tcPr>
          <w:p w:rsidR="00AA4869" w:rsidRPr="005D3147" w:rsidRDefault="00AA4869" w:rsidP="00DC5936">
            <w:pPr>
              <w:pStyle w:val="NoSpacing"/>
              <w:jc w:val="center"/>
              <w:rPr>
                <w:rFonts w:asciiTheme="majorBidi" w:hAnsiTheme="majorBidi" w:cstheme="majorBidi"/>
                <w:b/>
                <w:bCs/>
                <w:color w:val="000000" w:themeColor="text1"/>
              </w:rPr>
            </w:pPr>
            <w:r w:rsidRPr="005D3147">
              <w:rPr>
                <w:rFonts w:asciiTheme="majorBidi" w:hAnsiTheme="majorBidi" w:cstheme="majorBidi"/>
                <w:b/>
                <w:bCs/>
                <w:color w:val="000000" w:themeColor="text1"/>
              </w:rPr>
              <w:t>Credits Hours</w:t>
            </w:r>
          </w:p>
        </w:tc>
        <w:tc>
          <w:tcPr>
            <w:tcW w:w="1860" w:type="dxa"/>
            <w:gridSpan w:val="2"/>
            <w:shd w:val="clear" w:color="auto" w:fill="FBD4B4" w:themeFill="accent6" w:themeFillTint="66"/>
            <w:vAlign w:val="center"/>
          </w:tcPr>
          <w:p w:rsidR="00AA4869" w:rsidRPr="005D3147" w:rsidRDefault="00AA4869" w:rsidP="00DC5936">
            <w:pPr>
              <w:pStyle w:val="NoSpacing"/>
              <w:jc w:val="center"/>
              <w:rPr>
                <w:rFonts w:asciiTheme="majorBidi" w:hAnsiTheme="majorBidi" w:cstheme="majorBidi"/>
                <w:b/>
                <w:bCs/>
                <w:color w:val="000000" w:themeColor="text1"/>
              </w:rPr>
            </w:pPr>
            <w:r w:rsidRPr="005D3147">
              <w:rPr>
                <w:rFonts w:asciiTheme="majorBidi" w:hAnsiTheme="majorBidi" w:cstheme="majorBidi"/>
                <w:b/>
                <w:bCs/>
                <w:color w:val="000000" w:themeColor="text1"/>
              </w:rPr>
              <w:t>Weekly Hours</w:t>
            </w:r>
          </w:p>
        </w:tc>
        <w:tc>
          <w:tcPr>
            <w:tcW w:w="1559" w:type="dxa"/>
            <w:vMerge w:val="restart"/>
            <w:shd w:val="clear" w:color="auto" w:fill="FBD4B4" w:themeFill="accent6" w:themeFillTint="66"/>
            <w:vAlign w:val="center"/>
          </w:tcPr>
          <w:p w:rsidR="00AA4869" w:rsidRPr="005D3147" w:rsidRDefault="00AA4869" w:rsidP="00DC5936">
            <w:pPr>
              <w:pStyle w:val="NoSpacing"/>
              <w:jc w:val="center"/>
              <w:rPr>
                <w:rFonts w:asciiTheme="majorBidi" w:hAnsiTheme="majorBidi" w:cstheme="majorBidi"/>
                <w:b/>
                <w:bCs/>
                <w:color w:val="000000" w:themeColor="text1"/>
              </w:rPr>
            </w:pPr>
            <w:r w:rsidRPr="005D3147">
              <w:rPr>
                <w:rFonts w:asciiTheme="majorBidi" w:hAnsiTheme="majorBidi" w:cstheme="majorBidi"/>
                <w:b/>
                <w:bCs/>
                <w:color w:val="000000" w:themeColor="text1"/>
              </w:rPr>
              <w:t>Prerequisite</w:t>
            </w:r>
          </w:p>
        </w:tc>
      </w:tr>
      <w:tr w:rsidR="00AA4869" w:rsidRPr="005D3147" w:rsidTr="002D647C">
        <w:trPr>
          <w:trHeight w:val="341"/>
          <w:jc w:val="center"/>
        </w:trPr>
        <w:tc>
          <w:tcPr>
            <w:tcW w:w="1134" w:type="dxa"/>
            <w:vMerge/>
            <w:shd w:val="clear" w:color="auto" w:fill="FBD4B4" w:themeFill="accent6" w:themeFillTint="66"/>
            <w:vAlign w:val="center"/>
          </w:tcPr>
          <w:p w:rsidR="00AA4869" w:rsidRPr="005D3147" w:rsidRDefault="00AA4869" w:rsidP="00DC5936">
            <w:pPr>
              <w:pStyle w:val="NoSpacing"/>
              <w:jc w:val="center"/>
              <w:rPr>
                <w:rFonts w:asciiTheme="majorBidi" w:hAnsiTheme="majorBidi" w:cstheme="majorBidi"/>
                <w:b/>
                <w:bCs/>
                <w:color w:val="000000" w:themeColor="text1"/>
              </w:rPr>
            </w:pPr>
          </w:p>
        </w:tc>
        <w:tc>
          <w:tcPr>
            <w:tcW w:w="3260" w:type="dxa"/>
            <w:vMerge/>
            <w:shd w:val="clear" w:color="auto" w:fill="FBD4B4" w:themeFill="accent6" w:themeFillTint="66"/>
            <w:vAlign w:val="center"/>
          </w:tcPr>
          <w:p w:rsidR="00AA4869" w:rsidRPr="005D3147" w:rsidRDefault="00AA4869" w:rsidP="00DC5936">
            <w:pPr>
              <w:pStyle w:val="NoSpacing"/>
              <w:jc w:val="center"/>
              <w:rPr>
                <w:rFonts w:asciiTheme="majorBidi" w:hAnsiTheme="majorBidi" w:cstheme="majorBidi"/>
                <w:b/>
                <w:bCs/>
                <w:color w:val="000000" w:themeColor="text1"/>
              </w:rPr>
            </w:pPr>
          </w:p>
        </w:tc>
        <w:tc>
          <w:tcPr>
            <w:tcW w:w="833" w:type="dxa"/>
            <w:vMerge/>
            <w:shd w:val="clear" w:color="auto" w:fill="FBD4B4" w:themeFill="accent6" w:themeFillTint="66"/>
            <w:vAlign w:val="center"/>
          </w:tcPr>
          <w:p w:rsidR="00AA4869" w:rsidRPr="005D3147" w:rsidRDefault="00AA4869" w:rsidP="00DC5936">
            <w:pPr>
              <w:pStyle w:val="NoSpacing"/>
              <w:jc w:val="center"/>
              <w:rPr>
                <w:rFonts w:asciiTheme="majorBidi" w:hAnsiTheme="majorBidi" w:cstheme="majorBidi"/>
                <w:b/>
                <w:bCs/>
                <w:color w:val="000000" w:themeColor="text1"/>
              </w:rPr>
            </w:pPr>
          </w:p>
        </w:tc>
        <w:tc>
          <w:tcPr>
            <w:tcW w:w="1276" w:type="dxa"/>
            <w:shd w:val="clear" w:color="auto" w:fill="FBD4B4" w:themeFill="accent6" w:themeFillTint="66"/>
            <w:vAlign w:val="center"/>
          </w:tcPr>
          <w:p w:rsidR="00AA4869" w:rsidRPr="005D3147" w:rsidRDefault="00AA4869" w:rsidP="00DC5936">
            <w:pPr>
              <w:pStyle w:val="NoSpacing"/>
              <w:jc w:val="center"/>
              <w:rPr>
                <w:rFonts w:asciiTheme="majorBidi" w:hAnsiTheme="majorBidi" w:cstheme="majorBidi"/>
                <w:b/>
                <w:bCs/>
                <w:color w:val="000000" w:themeColor="text1"/>
              </w:rPr>
            </w:pPr>
            <w:r w:rsidRPr="005D3147">
              <w:rPr>
                <w:rFonts w:asciiTheme="majorBidi" w:hAnsiTheme="majorBidi" w:cstheme="majorBidi"/>
                <w:b/>
                <w:bCs/>
                <w:color w:val="000000" w:themeColor="text1"/>
              </w:rPr>
              <w:t>Lecture</w:t>
            </w:r>
          </w:p>
        </w:tc>
        <w:tc>
          <w:tcPr>
            <w:tcW w:w="584" w:type="dxa"/>
            <w:shd w:val="clear" w:color="auto" w:fill="FBD4B4" w:themeFill="accent6" w:themeFillTint="66"/>
            <w:vAlign w:val="center"/>
          </w:tcPr>
          <w:p w:rsidR="00AA4869" w:rsidRPr="005D3147" w:rsidRDefault="00AA4869" w:rsidP="00DC5936">
            <w:pPr>
              <w:pStyle w:val="NoSpacing"/>
              <w:jc w:val="center"/>
              <w:rPr>
                <w:rFonts w:asciiTheme="majorBidi" w:hAnsiTheme="majorBidi" w:cstheme="majorBidi"/>
                <w:b/>
                <w:bCs/>
                <w:color w:val="000000" w:themeColor="text1"/>
              </w:rPr>
            </w:pPr>
            <w:r w:rsidRPr="005D3147">
              <w:rPr>
                <w:rFonts w:asciiTheme="majorBidi" w:hAnsiTheme="majorBidi" w:cstheme="majorBidi"/>
                <w:b/>
                <w:bCs/>
                <w:color w:val="000000" w:themeColor="text1"/>
              </w:rPr>
              <w:t>Lab</w:t>
            </w:r>
          </w:p>
        </w:tc>
        <w:tc>
          <w:tcPr>
            <w:tcW w:w="1559" w:type="dxa"/>
            <w:vMerge/>
            <w:shd w:val="clear" w:color="auto" w:fill="FBD4B4" w:themeFill="accent6" w:themeFillTint="66"/>
            <w:vAlign w:val="center"/>
          </w:tcPr>
          <w:p w:rsidR="00AA4869" w:rsidRPr="005D3147" w:rsidRDefault="00AA4869" w:rsidP="00DC5936">
            <w:pPr>
              <w:pStyle w:val="NoSpacing"/>
              <w:jc w:val="center"/>
              <w:rPr>
                <w:rFonts w:asciiTheme="majorBidi" w:hAnsiTheme="majorBidi" w:cstheme="majorBidi"/>
                <w:b/>
                <w:bCs/>
                <w:color w:val="000000" w:themeColor="text1"/>
              </w:rPr>
            </w:pPr>
          </w:p>
        </w:tc>
      </w:tr>
      <w:tr w:rsidR="00AA4869" w:rsidRPr="005D3147" w:rsidTr="002D647C">
        <w:trPr>
          <w:jc w:val="center"/>
        </w:trPr>
        <w:tc>
          <w:tcPr>
            <w:tcW w:w="1134" w:type="dxa"/>
            <w:shd w:val="clear" w:color="auto" w:fill="FBD4B4" w:themeFill="accent6" w:themeFillTint="66"/>
            <w:vAlign w:val="bottom"/>
          </w:tcPr>
          <w:p w:rsidR="00AA4869" w:rsidRPr="005D3147" w:rsidRDefault="00AA4869" w:rsidP="00DC5936">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414</w:t>
            </w:r>
          </w:p>
        </w:tc>
        <w:tc>
          <w:tcPr>
            <w:tcW w:w="3260" w:type="dxa"/>
            <w:shd w:val="clear" w:color="auto" w:fill="FBD4B4" w:themeFill="accent6" w:themeFillTint="66"/>
          </w:tcPr>
          <w:p w:rsidR="00AA4869" w:rsidRPr="005D3147" w:rsidRDefault="00AA4869" w:rsidP="00DC5936">
            <w:pPr>
              <w:autoSpaceDE w:val="0"/>
              <w:autoSpaceDN w:val="0"/>
              <w:bidi w:val="0"/>
              <w:adjustRightInd w:val="0"/>
              <w:spacing w:line="240" w:lineRule="auto"/>
              <w:rPr>
                <w:rFonts w:asciiTheme="majorBidi" w:eastAsiaTheme="minorHAnsi" w:hAnsiTheme="majorBidi" w:cstheme="majorBidi"/>
                <w:color w:val="000000" w:themeColor="text1"/>
              </w:rPr>
            </w:pPr>
            <w:r w:rsidRPr="005D3147">
              <w:rPr>
                <w:rFonts w:asciiTheme="majorBidi" w:eastAsiaTheme="minorHAnsi" w:hAnsiTheme="majorBidi" w:cstheme="majorBidi"/>
                <w:color w:val="000000" w:themeColor="text1"/>
              </w:rPr>
              <w:t>Digital Image Processing</w:t>
            </w:r>
          </w:p>
        </w:tc>
        <w:tc>
          <w:tcPr>
            <w:tcW w:w="833" w:type="dxa"/>
            <w:shd w:val="clear" w:color="auto" w:fill="FBD4B4" w:themeFill="accent6" w:themeFillTint="66"/>
          </w:tcPr>
          <w:p w:rsidR="00AA4869" w:rsidRPr="005D3147" w:rsidRDefault="00AA4869" w:rsidP="00DC5936">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3</w:t>
            </w:r>
          </w:p>
        </w:tc>
        <w:tc>
          <w:tcPr>
            <w:tcW w:w="1276" w:type="dxa"/>
            <w:shd w:val="clear" w:color="auto" w:fill="FBD4B4" w:themeFill="accent6" w:themeFillTint="66"/>
          </w:tcPr>
          <w:p w:rsidR="00AA4869" w:rsidRPr="005D3147" w:rsidRDefault="00AA4869" w:rsidP="00DC5936">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584" w:type="dxa"/>
            <w:shd w:val="clear" w:color="auto" w:fill="FBD4B4" w:themeFill="accent6" w:themeFillTint="66"/>
            <w:vAlign w:val="center"/>
          </w:tcPr>
          <w:p w:rsidR="00AA4869" w:rsidRPr="005D3147" w:rsidRDefault="00AA4869" w:rsidP="00DC5936">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1559" w:type="dxa"/>
            <w:shd w:val="clear" w:color="auto" w:fill="FBD4B4" w:themeFill="accent6" w:themeFillTint="66"/>
            <w:vAlign w:val="center"/>
          </w:tcPr>
          <w:p w:rsidR="00AA4869" w:rsidRPr="005D3147" w:rsidRDefault="00AA4869" w:rsidP="00DC5936">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MATH 310</w:t>
            </w:r>
          </w:p>
        </w:tc>
      </w:tr>
      <w:tr w:rsidR="00AA4869" w:rsidRPr="005D3147" w:rsidTr="002D647C">
        <w:trPr>
          <w:jc w:val="center"/>
        </w:trPr>
        <w:tc>
          <w:tcPr>
            <w:tcW w:w="1134" w:type="dxa"/>
            <w:shd w:val="clear" w:color="auto" w:fill="FBD4B4" w:themeFill="accent6" w:themeFillTint="66"/>
            <w:vAlign w:val="bottom"/>
          </w:tcPr>
          <w:p w:rsidR="00AA4869" w:rsidRPr="005D3147" w:rsidRDefault="00AA4869" w:rsidP="00DC5936">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424</w:t>
            </w:r>
          </w:p>
        </w:tc>
        <w:tc>
          <w:tcPr>
            <w:tcW w:w="3260" w:type="dxa"/>
            <w:shd w:val="clear" w:color="auto" w:fill="FBD4B4" w:themeFill="accent6" w:themeFillTint="66"/>
          </w:tcPr>
          <w:p w:rsidR="00AA4869" w:rsidRPr="005D3147" w:rsidRDefault="00AA4869" w:rsidP="00DC5936">
            <w:pPr>
              <w:autoSpaceDE w:val="0"/>
              <w:autoSpaceDN w:val="0"/>
              <w:bidi w:val="0"/>
              <w:adjustRightInd w:val="0"/>
              <w:spacing w:line="240" w:lineRule="auto"/>
              <w:rPr>
                <w:rFonts w:asciiTheme="majorBidi" w:eastAsiaTheme="minorHAnsi" w:hAnsiTheme="majorBidi" w:cstheme="majorBidi"/>
                <w:color w:val="000000" w:themeColor="text1"/>
              </w:rPr>
            </w:pPr>
            <w:r w:rsidRPr="005D3147">
              <w:rPr>
                <w:rFonts w:asciiTheme="majorBidi" w:eastAsiaTheme="minorHAnsi" w:hAnsiTheme="majorBidi" w:cstheme="majorBidi"/>
                <w:color w:val="000000" w:themeColor="text1"/>
              </w:rPr>
              <w:t>Computer Vision</w:t>
            </w:r>
          </w:p>
        </w:tc>
        <w:tc>
          <w:tcPr>
            <w:tcW w:w="833" w:type="dxa"/>
            <w:shd w:val="clear" w:color="auto" w:fill="FBD4B4" w:themeFill="accent6" w:themeFillTint="66"/>
          </w:tcPr>
          <w:p w:rsidR="00AA4869" w:rsidRPr="005D3147" w:rsidRDefault="00AA4869" w:rsidP="00DC5936">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3</w:t>
            </w:r>
          </w:p>
        </w:tc>
        <w:tc>
          <w:tcPr>
            <w:tcW w:w="1276" w:type="dxa"/>
            <w:shd w:val="clear" w:color="auto" w:fill="FBD4B4" w:themeFill="accent6" w:themeFillTint="66"/>
          </w:tcPr>
          <w:p w:rsidR="00AA4869" w:rsidRPr="005D3147" w:rsidRDefault="00AA4869" w:rsidP="00DC5936">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584" w:type="dxa"/>
            <w:shd w:val="clear" w:color="auto" w:fill="FBD4B4" w:themeFill="accent6" w:themeFillTint="66"/>
            <w:vAlign w:val="center"/>
          </w:tcPr>
          <w:p w:rsidR="00AA4869" w:rsidRPr="005D3147" w:rsidRDefault="00AA4869" w:rsidP="00DC5936">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1559" w:type="dxa"/>
            <w:shd w:val="clear" w:color="auto" w:fill="FBD4B4" w:themeFill="accent6" w:themeFillTint="66"/>
            <w:vAlign w:val="center"/>
          </w:tcPr>
          <w:p w:rsidR="00AA4869" w:rsidRPr="005D3147" w:rsidRDefault="00AA4869" w:rsidP="00DC5936">
            <w:pPr>
              <w:bidi w:val="0"/>
              <w:ind w:right="7"/>
              <w:rPr>
                <w:rFonts w:asciiTheme="majorBidi" w:eastAsia="Calibri" w:hAnsiTheme="majorBidi" w:cstheme="majorBidi"/>
                <w:color w:val="000000" w:themeColor="text1"/>
                <w:rtl/>
              </w:rPr>
            </w:pPr>
            <w:r w:rsidRPr="005D3147">
              <w:rPr>
                <w:rFonts w:asciiTheme="majorBidi" w:eastAsia="Calibri" w:hAnsiTheme="majorBidi" w:cstheme="majorBidi"/>
                <w:color w:val="000000" w:themeColor="text1"/>
              </w:rPr>
              <w:t>CSI 414</w:t>
            </w:r>
          </w:p>
        </w:tc>
      </w:tr>
      <w:tr w:rsidR="00AA4869" w:rsidRPr="005D3147" w:rsidTr="002D647C">
        <w:trPr>
          <w:jc w:val="center"/>
        </w:trPr>
        <w:tc>
          <w:tcPr>
            <w:tcW w:w="1134" w:type="dxa"/>
            <w:shd w:val="clear" w:color="auto" w:fill="FBD4B4" w:themeFill="accent6" w:themeFillTint="66"/>
            <w:vAlign w:val="bottom"/>
          </w:tcPr>
          <w:p w:rsidR="00AA4869" w:rsidRPr="005D3147" w:rsidRDefault="00AA4869" w:rsidP="00DC5936">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514</w:t>
            </w:r>
          </w:p>
        </w:tc>
        <w:tc>
          <w:tcPr>
            <w:tcW w:w="3260" w:type="dxa"/>
            <w:shd w:val="clear" w:color="auto" w:fill="FBD4B4" w:themeFill="accent6" w:themeFillTint="66"/>
          </w:tcPr>
          <w:p w:rsidR="00AA4869" w:rsidRPr="005D3147" w:rsidRDefault="00AA4869" w:rsidP="00DC5936">
            <w:pPr>
              <w:autoSpaceDE w:val="0"/>
              <w:autoSpaceDN w:val="0"/>
              <w:bidi w:val="0"/>
              <w:adjustRightInd w:val="0"/>
              <w:spacing w:line="240" w:lineRule="auto"/>
              <w:rPr>
                <w:rFonts w:asciiTheme="majorBidi" w:eastAsiaTheme="minorHAnsi" w:hAnsiTheme="majorBidi" w:cstheme="majorBidi"/>
                <w:color w:val="000000" w:themeColor="text1"/>
              </w:rPr>
            </w:pPr>
            <w:r w:rsidRPr="005D3147">
              <w:rPr>
                <w:rFonts w:asciiTheme="majorBidi" w:eastAsiaTheme="minorHAnsi" w:hAnsiTheme="majorBidi" w:cstheme="majorBidi"/>
                <w:color w:val="000000" w:themeColor="text1"/>
              </w:rPr>
              <w:t>Interactive Computer Graphics</w:t>
            </w:r>
          </w:p>
        </w:tc>
        <w:tc>
          <w:tcPr>
            <w:tcW w:w="833" w:type="dxa"/>
            <w:shd w:val="clear" w:color="auto" w:fill="FBD4B4" w:themeFill="accent6" w:themeFillTint="66"/>
          </w:tcPr>
          <w:p w:rsidR="00AA4869" w:rsidRPr="005D3147" w:rsidRDefault="00AA4869" w:rsidP="00DC5936">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3</w:t>
            </w:r>
          </w:p>
        </w:tc>
        <w:tc>
          <w:tcPr>
            <w:tcW w:w="1276" w:type="dxa"/>
            <w:shd w:val="clear" w:color="auto" w:fill="FBD4B4" w:themeFill="accent6" w:themeFillTint="66"/>
          </w:tcPr>
          <w:p w:rsidR="00AA4869" w:rsidRPr="005D3147" w:rsidRDefault="00AA4869" w:rsidP="00DC5936">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584" w:type="dxa"/>
            <w:shd w:val="clear" w:color="auto" w:fill="FBD4B4" w:themeFill="accent6" w:themeFillTint="66"/>
            <w:vAlign w:val="center"/>
          </w:tcPr>
          <w:p w:rsidR="00AA4869" w:rsidRPr="005D3147" w:rsidRDefault="00AA4869" w:rsidP="00DC5936">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1559" w:type="dxa"/>
            <w:shd w:val="clear" w:color="auto" w:fill="FBD4B4" w:themeFill="accent6" w:themeFillTint="66"/>
            <w:vAlign w:val="center"/>
          </w:tcPr>
          <w:p w:rsidR="00AA4869" w:rsidRPr="005D3147" w:rsidRDefault="00AA4869" w:rsidP="00DC5936">
            <w:pPr>
              <w:bidi w:val="0"/>
              <w:ind w:right="7"/>
              <w:rPr>
                <w:rFonts w:asciiTheme="majorBidi" w:eastAsia="Calibri" w:hAnsiTheme="majorBidi" w:cstheme="majorBidi"/>
                <w:color w:val="000000" w:themeColor="text1"/>
                <w:rtl/>
              </w:rPr>
            </w:pPr>
            <w:r w:rsidRPr="005D3147">
              <w:rPr>
                <w:rFonts w:asciiTheme="majorBidi" w:eastAsia="Calibri" w:hAnsiTheme="majorBidi" w:cstheme="majorBidi"/>
                <w:color w:val="000000" w:themeColor="text1"/>
              </w:rPr>
              <w:t>CSI 425</w:t>
            </w:r>
          </w:p>
        </w:tc>
      </w:tr>
      <w:tr w:rsidR="00AA4869" w:rsidRPr="005D3147" w:rsidTr="002D647C">
        <w:trPr>
          <w:trHeight w:val="380"/>
          <w:jc w:val="center"/>
        </w:trPr>
        <w:tc>
          <w:tcPr>
            <w:tcW w:w="1134" w:type="dxa"/>
            <w:shd w:val="clear" w:color="auto" w:fill="FBD4B4" w:themeFill="accent6" w:themeFillTint="66"/>
            <w:vAlign w:val="center"/>
          </w:tcPr>
          <w:p w:rsidR="00AA4869" w:rsidRPr="005D3147" w:rsidRDefault="00AA4869" w:rsidP="00DC5936">
            <w:pPr>
              <w:bidi w:val="0"/>
              <w:spacing w:line="240" w:lineRule="auto"/>
              <w:ind w:right="7"/>
              <w:rPr>
                <w:rFonts w:asciiTheme="majorBidi" w:hAnsiTheme="majorBidi" w:cstheme="majorBidi"/>
                <w:color w:val="000000" w:themeColor="text1"/>
              </w:rPr>
            </w:pPr>
            <w:r w:rsidRPr="005D3147">
              <w:rPr>
                <w:rFonts w:asciiTheme="majorBidi" w:hAnsiTheme="majorBidi" w:cstheme="majorBidi"/>
                <w:color w:val="000000" w:themeColor="text1"/>
              </w:rPr>
              <w:t>CSI 521</w:t>
            </w:r>
          </w:p>
        </w:tc>
        <w:tc>
          <w:tcPr>
            <w:tcW w:w="3260" w:type="dxa"/>
            <w:shd w:val="clear" w:color="auto" w:fill="FBD4B4" w:themeFill="accent6" w:themeFillTint="66"/>
            <w:vAlign w:val="center"/>
          </w:tcPr>
          <w:p w:rsidR="00AA4869" w:rsidRPr="005D3147" w:rsidRDefault="00AA4869" w:rsidP="00DC5936">
            <w:pPr>
              <w:bidi w:val="0"/>
              <w:spacing w:line="240" w:lineRule="auto"/>
              <w:rPr>
                <w:rFonts w:asciiTheme="majorBidi" w:hAnsiTheme="majorBidi" w:cstheme="majorBidi"/>
                <w:color w:val="000000" w:themeColor="text1"/>
              </w:rPr>
            </w:pPr>
            <w:r w:rsidRPr="005D3147">
              <w:rPr>
                <w:rFonts w:asciiTheme="majorBidi" w:eastAsiaTheme="minorHAnsi" w:hAnsiTheme="majorBidi" w:cstheme="majorBidi"/>
                <w:color w:val="000000" w:themeColor="text1"/>
              </w:rPr>
              <w:t>Multimedia Technology</w:t>
            </w:r>
          </w:p>
        </w:tc>
        <w:tc>
          <w:tcPr>
            <w:tcW w:w="833" w:type="dxa"/>
            <w:shd w:val="clear" w:color="auto" w:fill="FBD4B4" w:themeFill="accent6" w:themeFillTint="66"/>
            <w:vAlign w:val="center"/>
          </w:tcPr>
          <w:p w:rsidR="00AA4869" w:rsidRPr="005D3147" w:rsidRDefault="00AA4869" w:rsidP="00DC5936">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3</w:t>
            </w:r>
          </w:p>
        </w:tc>
        <w:tc>
          <w:tcPr>
            <w:tcW w:w="1276" w:type="dxa"/>
            <w:shd w:val="clear" w:color="auto" w:fill="FBD4B4" w:themeFill="accent6" w:themeFillTint="66"/>
            <w:vAlign w:val="center"/>
          </w:tcPr>
          <w:p w:rsidR="00AA4869" w:rsidRPr="005D3147" w:rsidRDefault="00AA4869" w:rsidP="00DC5936">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584" w:type="dxa"/>
            <w:shd w:val="clear" w:color="auto" w:fill="FBD4B4" w:themeFill="accent6" w:themeFillTint="66"/>
            <w:vAlign w:val="center"/>
          </w:tcPr>
          <w:p w:rsidR="00AA4869" w:rsidRPr="005D3147" w:rsidRDefault="00AA4869" w:rsidP="00DC5936">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1559" w:type="dxa"/>
            <w:shd w:val="clear" w:color="auto" w:fill="FBD4B4" w:themeFill="accent6" w:themeFillTint="66"/>
            <w:vAlign w:val="center"/>
          </w:tcPr>
          <w:p w:rsidR="00AA4869" w:rsidRPr="005D3147" w:rsidRDefault="00AA4869" w:rsidP="00DC5936">
            <w:pPr>
              <w:bidi w:val="0"/>
              <w:spacing w:line="240" w:lineRule="auto"/>
              <w:ind w:right="7"/>
              <w:rPr>
                <w:rFonts w:asciiTheme="majorBidi" w:hAnsiTheme="majorBidi" w:cstheme="majorBidi"/>
                <w:color w:val="000000" w:themeColor="text1"/>
              </w:rPr>
            </w:pPr>
            <w:r w:rsidRPr="005D3147">
              <w:rPr>
                <w:rFonts w:asciiTheme="majorBidi" w:hAnsiTheme="majorBidi" w:cstheme="majorBidi"/>
                <w:color w:val="000000" w:themeColor="text1"/>
              </w:rPr>
              <w:t>CSI 425</w:t>
            </w:r>
          </w:p>
        </w:tc>
      </w:tr>
      <w:tr w:rsidR="00AA4869" w:rsidRPr="005D3147" w:rsidTr="002D647C">
        <w:trPr>
          <w:jc w:val="center"/>
        </w:trPr>
        <w:tc>
          <w:tcPr>
            <w:tcW w:w="1134" w:type="dxa"/>
            <w:shd w:val="clear" w:color="auto" w:fill="FBD4B4" w:themeFill="accent6" w:themeFillTint="66"/>
            <w:vAlign w:val="bottom"/>
          </w:tcPr>
          <w:p w:rsidR="00AA4869" w:rsidRPr="005D3147" w:rsidRDefault="00AA4869" w:rsidP="00DC5936">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530</w:t>
            </w:r>
          </w:p>
        </w:tc>
        <w:tc>
          <w:tcPr>
            <w:tcW w:w="3260" w:type="dxa"/>
            <w:shd w:val="clear" w:color="auto" w:fill="FBD4B4" w:themeFill="accent6" w:themeFillTint="66"/>
          </w:tcPr>
          <w:p w:rsidR="00AA4869" w:rsidRPr="005D3147" w:rsidRDefault="00AA4869" w:rsidP="00DC5936">
            <w:pPr>
              <w:autoSpaceDE w:val="0"/>
              <w:autoSpaceDN w:val="0"/>
              <w:bidi w:val="0"/>
              <w:adjustRightInd w:val="0"/>
              <w:spacing w:line="240" w:lineRule="auto"/>
              <w:rPr>
                <w:rFonts w:asciiTheme="majorBidi" w:eastAsiaTheme="minorHAnsi" w:hAnsiTheme="majorBidi" w:cstheme="majorBidi"/>
                <w:color w:val="000000" w:themeColor="text1"/>
              </w:rPr>
            </w:pPr>
            <w:r w:rsidRPr="005D3147">
              <w:rPr>
                <w:rFonts w:asciiTheme="majorBidi" w:eastAsiaTheme="minorHAnsi" w:hAnsiTheme="majorBidi" w:cstheme="majorBidi"/>
                <w:color w:val="000000" w:themeColor="text1"/>
              </w:rPr>
              <w:t>Digital Photography</w:t>
            </w:r>
          </w:p>
        </w:tc>
        <w:tc>
          <w:tcPr>
            <w:tcW w:w="833" w:type="dxa"/>
            <w:shd w:val="clear" w:color="auto" w:fill="FBD4B4" w:themeFill="accent6" w:themeFillTint="66"/>
          </w:tcPr>
          <w:p w:rsidR="00AA4869" w:rsidRPr="005D3147" w:rsidRDefault="00AA4869" w:rsidP="00DC5936">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3</w:t>
            </w:r>
          </w:p>
        </w:tc>
        <w:tc>
          <w:tcPr>
            <w:tcW w:w="1276" w:type="dxa"/>
            <w:shd w:val="clear" w:color="auto" w:fill="FBD4B4" w:themeFill="accent6" w:themeFillTint="66"/>
          </w:tcPr>
          <w:p w:rsidR="00AA4869" w:rsidRPr="005D3147" w:rsidRDefault="00AA4869" w:rsidP="00DC5936">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584" w:type="dxa"/>
            <w:shd w:val="clear" w:color="auto" w:fill="FBD4B4" w:themeFill="accent6" w:themeFillTint="66"/>
            <w:vAlign w:val="center"/>
          </w:tcPr>
          <w:p w:rsidR="00AA4869" w:rsidRPr="005D3147" w:rsidRDefault="00AA4869" w:rsidP="00DC5936">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1559" w:type="dxa"/>
            <w:shd w:val="clear" w:color="auto" w:fill="FBD4B4" w:themeFill="accent6" w:themeFillTint="66"/>
            <w:vAlign w:val="center"/>
          </w:tcPr>
          <w:p w:rsidR="00AA4869" w:rsidRPr="005D3147" w:rsidRDefault="00AA4869" w:rsidP="00DC5936">
            <w:pPr>
              <w:bidi w:val="0"/>
              <w:ind w:right="7"/>
              <w:rPr>
                <w:rFonts w:asciiTheme="majorBidi" w:eastAsia="Calibri" w:hAnsiTheme="majorBidi" w:cstheme="majorBidi"/>
                <w:color w:val="000000" w:themeColor="text1"/>
                <w:rtl/>
              </w:rPr>
            </w:pPr>
            <w:r w:rsidRPr="005D3147">
              <w:rPr>
                <w:rFonts w:asciiTheme="majorBidi" w:eastAsia="Calibri" w:hAnsiTheme="majorBidi" w:cstheme="majorBidi"/>
                <w:color w:val="000000" w:themeColor="text1"/>
              </w:rPr>
              <w:t>MATH 220</w:t>
            </w:r>
          </w:p>
        </w:tc>
      </w:tr>
    </w:tbl>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tl/>
        </w:rPr>
      </w:pPr>
    </w:p>
    <w:p w:rsidR="001A23A2" w:rsidRPr="005D3147" w:rsidRDefault="001A23A2" w:rsidP="008A33E0">
      <w:pPr>
        <w:bidi w:val="0"/>
        <w:spacing w:before="60" w:after="40" w:line="240" w:lineRule="auto"/>
        <w:jc w:val="center"/>
        <w:rPr>
          <w:rFonts w:asciiTheme="majorBidi" w:hAnsiTheme="majorBidi" w:cstheme="majorBidi"/>
          <w:b/>
          <w:color w:val="000000"/>
          <w:sz w:val="28"/>
          <w:szCs w:val="28"/>
          <w:u w:val="single"/>
        </w:rPr>
      </w:pPr>
    </w:p>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tbl>
      <w:tblPr>
        <w:bidiVisual/>
        <w:tblW w:w="9104"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1102"/>
        <w:gridCol w:w="883"/>
        <w:gridCol w:w="877"/>
        <w:gridCol w:w="838"/>
        <w:gridCol w:w="1016"/>
        <w:gridCol w:w="1218"/>
        <w:gridCol w:w="1492"/>
      </w:tblGrid>
      <w:tr w:rsidR="001A23A2" w:rsidRPr="005D3147" w:rsidTr="00F84EB4">
        <w:trPr>
          <w:trHeight w:val="150"/>
          <w:jc w:val="center"/>
        </w:trPr>
        <w:tc>
          <w:tcPr>
            <w:tcW w:w="1678" w:type="dxa"/>
            <w:vMerge w:val="restart"/>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Prerequisite</w:t>
            </w:r>
          </w:p>
        </w:tc>
        <w:tc>
          <w:tcPr>
            <w:tcW w:w="1102" w:type="dxa"/>
            <w:vMerge w:val="restart"/>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Level</w:t>
            </w:r>
          </w:p>
        </w:tc>
        <w:tc>
          <w:tcPr>
            <w:tcW w:w="3614" w:type="dxa"/>
            <w:gridSpan w:val="4"/>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Weekly Hours</w:t>
            </w:r>
          </w:p>
        </w:tc>
        <w:tc>
          <w:tcPr>
            <w:tcW w:w="1218" w:type="dxa"/>
            <w:vMerge w:val="restart"/>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Number</w:t>
            </w:r>
          </w:p>
        </w:tc>
        <w:tc>
          <w:tcPr>
            <w:tcW w:w="1492" w:type="dxa"/>
            <w:vMerge w:val="restart"/>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F84EB4">
        <w:trPr>
          <w:trHeight w:val="149"/>
          <w:jc w:val="center"/>
        </w:trPr>
        <w:tc>
          <w:tcPr>
            <w:tcW w:w="0" w:type="auto"/>
            <w:vMerge/>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8"/>
                <w:szCs w:val="28"/>
              </w:rPr>
            </w:pPr>
          </w:p>
        </w:tc>
        <w:tc>
          <w:tcPr>
            <w:tcW w:w="0" w:type="auto"/>
            <w:vMerge/>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8"/>
                <w:szCs w:val="28"/>
              </w:rPr>
            </w:pPr>
          </w:p>
        </w:tc>
        <w:tc>
          <w:tcPr>
            <w:tcW w:w="883"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rPr>
            </w:pPr>
            <w:r w:rsidRPr="005D3147">
              <w:rPr>
                <w:rFonts w:asciiTheme="majorBidi" w:hAnsiTheme="majorBidi" w:cstheme="majorBidi"/>
                <w:b/>
                <w:bCs/>
              </w:rPr>
              <w:t>Credit</w:t>
            </w:r>
          </w:p>
        </w:tc>
        <w:tc>
          <w:tcPr>
            <w:tcW w:w="877"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rPr>
            </w:pPr>
            <w:r w:rsidRPr="005D3147">
              <w:rPr>
                <w:rFonts w:asciiTheme="majorBidi" w:hAnsiTheme="majorBidi" w:cstheme="majorBidi"/>
                <w:b/>
                <w:bCs/>
              </w:rPr>
              <w:t>Ex</w:t>
            </w:r>
          </w:p>
        </w:tc>
        <w:tc>
          <w:tcPr>
            <w:tcW w:w="83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rPr>
            </w:pPr>
            <w:r w:rsidRPr="005D3147">
              <w:rPr>
                <w:rFonts w:asciiTheme="majorBidi" w:hAnsiTheme="majorBidi" w:cstheme="majorBidi"/>
                <w:b/>
                <w:bCs/>
              </w:rPr>
              <w:t>Lab</w:t>
            </w:r>
          </w:p>
        </w:tc>
        <w:tc>
          <w:tcPr>
            <w:tcW w:w="101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rPr>
            </w:pPr>
            <w:r w:rsidRPr="005D3147">
              <w:rPr>
                <w:rFonts w:asciiTheme="majorBidi" w:hAnsiTheme="majorBidi" w:cstheme="majorBidi"/>
                <w:b/>
                <w:bCs/>
              </w:rPr>
              <w:t>Lecture</w:t>
            </w:r>
          </w:p>
        </w:tc>
        <w:tc>
          <w:tcPr>
            <w:tcW w:w="0" w:type="auto"/>
            <w:vMerge/>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8"/>
                <w:szCs w:val="28"/>
              </w:rPr>
            </w:pPr>
          </w:p>
        </w:tc>
        <w:tc>
          <w:tcPr>
            <w:tcW w:w="0" w:type="auto"/>
            <w:vMerge/>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8"/>
                <w:szCs w:val="28"/>
              </w:rPr>
            </w:pPr>
          </w:p>
        </w:tc>
      </w:tr>
      <w:tr w:rsidR="001A23A2" w:rsidRPr="005D3147" w:rsidTr="00F84EB4">
        <w:trPr>
          <w:jc w:val="center"/>
        </w:trPr>
        <w:tc>
          <w:tcPr>
            <w:tcW w:w="167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MATH 310</w:t>
            </w:r>
          </w:p>
        </w:tc>
        <w:tc>
          <w:tcPr>
            <w:tcW w:w="110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elective</w:t>
            </w:r>
          </w:p>
        </w:tc>
        <w:tc>
          <w:tcPr>
            <w:tcW w:w="883"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3</w:t>
            </w:r>
          </w:p>
        </w:tc>
        <w:tc>
          <w:tcPr>
            <w:tcW w:w="877"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0</w:t>
            </w:r>
          </w:p>
        </w:tc>
        <w:tc>
          <w:tcPr>
            <w:tcW w:w="83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2</w:t>
            </w:r>
          </w:p>
        </w:tc>
        <w:tc>
          <w:tcPr>
            <w:tcW w:w="101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2</w:t>
            </w:r>
          </w:p>
        </w:tc>
        <w:tc>
          <w:tcPr>
            <w:tcW w:w="121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CSI 414</w:t>
            </w:r>
          </w:p>
        </w:tc>
        <w:tc>
          <w:tcPr>
            <w:tcW w:w="149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Digital Image Processing</w:t>
            </w:r>
          </w:p>
        </w:tc>
      </w:tr>
    </w:tbl>
    <w:p w:rsidR="001A23A2" w:rsidRPr="005D3147" w:rsidRDefault="001A23A2" w:rsidP="008A33E0">
      <w:pPr>
        <w:pStyle w:val="Default"/>
        <w:rPr>
          <w:rFonts w:asciiTheme="majorBidi" w:hAnsiTheme="majorBidi" w:cstheme="majorBidi"/>
          <w:b/>
          <w:bCs/>
        </w:rPr>
      </w:pPr>
    </w:p>
    <w:p w:rsidR="001A23A2" w:rsidRPr="005D3147" w:rsidRDefault="001A23A2" w:rsidP="00A3693E">
      <w:pPr>
        <w:bidi w:val="0"/>
        <w:spacing w:line="408" w:lineRule="auto"/>
        <w:jc w:val="left"/>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A3693E">
      <w:pPr>
        <w:bidi w:val="0"/>
        <w:spacing w:line="408" w:lineRule="auto"/>
        <w:jc w:val="left"/>
        <w:rPr>
          <w:rFonts w:asciiTheme="majorBidi" w:hAnsiTheme="majorBidi" w:cstheme="majorBidi"/>
          <w:b/>
          <w:bCs/>
          <w:sz w:val="28"/>
          <w:szCs w:val="28"/>
          <w:u w:val="single"/>
        </w:rPr>
      </w:pPr>
      <w:r w:rsidRPr="005D3147">
        <w:rPr>
          <w:rFonts w:asciiTheme="majorBidi" w:hAnsiTheme="majorBidi" w:cstheme="majorBidi"/>
          <w:b/>
          <w:bCs/>
          <w:sz w:val="28"/>
          <w:szCs w:val="28"/>
          <w:u w:val="single"/>
        </w:rPr>
        <w:t>Lectures:</w:t>
      </w:r>
    </w:p>
    <w:p w:rsidR="001A23A2" w:rsidRPr="005D3147" w:rsidRDefault="001A23A2" w:rsidP="008A33E0">
      <w:pPr>
        <w:pStyle w:val="Default"/>
        <w:spacing w:line="360" w:lineRule="auto"/>
        <w:jc w:val="both"/>
        <w:rPr>
          <w:rFonts w:asciiTheme="majorBidi" w:hAnsiTheme="majorBidi" w:cstheme="majorBidi"/>
        </w:rPr>
      </w:pPr>
      <w:r w:rsidRPr="005D3147">
        <w:rPr>
          <w:rFonts w:asciiTheme="majorBidi" w:hAnsiTheme="majorBidi" w:cstheme="majorBidi"/>
          <w:lang w:val="de-DE"/>
        </w:rPr>
        <w:t xml:space="preserve">The current course aims to provide an introduction to basic concepts and methodologies for digital image processing in both theoretical and practical aspects. Therefore the course topics are selected to provide a good understanding and design principles for several effective techniques used for image enhancement and to provide the necessary knowledge for further study in Computer Vision, Scientific Visualization and Image Pattern Recognition. These topics are: </w:t>
      </w:r>
      <w:r w:rsidRPr="005D3147">
        <w:rPr>
          <w:rFonts w:asciiTheme="majorBidi" w:hAnsiTheme="majorBidi" w:cstheme="majorBidi"/>
        </w:rPr>
        <w:t>Introduction: Image Models, Image Acquisitions and digitization, Terminologies - Image Transformations: Manipulation &amp; Processing by (Fourier, Discrete Cosine, Hoteling, Wavelet transforms) - Image Enhancement: Spatial &amp; Frequency Domain Filters methods - Image Compression methods and Restoration - Image Segmentation.</w:t>
      </w:r>
    </w:p>
    <w:p w:rsidR="001A23A2" w:rsidRPr="005D3147" w:rsidRDefault="001A23A2" w:rsidP="008A33E0">
      <w:pPr>
        <w:pStyle w:val="Default"/>
        <w:spacing w:line="360" w:lineRule="auto"/>
        <w:jc w:val="both"/>
        <w:rPr>
          <w:rFonts w:asciiTheme="majorBidi" w:hAnsiTheme="majorBidi" w:cstheme="majorBidi"/>
          <w:sz w:val="8"/>
          <w:szCs w:val="8"/>
        </w:rPr>
      </w:pPr>
    </w:p>
    <w:p w:rsidR="001A23A2" w:rsidRPr="005D3147" w:rsidRDefault="001A23A2" w:rsidP="008A33E0">
      <w:pPr>
        <w:bidi w:val="0"/>
        <w:spacing w:line="408"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Lab:</w:t>
      </w:r>
    </w:p>
    <w:p w:rsidR="001A23A2" w:rsidRPr="005D3147" w:rsidRDefault="001A23A2" w:rsidP="008A33E0">
      <w:pPr>
        <w:bidi w:val="0"/>
        <w:rPr>
          <w:rFonts w:asciiTheme="majorBidi" w:hAnsiTheme="majorBidi" w:cstheme="majorBidi"/>
        </w:rPr>
      </w:pPr>
      <w:r w:rsidRPr="005D3147">
        <w:rPr>
          <w:rFonts w:asciiTheme="majorBidi" w:hAnsiTheme="majorBidi" w:cstheme="majorBidi"/>
        </w:rPr>
        <w:t>MATLAB: an Introduction (2 Weeks) - Image Transformations (2 Weeks) - Image Enhancement (2 Weeks) - Image Compression (2 Weeks) –Segmentation (4 Weeks)</w:t>
      </w:r>
    </w:p>
    <w:p w:rsidR="00E06DE0" w:rsidRPr="00D059C3" w:rsidRDefault="00E06DE0" w:rsidP="00E06DE0">
      <w:pPr>
        <w:shd w:val="clear" w:color="auto" w:fill="auto"/>
        <w:bidi w:val="0"/>
        <w:jc w:val="left"/>
        <w:rPr>
          <w:rFonts w:asciiTheme="majorBidi" w:eastAsia="Calibri" w:hAnsiTheme="majorBidi" w:cstheme="majorBidi"/>
          <w:b/>
          <w:bCs/>
          <w:sz w:val="28"/>
          <w:szCs w:val="28"/>
          <w:u w:val="single"/>
        </w:rPr>
      </w:pPr>
      <w:r w:rsidRPr="00D059C3">
        <w:rPr>
          <w:rFonts w:asciiTheme="majorBidi" w:eastAsia="Calibri" w:hAnsiTheme="majorBidi" w:cstheme="majorBidi"/>
          <w:b/>
          <w:bCs/>
          <w:sz w:val="28"/>
          <w:szCs w:val="28"/>
          <w:u w:val="single"/>
        </w:rPr>
        <w:t>Objectives:</w:t>
      </w:r>
    </w:p>
    <w:p w:rsidR="00E06DE0" w:rsidRPr="00E06DE0" w:rsidRDefault="00E06DE0" w:rsidP="001845D5">
      <w:pPr>
        <w:pStyle w:val="ListParagraph"/>
        <w:numPr>
          <w:ilvl w:val="0"/>
          <w:numId w:val="147"/>
        </w:numPr>
        <w:shd w:val="clear" w:color="auto" w:fill="auto"/>
        <w:bidi w:val="0"/>
        <w:spacing w:after="0" w:line="360" w:lineRule="auto"/>
        <w:rPr>
          <w:rFonts w:asciiTheme="majorBidi" w:hAnsiTheme="majorBidi" w:cstheme="majorBidi"/>
          <w:sz w:val="24"/>
          <w:szCs w:val="24"/>
        </w:rPr>
      </w:pPr>
      <w:r w:rsidRPr="00E06DE0">
        <w:rPr>
          <w:rFonts w:asciiTheme="majorBidi" w:hAnsiTheme="majorBidi" w:cstheme="majorBidi"/>
          <w:sz w:val="24"/>
          <w:szCs w:val="24"/>
        </w:rPr>
        <w:t>Develop a theoretical foundation of fundamental Digital Image Processing concepts.</w:t>
      </w:r>
    </w:p>
    <w:p w:rsidR="00E06DE0" w:rsidRPr="00E06DE0" w:rsidRDefault="00E06DE0" w:rsidP="001845D5">
      <w:pPr>
        <w:pStyle w:val="ListParagraph"/>
        <w:numPr>
          <w:ilvl w:val="0"/>
          <w:numId w:val="147"/>
        </w:numPr>
        <w:shd w:val="clear" w:color="auto" w:fill="auto"/>
        <w:bidi w:val="0"/>
        <w:spacing w:after="0" w:line="360" w:lineRule="auto"/>
        <w:rPr>
          <w:rFonts w:asciiTheme="majorBidi" w:hAnsiTheme="majorBidi" w:cstheme="majorBidi"/>
          <w:sz w:val="24"/>
          <w:szCs w:val="24"/>
        </w:rPr>
      </w:pPr>
      <w:r w:rsidRPr="00E06DE0">
        <w:rPr>
          <w:rFonts w:asciiTheme="majorBidi" w:hAnsiTheme="majorBidi" w:cstheme="majorBidi"/>
          <w:sz w:val="24"/>
          <w:szCs w:val="24"/>
        </w:rPr>
        <w:t>Provide mathematical foundations for digital manipulation of images; image acquisition; preprocessing; segmentation; Fourier domain processing; and compression.</w:t>
      </w:r>
    </w:p>
    <w:p w:rsidR="00E06DE0" w:rsidRPr="00E06DE0" w:rsidRDefault="00E06DE0" w:rsidP="001845D5">
      <w:pPr>
        <w:pStyle w:val="ListParagraph"/>
        <w:numPr>
          <w:ilvl w:val="0"/>
          <w:numId w:val="147"/>
        </w:numPr>
        <w:shd w:val="clear" w:color="auto" w:fill="auto"/>
        <w:bidi w:val="0"/>
        <w:spacing w:after="0" w:line="360" w:lineRule="auto"/>
        <w:rPr>
          <w:rFonts w:asciiTheme="majorBidi" w:hAnsiTheme="majorBidi" w:cstheme="majorBidi"/>
          <w:sz w:val="24"/>
          <w:szCs w:val="24"/>
        </w:rPr>
      </w:pPr>
      <w:r w:rsidRPr="00E06DE0">
        <w:rPr>
          <w:rFonts w:asciiTheme="majorBidi" w:hAnsiTheme="majorBidi" w:cstheme="majorBidi"/>
          <w:sz w:val="24"/>
          <w:szCs w:val="24"/>
        </w:rPr>
        <w:t>Provide a good understanding and design principles for several effective techniques used for image enhancement.</w:t>
      </w:r>
    </w:p>
    <w:p w:rsidR="00E06DE0" w:rsidRPr="00E06DE0" w:rsidRDefault="00E06DE0" w:rsidP="001845D5">
      <w:pPr>
        <w:pStyle w:val="ListParagraph"/>
        <w:numPr>
          <w:ilvl w:val="0"/>
          <w:numId w:val="147"/>
        </w:numPr>
        <w:shd w:val="clear" w:color="auto" w:fill="auto"/>
        <w:bidi w:val="0"/>
        <w:spacing w:after="0" w:line="360" w:lineRule="auto"/>
        <w:rPr>
          <w:rFonts w:asciiTheme="majorBidi" w:hAnsiTheme="majorBidi" w:cstheme="majorBidi"/>
          <w:sz w:val="24"/>
          <w:szCs w:val="24"/>
        </w:rPr>
      </w:pPr>
      <w:r w:rsidRPr="00E06DE0">
        <w:rPr>
          <w:rFonts w:asciiTheme="majorBidi" w:hAnsiTheme="majorBidi" w:cstheme="majorBidi"/>
          <w:sz w:val="24"/>
          <w:szCs w:val="24"/>
        </w:rPr>
        <w:t>Gain experience and practical techniques to write programs using MATLAB language for digital manipulation of images; image acquisition; preprocessing; segmentation; Fourier domain processing; and compression</w:t>
      </w:r>
    </w:p>
    <w:p w:rsidR="00E06DE0" w:rsidRPr="00E06DE0" w:rsidRDefault="00E06DE0" w:rsidP="001845D5">
      <w:pPr>
        <w:pStyle w:val="ListParagraph"/>
        <w:numPr>
          <w:ilvl w:val="0"/>
          <w:numId w:val="147"/>
        </w:numPr>
        <w:shd w:val="clear" w:color="auto" w:fill="auto"/>
        <w:bidi w:val="0"/>
        <w:spacing w:after="0" w:line="360" w:lineRule="auto"/>
        <w:rPr>
          <w:rFonts w:asciiTheme="majorBidi" w:hAnsiTheme="majorBidi" w:cstheme="majorBidi"/>
          <w:sz w:val="24"/>
          <w:szCs w:val="24"/>
        </w:rPr>
      </w:pPr>
      <w:r w:rsidRPr="00E06DE0">
        <w:rPr>
          <w:rFonts w:asciiTheme="majorBidi" w:hAnsiTheme="majorBidi" w:cstheme="majorBidi"/>
          <w:sz w:val="24"/>
          <w:szCs w:val="24"/>
        </w:rPr>
        <w:lastRenderedPageBreak/>
        <w:t>Emphasizes both the theory and application of image processing for real-world problems.</w:t>
      </w:r>
    </w:p>
    <w:p w:rsidR="00E06DE0" w:rsidRDefault="00E06DE0" w:rsidP="00E06DE0">
      <w:pPr>
        <w:shd w:val="clear" w:color="auto" w:fill="auto"/>
        <w:bidi w:val="0"/>
        <w:jc w:val="left"/>
        <w:rPr>
          <w:rFonts w:asciiTheme="majorBidi" w:eastAsia="Calibri" w:hAnsiTheme="majorBidi" w:cstheme="majorBidi"/>
          <w:b/>
          <w:bCs/>
          <w:sz w:val="28"/>
          <w:szCs w:val="28"/>
          <w:u w:val="single"/>
        </w:rPr>
      </w:pPr>
    </w:p>
    <w:p w:rsidR="00E06DE0" w:rsidRPr="003F4E7A" w:rsidRDefault="00E06DE0" w:rsidP="00E06DE0">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t>Outcomes</w:t>
      </w:r>
      <w:r w:rsidRPr="003F4E7A">
        <w:rPr>
          <w:rFonts w:ascii="Arial" w:hAnsi="Arial" w:cs="Arial"/>
          <w:b/>
          <w:bCs/>
          <w:color w:val="000000"/>
          <w:sz w:val="27"/>
          <w:szCs w:val="27"/>
        </w:rPr>
        <w:t>:</w:t>
      </w:r>
    </w:p>
    <w:p w:rsidR="00E06DE0" w:rsidRPr="00E06DE0" w:rsidRDefault="00E06DE0" w:rsidP="001845D5">
      <w:pPr>
        <w:pStyle w:val="ListParagraph"/>
        <w:numPr>
          <w:ilvl w:val="0"/>
          <w:numId w:val="148"/>
        </w:numPr>
        <w:shd w:val="clear" w:color="auto" w:fill="auto"/>
        <w:bidi w:val="0"/>
        <w:rPr>
          <w:rFonts w:asciiTheme="majorBidi" w:hAnsiTheme="majorBidi" w:cstheme="majorBidi"/>
          <w:sz w:val="24"/>
          <w:szCs w:val="24"/>
        </w:rPr>
      </w:pPr>
      <w:r w:rsidRPr="00E06DE0">
        <w:rPr>
          <w:rFonts w:asciiTheme="majorBidi" w:hAnsiTheme="majorBidi" w:cstheme="majorBidi"/>
          <w:sz w:val="24"/>
          <w:szCs w:val="24"/>
        </w:rPr>
        <w:t>Have a clear understanding of the principals the Digital Image Processing terminology used to describe features of images.</w:t>
      </w:r>
    </w:p>
    <w:p w:rsidR="00E06DE0" w:rsidRPr="00E06DE0" w:rsidRDefault="00E06DE0" w:rsidP="001845D5">
      <w:pPr>
        <w:pStyle w:val="ListParagraph"/>
        <w:numPr>
          <w:ilvl w:val="0"/>
          <w:numId w:val="148"/>
        </w:numPr>
        <w:shd w:val="clear" w:color="auto" w:fill="auto"/>
        <w:bidi w:val="0"/>
        <w:rPr>
          <w:rFonts w:asciiTheme="majorBidi" w:hAnsiTheme="majorBidi" w:cstheme="majorBidi"/>
          <w:sz w:val="24"/>
          <w:szCs w:val="24"/>
        </w:rPr>
      </w:pPr>
      <w:r w:rsidRPr="00E06DE0">
        <w:rPr>
          <w:rFonts w:asciiTheme="majorBidi" w:hAnsiTheme="majorBidi" w:cstheme="majorBidi"/>
          <w:sz w:val="24"/>
          <w:szCs w:val="24"/>
        </w:rPr>
        <w:t>Have a good understanding of the mathematical foundations for digital manipulation of images; image acquisition; preprocessing; segmentation; Fourier domain processing, compression and analysis.</w:t>
      </w:r>
    </w:p>
    <w:p w:rsidR="00E06DE0" w:rsidRPr="00E06DE0" w:rsidRDefault="00E06DE0" w:rsidP="001845D5">
      <w:pPr>
        <w:pStyle w:val="ListParagraph"/>
        <w:numPr>
          <w:ilvl w:val="0"/>
          <w:numId w:val="148"/>
        </w:numPr>
        <w:shd w:val="clear" w:color="auto" w:fill="auto"/>
        <w:bidi w:val="0"/>
        <w:rPr>
          <w:rFonts w:asciiTheme="majorBidi" w:hAnsiTheme="majorBidi" w:cstheme="majorBidi"/>
          <w:sz w:val="24"/>
          <w:szCs w:val="24"/>
        </w:rPr>
      </w:pPr>
      <w:r w:rsidRPr="00E06DE0">
        <w:rPr>
          <w:rFonts w:asciiTheme="majorBidi" w:hAnsiTheme="majorBidi" w:cstheme="majorBidi"/>
          <w:sz w:val="24"/>
          <w:szCs w:val="24"/>
        </w:rPr>
        <w:t>Be able to write programs using Matlab language for digital manipulation of images; image acquisition; preprocessing; segmentation; Fourier domain processing; and compression.</w:t>
      </w:r>
    </w:p>
    <w:p w:rsidR="00E06DE0" w:rsidRPr="00E06DE0" w:rsidRDefault="00E06DE0" w:rsidP="001845D5">
      <w:pPr>
        <w:pStyle w:val="ListParagraph"/>
        <w:numPr>
          <w:ilvl w:val="0"/>
          <w:numId w:val="148"/>
        </w:numPr>
        <w:shd w:val="clear" w:color="auto" w:fill="auto"/>
        <w:bidi w:val="0"/>
        <w:rPr>
          <w:rFonts w:asciiTheme="majorBidi" w:hAnsiTheme="majorBidi" w:cstheme="majorBidi"/>
          <w:sz w:val="24"/>
          <w:szCs w:val="24"/>
        </w:rPr>
      </w:pPr>
      <w:r w:rsidRPr="00E06DE0">
        <w:rPr>
          <w:rFonts w:asciiTheme="majorBidi" w:hAnsiTheme="majorBidi" w:cstheme="majorBidi"/>
          <w:sz w:val="24"/>
          <w:szCs w:val="24"/>
        </w:rPr>
        <w:t>Have knowledge of the Digital Image Processing Systems.</w:t>
      </w:r>
    </w:p>
    <w:p w:rsidR="00E06DE0" w:rsidRPr="00E06DE0" w:rsidRDefault="00E06DE0" w:rsidP="001845D5">
      <w:pPr>
        <w:pStyle w:val="ListParagraph"/>
        <w:numPr>
          <w:ilvl w:val="0"/>
          <w:numId w:val="148"/>
        </w:numPr>
        <w:shd w:val="clear" w:color="auto" w:fill="auto"/>
        <w:bidi w:val="0"/>
        <w:rPr>
          <w:rFonts w:asciiTheme="majorBidi" w:hAnsiTheme="majorBidi" w:cstheme="majorBidi"/>
          <w:sz w:val="24"/>
          <w:szCs w:val="24"/>
        </w:rPr>
      </w:pPr>
      <w:r w:rsidRPr="00E06DE0">
        <w:rPr>
          <w:rFonts w:asciiTheme="majorBidi" w:hAnsiTheme="majorBidi" w:cstheme="majorBidi"/>
          <w:sz w:val="24"/>
          <w:szCs w:val="24"/>
        </w:rPr>
        <w:t>Be able to understand the documentation for, and make use of, the MATLAB library and MATLAB Digital Image Processing Toolbox (IPT).</w:t>
      </w:r>
    </w:p>
    <w:p w:rsidR="00E06DE0" w:rsidRPr="00E06DE0" w:rsidRDefault="00E06DE0" w:rsidP="001845D5">
      <w:pPr>
        <w:pStyle w:val="ListParagraph"/>
        <w:numPr>
          <w:ilvl w:val="0"/>
          <w:numId w:val="148"/>
        </w:numPr>
        <w:shd w:val="clear" w:color="auto" w:fill="auto"/>
        <w:bidi w:val="0"/>
        <w:rPr>
          <w:rFonts w:asciiTheme="majorBidi" w:hAnsiTheme="majorBidi" w:cstheme="majorBidi"/>
          <w:sz w:val="24"/>
          <w:szCs w:val="24"/>
        </w:rPr>
      </w:pPr>
      <w:r w:rsidRPr="00E06DE0">
        <w:rPr>
          <w:rFonts w:asciiTheme="majorBidi" w:hAnsiTheme="majorBidi" w:cstheme="majorBidi"/>
          <w:sz w:val="24"/>
          <w:szCs w:val="24"/>
        </w:rPr>
        <w:t>Learn and understand the Image Enhancement in the Spatial Domain.</w:t>
      </w:r>
    </w:p>
    <w:p w:rsidR="00E06DE0" w:rsidRPr="00E06DE0" w:rsidRDefault="00E06DE0" w:rsidP="001845D5">
      <w:pPr>
        <w:pStyle w:val="ListParagraph"/>
        <w:numPr>
          <w:ilvl w:val="0"/>
          <w:numId w:val="148"/>
        </w:numPr>
        <w:shd w:val="clear" w:color="auto" w:fill="auto"/>
        <w:bidi w:val="0"/>
        <w:rPr>
          <w:rFonts w:asciiTheme="majorBidi" w:hAnsiTheme="majorBidi" w:cstheme="majorBidi"/>
          <w:sz w:val="24"/>
          <w:szCs w:val="24"/>
        </w:rPr>
      </w:pPr>
      <w:r w:rsidRPr="00E06DE0">
        <w:rPr>
          <w:rFonts w:asciiTheme="majorBidi" w:hAnsiTheme="majorBidi" w:cstheme="majorBidi"/>
          <w:sz w:val="24"/>
          <w:szCs w:val="24"/>
        </w:rPr>
        <w:t>Learn and understand the Image Enhancement in the Frequency Domain.</w:t>
      </w:r>
    </w:p>
    <w:p w:rsidR="00E06DE0" w:rsidRPr="00E06DE0" w:rsidRDefault="00E06DE0" w:rsidP="001845D5">
      <w:pPr>
        <w:pStyle w:val="ListParagraph"/>
        <w:numPr>
          <w:ilvl w:val="0"/>
          <w:numId w:val="148"/>
        </w:numPr>
        <w:shd w:val="clear" w:color="auto" w:fill="auto"/>
        <w:bidi w:val="0"/>
        <w:rPr>
          <w:rFonts w:asciiTheme="majorBidi" w:hAnsiTheme="majorBidi" w:cstheme="majorBidi"/>
          <w:sz w:val="24"/>
          <w:szCs w:val="24"/>
        </w:rPr>
      </w:pPr>
      <w:r w:rsidRPr="00E06DE0">
        <w:rPr>
          <w:rFonts w:asciiTheme="majorBidi" w:hAnsiTheme="majorBidi" w:cstheme="majorBidi"/>
          <w:sz w:val="24"/>
          <w:szCs w:val="24"/>
        </w:rPr>
        <w:t>Understand the Image Restoration, Compression, Segmentation, Recognition, Representation and  Description.</w:t>
      </w:r>
    </w:p>
    <w:p w:rsidR="00E06DE0" w:rsidRPr="00E06DE0" w:rsidRDefault="00E06DE0" w:rsidP="001845D5">
      <w:pPr>
        <w:pStyle w:val="ListParagraph"/>
        <w:numPr>
          <w:ilvl w:val="0"/>
          <w:numId w:val="148"/>
        </w:numPr>
        <w:shd w:val="clear" w:color="auto" w:fill="auto"/>
        <w:bidi w:val="0"/>
        <w:rPr>
          <w:rFonts w:asciiTheme="majorBidi" w:hAnsiTheme="majorBidi" w:cstheme="majorBidi"/>
          <w:sz w:val="24"/>
          <w:szCs w:val="24"/>
        </w:rPr>
      </w:pPr>
      <w:r w:rsidRPr="00E06DE0">
        <w:rPr>
          <w:rFonts w:asciiTheme="majorBidi" w:hAnsiTheme="majorBidi" w:cstheme="majorBidi"/>
          <w:sz w:val="24"/>
          <w:szCs w:val="24"/>
        </w:rPr>
        <w:t>Be able to use different digital image processing algorithms</w:t>
      </w:r>
      <w:r w:rsidRPr="00E06DE0">
        <w:rPr>
          <w:rFonts w:asciiTheme="majorBidi" w:hAnsiTheme="majorBidi" w:cstheme="majorBidi"/>
          <w:sz w:val="24"/>
          <w:szCs w:val="24"/>
          <w:rtl/>
        </w:rPr>
        <w:t>.</w:t>
      </w:r>
    </w:p>
    <w:p w:rsidR="00E06DE0" w:rsidRPr="00E06DE0" w:rsidRDefault="00E06DE0" w:rsidP="001845D5">
      <w:pPr>
        <w:pStyle w:val="ListParagraph"/>
        <w:numPr>
          <w:ilvl w:val="0"/>
          <w:numId w:val="148"/>
        </w:numPr>
        <w:shd w:val="clear" w:color="auto" w:fill="auto"/>
        <w:bidi w:val="0"/>
        <w:rPr>
          <w:rFonts w:asciiTheme="majorBidi" w:hAnsiTheme="majorBidi" w:cstheme="majorBidi"/>
          <w:sz w:val="24"/>
          <w:szCs w:val="24"/>
        </w:rPr>
      </w:pPr>
      <w:r w:rsidRPr="00E06DE0">
        <w:rPr>
          <w:rFonts w:asciiTheme="majorBidi" w:hAnsiTheme="majorBidi" w:cstheme="majorBidi"/>
          <w:sz w:val="24"/>
          <w:szCs w:val="24"/>
        </w:rPr>
        <w:t>Be able to design, code and test digital image processing applications using MATLAB language</w:t>
      </w:r>
      <w:r w:rsidRPr="00E06DE0">
        <w:rPr>
          <w:rFonts w:asciiTheme="majorBidi" w:hAnsiTheme="majorBidi" w:cstheme="majorBidi"/>
          <w:sz w:val="24"/>
          <w:szCs w:val="24"/>
          <w:rtl/>
        </w:rPr>
        <w:t>.</w:t>
      </w:r>
    </w:p>
    <w:p w:rsidR="00E06DE0" w:rsidRPr="00E06DE0" w:rsidRDefault="00E06DE0" w:rsidP="001845D5">
      <w:pPr>
        <w:pStyle w:val="ListParagraph"/>
        <w:numPr>
          <w:ilvl w:val="0"/>
          <w:numId w:val="148"/>
        </w:numPr>
        <w:shd w:val="clear" w:color="auto" w:fill="auto"/>
        <w:bidi w:val="0"/>
        <w:rPr>
          <w:rFonts w:asciiTheme="majorBidi" w:hAnsiTheme="majorBidi" w:cstheme="majorBidi"/>
          <w:sz w:val="24"/>
          <w:szCs w:val="24"/>
        </w:rPr>
      </w:pPr>
      <w:r w:rsidRPr="00E06DE0">
        <w:rPr>
          <w:rFonts w:asciiTheme="majorBidi" w:hAnsiTheme="majorBidi" w:cstheme="majorBidi"/>
          <w:sz w:val="24"/>
          <w:szCs w:val="24"/>
        </w:rPr>
        <w:t>Be able to use the documentation for, and make use of, MATLAB library and MATLAB D</w:t>
      </w:r>
      <w:r w:rsidR="00902497">
        <w:rPr>
          <w:rFonts w:asciiTheme="majorBidi" w:hAnsiTheme="majorBidi" w:cstheme="majorBidi"/>
          <w:sz w:val="24"/>
          <w:szCs w:val="24"/>
        </w:rPr>
        <w:t>igital Image Processing Toolbox</w:t>
      </w:r>
      <w:r w:rsidRPr="00E06DE0">
        <w:rPr>
          <w:rFonts w:asciiTheme="majorBidi" w:hAnsiTheme="majorBidi" w:cstheme="majorBidi"/>
          <w:sz w:val="24"/>
          <w:szCs w:val="24"/>
          <w:rtl/>
        </w:rPr>
        <w:t>.</w:t>
      </w:r>
    </w:p>
    <w:p w:rsidR="00E06DE0" w:rsidRPr="00E06DE0" w:rsidRDefault="00E06DE0" w:rsidP="001845D5">
      <w:pPr>
        <w:pStyle w:val="ListParagraph"/>
        <w:numPr>
          <w:ilvl w:val="0"/>
          <w:numId w:val="148"/>
        </w:numPr>
        <w:shd w:val="clear" w:color="auto" w:fill="auto"/>
        <w:bidi w:val="0"/>
        <w:rPr>
          <w:rFonts w:asciiTheme="majorBidi" w:hAnsiTheme="majorBidi" w:cstheme="majorBidi"/>
          <w:sz w:val="24"/>
          <w:szCs w:val="24"/>
        </w:rPr>
      </w:pPr>
      <w:r w:rsidRPr="00E06DE0">
        <w:rPr>
          <w:rFonts w:asciiTheme="majorBidi" w:hAnsiTheme="majorBidi" w:cstheme="majorBidi"/>
          <w:sz w:val="24"/>
          <w:szCs w:val="24"/>
        </w:rPr>
        <w:t>Analyze a wide range of problems and provide solutions related to the design of image processing systems through suitable algorithms, structures, diagrams, and other appropriate methods</w:t>
      </w:r>
      <w:r w:rsidRPr="00E06DE0">
        <w:rPr>
          <w:rFonts w:asciiTheme="majorBidi" w:hAnsiTheme="majorBidi" w:cstheme="majorBidi"/>
          <w:sz w:val="24"/>
          <w:szCs w:val="24"/>
          <w:rtl/>
        </w:rPr>
        <w:t>.</w:t>
      </w:r>
    </w:p>
    <w:p w:rsidR="00E06DE0" w:rsidRPr="00E06DE0" w:rsidRDefault="00E06DE0" w:rsidP="001845D5">
      <w:pPr>
        <w:pStyle w:val="ListParagraph"/>
        <w:numPr>
          <w:ilvl w:val="0"/>
          <w:numId w:val="148"/>
        </w:numPr>
        <w:shd w:val="clear" w:color="auto" w:fill="auto"/>
        <w:bidi w:val="0"/>
        <w:rPr>
          <w:rFonts w:asciiTheme="majorBidi" w:hAnsiTheme="majorBidi" w:cstheme="majorBidi"/>
          <w:sz w:val="24"/>
          <w:szCs w:val="24"/>
        </w:rPr>
      </w:pPr>
      <w:r w:rsidRPr="00E06DE0">
        <w:rPr>
          <w:rFonts w:asciiTheme="majorBidi" w:hAnsiTheme="majorBidi" w:cstheme="majorBidi"/>
          <w:sz w:val="24"/>
          <w:szCs w:val="24"/>
        </w:rPr>
        <w:t>Practice self-learning by using the e-courses and web materials</w:t>
      </w:r>
      <w:r w:rsidRPr="00E06DE0">
        <w:rPr>
          <w:rFonts w:asciiTheme="majorBidi" w:hAnsiTheme="majorBidi" w:cstheme="majorBidi"/>
          <w:sz w:val="24"/>
          <w:szCs w:val="24"/>
          <w:rtl/>
        </w:rPr>
        <w:t>.</w:t>
      </w:r>
    </w:p>
    <w:p w:rsidR="00E06DE0" w:rsidRPr="00E06DE0" w:rsidRDefault="00E06DE0" w:rsidP="001845D5">
      <w:pPr>
        <w:pStyle w:val="ListParagraph"/>
        <w:numPr>
          <w:ilvl w:val="0"/>
          <w:numId w:val="148"/>
        </w:numPr>
        <w:shd w:val="clear" w:color="auto" w:fill="auto"/>
        <w:bidi w:val="0"/>
        <w:rPr>
          <w:rFonts w:asciiTheme="majorBidi" w:hAnsiTheme="majorBidi" w:cstheme="majorBidi"/>
          <w:sz w:val="24"/>
          <w:szCs w:val="24"/>
        </w:rPr>
      </w:pPr>
      <w:r w:rsidRPr="00E06DE0">
        <w:rPr>
          <w:rFonts w:asciiTheme="majorBidi" w:hAnsiTheme="majorBidi" w:cstheme="majorBidi"/>
          <w:sz w:val="24"/>
          <w:szCs w:val="24"/>
        </w:rPr>
        <w:t>Plan and undertake a major individual image processing project</w:t>
      </w:r>
      <w:r w:rsidRPr="00E06DE0">
        <w:rPr>
          <w:rFonts w:asciiTheme="majorBidi" w:hAnsiTheme="majorBidi" w:cstheme="majorBidi"/>
          <w:sz w:val="24"/>
          <w:szCs w:val="24"/>
          <w:rtl/>
        </w:rPr>
        <w:t>.</w:t>
      </w:r>
    </w:p>
    <w:p w:rsidR="00902497" w:rsidRPr="00902497" w:rsidRDefault="00E06DE0" w:rsidP="001845D5">
      <w:pPr>
        <w:pStyle w:val="ListParagraph"/>
        <w:numPr>
          <w:ilvl w:val="0"/>
          <w:numId w:val="148"/>
        </w:numPr>
        <w:shd w:val="clear" w:color="auto" w:fill="auto"/>
        <w:bidi w:val="0"/>
        <w:rPr>
          <w:rFonts w:asciiTheme="majorBidi" w:hAnsiTheme="majorBidi" w:cstheme="majorBidi"/>
          <w:b/>
          <w:bCs/>
          <w:color w:val="auto"/>
          <w:sz w:val="32"/>
          <w:szCs w:val="32"/>
          <w:u w:val="single"/>
          <w:lang w:bidi="en-US"/>
        </w:rPr>
      </w:pPr>
      <w:r w:rsidRPr="00E06DE0">
        <w:rPr>
          <w:rFonts w:asciiTheme="majorBidi" w:hAnsiTheme="majorBidi" w:cstheme="majorBidi"/>
          <w:sz w:val="24"/>
          <w:szCs w:val="24"/>
        </w:rPr>
        <w:t>Be able to write programs in Matlab language for digital manipulation of images; image  acquisition ; preprocessing; segmentation; Fourier domain processing; and compression</w:t>
      </w:r>
      <w:r w:rsidR="00902497">
        <w:rPr>
          <w:rFonts w:asciiTheme="majorBidi" w:hAnsiTheme="majorBidi" w:cstheme="majorBidi"/>
          <w:sz w:val="24"/>
          <w:szCs w:val="24"/>
        </w:rPr>
        <w:t>.</w:t>
      </w:r>
    </w:p>
    <w:p w:rsidR="001A23A2" w:rsidRPr="005D3147" w:rsidRDefault="001A23A2" w:rsidP="008A33E0">
      <w:pPr>
        <w:pStyle w:val="NoSpacing"/>
        <w:spacing w:line="408"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Text Book:</w:t>
      </w:r>
    </w:p>
    <w:p w:rsidR="001A23A2" w:rsidRPr="005D3147" w:rsidRDefault="001A23A2" w:rsidP="008A33E0">
      <w:pPr>
        <w:pStyle w:val="Default"/>
        <w:spacing w:line="360" w:lineRule="auto"/>
        <w:jc w:val="both"/>
        <w:rPr>
          <w:rFonts w:asciiTheme="majorBidi" w:hAnsiTheme="majorBidi" w:cstheme="majorBidi"/>
        </w:rPr>
      </w:pPr>
      <w:r w:rsidRPr="005D3147">
        <w:rPr>
          <w:rFonts w:asciiTheme="majorBidi" w:hAnsiTheme="majorBidi" w:cstheme="majorBidi"/>
        </w:rPr>
        <w:t>Rafael Gonzalez</w:t>
      </w:r>
      <w:r w:rsidRPr="005D3147">
        <w:rPr>
          <w:rFonts w:asciiTheme="majorBidi" w:hAnsiTheme="majorBidi" w:cstheme="majorBidi"/>
          <w:lang w:val="en-GB"/>
        </w:rPr>
        <w:t>, “</w:t>
      </w:r>
      <w:r w:rsidRPr="005D3147">
        <w:rPr>
          <w:rFonts w:asciiTheme="majorBidi" w:hAnsiTheme="majorBidi" w:cstheme="majorBidi"/>
        </w:rPr>
        <w:t>Digital Image Processing</w:t>
      </w:r>
      <w:r w:rsidRPr="005D3147">
        <w:rPr>
          <w:rFonts w:asciiTheme="majorBidi" w:hAnsiTheme="majorBidi" w:cstheme="majorBidi"/>
          <w:lang w:val="en-GB"/>
        </w:rPr>
        <w:t>” ,</w:t>
      </w:r>
      <w:r w:rsidRPr="005D3147">
        <w:rPr>
          <w:rFonts w:asciiTheme="majorBidi" w:hAnsiTheme="majorBidi" w:cstheme="majorBidi"/>
        </w:rPr>
        <w:t>Prentice Hall</w:t>
      </w:r>
      <w:r w:rsidRPr="005D3147">
        <w:rPr>
          <w:rFonts w:asciiTheme="majorBidi" w:hAnsiTheme="majorBidi" w:cstheme="majorBidi"/>
          <w:lang w:val="en-GB"/>
        </w:rPr>
        <w:t>, 2008.</w:t>
      </w:r>
    </w:p>
    <w:p w:rsidR="002D647C" w:rsidRDefault="002D647C" w:rsidP="008A33E0">
      <w:pPr>
        <w:pStyle w:val="NoSpacing"/>
        <w:spacing w:line="408" w:lineRule="auto"/>
        <w:rPr>
          <w:rFonts w:asciiTheme="majorBidi" w:hAnsiTheme="majorBidi" w:cstheme="majorBidi"/>
          <w:b/>
          <w:bCs/>
          <w:sz w:val="28"/>
          <w:szCs w:val="28"/>
          <w:u w:val="single"/>
        </w:rPr>
      </w:pPr>
    </w:p>
    <w:p w:rsidR="002D647C" w:rsidRDefault="002D647C" w:rsidP="008A33E0">
      <w:pPr>
        <w:pStyle w:val="NoSpacing"/>
        <w:spacing w:line="408" w:lineRule="auto"/>
        <w:rPr>
          <w:rFonts w:asciiTheme="majorBidi" w:hAnsiTheme="majorBidi" w:cstheme="majorBidi"/>
          <w:b/>
          <w:bCs/>
          <w:sz w:val="28"/>
          <w:szCs w:val="28"/>
          <w:u w:val="single"/>
        </w:rPr>
      </w:pPr>
    </w:p>
    <w:p w:rsidR="008F4F40" w:rsidRDefault="008F4F40" w:rsidP="008A33E0">
      <w:pPr>
        <w:pStyle w:val="NoSpacing"/>
        <w:spacing w:line="408" w:lineRule="auto"/>
        <w:rPr>
          <w:rFonts w:asciiTheme="majorBidi" w:hAnsiTheme="majorBidi" w:cstheme="majorBidi"/>
          <w:b/>
          <w:bCs/>
          <w:sz w:val="28"/>
          <w:szCs w:val="28"/>
          <w:u w:val="single"/>
        </w:rPr>
      </w:pPr>
    </w:p>
    <w:p w:rsidR="008F4F40" w:rsidRDefault="008F4F40" w:rsidP="008A33E0">
      <w:pPr>
        <w:pStyle w:val="NoSpacing"/>
        <w:spacing w:line="408" w:lineRule="auto"/>
        <w:rPr>
          <w:rFonts w:asciiTheme="majorBidi" w:hAnsiTheme="majorBidi" w:cstheme="majorBidi"/>
          <w:b/>
          <w:bCs/>
          <w:sz w:val="28"/>
          <w:szCs w:val="28"/>
          <w:u w:val="single"/>
        </w:rPr>
      </w:pPr>
    </w:p>
    <w:p w:rsidR="001A23A2" w:rsidRPr="005D3147" w:rsidRDefault="001A23A2" w:rsidP="008A33E0">
      <w:pPr>
        <w:pStyle w:val="NoSpacing"/>
        <w:spacing w:line="408"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lastRenderedPageBreak/>
        <w:t>Essential References:</w:t>
      </w:r>
    </w:p>
    <w:p w:rsidR="001A23A2" w:rsidRPr="005D3147" w:rsidRDefault="00E4175E" w:rsidP="001845D5">
      <w:pPr>
        <w:pStyle w:val="NoSpacing"/>
        <w:numPr>
          <w:ilvl w:val="0"/>
          <w:numId w:val="26"/>
        </w:numPr>
        <w:spacing w:line="360" w:lineRule="auto"/>
        <w:ind w:left="284" w:hanging="284"/>
        <w:rPr>
          <w:rFonts w:asciiTheme="majorBidi" w:hAnsiTheme="majorBidi" w:cstheme="majorBidi"/>
          <w:color w:val="000000"/>
          <w:szCs w:val="24"/>
        </w:rPr>
      </w:pPr>
      <w:hyperlink r:id="rId36" w:history="1">
        <w:r w:rsidR="001A23A2" w:rsidRPr="005D3147">
          <w:rPr>
            <w:rFonts w:asciiTheme="majorBidi" w:hAnsiTheme="majorBidi" w:cstheme="majorBidi"/>
            <w:color w:val="000000"/>
            <w:kern w:val="36"/>
            <w:szCs w:val="24"/>
          </w:rPr>
          <w:t>Maria Petrou</w:t>
        </w:r>
      </w:hyperlink>
      <w:r w:rsidR="001A23A2" w:rsidRPr="005D3147">
        <w:rPr>
          <w:rFonts w:asciiTheme="majorBidi" w:hAnsiTheme="majorBidi" w:cstheme="majorBidi"/>
          <w:color w:val="000000"/>
          <w:szCs w:val="24"/>
        </w:rPr>
        <w:t>, "</w:t>
      </w:r>
      <w:r w:rsidR="001A23A2" w:rsidRPr="005D3147">
        <w:rPr>
          <w:rFonts w:asciiTheme="majorBidi" w:hAnsiTheme="majorBidi" w:cstheme="majorBidi"/>
          <w:color w:val="000000"/>
          <w:kern w:val="36"/>
          <w:szCs w:val="24"/>
        </w:rPr>
        <w:t xml:space="preserve"> Image Processing: The Fundamentals</w:t>
      </w:r>
      <w:r w:rsidR="001A23A2" w:rsidRPr="005D3147">
        <w:rPr>
          <w:rFonts w:asciiTheme="majorBidi" w:hAnsiTheme="majorBidi" w:cstheme="majorBidi"/>
          <w:color w:val="000000"/>
          <w:szCs w:val="24"/>
        </w:rPr>
        <w:t xml:space="preserve">" ,  </w:t>
      </w:r>
      <w:r w:rsidR="001A23A2" w:rsidRPr="005D3147">
        <w:rPr>
          <w:rFonts w:asciiTheme="majorBidi" w:hAnsiTheme="majorBidi" w:cstheme="majorBidi"/>
          <w:color w:val="000000"/>
          <w:kern w:val="36"/>
          <w:szCs w:val="24"/>
        </w:rPr>
        <w:t>John Wiley and Sons</w:t>
      </w:r>
      <w:r w:rsidR="001A23A2" w:rsidRPr="005D3147">
        <w:rPr>
          <w:rFonts w:asciiTheme="majorBidi" w:hAnsiTheme="majorBidi" w:cstheme="majorBidi"/>
          <w:color w:val="000000"/>
          <w:szCs w:val="24"/>
        </w:rPr>
        <w:t xml:space="preserve">, 2010. </w:t>
      </w:r>
    </w:p>
    <w:p w:rsidR="001A23A2" w:rsidRPr="005D3147" w:rsidRDefault="00E4175E" w:rsidP="001845D5">
      <w:pPr>
        <w:pStyle w:val="NoSpacing"/>
        <w:numPr>
          <w:ilvl w:val="0"/>
          <w:numId w:val="26"/>
        </w:numPr>
        <w:spacing w:line="360" w:lineRule="auto"/>
        <w:ind w:left="284" w:hanging="284"/>
        <w:jc w:val="both"/>
        <w:rPr>
          <w:rFonts w:asciiTheme="majorBidi" w:hAnsiTheme="majorBidi" w:cstheme="majorBidi"/>
          <w:b/>
          <w:bCs/>
          <w:szCs w:val="24"/>
          <w:u w:val="single"/>
        </w:rPr>
      </w:pPr>
      <w:hyperlink r:id="rId37" w:history="1">
        <w:r w:rsidR="001A23A2" w:rsidRPr="005D3147">
          <w:rPr>
            <w:rFonts w:asciiTheme="majorBidi" w:hAnsiTheme="majorBidi" w:cstheme="majorBidi"/>
            <w:color w:val="000000"/>
            <w:kern w:val="36"/>
            <w:szCs w:val="24"/>
          </w:rPr>
          <w:t>Wilhelm Burger</w:t>
        </w:r>
      </w:hyperlink>
      <w:r w:rsidR="001A23A2" w:rsidRPr="005D3147">
        <w:rPr>
          <w:rFonts w:asciiTheme="majorBidi" w:hAnsiTheme="majorBidi" w:cstheme="majorBidi"/>
          <w:color w:val="000000"/>
          <w:kern w:val="36"/>
          <w:szCs w:val="24"/>
        </w:rPr>
        <w:t xml:space="preserve">, </w:t>
      </w:r>
      <w:hyperlink r:id="rId38" w:history="1">
        <w:r w:rsidR="001A23A2" w:rsidRPr="005D3147">
          <w:rPr>
            <w:rFonts w:asciiTheme="majorBidi" w:hAnsiTheme="majorBidi" w:cstheme="majorBidi"/>
            <w:color w:val="000000"/>
            <w:kern w:val="36"/>
            <w:szCs w:val="24"/>
          </w:rPr>
          <w:t>Mark Burge</w:t>
        </w:r>
      </w:hyperlink>
      <w:r w:rsidR="001A23A2" w:rsidRPr="005D3147">
        <w:rPr>
          <w:rFonts w:asciiTheme="majorBidi" w:hAnsiTheme="majorBidi" w:cstheme="majorBidi"/>
          <w:color w:val="000000"/>
          <w:szCs w:val="24"/>
        </w:rPr>
        <w:t>, “</w:t>
      </w:r>
      <w:r w:rsidR="001A23A2" w:rsidRPr="005D3147">
        <w:rPr>
          <w:rFonts w:asciiTheme="majorBidi" w:hAnsiTheme="majorBidi" w:cstheme="majorBidi"/>
          <w:color w:val="000000"/>
          <w:kern w:val="36"/>
          <w:szCs w:val="24"/>
        </w:rPr>
        <w:t>Principles of digital image processing: Fundamental Techniques</w:t>
      </w:r>
      <w:r w:rsidR="001A23A2" w:rsidRPr="005D3147">
        <w:rPr>
          <w:rFonts w:asciiTheme="majorBidi" w:hAnsiTheme="majorBidi" w:cstheme="majorBidi"/>
          <w:color w:val="000000"/>
          <w:szCs w:val="24"/>
        </w:rPr>
        <w:t>”, Springer, 2009.</w:t>
      </w:r>
    </w:p>
    <w:p w:rsidR="00AA4869" w:rsidRDefault="00AA4869" w:rsidP="00AA4869">
      <w:pPr>
        <w:pStyle w:val="NoSpacing"/>
        <w:spacing w:line="360" w:lineRule="auto"/>
        <w:jc w:val="both"/>
        <w:rPr>
          <w:rFonts w:asciiTheme="majorBidi" w:hAnsiTheme="majorBidi" w:cstheme="majorBidi"/>
          <w:color w:val="000000"/>
          <w:szCs w:val="24"/>
        </w:rPr>
      </w:pPr>
    </w:p>
    <w:p w:rsidR="00F84EB4" w:rsidRDefault="00F84EB4" w:rsidP="00AA4869">
      <w:pPr>
        <w:pStyle w:val="NoSpacing"/>
        <w:spacing w:line="360" w:lineRule="auto"/>
        <w:jc w:val="both"/>
        <w:rPr>
          <w:rFonts w:asciiTheme="majorBidi" w:hAnsiTheme="majorBidi" w:cstheme="majorBidi"/>
          <w:color w:val="000000"/>
          <w:szCs w:val="24"/>
        </w:rPr>
      </w:pPr>
    </w:p>
    <w:p w:rsidR="00F84EB4" w:rsidRDefault="00F84EB4" w:rsidP="00AA4869">
      <w:pPr>
        <w:pStyle w:val="NoSpacing"/>
        <w:spacing w:line="360" w:lineRule="auto"/>
        <w:jc w:val="both"/>
        <w:rPr>
          <w:rFonts w:asciiTheme="majorBidi" w:hAnsiTheme="majorBidi" w:cstheme="majorBidi"/>
          <w:color w:val="000000"/>
          <w:szCs w:val="24"/>
        </w:rPr>
      </w:pPr>
    </w:p>
    <w:p w:rsidR="00F84EB4" w:rsidRDefault="00F84EB4" w:rsidP="00AA4869">
      <w:pPr>
        <w:pStyle w:val="NoSpacing"/>
        <w:spacing w:line="360" w:lineRule="auto"/>
        <w:jc w:val="both"/>
        <w:rPr>
          <w:rFonts w:asciiTheme="majorBidi" w:hAnsiTheme="majorBidi" w:cstheme="majorBidi"/>
          <w:color w:val="000000"/>
          <w:szCs w:val="24"/>
        </w:rPr>
      </w:pPr>
    </w:p>
    <w:p w:rsidR="00F84EB4" w:rsidRDefault="00F84EB4" w:rsidP="00AA4869">
      <w:pPr>
        <w:pStyle w:val="NoSpacing"/>
        <w:spacing w:line="360" w:lineRule="auto"/>
        <w:jc w:val="both"/>
        <w:rPr>
          <w:rFonts w:asciiTheme="majorBidi" w:hAnsiTheme="majorBidi" w:cstheme="majorBidi"/>
          <w:color w:val="000000"/>
          <w:szCs w:val="24"/>
        </w:rPr>
      </w:pPr>
    </w:p>
    <w:p w:rsidR="002D647C" w:rsidRDefault="002D647C" w:rsidP="00AA4869">
      <w:pPr>
        <w:pStyle w:val="NoSpacing"/>
        <w:spacing w:line="360" w:lineRule="auto"/>
        <w:jc w:val="both"/>
        <w:rPr>
          <w:rFonts w:asciiTheme="majorBidi" w:hAnsiTheme="majorBidi" w:cstheme="majorBidi"/>
          <w:color w:val="000000"/>
          <w:szCs w:val="24"/>
        </w:rPr>
      </w:pPr>
    </w:p>
    <w:p w:rsidR="002D647C" w:rsidRDefault="002D647C" w:rsidP="00AA4869">
      <w:pPr>
        <w:pStyle w:val="NoSpacing"/>
        <w:spacing w:line="360" w:lineRule="auto"/>
        <w:jc w:val="both"/>
        <w:rPr>
          <w:rFonts w:asciiTheme="majorBidi" w:hAnsiTheme="majorBidi" w:cstheme="majorBidi"/>
          <w:color w:val="000000"/>
          <w:szCs w:val="24"/>
        </w:rPr>
      </w:pPr>
    </w:p>
    <w:p w:rsidR="002D647C" w:rsidRDefault="002D647C" w:rsidP="00AA4869">
      <w:pPr>
        <w:pStyle w:val="NoSpacing"/>
        <w:spacing w:line="360" w:lineRule="auto"/>
        <w:jc w:val="both"/>
        <w:rPr>
          <w:rFonts w:asciiTheme="majorBidi" w:hAnsiTheme="majorBidi" w:cstheme="majorBidi"/>
          <w:color w:val="000000"/>
          <w:szCs w:val="24"/>
        </w:rPr>
      </w:pPr>
    </w:p>
    <w:p w:rsidR="002D647C" w:rsidRDefault="002D647C" w:rsidP="00AA4869">
      <w:pPr>
        <w:pStyle w:val="NoSpacing"/>
        <w:spacing w:line="360" w:lineRule="auto"/>
        <w:jc w:val="both"/>
        <w:rPr>
          <w:rFonts w:asciiTheme="majorBidi" w:hAnsiTheme="majorBidi" w:cstheme="majorBidi"/>
          <w:color w:val="000000"/>
          <w:szCs w:val="24"/>
        </w:rPr>
      </w:pPr>
    </w:p>
    <w:p w:rsidR="002D647C" w:rsidRDefault="002D647C" w:rsidP="00AA4869">
      <w:pPr>
        <w:pStyle w:val="NoSpacing"/>
        <w:spacing w:line="360" w:lineRule="auto"/>
        <w:jc w:val="both"/>
        <w:rPr>
          <w:rFonts w:asciiTheme="majorBidi" w:hAnsiTheme="majorBidi" w:cstheme="majorBidi"/>
          <w:color w:val="000000"/>
          <w:szCs w:val="24"/>
        </w:rPr>
      </w:pPr>
    </w:p>
    <w:p w:rsidR="002D647C" w:rsidRDefault="002D647C" w:rsidP="00AA4869">
      <w:pPr>
        <w:pStyle w:val="NoSpacing"/>
        <w:spacing w:line="360" w:lineRule="auto"/>
        <w:jc w:val="both"/>
        <w:rPr>
          <w:rFonts w:asciiTheme="majorBidi" w:hAnsiTheme="majorBidi" w:cstheme="majorBidi"/>
          <w:color w:val="000000"/>
          <w:szCs w:val="24"/>
        </w:rPr>
      </w:pPr>
    </w:p>
    <w:p w:rsidR="002D647C" w:rsidRDefault="002D647C">
      <w:pPr>
        <w:shd w:val="clear" w:color="auto" w:fill="auto"/>
        <w:bidi w:val="0"/>
        <w:spacing w:line="240" w:lineRule="auto"/>
        <w:jc w:val="left"/>
        <w:rPr>
          <w:rFonts w:asciiTheme="majorBidi" w:hAnsiTheme="majorBidi" w:cstheme="majorBidi"/>
          <w:color w:val="000000"/>
          <w:lang w:bidi="en-US"/>
        </w:rPr>
      </w:pPr>
      <w:r>
        <w:rPr>
          <w:rFonts w:asciiTheme="majorBidi" w:hAnsiTheme="majorBidi" w:cstheme="majorBidi"/>
          <w:color w:val="000000"/>
        </w:rPr>
        <w:br w:type="page"/>
      </w:r>
    </w:p>
    <w:tbl>
      <w:tblPr>
        <w:bidiVisual/>
        <w:tblW w:w="9371"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1067"/>
        <w:gridCol w:w="883"/>
        <w:gridCol w:w="900"/>
        <w:gridCol w:w="850"/>
        <w:gridCol w:w="1016"/>
        <w:gridCol w:w="1218"/>
        <w:gridCol w:w="1759"/>
      </w:tblGrid>
      <w:tr w:rsidR="001A23A2" w:rsidRPr="005D3147" w:rsidTr="00F84EB4">
        <w:trPr>
          <w:trHeight w:val="150"/>
          <w:jc w:val="center"/>
        </w:trPr>
        <w:tc>
          <w:tcPr>
            <w:tcW w:w="1678" w:type="dxa"/>
            <w:vMerge w:val="restart"/>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1067" w:type="dxa"/>
            <w:vMerge w:val="restart"/>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649"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8" w:type="dxa"/>
            <w:vMerge w:val="restart"/>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759" w:type="dxa"/>
            <w:vMerge w:val="restart"/>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F84EB4">
        <w:trPr>
          <w:trHeight w:val="149"/>
          <w:jc w:val="center"/>
        </w:trPr>
        <w:tc>
          <w:tcPr>
            <w:tcW w:w="1678" w:type="dxa"/>
            <w:vMerge/>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p>
        </w:tc>
        <w:tc>
          <w:tcPr>
            <w:tcW w:w="1067" w:type="dxa"/>
            <w:vMerge/>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p>
        </w:tc>
        <w:tc>
          <w:tcPr>
            <w:tcW w:w="883"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rtl/>
              </w:rPr>
            </w:pPr>
            <w:r w:rsidRPr="005D3147">
              <w:rPr>
                <w:rFonts w:asciiTheme="majorBidi" w:hAnsiTheme="majorBidi" w:cstheme="majorBidi"/>
                <w:b/>
                <w:bCs/>
              </w:rPr>
              <w:t>Credit</w:t>
            </w:r>
          </w:p>
        </w:tc>
        <w:tc>
          <w:tcPr>
            <w:tcW w:w="900"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rtl/>
              </w:rPr>
            </w:pPr>
            <w:r w:rsidRPr="005D3147">
              <w:rPr>
                <w:rFonts w:asciiTheme="majorBidi" w:hAnsiTheme="majorBidi" w:cstheme="majorBidi"/>
                <w:b/>
                <w:bCs/>
              </w:rPr>
              <w:t>Ex</w:t>
            </w:r>
          </w:p>
        </w:tc>
        <w:tc>
          <w:tcPr>
            <w:tcW w:w="850"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rtl/>
              </w:rPr>
            </w:pPr>
            <w:r w:rsidRPr="005D3147">
              <w:rPr>
                <w:rFonts w:asciiTheme="majorBidi" w:hAnsiTheme="majorBidi" w:cstheme="majorBidi"/>
                <w:b/>
                <w:bCs/>
              </w:rPr>
              <w:t>Lab</w:t>
            </w:r>
          </w:p>
        </w:tc>
        <w:tc>
          <w:tcPr>
            <w:tcW w:w="1016"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rtl/>
              </w:rPr>
            </w:pPr>
            <w:r w:rsidRPr="005D3147">
              <w:rPr>
                <w:rFonts w:asciiTheme="majorBidi" w:hAnsiTheme="majorBidi" w:cstheme="majorBidi"/>
                <w:b/>
                <w:bCs/>
              </w:rPr>
              <w:t>Lecture</w:t>
            </w:r>
          </w:p>
        </w:tc>
        <w:tc>
          <w:tcPr>
            <w:tcW w:w="1218" w:type="dxa"/>
            <w:vMerge/>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p>
        </w:tc>
        <w:tc>
          <w:tcPr>
            <w:tcW w:w="1759" w:type="dxa"/>
            <w:vMerge/>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p>
        </w:tc>
      </w:tr>
      <w:tr w:rsidR="001A23A2" w:rsidRPr="005D3147" w:rsidTr="00F84EB4">
        <w:trPr>
          <w:jc w:val="center"/>
        </w:trPr>
        <w:tc>
          <w:tcPr>
            <w:tcW w:w="1678"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414</w:t>
            </w:r>
          </w:p>
        </w:tc>
        <w:tc>
          <w:tcPr>
            <w:tcW w:w="1067"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tl/>
              </w:rPr>
              <w:t>8</w:t>
            </w:r>
          </w:p>
        </w:tc>
        <w:tc>
          <w:tcPr>
            <w:tcW w:w="883"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900"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850"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016"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8"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424</w:t>
            </w:r>
          </w:p>
        </w:tc>
        <w:tc>
          <w:tcPr>
            <w:tcW w:w="1759" w:type="dxa"/>
            <w:shd w:val="clear" w:color="auto" w:fill="FBD4B4" w:themeFill="accent6" w:themeFillTint="66"/>
            <w:vAlign w:val="center"/>
          </w:tcPr>
          <w:p w:rsidR="001A23A2" w:rsidRPr="005D3147" w:rsidRDefault="001A23A2" w:rsidP="008A33E0">
            <w:pPr>
              <w:bidi w:val="0"/>
              <w:spacing w:line="336"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Computer Vision</w:t>
            </w:r>
          </w:p>
        </w:tc>
      </w:tr>
    </w:tbl>
    <w:p w:rsidR="001A23A2" w:rsidRPr="005D3147" w:rsidRDefault="001A23A2" w:rsidP="008A33E0">
      <w:pPr>
        <w:bidi w:val="0"/>
        <w:spacing w:line="336" w:lineRule="auto"/>
        <w:rPr>
          <w:rFonts w:asciiTheme="majorBidi" w:hAnsiTheme="majorBidi" w:cstheme="majorBidi"/>
          <w:rtl/>
        </w:rPr>
      </w:pPr>
      <w:r w:rsidRPr="005D3147">
        <w:rPr>
          <w:rFonts w:asciiTheme="majorBidi" w:hAnsiTheme="majorBidi" w:cstheme="majorBidi"/>
          <w:rtl/>
        </w:rPr>
        <w:t xml:space="preserve"> </w:t>
      </w:r>
    </w:p>
    <w:p w:rsidR="001A23A2" w:rsidRPr="005D3147" w:rsidRDefault="001A23A2" w:rsidP="008A33E0">
      <w:pPr>
        <w:bidi w:val="0"/>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pStyle w:val="NoSpacing"/>
        <w:spacing w:line="336" w:lineRule="auto"/>
        <w:jc w:val="both"/>
        <w:rPr>
          <w:rFonts w:asciiTheme="majorBidi" w:hAnsiTheme="majorBidi" w:cstheme="majorBidi"/>
          <w:b/>
          <w:bCs/>
          <w:sz w:val="28"/>
          <w:szCs w:val="28"/>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pStyle w:val="NoSpacing"/>
        <w:spacing w:line="336" w:lineRule="auto"/>
        <w:jc w:val="both"/>
        <w:rPr>
          <w:rFonts w:asciiTheme="majorBidi" w:hAnsiTheme="majorBidi" w:cstheme="majorBidi"/>
          <w:color w:val="000000"/>
          <w:szCs w:val="24"/>
        </w:rPr>
      </w:pPr>
      <w:r w:rsidRPr="005D3147">
        <w:rPr>
          <w:rFonts w:asciiTheme="majorBidi" w:hAnsiTheme="majorBidi" w:cstheme="majorBidi"/>
          <w:color w:val="000000"/>
          <w:szCs w:val="24"/>
          <w:lang w:val="de-DE"/>
        </w:rPr>
        <w:t>This course covers fundamental topics in computer vision. The course will provide an introduction to image formation, image processing, feature detection, segmentation, multiple view geometry and 3D reconstruction, motion, face detection, object recognition and classification.</w:t>
      </w:r>
      <w:r w:rsidRPr="005D3147">
        <w:rPr>
          <w:rFonts w:ascii="Times New Roman" w:hAnsiTheme="majorBidi" w:cstheme="majorBidi"/>
          <w:color w:val="000000"/>
          <w:szCs w:val="24"/>
          <w:rtl/>
          <w:lang w:val="de-DE"/>
        </w:rPr>
        <w:t xml:space="preserve"> </w:t>
      </w:r>
      <w:r w:rsidRPr="005D3147">
        <w:rPr>
          <w:rFonts w:asciiTheme="majorBidi" w:hAnsiTheme="majorBidi" w:cstheme="majorBidi"/>
          <w:color w:val="000000"/>
          <w:szCs w:val="24"/>
        </w:rPr>
        <w:t>As such, after completing this course, students:</w:t>
      </w:r>
      <w:r w:rsidRPr="005D3147">
        <w:rPr>
          <w:rFonts w:ascii="Times New Roman" w:hAnsiTheme="majorBidi" w:cstheme="majorBidi"/>
          <w:color w:val="000000"/>
          <w:szCs w:val="24"/>
          <w:rtl/>
        </w:rPr>
        <w:t xml:space="preserve"> </w:t>
      </w:r>
      <w:r w:rsidRPr="005D3147">
        <w:rPr>
          <w:rFonts w:asciiTheme="majorBidi" w:hAnsiTheme="majorBidi" w:cstheme="majorBidi"/>
          <w:color w:val="000000"/>
          <w:szCs w:val="24"/>
        </w:rPr>
        <w:t>learn the basics of computer vision and some of the state-of-the-art techniques. They</w:t>
      </w:r>
      <w:r w:rsidRPr="005D3147">
        <w:rPr>
          <w:rFonts w:ascii="Times New Roman" w:hAnsiTheme="majorBidi" w:cstheme="majorBidi"/>
          <w:color w:val="000000"/>
          <w:szCs w:val="24"/>
          <w:rtl/>
        </w:rPr>
        <w:t xml:space="preserve"> </w:t>
      </w:r>
      <w:r w:rsidRPr="005D3147">
        <w:rPr>
          <w:rFonts w:asciiTheme="majorBidi" w:hAnsiTheme="majorBidi" w:cstheme="majorBidi"/>
          <w:color w:val="000000"/>
          <w:szCs w:val="24"/>
        </w:rPr>
        <w:t>will be able to write programs that can perform image segmentation, image matching, object</w:t>
      </w:r>
      <w:r w:rsidRPr="005D3147">
        <w:rPr>
          <w:rFonts w:ascii="Times New Roman" w:hAnsiTheme="majorBidi" w:cstheme="majorBidi"/>
          <w:color w:val="000000"/>
          <w:szCs w:val="24"/>
          <w:rtl/>
        </w:rPr>
        <w:t xml:space="preserve"> </w:t>
      </w:r>
      <w:r w:rsidRPr="005D3147">
        <w:rPr>
          <w:rFonts w:asciiTheme="majorBidi" w:hAnsiTheme="majorBidi" w:cstheme="majorBidi"/>
          <w:color w:val="000000"/>
          <w:szCs w:val="24"/>
        </w:rPr>
        <w:t>detection or recognition, and applications such as content-based image retrieval or construction</w:t>
      </w:r>
      <w:r w:rsidRPr="005D3147">
        <w:rPr>
          <w:rFonts w:ascii="Times New Roman" w:hAnsiTheme="majorBidi" w:cstheme="majorBidi"/>
          <w:color w:val="000000"/>
          <w:szCs w:val="24"/>
          <w:rtl/>
        </w:rPr>
        <w:t xml:space="preserve"> </w:t>
      </w:r>
      <w:r w:rsidRPr="005D3147">
        <w:rPr>
          <w:rFonts w:asciiTheme="majorBidi" w:hAnsiTheme="majorBidi" w:cstheme="majorBidi"/>
          <w:color w:val="000000"/>
          <w:szCs w:val="24"/>
        </w:rPr>
        <w:t>of panoramas. Upon completion of the course they should be able to take an internship or job with a vision company or research lab doing vision or to participate in undergraduate research leading to potential graduate level research.</w:t>
      </w:r>
    </w:p>
    <w:p w:rsidR="001A23A2" w:rsidRPr="005D3147" w:rsidRDefault="001A23A2" w:rsidP="008A33E0">
      <w:pPr>
        <w:bidi w:val="0"/>
        <w:spacing w:line="336" w:lineRule="auto"/>
        <w:rPr>
          <w:rFonts w:asciiTheme="majorBidi" w:hAnsiTheme="majorBidi" w:cstheme="majorBidi"/>
          <w:sz w:val="16"/>
          <w:szCs w:val="16"/>
        </w:rPr>
      </w:pPr>
    </w:p>
    <w:p w:rsidR="001A23A2" w:rsidRPr="005D3147" w:rsidRDefault="001A23A2" w:rsidP="008A33E0">
      <w:pPr>
        <w:bidi w:val="0"/>
        <w:spacing w:line="336" w:lineRule="auto"/>
        <w:rPr>
          <w:rFonts w:asciiTheme="majorBidi" w:hAnsiTheme="majorBidi" w:cstheme="majorBidi"/>
          <w:b/>
          <w:bCs/>
          <w:sz w:val="28"/>
          <w:szCs w:val="28"/>
        </w:rPr>
      </w:pPr>
      <w:r w:rsidRPr="005D3147">
        <w:rPr>
          <w:rFonts w:asciiTheme="majorBidi" w:hAnsiTheme="majorBidi" w:cstheme="majorBidi"/>
          <w:b/>
          <w:bCs/>
          <w:sz w:val="28"/>
          <w:szCs w:val="28"/>
          <w:u w:val="single"/>
        </w:rPr>
        <w:t>Lab</w:t>
      </w:r>
      <w:r w:rsidRPr="005D3147">
        <w:rPr>
          <w:rFonts w:asciiTheme="majorBidi" w:hAnsiTheme="majorBidi" w:cstheme="majorBidi"/>
          <w:b/>
          <w:bCs/>
          <w:sz w:val="28"/>
          <w:szCs w:val="28"/>
        </w:rPr>
        <w:t>:</w:t>
      </w:r>
    </w:p>
    <w:p w:rsidR="001A23A2" w:rsidRDefault="001A23A2" w:rsidP="008A33E0">
      <w:pPr>
        <w:bidi w:val="0"/>
        <w:spacing w:line="336" w:lineRule="auto"/>
        <w:rPr>
          <w:rFonts w:asciiTheme="majorBidi" w:hAnsiTheme="majorBidi" w:cstheme="majorBidi"/>
        </w:rPr>
      </w:pPr>
      <w:r w:rsidRPr="005D3147">
        <w:rPr>
          <w:rFonts w:asciiTheme="majorBidi" w:hAnsiTheme="majorBidi" w:cstheme="majorBidi"/>
        </w:rPr>
        <w:t xml:space="preserve">MATLAB: an Introduction (2 Weeks) - Image Geometry (2 Weeks) - Binary Object (2 Weeks) - Edge </w:t>
      </w:r>
      <w:r w:rsidRPr="005D3147">
        <w:rPr>
          <w:rStyle w:val="spelle"/>
          <w:rFonts w:asciiTheme="majorBidi" w:hAnsiTheme="majorBidi" w:cstheme="majorBidi"/>
        </w:rPr>
        <w:t>Detection</w:t>
      </w:r>
      <w:r w:rsidRPr="005D3147">
        <w:rPr>
          <w:rFonts w:asciiTheme="majorBidi" w:hAnsiTheme="majorBidi" w:cstheme="majorBidi"/>
        </w:rPr>
        <w:t xml:space="preserve"> (2 Weeks) - Histogram </w:t>
      </w:r>
      <w:r w:rsidRPr="005D3147">
        <w:rPr>
          <w:rStyle w:val="spelle"/>
          <w:rFonts w:asciiTheme="majorBidi" w:hAnsiTheme="majorBidi" w:cstheme="majorBidi"/>
        </w:rPr>
        <w:t>Thresholding</w:t>
      </w:r>
      <w:r w:rsidRPr="005D3147">
        <w:rPr>
          <w:rFonts w:asciiTheme="majorBidi" w:hAnsiTheme="majorBidi" w:cstheme="majorBidi"/>
        </w:rPr>
        <w:t xml:space="preserve"> Segmentation (3 Weeks)- Morphological Filters  (3 Weeks).</w:t>
      </w:r>
    </w:p>
    <w:p w:rsidR="00E44251" w:rsidRPr="00D059C3" w:rsidRDefault="00E44251" w:rsidP="00E44251">
      <w:pPr>
        <w:shd w:val="clear" w:color="auto" w:fill="auto"/>
        <w:bidi w:val="0"/>
        <w:jc w:val="left"/>
        <w:rPr>
          <w:rFonts w:asciiTheme="majorBidi" w:eastAsia="Calibri" w:hAnsiTheme="majorBidi" w:cstheme="majorBidi"/>
          <w:b/>
          <w:bCs/>
          <w:sz w:val="28"/>
          <w:szCs w:val="28"/>
          <w:u w:val="single"/>
        </w:rPr>
      </w:pPr>
      <w:r w:rsidRPr="00D059C3">
        <w:rPr>
          <w:rFonts w:asciiTheme="majorBidi" w:eastAsia="Calibri" w:hAnsiTheme="majorBidi" w:cstheme="majorBidi"/>
          <w:b/>
          <w:bCs/>
          <w:sz w:val="28"/>
          <w:szCs w:val="28"/>
          <w:u w:val="single"/>
        </w:rPr>
        <w:t>Objectives:</w:t>
      </w:r>
    </w:p>
    <w:p w:rsidR="00E44251" w:rsidRPr="00E44251" w:rsidRDefault="00E44251" w:rsidP="001845D5">
      <w:pPr>
        <w:pStyle w:val="ListParagraph"/>
        <w:numPr>
          <w:ilvl w:val="0"/>
          <w:numId w:val="149"/>
        </w:numPr>
        <w:bidi w:val="0"/>
        <w:spacing w:after="0" w:line="360" w:lineRule="auto"/>
        <w:rPr>
          <w:rFonts w:asciiTheme="majorBidi" w:hAnsiTheme="majorBidi" w:cstheme="majorBidi"/>
        </w:rPr>
      </w:pPr>
      <w:r w:rsidRPr="00E44251">
        <w:rPr>
          <w:rFonts w:asciiTheme="majorBidi" w:hAnsiTheme="majorBidi" w:cstheme="majorBidi"/>
        </w:rPr>
        <w:t>To introduce the principles of computer vision</w:t>
      </w:r>
    </w:p>
    <w:p w:rsidR="00E44251" w:rsidRPr="00E44251" w:rsidRDefault="00E44251" w:rsidP="001845D5">
      <w:pPr>
        <w:pStyle w:val="ListParagraph"/>
        <w:numPr>
          <w:ilvl w:val="0"/>
          <w:numId w:val="149"/>
        </w:numPr>
        <w:bidi w:val="0"/>
        <w:spacing w:after="0" w:line="360" w:lineRule="auto"/>
        <w:rPr>
          <w:rFonts w:asciiTheme="majorBidi" w:hAnsiTheme="majorBidi" w:cstheme="majorBidi"/>
        </w:rPr>
      </w:pPr>
      <w:r w:rsidRPr="00E44251">
        <w:rPr>
          <w:rFonts w:asciiTheme="majorBidi" w:hAnsiTheme="majorBidi" w:cstheme="majorBidi"/>
        </w:rPr>
        <w:t>To introduce models of computer vision</w:t>
      </w:r>
    </w:p>
    <w:p w:rsidR="00E44251" w:rsidRPr="00E44251" w:rsidRDefault="00E44251" w:rsidP="001845D5">
      <w:pPr>
        <w:pStyle w:val="ListParagraph"/>
        <w:numPr>
          <w:ilvl w:val="0"/>
          <w:numId w:val="149"/>
        </w:numPr>
        <w:bidi w:val="0"/>
        <w:spacing w:after="0" w:line="360" w:lineRule="auto"/>
        <w:rPr>
          <w:rFonts w:asciiTheme="majorBidi" w:hAnsiTheme="majorBidi" w:cstheme="majorBidi"/>
        </w:rPr>
      </w:pPr>
      <w:r w:rsidRPr="00E44251">
        <w:rPr>
          <w:rFonts w:asciiTheme="majorBidi" w:hAnsiTheme="majorBidi" w:cstheme="majorBidi"/>
        </w:rPr>
        <w:t>To introduce applications of computer vision</w:t>
      </w:r>
    </w:p>
    <w:p w:rsidR="001A23A2" w:rsidRPr="00E44251" w:rsidRDefault="00E44251" w:rsidP="001845D5">
      <w:pPr>
        <w:pStyle w:val="ListParagraph"/>
        <w:numPr>
          <w:ilvl w:val="0"/>
          <w:numId w:val="149"/>
        </w:numPr>
        <w:bidi w:val="0"/>
        <w:spacing w:after="0" w:line="360" w:lineRule="auto"/>
        <w:rPr>
          <w:rFonts w:asciiTheme="majorBidi" w:hAnsiTheme="majorBidi" w:cstheme="majorBidi"/>
          <w:sz w:val="16"/>
          <w:szCs w:val="16"/>
        </w:rPr>
      </w:pPr>
      <w:r w:rsidRPr="00E44251">
        <w:rPr>
          <w:rFonts w:asciiTheme="majorBidi" w:hAnsiTheme="majorBidi" w:cstheme="majorBidi"/>
        </w:rPr>
        <w:t>Some mechanisms used in biological visual systems that may inspire design of artificial ones</w:t>
      </w:r>
    </w:p>
    <w:p w:rsidR="00E44251" w:rsidRPr="003F4E7A" w:rsidRDefault="00E44251" w:rsidP="00E44251">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t>Outcomes</w:t>
      </w:r>
      <w:r w:rsidRPr="003F4E7A">
        <w:rPr>
          <w:rFonts w:ascii="Arial" w:hAnsi="Arial" w:cs="Arial"/>
          <w:b/>
          <w:bCs/>
          <w:color w:val="000000"/>
          <w:sz w:val="27"/>
          <w:szCs w:val="27"/>
        </w:rPr>
        <w:t>:</w:t>
      </w:r>
    </w:p>
    <w:p w:rsidR="00A57345" w:rsidRPr="00A57345" w:rsidRDefault="00A57345" w:rsidP="001845D5">
      <w:pPr>
        <w:pStyle w:val="ListParagraph"/>
        <w:numPr>
          <w:ilvl w:val="0"/>
          <w:numId w:val="150"/>
        </w:numPr>
        <w:bidi w:val="0"/>
        <w:rPr>
          <w:rFonts w:asciiTheme="majorBidi" w:hAnsiTheme="majorBidi" w:cstheme="majorBidi"/>
          <w:sz w:val="24"/>
          <w:szCs w:val="24"/>
        </w:rPr>
      </w:pPr>
      <w:r w:rsidRPr="00A57345">
        <w:rPr>
          <w:rFonts w:asciiTheme="majorBidi" w:hAnsiTheme="majorBidi" w:cstheme="majorBidi"/>
          <w:sz w:val="24"/>
          <w:szCs w:val="24"/>
        </w:rPr>
        <w:t>Learn the basics of computer vision and some of the state-of-the-art techniques</w:t>
      </w:r>
    </w:p>
    <w:p w:rsidR="00A57345" w:rsidRPr="00A57345" w:rsidRDefault="00A57345" w:rsidP="001845D5">
      <w:pPr>
        <w:pStyle w:val="ListParagraph"/>
        <w:numPr>
          <w:ilvl w:val="0"/>
          <w:numId w:val="150"/>
        </w:numPr>
        <w:bidi w:val="0"/>
        <w:rPr>
          <w:rFonts w:asciiTheme="majorBidi" w:hAnsiTheme="majorBidi" w:cstheme="majorBidi"/>
          <w:sz w:val="24"/>
          <w:szCs w:val="24"/>
        </w:rPr>
      </w:pPr>
      <w:r w:rsidRPr="00A57345">
        <w:rPr>
          <w:rFonts w:asciiTheme="majorBidi" w:hAnsiTheme="majorBidi" w:cstheme="majorBidi"/>
          <w:sz w:val="24"/>
          <w:szCs w:val="24"/>
        </w:rPr>
        <w:t>understand the roles of image transformations and their invariances in pattern recognition and classification</w:t>
      </w:r>
    </w:p>
    <w:p w:rsidR="00A57345" w:rsidRPr="00A57345" w:rsidRDefault="00A57345" w:rsidP="001845D5">
      <w:pPr>
        <w:pStyle w:val="ListParagraph"/>
        <w:numPr>
          <w:ilvl w:val="0"/>
          <w:numId w:val="150"/>
        </w:numPr>
        <w:bidi w:val="0"/>
        <w:rPr>
          <w:rFonts w:asciiTheme="majorBidi" w:hAnsiTheme="majorBidi" w:cstheme="majorBidi"/>
          <w:sz w:val="24"/>
          <w:szCs w:val="24"/>
        </w:rPr>
      </w:pPr>
      <w:r w:rsidRPr="00A57345">
        <w:rPr>
          <w:rFonts w:asciiTheme="majorBidi" w:hAnsiTheme="majorBidi" w:cstheme="majorBidi"/>
          <w:sz w:val="24"/>
          <w:szCs w:val="24"/>
        </w:rPr>
        <w:t>analyse the robustness, brittleness, generalisability, and performance of different approaches in computer vision</w:t>
      </w:r>
    </w:p>
    <w:p w:rsidR="00A57345" w:rsidRPr="00A57345" w:rsidRDefault="00A57345" w:rsidP="001845D5">
      <w:pPr>
        <w:pStyle w:val="ListParagraph"/>
        <w:numPr>
          <w:ilvl w:val="0"/>
          <w:numId w:val="150"/>
        </w:numPr>
        <w:bidi w:val="0"/>
        <w:rPr>
          <w:rFonts w:asciiTheme="majorBidi" w:hAnsiTheme="majorBidi" w:cstheme="majorBidi"/>
          <w:sz w:val="24"/>
          <w:szCs w:val="24"/>
        </w:rPr>
      </w:pPr>
      <w:r w:rsidRPr="00A57345">
        <w:rPr>
          <w:rFonts w:asciiTheme="majorBidi" w:hAnsiTheme="majorBidi" w:cstheme="majorBidi"/>
          <w:sz w:val="24"/>
          <w:szCs w:val="24"/>
        </w:rPr>
        <w:lastRenderedPageBreak/>
        <w:t>to describe key aspects of how biological visual systems encode, analyse, and</w:t>
      </w:r>
    </w:p>
    <w:p w:rsidR="00A57345" w:rsidRPr="00A57345" w:rsidRDefault="00A57345" w:rsidP="001845D5">
      <w:pPr>
        <w:pStyle w:val="ListParagraph"/>
        <w:numPr>
          <w:ilvl w:val="0"/>
          <w:numId w:val="150"/>
        </w:numPr>
        <w:bidi w:val="0"/>
        <w:rPr>
          <w:rFonts w:asciiTheme="majorBidi" w:hAnsiTheme="majorBidi" w:cstheme="majorBidi"/>
          <w:sz w:val="24"/>
          <w:szCs w:val="24"/>
        </w:rPr>
      </w:pPr>
      <w:r w:rsidRPr="00A57345">
        <w:rPr>
          <w:rFonts w:asciiTheme="majorBidi" w:hAnsiTheme="majorBidi" w:cstheme="majorBidi"/>
          <w:sz w:val="24"/>
          <w:szCs w:val="24"/>
        </w:rPr>
        <w:t>represent visual information</w:t>
      </w:r>
    </w:p>
    <w:p w:rsidR="00A57345" w:rsidRPr="00A57345" w:rsidRDefault="00A57345" w:rsidP="001845D5">
      <w:pPr>
        <w:pStyle w:val="ListParagraph"/>
        <w:numPr>
          <w:ilvl w:val="0"/>
          <w:numId w:val="150"/>
        </w:numPr>
        <w:bidi w:val="0"/>
        <w:rPr>
          <w:rFonts w:asciiTheme="majorBidi" w:hAnsiTheme="majorBidi" w:cstheme="majorBidi"/>
          <w:b/>
          <w:bCs/>
          <w:color w:val="auto"/>
          <w:sz w:val="28"/>
          <w:szCs w:val="28"/>
          <w:u w:val="single"/>
          <w:lang w:bidi="en-US"/>
        </w:rPr>
      </w:pPr>
      <w:r w:rsidRPr="00A57345">
        <w:rPr>
          <w:rFonts w:asciiTheme="majorBidi" w:hAnsiTheme="majorBidi" w:cstheme="majorBidi"/>
          <w:sz w:val="24"/>
          <w:szCs w:val="24"/>
        </w:rPr>
        <w:t>understand in depth at least one important application domain, such as face recognition, detection, or interpretation</w:t>
      </w:r>
      <w:r>
        <w:rPr>
          <w:rFonts w:asciiTheme="majorBidi" w:hAnsiTheme="majorBidi" w:cstheme="majorBidi"/>
          <w:sz w:val="28"/>
          <w:szCs w:val="28"/>
        </w:rPr>
        <w:t>.</w:t>
      </w:r>
    </w:p>
    <w:p w:rsidR="00E44251" w:rsidRPr="00A57345" w:rsidRDefault="00E44251" w:rsidP="00A57345">
      <w:pPr>
        <w:pStyle w:val="ListParagraph"/>
        <w:bidi w:val="0"/>
        <w:rPr>
          <w:rFonts w:asciiTheme="majorBidi" w:hAnsiTheme="majorBidi" w:cstheme="majorBidi"/>
          <w:b/>
          <w:bCs/>
          <w:color w:val="auto"/>
          <w:sz w:val="28"/>
          <w:szCs w:val="28"/>
          <w:u w:val="single"/>
          <w:lang w:bidi="en-US"/>
        </w:rPr>
      </w:pPr>
    </w:p>
    <w:p w:rsidR="001A23A2" w:rsidRPr="005D3147" w:rsidRDefault="001A23A2" w:rsidP="008A33E0">
      <w:pPr>
        <w:pStyle w:val="NoSpacing"/>
        <w:spacing w:line="336" w:lineRule="auto"/>
        <w:jc w:val="both"/>
        <w:rPr>
          <w:rFonts w:ascii="Times New Roman" w:hAnsiTheme="majorBidi" w:cstheme="majorBidi"/>
          <w:b/>
          <w:bCs/>
          <w:sz w:val="28"/>
          <w:szCs w:val="28"/>
          <w:rtl/>
        </w:rPr>
      </w:pPr>
      <w:r w:rsidRPr="005D3147">
        <w:rPr>
          <w:rFonts w:asciiTheme="majorBidi" w:hAnsiTheme="majorBidi" w:cstheme="majorBidi"/>
          <w:b/>
          <w:bCs/>
          <w:sz w:val="28"/>
          <w:szCs w:val="28"/>
          <w:u w:val="single"/>
        </w:rPr>
        <w:t>Text Book</w:t>
      </w:r>
      <w:r w:rsidRPr="005D3147">
        <w:rPr>
          <w:rFonts w:ascii="Times New Roman" w:hAnsiTheme="majorBidi" w:cstheme="majorBidi"/>
          <w:b/>
          <w:bCs/>
          <w:sz w:val="28"/>
          <w:szCs w:val="28"/>
          <w:rtl/>
        </w:rPr>
        <w:t>:</w:t>
      </w:r>
    </w:p>
    <w:p w:rsidR="001A23A2" w:rsidRPr="005D3147" w:rsidRDefault="00E4175E" w:rsidP="008A33E0">
      <w:pPr>
        <w:pStyle w:val="NoSpacing"/>
        <w:spacing w:line="336" w:lineRule="auto"/>
        <w:jc w:val="both"/>
        <w:rPr>
          <w:rFonts w:ascii="Times New Roman" w:hAnsiTheme="majorBidi" w:cstheme="majorBidi"/>
          <w:szCs w:val="24"/>
          <w:rtl/>
        </w:rPr>
      </w:pPr>
      <w:hyperlink r:id="rId39" w:history="1">
        <w:r w:rsidR="001A23A2" w:rsidRPr="005D3147">
          <w:rPr>
            <w:rFonts w:asciiTheme="majorBidi" w:hAnsiTheme="majorBidi" w:cstheme="majorBidi"/>
            <w:szCs w:val="24"/>
          </w:rPr>
          <w:t>Computer Vision: A Modern Approach</w:t>
        </w:r>
      </w:hyperlink>
      <w:r w:rsidR="001A23A2" w:rsidRPr="005D3147">
        <w:rPr>
          <w:rFonts w:asciiTheme="majorBidi" w:hAnsiTheme="majorBidi" w:cstheme="majorBidi"/>
          <w:szCs w:val="24"/>
        </w:rPr>
        <w:t xml:space="preserve"> by D. A. Forsyth and J. Ponce, Prentice Hall, Upper Saddle River, N.J., 2003</w:t>
      </w:r>
    </w:p>
    <w:p w:rsidR="001A23A2" w:rsidRPr="005D3147" w:rsidRDefault="001A23A2" w:rsidP="008A33E0">
      <w:pPr>
        <w:pStyle w:val="NoSpacing"/>
        <w:spacing w:line="336" w:lineRule="auto"/>
        <w:jc w:val="both"/>
        <w:rPr>
          <w:rFonts w:ascii="Times New Roman" w:hAnsiTheme="majorBidi" w:cstheme="majorBidi"/>
          <w:sz w:val="10"/>
          <w:szCs w:val="10"/>
          <w:rtl/>
        </w:rPr>
      </w:pPr>
    </w:p>
    <w:p w:rsidR="001A23A2" w:rsidRPr="005D3147" w:rsidRDefault="001A23A2" w:rsidP="008A33E0">
      <w:pPr>
        <w:pStyle w:val="NoSpacing"/>
        <w:spacing w:line="336" w:lineRule="auto"/>
        <w:jc w:val="both"/>
        <w:rPr>
          <w:rFonts w:ascii="Times New Roman" w:hAnsiTheme="majorBidi" w:cstheme="majorBidi"/>
          <w:b/>
          <w:bCs/>
          <w:szCs w:val="24"/>
          <w:rtl/>
        </w:rPr>
      </w:pPr>
      <w:r w:rsidRPr="005D3147">
        <w:rPr>
          <w:rFonts w:asciiTheme="majorBidi" w:hAnsiTheme="majorBidi" w:cstheme="majorBidi"/>
          <w:b/>
          <w:bCs/>
          <w:sz w:val="28"/>
          <w:szCs w:val="28"/>
          <w:u w:val="single"/>
        </w:rPr>
        <w:t>Essential References</w:t>
      </w:r>
      <w:r w:rsidRPr="005D3147">
        <w:rPr>
          <w:rFonts w:ascii="Times New Roman" w:hAnsiTheme="majorBidi" w:cstheme="majorBidi"/>
          <w:b/>
          <w:bCs/>
          <w:sz w:val="28"/>
          <w:szCs w:val="28"/>
          <w:rtl/>
        </w:rPr>
        <w:t>:</w:t>
      </w:r>
    </w:p>
    <w:p w:rsidR="001A23A2" w:rsidRPr="005D3147" w:rsidRDefault="001A23A2" w:rsidP="001845D5">
      <w:pPr>
        <w:pStyle w:val="NoSpacing"/>
        <w:numPr>
          <w:ilvl w:val="0"/>
          <w:numId w:val="17"/>
        </w:numPr>
        <w:spacing w:line="336" w:lineRule="auto"/>
        <w:ind w:left="426" w:hanging="284"/>
        <w:jc w:val="both"/>
        <w:rPr>
          <w:rFonts w:asciiTheme="majorBidi" w:hAnsiTheme="majorBidi" w:cstheme="majorBidi"/>
          <w:szCs w:val="24"/>
        </w:rPr>
      </w:pPr>
      <w:r w:rsidRPr="005D3147">
        <w:rPr>
          <w:rFonts w:asciiTheme="majorBidi" w:hAnsiTheme="majorBidi" w:cstheme="majorBidi"/>
          <w:szCs w:val="24"/>
        </w:rPr>
        <w:t>Digital image processing. by Willian K. Pratt. 2007.</w:t>
      </w:r>
    </w:p>
    <w:p w:rsidR="001A23A2" w:rsidRPr="005D3147" w:rsidRDefault="001A23A2" w:rsidP="001845D5">
      <w:pPr>
        <w:pStyle w:val="NoSpacing"/>
        <w:numPr>
          <w:ilvl w:val="0"/>
          <w:numId w:val="17"/>
        </w:numPr>
        <w:spacing w:line="336" w:lineRule="auto"/>
        <w:ind w:left="426" w:hanging="284"/>
        <w:jc w:val="both"/>
        <w:rPr>
          <w:rFonts w:asciiTheme="majorBidi" w:hAnsiTheme="majorBidi" w:cstheme="majorBidi"/>
          <w:szCs w:val="24"/>
        </w:rPr>
      </w:pPr>
      <w:r w:rsidRPr="005D3147">
        <w:rPr>
          <w:rFonts w:asciiTheme="majorBidi" w:hAnsiTheme="majorBidi" w:cstheme="majorBidi"/>
          <w:szCs w:val="24"/>
        </w:rPr>
        <w:t>Handbook of Computer Vision Algorithms in Image Algebra by Gerhard X. Ritter; Joseph N. Wilson CRC Press, CRC Press LLC.</w:t>
      </w:r>
    </w:p>
    <w:p w:rsidR="001A23A2" w:rsidRDefault="001A23A2" w:rsidP="008A33E0">
      <w:pPr>
        <w:bidi w:val="0"/>
        <w:spacing w:before="60" w:after="40" w:line="240" w:lineRule="auto"/>
        <w:jc w:val="center"/>
        <w:rPr>
          <w:rFonts w:asciiTheme="majorBidi" w:hAnsiTheme="majorBidi" w:cstheme="majorBidi"/>
          <w:b/>
          <w:bCs/>
          <w:color w:val="000000"/>
        </w:rPr>
      </w:pPr>
    </w:p>
    <w:p w:rsidR="00A57345" w:rsidRDefault="00A57345">
      <w:pPr>
        <w:shd w:val="clear" w:color="auto" w:fill="auto"/>
        <w:bidi w:val="0"/>
        <w:spacing w:line="240" w:lineRule="auto"/>
        <w:jc w:val="left"/>
        <w:rPr>
          <w:rFonts w:asciiTheme="majorBidi" w:hAnsiTheme="majorBidi" w:cstheme="majorBidi"/>
          <w:b/>
          <w:bCs/>
          <w:color w:val="000000"/>
        </w:rPr>
      </w:pPr>
      <w:r>
        <w:rPr>
          <w:rFonts w:asciiTheme="majorBidi" w:hAnsiTheme="majorBidi" w:cstheme="majorBidi"/>
          <w:b/>
          <w:bCs/>
          <w:color w:val="000000"/>
        </w:rPr>
        <w:br w:type="page"/>
      </w:r>
    </w:p>
    <w:tbl>
      <w:tblPr>
        <w:bidiVisual/>
        <w:tblW w:w="9104"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1059"/>
        <w:gridCol w:w="883"/>
        <w:gridCol w:w="885"/>
        <w:gridCol w:w="842"/>
        <w:gridCol w:w="1016"/>
        <w:gridCol w:w="1218"/>
        <w:gridCol w:w="1523"/>
      </w:tblGrid>
      <w:tr w:rsidR="001A23A2" w:rsidRPr="005D3147" w:rsidTr="00F84EB4">
        <w:trPr>
          <w:trHeight w:val="150"/>
          <w:jc w:val="center"/>
        </w:trPr>
        <w:tc>
          <w:tcPr>
            <w:tcW w:w="167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1059"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626"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523"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F84EB4">
        <w:trPr>
          <w:trHeight w:val="149"/>
          <w:jc w:val="center"/>
        </w:trPr>
        <w:tc>
          <w:tcPr>
            <w:tcW w:w="16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059"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8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Credit</w:t>
            </w:r>
          </w:p>
        </w:tc>
        <w:tc>
          <w:tcPr>
            <w:tcW w:w="885"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Ex</w:t>
            </w:r>
          </w:p>
        </w:tc>
        <w:tc>
          <w:tcPr>
            <w:tcW w:w="84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Lab</w:t>
            </w:r>
          </w:p>
        </w:tc>
        <w:tc>
          <w:tcPr>
            <w:tcW w:w="10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Lecture</w:t>
            </w:r>
          </w:p>
        </w:tc>
        <w:tc>
          <w:tcPr>
            <w:tcW w:w="121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523"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F84EB4">
        <w:trPr>
          <w:jc w:val="center"/>
        </w:trPr>
        <w:tc>
          <w:tcPr>
            <w:tcW w:w="16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425</w:t>
            </w:r>
          </w:p>
        </w:tc>
        <w:tc>
          <w:tcPr>
            <w:tcW w:w="105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10</w:t>
            </w:r>
          </w:p>
        </w:tc>
        <w:tc>
          <w:tcPr>
            <w:tcW w:w="8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tl/>
              </w:rPr>
              <w:t>3</w:t>
            </w:r>
          </w:p>
        </w:tc>
        <w:tc>
          <w:tcPr>
            <w:tcW w:w="885"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tl/>
              </w:rPr>
              <w:t>0</w:t>
            </w:r>
          </w:p>
        </w:tc>
        <w:tc>
          <w:tcPr>
            <w:tcW w:w="84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tl/>
              </w:rPr>
              <w:t>2</w:t>
            </w:r>
          </w:p>
        </w:tc>
        <w:tc>
          <w:tcPr>
            <w:tcW w:w="10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tl/>
              </w:rPr>
              <w:t>2</w:t>
            </w:r>
          </w:p>
        </w:tc>
        <w:tc>
          <w:tcPr>
            <w:tcW w:w="121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514</w:t>
            </w:r>
          </w:p>
        </w:tc>
        <w:tc>
          <w:tcPr>
            <w:tcW w:w="1523" w:type="dxa"/>
            <w:shd w:val="clear" w:color="auto" w:fill="FBD4B4" w:themeFill="accent6" w:themeFillTint="66"/>
          </w:tcPr>
          <w:p w:rsidR="001A23A2" w:rsidRPr="005D3147" w:rsidRDefault="001A23A2" w:rsidP="008A33E0">
            <w:pPr>
              <w:autoSpaceDE w:val="0"/>
              <w:autoSpaceDN w:val="0"/>
              <w:bidi w:val="0"/>
              <w:adjustRightInd w:val="0"/>
              <w:spacing w:line="240" w:lineRule="auto"/>
              <w:jc w:val="center"/>
              <w:rPr>
                <w:rFonts w:asciiTheme="majorBidi" w:hAnsiTheme="majorBidi" w:cstheme="majorBidi"/>
                <w:color w:val="000000"/>
                <w:sz w:val="28"/>
                <w:szCs w:val="28"/>
              </w:rPr>
            </w:pPr>
            <w:r w:rsidRPr="005D3147">
              <w:rPr>
                <w:rFonts w:asciiTheme="majorBidi" w:hAnsiTheme="majorBidi" w:cstheme="majorBidi"/>
                <w:b/>
                <w:bCs/>
                <w:color w:val="000000"/>
                <w:sz w:val="28"/>
                <w:szCs w:val="28"/>
              </w:rPr>
              <w:t>Interactive Computer Graphic</w:t>
            </w:r>
            <w:r w:rsidRPr="005D3147">
              <w:rPr>
                <w:rFonts w:asciiTheme="majorBidi" w:hAnsiTheme="majorBidi" w:cstheme="majorBidi"/>
                <w:color w:val="000000"/>
                <w:sz w:val="28"/>
                <w:szCs w:val="28"/>
              </w:rPr>
              <w:t>s</w:t>
            </w:r>
          </w:p>
        </w:tc>
      </w:tr>
    </w:tbl>
    <w:p w:rsidR="001A23A2" w:rsidRPr="005D3147" w:rsidRDefault="001A23A2" w:rsidP="008A33E0">
      <w:pPr>
        <w:bidi w:val="0"/>
        <w:spacing w:line="336" w:lineRule="auto"/>
        <w:rPr>
          <w:rFonts w:asciiTheme="majorBidi" w:hAnsiTheme="majorBidi" w:cstheme="majorBidi"/>
          <w:sz w:val="16"/>
          <w:szCs w:val="16"/>
          <w:rtl/>
        </w:rPr>
      </w:pPr>
      <w:r w:rsidRPr="005D3147">
        <w:rPr>
          <w:rFonts w:asciiTheme="majorBidi" w:hAnsiTheme="majorBidi" w:cstheme="majorBidi"/>
          <w:rtl/>
        </w:rPr>
        <w:t xml:space="preserve"> </w:t>
      </w:r>
    </w:p>
    <w:p w:rsidR="001A23A2" w:rsidRPr="005D3147" w:rsidRDefault="001A23A2" w:rsidP="008A33E0">
      <w:pPr>
        <w:bidi w:val="0"/>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bidi w:val="0"/>
        <w:rPr>
          <w:rFonts w:asciiTheme="majorBidi" w:hAnsiTheme="majorBidi" w:cstheme="majorBidi"/>
          <w:b/>
          <w:bCs/>
          <w:sz w:val="28"/>
          <w:szCs w:val="28"/>
          <w:u w:val="single"/>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pStyle w:val="Default"/>
        <w:spacing w:line="336" w:lineRule="auto"/>
        <w:jc w:val="both"/>
        <w:rPr>
          <w:rFonts w:asciiTheme="majorBidi" w:hAnsiTheme="majorBidi" w:cstheme="majorBidi"/>
        </w:rPr>
      </w:pPr>
      <w:r w:rsidRPr="005D3147">
        <w:rPr>
          <w:rFonts w:asciiTheme="majorBidi" w:hAnsiTheme="majorBidi" w:cstheme="majorBidi"/>
          <w:color w:val="auto"/>
        </w:rPr>
        <w:t xml:space="preserve">The current course aims to provide </w:t>
      </w:r>
      <w:r w:rsidRPr="005D3147">
        <w:rPr>
          <w:rFonts w:asciiTheme="majorBidi" w:hAnsiTheme="majorBidi" w:cstheme="majorBidi"/>
        </w:rPr>
        <w:t>an introduction to basic concepts and methodologies for digital image processing in both theoretical and practical aspects. Therefore the course topics are selected to provide a good understanding and design principles for several effective techniques used for image enhancement and to provide the necessary knowledge for further study in Computer Vision, Scientific Visualization and Image Pattern Recognition. These topics are:</w:t>
      </w:r>
      <w:r w:rsidRPr="005D3147">
        <w:rPr>
          <w:rFonts w:asciiTheme="majorBidi" w:hAnsiTheme="majorBidi" w:cstheme="majorBidi"/>
          <w:rtl/>
        </w:rPr>
        <w:t xml:space="preserve"> </w:t>
      </w:r>
      <w:r w:rsidRPr="005D3147">
        <w:rPr>
          <w:rFonts w:asciiTheme="majorBidi" w:hAnsiTheme="majorBidi" w:cstheme="majorBidi"/>
        </w:rPr>
        <w:t>Introduction: Image Models, Image Acquisitions and digitization, Terminologies</w:t>
      </w:r>
      <w:r w:rsidRPr="005D3147">
        <w:rPr>
          <w:rFonts w:asciiTheme="majorBidi" w:hAnsiTheme="majorBidi" w:cstheme="majorBidi"/>
          <w:rtl/>
        </w:rPr>
        <w:t xml:space="preserve"> - </w:t>
      </w:r>
      <w:r w:rsidRPr="005D3147">
        <w:rPr>
          <w:rFonts w:asciiTheme="majorBidi" w:hAnsiTheme="majorBidi" w:cstheme="majorBidi"/>
        </w:rPr>
        <w:t>Image Transformations: Manipulation &amp; Processing by (Fourier, Discrete Cosine, Hoteling, Wavelet transforms) - Image Enhancement: Spatial &amp; Frequency Domain Filters methods - Image Compression methods and Restoration - Image Segmentation</w:t>
      </w:r>
    </w:p>
    <w:p w:rsidR="001A23A2" w:rsidRPr="005D3147" w:rsidRDefault="001A23A2" w:rsidP="008A33E0">
      <w:pPr>
        <w:bidi w:val="0"/>
        <w:spacing w:line="336" w:lineRule="auto"/>
        <w:rPr>
          <w:rFonts w:asciiTheme="majorBidi" w:hAnsiTheme="majorBidi" w:cstheme="majorBidi"/>
          <w:color w:val="000000"/>
          <w:sz w:val="20"/>
          <w:szCs w:val="20"/>
        </w:rPr>
      </w:pPr>
    </w:p>
    <w:p w:rsidR="001A23A2" w:rsidRPr="005D3147" w:rsidRDefault="001A23A2" w:rsidP="008A33E0">
      <w:pPr>
        <w:bidi w:val="0"/>
        <w:rPr>
          <w:rFonts w:asciiTheme="majorBidi" w:hAnsiTheme="majorBidi" w:cstheme="majorBidi"/>
          <w:b/>
          <w:bCs/>
          <w:sz w:val="28"/>
          <w:szCs w:val="28"/>
        </w:rPr>
      </w:pPr>
      <w:r w:rsidRPr="005D3147">
        <w:rPr>
          <w:rFonts w:asciiTheme="majorBidi" w:hAnsiTheme="majorBidi" w:cstheme="majorBidi"/>
          <w:b/>
          <w:bCs/>
          <w:sz w:val="28"/>
          <w:szCs w:val="28"/>
          <w:u w:val="single"/>
        </w:rPr>
        <w:t>Lab</w:t>
      </w:r>
      <w:r w:rsidRPr="005D3147">
        <w:rPr>
          <w:rFonts w:asciiTheme="majorBidi" w:hAnsiTheme="majorBidi" w:cstheme="majorBidi"/>
          <w:b/>
          <w:bCs/>
          <w:sz w:val="28"/>
          <w:szCs w:val="28"/>
        </w:rPr>
        <w:t>:</w:t>
      </w:r>
    </w:p>
    <w:p w:rsidR="001A23A2" w:rsidRPr="005D3147" w:rsidRDefault="001A23A2" w:rsidP="008A33E0">
      <w:pPr>
        <w:bidi w:val="0"/>
        <w:rPr>
          <w:rFonts w:asciiTheme="majorBidi" w:hAnsiTheme="majorBidi" w:cstheme="majorBidi"/>
        </w:rPr>
      </w:pPr>
      <w:r w:rsidRPr="005D3147">
        <w:rPr>
          <w:rFonts w:asciiTheme="majorBidi" w:hAnsiTheme="majorBidi" w:cstheme="majorBidi"/>
        </w:rPr>
        <w:t xml:space="preserve">OpenGL 3D primitives and transformation (2 Weeks) - Hierarchical transformation (2 Weeks) - Lighting and shading (3 Weeks) - geometric </w:t>
      </w:r>
      <w:r w:rsidR="00F84EB4" w:rsidRPr="005D3147">
        <w:rPr>
          <w:rFonts w:asciiTheme="majorBidi" w:hAnsiTheme="majorBidi" w:cstheme="majorBidi"/>
        </w:rPr>
        <w:t>modelling</w:t>
      </w:r>
      <w:r w:rsidRPr="005D3147">
        <w:rPr>
          <w:rFonts w:asciiTheme="majorBidi" w:hAnsiTheme="majorBidi" w:cstheme="majorBidi"/>
        </w:rPr>
        <w:t xml:space="preserve"> in OpenGL (2 Weeks) - programmable shaders (3 Weeks) – animation (2 Weeks).</w:t>
      </w:r>
    </w:p>
    <w:p w:rsidR="001A23A2" w:rsidRPr="005D3147" w:rsidRDefault="001A23A2" w:rsidP="008A33E0">
      <w:pPr>
        <w:bidi w:val="0"/>
        <w:spacing w:line="336" w:lineRule="auto"/>
        <w:rPr>
          <w:rFonts w:asciiTheme="majorBidi" w:hAnsiTheme="majorBidi" w:cstheme="majorBidi"/>
          <w:sz w:val="20"/>
          <w:szCs w:val="20"/>
        </w:rPr>
      </w:pPr>
    </w:p>
    <w:p w:rsidR="00E44251" w:rsidRPr="00D059C3" w:rsidRDefault="00E44251" w:rsidP="00E44251">
      <w:pPr>
        <w:shd w:val="clear" w:color="auto" w:fill="auto"/>
        <w:bidi w:val="0"/>
        <w:jc w:val="left"/>
        <w:rPr>
          <w:rFonts w:asciiTheme="majorBidi" w:eastAsia="Calibri" w:hAnsiTheme="majorBidi" w:cstheme="majorBidi"/>
          <w:b/>
          <w:bCs/>
          <w:sz w:val="28"/>
          <w:szCs w:val="28"/>
          <w:u w:val="single"/>
        </w:rPr>
      </w:pPr>
      <w:r w:rsidRPr="00D059C3">
        <w:rPr>
          <w:rFonts w:asciiTheme="majorBidi" w:eastAsia="Calibri" w:hAnsiTheme="majorBidi" w:cstheme="majorBidi"/>
          <w:b/>
          <w:bCs/>
          <w:sz w:val="28"/>
          <w:szCs w:val="28"/>
          <w:u w:val="single"/>
        </w:rPr>
        <w:t>Objectives:</w:t>
      </w:r>
    </w:p>
    <w:p w:rsidR="00783F3D" w:rsidRPr="00783F3D" w:rsidRDefault="00783F3D" w:rsidP="001845D5">
      <w:pPr>
        <w:pStyle w:val="ListParagraph"/>
        <w:numPr>
          <w:ilvl w:val="0"/>
          <w:numId w:val="151"/>
        </w:numPr>
        <w:bidi w:val="0"/>
        <w:spacing w:after="0" w:line="360" w:lineRule="auto"/>
        <w:rPr>
          <w:rFonts w:asciiTheme="majorBidi" w:hAnsiTheme="majorBidi" w:cstheme="majorBidi"/>
          <w:sz w:val="24"/>
          <w:szCs w:val="24"/>
        </w:rPr>
      </w:pPr>
      <w:r w:rsidRPr="00783F3D">
        <w:rPr>
          <w:rFonts w:asciiTheme="majorBidi" w:hAnsiTheme="majorBidi" w:cstheme="majorBidi"/>
          <w:sz w:val="24"/>
          <w:szCs w:val="24"/>
        </w:rPr>
        <w:t>To provide an introduction to the theory and practice of interactive computer graphics</w:t>
      </w:r>
    </w:p>
    <w:p w:rsidR="00E44251" w:rsidRPr="00783F3D" w:rsidRDefault="00783F3D" w:rsidP="001845D5">
      <w:pPr>
        <w:pStyle w:val="ListParagraph"/>
        <w:numPr>
          <w:ilvl w:val="0"/>
          <w:numId w:val="151"/>
        </w:numPr>
        <w:bidi w:val="0"/>
        <w:spacing w:after="0" w:line="360" w:lineRule="auto"/>
        <w:rPr>
          <w:rFonts w:asciiTheme="majorBidi" w:hAnsiTheme="majorBidi" w:cstheme="majorBidi"/>
          <w:sz w:val="24"/>
          <w:szCs w:val="24"/>
          <w:lang w:val="en-US"/>
        </w:rPr>
      </w:pPr>
      <w:r w:rsidRPr="00783F3D">
        <w:rPr>
          <w:rFonts w:asciiTheme="majorBidi" w:hAnsiTheme="majorBidi" w:cstheme="majorBidi"/>
          <w:sz w:val="24"/>
          <w:szCs w:val="24"/>
        </w:rPr>
        <w:t>Introduce physically based rendering, mesh-handling methods, and mesh-based interaction</w:t>
      </w:r>
      <w:r w:rsidR="00E44251" w:rsidRPr="00783F3D">
        <w:rPr>
          <w:rFonts w:asciiTheme="majorBidi" w:hAnsiTheme="majorBidi" w:cstheme="majorBidi"/>
          <w:sz w:val="24"/>
          <w:szCs w:val="24"/>
        </w:rPr>
        <w:t xml:space="preserve"> </w:t>
      </w:r>
    </w:p>
    <w:p w:rsidR="00E44251" w:rsidRPr="00783F3D" w:rsidRDefault="00E44251" w:rsidP="00783F3D">
      <w:pPr>
        <w:bidi w:val="0"/>
        <w:rPr>
          <w:rFonts w:asciiTheme="majorBidi" w:hAnsiTheme="majorBidi" w:cstheme="majorBidi"/>
          <w:sz w:val="18"/>
          <w:szCs w:val="18"/>
        </w:rPr>
      </w:pPr>
    </w:p>
    <w:p w:rsidR="00E44251" w:rsidRPr="003F4E7A" w:rsidRDefault="00E44251" w:rsidP="00E44251">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t>Outcomes</w:t>
      </w:r>
      <w:r w:rsidRPr="003F4E7A">
        <w:rPr>
          <w:rFonts w:ascii="Arial" w:hAnsi="Arial" w:cs="Arial"/>
          <w:b/>
          <w:bCs/>
          <w:color w:val="000000"/>
          <w:sz w:val="27"/>
          <w:szCs w:val="27"/>
        </w:rPr>
        <w:t>:</w:t>
      </w:r>
    </w:p>
    <w:p w:rsidR="00783F3D" w:rsidRPr="00783F3D" w:rsidRDefault="00783F3D" w:rsidP="001845D5">
      <w:pPr>
        <w:pStyle w:val="ListParagraph"/>
        <w:numPr>
          <w:ilvl w:val="0"/>
          <w:numId w:val="152"/>
        </w:numPr>
        <w:bidi w:val="0"/>
        <w:spacing w:after="0" w:line="360" w:lineRule="auto"/>
        <w:rPr>
          <w:rFonts w:asciiTheme="majorBidi" w:hAnsiTheme="majorBidi" w:cstheme="majorBidi"/>
          <w:sz w:val="24"/>
          <w:szCs w:val="24"/>
        </w:rPr>
      </w:pPr>
      <w:r w:rsidRPr="00783F3D">
        <w:rPr>
          <w:rFonts w:asciiTheme="majorBidi" w:hAnsiTheme="majorBidi" w:cstheme="majorBidi"/>
          <w:sz w:val="24"/>
          <w:szCs w:val="24"/>
        </w:rPr>
        <w:t>Will gain familiarity with modern interactive computer graphics through careful study of several areas</w:t>
      </w:r>
      <w:r w:rsidRPr="00783F3D">
        <w:rPr>
          <w:rFonts w:asciiTheme="majorBidi" w:hAnsiTheme="majorBidi" w:cstheme="majorBidi"/>
          <w:sz w:val="24"/>
          <w:szCs w:val="24"/>
          <w:rtl/>
        </w:rPr>
        <w:t xml:space="preserve"> </w:t>
      </w:r>
    </w:p>
    <w:p w:rsidR="00783F3D" w:rsidRPr="00783F3D" w:rsidRDefault="00783F3D" w:rsidP="001845D5">
      <w:pPr>
        <w:pStyle w:val="ListParagraph"/>
        <w:numPr>
          <w:ilvl w:val="0"/>
          <w:numId w:val="152"/>
        </w:numPr>
        <w:bidi w:val="0"/>
        <w:spacing w:after="0" w:line="360" w:lineRule="auto"/>
        <w:rPr>
          <w:rFonts w:asciiTheme="majorBidi" w:hAnsiTheme="majorBidi" w:cstheme="majorBidi"/>
          <w:sz w:val="24"/>
          <w:szCs w:val="24"/>
        </w:rPr>
      </w:pPr>
      <w:r w:rsidRPr="00783F3D">
        <w:rPr>
          <w:rFonts w:asciiTheme="majorBidi" w:hAnsiTheme="majorBidi" w:cstheme="majorBidi"/>
          <w:sz w:val="24"/>
          <w:szCs w:val="24"/>
        </w:rPr>
        <w:t>Will gain familiarity with physically based rendering, mesh-handling methods, and mesh-based interaction</w:t>
      </w:r>
    </w:p>
    <w:p w:rsidR="00783F3D" w:rsidRPr="00783F3D" w:rsidRDefault="00783F3D" w:rsidP="001845D5">
      <w:pPr>
        <w:pStyle w:val="ListParagraph"/>
        <w:numPr>
          <w:ilvl w:val="0"/>
          <w:numId w:val="152"/>
        </w:numPr>
        <w:bidi w:val="0"/>
        <w:spacing w:after="0" w:line="360" w:lineRule="auto"/>
        <w:rPr>
          <w:rFonts w:asciiTheme="majorBidi" w:hAnsiTheme="majorBidi" w:cstheme="majorBidi"/>
          <w:sz w:val="24"/>
          <w:szCs w:val="24"/>
        </w:rPr>
      </w:pPr>
      <w:r w:rsidRPr="00783F3D">
        <w:rPr>
          <w:rFonts w:asciiTheme="majorBidi" w:hAnsiTheme="majorBidi" w:cstheme="majorBidi"/>
          <w:sz w:val="24"/>
          <w:szCs w:val="24"/>
        </w:rPr>
        <w:lastRenderedPageBreak/>
        <w:t>Student  knowledge will be deepened by in groups on an extended project in which expected to implement a substantial portion of some recent paper in computer graphics</w:t>
      </w:r>
      <w:r w:rsidRPr="00783F3D">
        <w:rPr>
          <w:rFonts w:asciiTheme="majorBidi" w:hAnsiTheme="majorBidi" w:cstheme="majorBidi"/>
          <w:sz w:val="24"/>
          <w:szCs w:val="24"/>
          <w:rtl/>
        </w:rPr>
        <w:t xml:space="preserve"> </w:t>
      </w:r>
    </w:p>
    <w:p w:rsidR="00783F3D" w:rsidRPr="00783F3D" w:rsidRDefault="00783F3D" w:rsidP="001845D5">
      <w:pPr>
        <w:pStyle w:val="ListParagraph"/>
        <w:numPr>
          <w:ilvl w:val="0"/>
          <w:numId w:val="152"/>
        </w:numPr>
        <w:bidi w:val="0"/>
        <w:spacing w:after="0" w:line="360" w:lineRule="auto"/>
        <w:rPr>
          <w:rFonts w:asciiTheme="majorBidi" w:hAnsiTheme="majorBidi" w:cstheme="majorBidi"/>
          <w:b/>
          <w:bCs/>
          <w:color w:val="auto"/>
          <w:sz w:val="28"/>
          <w:szCs w:val="28"/>
          <w:u w:val="single"/>
          <w:lang w:bidi="en-US"/>
        </w:rPr>
      </w:pPr>
      <w:r w:rsidRPr="00783F3D">
        <w:rPr>
          <w:rFonts w:asciiTheme="majorBidi" w:hAnsiTheme="majorBidi" w:cstheme="majorBidi"/>
          <w:sz w:val="24"/>
          <w:szCs w:val="24"/>
        </w:rPr>
        <w:t>Student will develop some extension of that work based on his own ideas</w:t>
      </w:r>
      <w:r>
        <w:rPr>
          <w:rFonts w:asciiTheme="majorBidi" w:hAnsiTheme="majorBidi" w:cstheme="majorBidi"/>
          <w:sz w:val="24"/>
          <w:szCs w:val="24"/>
        </w:rPr>
        <w:t>.</w:t>
      </w:r>
    </w:p>
    <w:p w:rsidR="00E44251" w:rsidRDefault="00E44251" w:rsidP="008A33E0">
      <w:pPr>
        <w:pStyle w:val="Default"/>
        <w:spacing w:line="360" w:lineRule="auto"/>
        <w:jc w:val="both"/>
        <w:rPr>
          <w:rFonts w:asciiTheme="majorBidi" w:hAnsiTheme="majorBidi" w:cstheme="majorBidi"/>
          <w:b/>
          <w:bCs/>
          <w:sz w:val="28"/>
          <w:szCs w:val="28"/>
          <w:u w:val="single"/>
        </w:rPr>
      </w:pPr>
    </w:p>
    <w:p w:rsidR="001A23A2" w:rsidRPr="005D3147" w:rsidRDefault="001A23A2" w:rsidP="008A33E0">
      <w:pPr>
        <w:pStyle w:val="Default"/>
        <w:spacing w:line="360" w:lineRule="auto"/>
        <w:jc w:val="both"/>
        <w:rPr>
          <w:rFonts w:asciiTheme="majorBidi" w:hAnsiTheme="majorBidi" w:cstheme="majorBidi"/>
          <w:b/>
          <w:bCs/>
          <w:sz w:val="28"/>
          <w:szCs w:val="28"/>
        </w:rPr>
      </w:pPr>
      <w:r w:rsidRPr="005D3147">
        <w:rPr>
          <w:rFonts w:asciiTheme="majorBidi" w:hAnsiTheme="majorBidi" w:cstheme="majorBidi"/>
          <w:b/>
          <w:bCs/>
          <w:sz w:val="28"/>
          <w:szCs w:val="28"/>
          <w:u w:val="single"/>
        </w:rPr>
        <w:t>Text Book</w:t>
      </w:r>
      <w:r w:rsidRPr="005D3147">
        <w:rPr>
          <w:rFonts w:asciiTheme="majorBidi" w:hAnsiTheme="majorBidi" w:cstheme="majorBidi"/>
          <w:b/>
          <w:bCs/>
          <w:sz w:val="28"/>
          <w:szCs w:val="28"/>
        </w:rPr>
        <w:t>:</w:t>
      </w:r>
    </w:p>
    <w:p w:rsidR="001A23A2" w:rsidRPr="005D3147" w:rsidRDefault="001A23A2" w:rsidP="008A33E0">
      <w:pPr>
        <w:bidi w:val="0"/>
        <w:rPr>
          <w:rFonts w:asciiTheme="majorBidi" w:hAnsiTheme="majorBidi" w:cstheme="majorBidi"/>
          <w:color w:val="000000"/>
        </w:rPr>
      </w:pPr>
      <w:r w:rsidRPr="005D3147">
        <w:rPr>
          <w:rFonts w:asciiTheme="majorBidi" w:hAnsiTheme="majorBidi" w:cstheme="majorBidi"/>
          <w:color w:val="000000"/>
        </w:rPr>
        <w:t>Rafael Gonzalez, “Digital Image Processing” , Prentice Hall, 2008.</w:t>
      </w:r>
    </w:p>
    <w:p w:rsidR="001A23A2" w:rsidRPr="005D3147" w:rsidRDefault="001A23A2" w:rsidP="008A33E0">
      <w:pPr>
        <w:bidi w:val="0"/>
        <w:spacing w:line="336" w:lineRule="auto"/>
        <w:rPr>
          <w:rFonts w:asciiTheme="majorBidi" w:hAnsiTheme="majorBidi" w:cstheme="majorBidi"/>
          <w:color w:val="000000"/>
          <w:sz w:val="4"/>
          <w:szCs w:val="4"/>
        </w:rPr>
      </w:pPr>
    </w:p>
    <w:p w:rsidR="001A23A2" w:rsidRPr="005D3147" w:rsidRDefault="001A23A2" w:rsidP="008A33E0">
      <w:pPr>
        <w:bidi w:val="0"/>
        <w:spacing w:line="336" w:lineRule="auto"/>
        <w:rPr>
          <w:rFonts w:asciiTheme="majorBidi" w:hAnsiTheme="majorBidi" w:cstheme="majorBidi"/>
          <w:color w:val="000000"/>
          <w:sz w:val="2"/>
          <w:szCs w:val="2"/>
        </w:rPr>
      </w:pPr>
    </w:p>
    <w:p w:rsidR="001A23A2" w:rsidRPr="005D3147" w:rsidRDefault="001A23A2" w:rsidP="008A33E0">
      <w:pPr>
        <w:pStyle w:val="NoSpacing"/>
        <w:spacing w:line="336" w:lineRule="auto"/>
        <w:jc w:val="both"/>
        <w:rPr>
          <w:rFonts w:asciiTheme="majorBidi" w:hAnsiTheme="majorBidi" w:cstheme="majorBidi"/>
          <w:b/>
          <w:bCs/>
          <w:sz w:val="28"/>
          <w:szCs w:val="28"/>
        </w:rPr>
      </w:pPr>
      <w:r w:rsidRPr="005D3147">
        <w:rPr>
          <w:rFonts w:asciiTheme="majorBidi" w:hAnsiTheme="majorBidi" w:cstheme="majorBidi"/>
          <w:b/>
          <w:bCs/>
          <w:sz w:val="28"/>
          <w:szCs w:val="28"/>
          <w:u w:val="single"/>
        </w:rPr>
        <w:t>Essential References</w:t>
      </w:r>
      <w:r w:rsidRPr="005D3147">
        <w:rPr>
          <w:rFonts w:asciiTheme="majorBidi" w:hAnsiTheme="majorBidi" w:cstheme="majorBidi"/>
          <w:b/>
          <w:bCs/>
          <w:sz w:val="28"/>
          <w:szCs w:val="28"/>
        </w:rPr>
        <w:t>:</w:t>
      </w:r>
    </w:p>
    <w:p w:rsidR="001A23A2" w:rsidRPr="005D3147" w:rsidRDefault="00E4175E" w:rsidP="008A33E0">
      <w:pPr>
        <w:pStyle w:val="NoSpacing"/>
        <w:spacing w:line="336" w:lineRule="auto"/>
        <w:jc w:val="both"/>
        <w:rPr>
          <w:rFonts w:asciiTheme="majorBidi" w:hAnsiTheme="majorBidi" w:cstheme="majorBidi"/>
          <w:szCs w:val="24"/>
          <w:lang w:bidi="ar-JO"/>
        </w:rPr>
      </w:pPr>
      <w:hyperlink r:id="rId40" w:history="1">
        <w:r w:rsidR="001A23A2" w:rsidRPr="005D3147">
          <w:rPr>
            <w:rFonts w:asciiTheme="majorBidi" w:hAnsiTheme="majorBidi" w:cstheme="majorBidi"/>
            <w:kern w:val="36"/>
            <w:szCs w:val="24"/>
          </w:rPr>
          <w:t>Maria Petrou</w:t>
        </w:r>
      </w:hyperlink>
      <w:r w:rsidR="001A23A2" w:rsidRPr="005D3147">
        <w:rPr>
          <w:rFonts w:asciiTheme="majorBidi" w:hAnsiTheme="majorBidi" w:cstheme="majorBidi"/>
          <w:szCs w:val="24"/>
        </w:rPr>
        <w:t>, "</w:t>
      </w:r>
      <w:r w:rsidR="001A23A2" w:rsidRPr="005D3147">
        <w:rPr>
          <w:rFonts w:asciiTheme="majorBidi" w:hAnsiTheme="majorBidi" w:cstheme="majorBidi"/>
          <w:kern w:val="36"/>
          <w:szCs w:val="24"/>
        </w:rPr>
        <w:t xml:space="preserve"> Image Processing: The Fundamentals</w:t>
      </w:r>
      <w:r w:rsidR="001A23A2" w:rsidRPr="005D3147">
        <w:rPr>
          <w:rFonts w:asciiTheme="majorBidi" w:hAnsiTheme="majorBidi" w:cstheme="majorBidi"/>
          <w:szCs w:val="24"/>
        </w:rPr>
        <w:t xml:space="preserve">" ,  </w:t>
      </w:r>
      <w:r w:rsidR="001A23A2" w:rsidRPr="005D3147">
        <w:rPr>
          <w:rFonts w:asciiTheme="majorBidi" w:hAnsiTheme="majorBidi" w:cstheme="majorBidi"/>
          <w:kern w:val="36"/>
          <w:szCs w:val="24"/>
        </w:rPr>
        <w:t>John Wiley and Sons</w:t>
      </w:r>
      <w:r w:rsidR="001A23A2" w:rsidRPr="005D3147">
        <w:rPr>
          <w:rFonts w:asciiTheme="majorBidi" w:hAnsiTheme="majorBidi" w:cstheme="majorBidi"/>
          <w:szCs w:val="24"/>
        </w:rPr>
        <w:t xml:space="preserve">, 2010. </w:t>
      </w:r>
    </w:p>
    <w:p w:rsidR="001A23A2" w:rsidRPr="005D3147" w:rsidRDefault="00E4175E" w:rsidP="008A33E0">
      <w:pPr>
        <w:pStyle w:val="NoSpacing"/>
        <w:spacing w:line="336" w:lineRule="auto"/>
        <w:jc w:val="both"/>
        <w:rPr>
          <w:rFonts w:asciiTheme="majorBidi" w:hAnsiTheme="majorBidi" w:cstheme="majorBidi"/>
          <w:szCs w:val="24"/>
          <w:lang w:bidi="ar-JO"/>
        </w:rPr>
      </w:pPr>
      <w:hyperlink r:id="rId41" w:history="1">
        <w:r w:rsidR="001A23A2" w:rsidRPr="005D3147">
          <w:rPr>
            <w:rFonts w:asciiTheme="majorBidi" w:hAnsiTheme="majorBidi" w:cstheme="majorBidi"/>
            <w:kern w:val="36"/>
            <w:szCs w:val="24"/>
          </w:rPr>
          <w:t>Wilhelm Burger</w:t>
        </w:r>
      </w:hyperlink>
      <w:r w:rsidR="001A23A2" w:rsidRPr="005D3147">
        <w:rPr>
          <w:rFonts w:asciiTheme="majorBidi" w:hAnsiTheme="majorBidi" w:cstheme="majorBidi"/>
          <w:kern w:val="36"/>
          <w:szCs w:val="24"/>
        </w:rPr>
        <w:t xml:space="preserve">, </w:t>
      </w:r>
      <w:hyperlink r:id="rId42" w:history="1">
        <w:r w:rsidR="001A23A2" w:rsidRPr="005D3147">
          <w:rPr>
            <w:rFonts w:asciiTheme="majorBidi" w:hAnsiTheme="majorBidi" w:cstheme="majorBidi"/>
            <w:kern w:val="36"/>
            <w:szCs w:val="24"/>
          </w:rPr>
          <w:t>Mark Burge</w:t>
        </w:r>
      </w:hyperlink>
      <w:r w:rsidR="001A23A2" w:rsidRPr="005D3147">
        <w:rPr>
          <w:rFonts w:asciiTheme="majorBidi" w:hAnsiTheme="majorBidi" w:cstheme="majorBidi"/>
          <w:szCs w:val="24"/>
        </w:rPr>
        <w:t>, “</w:t>
      </w:r>
      <w:r w:rsidR="001A23A2" w:rsidRPr="005D3147">
        <w:rPr>
          <w:rFonts w:asciiTheme="majorBidi" w:hAnsiTheme="majorBidi" w:cstheme="majorBidi"/>
          <w:kern w:val="36"/>
          <w:szCs w:val="24"/>
        </w:rPr>
        <w:t>Principles of digital image processing: Fundamental Techniques</w:t>
      </w:r>
      <w:r w:rsidR="001A23A2" w:rsidRPr="005D3147">
        <w:rPr>
          <w:rFonts w:asciiTheme="majorBidi" w:hAnsiTheme="majorBidi" w:cstheme="majorBidi"/>
          <w:szCs w:val="24"/>
        </w:rPr>
        <w:t>”, Springer, 2009.</w:t>
      </w:r>
    </w:p>
    <w:p w:rsidR="001A23A2" w:rsidRPr="005D3147" w:rsidRDefault="001A23A2" w:rsidP="008A33E0">
      <w:pPr>
        <w:bidi w:val="0"/>
        <w:spacing w:before="60" w:after="40" w:line="240" w:lineRule="auto"/>
        <w:jc w:val="center"/>
        <w:rPr>
          <w:rFonts w:asciiTheme="majorBidi" w:hAnsiTheme="majorBidi" w:cstheme="majorBidi"/>
          <w:b/>
          <w:bCs/>
          <w:color w:val="000000"/>
          <w:rtl/>
        </w:rPr>
      </w:pPr>
    </w:p>
    <w:p w:rsidR="001A23A2" w:rsidRDefault="001A23A2" w:rsidP="008A33E0">
      <w:pPr>
        <w:bidi w:val="0"/>
        <w:spacing w:before="60" w:after="40" w:line="240" w:lineRule="auto"/>
        <w:jc w:val="center"/>
        <w:rPr>
          <w:rFonts w:asciiTheme="majorBidi" w:hAnsiTheme="majorBidi" w:cstheme="majorBidi"/>
          <w:b/>
          <w:bCs/>
          <w:color w:val="000000"/>
        </w:rPr>
      </w:pPr>
    </w:p>
    <w:p w:rsidR="00783F3D" w:rsidRDefault="00783F3D">
      <w:pPr>
        <w:shd w:val="clear" w:color="auto" w:fill="auto"/>
        <w:bidi w:val="0"/>
        <w:spacing w:line="240" w:lineRule="auto"/>
        <w:jc w:val="left"/>
        <w:rPr>
          <w:rFonts w:asciiTheme="majorBidi" w:hAnsiTheme="majorBidi" w:cstheme="majorBidi"/>
          <w:b/>
          <w:bCs/>
          <w:color w:val="000000"/>
        </w:rPr>
      </w:pPr>
      <w:r>
        <w:rPr>
          <w:rFonts w:asciiTheme="majorBidi" w:hAnsiTheme="majorBidi" w:cstheme="majorBidi"/>
          <w:b/>
          <w:bCs/>
          <w:color w:val="000000"/>
        </w:rPr>
        <w:br w:type="page"/>
      </w:r>
    </w:p>
    <w:p w:rsidR="001A23A2" w:rsidRPr="005D3147" w:rsidRDefault="001A23A2" w:rsidP="008A33E0">
      <w:pPr>
        <w:bidi w:val="0"/>
        <w:spacing w:before="60" w:after="40" w:line="240" w:lineRule="auto"/>
        <w:jc w:val="center"/>
        <w:rPr>
          <w:rFonts w:asciiTheme="majorBidi" w:hAnsiTheme="majorBidi" w:cstheme="majorBidi"/>
          <w:b/>
          <w:bCs/>
          <w:color w:val="000000"/>
        </w:rPr>
      </w:pPr>
    </w:p>
    <w:tbl>
      <w:tblPr>
        <w:bidiVisual/>
        <w:tblW w:w="9441"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1013"/>
        <w:gridCol w:w="883"/>
        <w:gridCol w:w="793"/>
        <w:gridCol w:w="789"/>
        <w:gridCol w:w="1016"/>
        <w:gridCol w:w="1212"/>
        <w:gridCol w:w="2057"/>
      </w:tblGrid>
      <w:tr w:rsidR="001A23A2" w:rsidRPr="005D3147" w:rsidTr="00F84EB4">
        <w:trPr>
          <w:trHeight w:val="150"/>
          <w:jc w:val="center"/>
        </w:trPr>
        <w:tc>
          <w:tcPr>
            <w:tcW w:w="167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Prerequisite</w:t>
            </w:r>
          </w:p>
        </w:tc>
        <w:tc>
          <w:tcPr>
            <w:tcW w:w="1050"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598"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945"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2170"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F84EB4">
        <w:trPr>
          <w:trHeight w:val="149"/>
          <w:jc w:val="center"/>
        </w:trPr>
        <w:tc>
          <w:tcPr>
            <w:tcW w:w="16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050"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8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Credit</w:t>
            </w:r>
          </w:p>
        </w:tc>
        <w:tc>
          <w:tcPr>
            <w:tcW w:w="86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Ex</w:t>
            </w:r>
          </w:p>
        </w:tc>
        <w:tc>
          <w:tcPr>
            <w:tcW w:w="83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Lab</w:t>
            </w:r>
          </w:p>
        </w:tc>
        <w:tc>
          <w:tcPr>
            <w:tcW w:w="10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Lecture</w:t>
            </w:r>
          </w:p>
        </w:tc>
        <w:tc>
          <w:tcPr>
            <w:tcW w:w="945"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2170"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F84EB4">
        <w:trPr>
          <w:jc w:val="center"/>
        </w:trPr>
        <w:tc>
          <w:tcPr>
            <w:tcW w:w="16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425</w:t>
            </w:r>
          </w:p>
        </w:tc>
        <w:tc>
          <w:tcPr>
            <w:tcW w:w="105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6</w:t>
            </w:r>
          </w:p>
        </w:tc>
        <w:tc>
          <w:tcPr>
            <w:tcW w:w="8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86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83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0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945"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521</w:t>
            </w:r>
          </w:p>
        </w:tc>
        <w:tc>
          <w:tcPr>
            <w:tcW w:w="217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Multimedia Technology</w:t>
            </w:r>
          </w:p>
        </w:tc>
      </w:tr>
    </w:tbl>
    <w:p w:rsidR="001A23A2" w:rsidRPr="005D3147" w:rsidRDefault="001A23A2" w:rsidP="008A33E0">
      <w:pPr>
        <w:bidi w:val="0"/>
        <w:spacing w:line="336" w:lineRule="auto"/>
        <w:rPr>
          <w:rFonts w:asciiTheme="majorBidi" w:hAnsiTheme="majorBidi" w:cstheme="majorBidi"/>
        </w:rPr>
      </w:pPr>
    </w:p>
    <w:p w:rsidR="001A23A2" w:rsidRPr="005D3147" w:rsidRDefault="001A23A2" w:rsidP="008A33E0">
      <w:pPr>
        <w:bidi w:val="0"/>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bidi w:val="0"/>
        <w:rPr>
          <w:rFonts w:asciiTheme="majorBidi" w:hAnsiTheme="majorBidi" w:cstheme="majorBidi"/>
          <w:b/>
          <w:bCs/>
          <w:sz w:val="28"/>
          <w:szCs w:val="28"/>
          <w:u w:val="single"/>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bidi w:val="0"/>
        <w:rPr>
          <w:rFonts w:asciiTheme="majorBidi" w:hAnsiTheme="majorBidi" w:cstheme="majorBidi"/>
        </w:rPr>
      </w:pPr>
      <w:r w:rsidRPr="005D3147">
        <w:rPr>
          <w:rFonts w:asciiTheme="majorBidi" w:hAnsiTheme="majorBidi" w:cstheme="majorBidi"/>
        </w:rPr>
        <w:t>The creation of interactive multimedia products for cross-platform delivery - Introduction to Multimedia Authoring and Production - The Multimedia Development Process - Introduction to Multimedia Scripting - Types of Lingo Scripts / Behaviors / Handlers - The Sampling Process: Understanding Audio / Video - Using Lists and Casts - Understanding Programming Structures - Human Computer Interface Design - Graphics, Audio, and Movie File Formats - Databases, Lists, and Shockwave - Storage and Delivery Technologies - Global Development Issues - Legal Issues, Copyrights, Taxes.</w:t>
      </w:r>
    </w:p>
    <w:p w:rsidR="001A23A2" w:rsidRPr="005D3147" w:rsidRDefault="001A23A2" w:rsidP="008A33E0">
      <w:pPr>
        <w:bidi w:val="0"/>
        <w:spacing w:line="336" w:lineRule="auto"/>
        <w:rPr>
          <w:rFonts w:asciiTheme="majorBidi" w:hAnsiTheme="majorBidi" w:cstheme="majorBidi"/>
        </w:rPr>
      </w:pPr>
    </w:p>
    <w:p w:rsidR="001A23A2" w:rsidRPr="005D3147" w:rsidRDefault="001A23A2" w:rsidP="008A33E0">
      <w:pPr>
        <w:bidi w:val="0"/>
        <w:rPr>
          <w:rFonts w:asciiTheme="majorBidi" w:hAnsiTheme="majorBidi" w:cstheme="majorBidi"/>
          <w:b/>
          <w:bCs/>
          <w:sz w:val="28"/>
          <w:szCs w:val="28"/>
        </w:rPr>
      </w:pPr>
      <w:r w:rsidRPr="005D3147">
        <w:rPr>
          <w:rFonts w:asciiTheme="majorBidi" w:hAnsiTheme="majorBidi" w:cstheme="majorBidi"/>
          <w:b/>
          <w:bCs/>
          <w:sz w:val="28"/>
          <w:szCs w:val="28"/>
          <w:u w:val="single"/>
        </w:rPr>
        <w:t>Lab</w:t>
      </w:r>
      <w:r w:rsidRPr="005D3147">
        <w:rPr>
          <w:rFonts w:asciiTheme="majorBidi" w:hAnsiTheme="majorBidi" w:cstheme="majorBidi"/>
          <w:b/>
          <w:bCs/>
          <w:sz w:val="28"/>
          <w:szCs w:val="28"/>
        </w:rPr>
        <w:t>:</w:t>
      </w:r>
    </w:p>
    <w:p w:rsidR="001A23A2" w:rsidRPr="005D3147" w:rsidRDefault="001A23A2" w:rsidP="008A33E0">
      <w:pPr>
        <w:autoSpaceDE w:val="0"/>
        <w:autoSpaceDN w:val="0"/>
        <w:bidi w:val="0"/>
        <w:adjustRightInd w:val="0"/>
        <w:rPr>
          <w:rFonts w:asciiTheme="majorBidi" w:hAnsiTheme="majorBidi" w:cstheme="majorBidi"/>
        </w:rPr>
      </w:pPr>
      <w:r w:rsidRPr="005D3147">
        <w:rPr>
          <w:rFonts w:asciiTheme="majorBidi" w:hAnsiTheme="majorBidi" w:cstheme="majorBidi"/>
        </w:rPr>
        <w:t>To implement Bresenham’s algorithms for line, circle and ellipse drawing - To perform 2D Transformations such as translation, rotation, scaling, reflection and sharing  - To implement Cohen–Sutherland 2D clipping and window–viewport mapping - To perform 3D Transformations such as translation, rotation and scaling - To visualize projections of 3D images and Hidden Surface Elimination - To convert between color models - To implement text compression algorithm - To implement image compression algorithm - To perform animation using any Animation software - To perform basic operations on image using any image editing software.</w:t>
      </w:r>
    </w:p>
    <w:p w:rsidR="00E44251" w:rsidRPr="00D059C3" w:rsidRDefault="00E44251" w:rsidP="00E44251">
      <w:pPr>
        <w:shd w:val="clear" w:color="auto" w:fill="auto"/>
        <w:bidi w:val="0"/>
        <w:jc w:val="left"/>
        <w:rPr>
          <w:rFonts w:asciiTheme="majorBidi" w:eastAsia="Calibri" w:hAnsiTheme="majorBidi" w:cstheme="majorBidi"/>
          <w:b/>
          <w:bCs/>
          <w:sz w:val="28"/>
          <w:szCs w:val="28"/>
          <w:u w:val="single"/>
        </w:rPr>
      </w:pPr>
      <w:r w:rsidRPr="00D059C3">
        <w:rPr>
          <w:rFonts w:asciiTheme="majorBidi" w:eastAsia="Calibri" w:hAnsiTheme="majorBidi" w:cstheme="majorBidi"/>
          <w:b/>
          <w:bCs/>
          <w:sz w:val="28"/>
          <w:szCs w:val="28"/>
          <w:u w:val="single"/>
        </w:rPr>
        <w:t>Objectives:</w:t>
      </w:r>
    </w:p>
    <w:p w:rsidR="00783F3D" w:rsidRPr="00783F3D" w:rsidRDefault="00783F3D" w:rsidP="001845D5">
      <w:pPr>
        <w:pStyle w:val="ListParagraph"/>
        <w:numPr>
          <w:ilvl w:val="0"/>
          <w:numId w:val="153"/>
        </w:numPr>
        <w:bidi w:val="0"/>
        <w:spacing w:after="0" w:line="360" w:lineRule="auto"/>
        <w:rPr>
          <w:rFonts w:asciiTheme="majorBidi" w:hAnsiTheme="majorBidi" w:cstheme="majorBidi"/>
          <w:sz w:val="24"/>
          <w:szCs w:val="24"/>
        </w:rPr>
      </w:pPr>
      <w:r w:rsidRPr="00783F3D">
        <w:rPr>
          <w:rFonts w:asciiTheme="majorBidi" w:hAnsiTheme="majorBidi" w:cstheme="majorBidi"/>
          <w:sz w:val="24"/>
          <w:szCs w:val="24"/>
        </w:rPr>
        <w:t>the broad foundation of multimedia</w:t>
      </w:r>
    </w:p>
    <w:p w:rsidR="00783F3D" w:rsidRPr="00783F3D" w:rsidRDefault="00783F3D" w:rsidP="001845D5">
      <w:pPr>
        <w:pStyle w:val="ListParagraph"/>
        <w:numPr>
          <w:ilvl w:val="0"/>
          <w:numId w:val="153"/>
        </w:numPr>
        <w:bidi w:val="0"/>
        <w:spacing w:after="0" w:line="360" w:lineRule="auto"/>
        <w:rPr>
          <w:rFonts w:asciiTheme="majorBidi" w:hAnsiTheme="majorBidi" w:cstheme="majorBidi"/>
          <w:sz w:val="24"/>
          <w:szCs w:val="24"/>
        </w:rPr>
      </w:pPr>
      <w:r w:rsidRPr="00783F3D">
        <w:rPr>
          <w:rFonts w:asciiTheme="majorBidi" w:hAnsiTheme="majorBidi" w:cstheme="majorBidi"/>
          <w:sz w:val="24"/>
          <w:szCs w:val="24"/>
        </w:rPr>
        <w:t>and human-computer interaction that defines the root of multimedia</w:t>
      </w:r>
      <w:r w:rsidRPr="00783F3D">
        <w:rPr>
          <w:rFonts w:asciiTheme="majorBidi" w:hAnsiTheme="majorBidi" w:cs="Times New Roman"/>
          <w:sz w:val="24"/>
          <w:szCs w:val="24"/>
          <w:rtl/>
        </w:rPr>
        <w:t>.</w:t>
      </w:r>
    </w:p>
    <w:p w:rsidR="00783F3D" w:rsidRPr="00783F3D" w:rsidRDefault="00783F3D" w:rsidP="001845D5">
      <w:pPr>
        <w:pStyle w:val="ListParagraph"/>
        <w:numPr>
          <w:ilvl w:val="0"/>
          <w:numId w:val="153"/>
        </w:numPr>
        <w:bidi w:val="0"/>
        <w:spacing w:after="0" w:line="360" w:lineRule="auto"/>
        <w:rPr>
          <w:rFonts w:asciiTheme="majorBidi" w:hAnsiTheme="majorBidi" w:cstheme="majorBidi"/>
          <w:sz w:val="24"/>
          <w:szCs w:val="24"/>
        </w:rPr>
      </w:pPr>
      <w:r w:rsidRPr="00783F3D">
        <w:rPr>
          <w:rFonts w:asciiTheme="majorBidi" w:hAnsiTheme="majorBidi" w:cstheme="majorBidi"/>
          <w:sz w:val="24"/>
          <w:szCs w:val="24"/>
        </w:rPr>
        <w:t>what its possible uses and applications  of multimedia are</w:t>
      </w:r>
    </w:p>
    <w:p w:rsidR="00783F3D" w:rsidRPr="00783F3D" w:rsidRDefault="00783F3D" w:rsidP="001845D5">
      <w:pPr>
        <w:pStyle w:val="ListParagraph"/>
        <w:numPr>
          <w:ilvl w:val="0"/>
          <w:numId w:val="153"/>
        </w:numPr>
        <w:bidi w:val="0"/>
        <w:spacing w:after="0" w:line="360" w:lineRule="auto"/>
        <w:rPr>
          <w:rFonts w:asciiTheme="majorBidi" w:hAnsiTheme="majorBidi" w:cstheme="majorBidi"/>
          <w:sz w:val="24"/>
          <w:szCs w:val="24"/>
        </w:rPr>
      </w:pPr>
      <w:r w:rsidRPr="00783F3D">
        <w:rPr>
          <w:rFonts w:asciiTheme="majorBidi" w:hAnsiTheme="majorBidi" w:cstheme="majorBidi"/>
          <w:sz w:val="24"/>
          <w:szCs w:val="24"/>
        </w:rPr>
        <w:t>what multimedia and interaction technologies include</w:t>
      </w:r>
    </w:p>
    <w:p w:rsidR="00783F3D" w:rsidRPr="00783F3D" w:rsidRDefault="00783F3D" w:rsidP="001845D5">
      <w:pPr>
        <w:pStyle w:val="ListParagraph"/>
        <w:numPr>
          <w:ilvl w:val="0"/>
          <w:numId w:val="153"/>
        </w:numPr>
        <w:bidi w:val="0"/>
        <w:spacing w:after="0" w:line="360" w:lineRule="auto"/>
        <w:rPr>
          <w:rFonts w:asciiTheme="majorBidi" w:hAnsiTheme="majorBidi" w:cstheme="majorBidi"/>
          <w:sz w:val="24"/>
          <w:szCs w:val="24"/>
        </w:rPr>
      </w:pPr>
      <w:r w:rsidRPr="00783F3D">
        <w:rPr>
          <w:rFonts w:asciiTheme="majorBidi" w:hAnsiTheme="majorBidi" w:cstheme="majorBidi"/>
          <w:sz w:val="24"/>
          <w:szCs w:val="24"/>
        </w:rPr>
        <w:t>the basis of computer technologies such as compression algorithms that have made multimedia possible</w:t>
      </w:r>
    </w:p>
    <w:p w:rsidR="00783F3D" w:rsidRPr="00783F3D" w:rsidRDefault="00783F3D" w:rsidP="001845D5">
      <w:pPr>
        <w:pStyle w:val="ListParagraph"/>
        <w:numPr>
          <w:ilvl w:val="0"/>
          <w:numId w:val="153"/>
        </w:numPr>
        <w:bidi w:val="0"/>
        <w:spacing w:after="0" w:line="360" w:lineRule="auto"/>
        <w:rPr>
          <w:rFonts w:asciiTheme="majorBidi" w:hAnsiTheme="majorBidi" w:cstheme="majorBidi"/>
          <w:sz w:val="24"/>
          <w:szCs w:val="24"/>
        </w:rPr>
      </w:pPr>
      <w:r w:rsidRPr="00783F3D">
        <w:rPr>
          <w:rFonts w:asciiTheme="majorBidi" w:hAnsiTheme="majorBidi" w:cstheme="majorBidi"/>
          <w:sz w:val="24"/>
          <w:szCs w:val="24"/>
        </w:rPr>
        <w:t>the essentials of Audio media</w:t>
      </w:r>
    </w:p>
    <w:p w:rsidR="00783F3D" w:rsidRPr="00783F3D" w:rsidRDefault="00783F3D" w:rsidP="001845D5">
      <w:pPr>
        <w:pStyle w:val="ListParagraph"/>
        <w:numPr>
          <w:ilvl w:val="0"/>
          <w:numId w:val="153"/>
        </w:numPr>
        <w:bidi w:val="0"/>
        <w:spacing w:after="0" w:line="360" w:lineRule="auto"/>
        <w:rPr>
          <w:rFonts w:asciiTheme="majorBidi" w:hAnsiTheme="majorBidi" w:cstheme="majorBidi"/>
          <w:sz w:val="24"/>
          <w:szCs w:val="24"/>
        </w:rPr>
      </w:pPr>
      <w:r w:rsidRPr="00783F3D">
        <w:rPr>
          <w:rFonts w:asciiTheme="majorBidi" w:hAnsiTheme="majorBidi" w:cstheme="majorBidi"/>
          <w:sz w:val="24"/>
          <w:szCs w:val="24"/>
        </w:rPr>
        <w:lastRenderedPageBreak/>
        <w:t>creating animation with Flash</w:t>
      </w:r>
    </w:p>
    <w:p w:rsidR="00783F3D" w:rsidRPr="00783F3D" w:rsidRDefault="00783F3D" w:rsidP="001845D5">
      <w:pPr>
        <w:pStyle w:val="ListParagraph"/>
        <w:numPr>
          <w:ilvl w:val="0"/>
          <w:numId w:val="153"/>
        </w:numPr>
        <w:bidi w:val="0"/>
        <w:spacing w:after="0" w:line="360" w:lineRule="auto"/>
        <w:rPr>
          <w:rFonts w:asciiTheme="majorBidi" w:hAnsiTheme="majorBidi" w:cstheme="majorBidi"/>
          <w:sz w:val="24"/>
          <w:szCs w:val="24"/>
        </w:rPr>
      </w:pPr>
      <w:r w:rsidRPr="00783F3D">
        <w:rPr>
          <w:rFonts w:asciiTheme="majorBidi" w:hAnsiTheme="majorBidi" w:cstheme="majorBidi"/>
          <w:sz w:val="24"/>
          <w:szCs w:val="24"/>
        </w:rPr>
        <w:t>An introduction to Action Script</w:t>
      </w:r>
    </w:p>
    <w:p w:rsidR="00E44251" w:rsidRPr="00783F3D" w:rsidRDefault="00783F3D" w:rsidP="001845D5">
      <w:pPr>
        <w:pStyle w:val="ListParagraph"/>
        <w:numPr>
          <w:ilvl w:val="0"/>
          <w:numId w:val="153"/>
        </w:numPr>
        <w:bidi w:val="0"/>
        <w:spacing w:after="0" w:line="360" w:lineRule="auto"/>
        <w:rPr>
          <w:rFonts w:asciiTheme="majorBidi" w:hAnsiTheme="majorBidi" w:cstheme="majorBidi"/>
          <w:sz w:val="18"/>
          <w:szCs w:val="18"/>
        </w:rPr>
      </w:pPr>
      <w:r w:rsidRPr="00783F3D">
        <w:rPr>
          <w:rFonts w:asciiTheme="majorBidi" w:hAnsiTheme="majorBidi" w:cstheme="majorBidi"/>
          <w:sz w:val="24"/>
          <w:szCs w:val="24"/>
        </w:rPr>
        <w:t>skills required to develop and manage multimedia projects</w:t>
      </w:r>
    </w:p>
    <w:p w:rsidR="00783F3D" w:rsidRDefault="00783F3D" w:rsidP="00E44251">
      <w:pPr>
        <w:shd w:val="clear" w:color="auto" w:fill="auto"/>
        <w:bidi w:val="0"/>
        <w:jc w:val="left"/>
        <w:rPr>
          <w:rFonts w:asciiTheme="majorBidi" w:eastAsia="Calibri" w:hAnsiTheme="majorBidi" w:cstheme="majorBidi"/>
          <w:b/>
          <w:bCs/>
          <w:sz w:val="28"/>
          <w:szCs w:val="28"/>
          <w:u w:val="single"/>
        </w:rPr>
      </w:pPr>
    </w:p>
    <w:p w:rsidR="00E44251" w:rsidRPr="003F4E7A" w:rsidRDefault="00E44251" w:rsidP="00783F3D">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t>Outcomes</w:t>
      </w:r>
      <w:r w:rsidRPr="003F4E7A">
        <w:rPr>
          <w:rFonts w:ascii="Arial" w:hAnsi="Arial" w:cs="Arial"/>
          <w:b/>
          <w:bCs/>
          <w:color w:val="000000"/>
          <w:sz w:val="27"/>
          <w:szCs w:val="27"/>
        </w:rPr>
        <w:t>:</w:t>
      </w:r>
    </w:p>
    <w:p w:rsidR="00783F3D" w:rsidRPr="00783F3D" w:rsidRDefault="00783F3D" w:rsidP="001845D5">
      <w:pPr>
        <w:pStyle w:val="ListParagraph"/>
        <w:numPr>
          <w:ilvl w:val="0"/>
          <w:numId w:val="154"/>
        </w:numPr>
        <w:bidi w:val="0"/>
        <w:spacing w:after="0" w:line="360" w:lineRule="auto"/>
        <w:rPr>
          <w:rFonts w:asciiTheme="majorBidi" w:hAnsiTheme="majorBidi" w:cstheme="majorBidi"/>
          <w:sz w:val="24"/>
          <w:szCs w:val="24"/>
        </w:rPr>
      </w:pPr>
      <w:r w:rsidRPr="00783F3D">
        <w:rPr>
          <w:rFonts w:asciiTheme="majorBidi" w:hAnsiTheme="majorBidi" w:cstheme="majorBidi"/>
          <w:sz w:val="24"/>
          <w:szCs w:val="24"/>
        </w:rPr>
        <w:t>Define The Multimedia technology</w:t>
      </w:r>
    </w:p>
    <w:p w:rsidR="00783F3D" w:rsidRPr="00783F3D" w:rsidRDefault="00783F3D" w:rsidP="001845D5">
      <w:pPr>
        <w:pStyle w:val="ListParagraph"/>
        <w:numPr>
          <w:ilvl w:val="0"/>
          <w:numId w:val="154"/>
        </w:numPr>
        <w:bidi w:val="0"/>
        <w:spacing w:after="0" w:line="360" w:lineRule="auto"/>
        <w:rPr>
          <w:rFonts w:asciiTheme="majorBidi" w:hAnsiTheme="majorBidi" w:cstheme="majorBidi"/>
          <w:sz w:val="24"/>
          <w:szCs w:val="24"/>
        </w:rPr>
      </w:pPr>
      <w:r w:rsidRPr="00783F3D">
        <w:rPr>
          <w:rFonts w:asciiTheme="majorBidi" w:hAnsiTheme="majorBidi" w:cstheme="majorBidi"/>
          <w:sz w:val="24"/>
          <w:szCs w:val="24"/>
        </w:rPr>
        <w:t>Works with modern graphics technologies</w:t>
      </w:r>
    </w:p>
    <w:p w:rsidR="00783F3D" w:rsidRPr="00783F3D" w:rsidRDefault="00783F3D" w:rsidP="001845D5">
      <w:pPr>
        <w:pStyle w:val="ListParagraph"/>
        <w:numPr>
          <w:ilvl w:val="0"/>
          <w:numId w:val="154"/>
        </w:numPr>
        <w:bidi w:val="0"/>
        <w:spacing w:after="0" w:line="360" w:lineRule="auto"/>
        <w:rPr>
          <w:rFonts w:asciiTheme="majorBidi" w:hAnsiTheme="majorBidi" w:cstheme="majorBidi"/>
          <w:sz w:val="24"/>
          <w:szCs w:val="24"/>
        </w:rPr>
      </w:pPr>
      <w:r w:rsidRPr="00783F3D">
        <w:rPr>
          <w:rFonts w:asciiTheme="majorBidi" w:hAnsiTheme="majorBidi" w:cstheme="majorBidi"/>
          <w:sz w:val="24"/>
          <w:szCs w:val="24"/>
        </w:rPr>
        <w:t>Differentiate between image types and deal with them individually</w:t>
      </w:r>
      <w:r w:rsidRPr="00783F3D">
        <w:rPr>
          <w:rFonts w:asciiTheme="majorBidi" w:hAnsiTheme="majorBidi" w:cstheme="majorBidi"/>
          <w:sz w:val="24"/>
          <w:szCs w:val="24"/>
          <w:rtl/>
        </w:rPr>
        <w:t>.</w:t>
      </w:r>
    </w:p>
    <w:p w:rsidR="00783F3D" w:rsidRPr="00783F3D" w:rsidRDefault="00783F3D" w:rsidP="001845D5">
      <w:pPr>
        <w:pStyle w:val="ListParagraph"/>
        <w:numPr>
          <w:ilvl w:val="0"/>
          <w:numId w:val="154"/>
        </w:numPr>
        <w:bidi w:val="0"/>
        <w:spacing w:after="0" w:line="360" w:lineRule="auto"/>
        <w:rPr>
          <w:rFonts w:asciiTheme="majorBidi" w:hAnsiTheme="majorBidi" w:cstheme="majorBidi"/>
          <w:sz w:val="24"/>
          <w:szCs w:val="24"/>
        </w:rPr>
      </w:pPr>
      <w:r w:rsidRPr="00783F3D">
        <w:rPr>
          <w:rFonts w:asciiTheme="majorBidi" w:hAnsiTheme="majorBidi" w:cstheme="majorBidi"/>
          <w:sz w:val="24"/>
          <w:szCs w:val="24"/>
        </w:rPr>
        <w:t>Introduced to using adobe flash  to make animations and program them using action script</w:t>
      </w:r>
    </w:p>
    <w:p w:rsidR="00E44251" w:rsidRPr="00783F3D" w:rsidRDefault="00783F3D" w:rsidP="001845D5">
      <w:pPr>
        <w:pStyle w:val="ListParagraph"/>
        <w:numPr>
          <w:ilvl w:val="0"/>
          <w:numId w:val="154"/>
        </w:numPr>
        <w:bidi w:val="0"/>
        <w:spacing w:after="0" w:line="360" w:lineRule="auto"/>
        <w:rPr>
          <w:rFonts w:asciiTheme="majorBidi" w:hAnsiTheme="majorBidi" w:cstheme="majorBidi"/>
          <w:sz w:val="24"/>
          <w:szCs w:val="24"/>
        </w:rPr>
      </w:pPr>
      <w:r w:rsidRPr="00783F3D">
        <w:rPr>
          <w:rFonts w:asciiTheme="majorBidi" w:hAnsiTheme="majorBidi" w:cstheme="majorBidi"/>
          <w:sz w:val="24"/>
          <w:szCs w:val="24"/>
        </w:rPr>
        <w:t>Be able to produce multimedia projects</w:t>
      </w:r>
    </w:p>
    <w:p w:rsidR="00783F3D" w:rsidRDefault="00783F3D" w:rsidP="00E44251">
      <w:pPr>
        <w:bidi w:val="0"/>
        <w:rPr>
          <w:rFonts w:asciiTheme="majorBidi" w:hAnsiTheme="majorBidi" w:cstheme="majorBidi"/>
          <w:b/>
          <w:bCs/>
          <w:color w:val="000000"/>
          <w:sz w:val="28"/>
          <w:szCs w:val="28"/>
          <w:u w:val="single"/>
        </w:rPr>
      </w:pPr>
    </w:p>
    <w:p w:rsidR="001A23A2" w:rsidRPr="005D3147" w:rsidRDefault="001A23A2" w:rsidP="00783F3D">
      <w:pPr>
        <w:bidi w:val="0"/>
        <w:rPr>
          <w:rFonts w:asciiTheme="majorBidi" w:hAnsiTheme="majorBidi" w:cstheme="majorBidi"/>
          <w:b/>
          <w:bCs/>
          <w:color w:val="000000"/>
          <w:sz w:val="28"/>
          <w:szCs w:val="28"/>
        </w:rPr>
      </w:pPr>
      <w:r w:rsidRPr="005D3147">
        <w:rPr>
          <w:rFonts w:asciiTheme="majorBidi" w:hAnsiTheme="majorBidi" w:cstheme="majorBidi"/>
          <w:b/>
          <w:bCs/>
          <w:color w:val="000000"/>
          <w:sz w:val="28"/>
          <w:szCs w:val="28"/>
          <w:u w:val="single"/>
        </w:rPr>
        <w:t>Text Book</w:t>
      </w:r>
      <w:r w:rsidRPr="005D3147">
        <w:rPr>
          <w:rFonts w:asciiTheme="majorBidi" w:hAnsiTheme="majorBidi" w:cstheme="majorBidi"/>
          <w:b/>
          <w:bCs/>
          <w:color w:val="000000"/>
          <w:sz w:val="28"/>
          <w:szCs w:val="28"/>
        </w:rPr>
        <w:t>:</w:t>
      </w:r>
    </w:p>
    <w:p w:rsidR="001A23A2" w:rsidRPr="005D3147" w:rsidRDefault="001A23A2" w:rsidP="001845D5">
      <w:pPr>
        <w:pStyle w:val="ListParagraph"/>
        <w:numPr>
          <w:ilvl w:val="0"/>
          <w:numId w:val="40"/>
        </w:numPr>
        <w:shd w:val="clear" w:color="auto" w:fill="auto"/>
        <w:bidi w:val="0"/>
        <w:spacing w:after="0" w:line="480" w:lineRule="auto"/>
        <w:ind w:left="284" w:hanging="284"/>
        <w:rPr>
          <w:rFonts w:asciiTheme="majorBidi" w:hAnsiTheme="majorBidi" w:cstheme="majorBidi"/>
          <w:b/>
          <w:bCs/>
          <w:color w:val="000000"/>
          <w:sz w:val="24"/>
          <w:szCs w:val="24"/>
        </w:rPr>
      </w:pPr>
      <w:r w:rsidRPr="005D3147">
        <w:rPr>
          <w:rFonts w:asciiTheme="majorBidi" w:hAnsiTheme="majorBidi" w:cstheme="majorBidi"/>
          <w:color w:val="000000"/>
          <w:sz w:val="24"/>
          <w:szCs w:val="24"/>
        </w:rPr>
        <w:t>McGloughlin, S (2001): Multimedia Concepts and Practice.</w:t>
      </w:r>
    </w:p>
    <w:p w:rsidR="001A23A2" w:rsidRPr="005D3147" w:rsidRDefault="001A23A2" w:rsidP="008A33E0">
      <w:pPr>
        <w:pStyle w:val="NoSpacing"/>
        <w:spacing w:line="360" w:lineRule="auto"/>
        <w:jc w:val="both"/>
        <w:rPr>
          <w:rFonts w:asciiTheme="majorBidi" w:hAnsiTheme="majorBidi" w:cstheme="majorBidi"/>
          <w:b/>
          <w:bCs/>
          <w:sz w:val="28"/>
          <w:szCs w:val="28"/>
        </w:rPr>
      </w:pPr>
      <w:r w:rsidRPr="005D3147">
        <w:rPr>
          <w:rFonts w:asciiTheme="majorBidi" w:hAnsiTheme="majorBidi" w:cstheme="majorBidi"/>
          <w:b/>
          <w:bCs/>
          <w:sz w:val="28"/>
          <w:szCs w:val="28"/>
          <w:u w:val="single"/>
        </w:rPr>
        <w:t>Essential References</w:t>
      </w:r>
      <w:r w:rsidRPr="005D3147">
        <w:rPr>
          <w:rFonts w:asciiTheme="majorBidi" w:hAnsiTheme="majorBidi" w:cstheme="majorBidi"/>
          <w:b/>
          <w:bCs/>
          <w:sz w:val="28"/>
          <w:szCs w:val="28"/>
        </w:rPr>
        <w:t>:</w:t>
      </w:r>
    </w:p>
    <w:p w:rsidR="001A23A2" w:rsidRPr="005D3147" w:rsidRDefault="001A23A2" w:rsidP="001845D5">
      <w:pPr>
        <w:pStyle w:val="NoSpacing"/>
        <w:numPr>
          <w:ilvl w:val="0"/>
          <w:numId w:val="39"/>
        </w:numPr>
        <w:spacing w:line="360" w:lineRule="auto"/>
        <w:ind w:left="284" w:hanging="284"/>
        <w:jc w:val="both"/>
        <w:rPr>
          <w:rFonts w:asciiTheme="majorBidi" w:hAnsiTheme="majorBidi" w:cstheme="majorBidi"/>
          <w:color w:val="000000"/>
          <w:szCs w:val="24"/>
        </w:rPr>
      </w:pPr>
      <w:r w:rsidRPr="005D3147">
        <w:rPr>
          <w:rFonts w:asciiTheme="majorBidi" w:hAnsiTheme="majorBidi" w:cstheme="majorBidi"/>
          <w:color w:val="000000"/>
          <w:szCs w:val="24"/>
        </w:rPr>
        <w:t>Chun,Garaffo (2003): Macromedia Flash MX 2004 for Windows and Macintosh: Visual QuickStart Guide.</w:t>
      </w:r>
    </w:p>
    <w:p w:rsidR="001A23A2" w:rsidRPr="00CD242F" w:rsidRDefault="001A23A2" w:rsidP="001845D5">
      <w:pPr>
        <w:pStyle w:val="NoSpacing"/>
        <w:numPr>
          <w:ilvl w:val="0"/>
          <w:numId w:val="39"/>
        </w:numPr>
        <w:spacing w:line="360" w:lineRule="auto"/>
        <w:ind w:left="284" w:hanging="284"/>
        <w:jc w:val="both"/>
        <w:rPr>
          <w:rFonts w:asciiTheme="majorBidi" w:hAnsiTheme="majorBidi" w:cstheme="majorBidi"/>
          <w:b/>
          <w:bCs/>
          <w:szCs w:val="24"/>
        </w:rPr>
      </w:pPr>
      <w:r w:rsidRPr="005D3147">
        <w:rPr>
          <w:rFonts w:asciiTheme="majorBidi" w:hAnsiTheme="majorBidi" w:cstheme="majorBidi"/>
          <w:color w:val="000000"/>
          <w:szCs w:val="24"/>
        </w:rPr>
        <w:t>Niderest, J (2001): Web Design in a Nutshell.</w:t>
      </w:r>
    </w:p>
    <w:p w:rsidR="00783F3D" w:rsidRDefault="00783F3D">
      <w:pPr>
        <w:shd w:val="clear" w:color="auto" w:fill="auto"/>
        <w:bidi w:val="0"/>
        <w:spacing w:line="240" w:lineRule="auto"/>
        <w:jc w:val="left"/>
        <w:rPr>
          <w:rFonts w:asciiTheme="majorBidi" w:hAnsiTheme="majorBidi" w:cstheme="majorBidi"/>
          <w:b/>
          <w:bCs/>
          <w:color w:val="auto"/>
          <w:lang w:bidi="en-US"/>
        </w:rPr>
      </w:pPr>
      <w:r>
        <w:rPr>
          <w:rFonts w:asciiTheme="majorBidi" w:hAnsiTheme="majorBidi" w:cstheme="majorBidi"/>
          <w:b/>
          <w:bCs/>
        </w:rPr>
        <w:br w:type="page"/>
      </w:r>
    </w:p>
    <w:tbl>
      <w:tblPr>
        <w:bidiVisual/>
        <w:tblW w:w="9104"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9"/>
        <w:gridCol w:w="1000"/>
        <w:gridCol w:w="883"/>
        <w:gridCol w:w="763"/>
        <w:gridCol w:w="775"/>
        <w:gridCol w:w="1016"/>
        <w:gridCol w:w="1216"/>
        <w:gridCol w:w="1772"/>
      </w:tblGrid>
      <w:tr w:rsidR="001A23A2" w:rsidRPr="005D3147" w:rsidTr="00F84EB4">
        <w:trPr>
          <w:trHeight w:val="150"/>
          <w:jc w:val="center"/>
        </w:trPr>
        <w:tc>
          <w:tcPr>
            <w:tcW w:w="1679" w:type="dxa"/>
            <w:vMerge w:val="restart"/>
            <w:shd w:val="clear" w:color="auto" w:fill="FBD4B4" w:themeFill="accent6" w:themeFillTint="66"/>
            <w:vAlign w:val="center"/>
          </w:tcPr>
          <w:p w:rsidR="001A23A2" w:rsidRPr="005D3147" w:rsidRDefault="001A23A2" w:rsidP="008A33E0">
            <w:pPr>
              <w:bidi w:val="0"/>
              <w:spacing w:line="30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1000" w:type="dxa"/>
            <w:vMerge w:val="restart"/>
            <w:shd w:val="clear" w:color="auto" w:fill="FBD4B4" w:themeFill="accent6" w:themeFillTint="66"/>
            <w:vAlign w:val="center"/>
          </w:tcPr>
          <w:p w:rsidR="001A23A2" w:rsidRPr="005D3147" w:rsidRDefault="001A23A2" w:rsidP="008A33E0">
            <w:pPr>
              <w:bidi w:val="0"/>
              <w:spacing w:line="30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437"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30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6" w:type="dxa"/>
            <w:vMerge w:val="restart"/>
            <w:shd w:val="clear" w:color="auto" w:fill="FBD4B4" w:themeFill="accent6" w:themeFillTint="66"/>
            <w:vAlign w:val="center"/>
          </w:tcPr>
          <w:p w:rsidR="001A23A2" w:rsidRPr="005D3147" w:rsidRDefault="001A23A2" w:rsidP="008A33E0">
            <w:pPr>
              <w:bidi w:val="0"/>
              <w:spacing w:line="30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772" w:type="dxa"/>
            <w:vMerge w:val="restart"/>
            <w:shd w:val="clear" w:color="auto" w:fill="FBD4B4" w:themeFill="accent6" w:themeFillTint="66"/>
            <w:vAlign w:val="center"/>
          </w:tcPr>
          <w:p w:rsidR="001A23A2" w:rsidRPr="005D3147" w:rsidRDefault="001A23A2" w:rsidP="008A33E0">
            <w:pPr>
              <w:bidi w:val="0"/>
              <w:spacing w:line="30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F84EB4">
        <w:trPr>
          <w:trHeight w:val="149"/>
          <w:jc w:val="center"/>
        </w:trPr>
        <w:tc>
          <w:tcPr>
            <w:tcW w:w="1679" w:type="dxa"/>
            <w:vMerge/>
            <w:shd w:val="clear" w:color="auto" w:fill="FBD4B4" w:themeFill="accent6" w:themeFillTint="66"/>
            <w:vAlign w:val="center"/>
          </w:tcPr>
          <w:p w:rsidR="001A23A2" w:rsidRPr="005D3147" w:rsidRDefault="001A23A2" w:rsidP="008A33E0">
            <w:pPr>
              <w:bidi w:val="0"/>
              <w:spacing w:line="300" w:lineRule="auto"/>
              <w:jc w:val="center"/>
              <w:rPr>
                <w:rFonts w:asciiTheme="majorBidi" w:hAnsiTheme="majorBidi" w:cstheme="majorBidi"/>
                <w:b/>
                <w:bCs/>
                <w:sz w:val="28"/>
                <w:szCs w:val="28"/>
                <w:rtl/>
              </w:rPr>
            </w:pPr>
          </w:p>
        </w:tc>
        <w:tc>
          <w:tcPr>
            <w:tcW w:w="1000" w:type="dxa"/>
            <w:vMerge/>
            <w:shd w:val="clear" w:color="auto" w:fill="FBD4B4" w:themeFill="accent6" w:themeFillTint="66"/>
            <w:vAlign w:val="center"/>
          </w:tcPr>
          <w:p w:rsidR="001A23A2" w:rsidRPr="005D3147" w:rsidRDefault="001A23A2" w:rsidP="008A33E0">
            <w:pPr>
              <w:bidi w:val="0"/>
              <w:spacing w:line="300" w:lineRule="auto"/>
              <w:jc w:val="center"/>
              <w:rPr>
                <w:rFonts w:asciiTheme="majorBidi" w:hAnsiTheme="majorBidi" w:cstheme="majorBidi"/>
                <w:b/>
                <w:bCs/>
                <w:sz w:val="28"/>
                <w:szCs w:val="28"/>
                <w:rtl/>
              </w:rPr>
            </w:pPr>
          </w:p>
        </w:tc>
        <w:tc>
          <w:tcPr>
            <w:tcW w:w="883" w:type="dxa"/>
            <w:shd w:val="clear" w:color="auto" w:fill="FBD4B4" w:themeFill="accent6" w:themeFillTint="66"/>
            <w:vAlign w:val="center"/>
          </w:tcPr>
          <w:p w:rsidR="001A23A2" w:rsidRPr="005D3147" w:rsidRDefault="001A23A2" w:rsidP="008A33E0">
            <w:pPr>
              <w:bidi w:val="0"/>
              <w:spacing w:line="300" w:lineRule="auto"/>
              <w:jc w:val="center"/>
              <w:rPr>
                <w:rFonts w:asciiTheme="majorBidi" w:hAnsiTheme="majorBidi" w:cstheme="majorBidi"/>
                <w:b/>
                <w:bCs/>
                <w:rtl/>
              </w:rPr>
            </w:pPr>
            <w:r w:rsidRPr="005D3147">
              <w:rPr>
                <w:rFonts w:asciiTheme="majorBidi" w:hAnsiTheme="majorBidi" w:cstheme="majorBidi"/>
                <w:b/>
                <w:bCs/>
              </w:rPr>
              <w:t>Credit</w:t>
            </w:r>
          </w:p>
        </w:tc>
        <w:tc>
          <w:tcPr>
            <w:tcW w:w="763" w:type="dxa"/>
            <w:shd w:val="clear" w:color="auto" w:fill="FBD4B4" w:themeFill="accent6" w:themeFillTint="66"/>
            <w:vAlign w:val="center"/>
          </w:tcPr>
          <w:p w:rsidR="001A23A2" w:rsidRPr="005D3147" w:rsidRDefault="001A23A2" w:rsidP="008A33E0">
            <w:pPr>
              <w:bidi w:val="0"/>
              <w:spacing w:line="300" w:lineRule="auto"/>
              <w:jc w:val="center"/>
              <w:rPr>
                <w:rFonts w:asciiTheme="majorBidi" w:hAnsiTheme="majorBidi" w:cstheme="majorBidi"/>
                <w:b/>
                <w:bCs/>
                <w:rtl/>
              </w:rPr>
            </w:pPr>
            <w:r w:rsidRPr="005D3147">
              <w:rPr>
                <w:rFonts w:asciiTheme="majorBidi" w:hAnsiTheme="majorBidi" w:cstheme="majorBidi"/>
                <w:b/>
                <w:bCs/>
              </w:rPr>
              <w:t>Ex</w:t>
            </w:r>
          </w:p>
        </w:tc>
        <w:tc>
          <w:tcPr>
            <w:tcW w:w="775" w:type="dxa"/>
            <w:shd w:val="clear" w:color="auto" w:fill="FBD4B4" w:themeFill="accent6" w:themeFillTint="66"/>
            <w:vAlign w:val="center"/>
          </w:tcPr>
          <w:p w:rsidR="001A23A2" w:rsidRPr="005D3147" w:rsidRDefault="001A23A2" w:rsidP="008A33E0">
            <w:pPr>
              <w:bidi w:val="0"/>
              <w:spacing w:line="300" w:lineRule="auto"/>
              <w:jc w:val="center"/>
              <w:rPr>
                <w:rFonts w:asciiTheme="majorBidi" w:hAnsiTheme="majorBidi" w:cstheme="majorBidi"/>
                <w:b/>
                <w:bCs/>
                <w:rtl/>
              </w:rPr>
            </w:pPr>
            <w:r w:rsidRPr="005D3147">
              <w:rPr>
                <w:rFonts w:asciiTheme="majorBidi" w:hAnsiTheme="majorBidi" w:cstheme="majorBidi"/>
                <w:b/>
                <w:bCs/>
              </w:rPr>
              <w:t>Lab</w:t>
            </w:r>
          </w:p>
        </w:tc>
        <w:tc>
          <w:tcPr>
            <w:tcW w:w="1016" w:type="dxa"/>
            <w:shd w:val="clear" w:color="auto" w:fill="FBD4B4" w:themeFill="accent6" w:themeFillTint="66"/>
            <w:vAlign w:val="center"/>
          </w:tcPr>
          <w:p w:rsidR="001A23A2" w:rsidRPr="005D3147" w:rsidRDefault="001A23A2" w:rsidP="008A33E0">
            <w:pPr>
              <w:bidi w:val="0"/>
              <w:spacing w:line="300" w:lineRule="auto"/>
              <w:jc w:val="center"/>
              <w:rPr>
                <w:rFonts w:asciiTheme="majorBidi" w:hAnsiTheme="majorBidi" w:cstheme="majorBidi"/>
                <w:b/>
                <w:bCs/>
                <w:rtl/>
              </w:rPr>
            </w:pPr>
            <w:r w:rsidRPr="005D3147">
              <w:rPr>
                <w:rFonts w:asciiTheme="majorBidi" w:hAnsiTheme="majorBidi" w:cstheme="majorBidi"/>
                <w:b/>
                <w:bCs/>
              </w:rPr>
              <w:t>Lecture</w:t>
            </w:r>
          </w:p>
        </w:tc>
        <w:tc>
          <w:tcPr>
            <w:tcW w:w="1216" w:type="dxa"/>
            <w:vMerge/>
            <w:shd w:val="clear" w:color="auto" w:fill="FBD4B4" w:themeFill="accent6" w:themeFillTint="66"/>
            <w:vAlign w:val="center"/>
          </w:tcPr>
          <w:p w:rsidR="001A23A2" w:rsidRPr="005D3147" w:rsidRDefault="001A23A2" w:rsidP="008A33E0">
            <w:pPr>
              <w:bidi w:val="0"/>
              <w:spacing w:line="300" w:lineRule="auto"/>
              <w:jc w:val="center"/>
              <w:rPr>
                <w:rFonts w:asciiTheme="majorBidi" w:hAnsiTheme="majorBidi" w:cstheme="majorBidi"/>
                <w:b/>
                <w:bCs/>
                <w:sz w:val="28"/>
                <w:szCs w:val="28"/>
                <w:rtl/>
              </w:rPr>
            </w:pPr>
          </w:p>
        </w:tc>
        <w:tc>
          <w:tcPr>
            <w:tcW w:w="1772" w:type="dxa"/>
            <w:vMerge/>
            <w:shd w:val="clear" w:color="auto" w:fill="FBD4B4" w:themeFill="accent6" w:themeFillTint="66"/>
            <w:vAlign w:val="center"/>
          </w:tcPr>
          <w:p w:rsidR="001A23A2" w:rsidRPr="005D3147" w:rsidRDefault="001A23A2" w:rsidP="008A33E0">
            <w:pPr>
              <w:bidi w:val="0"/>
              <w:spacing w:line="300" w:lineRule="auto"/>
              <w:jc w:val="center"/>
              <w:rPr>
                <w:rFonts w:asciiTheme="majorBidi" w:hAnsiTheme="majorBidi" w:cstheme="majorBidi"/>
                <w:b/>
                <w:bCs/>
                <w:sz w:val="28"/>
                <w:szCs w:val="28"/>
                <w:rtl/>
              </w:rPr>
            </w:pPr>
          </w:p>
        </w:tc>
      </w:tr>
      <w:tr w:rsidR="001A23A2" w:rsidRPr="005D3147" w:rsidTr="00F84EB4">
        <w:trPr>
          <w:jc w:val="center"/>
        </w:trPr>
        <w:tc>
          <w:tcPr>
            <w:tcW w:w="1679" w:type="dxa"/>
            <w:shd w:val="clear" w:color="auto" w:fill="FBD4B4" w:themeFill="accent6" w:themeFillTint="66"/>
            <w:vAlign w:val="center"/>
          </w:tcPr>
          <w:p w:rsidR="001A23A2" w:rsidRPr="005D3147" w:rsidRDefault="001A23A2" w:rsidP="008A33E0">
            <w:pPr>
              <w:bidi w:val="0"/>
              <w:spacing w:line="30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MATH 220</w:t>
            </w:r>
          </w:p>
        </w:tc>
        <w:tc>
          <w:tcPr>
            <w:tcW w:w="1000" w:type="dxa"/>
            <w:shd w:val="clear" w:color="auto" w:fill="FBD4B4" w:themeFill="accent6" w:themeFillTint="66"/>
            <w:vAlign w:val="center"/>
          </w:tcPr>
          <w:p w:rsidR="001A23A2" w:rsidRPr="005D3147" w:rsidRDefault="001A23A2" w:rsidP="008A33E0">
            <w:pPr>
              <w:bidi w:val="0"/>
              <w:spacing w:line="30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9</w:t>
            </w:r>
          </w:p>
        </w:tc>
        <w:tc>
          <w:tcPr>
            <w:tcW w:w="883" w:type="dxa"/>
            <w:shd w:val="clear" w:color="auto" w:fill="FBD4B4" w:themeFill="accent6" w:themeFillTint="66"/>
            <w:vAlign w:val="center"/>
          </w:tcPr>
          <w:p w:rsidR="001A23A2" w:rsidRPr="005D3147" w:rsidRDefault="001A23A2" w:rsidP="008A33E0">
            <w:pPr>
              <w:bidi w:val="0"/>
              <w:spacing w:line="30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763" w:type="dxa"/>
            <w:shd w:val="clear" w:color="auto" w:fill="FBD4B4" w:themeFill="accent6" w:themeFillTint="66"/>
            <w:vAlign w:val="center"/>
          </w:tcPr>
          <w:p w:rsidR="001A23A2" w:rsidRPr="005D3147" w:rsidRDefault="001A23A2" w:rsidP="008A33E0">
            <w:pPr>
              <w:bidi w:val="0"/>
              <w:spacing w:line="30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775" w:type="dxa"/>
            <w:shd w:val="clear" w:color="auto" w:fill="FBD4B4" w:themeFill="accent6" w:themeFillTint="66"/>
            <w:vAlign w:val="center"/>
          </w:tcPr>
          <w:p w:rsidR="001A23A2" w:rsidRPr="005D3147" w:rsidRDefault="001A23A2" w:rsidP="008A33E0">
            <w:pPr>
              <w:bidi w:val="0"/>
              <w:spacing w:line="30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016" w:type="dxa"/>
            <w:shd w:val="clear" w:color="auto" w:fill="FBD4B4" w:themeFill="accent6" w:themeFillTint="66"/>
            <w:vAlign w:val="center"/>
          </w:tcPr>
          <w:p w:rsidR="001A23A2" w:rsidRPr="005D3147" w:rsidRDefault="001A23A2" w:rsidP="008A33E0">
            <w:pPr>
              <w:bidi w:val="0"/>
              <w:spacing w:line="30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6" w:type="dxa"/>
            <w:shd w:val="clear" w:color="auto" w:fill="FBD4B4" w:themeFill="accent6" w:themeFillTint="66"/>
            <w:vAlign w:val="center"/>
          </w:tcPr>
          <w:p w:rsidR="001A23A2" w:rsidRPr="005D3147" w:rsidRDefault="001A23A2" w:rsidP="008A33E0">
            <w:pPr>
              <w:bidi w:val="0"/>
              <w:spacing w:line="30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530</w:t>
            </w:r>
          </w:p>
        </w:tc>
        <w:tc>
          <w:tcPr>
            <w:tcW w:w="1772" w:type="dxa"/>
            <w:shd w:val="clear" w:color="auto" w:fill="FBD4B4" w:themeFill="accent6" w:themeFillTint="66"/>
            <w:vAlign w:val="center"/>
          </w:tcPr>
          <w:p w:rsidR="001A23A2" w:rsidRPr="005D3147" w:rsidRDefault="001A23A2" w:rsidP="008A33E0">
            <w:pPr>
              <w:bidi w:val="0"/>
              <w:spacing w:line="300" w:lineRule="auto"/>
              <w:jc w:val="center"/>
              <w:rPr>
                <w:rFonts w:asciiTheme="majorBidi" w:hAnsiTheme="majorBidi" w:cstheme="majorBidi"/>
                <w:b/>
                <w:bCs/>
                <w:sz w:val="28"/>
                <w:szCs w:val="28"/>
                <w:rtl/>
              </w:rPr>
            </w:pPr>
            <w:r w:rsidRPr="005D3147">
              <w:rPr>
                <w:rFonts w:asciiTheme="majorBidi" w:hAnsiTheme="majorBidi" w:cstheme="majorBidi"/>
                <w:b/>
                <w:bCs/>
                <w:color w:val="000000"/>
                <w:sz w:val="28"/>
                <w:szCs w:val="28"/>
              </w:rPr>
              <w:t>Digital Photography</w:t>
            </w:r>
          </w:p>
        </w:tc>
      </w:tr>
    </w:tbl>
    <w:p w:rsidR="001A23A2" w:rsidRPr="005D3147" w:rsidRDefault="001A23A2" w:rsidP="008A33E0">
      <w:pPr>
        <w:bidi w:val="0"/>
        <w:spacing w:line="300" w:lineRule="auto"/>
        <w:rPr>
          <w:rFonts w:asciiTheme="majorBidi" w:hAnsiTheme="majorBidi" w:cstheme="majorBidi"/>
          <w:rtl/>
        </w:rPr>
      </w:pPr>
      <w:r w:rsidRPr="005D3147">
        <w:rPr>
          <w:rFonts w:asciiTheme="majorBidi" w:hAnsiTheme="majorBidi" w:cstheme="majorBidi"/>
          <w:rtl/>
        </w:rPr>
        <w:t xml:space="preserve"> </w:t>
      </w:r>
    </w:p>
    <w:p w:rsidR="001A23A2" w:rsidRPr="005D3147" w:rsidRDefault="001A23A2" w:rsidP="008A33E0">
      <w:pPr>
        <w:bidi w:val="0"/>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bidi w:val="0"/>
        <w:rPr>
          <w:rFonts w:asciiTheme="majorBidi" w:hAnsiTheme="majorBidi" w:cstheme="majorBidi"/>
          <w:b/>
          <w:bCs/>
          <w:sz w:val="28"/>
          <w:szCs w:val="28"/>
          <w:u w:val="single"/>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bidi w:val="0"/>
        <w:spacing w:before="240" w:line="300" w:lineRule="auto"/>
        <w:rPr>
          <w:rFonts w:asciiTheme="majorBidi" w:hAnsiTheme="majorBidi" w:cstheme="majorBidi"/>
          <w:color w:val="000000"/>
        </w:rPr>
      </w:pPr>
      <w:r w:rsidRPr="005D3147">
        <w:rPr>
          <w:rFonts w:asciiTheme="majorBidi" w:hAnsiTheme="majorBidi" w:cstheme="majorBidi"/>
          <w:color w:val="000000"/>
        </w:rPr>
        <w:t xml:space="preserve">This course  is intended to introduce students to the basic concerns in digital photography </w:t>
      </w:r>
      <w:r w:rsidRPr="005D3147">
        <w:rPr>
          <w:rStyle w:val="Emphasis"/>
          <w:rFonts w:asciiTheme="majorBidi" w:hAnsiTheme="majorBidi" w:cstheme="majorBidi"/>
          <w:i w:val="0"/>
          <w:iCs w:val="0"/>
          <w:color w:val="000000"/>
        </w:rPr>
        <w:t>as a fine art medium</w:t>
      </w:r>
      <w:r w:rsidRPr="005D3147">
        <w:rPr>
          <w:rFonts w:asciiTheme="majorBidi" w:hAnsiTheme="majorBidi" w:cstheme="majorBidi"/>
          <w:color w:val="000000"/>
        </w:rPr>
        <w:t>, and the computer as a darkroom.  Includes digital imaging techniques of scanning, colour correction, retouching, composition, content and more.  Hardware, image input and output processes, and software are also discussed as such. After completing this course, the student should demonstrate a basic knowledge of fundamental digital photographic theory and make images which correspond to basic photographic design and communication principles.  Students will also demonstrate proficiency in the use of image manipulation software and digital imaging applications in addition to utilizing major computer hardware components and accessories, including scanners, printers, CD recorders and storage devices while managing the colour digital workflow through all production stages from image capture to final output.  Students will also be able to demonstrate an awareness of contemporary aesthetic, legal and ethical considerations in digital imaging.</w:t>
      </w:r>
    </w:p>
    <w:p w:rsidR="001A23A2" w:rsidRPr="005D3147" w:rsidRDefault="001A23A2" w:rsidP="008A33E0">
      <w:pPr>
        <w:bidi w:val="0"/>
        <w:spacing w:line="300" w:lineRule="auto"/>
        <w:rPr>
          <w:rFonts w:asciiTheme="majorBidi" w:hAnsiTheme="majorBidi" w:cstheme="majorBidi"/>
          <w:sz w:val="16"/>
          <w:szCs w:val="16"/>
        </w:rPr>
      </w:pPr>
    </w:p>
    <w:p w:rsidR="001A23A2" w:rsidRPr="005D3147" w:rsidRDefault="001A23A2" w:rsidP="008A33E0">
      <w:pPr>
        <w:bidi w:val="0"/>
        <w:spacing w:line="300" w:lineRule="auto"/>
        <w:rPr>
          <w:rFonts w:asciiTheme="majorBidi" w:hAnsiTheme="majorBidi" w:cstheme="majorBidi"/>
          <w:b/>
          <w:bCs/>
          <w:sz w:val="28"/>
          <w:szCs w:val="28"/>
        </w:rPr>
      </w:pPr>
      <w:r w:rsidRPr="005D3147">
        <w:rPr>
          <w:rFonts w:asciiTheme="majorBidi" w:hAnsiTheme="majorBidi" w:cstheme="majorBidi"/>
          <w:b/>
          <w:bCs/>
          <w:sz w:val="28"/>
          <w:szCs w:val="28"/>
          <w:u w:val="single"/>
        </w:rPr>
        <w:t>Lab</w:t>
      </w:r>
      <w:r w:rsidRPr="005D3147">
        <w:rPr>
          <w:rFonts w:asciiTheme="majorBidi" w:hAnsiTheme="majorBidi" w:cstheme="majorBidi"/>
          <w:b/>
          <w:bCs/>
          <w:sz w:val="28"/>
          <w:szCs w:val="28"/>
        </w:rPr>
        <w:t>:</w:t>
      </w:r>
    </w:p>
    <w:p w:rsidR="001A23A2" w:rsidRPr="005D3147" w:rsidRDefault="001A23A2" w:rsidP="008A33E0">
      <w:pPr>
        <w:autoSpaceDE w:val="0"/>
        <w:autoSpaceDN w:val="0"/>
        <w:bidi w:val="0"/>
        <w:adjustRightInd w:val="0"/>
        <w:spacing w:line="300" w:lineRule="auto"/>
        <w:rPr>
          <w:rFonts w:asciiTheme="majorBidi" w:hAnsiTheme="majorBidi" w:cstheme="majorBidi"/>
        </w:rPr>
      </w:pPr>
      <w:r w:rsidRPr="005D3147">
        <w:rPr>
          <w:rFonts w:asciiTheme="majorBidi" w:hAnsiTheme="majorBidi" w:cstheme="majorBidi"/>
        </w:rPr>
        <w:t>Beginning Aperture/ Shutter. Bring your camera, camera manual, and one roll of film to class.</w:t>
      </w:r>
      <w:r w:rsidRPr="005D3147">
        <w:rPr>
          <w:rFonts w:asciiTheme="majorBidi" w:hAnsiTheme="majorBidi" w:cstheme="majorBidi"/>
          <w:rtl/>
        </w:rPr>
        <w:t xml:space="preserve"> </w:t>
      </w:r>
      <w:r w:rsidRPr="005D3147">
        <w:rPr>
          <w:rFonts w:asciiTheme="majorBidi" w:hAnsiTheme="majorBidi" w:cstheme="majorBidi"/>
        </w:rPr>
        <w:t>Middle gray Over/Under exposure. Density vs. Contrast (2 weeks) - Introduction to Photoshop (2 weeks) - Scanning and Printing demo. Color channels (2 weeks) - Scanner as Camera (2 weeks) - More Photoshop instructions. Selections and Channels (2 weeks) - Layers demo (2 weeks) - Adjustment Layers, Blending Modes, Advanced slashing, and burning and dodging (2 weeks).</w:t>
      </w:r>
    </w:p>
    <w:p w:rsidR="00E44251" w:rsidRPr="00D059C3" w:rsidRDefault="00E44251" w:rsidP="00E44251">
      <w:pPr>
        <w:shd w:val="clear" w:color="auto" w:fill="auto"/>
        <w:bidi w:val="0"/>
        <w:jc w:val="left"/>
        <w:rPr>
          <w:rFonts w:asciiTheme="majorBidi" w:eastAsia="Calibri" w:hAnsiTheme="majorBidi" w:cstheme="majorBidi"/>
          <w:b/>
          <w:bCs/>
          <w:sz w:val="28"/>
          <w:szCs w:val="28"/>
          <w:u w:val="single"/>
        </w:rPr>
      </w:pPr>
      <w:r w:rsidRPr="00D059C3">
        <w:rPr>
          <w:rFonts w:asciiTheme="majorBidi" w:eastAsia="Calibri" w:hAnsiTheme="majorBidi" w:cstheme="majorBidi"/>
          <w:b/>
          <w:bCs/>
          <w:sz w:val="28"/>
          <w:szCs w:val="28"/>
          <w:u w:val="single"/>
        </w:rPr>
        <w:t>Objectives:</w:t>
      </w:r>
    </w:p>
    <w:p w:rsidR="00783F3D" w:rsidRPr="00783F3D" w:rsidRDefault="00783F3D" w:rsidP="001845D5">
      <w:pPr>
        <w:pStyle w:val="ListParagraph"/>
        <w:numPr>
          <w:ilvl w:val="0"/>
          <w:numId w:val="155"/>
        </w:numPr>
        <w:autoSpaceDE w:val="0"/>
        <w:autoSpaceDN w:val="0"/>
        <w:bidi w:val="0"/>
        <w:adjustRightInd w:val="0"/>
        <w:spacing w:after="0" w:line="360" w:lineRule="auto"/>
        <w:jc w:val="left"/>
        <w:rPr>
          <w:rFonts w:asciiTheme="majorBidi" w:eastAsiaTheme="minorHAnsi" w:hAnsiTheme="majorBidi" w:cstheme="majorBidi"/>
          <w:sz w:val="24"/>
          <w:szCs w:val="24"/>
          <w:rtl/>
        </w:rPr>
      </w:pPr>
      <w:r w:rsidRPr="00783F3D">
        <w:rPr>
          <w:rFonts w:asciiTheme="majorBidi" w:hAnsiTheme="majorBidi" w:cstheme="majorBidi"/>
          <w:sz w:val="24"/>
          <w:szCs w:val="24"/>
        </w:rPr>
        <w:t xml:space="preserve">To introduce </w:t>
      </w:r>
      <w:r w:rsidRPr="00783F3D">
        <w:rPr>
          <w:rFonts w:asciiTheme="majorBidi" w:eastAsiaTheme="minorHAnsi" w:hAnsiTheme="majorBidi" w:cstheme="majorBidi"/>
          <w:sz w:val="24"/>
          <w:szCs w:val="24"/>
        </w:rPr>
        <w:t>an introduction to digital photography emphasizing the technical and aesthetic issues and how these qualities inform image content</w:t>
      </w:r>
    </w:p>
    <w:p w:rsidR="00783F3D" w:rsidRPr="00783F3D" w:rsidRDefault="00783F3D" w:rsidP="001845D5">
      <w:pPr>
        <w:pStyle w:val="ListParagraph"/>
        <w:numPr>
          <w:ilvl w:val="0"/>
          <w:numId w:val="155"/>
        </w:numPr>
        <w:autoSpaceDE w:val="0"/>
        <w:autoSpaceDN w:val="0"/>
        <w:bidi w:val="0"/>
        <w:adjustRightInd w:val="0"/>
        <w:spacing w:after="0" w:line="360" w:lineRule="auto"/>
        <w:jc w:val="left"/>
        <w:rPr>
          <w:rFonts w:asciiTheme="majorBidi" w:eastAsiaTheme="minorHAnsi" w:hAnsiTheme="majorBidi" w:cstheme="majorBidi"/>
          <w:sz w:val="24"/>
          <w:szCs w:val="24"/>
          <w:rtl/>
        </w:rPr>
      </w:pPr>
      <w:r w:rsidRPr="00783F3D">
        <w:rPr>
          <w:rFonts w:asciiTheme="majorBidi" w:eastAsiaTheme="minorHAnsi" w:hAnsiTheme="majorBidi" w:cstheme="majorBidi"/>
          <w:sz w:val="24"/>
          <w:szCs w:val="24"/>
        </w:rPr>
        <w:t>To develop competency in the digital darkroom through lessons and projects that teach photography and Photoshop skills. These skills will then be applied to developing an expressive visual language</w:t>
      </w:r>
    </w:p>
    <w:p w:rsidR="00783F3D" w:rsidRPr="00783F3D" w:rsidRDefault="00783F3D" w:rsidP="001845D5">
      <w:pPr>
        <w:pStyle w:val="ListParagraph"/>
        <w:numPr>
          <w:ilvl w:val="0"/>
          <w:numId w:val="155"/>
        </w:numPr>
        <w:autoSpaceDE w:val="0"/>
        <w:autoSpaceDN w:val="0"/>
        <w:bidi w:val="0"/>
        <w:adjustRightInd w:val="0"/>
        <w:spacing w:after="0" w:line="360" w:lineRule="auto"/>
        <w:jc w:val="left"/>
        <w:rPr>
          <w:rFonts w:asciiTheme="majorBidi" w:eastAsiaTheme="minorHAnsi" w:hAnsiTheme="majorBidi" w:cstheme="majorBidi"/>
          <w:sz w:val="24"/>
          <w:szCs w:val="24"/>
        </w:rPr>
      </w:pPr>
      <w:r w:rsidRPr="00783F3D">
        <w:rPr>
          <w:rFonts w:asciiTheme="majorBidi" w:eastAsiaTheme="minorHAnsi" w:hAnsiTheme="majorBidi" w:cstheme="majorBidi"/>
          <w:sz w:val="24"/>
          <w:szCs w:val="24"/>
        </w:rPr>
        <w:t>To make each student competent in the conceptual, aesthetic and technical aspects of digital photography</w:t>
      </w:r>
    </w:p>
    <w:p w:rsidR="00783F3D" w:rsidRPr="00783F3D" w:rsidRDefault="00783F3D" w:rsidP="001845D5">
      <w:pPr>
        <w:pStyle w:val="ListParagraph"/>
        <w:numPr>
          <w:ilvl w:val="0"/>
          <w:numId w:val="155"/>
        </w:numPr>
        <w:autoSpaceDE w:val="0"/>
        <w:autoSpaceDN w:val="0"/>
        <w:bidi w:val="0"/>
        <w:adjustRightInd w:val="0"/>
        <w:spacing w:after="0" w:line="360" w:lineRule="auto"/>
        <w:jc w:val="left"/>
        <w:rPr>
          <w:rFonts w:asciiTheme="majorBidi" w:eastAsiaTheme="minorHAnsi" w:hAnsiTheme="majorBidi" w:cstheme="majorBidi"/>
          <w:sz w:val="24"/>
          <w:szCs w:val="24"/>
        </w:rPr>
      </w:pPr>
      <w:r w:rsidRPr="00783F3D">
        <w:rPr>
          <w:rFonts w:asciiTheme="majorBidi" w:eastAsiaTheme="minorHAnsi" w:hAnsiTheme="majorBidi" w:cstheme="majorBidi"/>
          <w:sz w:val="24"/>
          <w:szCs w:val="24"/>
        </w:rPr>
        <w:lastRenderedPageBreak/>
        <w:t>To introduce the technical necessities: how to operate a digital camera, manage the image files, and various ways to output the images</w:t>
      </w:r>
    </w:p>
    <w:p w:rsidR="00783F3D" w:rsidRPr="003F4E7A" w:rsidRDefault="00783F3D" w:rsidP="00783F3D">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t>Outcomes</w:t>
      </w:r>
      <w:r w:rsidRPr="003F4E7A">
        <w:rPr>
          <w:rFonts w:ascii="Arial" w:hAnsi="Arial" w:cs="Arial"/>
          <w:b/>
          <w:bCs/>
          <w:color w:val="000000"/>
          <w:sz w:val="27"/>
          <w:szCs w:val="27"/>
        </w:rPr>
        <w:t>:</w:t>
      </w:r>
    </w:p>
    <w:p w:rsidR="00783F3D" w:rsidRPr="00783F3D" w:rsidRDefault="00783F3D" w:rsidP="001845D5">
      <w:pPr>
        <w:pStyle w:val="ListParagraph"/>
        <w:numPr>
          <w:ilvl w:val="0"/>
          <w:numId w:val="156"/>
        </w:numPr>
        <w:bidi w:val="0"/>
        <w:spacing w:after="0" w:line="360" w:lineRule="auto"/>
        <w:jc w:val="left"/>
        <w:rPr>
          <w:sz w:val="24"/>
          <w:szCs w:val="24"/>
        </w:rPr>
      </w:pPr>
      <w:r w:rsidRPr="00783F3D">
        <w:rPr>
          <w:rFonts w:asciiTheme="majorBidi" w:hAnsiTheme="majorBidi" w:cstheme="majorBidi"/>
          <w:sz w:val="24"/>
          <w:szCs w:val="24"/>
        </w:rPr>
        <w:t>Students will also be able to demonstrate an awareness of contemporary aesthetic, legal and ethical considerations in digital imaging.</w:t>
      </w:r>
    </w:p>
    <w:p w:rsidR="00783F3D" w:rsidRPr="00A70DDC" w:rsidRDefault="00783F3D" w:rsidP="001845D5">
      <w:pPr>
        <w:pStyle w:val="ListParagraph"/>
        <w:numPr>
          <w:ilvl w:val="0"/>
          <w:numId w:val="156"/>
        </w:numPr>
        <w:bidi w:val="0"/>
        <w:spacing w:after="0" w:line="360" w:lineRule="auto"/>
        <w:jc w:val="left"/>
        <w:rPr>
          <w:rFonts w:asciiTheme="majorBidi" w:hAnsiTheme="majorBidi" w:cstheme="majorBidi"/>
          <w:sz w:val="24"/>
          <w:szCs w:val="24"/>
          <w:rtl/>
        </w:rPr>
      </w:pPr>
      <w:r w:rsidRPr="00A70DDC">
        <w:rPr>
          <w:rFonts w:asciiTheme="majorBidi" w:hAnsiTheme="majorBidi" w:cstheme="majorBidi"/>
          <w:sz w:val="24"/>
          <w:szCs w:val="24"/>
        </w:rPr>
        <w:t xml:space="preserve">The student should demonstrate a basic knowledge of fundamental digital photographic theory and make images which correspond to basic photographic design and communication principles.  </w:t>
      </w:r>
    </w:p>
    <w:p w:rsidR="00783F3D" w:rsidRPr="00783F3D" w:rsidRDefault="00783F3D" w:rsidP="001845D5">
      <w:pPr>
        <w:pStyle w:val="ListParagraph"/>
        <w:numPr>
          <w:ilvl w:val="0"/>
          <w:numId w:val="156"/>
        </w:numPr>
        <w:bidi w:val="0"/>
        <w:spacing w:after="0" w:line="360" w:lineRule="auto"/>
        <w:jc w:val="left"/>
        <w:rPr>
          <w:rFonts w:asciiTheme="majorBidi" w:hAnsiTheme="majorBidi" w:cstheme="majorBidi"/>
          <w:sz w:val="24"/>
          <w:szCs w:val="24"/>
          <w:rtl/>
        </w:rPr>
      </w:pPr>
      <w:r w:rsidRPr="00A70DDC">
        <w:rPr>
          <w:rFonts w:asciiTheme="majorBidi" w:hAnsiTheme="majorBidi" w:cstheme="majorBidi"/>
          <w:sz w:val="24"/>
          <w:szCs w:val="24"/>
        </w:rPr>
        <w:t xml:space="preserve">Students will also demonstrate proficiency in the use of image manipulation software and digital imaging applications in addition to utilizing major computer hardware components and accessories, including scanners, printers, CD recorders and storage devices while managing the color digital workflow through all production stages from image capture to final output.  </w:t>
      </w:r>
    </w:p>
    <w:p w:rsidR="001A23A2" w:rsidRDefault="001A23A2" w:rsidP="008A33E0">
      <w:pPr>
        <w:autoSpaceDE w:val="0"/>
        <w:autoSpaceDN w:val="0"/>
        <w:bidi w:val="0"/>
        <w:adjustRightInd w:val="0"/>
        <w:spacing w:line="300" w:lineRule="auto"/>
        <w:rPr>
          <w:rFonts w:asciiTheme="majorBidi" w:hAnsiTheme="majorBidi" w:cstheme="majorBidi"/>
          <w:sz w:val="16"/>
          <w:szCs w:val="16"/>
        </w:rPr>
      </w:pPr>
    </w:p>
    <w:p w:rsidR="00E44251" w:rsidRPr="005D3147" w:rsidRDefault="00E44251" w:rsidP="00E44251">
      <w:pPr>
        <w:autoSpaceDE w:val="0"/>
        <w:autoSpaceDN w:val="0"/>
        <w:bidi w:val="0"/>
        <w:adjustRightInd w:val="0"/>
        <w:spacing w:line="300" w:lineRule="auto"/>
        <w:rPr>
          <w:rFonts w:asciiTheme="majorBidi" w:hAnsiTheme="majorBidi" w:cstheme="majorBidi"/>
          <w:sz w:val="16"/>
          <w:szCs w:val="16"/>
        </w:rPr>
      </w:pPr>
    </w:p>
    <w:p w:rsidR="001A23A2" w:rsidRPr="005D3147" w:rsidRDefault="001A23A2" w:rsidP="008A33E0">
      <w:pPr>
        <w:pStyle w:val="Default"/>
        <w:spacing w:line="300" w:lineRule="auto"/>
        <w:jc w:val="both"/>
        <w:rPr>
          <w:rFonts w:asciiTheme="majorBidi" w:hAnsiTheme="majorBidi" w:cstheme="majorBidi"/>
          <w:b/>
          <w:bCs/>
          <w:sz w:val="28"/>
          <w:szCs w:val="28"/>
        </w:rPr>
      </w:pPr>
      <w:r w:rsidRPr="005D3147">
        <w:rPr>
          <w:rFonts w:asciiTheme="majorBidi" w:hAnsiTheme="majorBidi" w:cstheme="majorBidi"/>
          <w:b/>
          <w:bCs/>
          <w:sz w:val="28"/>
          <w:szCs w:val="28"/>
          <w:u w:val="single"/>
        </w:rPr>
        <w:t>Text Book</w:t>
      </w:r>
      <w:r w:rsidRPr="005D3147">
        <w:rPr>
          <w:rFonts w:asciiTheme="majorBidi" w:hAnsiTheme="majorBidi" w:cstheme="majorBidi"/>
          <w:b/>
          <w:bCs/>
          <w:sz w:val="28"/>
          <w:szCs w:val="28"/>
        </w:rPr>
        <w:t>:</w:t>
      </w:r>
    </w:p>
    <w:p w:rsidR="001A23A2" w:rsidRPr="005D3147" w:rsidRDefault="001A23A2" w:rsidP="001845D5">
      <w:pPr>
        <w:pStyle w:val="ListParagraph"/>
        <w:numPr>
          <w:ilvl w:val="0"/>
          <w:numId w:val="58"/>
        </w:numPr>
        <w:shd w:val="clear" w:color="auto" w:fill="auto"/>
        <w:bidi w:val="0"/>
        <w:spacing w:after="0" w:line="300" w:lineRule="auto"/>
        <w:ind w:left="426" w:hanging="426"/>
        <w:rPr>
          <w:rFonts w:asciiTheme="majorBidi" w:hAnsiTheme="majorBidi" w:cstheme="majorBidi"/>
          <w:color w:val="000000"/>
          <w:sz w:val="24"/>
          <w:szCs w:val="24"/>
        </w:rPr>
      </w:pPr>
      <w:r w:rsidRPr="005D3147">
        <w:rPr>
          <w:rFonts w:asciiTheme="majorBidi" w:hAnsiTheme="majorBidi" w:cstheme="majorBidi"/>
          <w:color w:val="000000"/>
          <w:sz w:val="24"/>
          <w:szCs w:val="24"/>
        </w:rPr>
        <w:t>Introduction to Digital Photography – Joseph Ciaglia</w:t>
      </w:r>
    </w:p>
    <w:p w:rsidR="001A23A2" w:rsidRPr="005D3147" w:rsidRDefault="001A23A2" w:rsidP="008A33E0">
      <w:pPr>
        <w:bidi w:val="0"/>
        <w:spacing w:line="300" w:lineRule="auto"/>
        <w:rPr>
          <w:rFonts w:asciiTheme="majorBidi" w:hAnsiTheme="majorBidi" w:cstheme="majorBidi"/>
          <w:color w:val="000000"/>
          <w:sz w:val="6"/>
          <w:szCs w:val="6"/>
        </w:rPr>
      </w:pPr>
    </w:p>
    <w:p w:rsidR="001A23A2" w:rsidRPr="005D3147" w:rsidRDefault="001A23A2" w:rsidP="008A33E0">
      <w:pPr>
        <w:bidi w:val="0"/>
        <w:spacing w:before="60" w:line="300" w:lineRule="auto"/>
        <w:rPr>
          <w:rFonts w:asciiTheme="majorBidi" w:hAnsiTheme="majorBidi" w:cstheme="majorBidi"/>
          <w:b/>
          <w:bCs/>
          <w:color w:val="000000"/>
          <w:sz w:val="28"/>
          <w:szCs w:val="28"/>
        </w:rPr>
      </w:pPr>
      <w:r w:rsidRPr="005D3147">
        <w:rPr>
          <w:rFonts w:asciiTheme="majorBidi" w:hAnsiTheme="majorBidi" w:cstheme="majorBidi"/>
          <w:b/>
          <w:bCs/>
          <w:color w:val="000000"/>
          <w:sz w:val="28"/>
          <w:szCs w:val="28"/>
          <w:u w:val="single"/>
        </w:rPr>
        <w:t>Essential References</w:t>
      </w:r>
      <w:r w:rsidRPr="005D3147">
        <w:rPr>
          <w:rFonts w:asciiTheme="majorBidi" w:hAnsiTheme="majorBidi" w:cstheme="majorBidi"/>
          <w:b/>
          <w:bCs/>
          <w:color w:val="000000"/>
          <w:sz w:val="28"/>
          <w:szCs w:val="28"/>
        </w:rPr>
        <w:t>:</w:t>
      </w:r>
    </w:p>
    <w:p w:rsidR="001A23A2" w:rsidRPr="005D3147" w:rsidRDefault="001A23A2" w:rsidP="001845D5">
      <w:pPr>
        <w:pStyle w:val="ListParagraph"/>
        <w:numPr>
          <w:ilvl w:val="0"/>
          <w:numId w:val="58"/>
        </w:numPr>
        <w:shd w:val="clear" w:color="auto" w:fill="auto"/>
        <w:bidi w:val="0"/>
        <w:spacing w:before="60" w:after="0" w:line="300" w:lineRule="auto"/>
        <w:ind w:left="426" w:hanging="426"/>
        <w:rPr>
          <w:rFonts w:asciiTheme="majorBidi" w:hAnsiTheme="majorBidi" w:cstheme="majorBidi"/>
          <w:color w:val="000000"/>
          <w:sz w:val="24"/>
          <w:szCs w:val="24"/>
        </w:rPr>
      </w:pPr>
      <w:r w:rsidRPr="005D3147">
        <w:rPr>
          <w:rStyle w:val="Emphasis"/>
          <w:rFonts w:asciiTheme="majorBidi" w:hAnsiTheme="majorBidi" w:cstheme="majorBidi"/>
          <w:i w:val="0"/>
          <w:iCs w:val="0"/>
          <w:color w:val="000000"/>
          <w:sz w:val="24"/>
          <w:szCs w:val="24"/>
        </w:rPr>
        <w:t>Real World Digital Photography</w:t>
      </w:r>
      <w:r w:rsidRPr="005D3147">
        <w:rPr>
          <w:rFonts w:asciiTheme="majorBidi" w:hAnsiTheme="majorBidi" w:cstheme="majorBidi"/>
          <w:color w:val="000000"/>
          <w:sz w:val="24"/>
          <w:szCs w:val="24"/>
        </w:rPr>
        <w:t>, 2nd edition, Eismann, Duggan, Grey, ISBN 0-321-22372-1</w:t>
      </w:r>
    </w:p>
    <w:p w:rsidR="001A23A2" w:rsidRPr="005D3147" w:rsidRDefault="001A23A2" w:rsidP="001845D5">
      <w:pPr>
        <w:pStyle w:val="ListParagraph"/>
        <w:numPr>
          <w:ilvl w:val="0"/>
          <w:numId w:val="58"/>
        </w:numPr>
        <w:shd w:val="clear" w:color="auto" w:fill="auto"/>
        <w:bidi w:val="0"/>
        <w:spacing w:before="60" w:after="0" w:line="300" w:lineRule="auto"/>
        <w:ind w:left="426" w:hanging="426"/>
        <w:rPr>
          <w:rFonts w:asciiTheme="majorBidi" w:hAnsiTheme="majorBidi" w:cstheme="majorBidi"/>
          <w:b/>
          <w:bCs/>
          <w:color w:val="000000"/>
          <w:sz w:val="24"/>
          <w:szCs w:val="24"/>
        </w:rPr>
      </w:pPr>
      <w:r w:rsidRPr="005D3147">
        <w:rPr>
          <w:rStyle w:val="Emphasis"/>
          <w:rFonts w:asciiTheme="majorBidi" w:hAnsiTheme="majorBidi" w:cstheme="majorBidi"/>
          <w:i w:val="0"/>
          <w:iCs w:val="0"/>
          <w:color w:val="000000"/>
          <w:sz w:val="24"/>
          <w:szCs w:val="24"/>
        </w:rPr>
        <w:t>Photography</w:t>
      </w:r>
      <w:r w:rsidRPr="005D3147">
        <w:rPr>
          <w:rFonts w:asciiTheme="majorBidi" w:hAnsiTheme="majorBidi" w:cstheme="majorBidi"/>
          <w:color w:val="000000"/>
          <w:sz w:val="24"/>
          <w:szCs w:val="24"/>
        </w:rPr>
        <w:t>  8th edition</w:t>
      </w:r>
      <w:r w:rsidRPr="005D3147">
        <w:rPr>
          <w:rStyle w:val="Emphasis"/>
          <w:rFonts w:asciiTheme="majorBidi" w:hAnsiTheme="majorBidi" w:cstheme="majorBidi"/>
          <w:i w:val="0"/>
          <w:iCs w:val="0"/>
          <w:color w:val="000000"/>
          <w:sz w:val="24"/>
          <w:szCs w:val="24"/>
        </w:rPr>
        <w:t>,</w:t>
      </w:r>
      <w:r w:rsidRPr="005D3147">
        <w:rPr>
          <w:rFonts w:asciiTheme="majorBidi" w:hAnsiTheme="majorBidi" w:cstheme="majorBidi"/>
          <w:color w:val="000000"/>
          <w:sz w:val="24"/>
          <w:szCs w:val="24"/>
        </w:rPr>
        <w:t xml:space="preserve"> London/Upton/Kobre/Brill, Prentice Hall (2002).</w:t>
      </w:r>
    </w:p>
    <w:p w:rsidR="00CD242F" w:rsidRDefault="00CD242F" w:rsidP="008A33E0">
      <w:pPr>
        <w:bidi w:val="0"/>
        <w:spacing w:before="60" w:after="40" w:line="240" w:lineRule="auto"/>
        <w:jc w:val="center"/>
        <w:rPr>
          <w:rFonts w:asciiTheme="majorBidi" w:hAnsiTheme="majorBidi" w:cstheme="majorBidi"/>
          <w:b/>
          <w:color w:val="000000"/>
          <w:sz w:val="28"/>
          <w:szCs w:val="28"/>
          <w:u w:val="single"/>
        </w:rPr>
      </w:pPr>
      <w:bookmarkStart w:id="62" w:name="TrackII_Computer_Networks"/>
    </w:p>
    <w:p w:rsidR="00783F3D" w:rsidRDefault="00783F3D">
      <w:pPr>
        <w:shd w:val="clear" w:color="auto" w:fill="auto"/>
        <w:bidi w:val="0"/>
        <w:spacing w:line="240" w:lineRule="auto"/>
        <w:jc w:val="left"/>
        <w:rPr>
          <w:rFonts w:asciiTheme="majorBidi" w:hAnsiTheme="majorBidi" w:cstheme="majorBidi"/>
          <w:b/>
          <w:color w:val="000000"/>
          <w:sz w:val="28"/>
          <w:szCs w:val="28"/>
          <w:u w:val="single"/>
          <w:lang w:val="en-US"/>
        </w:rPr>
      </w:pPr>
      <w:r>
        <w:rPr>
          <w:rFonts w:asciiTheme="majorBidi" w:hAnsiTheme="majorBidi" w:cstheme="majorBidi"/>
          <w:b/>
          <w:color w:val="000000"/>
          <w:sz w:val="28"/>
          <w:szCs w:val="28"/>
          <w:u w:val="single"/>
          <w:lang w:val="en-US"/>
        </w:rPr>
        <w:br w:type="page"/>
      </w:r>
    </w:p>
    <w:p w:rsidR="00F84EB4" w:rsidRDefault="00F84EB4" w:rsidP="00CD242F">
      <w:pPr>
        <w:bidi w:val="0"/>
        <w:spacing w:before="60" w:after="40" w:line="240" w:lineRule="auto"/>
        <w:jc w:val="center"/>
        <w:rPr>
          <w:rFonts w:asciiTheme="majorBidi" w:hAnsiTheme="majorBidi" w:cstheme="majorBidi"/>
          <w:b/>
          <w:color w:val="000000"/>
          <w:sz w:val="28"/>
          <w:szCs w:val="28"/>
          <w:u w:val="single"/>
        </w:rPr>
      </w:pPr>
    </w:p>
    <w:p w:rsidR="00F84EB4" w:rsidRDefault="00F84EB4" w:rsidP="00F84EB4">
      <w:pPr>
        <w:bidi w:val="0"/>
        <w:spacing w:before="60" w:after="40" w:line="240" w:lineRule="auto"/>
        <w:jc w:val="center"/>
        <w:rPr>
          <w:rFonts w:asciiTheme="majorBidi" w:hAnsiTheme="majorBidi" w:cstheme="majorBidi"/>
          <w:b/>
          <w:color w:val="000000"/>
          <w:sz w:val="28"/>
          <w:szCs w:val="28"/>
          <w:u w:val="single"/>
        </w:rPr>
      </w:pPr>
    </w:p>
    <w:p w:rsidR="00F84EB4" w:rsidRDefault="00F84EB4" w:rsidP="00F84EB4">
      <w:pPr>
        <w:bidi w:val="0"/>
        <w:spacing w:before="60" w:after="40" w:line="240" w:lineRule="auto"/>
        <w:jc w:val="center"/>
        <w:rPr>
          <w:rFonts w:asciiTheme="majorBidi" w:hAnsiTheme="majorBidi" w:cstheme="majorBidi"/>
          <w:b/>
          <w:color w:val="000000"/>
          <w:sz w:val="28"/>
          <w:szCs w:val="28"/>
          <w:u w:val="single"/>
        </w:rPr>
      </w:pPr>
    </w:p>
    <w:p w:rsidR="00F84EB4" w:rsidRDefault="00F84EB4" w:rsidP="00F84EB4">
      <w:pPr>
        <w:bidi w:val="0"/>
        <w:spacing w:before="60" w:after="40" w:line="240" w:lineRule="auto"/>
        <w:jc w:val="center"/>
        <w:rPr>
          <w:rFonts w:asciiTheme="majorBidi" w:hAnsiTheme="majorBidi" w:cstheme="majorBidi"/>
          <w:b/>
          <w:color w:val="000000"/>
          <w:sz w:val="28"/>
          <w:szCs w:val="28"/>
          <w:u w:val="single"/>
        </w:rPr>
      </w:pPr>
    </w:p>
    <w:p w:rsidR="00F84EB4" w:rsidRDefault="00F84EB4" w:rsidP="00F84EB4">
      <w:pPr>
        <w:bidi w:val="0"/>
        <w:spacing w:before="60" w:after="40" w:line="240" w:lineRule="auto"/>
        <w:jc w:val="center"/>
        <w:rPr>
          <w:rFonts w:asciiTheme="majorBidi" w:hAnsiTheme="majorBidi" w:cstheme="majorBidi"/>
          <w:b/>
          <w:color w:val="000000"/>
          <w:sz w:val="28"/>
          <w:szCs w:val="28"/>
          <w:u w:val="single"/>
        </w:rPr>
      </w:pPr>
    </w:p>
    <w:p w:rsidR="00F84EB4" w:rsidRDefault="00F84EB4" w:rsidP="00F84EB4">
      <w:pPr>
        <w:bidi w:val="0"/>
        <w:spacing w:before="60" w:after="40" w:line="240" w:lineRule="auto"/>
        <w:jc w:val="center"/>
        <w:rPr>
          <w:rFonts w:asciiTheme="majorBidi" w:hAnsiTheme="majorBidi" w:cstheme="majorBidi"/>
          <w:b/>
          <w:color w:val="000000"/>
          <w:sz w:val="28"/>
          <w:szCs w:val="28"/>
          <w:u w:val="single"/>
        </w:rPr>
      </w:pPr>
    </w:p>
    <w:p w:rsidR="00F84EB4" w:rsidRDefault="00F84EB4" w:rsidP="00F84EB4">
      <w:pPr>
        <w:bidi w:val="0"/>
        <w:spacing w:before="60" w:after="40" w:line="240" w:lineRule="auto"/>
        <w:jc w:val="center"/>
        <w:rPr>
          <w:rFonts w:asciiTheme="majorBidi" w:hAnsiTheme="majorBidi" w:cstheme="majorBidi"/>
          <w:b/>
          <w:color w:val="000000"/>
          <w:sz w:val="28"/>
          <w:szCs w:val="28"/>
          <w:u w:val="single"/>
        </w:rPr>
      </w:pPr>
    </w:p>
    <w:p w:rsidR="00F84EB4" w:rsidRDefault="00F84EB4" w:rsidP="00F84EB4">
      <w:pPr>
        <w:bidi w:val="0"/>
        <w:spacing w:before="60" w:after="40" w:line="240" w:lineRule="auto"/>
        <w:jc w:val="center"/>
        <w:rPr>
          <w:rFonts w:asciiTheme="majorBidi" w:hAnsiTheme="majorBidi" w:cstheme="majorBidi"/>
          <w:b/>
          <w:color w:val="000000"/>
          <w:sz w:val="28"/>
          <w:szCs w:val="28"/>
          <w:u w:val="single"/>
        </w:rPr>
      </w:pPr>
    </w:p>
    <w:p w:rsidR="00F84EB4" w:rsidRDefault="00F84EB4" w:rsidP="00F84EB4">
      <w:pPr>
        <w:bidi w:val="0"/>
        <w:spacing w:before="60" w:after="40" w:line="240" w:lineRule="auto"/>
        <w:jc w:val="center"/>
        <w:rPr>
          <w:rFonts w:asciiTheme="majorBidi" w:hAnsiTheme="majorBidi" w:cstheme="majorBidi"/>
          <w:b/>
          <w:color w:val="000000"/>
          <w:sz w:val="28"/>
          <w:szCs w:val="28"/>
          <w:u w:val="single"/>
        </w:rPr>
      </w:pPr>
    </w:p>
    <w:p w:rsidR="00F84EB4" w:rsidRDefault="00F84EB4" w:rsidP="00F84EB4">
      <w:pPr>
        <w:bidi w:val="0"/>
        <w:spacing w:before="60" w:after="40" w:line="240" w:lineRule="auto"/>
        <w:jc w:val="center"/>
        <w:rPr>
          <w:rFonts w:asciiTheme="majorBidi" w:hAnsiTheme="majorBidi" w:cstheme="majorBidi"/>
          <w:b/>
          <w:color w:val="000000"/>
          <w:sz w:val="28"/>
          <w:szCs w:val="28"/>
          <w:u w:val="single"/>
        </w:rPr>
      </w:pPr>
    </w:p>
    <w:p w:rsidR="00F84EB4" w:rsidRDefault="00F84EB4" w:rsidP="00F84EB4">
      <w:pPr>
        <w:bidi w:val="0"/>
        <w:spacing w:before="60" w:after="40" w:line="240" w:lineRule="auto"/>
        <w:jc w:val="center"/>
        <w:rPr>
          <w:rFonts w:asciiTheme="majorBidi" w:hAnsiTheme="majorBidi" w:cstheme="majorBidi"/>
          <w:b/>
          <w:color w:val="000000"/>
          <w:sz w:val="28"/>
          <w:szCs w:val="28"/>
          <w:u w:val="single"/>
        </w:rPr>
      </w:pPr>
    </w:p>
    <w:p w:rsidR="00F84EB4" w:rsidRDefault="00F84EB4" w:rsidP="00F84EB4">
      <w:pPr>
        <w:bidi w:val="0"/>
        <w:spacing w:before="60" w:after="40" w:line="240" w:lineRule="auto"/>
        <w:jc w:val="center"/>
        <w:rPr>
          <w:rFonts w:asciiTheme="majorBidi" w:hAnsiTheme="majorBidi" w:cstheme="majorBidi"/>
          <w:b/>
          <w:color w:val="000000"/>
          <w:sz w:val="28"/>
          <w:szCs w:val="28"/>
          <w:u w:val="single"/>
        </w:rPr>
      </w:pPr>
    </w:p>
    <w:p w:rsidR="001A23A2" w:rsidRPr="005D3147" w:rsidRDefault="001A23A2" w:rsidP="00F84EB4">
      <w:pPr>
        <w:bidi w:val="0"/>
        <w:spacing w:before="60" w:after="40" w:line="240" w:lineRule="auto"/>
        <w:jc w:val="center"/>
        <w:rPr>
          <w:rFonts w:asciiTheme="majorBidi" w:hAnsiTheme="majorBidi" w:cstheme="majorBidi"/>
          <w:b/>
          <w:color w:val="000000"/>
          <w:sz w:val="28"/>
          <w:szCs w:val="28"/>
          <w:u w:val="single"/>
        </w:rPr>
      </w:pPr>
      <w:r w:rsidRPr="005D3147">
        <w:rPr>
          <w:rFonts w:asciiTheme="majorBidi" w:hAnsiTheme="majorBidi" w:cstheme="majorBidi"/>
          <w:b/>
          <w:color w:val="000000"/>
          <w:sz w:val="28"/>
          <w:szCs w:val="28"/>
          <w:u w:val="single"/>
        </w:rPr>
        <w:t>Track II: Computer Networks</w:t>
      </w:r>
    </w:p>
    <w:bookmarkEnd w:id="62"/>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tbl>
      <w:tblPr>
        <w:tblW w:w="8963" w:type="dxa"/>
        <w:jc w:val="center"/>
        <w:tblInd w:w="2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BD4B4" w:themeFill="accent6" w:themeFillTint="66"/>
        <w:tblLayout w:type="fixed"/>
        <w:tblLook w:val="0000" w:firstRow="0" w:lastRow="0" w:firstColumn="0" w:lastColumn="0" w:noHBand="0" w:noVBand="0"/>
      </w:tblPr>
      <w:tblGrid>
        <w:gridCol w:w="1223"/>
        <w:gridCol w:w="3260"/>
        <w:gridCol w:w="1110"/>
        <w:gridCol w:w="1016"/>
        <w:gridCol w:w="851"/>
        <w:gridCol w:w="1503"/>
      </w:tblGrid>
      <w:tr w:rsidR="00AA4869" w:rsidRPr="005D3147" w:rsidTr="00F84EB4">
        <w:trPr>
          <w:cantSplit/>
          <w:trHeight w:val="255"/>
          <w:jc w:val="center"/>
        </w:trPr>
        <w:tc>
          <w:tcPr>
            <w:tcW w:w="1223" w:type="dxa"/>
            <w:vMerge w:val="restart"/>
            <w:shd w:val="clear" w:color="auto" w:fill="FBD4B4" w:themeFill="accent6" w:themeFillTint="66"/>
            <w:vAlign w:val="center"/>
          </w:tcPr>
          <w:p w:rsidR="00AA4869" w:rsidRPr="005D3147" w:rsidRDefault="00AA4869" w:rsidP="00DC5936">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Course</w:t>
            </w:r>
          </w:p>
          <w:p w:rsidR="00AA4869" w:rsidRPr="005D3147" w:rsidRDefault="00AA4869" w:rsidP="00DC5936">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Number</w:t>
            </w:r>
          </w:p>
        </w:tc>
        <w:tc>
          <w:tcPr>
            <w:tcW w:w="3260" w:type="dxa"/>
            <w:vMerge w:val="restart"/>
            <w:shd w:val="clear" w:color="auto" w:fill="FBD4B4" w:themeFill="accent6" w:themeFillTint="66"/>
            <w:vAlign w:val="center"/>
          </w:tcPr>
          <w:p w:rsidR="00AA4869" w:rsidRPr="005D3147" w:rsidRDefault="00AA4869" w:rsidP="00DC5936">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Course Title</w:t>
            </w:r>
          </w:p>
        </w:tc>
        <w:tc>
          <w:tcPr>
            <w:tcW w:w="1110" w:type="dxa"/>
            <w:vMerge w:val="restart"/>
            <w:shd w:val="clear" w:color="auto" w:fill="FBD4B4" w:themeFill="accent6" w:themeFillTint="66"/>
            <w:vAlign w:val="center"/>
          </w:tcPr>
          <w:p w:rsidR="00AA4869" w:rsidRPr="005D3147" w:rsidRDefault="00AA4869" w:rsidP="00DC5936">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Credits Hours</w:t>
            </w:r>
          </w:p>
        </w:tc>
        <w:tc>
          <w:tcPr>
            <w:tcW w:w="1867" w:type="dxa"/>
            <w:gridSpan w:val="2"/>
            <w:shd w:val="clear" w:color="auto" w:fill="FBD4B4" w:themeFill="accent6" w:themeFillTint="66"/>
            <w:vAlign w:val="center"/>
          </w:tcPr>
          <w:p w:rsidR="00AA4869" w:rsidRPr="005D3147" w:rsidRDefault="00AA4869" w:rsidP="00DC5936">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Weekly Hours</w:t>
            </w:r>
          </w:p>
        </w:tc>
        <w:tc>
          <w:tcPr>
            <w:tcW w:w="1503" w:type="dxa"/>
            <w:vMerge w:val="restart"/>
            <w:shd w:val="clear" w:color="auto" w:fill="FBD4B4" w:themeFill="accent6" w:themeFillTint="66"/>
            <w:vAlign w:val="center"/>
          </w:tcPr>
          <w:p w:rsidR="00AA4869" w:rsidRPr="005D3147" w:rsidRDefault="00AA4869" w:rsidP="00DC5936">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Prerequisite</w:t>
            </w:r>
          </w:p>
        </w:tc>
      </w:tr>
      <w:tr w:rsidR="00AA4869" w:rsidRPr="005D3147" w:rsidTr="00F84EB4">
        <w:trPr>
          <w:cantSplit/>
          <w:trHeight w:val="341"/>
          <w:jc w:val="center"/>
        </w:trPr>
        <w:tc>
          <w:tcPr>
            <w:tcW w:w="1223" w:type="dxa"/>
            <w:vMerge/>
            <w:shd w:val="clear" w:color="auto" w:fill="FBD4B4" w:themeFill="accent6" w:themeFillTint="66"/>
            <w:vAlign w:val="center"/>
          </w:tcPr>
          <w:p w:rsidR="00AA4869" w:rsidRPr="005D3147" w:rsidRDefault="00AA4869" w:rsidP="00DC5936">
            <w:pPr>
              <w:pStyle w:val="NoSpacing"/>
              <w:jc w:val="center"/>
              <w:rPr>
                <w:rFonts w:asciiTheme="majorBidi" w:hAnsiTheme="majorBidi" w:cstheme="majorBidi"/>
                <w:b/>
                <w:bCs/>
                <w:color w:val="000000" w:themeColor="text1"/>
                <w:szCs w:val="24"/>
              </w:rPr>
            </w:pPr>
          </w:p>
        </w:tc>
        <w:tc>
          <w:tcPr>
            <w:tcW w:w="3260" w:type="dxa"/>
            <w:vMerge/>
            <w:shd w:val="clear" w:color="auto" w:fill="FBD4B4" w:themeFill="accent6" w:themeFillTint="66"/>
            <w:vAlign w:val="center"/>
          </w:tcPr>
          <w:p w:rsidR="00AA4869" w:rsidRPr="005D3147" w:rsidRDefault="00AA4869" w:rsidP="00DC5936">
            <w:pPr>
              <w:pStyle w:val="NoSpacing"/>
              <w:jc w:val="center"/>
              <w:rPr>
                <w:rFonts w:asciiTheme="majorBidi" w:hAnsiTheme="majorBidi" w:cstheme="majorBidi"/>
                <w:b/>
                <w:bCs/>
                <w:color w:val="000000" w:themeColor="text1"/>
                <w:szCs w:val="24"/>
              </w:rPr>
            </w:pPr>
          </w:p>
        </w:tc>
        <w:tc>
          <w:tcPr>
            <w:tcW w:w="1110" w:type="dxa"/>
            <w:vMerge/>
            <w:shd w:val="clear" w:color="auto" w:fill="FBD4B4" w:themeFill="accent6" w:themeFillTint="66"/>
            <w:vAlign w:val="center"/>
          </w:tcPr>
          <w:p w:rsidR="00AA4869" w:rsidRPr="005D3147" w:rsidRDefault="00AA4869" w:rsidP="00DC5936">
            <w:pPr>
              <w:pStyle w:val="NoSpacing"/>
              <w:jc w:val="center"/>
              <w:rPr>
                <w:rFonts w:asciiTheme="majorBidi" w:hAnsiTheme="majorBidi" w:cstheme="majorBidi"/>
                <w:b/>
                <w:bCs/>
                <w:color w:val="000000" w:themeColor="text1"/>
                <w:szCs w:val="24"/>
              </w:rPr>
            </w:pPr>
          </w:p>
        </w:tc>
        <w:tc>
          <w:tcPr>
            <w:tcW w:w="1016" w:type="dxa"/>
            <w:shd w:val="clear" w:color="auto" w:fill="FBD4B4" w:themeFill="accent6" w:themeFillTint="66"/>
            <w:vAlign w:val="center"/>
          </w:tcPr>
          <w:p w:rsidR="00AA4869" w:rsidRPr="005D3147" w:rsidRDefault="00AA4869" w:rsidP="00DC5936">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Lecture</w:t>
            </w:r>
          </w:p>
        </w:tc>
        <w:tc>
          <w:tcPr>
            <w:tcW w:w="851" w:type="dxa"/>
            <w:shd w:val="clear" w:color="auto" w:fill="FBD4B4" w:themeFill="accent6" w:themeFillTint="66"/>
            <w:vAlign w:val="center"/>
          </w:tcPr>
          <w:p w:rsidR="00AA4869" w:rsidRPr="005D3147" w:rsidRDefault="00AA4869" w:rsidP="00DC5936">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Lab</w:t>
            </w:r>
          </w:p>
        </w:tc>
        <w:tc>
          <w:tcPr>
            <w:tcW w:w="1503" w:type="dxa"/>
            <w:vMerge/>
            <w:shd w:val="clear" w:color="auto" w:fill="FBD4B4" w:themeFill="accent6" w:themeFillTint="66"/>
            <w:vAlign w:val="center"/>
          </w:tcPr>
          <w:p w:rsidR="00AA4869" w:rsidRPr="005D3147" w:rsidRDefault="00AA4869" w:rsidP="00DC5936">
            <w:pPr>
              <w:pStyle w:val="NoSpacing"/>
              <w:jc w:val="center"/>
              <w:rPr>
                <w:rFonts w:asciiTheme="majorBidi" w:hAnsiTheme="majorBidi" w:cstheme="majorBidi"/>
                <w:b/>
                <w:bCs/>
                <w:color w:val="000000" w:themeColor="text1"/>
                <w:szCs w:val="24"/>
              </w:rPr>
            </w:pPr>
          </w:p>
        </w:tc>
      </w:tr>
      <w:tr w:rsidR="00AA4869" w:rsidRPr="005D3147" w:rsidTr="00F84EB4">
        <w:trPr>
          <w:jc w:val="center"/>
        </w:trPr>
        <w:tc>
          <w:tcPr>
            <w:tcW w:w="1223" w:type="dxa"/>
            <w:shd w:val="clear" w:color="auto" w:fill="FBD4B4" w:themeFill="accent6" w:themeFillTint="66"/>
          </w:tcPr>
          <w:p w:rsidR="00AA4869" w:rsidRPr="005D3147" w:rsidRDefault="00AA4869" w:rsidP="00DC5936">
            <w:pPr>
              <w:bidi w:val="0"/>
              <w:ind w:right="7"/>
              <w:rPr>
                <w:rFonts w:asciiTheme="majorBidi" w:hAnsiTheme="majorBidi" w:cstheme="majorBidi"/>
                <w:color w:val="000000" w:themeColor="text1"/>
                <w:rtl/>
              </w:rPr>
            </w:pPr>
            <w:r w:rsidRPr="005D3147">
              <w:rPr>
                <w:rFonts w:asciiTheme="majorBidi" w:hAnsiTheme="majorBidi" w:cstheme="majorBidi"/>
                <w:color w:val="000000" w:themeColor="text1"/>
              </w:rPr>
              <w:t>CSI 431</w:t>
            </w:r>
          </w:p>
        </w:tc>
        <w:tc>
          <w:tcPr>
            <w:tcW w:w="3260" w:type="dxa"/>
            <w:shd w:val="clear" w:color="auto" w:fill="FBD4B4" w:themeFill="accent6" w:themeFillTint="66"/>
          </w:tcPr>
          <w:p w:rsidR="00AA4869" w:rsidRPr="005D3147" w:rsidRDefault="00AA4869" w:rsidP="00DC5936">
            <w:pPr>
              <w:bidi w:val="0"/>
              <w:spacing w:line="240" w:lineRule="auto"/>
              <w:ind w:left="-46" w:right="-992"/>
              <w:rPr>
                <w:rFonts w:asciiTheme="majorBidi" w:hAnsiTheme="majorBidi" w:cstheme="majorBidi"/>
                <w:color w:val="000000" w:themeColor="text1"/>
                <w:rtl/>
              </w:rPr>
            </w:pPr>
            <w:r w:rsidRPr="005D3147">
              <w:rPr>
                <w:rFonts w:asciiTheme="majorBidi" w:hAnsiTheme="majorBidi" w:cstheme="majorBidi"/>
                <w:color w:val="000000" w:themeColor="text1"/>
              </w:rPr>
              <w:t>Advanced Computer Networks</w:t>
            </w:r>
          </w:p>
        </w:tc>
        <w:tc>
          <w:tcPr>
            <w:tcW w:w="1110" w:type="dxa"/>
            <w:shd w:val="clear" w:color="auto" w:fill="FBD4B4" w:themeFill="accent6" w:themeFillTint="66"/>
          </w:tcPr>
          <w:p w:rsidR="00AA4869" w:rsidRPr="005D3147" w:rsidRDefault="00AA4869" w:rsidP="00DC5936">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3</w:t>
            </w:r>
          </w:p>
        </w:tc>
        <w:tc>
          <w:tcPr>
            <w:tcW w:w="1016" w:type="dxa"/>
            <w:shd w:val="clear" w:color="auto" w:fill="FBD4B4" w:themeFill="accent6" w:themeFillTint="66"/>
          </w:tcPr>
          <w:p w:rsidR="00AA4869" w:rsidRPr="005D3147" w:rsidRDefault="00AA4869" w:rsidP="00DC5936">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851" w:type="dxa"/>
            <w:shd w:val="clear" w:color="auto" w:fill="FBD4B4" w:themeFill="accent6" w:themeFillTint="66"/>
          </w:tcPr>
          <w:p w:rsidR="00AA4869" w:rsidRPr="005D3147" w:rsidRDefault="00AA4869" w:rsidP="00DC5936">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1503" w:type="dxa"/>
            <w:shd w:val="clear" w:color="auto" w:fill="FBD4B4" w:themeFill="accent6" w:themeFillTint="66"/>
          </w:tcPr>
          <w:p w:rsidR="00AA4869" w:rsidRPr="005D3147" w:rsidRDefault="00AA4869" w:rsidP="00DC5936">
            <w:pPr>
              <w:bidi w:val="0"/>
              <w:ind w:left="-41" w:right="-18"/>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322</w:t>
            </w:r>
          </w:p>
        </w:tc>
      </w:tr>
      <w:tr w:rsidR="00AA4869" w:rsidRPr="005D3147" w:rsidTr="00F84EB4">
        <w:trPr>
          <w:jc w:val="center"/>
        </w:trPr>
        <w:tc>
          <w:tcPr>
            <w:tcW w:w="1223" w:type="dxa"/>
            <w:shd w:val="clear" w:color="auto" w:fill="FBD4B4" w:themeFill="accent6" w:themeFillTint="66"/>
          </w:tcPr>
          <w:p w:rsidR="00AA4869" w:rsidRPr="005D3147" w:rsidRDefault="00AA4869" w:rsidP="00DC5936">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432</w:t>
            </w:r>
          </w:p>
        </w:tc>
        <w:tc>
          <w:tcPr>
            <w:tcW w:w="3260" w:type="dxa"/>
            <w:shd w:val="clear" w:color="auto" w:fill="FBD4B4" w:themeFill="accent6" w:themeFillTint="66"/>
          </w:tcPr>
          <w:p w:rsidR="00AA4869" w:rsidRPr="005D3147" w:rsidRDefault="00AA4869" w:rsidP="00DC5936">
            <w:pPr>
              <w:bidi w:val="0"/>
              <w:spacing w:line="240" w:lineRule="auto"/>
              <w:ind w:left="-46" w:right="7"/>
              <w:rPr>
                <w:rFonts w:asciiTheme="majorBidi" w:eastAsia="Calibri" w:hAnsiTheme="majorBidi" w:cstheme="majorBidi"/>
                <w:color w:val="000000" w:themeColor="text1"/>
              </w:rPr>
            </w:pPr>
            <w:r w:rsidRPr="005D3147">
              <w:rPr>
                <w:rFonts w:asciiTheme="majorBidi" w:hAnsiTheme="majorBidi" w:cstheme="majorBidi"/>
                <w:color w:val="000000" w:themeColor="text1"/>
              </w:rPr>
              <w:t>Network Security</w:t>
            </w:r>
          </w:p>
        </w:tc>
        <w:tc>
          <w:tcPr>
            <w:tcW w:w="1110" w:type="dxa"/>
            <w:shd w:val="clear" w:color="auto" w:fill="FBD4B4" w:themeFill="accent6" w:themeFillTint="66"/>
          </w:tcPr>
          <w:p w:rsidR="00AA4869" w:rsidRPr="005D3147" w:rsidRDefault="00AA4869" w:rsidP="00DC5936">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3</w:t>
            </w:r>
          </w:p>
        </w:tc>
        <w:tc>
          <w:tcPr>
            <w:tcW w:w="1016" w:type="dxa"/>
            <w:shd w:val="clear" w:color="auto" w:fill="FBD4B4" w:themeFill="accent6" w:themeFillTint="66"/>
          </w:tcPr>
          <w:p w:rsidR="00AA4869" w:rsidRPr="005D3147" w:rsidRDefault="00AA4869" w:rsidP="00DC5936">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851" w:type="dxa"/>
            <w:shd w:val="clear" w:color="auto" w:fill="FBD4B4" w:themeFill="accent6" w:themeFillTint="66"/>
          </w:tcPr>
          <w:p w:rsidR="00AA4869" w:rsidRPr="005D3147" w:rsidRDefault="00AA4869" w:rsidP="00DC5936">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1503" w:type="dxa"/>
            <w:shd w:val="clear" w:color="auto" w:fill="FBD4B4" w:themeFill="accent6" w:themeFillTint="66"/>
          </w:tcPr>
          <w:p w:rsidR="00AA4869" w:rsidRPr="005D3147" w:rsidRDefault="00AA4869" w:rsidP="00DC5936">
            <w:pPr>
              <w:bidi w:val="0"/>
              <w:ind w:left="-41" w:right="-18"/>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431</w:t>
            </w:r>
          </w:p>
        </w:tc>
      </w:tr>
      <w:tr w:rsidR="00AA4869" w:rsidRPr="005D3147" w:rsidTr="00F84EB4">
        <w:trPr>
          <w:jc w:val="center"/>
        </w:trPr>
        <w:tc>
          <w:tcPr>
            <w:tcW w:w="1223" w:type="dxa"/>
            <w:shd w:val="clear" w:color="auto" w:fill="FBD4B4" w:themeFill="accent6" w:themeFillTint="66"/>
          </w:tcPr>
          <w:p w:rsidR="00AA4869" w:rsidRPr="005D3147" w:rsidRDefault="00AA4869" w:rsidP="00DC5936">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531</w:t>
            </w:r>
          </w:p>
        </w:tc>
        <w:tc>
          <w:tcPr>
            <w:tcW w:w="3260" w:type="dxa"/>
            <w:shd w:val="clear" w:color="auto" w:fill="FBD4B4" w:themeFill="accent6" w:themeFillTint="66"/>
          </w:tcPr>
          <w:p w:rsidR="00AA4869" w:rsidRPr="005D3147" w:rsidRDefault="00AA4869" w:rsidP="00DC5936">
            <w:pPr>
              <w:bidi w:val="0"/>
              <w:ind w:right="7" w:hanging="108"/>
              <w:rPr>
                <w:rFonts w:asciiTheme="majorBidi" w:hAnsiTheme="majorBidi" w:cstheme="majorBidi"/>
                <w:color w:val="000000" w:themeColor="text1"/>
                <w:rtl/>
              </w:rPr>
            </w:pPr>
            <w:r w:rsidRPr="005D3147">
              <w:rPr>
                <w:rFonts w:asciiTheme="majorBidi" w:hAnsiTheme="majorBidi" w:cstheme="majorBidi"/>
                <w:color w:val="000000" w:themeColor="text1"/>
              </w:rPr>
              <w:t>Wireless &amp; Mobile Computing</w:t>
            </w:r>
          </w:p>
        </w:tc>
        <w:tc>
          <w:tcPr>
            <w:tcW w:w="1110" w:type="dxa"/>
            <w:shd w:val="clear" w:color="auto" w:fill="FBD4B4" w:themeFill="accent6" w:themeFillTint="66"/>
          </w:tcPr>
          <w:p w:rsidR="00AA4869" w:rsidRPr="005D3147" w:rsidRDefault="00AA4869" w:rsidP="00DC5936">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3</w:t>
            </w:r>
          </w:p>
        </w:tc>
        <w:tc>
          <w:tcPr>
            <w:tcW w:w="1016" w:type="dxa"/>
            <w:shd w:val="clear" w:color="auto" w:fill="FBD4B4" w:themeFill="accent6" w:themeFillTint="66"/>
          </w:tcPr>
          <w:p w:rsidR="00AA4869" w:rsidRPr="005D3147" w:rsidRDefault="00AA4869" w:rsidP="00DC5936">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851" w:type="dxa"/>
            <w:shd w:val="clear" w:color="auto" w:fill="FBD4B4" w:themeFill="accent6" w:themeFillTint="66"/>
          </w:tcPr>
          <w:p w:rsidR="00AA4869" w:rsidRPr="005D3147" w:rsidRDefault="00AA4869" w:rsidP="00DC5936">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1503" w:type="dxa"/>
            <w:shd w:val="clear" w:color="auto" w:fill="FBD4B4" w:themeFill="accent6" w:themeFillTint="66"/>
          </w:tcPr>
          <w:p w:rsidR="00AA4869" w:rsidRPr="005D3147" w:rsidRDefault="00AA4869" w:rsidP="00DC5936">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322</w:t>
            </w:r>
          </w:p>
        </w:tc>
      </w:tr>
      <w:tr w:rsidR="00AA4869" w:rsidRPr="005D3147" w:rsidTr="00F84EB4">
        <w:trPr>
          <w:jc w:val="center"/>
        </w:trPr>
        <w:tc>
          <w:tcPr>
            <w:tcW w:w="1223" w:type="dxa"/>
            <w:shd w:val="clear" w:color="auto" w:fill="FBD4B4" w:themeFill="accent6" w:themeFillTint="66"/>
          </w:tcPr>
          <w:p w:rsidR="00AA4869" w:rsidRPr="005D3147" w:rsidRDefault="00AA4869" w:rsidP="00DC5936">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532</w:t>
            </w:r>
          </w:p>
        </w:tc>
        <w:tc>
          <w:tcPr>
            <w:tcW w:w="3260" w:type="dxa"/>
            <w:shd w:val="clear" w:color="auto" w:fill="FBD4B4" w:themeFill="accent6" w:themeFillTint="66"/>
          </w:tcPr>
          <w:p w:rsidR="00AA4869" w:rsidRPr="005D3147" w:rsidRDefault="00AA4869" w:rsidP="00DC5936">
            <w:pPr>
              <w:bidi w:val="0"/>
              <w:ind w:left="14" w:right="7" w:hanging="122"/>
              <w:rPr>
                <w:rFonts w:asciiTheme="majorBidi" w:hAnsiTheme="majorBidi" w:cstheme="majorBidi"/>
                <w:color w:val="000000" w:themeColor="text1"/>
                <w:rtl/>
              </w:rPr>
            </w:pPr>
            <w:r w:rsidRPr="005D3147">
              <w:rPr>
                <w:rFonts w:asciiTheme="majorBidi" w:hAnsiTheme="majorBidi" w:cstheme="majorBidi"/>
                <w:color w:val="000000" w:themeColor="text1"/>
              </w:rPr>
              <w:t>Network Programming</w:t>
            </w:r>
          </w:p>
        </w:tc>
        <w:tc>
          <w:tcPr>
            <w:tcW w:w="1110" w:type="dxa"/>
            <w:shd w:val="clear" w:color="auto" w:fill="FBD4B4" w:themeFill="accent6" w:themeFillTint="66"/>
          </w:tcPr>
          <w:p w:rsidR="00AA4869" w:rsidRPr="005D3147" w:rsidRDefault="00AA4869" w:rsidP="00DC5936">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3</w:t>
            </w:r>
          </w:p>
        </w:tc>
        <w:tc>
          <w:tcPr>
            <w:tcW w:w="1016" w:type="dxa"/>
            <w:shd w:val="clear" w:color="auto" w:fill="FBD4B4" w:themeFill="accent6" w:themeFillTint="66"/>
          </w:tcPr>
          <w:p w:rsidR="00AA4869" w:rsidRPr="005D3147" w:rsidRDefault="00AA4869" w:rsidP="00DC5936">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851" w:type="dxa"/>
            <w:shd w:val="clear" w:color="auto" w:fill="FBD4B4" w:themeFill="accent6" w:themeFillTint="66"/>
          </w:tcPr>
          <w:p w:rsidR="00AA4869" w:rsidRPr="005D3147" w:rsidRDefault="00AA4869" w:rsidP="00DC5936">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1503" w:type="dxa"/>
            <w:shd w:val="clear" w:color="auto" w:fill="FBD4B4" w:themeFill="accent6" w:themeFillTint="66"/>
          </w:tcPr>
          <w:p w:rsidR="00AA4869" w:rsidRPr="005D3147" w:rsidRDefault="00AA4869" w:rsidP="00DC5936">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431</w:t>
            </w:r>
          </w:p>
        </w:tc>
      </w:tr>
      <w:tr w:rsidR="00AA4869" w:rsidRPr="005D3147" w:rsidTr="00F84EB4">
        <w:trPr>
          <w:jc w:val="center"/>
        </w:trPr>
        <w:tc>
          <w:tcPr>
            <w:tcW w:w="1223" w:type="dxa"/>
            <w:shd w:val="clear" w:color="auto" w:fill="FBD4B4" w:themeFill="accent6" w:themeFillTint="66"/>
          </w:tcPr>
          <w:p w:rsidR="00AA4869" w:rsidRPr="005D3147" w:rsidRDefault="00AA4869" w:rsidP="00DC5936">
            <w:pPr>
              <w:bidi w:val="0"/>
              <w:ind w:right="7"/>
              <w:rPr>
                <w:rFonts w:asciiTheme="majorBidi" w:hAnsiTheme="majorBidi" w:cstheme="majorBidi"/>
                <w:color w:val="000000" w:themeColor="text1"/>
              </w:rPr>
            </w:pPr>
            <w:r w:rsidRPr="005D3147">
              <w:rPr>
                <w:rFonts w:asciiTheme="majorBidi" w:hAnsiTheme="majorBidi" w:cstheme="majorBidi"/>
                <w:color w:val="000000" w:themeColor="text1"/>
              </w:rPr>
              <w:t>CSI 533</w:t>
            </w:r>
          </w:p>
        </w:tc>
        <w:tc>
          <w:tcPr>
            <w:tcW w:w="3260" w:type="dxa"/>
            <w:shd w:val="clear" w:color="auto" w:fill="FBD4B4" w:themeFill="accent6" w:themeFillTint="66"/>
          </w:tcPr>
          <w:p w:rsidR="00AA4869" w:rsidRPr="005D3147" w:rsidRDefault="00AA4869" w:rsidP="00DC5936">
            <w:pPr>
              <w:bidi w:val="0"/>
              <w:ind w:left="14" w:right="7" w:hanging="122"/>
              <w:rPr>
                <w:rFonts w:asciiTheme="majorBidi" w:hAnsiTheme="majorBidi" w:cstheme="majorBidi"/>
                <w:color w:val="000000" w:themeColor="text1"/>
              </w:rPr>
            </w:pPr>
            <w:r w:rsidRPr="005D3147">
              <w:rPr>
                <w:rFonts w:asciiTheme="majorBidi" w:hAnsiTheme="majorBidi" w:cstheme="majorBidi"/>
                <w:color w:val="000000" w:themeColor="text1"/>
              </w:rPr>
              <w:t>Cloud Computing</w:t>
            </w:r>
          </w:p>
        </w:tc>
        <w:tc>
          <w:tcPr>
            <w:tcW w:w="1110" w:type="dxa"/>
            <w:shd w:val="clear" w:color="auto" w:fill="FBD4B4" w:themeFill="accent6" w:themeFillTint="66"/>
          </w:tcPr>
          <w:p w:rsidR="00AA4869" w:rsidRPr="005D3147" w:rsidRDefault="00AA4869" w:rsidP="00DC5936">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3</w:t>
            </w:r>
          </w:p>
        </w:tc>
        <w:tc>
          <w:tcPr>
            <w:tcW w:w="1016" w:type="dxa"/>
            <w:shd w:val="clear" w:color="auto" w:fill="FBD4B4" w:themeFill="accent6" w:themeFillTint="66"/>
          </w:tcPr>
          <w:p w:rsidR="00AA4869" w:rsidRPr="005D3147" w:rsidRDefault="00AA4869" w:rsidP="00DC5936">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851" w:type="dxa"/>
            <w:shd w:val="clear" w:color="auto" w:fill="FBD4B4" w:themeFill="accent6" w:themeFillTint="66"/>
          </w:tcPr>
          <w:p w:rsidR="00AA4869" w:rsidRPr="005D3147" w:rsidRDefault="00AA4869" w:rsidP="00DC5936">
            <w:pPr>
              <w:pStyle w:val="NoSpacing"/>
              <w:jc w:val="center"/>
              <w:rPr>
                <w:rFonts w:asciiTheme="majorBidi" w:hAnsiTheme="majorBidi" w:cstheme="majorBidi"/>
                <w:color w:val="000000" w:themeColor="text1"/>
              </w:rPr>
            </w:pPr>
            <w:r w:rsidRPr="005D3147">
              <w:rPr>
                <w:rFonts w:asciiTheme="majorBidi" w:hAnsiTheme="majorBidi" w:cstheme="majorBidi"/>
                <w:color w:val="000000" w:themeColor="text1"/>
              </w:rPr>
              <w:t>2</w:t>
            </w:r>
          </w:p>
        </w:tc>
        <w:tc>
          <w:tcPr>
            <w:tcW w:w="1503" w:type="dxa"/>
            <w:shd w:val="clear" w:color="auto" w:fill="FBD4B4" w:themeFill="accent6" w:themeFillTint="66"/>
          </w:tcPr>
          <w:p w:rsidR="00AA4869" w:rsidRPr="005D3147" w:rsidRDefault="00AA4869" w:rsidP="00DC5936">
            <w:pPr>
              <w:bidi w:val="0"/>
              <w:ind w:right="7"/>
              <w:rPr>
                <w:rFonts w:asciiTheme="majorBidi" w:hAnsiTheme="majorBidi" w:cstheme="majorBidi"/>
                <w:color w:val="000000" w:themeColor="text1"/>
              </w:rPr>
            </w:pPr>
            <w:r w:rsidRPr="005D3147">
              <w:rPr>
                <w:rFonts w:asciiTheme="majorBidi" w:hAnsiTheme="majorBidi" w:cstheme="majorBidi"/>
                <w:color w:val="000000" w:themeColor="text1"/>
              </w:rPr>
              <w:t>CSI 322 , CSI 321</w:t>
            </w:r>
          </w:p>
        </w:tc>
      </w:tr>
    </w:tbl>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tbl>
      <w:tblPr>
        <w:bidiVisual/>
        <w:tblW w:w="9513"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960"/>
        <w:gridCol w:w="994"/>
        <w:gridCol w:w="708"/>
        <w:gridCol w:w="766"/>
        <w:gridCol w:w="1149"/>
        <w:gridCol w:w="1212"/>
        <w:gridCol w:w="2046"/>
      </w:tblGrid>
      <w:tr w:rsidR="001A23A2" w:rsidRPr="005D3147" w:rsidTr="00F84EB4">
        <w:trPr>
          <w:trHeight w:val="150"/>
          <w:jc w:val="center"/>
        </w:trPr>
        <w:tc>
          <w:tcPr>
            <w:tcW w:w="167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Prerequisite</w:t>
            </w:r>
          </w:p>
        </w:tc>
        <w:tc>
          <w:tcPr>
            <w:tcW w:w="960"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617"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2"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2046"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F84EB4">
        <w:trPr>
          <w:trHeight w:val="149"/>
          <w:jc w:val="center"/>
        </w:trPr>
        <w:tc>
          <w:tcPr>
            <w:tcW w:w="16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60"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Credit</w:t>
            </w:r>
          </w:p>
        </w:tc>
        <w:tc>
          <w:tcPr>
            <w:tcW w:w="70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Ex</w:t>
            </w:r>
          </w:p>
        </w:tc>
        <w:tc>
          <w:tcPr>
            <w:tcW w:w="76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Lab</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Lecture</w:t>
            </w:r>
          </w:p>
        </w:tc>
        <w:tc>
          <w:tcPr>
            <w:tcW w:w="1212"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2046"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F84EB4">
        <w:trPr>
          <w:jc w:val="center"/>
        </w:trPr>
        <w:tc>
          <w:tcPr>
            <w:tcW w:w="16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color w:val="000000"/>
                <w:sz w:val="28"/>
                <w:szCs w:val="28"/>
              </w:rPr>
              <w:t>CSI 322</w:t>
            </w:r>
          </w:p>
        </w:tc>
        <w:tc>
          <w:tcPr>
            <w:tcW w:w="96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9</w:t>
            </w: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70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76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431</w:t>
            </w:r>
          </w:p>
        </w:tc>
        <w:tc>
          <w:tcPr>
            <w:tcW w:w="2046" w:type="dxa"/>
            <w:shd w:val="clear" w:color="auto" w:fill="FBD4B4" w:themeFill="accent6" w:themeFillTint="66"/>
            <w:vAlign w:val="center"/>
          </w:tcPr>
          <w:p w:rsidR="001A23A2" w:rsidRPr="005D3147" w:rsidRDefault="001A23A2" w:rsidP="008A33E0">
            <w:pPr>
              <w:bidi w:val="0"/>
              <w:spacing w:before="60" w:after="40" w:line="240" w:lineRule="auto"/>
              <w:jc w:val="center"/>
              <w:rPr>
                <w:rFonts w:asciiTheme="majorBidi" w:hAnsiTheme="majorBidi" w:cstheme="majorBidi"/>
                <w:b/>
                <w:bCs/>
                <w:color w:val="000000"/>
                <w:sz w:val="28"/>
                <w:szCs w:val="28"/>
                <w:rtl/>
              </w:rPr>
            </w:pPr>
            <w:r w:rsidRPr="005D3147">
              <w:rPr>
                <w:rFonts w:asciiTheme="majorBidi" w:hAnsiTheme="majorBidi" w:cstheme="majorBidi"/>
                <w:b/>
                <w:bCs/>
                <w:color w:val="000000"/>
                <w:sz w:val="28"/>
                <w:szCs w:val="28"/>
              </w:rPr>
              <w:t>Advanced Computer Networks</w:t>
            </w:r>
          </w:p>
        </w:tc>
      </w:tr>
    </w:tbl>
    <w:p w:rsidR="001A23A2" w:rsidRPr="005D3147" w:rsidRDefault="001A23A2" w:rsidP="008A33E0">
      <w:pPr>
        <w:bidi w:val="0"/>
        <w:spacing w:before="60" w:after="40" w:line="240" w:lineRule="auto"/>
        <w:jc w:val="center"/>
        <w:rPr>
          <w:rFonts w:asciiTheme="majorBidi" w:hAnsiTheme="majorBidi" w:cstheme="majorBidi"/>
          <w:b/>
          <w:bCs/>
          <w:color w:val="000000"/>
          <w:rtl/>
        </w:rPr>
      </w:pPr>
    </w:p>
    <w:p w:rsidR="001A23A2" w:rsidRPr="005D3147" w:rsidRDefault="001A23A2" w:rsidP="008A33E0">
      <w:pPr>
        <w:bidi w:val="0"/>
        <w:spacing w:line="480"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bidi w:val="0"/>
        <w:spacing w:line="480"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pStyle w:val="Default"/>
        <w:spacing w:line="360" w:lineRule="auto"/>
        <w:rPr>
          <w:rFonts w:asciiTheme="majorBidi" w:hAnsiTheme="majorBidi" w:cstheme="majorBidi"/>
          <w:color w:val="auto"/>
        </w:rPr>
      </w:pPr>
      <w:r w:rsidRPr="005D3147">
        <w:rPr>
          <w:rFonts w:asciiTheme="majorBidi" w:hAnsiTheme="majorBidi" w:cstheme="majorBidi"/>
          <w:color w:val="auto"/>
          <w:lang w:bidi="ar-JO"/>
        </w:rPr>
        <w:t xml:space="preserve">This course is an </w:t>
      </w:r>
      <w:r w:rsidRPr="005D3147">
        <w:rPr>
          <w:rFonts w:asciiTheme="majorBidi" w:hAnsiTheme="majorBidi" w:cstheme="majorBidi"/>
          <w:color w:val="auto"/>
          <w:lang w:val="en-GB"/>
        </w:rPr>
        <w:t xml:space="preserve">advanced topic in </w:t>
      </w:r>
      <w:r w:rsidRPr="005D3147">
        <w:rPr>
          <w:rFonts w:asciiTheme="majorBidi" w:hAnsiTheme="majorBidi" w:cstheme="majorBidi"/>
          <w:color w:val="auto"/>
        </w:rPr>
        <w:t>design and analysis of computer networks. It comes  as a</w:t>
      </w:r>
      <w:r w:rsidRPr="005D3147">
        <w:rPr>
          <w:rFonts w:asciiTheme="majorBidi" w:hAnsiTheme="majorBidi" w:cstheme="majorBidi"/>
          <w:color w:val="auto"/>
          <w:lang w:bidi="ar-JO"/>
        </w:rPr>
        <w:t xml:space="preserve"> second level module of the curricula</w:t>
      </w:r>
      <w:r w:rsidRPr="005D3147">
        <w:rPr>
          <w:rFonts w:asciiTheme="majorBidi" w:hAnsiTheme="majorBidi" w:cstheme="majorBidi"/>
          <w:color w:val="auto"/>
        </w:rPr>
        <w:t xml:space="preserve"> which  includes: Modeling, performance evaluation and queuing theory applied to computer networks.- Traffic flow management and error control - - Routing algorithms and protocols. - Switch and router architectures - Selected issues in high speed network design -  Optical networks.</w:t>
      </w:r>
    </w:p>
    <w:p w:rsidR="001A23A2" w:rsidRPr="005D3147" w:rsidRDefault="001A23A2" w:rsidP="008A33E0">
      <w:pPr>
        <w:bidi w:val="0"/>
        <w:rPr>
          <w:rFonts w:asciiTheme="majorBidi" w:hAnsiTheme="majorBidi" w:cstheme="majorBidi"/>
        </w:rPr>
      </w:pPr>
    </w:p>
    <w:p w:rsidR="001A23A2" w:rsidRPr="005D3147" w:rsidRDefault="001A23A2" w:rsidP="008A33E0">
      <w:pPr>
        <w:bidi w:val="0"/>
        <w:spacing w:line="480" w:lineRule="auto"/>
        <w:rPr>
          <w:rFonts w:asciiTheme="majorBidi" w:hAnsiTheme="majorBidi" w:cstheme="majorBidi"/>
          <w:b/>
          <w:bCs/>
          <w:sz w:val="28"/>
          <w:szCs w:val="28"/>
        </w:rPr>
      </w:pPr>
      <w:r w:rsidRPr="005D3147">
        <w:rPr>
          <w:rFonts w:asciiTheme="majorBidi" w:hAnsiTheme="majorBidi" w:cstheme="majorBidi"/>
          <w:b/>
          <w:bCs/>
          <w:sz w:val="28"/>
          <w:szCs w:val="28"/>
          <w:u w:val="single"/>
        </w:rPr>
        <w:t>Lab</w:t>
      </w:r>
      <w:r w:rsidRPr="005D3147">
        <w:rPr>
          <w:rFonts w:asciiTheme="majorBidi" w:hAnsiTheme="majorBidi" w:cstheme="majorBidi"/>
          <w:b/>
          <w:bCs/>
          <w:sz w:val="28"/>
          <w:szCs w:val="28"/>
        </w:rPr>
        <w:t>:</w:t>
      </w:r>
    </w:p>
    <w:p w:rsidR="001A23A2" w:rsidRPr="005D3147" w:rsidRDefault="001A23A2" w:rsidP="008A33E0">
      <w:pPr>
        <w:pStyle w:val="Default"/>
        <w:spacing w:line="360" w:lineRule="auto"/>
        <w:jc w:val="both"/>
        <w:rPr>
          <w:rFonts w:asciiTheme="majorBidi" w:hAnsiTheme="majorBidi" w:cstheme="majorBidi"/>
          <w:color w:val="auto"/>
        </w:rPr>
      </w:pPr>
      <w:r w:rsidRPr="005D3147">
        <w:rPr>
          <w:rFonts w:asciiTheme="majorBidi" w:hAnsiTheme="majorBidi" w:cstheme="majorBidi"/>
          <w:color w:val="auto"/>
        </w:rPr>
        <w:t>Modeling, performance evaluation and queuing theory experiments.- Traffic flow management and error control experiments - Routing algorithms and protocols experiments. - Switch and router architectures experiments.</w:t>
      </w:r>
    </w:p>
    <w:p w:rsidR="006404E2" w:rsidRPr="00D059C3" w:rsidRDefault="006404E2" w:rsidP="006404E2">
      <w:pPr>
        <w:shd w:val="clear" w:color="auto" w:fill="auto"/>
        <w:bidi w:val="0"/>
        <w:jc w:val="left"/>
        <w:rPr>
          <w:rFonts w:asciiTheme="majorBidi" w:eastAsia="Calibri" w:hAnsiTheme="majorBidi" w:cstheme="majorBidi"/>
          <w:b/>
          <w:bCs/>
          <w:sz w:val="28"/>
          <w:szCs w:val="28"/>
          <w:u w:val="single"/>
        </w:rPr>
      </w:pPr>
      <w:r w:rsidRPr="00D059C3">
        <w:rPr>
          <w:rFonts w:asciiTheme="majorBidi" w:eastAsia="Calibri" w:hAnsiTheme="majorBidi" w:cstheme="majorBidi"/>
          <w:b/>
          <w:bCs/>
          <w:sz w:val="28"/>
          <w:szCs w:val="28"/>
          <w:u w:val="single"/>
        </w:rPr>
        <w:t>Objectives:</w:t>
      </w:r>
    </w:p>
    <w:p w:rsidR="00C9411A" w:rsidRPr="00C9411A" w:rsidRDefault="00C9411A" w:rsidP="001845D5">
      <w:pPr>
        <w:pStyle w:val="ListParagraph"/>
        <w:numPr>
          <w:ilvl w:val="0"/>
          <w:numId w:val="157"/>
        </w:numPr>
        <w:shd w:val="clear" w:color="auto" w:fill="auto"/>
        <w:bidi w:val="0"/>
        <w:spacing w:after="0" w:line="360" w:lineRule="auto"/>
        <w:rPr>
          <w:rFonts w:asciiTheme="majorBidi" w:hAnsiTheme="majorBidi" w:cstheme="majorBidi"/>
          <w:sz w:val="28"/>
          <w:szCs w:val="28"/>
        </w:rPr>
      </w:pPr>
      <w:r w:rsidRPr="00C9411A">
        <w:rPr>
          <w:rFonts w:asciiTheme="majorBidi" w:hAnsiTheme="majorBidi" w:cstheme="majorBidi"/>
          <w:sz w:val="28"/>
          <w:szCs w:val="28"/>
        </w:rPr>
        <w:t>This module aims to provide a broad coverage of some new advanced topics in the field of computer networks (wireless networks, mobile networks, VPN networks, Mobile IP, etc</w:t>
      </w:r>
      <w:r>
        <w:rPr>
          <w:rFonts w:asciiTheme="majorBidi" w:hAnsiTheme="majorBidi" w:cs="Times New Roman"/>
          <w:sz w:val="28"/>
          <w:szCs w:val="28"/>
        </w:rPr>
        <w:t>).</w:t>
      </w:r>
    </w:p>
    <w:p w:rsidR="00C9411A" w:rsidRPr="00C9411A" w:rsidRDefault="00C9411A" w:rsidP="001845D5">
      <w:pPr>
        <w:pStyle w:val="ListParagraph"/>
        <w:numPr>
          <w:ilvl w:val="0"/>
          <w:numId w:val="157"/>
        </w:numPr>
        <w:shd w:val="clear" w:color="auto" w:fill="auto"/>
        <w:bidi w:val="0"/>
        <w:spacing w:after="0" w:line="360" w:lineRule="auto"/>
        <w:rPr>
          <w:rFonts w:asciiTheme="majorBidi" w:hAnsiTheme="majorBidi" w:cstheme="majorBidi"/>
          <w:sz w:val="28"/>
          <w:szCs w:val="28"/>
        </w:rPr>
      </w:pPr>
      <w:r w:rsidRPr="00C9411A">
        <w:rPr>
          <w:rFonts w:asciiTheme="majorBidi" w:hAnsiTheme="majorBidi" w:cstheme="majorBidi"/>
          <w:sz w:val="28"/>
          <w:szCs w:val="28"/>
        </w:rPr>
        <w:t>Learn about Advanced Routing algorithms</w:t>
      </w:r>
      <w:r w:rsidRPr="00C9411A">
        <w:rPr>
          <w:rFonts w:asciiTheme="majorBidi" w:hAnsiTheme="majorBidi" w:cs="Times New Roman"/>
          <w:sz w:val="28"/>
          <w:szCs w:val="28"/>
          <w:rtl/>
        </w:rPr>
        <w:t xml:space="preserve"> </w:t>
      </w:r>
    </w:p>
    <w:p w:rsidR="00C9411A" w:rsidRPr="00C9411A" w:rsidRDefault="00C9411A" w:rsidP="001845D5">
      <w:pPr>
        <w:pStyle w:val="ListParagraph"/>
        <w:numPr>
          <w:ilvl w:val="0"/>
          <w:numId w:val="157"/>
        </w:numPr>
        <w:shd w:val="clear" w:color="auto" w:fill="auto"/>
        <w:bidi w:val="0"/>
        <w:spacing w:after="0" w:line="360" w:lineRule="auto"/>
        <w:rPr>
          <w:rFonts w:asciiTheme="majorBidi" w:hAnsiTheme="majorBidi" w:cstheme="majorBidi"/>
          <w:sz w:val="28"/>
          <w:szCs w:val="28"/>
        </w:rPr>
      </w:pPr>
      <w:r w:rsidRPr="00C9411A">
        <w:rPr>
          <w:rFonts w:asciiTheme="majorBidi" w:hAnsiTheme="majorBidi" w:cstheme="majorBidi"/>
          <w:sz w:val="28"/>
          <w:szCs w:val="28"/>
        </w:rPr>
        <w:t>Understand the concept of advanced Network Congestion Control algorithms</w:t>
      </w:r>
    </w:p>
    <w:p w:rsidR="00C9411A" w:rsidRPr="00C9411A" w:rsidRDefault="00C9411A" w:rsidP="001845D5">
      <w:pPr>
        <w:pStyle w:val="ListParagraph"/>
        <w:numPr>
          <w:ilvl w:val="0"/>
          <w:numId w:val="157"/>
        </w:numPr>
        <w:shd w:val="clear" w:color="auto" w:fill="auto"/>
        <w:bidi w:val="0"/>
        <w:spacing w:after="0" w:line="360" w:lineRule="auto"/>
        <w:jc w:val="left"/>
        <w:rPr>
          <w:rFonts w:asciiTheme="majorBidi" w:hAnsiTheme="majorBidi" w:cstheme="majorBidi"/>
          <w:sz w:val="28"/>
          <w:szCs w:val="28"/>
        </w:rPr>
      </w:pPr>
      <w:r w:rsidRPr="00C9411A">
        <w:rPr>
          <w:rFonts w:asciiTheme="majorBidi" w:hAnsiTheme="majorBidi" w:cstheme="majorBidi"/>
          <w:sz w:val="28"/>
          <w:szCs w:val="28"/>
        </w:rPr>
        <w:t>To improve understanding of the concepts of Internetworking</w:t>
      </w:r>
    </w:p>
    <w:p w:rsidR="00A4462B" w:rsidRDefault="00A4462B" w:rsidP="00C9411A">
      <w:pPr>
        <w:shd w:val="clear" w:color="auto" w:fill="auto"/>
        <w:bidi w:val="0"/>
        <w:jc w:val="left"/>
        <w:rPr>
          <w:rFonts w:asciiTheme="majorBidi" w:eastAsia="Calibri" w:hAnsiTheme="majorBidi" w:cstheme="majorBidi"/>
          <w:b/>
          <w:bCs/>
          <w:sz w:val="28"/>
          <w:szCs w:val="28"/>
          <w:u w:val="single"/>
        </w:rPr>
      </w:pPr>
    </w:p>
    <w:p w:rsidR="00A4462B" w:rsidRDefault="00A4462B" w:rsidP="00A4462B">
      <w:pPr>
        <w:shd w:val="clear" w:color="auto" w:fill="auto"/>
        <w:bidi w:val="0"/>
        <w:jc w:val="left"/>
        <w:rPr>
          <w:rFonts w:asciiTheme="majorBidi" w:eastAsia="Calibri" w:hAnsiTheme="majorBidi" w:cstheme="majorBidi"/>
          <w:b/>
          <w:bCs/>
          <w:sz w:val="28"/>
          <w:szCs w:val="28"/>
          <w:u w:val="single"/>
        </w:rPr>
      </w:pPr>
    </w:p>
    <w:p w:rsidR="008F4F40" w:rsidRDefault="008F4F40" w:rsidP="00A4462B">
      <w:pPr>
        <w:shd w:val="clear" w:color="auto" w:fill="auto"/>
        <w:bidi w:val="0"/>
        <w:jc w:val="left"/>
        <w:rPr>
          <w:rFonts w:asciiTheme="majorBidi" w:eastAsia="Calibri" w:hAnsiTheme="majorBidi" w:cstheme="majorBidi"/>
          <w:b/>
          <w:bCs/>
          <w:sz w:val="28"/>
          <w:szCs w:val="28"/>
          <w:u w:val="single"/>
        </w:rPr>
      </w:pPr>
    </w:p>
    <w:p w:rsidR="006404E2" w:rsidRPr="003F4E7A" w:rsidRDefault="006404E2" w:rsidP="008F4F40">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lastRenderedPageBreak/>
        <w:t>Outcomes</w:t>
      </w:r>
      <w:r w:rsidRPr="003F4E7A">
        <w:rPr>
          <w:rFonts w:ascii="Arial" w:hAnsi="Arial" w:cs="Arial"/>
          <w:b/>
          <w:bCs/>
          <w:color w:val="000000"/>
          <w:sz w:val="27"/>
          <w:szCs w:val="27"/>
        </w:rPr>
        <w:t>:</w:t>
      </w:r>
    </w:p>
    <w:p w:rsidR="00C9411A" w:rsidRPr="00C9411A" w:rsidRDefault="00C9411A" w:rsidP="001845D5">
      <w:pPr>
        <w:pStyle w:val="ListParagraph"/>
        <w:numPr>
          <w:ilvl w:val="0"/>
          <w:numId w:val="158"/>
        </w:numPr>
        <w:shd w:val="clear" w:color="auto" w:fill="auto"/>
        <w:bidi w:val="0"/>
        <w:spacing w:after="0" w:line="360" w:lineRule="auto"/>
        <w:rPr>
          <w:rFonts w:asciiTheme="majorBidi" w:hAnsiTheme="majorBidi" w:cstheme="majorBidi"/>
          <w:sz w:val="24"/>
          <w:szCs w:val="24"/>
        </w:rPr>
      </w:pPr>
      <w:r w:rsidRPr="00C9411A">
        <w:rPr>
          <w:rFonts w:asciiTheme="majorBidi" w:hAnsiTheme="majorBidi" w:cstheme="majorBidi"/>
          <w:sz w:val="24"/>
          <w:szCs w:val="24"/>
        </w:rPr>
        <w:t>Understand the main abstract concepts related to the layered communication architecture</w:t>
      </w:r>
    </w:p>
    <w:p w:rsidR="00C9411A" w:rsidRPr="00C9411A" w:rsidRDefault="00C9411A" w:rsidP="001845D5">
      <w:pPr>
        <w:pStyle w:val="ListParagraph"/>
        <w:numPr>
          <w:ilvl w:val="0"/>
          <w:numId w:val="158"/>
        </w:numPr>
        <w:shd w:val="clear" w:color="auto" w:fill="auto"/>
        <w:bidi w:val="0"/>
        <w:spacing w:after="0" w:line="360" w:lineRule="auto"/>
        <w:rPr>
          <w:rFonts w:asciiTheme="majorBidi" w:hAnsiTheme="majorBidi" w:cstheme="majorBidi"/>
          <w:sz w:val="24"/>
          <w:szCs w:val="24"/>
        </w:rPr>
      </w:pPr>
      <w:r w:rsidRPr="00C9411A">
        <w:rPr>
          <w:rFonts w:asciiTheme="majorBidi" w:hAnsiTheme="majorBidi" w:cstheme="majorBidi"/>
          <w:sz w:val="24"/>
          <w:szCs w:val="24"/>
        </w:rPr>
        <w:t>Analyze and implement some of the most advanced routing   and congestion control algorithms.</w:t>
      </w:r>
    </w:p>
    <w:p w:rsidR="00C9411A" w:rsidRPr="00C9411A" w:rsidRDefault="00C9411A" w:rsidP="001845D5">
      <w:pPr>
        <w:pStyle w:val="ListParagraph"/>
        <w:numPr>
          <w:ilvl w:val="0"/>
          <w:numId w:val="158"/>
        </w:numPr>
        <w:shd w:val="clear" w:color="auto" w:fill="auto"/>
        <w:bidi w:val="0"/>
        <w:spacing w:after="0" w:line="360" w:lineRule="auto"/>
        <w:rPr>
          <w:rFonts w:asciiTheme="majorBidi" w:hAnsiTheme="majorBidi" w:cstheme="majorBidi"/>
          <w:sz w:val="24"/>
          <w:szCs w:val="24"/>
        </w:rPr>
      </w:pPr>
      <w:r w:rsidRPr="00C9411A">
        <w:rPr>
          <w:rFonts w:asciiTheme="majorBidi" w:hAnsiTheme="majorBidi" w:cstheme="majorBidi"/>
          <w:sz w:val="24"/>
          <w:szCs w:val="24"/>
        </w:rPr>
        <w:t>Evaluate the performances of computer networks (through mathematical modeling and simulation</w:t>
      </w:r>
    </w:p>
    <w:p w:rsidR="00C9411A" w:rsidRPr="00C9411A" w:rsidRDefault="00C9411A" w:rsidP="001845D5">
      <w:pPr>
        <w:pStyle w:val="ListParagraph"/>
        <w:numPr>
          <w:ilvl w:val="0"/>
          <w:numId w:val="158"/>
        </w:numPr>
        <w:shd w:val="clear" w:color="auto" w:fill="auto"/>
        <w:bidi w:val="0"/>
        <w:spacing w:after="0" w:line="360" w:lineRule="auto"/>
        <w:rPr>
          <w:rFonts w:asciiTheme="majorBidi" w:hAnsiTheme="majorBidi" w:cstheme="majorBidi"/>
          <w:sz w:val="24"/>
          <w:szCs w:val="24"/>
        </w:rPr>
      </w:pPr>
      <w:r w:rsidRPr="00C9411A">
        <w:rPr>
          <w:rFonts w:asciiTheme="majorBidi" w:hAnsiTheme="majorBidi" w:cstheme="majorBidi"/>
          <w:sz w:val="24"/>
          <w:szCs w:val="24"/>
        </w:rPr>
        <w:t>Understand basics and principles of new generation of computer networks (VPN, wireless networks, mobile networks…).</w:t>
      </w:r>
    </w:p>
    <w:p w:rsidR="00C9411A" w:rsidRPr="00C9411A" w:rsidRDefault="00C9411A" w:rsidP="001845D5">
      <w:pPr>
        <w:pStyle w:val="ListParagraph"/>
        <w:numPr>
          <w:ilvl w:val="0"/>
          <w:numId w:val="158"/>
        </w:numPr>
        <w:shd w:val="clear" w:color="auto" w:fill="auto"/>
        <w:bidi w:val="0"/>
        <w:spacing w:after="0" w:line="360" w:lineRule="auto"/>
        <w:rPr>
          <w:rFonts w:asciiTheme="majorBidi" w:hAnsiTheme="majorBidi" w:cstheme="majorBidi"/>
          <w:b/>
          <w:bCs/>
          <w:color w:val="auto"/>
          <w:sz w:val="24"/>
          <w:szCs w:val="24"/>
        </w:rPr>
      </w:pPr>
      <w:r w:rsidRPr="00C9411A">
        <w:rPr>
          <w:rFonts w:asciiTheme="majorBidi" w:hAnsiTheme="majorBidi" w:cstheme="majorBidi"/>
          <w:sz w:val="24"/>
          <w:szCs w:val="24"/>
        </w:rPr>
        <w:t>Practice  network simulators</w:t>
      </w:r>
    </w:p>
    <w:p w:rsidR="00C9411A" w:rsidRDefault="00C9411A" w:rsidP="00C9411A">
      <w:pPr>
        <w:pStyle w:val="ListParagraph"/>
        <w:shd w:val="clear" w:color="auto" w:fill="auto"/>
        <w:bidi w:val="0"/>
        <w:spacing w:after="0" w:line="360" w:lineRule="auto"/>
        <w:rPr>
          <w:rFonts w:asciiTheme="majorBidi" w:hAnsiTheme="majorBidi" w:cstheme="majorBidi"/>
          <w:sz w:val="28"/>
          <w:szCs w:val="28"/>
        </w:rPr>
      </w:pPr>
    </w:p>
    <w:p w:rsidR="001A23A2" w:rsidRPr="005D3147" w:rsidRDefault="001A23A2" w:rsidP="00C9411A">
      <w:pPr>
        <w:pStyle w:val="ListParagraph"/>
        <w:shd w:val="clear" w:color="auto" w:fill="auto"/>
        <w:bidi w:val="0"/>
        <w:spacing w:after="0" w:line="360" w:lineRule="auto"/>
        <w:rPr>
          <w:rFonts w:asciiTheme="majorBidi" w:hAnsiTheme="majorBidi" w:cstheme="majorBidi"/>
          <w:b/>
          <w:bCs/>
          <w:color w:val="auto"/>
          <w:sz w:val="28"/>
          <w:szCs w:val="28"/>
        </w:rPr>
      </w:pPr>
      <w:r w:rsidRPr="005D3147">
        <w:rPr>
          <w:rFonts w:asciiTheme="majorBidi" w:hAnsiTheme="majorBidi" w:cstheme="majorBidi"/>
          <w:b/>
          <w:bCs/>
          <w:color w:val="auto"/>
          <w:sz w:val="28"/>
          <w:szCs w:val="28"/>
          <w:u w:val="single"/>
        </w:rPr>
        <w:t>Text Book</w:t>
      </w:r>
      <w:r w:rsidRPr="005D3147">
        <w:rPr>
          <w:rFonts w:asciiTheme="majorBidi" w:hAnsiTheme="majorBidi" w:cstheme="majorBidi"/>
          <w:b/>
          <w:bCs/>
          <w:color w:val="auto"/>
          <w:sz w:val="28"/>
          <w:szCs w:val="28"/>
        </w:rPr>
        <w:t>:</w:t>
      </w:r>
    </w:p>
    <w:p w:rsidR="001A23A2" w:rsidRPr="005D3147" w:rsidRDefault="001A23A2" w:rsidP="001845D5">
      <w:pPr>
        <w:pStyle w:val="ListParagraph"/>
        <w:numPr>
          <w:ilvl w:val="0"/>
          <w:numId w:val="59"/>
        </w:numPr>
        <w:shd w:val="clear" w:color="auto" w:fill="auto"/>
        <w:autoSpaceDE w:val="0"/>
        <w:autoSpaceDN w:val="0"/>
        <w:bidi w:val="0"/>
        <w:adjustRightInd w:val="0"/>
        <w:spacing w:after="0" w:line="360" w:lineRule="auto"/>
        <w:ind w:left="284" w:hanging="284"/>
        <w:rPr>
          <w:rFonts w:asciiTheme="majorBidi" w:hAnsiTheme="majorBidi" w:cstheme="majorBidi"/>
          <w:sz w:val="24"/>
          <w:szCs w:val="24"/>
        </w:rPr>
      </w:pPr>
      <w:r w:rsidRPr="005D3147">
        <w:rPr>
          <w:rFonts w:asciiTheme="majorBidi" w:hAnsiTheme="majorBidi" w:cstheme="majorBidi"/>
          <w:sz w:val="24"/>
          <w:szCs w:val="24"/>
        </w:rPr>
        <w:t>Computer Networks 5</w:t>
      </w:r>
      <w:r w:rsidRPr="005D3147">
        <w:rPr>
          <w:rFonts w:asciiTheme="majorBidi" w:hAnsiTheme="majorBidi" w:cstheme="majorBidi"/>
          <w:sz w:val="24"/>
          <w:szCs w:val="24"/>
          <w:vertAlign w:val="superscript"/>
        </w:rPr>
        <w:t>th</w:t>
      </w:r>
      <w:r w:rsidRPr="005D3147">
        <w:rPr>
          <w:rFonts w:asciiTheme="majorBidi" w:hAnsiTheme="majorBidi" w:cstheme="majorBidi"/>
          <w:sz w:val="24"/>
          <w:szCs w:val="24"/>
        </w:rPr>
        <w:t xml:space="preserve"> Ed. Andrew S. Tanenbaum, Pearson Prentice Hall, 2010.</w:t>
      </w:r>
    </w:p>
    <w:p w:rsidR="001A23A2" w:rsidRPr="005D3147" w:rsidRDefault="001A23A2" w:rsidP="008A33E0">
      <w:pPr>
        <w:bidi w:val="0"/>
        <w:spacing w:before="60" w:line="480" w:lineRule="auto"/>
        <w:rPr>
          <w:rFonts w:asciiTheme="majorBidi" w:hAnsiTheme="majorBidi" w:cstheme="majorBidi"/>
          <w:b/>
          <w:bCs/>
          <w:sz w:val="28"/>
          <w:szCs w:val="28"/>
        </w:rPr>
      </w:pPr>
      <w:r w:rsidRPr="005D3147">
        <w:rPr>
          <w:rFonts w:asciiTheme="majorBidi" w:hAnsiTheme="majorBidi" w:cstheme="majorBidi"/>
          <w:b/>
          <w:bCs/>
          <w:sz w:val="28"/>
          <w:szCs w:val="28"/>
          <w:u w:val="single"/>
        </w:rPr>
        <w:t>Essential References</w:t>
      </w:r>
      <w:r w:rsidRPr="005D3147">
        <w:rPr>
          <w:rFonts w:asciiTheme="majorBidi" w:hAnsiTheme="majorBidi" w:cstheme="majorBidi"/>
          <w:b/>
          <w:bCs/>
          <w:sz w:val="28"/>
          <w:szCs w:val="28"/>
        </w:rPr>
        <w:t>:</w:t>
      </w:r>
    </w:p>
    <w:p w:rsidR="001A23A2" w:rsidRPr="005D3147" w:rsidRDefault="001A23A2" w:rsidP="001845D5">
      <w:pPr>
        <w:pStyle w:val="ListParagraph"/>
        <w:numPr>
          <w:ilvl w:val="0"/>
          <w:numId w:val="59"/>
        </w:numPr>
        <w:shd w:val="clear" w:color="auto" w:fill="auto"/>
        <w:bidi w:val="0"/>
        <w:spacing w:before="60" w:after="40" w:line="360" w:lineRule="auto"/>
        <w:ind w:left="284" w:hanging="284"/>
        <w:jc w:val="left"/>
        <w:rPr>
          <w:rFonts w:asciiTheme="majorBidi" w:hAnsiTheme="majorBidi" w:cstheme="majorBidi"/>
          <w:b/>
          <w:bCs/>
          <w:sz w:val="24"/>
          <w:szCs w:val="24"/>
          <w:rtl/>
        </w:rPr>
      </w:pPr>
      <w:r w:rsidRPr="005D3147">
        <w:rPr>
          <w:rStyle w:val="Emphasis"/>
          <w:rFonts w:asciiTheme="majorBidi" w:hAnsiTheme="majorBidi" w:cstheme="majorBidi"/>
          <w:i w:val="0"/>
          <w:iCs w:val="0"/>
          <w:sz w:val="24"/>
          <w:szCs w:val="24"/>
        </w:rPr>
        <w:t>Wireless Communications &amp; Networks</w:t>
      </w:r>
      <w:r w:rsidRPr="005D3147">
        <w:rPr>
          <w:rFonts w:asciiTheme="majorBidi" w:hAnsiTheme="majorBidi" w:cstheme="majorBidi"/>
          <w:i/>
          <w:iCs/>
          <w:sz w:val="24"/>
          <w:szCs w:val="24"/>
        </w:rPr>
        <w:t xml:space="preserve">, </w:t>
      </w:r>
      <w:r w:rsidRPr="005D3147">
        <w:rPr>
          <w:rFonts w:asciiTheme="majorBidi" w:hAnsiTheme="majorBidi" w:cstheme="majorBidi"/>
          <w:sz w:val="24"/>
          <w:szCs w:val="24"/>
        </w:rPr>
        <w:t>2nd edition, William Stallings, Prentice-Hall Pearson.</w:t>
      </w:r>
    </w:p>
    <w:p w:rsidR="001A23A2" w:rsidRPr="005D3147" w:rsidRDefault="001A23A2" w:rsidP="008A33E0">
      <w:pPr>
        <w:bidi w:val="0"/>
        <w:spacing w:before="60" w:after="40"/>
        <w:jc w:val="center"/>
        <w:rPr>
          <w:rFonts w:asciiTheme="majorBidi" w:hAnsiTheme="majorBidi" w:cstheme="majorBidi"/>
          <w:b/>
          <w:bCs/>
        </w:rPr>
      </w:pPr>
    </w:p>
    <w:p w:rsidR="00AA4869" w:rsidRDefault="00AA4869" w:rsidP="00AA4869">
      <w:pPr>
        <w:bidi w:val="0"/>
        <w:spacing w:before="60" w:after="40"/>
        <w:jc w:val="center"/>
        <w:rPr>
          <w:rFonts w:asciiTheme="majorBidi" w:hAnsiTheme="majorBidi" w:cstheme="majorBidi"/>
          <w:b/>
          <w:bCs/>
        </w:rPr>
      </w:pPr>
    </w:p>
    <w:p w:rsidR="00CD242F" w:rsidRPr="005D3147" w:rsidRDefault="00CD242F" w:rsidP="00CD242F">
      <w:pPr>
        <w:bidi w:val="0"/>
        <w:spacing w:before="60" w:after="40"/>
        <w:jc w:val="center"/>
        <w:rPr>
          <w:rFonts w:asciiTheme="majorBidi" w:hAnsiTheme="majorBidi" w:cstheme="majorBidi"/>
          <w:b/>
          <w:bCs/>
          <w:rtl/>
        </w:rPr>
      </w:pPr>
    </w:p>
    <w:p w:rsidR="00A4462B" w:rsidRDefault="00A4462B">
      <w:pPr>
        <w:shd w:val="clear" w:color="auto" w:fill="auto"/>
        <w:bidi w:val="0"/>
        <w:spacing w:line="240" w:lineRule="auto"/>
        <w:jc w:val="left"/>
        <w:rPr>
          <w:rFonts w:asciiTheme="majorBidi" w:hAnsiTheme="majorBidi" w:cstheme="majorBidi"/>
          <w:b/>
          <w:bCs/>
        </w:rPr>
      </w:pPr>
      <w:r>
        <w:rPr>
          <w:rFonts w:asciiTheme="majorBidi" w:hAnsiTheme="majorBidi" w:cstheme="majorBidi"/>
          <w:b/>
          <w:bCs/>
        </w:rPr>
        <w:br w:type="page"/>
      </w:r>
    </w:p>
    <w:tbl>
      <w:tblPr>
        <w:bidiVisual/>
        <w:tblW w:w="9104"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9"/>
        <w:gridCol w:w="1018"/>
        <w:gridCol w:w="994"/>
        <w:gridCol w:w="814"/>
        <w:gridCol w:w="810"/>
        <w:gridCol w:w="1149"/>
        <w:gridCol w:w="1213"/>
        <w:gridCol w:w="1427"/>
      </w:tblGrid>
      <w:tr w:rsidR="001A23A2" w:rsidRPr="005D3147" w:rsidTr="00F84EB4">
        <w:trPr>
          <w:trHeight w:val="150"/>
          <w:jc w:val="center"/>
        </w:trPr>
        <w:tc>
          <w:tcPr>
            <w:tcW w:w="1679"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101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767"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3"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427"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F84EB4">
        <w:trPr>
          <w:trHeight w:val="149"/>
          <w:jc w:val="center"/>
        </w:trPr>
        <w:tc>
          <w:tcPr>
            <w:tcW w:w="1679"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01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Credit</w:t>
            </w:r>
          </w:p>
        </w:tc>
        <w:tc>
          <w:tcPr>
            <w:tcW w:w="81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Ex</w:t>
            </w:r>
          </w:p>
        </w:tc>
        <w:tc>
          <w:tcPr>
            <w:tcW w:w="81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Lab</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Lecture</w:t>
            </w:r>
          </w:p>
        </w:tc>
        <w:tc>
          <w:tcPr>
            <w:tcW w:w="1213"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427"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F84EB4">
        <w:trPr>
          <w:jc w:val="center"/>
        </w:trPr>
        <w:tc>
          <w:tcPr>
            <w:tcW w:w="167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CSI 431</w:t>
            </w:r>
          </w:p>
        </w:tc>
        <w:tc>
          <w:tcPr>
            <w:tcW w:w="101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7</w:t>
            </w: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81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81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CSI 432</w:t>
            </w:r>
          </w:p>
        </w:tc>
        <w:tc>
          <w:tcPr>
            <w:tcW w:w="1427"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Network Security</w:t>
            </w:r>
          </w:p>
        </w:tc>
      </w:tr>
    </w:tbl>
    <w:p w:rsidR="001A23A2" w:rsidRPr="005D3147" w:rsidRDefault="001A23A2" w:rsidP="008A33E0">
      <w:pPr>
        <w:bidi w:val="0"/>
        <w:spacing w:before="60" w:after="40" w:line="240" w:lineRule="auto"/>
        <w:jc w:val="center"/>
        <w:rPr>
          <w:rFonts w:asciiTheme="majorBidi" w:hAnsiTheme="majorBidi" w:cstheme="majorBidi"/>
          <w:b/>
          <w:bCs/>
          <w:color w:val="000000"/>
        </w:rPr>
      </w:pPr>
    </w:p>
    <w:p w:rsidR="00AA4869" w:rsidRPr="005D3147" w:rsidRDefault="00AA4869" w:rsidP="00AA4869">
      <w:pPr>
        <w:bidi w:val="0"/>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bidi w:val="0"/>
        <w:rPr>
          <w:rFonts w:asciiTheme="majorBidi" w:hAnsiTheme="majorBidi" w:cstheme="majorBidi"/>
          <w:b/>
          <w:bCs/>
          <w:sz w:val="28"/>
          <w:szCs w:val="28"/>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 xml:space="preserve">: </w:t>
      </w:r>
    </w:p>
    <w:p w:rsidR="001A23A2" w:rsidRPr="005D3147" w:rsidRDefault="001A23A2" w:rsidP="008A33E0">
      <w:pPr>
        <w:bidi w:val="0"/>
        <w:spacing w:before="240"/>
        <w:rPr>
          <w:rFonts w:asciiTheme="majorBidi" w:hAnsiTheme="majorBidi" w:cstheme="majorBidi"/>
          <w:color w:val="000000"/>
        </w:rPr>
      </w:pPr>
      <w:r w:rsidRPr="005D3147">
        <w:rPr>
          <w:rFonts w:asciiTheme="majorBidi" w:hAnsiTheme="majorBidi" w:cstheme="majorBidi"/>
          <w:color w:val="000000"/>
        </w:rPr>
        <w:t>This course provides an introduction to the field of network security. Specific topics to be examined include Security attacks, mechanisms, and services. Network security and access security models. Network security practice. Email security. IP security and web security. Intrusion detection and prevention systems. Firewalls and virtual private networks. Cellular and wireless network security.</w:t>
      </w:r>
    </w:p>
    <w:p w:rsidR="001A23A2" w:rsidRPr="005D3147" w:rsidRDefault="001A23A2" w:rsidP="008A33E0">
      <w:pPr>
        <w:bidi w:val="0"/>
        <w:spacing w:before="240"/>
        <w:rPr>
          <w:rFonts w:asciiTheme="majorBidi" w:hAnsiTheme="majorBidi" w:cstheme="majorBidi"/>
          <w:color w:val="000000"/>
          <w:sz w:val="2"/>
          <w:szCs w:val="2"/>
        </w:rPr>
      </w:pPr>
    </w:p>
    <w:p w:rsidR="001A23A2" w:rsidRPr="005D3147" w:rsidRDefault="001A23A2" w:rsidP="008A33E0">
      <w:pPr>
        <w:bidi w:val="0"/>
        <w:spacing w:before="240"/>
        <w:rPr>
          <w:rFonts w:asciiTheme="majorBidi" w:hAnsiTheme="majorBidi" w:cstheme="majorBidi"/>
          <w:b/>
          <w:bCs/>
          <w:sz w:val="28"/>
          <w:szCs w:val="28"/>
        </w:rPr>
      </w:pPr>
      <w:r w:rsidRPr="005D3147">
        <w:rPr>
          <w:rFonts w:asciiTheme="majorBidi" w:hAnsiTheme="majorBidi" w:cstheme="majorBidi"/>
          <w:b/>
          <w:bCs/>
          <w:sz w:val="28"/>
          <w:szCs w:val="28"/>
          <w:u w:val="single"/>
        </w:rPr>
        <w:t>Lab:</w:t>
      </w:r>
    </w:p>
    <w:p w:rsidR="001A23A2" w:rsidRPr="005D3147" w:rsidRDefault="001A23A2" w:rsidP="008A33E0">
      <w:pPr>
        <w:bidi w:val="0"/>
        <w:rPr>
          <w:rFonts w:asciiTheme="majorBidi" w:hAnsiTheme="majorBidi" w:cstheme="majorBidi"/>
          <w:color w:val="000000"/>
        </w:rPr>
      </w:pPr>
      <w:r w:rsidRPr="005D3147">
        <w:rPr>
          <w:rFonts w:asciiTheme="majorBidi" w:hAnsiTheme="majorBidi" w:cstheme="majorBidi"/>
          <w:color w:val="000000"/>
        </w:rPr>
        <w:t xml:space="preserve">Students should  implement  protocols of email security, IP security, and web security using any network simulation. </w:t>
      </w:r>
    </w:p>
    <w:p w:rsidR="001A23A2" w:rsidRPr="005D3147" w:rsidRDefault="001A23A2" w:rsidP="008A33E0">
      <w:pPr>
        <w:bidi w:val="0"/>
        <w:rPr>
          <w:rFonts w:asciiTheme="majorBidi" w:hAnsiTheme="majorBidi" w:cstheme="majorBidi"/>
          <w:color w:val="000000"/>
          <w:sz w:val="2"/>
          <w:szCs w:val="2"/>
        </w:rPr>
      </w:pPr>
    </w:p>
    <w:p w:rsidR="006404E2" w:rsidRPr="00D059C3" w:rsidRDefault="006404E2" w:rsidP="006404E2">
      <w:pPr>
        <w:shd w:val="clear" w:color="auto" w:fill="auto"/>
        <w:bidi w:val="0"/>
        <w:jc w:val="left"/>
        <w:rPr>
          <w:rFonts w:asciiTheme="majorBidi" w:eastAsia="Calibri" w:hAnsiTheme="majorBidi" w:cstheme="majorBidi"/>
          <w:b/>
          <w:bCs/>
          <w:sz w:val="28"/>
          <w:szCs w:val="28"/>
          <w:u w:val="single"/>
        </w:rPr>
      </w:pPr>
      <w:r w:rsidRPr="00D059C3">
        <w:rPr>
          <w:rFonts w:asciiTheme="majorBidi" w:eastAsia="Calibri" w:hAnsiTheme="majorBidi" w:cstheme="majorBidi"/>
          <w:b/>
          <w:bCs/>
          <w:sz w:val="28"/>
          <w:szCs w:val="28"/>
          <w:u w:val="single"/>
        </w:rPr>
        <w:t>Objectives:</w:t>
      </w:r>
    </w:p>
    <w:p w:rsidR="0034403C" w:rsidRPr="0034403C" w:rsidRDefault="0034403C" w:rsidP="001845D5">
      <w:pPr>
        <w:pStyle w:val="ListParagraph"/>
        <w:numPr>
          <w:ilvl w:val="0"/>
          <w:numId w:val="159"/>
        </w:numPr>
        <w:shd w:val="clear" w:color="auto" w:fill="auto"/>
        <w:bidi w:val="0"/>
        <w:spacing w:after="0" w:line="360" w:lineRule="auto"/>
        <w:rPr>
          <w:rFonts w:asciiTheme="majorBidi" w:hAnsiTheme="majorBidi" w:cstheme="majorBidi"/>
          <w:sz w:val="28"/>
          <w:szCs w:val="28"/>
        </w:rPr>
      </w:pPr>
      <w:r w:rsidRPr="0034403C">
        <w:rPr>
          <w:rFonts w:asciiTheme="majorBidi" w:hAnsiTheme="majorBidi" w:cstheme="majorBidi"/>
          <w:sz w:val="28"/>
          <w:szCs w:val="28"/>
        </w:rPr>
        <w:t>Introduce students with the importance of security for computer systems</w:t>
      </w:r>
      <w:r w:rsidRPr="0034403C">
        <w:rPr>
          <w:rFonts w:asciiTheme="majorBidi" w:hAnsiTheme="majorBidi" w:cs="Times New Roman"/>
          <w:b/>
          <w:bCs/>
          <w:sz w:val="28"/>
          <w:szCs w:val="28"/>
          <w:u w:val="single"/>
          <w:rtl/>
        </w:rPr>
        <w:t>.</w:t>
      </w:r>
    </w:p>
    <w:p w:rsidR="0034403C" w:rsidRPr="0034403C" w:rsidRDefault="0034403C" w:rsidP="001845D5">
      <w:pPr>
        <w:pStyle w:val="ListParagraph"/>
        <w:numPr>
          <w:ilvl w:val="0"/>
          <w:numId w:val="159"/>
        </w:numPr>
        <w:shd w:val="clear" w:color="auto" w:fill="auto"/>
        <w:bidi w:val="0"/>
        <w:spacing w:after="0" w:line="360" w:lineRule="auto"/>
        <w:rPr>
          <w:rFonts w:asciiTheme="majorBidi" w:hAnsiTheme="majorBidi" w:cstheme="majorBidi"/>
          <w:sz w:val="28"/>
          <w:szCs w:val="28"/>
        </w:rPr>
      </w:pPr>
      <w:r w:rsidRPr="0034403C">
        <w:rPr>
          <w:rFonts w:asciiTheme="majorBidi" w:hAnsiTheme="majorBidi" w:cstheme="majorBidi"/>
          <w:sz w:val="28"/>
          <w:szCs w:val="28"/>
        </w:rPr>
        <w:t>Introduction to security goals and the services of security system</w:t>
      </w:r>
      <w:r w:rsidRPr="0034403C">
        <w:rPr>
          <w:rFonts w:asciiTheme="majorBidi" w:hAnsiTheme="majorBidi" w:cs="Times New Roman"/>
          <w:sz w:val="28"/>
          <w:szCs w:val="28"/>
          <w:rtl/>
        </w:rPr>
        <w:t>.</w:t>
      </w:r>
    </w:p>
    <w:p w:rsidR="0034403C" w:rsidRPr="0034403C" w:rsidRDefault="0034403C" w:rsidP="001845D5">
      <w:pPr>
        <w:pStyle w:val="ListParagraph"/>
        <w:numPr>
          <w:ilvl w:val="0"/>
          <w:numId w:val="159"/>
        </w:numPr>
        <w:shd w:val="clear" w:color="auto" w:fill="auto"/>
        <w:bidi w:val="0"/>
        <w:spacing w:after="0" w:line="360" w:lineRule="auto"/>
        <w:rPr>
          <w:rFonts w:asciiTheme="majorBidi" w:hAnsiTheme="majorBidi" w:cstheme="majorBidi"/>
          <w:sz w:val="28"/>
          <w:szCs w:val="28"/>
        </w:rPr>
      </w:pPr>
      <w:r w:rsidRPr="0034403C">
        <w:rPr>
          <w:rFonts w:asciiTheme="majorBidi" w:hAnsiTheme="majorBidi" w:cstheme="majorBidi"/>
          <w:sz w:val="28"/>
          <w:szCs w:val="28"/>
        </w:rPr>
        <w:t>Explain available methods of defence</w:t>
      </w:r>
      <w:r w:rsidRPr="0034403C">
        <w:rPr>
          <w:rFonts w:asciiTheme="majorBidi" w:hAnsiTheme="majorBidi" w:cs="Times New Roman"/>
          <w:sz w:val="28"/>
          <w:szCs w:val="28"/>
          <w:rtl/>
        </w:rPr>
        <w:t>.</w:t>
      </w:r>
    </w:p>
    <w:p w:rsidR="0034403C" w:rsidRPr="0034403C" w:rsidRDefault="0034403C" w:rsidP="001845D5">
      <w:pPr>
        <w:pStyle w:val="ListParagraph"/>
        <w:numPr>
          <w:ilvl w:val="0"/>
          <w:numId w:val="159"/>
        </w:numPr>
        <w:shd w:val="clear" w:color="auto" w:fill="auto"/>
        <w:bidi w:val="0"/>
        <w:spacing w:after="0" w:line="360" w:lineRule="auto"/>
        <w:rPr>
          <w:rFonts w:asciiTheme="majorBidi" w:hAnsiTheme="majorBidi" w:cstheme="majorBidi"/>
          <w:sz w:val="28"/>
          <w:szCs w:val="28"/>
        </w:rPr>
      </w:pPr>
      <w:r w:rsidRPr="0034403C">
        <w:rPr>
          <w:rFonts w:asciiTheme="majorBidi" w:hAnsiTheme="majorBidi" w:cstheme="majorBidi"/>
          <w:sz w:val="28"/>
          <w:szCs w:val="28"/>
        </w:rPr>
        <w:t>Distinguish Key Distribution and User Authentication</w:t>
      </w:r>
      <w:r w:rsidRPr="0034403C">
        <w:rPr>
          <w:rFonts w:asciiTheme="majorBidi" w:hAnsiTheme="majorBidi" w:cs="Times New Roman"/>
          <w:sz w:val="28"/>
          <w:szCs w:val="28"/>
          <w:rtl/>
        </w:rPr>
        <w:t xml:space="preserve">. </w:t>
      </w:r>
    </w:p>
    <w:p w:rsidR="0034403C" w:rsidRPr="0034403C" w:rsidRDefault="0034403C" w:rsidP="001845D5">
      <w:pPr>
        <w:pStyle w:val="ListParagraph"/>
        <w:numPr>
          <w:ilvl w:val="0"/>
          <w:numId w:val="159"/>
        </w:numPr>
        <w:shd w:val="clear" w:color="auto" w:fill="auto"/>
        <w:bidi w:val="0"/>
        <w:spacing w:after="0" w:line="360" w:lineRule="auto"/>
        <w:rPr>
          <w:rFonts w:asciiTheme="majorBidi" w:hAnsiTheme="majorBidi" w:cstheme="majorBidi"/>
          <w:sz w:val="28"/>
          <w:szCs w:val="28"/>
        </w:rPr>
      </w:pPr>
      <w:r w:rsidRPr="0034403C">
        <w:rPr>
          <w:rFonts w:asciiTheme="majorBidi" w:hAnsiTheme="majorBidi" w:cstheme="majorBidi"/>
          <w:sz w:val="28"/>
          <w:szCs w:val="28"/>
        </w:rPr>
        <w:t>Describe Transport-Level Security such as, Web Security Issues, Secure Sockets Layer (SSL) and Transport Layer Security (TLS</w:t>
      </w:r>
      <w:r>
        <w:rPr>
          <w:rFonts w:asciiTheme="majorBidi" w:hAnsiTheme="majorBidi" w:cs="Times New Roman"/>
          <w:sz w:val="28"/>
          <w:szCs w:val="28"/>
        </w:rPr>
        <w:t>).</w:t>
      </w:r>
    </w:p>
    <w:p w:rsidR="0034403C" w:rsidRPr="0034403C" w:rsidRDefault="0034403C" w:rsidP="001845D5">
      <w:pPr>
        <w:pStyle w:val="ListParagraph"/>
        <w:numPr>
          <w:ilvl w:val="0"/>
          <w:numId w:val="159"/>
        </w:numPr>
        <w:shd w:val="clear" w:color="auto" w:fill="auto"/>
        <w:bidi w:val="0"/>
        <w:spacing w:after="0" w:line="360" w:lineRule="auto"/>
        <w:rPr>
          <w:rFonts w:asciiTheme="majorBidi" w:hAnsiTheme="majorBidi" w:cstheme="majorBidi"/>
          <w:sz w:val="28"/>
          <w:szCs w:val="28"/>
        </w:rPr>
      </w:pPr>
      <w:r w:rsidRPr="0034403C">
        <w:rPr>
          <w:rFonts w:asciiTheme="majorBidi" w:hAnsiTheme="majorBidi" w:cstheme="majorBidi"/>
          <w:sz w:val="28"/>
          <w:szCs w:val="28"/>
        </w:rPr>
        <w:t>Describe Wireless Network Security and explains the general idea of, IEEE 802.11 Wireless LAN Overview, IEEE 802.11i Wireless LAN Security, Wireless Application, Protocol Overview, Wireless Transport Layer Security and WAP End-to-End Security</w:t>
      </w:r>
    </w:p>
    <w:p w:rsidR="0034403C" w:rsidRPr="0034403C" w:rsidRDefault="0034403C" w:rsidP="001845D5">
      <w:pPr>
        <w:pStyle w:val="ListParagraph"/>
        <w:numPr>
          <w:ilvl w:val="0"/>
          <w:numId w:val="159"/>
        </w:numPr>
        <w:shd w:val="clear" w:color="auto" w:fill="auto"/>
        <w:bidi w:val="0"/>
        <w:spacing w:after="0" w:line="360" w:lineRule="auto"/>
        <w:rPr>
          <w:rFonts w:asciiTheme="majorBidi" w:hAnsiTheme="majorBidi" w:cstheme="majorBidi"/>
          <w:sz w:val="28"/>
          <w:szCs w:val="28"/>
        </w:rPr>
      </w:pPr>
      <w:r w:rsidRPr="0034403C">
        <w:rPr>
          <w:rFonts w:asciiTheme="majorBidi" w:hAnsiTheme="majorBidi" w:cstheme="majorBidi"/>
          <w:sz w:val="28"/>
          <w:szCs w:val="28"/>
        </w:rPr>
        <w:t>Introduce Electronic Mail Security with details</w:t>
      </w:r>
      <w:r w:rsidRPr="0034403C">
        <w:rPr>
          <w:rFonts w:asciiTheme="majorBidi" w:hAnsiTheme="majorBidi" w:cs="Times New Roman"/>
          <w:sz w:val="28"/>
          <w:szCs w:val="28"/>
          <w:rtl/>
        </w:rPr>
        <w:t xml:space="preserve">. </w:t>
      </w:r>
    </w:p>
    <w:p w:rsidR="0034403C" w:rsidRPr="0034403C" w:rsidRDefault="0034403C" w:rsidP="001845D5">
      <w:pPr>
        <w:pStyle w:val="ListParagraph"/>
        <w:numPr>
          <w:ilvl w:val="0"/>
          <w:numId w:val="159"/>
        </w:numPr>
        <w:shd w:val="clear" w:color="auto" w:fill="auto"/>
        <w:bidi w:val="0"/>
        <w:spacing w:after="0" w:line="360" w:lineRule="auto"/>
        <w:rPr>
          <w:rFonts w:asciiTheme="majorBidi" w:hAnsiTheme="majorBidi" w:cstheme="majorBidi"/>
          <w:sz w:val="28"/>
          <w:szCs w:val="28"/>
        </w:rPr>
      </w:pPr>
      <w:r w:rsidRPr="0034403C">
        <w:rPr>
          <w:rFonts w:asciiTheme="majorBidi" w:hAnsiTheme="majorBidi" w:cstheme="majorBidi"/>
          <w:sz w:val="28"/>
          <w:szCs w:val="28"/>
        </w:rPr>
        <w:lastRenderedPageBreak/>
        <w:t>Introduce Public-key encryption concept and detailed RSA algorithm</w:t>
      </w:r>
    </w:p>
    <w:p w:rsidR="006404E2" w:rsidRPr="0034403C" w:rsidRDefault="0034403C" w:rsidP="001845D5">
      <w:pPr>
        <w:pStyle w:val="ListParagraph"/>
        <w:numPr>
          <w:ilvl w:val="0"/>
          <w:numId w:val="159"/>
        </w:numPr>
        <w:shd w:val="clear" w:color="auto" w:fill="auto"/>
        <w:bidi w:val="0"/>
        <w:spacing w:after="0" w:line="360" w:lineRule="auto"/>
        <w:jc w:val="left"/>
        <w:rPr>
          <w:rFonts w:asciiTheme="majorBidi" w:hAnsiTheme="majorBidi" w:cstheme="majorBidi"/>
          <w:sz w:val="28"/>
          <w:szCs w:val="28"/>
        </w:rPr>
      </w:pPr>
      <w:r w:rsidRPr="0034403C">
        <w:rPr>
          <w:rFonts w:asciiTheme="majorBidi" w:hAnsiTheme="majorBidi" w:cstheme="majorBidi"/>
          <w:sz w:val="28"/>
          <w:szCs w:val="28"/>
        </w:rPr>
        <w:t>Introduce students with, IP security, and web security</w:t>
      </w:r>
    </w:p>
    <w:p w:rsidR="00F84EB4" w:rsidRDefault="00F84EB4" w:rsidP="006404E2">
      <w:pPr>
        <w:shd w:val="clear" w:color="auto" w:fill="auto"/>
        <w:bidi w:val="0"/>
        <w:jc w:val="left"/>
        <w:rPr>
          <w:rFonts w:asciiTheme="majorBidi" w:eastAsia="Calibri" w:hAnsiTheme="majorBidi" w:cstheme="majorBidi"/>
          <w:b/>
          <w:bCs/>
          <w:sz w:val="28"/>
          <w:szCs w:val="28"/>
          <w:u w:val="single"/>
        </w:rPr>
      </w:pPr>
    </w:p>
    <w:p w:rsidR="00F84EB4" w:rsidRDefault="00F84EB4" w:rsidP="00F84EB4">
      <w:pPr>
        <w:shd w:val="clear" w:color="auto" w:fill="auto"/>
        <w:bidi w:val="0"/>
        <w:jc w:val="left"/>
        <w:rPr>
          <w:rFonts w:asciiTheme="majorBidi" w:eastAsia="Calibri" w:hAnsiTheme="majorBidi" w:cstheme="majorBidi"/>
          <w:b/>
          <w:bCs/>
          <w:sz w:val="28"/>
          <w:szCs w:val="28"/>
          <w:u w:val="single"/>
        </w:rPr>
      </w:pPr>
    </w:p>
    <w:p w:rsidR="006404E2" w:rsidRPr="003F4E7A" w:rsidRDefault="006404E2" w:rsidP="00F84EB4">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t>Outcomes</w:t>
      </w:r>
      <w:r w:rsidRPr="003F4E7A">
        <w:rPr>
          <w:rFonts w:ascii="Arial" w:hAnsi="Arial" w:cs="Arial"/>
          <w:b/>
          <w:bCs/>
          <w:color w:val="000000"/>
          <w:sz w:val="27"/>
          <w:szCs w:val="27"/>
        </w:rPr>
        <w:t>:</w:t>
      </w:r>
    </w:p>
    <w:p w:rsidR="0034403C" w:rsidRPr="0034403C" w:rsidRDefault="0034403C" w:rsidP="001845D5">
      <w:pPr>
        <w:pStyle w:val="ListParagraph"/>
        <w:numPr>
          <w:ilvl w:val="0"/>
          <w:numId w:val="160"/>
        </w:numPr>
        <w:shd w:val="clear" w:color="auto" w:fill="auto"/>
        <w:bidi w:val="0"/>
        <w:spacing w:after="0" w:line="360" w:lineRule="auto"/>
        <w:rPr>
          <w:rFonts w:asciiTheme="majorBidi" w:hAnsiTheme="majorBidi" w:cstheme="majorBidi"/>
          <w:sz w:val="24"/>
          <w:szCs w:val="24"/>
        </w:rPr>
      </w:pPr>
      <w:r w:rsidRPr="0034403C">
        <w:rPr>
          <w:rFonts w:asciiTheme="majorBidi" w:hAnsiTheme="majorBidi" w:cstheme="majorBidi"/>
          <w:sz w:val="24"/>
          <w:szCs w:val="24"/>
        </w:rPr>
        <w:t xml:space="preserve">Understand the concepts of confidentiality, integrity, authentication, non-repudiation, and availability </w:t>
      </w:r>
    </w:p>
    <w:p w:rsidR="0034403C" w:rsidRPr="0034403C" w:rsidRDefault="0034403C" w:rsidP="001845D5">
      <w:pPr>
        <w:pStyle w:val="ListParagraph"/>
        <w:numPr>
          <w:ilvl w:val="0"/>
          <w:numId w:val="160"/>
        </w:numPr>
        <w:shd w:val="clear" w:color="auto" w:fill="auto"/>
        <w:bidi w:val="0"/>
        <w:spacing w:after="0" w:line="360" w:lineRule="auto"/>
        <w:rPr>
          <w:rFonts w:asciiTheme="majorBidi" w:hAnsiTheme="majorBidi" w:cstheme="majorBidi"/>
          <w:sz w:val="24"/>
          <w:szCs w:val="24"/>
        </w:rPr>
      </w:pPr>
      <w:r w:rsidRPr="0034403C">
        <w:rPr>
          <w:rFonts w:asciiTheme="majorBidi" w:hAnsiTheme="majorBidi" w:cstheme="majorBidi"/>
          <w:sz w:val="24"/>
          <w:szCs w:val="24"/>
        </w:rPr>
        <w:t>Asses the threats, vulnerabilities, and risks to a computer network</w:t>
      </w:r>
    </w:p>
    <w:p w:rsidR="0034403C" w:rsidRPr="0034403C" w:rsidRDefault="0034403C" w:rsidP="001845D5">
      <w:pPr>
        <w:pStyle w:val="ListParagraph"/>
        <w:numPr>
          <w:ilvl w:val="0"/>
          <w:numId w:val="160"/>
        </w:numPr>
        <w:shd w:val="clear" w:color="auto" w:fill="auto"/>
        <w:bidi w:val="0"/>
        <w:spacing w:after="0" w:line="360" w:lineRule="auto"/>
        <w:rPr>
          <w:rFonts w:asciiTheme="majorBidi" w:hAnsiTheme="majorBidi" w:cstheme="majorBidi"/>
          <w:sz w:val="24"/>
          <w:szCs w:val="24"/>
        </w:rPr>
      </w:pPr>
      <w:r w:rsidRPr="0034403C">
        <w:rPr>
          <w:rFonts w:asciiTheme="majorBidi" w:hAnsiTheme="majorBidi" w:cstheme="majorBidi"/>
          <w:sz w:val="24"/>
          <w:szCs w:val="24"/>
        </w:rPr>
        <w:t>Understand Transport-Level Security such as, Web Security Issues, Secure Sockets Layer (SSL) and Transport Layer Security (TLS).</w:t>
      </w:r>
    </w:p>
    <w:p w:rsidR="0034403C" w:rsidRPr="0034403C" w:rsidRDefault="0034403C" w:rsidP="001845D5">
      <w:pPr>
        <w:pStyle w:val="ListParagraph"/>
        <w:numPr>
          <w:ilvl w:val="0"/>
          <w:numId w:val="160"/>
        </w:numPr>
        <w:shd w:val="clear" w:color="auto" w:fill="auto"/>
        <w:bidi w:val="0"/>
        <w:spacing w:after="0" w:line="360" w:lineRule="auto"/>
        <w:rPr>
          <w:rFonts w:asciiTheme="majorBidi" w:hAnsiTheme="majorBidi" w:cstheme="majorBidi"/>
          <w:sz w:val="24"/>
          <w:szCs w:val="24"/>
        </w:rPr>
      </w:pPr>
      <w:r w:rsidRPr="0034403C">
        <w:rPr>
          <w:rFonts w:asciiTheme="majorBidi" w:hAnsiTheme="majorBidi" w:cstheme="majorBidi"/>
          <w:sz w:val="24"/>
          <w:szCs w:val="24"/>
        </w:rPr>
        <w:t>Understand the concepts of Wireless Network Security`</w:t>
      </w:r>
    </w:p>
    <w:p w:rsidR="006404E2" w:rsidRPr="0034403C" w:rsidRDefault="0034403C" w:rsidP="001845D5">
      <w:pPr>
        <w:pStyle w:val="ListParagraph"/>
        <w:numPr>
          <w:ilvl w:val="0"/>
          <w:numId w:val="160"/>
        </w:numPr>
        <w:shd w:val="clear" w:color="auto" w:fill="auto"/>
        <w:bidi w:val="0"/>
        <w:spacing w:after="0" w:line="360" w:lineRule="auto"/>
        <w:rPr>
          <w:rFonts w:asciiTheme="majorBidi" w:hAnsiTheme="majorBidi" w:cstheme="majorBidi"/>
          <w:sz w:val="24"/>
          <w:szCs w:val="24"/>
        </w:rPr>
      </w:pPr>
      <w:r w:rsidRPr="0034403C">
        <w:rPr>
          <w:rFonts w:asciiTheme="majorBidi" w:hAnsiTheme="majorBidi" w:cstheme="majorBidi"/>
          <w:sz w:val="24"/>
          <w:szCs w:val="24"/>
        </w:rPr>
        <w:t>Understand the generic issues of Electronic Mail Security and IP security.</w:t>
      </w:r>
    </w:p>
    <w:p w:rsidR="001A23A2" w:rsidRPr="005D3147" w:rsidRDefault="001A23A2" w:rsidP="008A33E0">
      <w:pPr>
        <w:pStyle w:val="Default"/>
        <w:spacing w:line="360" w:lineRule="auto"/>
        <w:jc w:val="both"/>
        <w:rPr>
          <w:rFonts w:asciiTheme="majorBidi" w:hAnsiTheme="majorBidi" w:cstheme="majorBidi"/>
          <w:b/>
          <w:bCs/>
          <w:sz w:val="28"/>
          <w:szCs w:val="28"/>
          <w:u w:val="single"/>
        </w:rPr>
      </w:pPr>
      <w:r w:rsidRPr="005D3147">
        <w:rPr>
          <w:rFonts w:asciiTheme="majorBidi" w:hAnsiTheme="majorBidi" w:cstheme="majorBidi"/>
          <w:b/>
          <w:bCs/>
          <w:sz w:val="28"/>
          <w:szCs w:val="28"/>
          <w:u w:val="single"/>
        </w:rPr>
        <w:t>Text Book:</w:t>
      </w:r>
    </w:p>
    <w:p w:rsidR="001A23A2" w:rsidRPr="005D3147" w:rsidRDefault="001A23A2" w:rsidP="001845D5">
      <w:pPr>
        <w:pStyle w:val="Default"/>
        <w:numPr>
          <w:ilvl w:val="0"/>
          <w:numId w:val="59"/>
        </w:numPr>
        <w:spacing w:line="360" w:lineRule="auto"/>
        <w:ind w:left="284" w:hanging="284"/>
        <w:jc w:val="both"/>
        <w:rPr>
          <w:rFonts w:asciiTheme="majorBidi" w:hAnsiTheme="majorBidi" w:cstheme="majorBidi"/>
        </w:rPr>
      </w:pPr>
      <w:r w:rsidRPr="005D3147">
        <w:rPr>
          <w:rFonts w:asciiTheme="majorBidi" w:hAnsiTheme="majorBidi" w:cstheme="majorBidi"/>
        </w:rPr>
        <w:t>William Stallings, Network Security Essentials Applications and Standards (6th Edition), Prentice Hall,  2013.</w:t>
      </w:r>
    </w:p>
    <w:p w:rsidR="001A23A2" w:rsidRPr="005D3147" w:rsidRDefault="001A23A2" w:rsidP="008A33E0">
      <w:pPr>
        <w:pStyle w:val="Default"/>
        <w:spacing w:line="360" w:lineRule="auto"/>
        <w:jc w:val="both"/>
        <w:rPr>
          <w:rFonts w:asciiTheme="majorBidi" w:hAnsiTheme="majorBidi" w:cstheme="majorBidi"/>
          <w:sz w:val="2"/>
          <w:szCs w:val="2"/>
        </w:rPr>
      </w:pPr>
    </w:p>
    <w:p w:rsidR="001A23A2" w:rsidRPr="005D3147" w:rsidRDefault="001A23A2" w:rsidP="008A33E0">
      <w:pPr>
        <w:pStyle w:val="Default"/>
        <w:spacing w:line="360" w:lineRule="auto"/>
        <w:jc w:val="both"/>
        <w:rPr>
          <w:rFonts w:asciiTheme="majorBidi" w:hAnsiTheme="majorBidi" w:cstheme="majorBidi"/>
          <w:sz w:val="10"/>
          <w:szCs w:val="10"/>
        </w:rPr>
      </w:pPr>
    </w:p>
    <w:p w:rsidR="001A23A2" w:rsidRPr="005D3147" w:rsidRDefault="001A23A2" w:rsidP="008A33E0">
      <w:pPr>
        <w:pStyle w:val="Default"/>
        <w:spacing w:line="360" w:lineRule="auto"/>
        <w:jc w:val="both"/>
        <w:rPr>
          <w:rFonts w:asciiTheme="majorBidi" w:hAnsiTheme="majorBidi" w:cstheme="majorBidi"/>
          <w:sz w:val="2"/>
          <w:szCs w:val="2"/>
        </w:rPr>
      </w:pPr>
    </w:p>
    <w:p w:rsidR="001A23A2" w:rsidRPr="005D3147" w:rsidRDefault="001A23A2" w:rsidP="008A33E0">
      <w:pPr>
        <w:bidi w:val="0"/>
        <w:spacing w:line="240" w:lineRule="auto"/>
        <w:rPr>
          <w:rFonts w:asciiTheme="majorBidi" w:hAnsiTheme="majorBidi" w:cstheme="majorBidi"/>
          <w:b/>
          <w:bCs/>
          <w:color w:val="000000"/>
          <w:sz w:val="28"/>
          <w:szCs w:val="28"/>
          <w:u w:val="single"/>
        </w:rPr>
      </w:pPr>
      <w:r w:rsidRPr="005D3147">
        <w:rPr>
          <w:rFonts w:asciiTheme="majorBidi" w:hAnsiTheme="majorBidi" w:cstheme="majorBidi"/>
          <w:b/>
          <w:bCs/>
          <w:color w:val="000000"/>
          <w:sz w:val="28"/>
          <w:szCs w:val="28"/>
          <w:u w:val="single"/>
        </w:rPr>
        <w:t>Essential References:</w:t>
      </w:r>
    </w:p>
    <w:p w:rsidR="001A23A2" w:rsidRPr="005D3147" w:rsidRDefault="001A23A2" w:rsidP="001845D5">
      <w:pPr>
        <w:pStyle w:val="ListParagraph"/>
        <w:numPr>
          <w:ilvl w:val="0"/>
          <w:numId w:val="59"/>
        </w:numPr>
        <w:shd w:val="clear" w:color="auto" w:fill="auto"/>
        <w:bidi w:val="0"/>
        <w:spacing w:line="360" w:lineRule="auto"/>
        <w:ind w:left="284" w:hanging="284"/>
        <w:rPr>
          <w:rFonts w:asciiTheme="majorBidi" w:hAnsiTheme="majorBidi" w:cstheme="majorBidi"/>
          <w:b/>
          <w:bCs/>
          <w:color w:val="000000"/>
          <w:sz w:val="24"/>
          <w:szCs w:val="24"/>
        </w:rPr>
      </w:pPr>
      <w:r w:rsidRPr="005D3147">
        <w:rPr>
          <w:rFonts w:asciiTheme="majorBidi" w:hAnsiTheme="majorBidi" w:cstheme="majorBidi"/>
          <w:color w:val="000000"/>
          <w:sz w:val="24"/>
          <w:szCs w:val="24"/>
        </w:rPr>
        <w:t>Douglas Jacobson, Introduction to Network Security, Taylor &amp; Francis, 2008.</w:t>
      </w:r>
    </w:p>
    <w:p w:rsidR="001A23A2" w:rsidRPr="005D3147" w:rsidRDefault="001A23A2" w:rsidP="008A33E0">
      <w:pPr>
        <w:bidi w:val="0"/>
        <w:spacing w:before="60" w:after="40" w:line="240" w:lineRule="auto"/>
        <w:rPr>
          <w:rFonts w:asciiTheme="majorBidi" w:hAnsiTheme="majorBidi" w:cstheme="majorBidi"/>
          <w:b/>
          <w:bCs/>
          <w:color w:val="000000"/>
          <w:rtl/>
        </w:rPr>
      </w:pPr>
    </w:p>
    <w:p w:rsidR="001A23A2" w:rsidRPr="005D3147" w:rsidRDefault="001A23A2" w:rsidP="008A33E0">
      <w:pPr>
        <w:bidi w:val="0"/>
        <w:spacing w:before="60" w:after="40" w:line="240" w:lineRule="auto"/>
        <w:jc w:val="center"/>
        <w:rPr>
          <w:rFonts w:asciiTheme="majorBidi" w:hAnsiTheme="majorBidi" w:cstheme="majorBidi"/>
          <w:b/>
          <w:bCs/>
          <w:color w:val="000000"/>
          <w:rtl/>
        </w:rPr>
      </w:pPr>
    </w:p>
    <w:p w:rsidR="001A23A2" w:rsidRPr="005D3147" w:rsidRDefault="001A23A2" w:rsidP="008A33E0">
      <w:pPr>
        <w:bidi w:val="0"/>
        <w:spacing w:before="60" w:after="40" w:line="240" w:lineRule="auto"/>
        <w:jc w:val="center"/>
        <w:rPr>
          <w:rFonts w:asciiTheme="majorBidi" w:hAnsiTheme="majorBidi" w:cstheme="majorBidi"/>
          <w:b/>
          <w:bCs/>
          <w:color w:val="000000"/>
        </w:rPr>
      </w:pPr>
    </w:p>
    <w:p w:rsidR="001A23A2" w:rsidRPr="005D3147" w:rsidRDefault="001A23A2" w:rsidP="008A33E0">
      <w:pPr>
        <w:bidi w:val="0"/>
        <w:spacing w:before="60" w:after="40" w:line="240" w:lineRule="auto"/>
        <w:jc w:val="center"/>
        <w:rPr>
          <w:rFonts w:asciiTheme="majorBidi" w:hAnsiTheme="majorBidi" w:cstheme="majorBidi"/>
          <w:b/>
          <w:bCs/>
          <w:color w:val="000000"/>
        </w:rPr>
      </w:pPr>
    </w:p>
    <w:p w:rsidR="001A23A2" w:rsidRPr="005D3147" w:rsidRDefault="001A23A2" w:rsidP="008A33E0">
      <w:pPr>
        <w:bidi w:val="0"/>
        <w:spacing w:before="60" w:after="40" w:line="240" w:lineRule="auto"/>
        <w:jc w:val="center"/>
        <w:rPr>
          <w:rFonts w:asciiTheme="majorBidi" w:hAnsiTheme="majorBidi" w:cstheme="majorBidi"/>
          <w:b/>
          <w:bCs/>
          <w:color w:val="000000"/>
        </w:rPr>
      </w:pPr>
    </w:p>
    <w:p w:rsidR="001A23A2" w:rsidRPr="005D3147" w:rsidRDefault="001A23A2" w:rsidP="008A33E0">
      <w:pPr>
        <w:bidi w:val="0"/>
        <w:spacing w:before="60" w:after="40" w:line="240" w:lineRule="auto"/>
        <w:jc w:val="center"/>
        <w:rPr>
          <w:rFonts w:asciiTheme="majorBidi" w:hAnsiTheme="majorBidi" w:cstheme="majorBidi"/>
          <w:b/>
          <w:bCs/>
          <w:color w:val="000000"/>
        </w:rPr>
      </w:pPr>
    </w:p>
    <w:p w:rsidR="00610C22" w:rsidRDefault="00610C22">
      <w:pPr>
        <w:shd w:val="clear" w:color="auto" w:fill="auto"/>
        <w:bidi w:val="0"/>
        <w:spacing w:line="240" w:lineRule="auto"/>
        <w:jc w:val="left"/>
        <w:rPr>
          <w:rFonts w:asciiTheme="majorBidi" w:hAnsiTheme="majorBidi" w:cstheme="majorBidi"/>
          <w:b/>
          <w:bCs/>
          <w:color w:val="000000"/>
        </w:rPr>
      </w:pPr>
      <w:r>
        <w:rPr>
          <w:rFonts w:asciiTheme="majorBidi" w:hAnsiTheme="majorBidi" w:cstheme="majorBidi"/>
          <w:b/>
          <w:bCs/>
          <w:color w:val="000000"/>
        </w:rPr>
        <w:br w:type="page"/>
      </w:r>
    </w:p>
    <w:p w:rsidR="001A23A2" w:rsidRPr="005D3147" w:rsidRDefault="001A23A2" w:rsidP="008A33E0">
      <w:pPr>
        <w:bidi w:val="0"/>
        <w:spacing w:before="60" w:after="40" w:line="240" w:lineRule="auto"/>
        <w:jc w:val="center"/>
        <w:rPr>
          <w:rFonts w:asciiTheme="majorBidi" w:hAnsiTheme="majorBidi" w:cstheme="majorBidi"/>
          <w:b/>
          <w:bCs/>
          <w:color w:val="000000"/>
          <w:rtl/>
        </w:rPr>
      </w:pPr>
    </w:p>
    <w:tbl>
      <w:tblPr>
        <w:bidiVisual/>
        <w:tblW w:w="9371"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1104"/>
        <w:gridCol w:w="994"/>
        <w:gridCol w:w="566"/>
        <w:gridCol w:w="708"/>
        <w:gridCol w:w="1149"/>
        <w:gridCol w:w="1212"/>
        <w:gridCol w:w="1960"/>
      </w:tblGrid>
      <w:tr w:rsidR="001A23A2" w:rsidRPr="005D3147" w:rsidTr="00F84EB4">
        <w:trPr>
          <w:trHeight w:val="150"/>
          <w:jc w:val="center"/>
        </w:trPr>
        <w:tc>
          <w:tcPr>
            <w:tcW w:w="1678" w:type="dxa"/>
            <w:vMerge w:val="restart"/>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Prerequisite</w:t>
            </w:r>
          </w:p>
        </w:tc>
        <w:tc>
          <w:tcPr>
            <w:tcW w:w="1104" w:type="dxa"/>
            <w:vMerge w:val="restart"/>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Level</w:t>
            </w:r>
          </w:p>
        </w:tc>
        <w:tc>
          <w:tcPr>
            <w:tcW w:w="3417" w:type="dxa"/>
            <w:gridSpan w:val="4"/>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Weekly Hours</w:t>
            </w:r>
          </w:p>
        </w:tc>
        <w:tc>
          <w:tcPr>
            <w:tcW w:w="1212" w:type="dxa"/>
            <w:vMerge w:val="restart"/>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Number</w:t>
            </w:r>
          </w:p>
        </w:tc>
        <w:tc>
          <w:tcPr>
            <w:tcW w:w="1960" w:type="dxa"/>
            <w:vMerge w:val="restart"/>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F84EB4">
        <w:trPr>
          <w:trHeight w:val="149"/>
          <w:jc w:val="center"/>
        </w:trPr>
        <w:tc>
          <w:tcPr>
            <w:tcW w:w="0" w:type="auto"/>
            <w:vMerge/>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rPr>
                <w:rFonts w:asciiTheme="majorBidi" w:hAnsiTheme="majorBidi" w:cstheme="majorBidi"/>
                <w:b/>
                <w:bCs/>
                <w:sz w:val="28"/>
                <w:szCs w:val="28"/>
              </w:rPr>
            </w:pPr>
          </w:p>
        </w:tc>
        <w:tc>
          <w:tcPr>
            <w:tcW w:w="0" w:type="auto"/>
            <w:vMerge/>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rPr>
                <w:rFonts w:asciiTheme="majorBidi" w:hAnsiTheme="majorBidi" w:cstheme="majorBidi"/>
                <w:b/>
                <w:bCs/>
                <w:sz w:val="28"/>
                <w:szCs w:val="28"/>
              </w:rPr>
            </w:pPr>
          </w:p>
        </w:tc>
        <w:tc>
          <w:tcPr>
            <w:tcW w:w="99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Credit</w:t>
            </w:r>
          </w:p>
        </w:tc>
        <w:tc>
          <w:tcPr>
            <w:tcW w:w="56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Ex</w:t>
            </w:r>
          </w:p>
        </w:tc>
        <w:tc>
          <w:tcPr>
            <w:tcW w:w="70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Lab</w:t>
            </w:r>
          </w:p>
        </w:tc>
        <w:tc>
          <w:tcPr>
            <w:tcW w:w="1149"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Lecture</w:t>
            </w:r>
          </w:p>
        </w:tc>
        <w:tc>
          <w:tcPr>
            <w:tcW w:w="1212" w:type="dxa"/>
            <w:vMerge/>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rPr>
                <w:rFonts w:asciiTheme="majorBidi" w:hAnsiTheme="majorBidi" w:cstheme="majorBidi"/>
                <w:b/>
                <w:bCs/>
                <w:sz w:val="28"/>
                <w:szCs w:val="28"/>
              </w:rPr>
            </w:pPr>
          </w:p>
        </w:tc>
        <w:tc>
          <w:tcPr>
            <w:tcW w:w="1960" w:type="dxa"/>
            <w:vMerge/>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rPr>
                <w:rFonts w:asciiTheme="majorBidi" w:hAnsiTheme="majorBidi" w:cstheme="majorBidi"/>
                <w:b/>
                <w:bCs/>
                <w:sz w:val="28"/>
                <w:szCs w:val="28"/>
              </w:rPr>
            </w:pPr>
          </w:p>
        </w:tc>
      </w:tr>
      <w:tr w:rsidR="001A23A2" w:rsidRPr="005D3147" w:rsidTr="00F84EB4">
        <w:trPr>
          <w:jc w:val="center"/>
        </w:trPr>
        <w:tc>
          <w:tcPr>
            <w:tcW w:w="167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6"/>
                <w:szCs w:val="26"/>
              </w:rPr>
            </w:pPr>
            <w:r w:rsidRPr="005D3147">
              <w:rPr>
                <w:rFonts w:asciiTheme="majorBidi" w:hAnsiTheme="majorBidi" w:cstheme="majorBidi"/>
                <w:b/>
                <w:bCs/>
                <w:sz w:val="26"/>
                <w:szCs w:val="26"/>
              </w:rPr>
              <w:t>CSI 322</w:t>
            </w:r>
          </w:p>
        </w:tc>
        <w:tc>
          <w:tcPr>
            <w:tcW w:w="110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6"/>
                <w:szCs w:val="26"/>
              </w:rPr>
            </w:pPr>
            <w:r w:rsidRPr="005D3147">
              <w:rPr>
                <w:rFonts w:asciiTheme="majorBidi" w:hAnsiTheme="majorBidi" w:cstheme="majorBidi"/>
                <w:b/>
                <w:bCs/>
                <w:sz w:val="26"/>
                <w:szCs w:val="26"/>
              </w:rPr>
              <w:t>elective</w:t>
            </w:r>
          </w:p>
        </w:tc>
        <w:tc>
          <w:tcPr>
            <w:tcW w:w="99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6"/>
                <w:szCs w:val="26"/>
              </w:rPr>
            </w:pPr>
            <w:r w:rsidRPr="005D3147">
              <w:rPr>
                <w:rFonts w:asciiTheme="majorBidi" w:hAnsiTheme="majorBidi" w:cstheme="majorBidi"/>
                <w:b/>
                <w:bCs/>
                <w:sz w:val="26"/>
                <w:szCs w:val="26"/>
              </w:rPr>
              <w:t>3</w:t>
            </w:r>
          </w:p>
        </w:tc>
        <w:tc>
          <w:tcPr>
            <w:tcW w:w="56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6"/>
                <w:szCs w:val="26"/>
              </w:rPr>
            </w:pPr>
            <w:r w:rsidRPr="005D3147">
              <w:rPr>
                <w:rFonts w:asciiTheme="majorBidi" w:hAnsiTheme="majorBidi" w:cstheme="majorBidi"/>
                <w:b/>
                <w:bCs/>
                <w:sz w:val="26"/>
                <w:szCs w:val="26"/>
              </w:rPr>
              <w:t>0</w:t>
            </w:r>
          </w:p>
        </w:tc>
        <w:tc>
          <w:tcPr>
            <w:tcW w:w="70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6"/>
                <w:szCs w:val="26"/>
              </w:rPr>
            </w:pPr>
            <w:r w:rsidRPr="005D3147">
              <w:rPr>
                <w:rFonts w:asciiTheme="majorBidi" w:hAnsiTheme="majorBidi" w:cstheme="majorBidi"/>
                <w:b/>
                <w:bCs/>
                <w:sz w:val="26"/>
                <w:szCs w:val="26"/>
              </w:rPr>
              <w:t>2</w:t>
            </w:r>
          </w:p>
        </w:tc>
        <w:tc>
          <w:tcPr>
            <w:tcW w:w="1149"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6"/>
                <w:szCs w:val="26"/>
              </w:rPr>
            </w:pPr>
            <w:r w:rsidRPr="005D3147">
              <w:rPr>
                <w:rFonts w:asciiTheme="majorBidi" w:hAnsiTheme="majorBidi" w:cstheme="majorBidi"/>
                <w:b/>
                <w:bCs/>
                <w:sz w:val="26"/>
                <w:szCs w:val="26"/>
              </w:rPr>
              <w:t>2</w:t>
            </w:r>
          </w:p>
        </w:tc>
        <w:tc>
          <w:tcPr>
            <w:tcW w:w="121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bidi w:val="0"/>
              <w:spacing w:line="240" w:lineRule="auto"/>
              <w:jc w:val="center"/>
              <w:rPr>
                <w:rFonts w:asciiTheme="majorBidi" w:hAnsiTheme="majorBidi" w:cstheme="majorBidi"/>
                <w:b/>
                <w:bCs/>
                <w:sz w:val="26"/>
                <w:szCs w:val="26"/>
              </w:rPr>
            </w:pPr>
            <w:r w:rsidRPr="005D3147">
              <w:rPr>
                <w:rFonts w:asciiTheme="majorBidi" w:hAnsiTheme="majorBidi" w:cstheme="majorBidi"/>
                <w:b/>
                <w:bCs/>
                <w:sz w:val="26"/>
                <w:szCs w:val="26"/>
              </w:rPr>
              <w:t xml:space="preserve">CSI </w:t>
            </w:r>
            <w:r w:rsidRPr="005D3147">
              <w:rPr>
                <w:rFonts w:asciiTheme="majorBidi" w:hAnsiTheme="majorBidi" w:cstheme="majorBidi"/>
                <w:b/>
                <w:bCs/>
                <w:sz w:val="26"/>
                <w:szCs w:val="26"/>
                <w:rtl/>
              </w:rPr>
              <w:t>531</w:t>
            </w:r>
          </w:p>
        </w:tc>
        <w:tc>
          <w:tcPr>
            <w:tcW w:w="196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1A23A2" w:rsidRPr="005D3147" w:rsidRDefault="001A23A2" w:rsidP="008A33E0">
            <w:pPr>
              <w:pStyle w:val="Default"/>
              <w:jc w:val="center"/>
              <w:rPr>
                <w:rFonts w:asciiTheme="majorBidi" w:hAnsiTheme="majorBidi" w:cstheme="majorBidi"/>
                <w:b/>
                <w:bCs/>
                <w:sz w:val="26"/>
                <w:szCs w:val="26"/>
              </w:rPr>
            </w:pPr>
            <w:r w:rsidRPr="005D3147">
              <w:rPr>
                <w:rFonts w:asciiTheme="majorBidi" w:hAnsiTheme="majorBidi" w:cstheme="majorBidi"/>
                <w:b/>
                <w:bCs/>
                <w:kern w:val="36"/>
                <w:sz w:val="26"/>
                <w:szCs w:val="26"/>
              </w:rPr>
              <w:t>Wireless and Mobile Computing</w:t>
            </w:r>
          </w:p>
        </w:tc>
      </w:tr>
    </w:tbl>
    <w:p w:rsidR="00AA4869" w:rsidRPr="005D3147" w:rsidRDefault="00AA4869" w:rsidP="008A33E0">
      <w:pPr>
        <w:bidi w:val="0"/>
        <w:rPr>
          <w:rFonts w:asciiTheme="majorBidi" w:hAnsiTheme="majorBidi" w:cstheme="majorBidi"/>
          <w:b/>
          <w:bCs/>
          <w:sz w:val="28"/>
          <w:szCs w:val="28"/>
          <w:u w:val="single"/>
        </w:rPr>
      </w:pPr>
    </w:p>
    <w:p w:rsidR="001A23A2" w:rsidRPr="005D3147" w:rsidRDefault="001A23A2" w:rsidP="00AA4869">
      <w:pPr>
        <w:bidi w:val="0"/>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pStyle w:val="NoSpacing"/>
        <w:rPr>
          <w:rFonts w:asciiTheme="majorBidi" w:hAnsiTheme="majorBidi" w:cstheme="majorBidi"/>
          <w:b/>
          <w:bCs/>
          <w:sz w:val="28"/>
          <w:szCs w:val="28"/>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AA4869">
      <w:pPr>
        <w:bidi w:val="0"/>
        <w:spacing w:before="100" w:beforeAutospacing="1"/>
        <w:rPr>
          <w:rFonts w:asciiTheme="majorBidi" w:hAnsiTheme="majorBidi" w:cstheme="majorBidi"/>
          <w:color w:val="000000"/>
        </w:rPr>
      </w:pPr>
      <w:r w:rsidRPr="005D3147">
        <w:rPr>
          <w:rFonts w:asciiTheme="majorBidi" w:hAnsiTheme="majorBidi" w:cstheme="majorBidi"/>
          <w:color w:val="000000"/>
        </w:rPr>
        <w:t>This course is offered for those who are interested in understanding and building systems support mechanisms for mobile computing and wireless systems including client-server web/database/file systems, and mobile ad hoc and sensor networks for achieving the goal of anytime, anywhere computing in wireless mobile environments. The technologies involved to realize such a system will be covered and the fundamental concepts of mobile computing are introduced. These include mobility and service management, data management, routing in mobile ad hoc and sensor networks, and security issues for mobile systems. While mobile computing covers many topics, in this course the main focus will be on mobility, data and service management, and security issues in mobile computing environments. Students are expected to be familiar with basic concepts in Operating Systems and Networks in this class.</w:t>
      </w:r>
    </w:p>
    <w:p w:rsidR="001A23A2" w:rsidRPr="005D3147" w:rsidRDefault="001A23A2" w:rsidP="00AA4869">
      <w:pPr>
        <w:bidi w:val="0"/>
        <w:spacing w:line="240" w:lineRule="auto"/>
        <w:rPr>
          <w:rFonts w:asciiTheme="majorBidi" w:hAnsiTheme="majorBidi" w:cstheme="majorBidi"/>
          <w:b/>
          <w:bCs/>
          <w:sz w:val="28"/>
          <w:szCs w:val="28"/>
        </w:rPr>
      </w:pPr>
      <w:r w:rsidRPr="005D3147">
        <w:rPr>
          <w:rFonts w:asciiTheme="majorBidi" w:hAnsiTheme="majorBidi" w:cstheme="majorBidi"/>
          <w:b/>
          <w:bCs/>
          <w:sz w:val="28"/>
          <w:szCs w:val="28"/>
          <w:u w:val="single"/>
        </w:rPr>
        <w:t>Lab:</w:t>
      </w:r>
    </w:p>
    <w:p w:rsidR="001A23A2" w:rsidRPr="005D3147" w:rsidRDefault="001A23A2" w:rsidP="008A33E0">
      <w:pPr>
        <w:bidi w:val="0"/>
        <w:spacing w:before="240"/>
        <w:rPr>
          <w:rFonts w:asciiTheme="majorBidi" w:hAnsiTheme="majorBidi" w:cstheme="majorBidi"/>
          <w:b/>
          <w:bCs/>
          <w:sz w:val="28"/>
          <w:szCs w:val="28"/>
        </w:rPr>
      </w:pPr>
      <w:r w:rsidRPr="005D3147">
        <w:rPr>
          <w:rFonts w:asciiTheme="majorBidi" w:hAnsiTheme="majorBidi" w:cstheme="majorBidi"/>
        </w:rPr>
        <w:t>Experiments including:</w:t>
      </w:r>
      <w:r w:rsidRPr="005D3147">
        <w:rPr>
          <w:rFonts w:asciiTheme="majorBidi" w:hAnsiTheme="majorBidi" w:cstheme="majorBidi"/>
          <w:b/>
          <w:bCs/>
          <w:sz w:val="28"/>
          <w:szCs w:val="28"/>
        </w:rPr>
        <w:t xml:space="preserve"> </w:t>
      </w:r>
      <w:r w:rsidRPr="005D3147">
        <w:rPr>
          <w:rFonts w:asciiTheme="majorBidi" w:hAnsiTheme="majorBidi" w:cstheme="majorBidi"/>
          <w:color w:val="000000"/>
          <w:sz w:val="26"/>
          <w:szCs w:val="26"/>
        </w:rPr>
        <w:t>client-server web/database/file systems, and mobile ad hoc and sensor networks for achieving the goal of anytime</w:t>
      </w:r>
    </w:p>
    <w:p w:rsidR="006404E2" w:rsidRDefault="006404E2">
      <w:pPr>
        <w:shd w:val="clear" w:color="auto" w:fill="auto"/>
        <w:bidi w:val="0"/>
        <w:spacing w:line="240" w:lineRule="auto"/>
        <w:jc w:val="left"/>
        <w:rPr>
          <w:rFonts w:asciiTheme="majorBidi" w:hAnsiTheme="majorBidi" w:cstheme="majorBidi"/>
          <w:b/>
          <w:bCs/>
          <w:sz w:val="28"/>
          <w:szCs w:val="28"/>
          <w:u w:val="single"/>
        </w:rPr>
      </w:pPr>
      <w:r>
        <w:rPr>
          <w:rFonts w:asciiTheme="majorBidi" w:hAnsiTheme="majorBidi" w:cstheme="majorBidi"/>
          <w:b/>
          <w:bCs/>
          <w:sz w:val="28"/>
          <w:szCs w:val="28"/>
          <w:u w:val="single"/>
        </w:rPr>
        <w:br w:type="page"/>
      </w:r>
    </w:p>
    <w:p w:rsidR="006404E2" w:rsidRDefault="006404E2" w:rsidP="006404E2">
      <w:pPr>
        <w:shd w:val="clear" w:color="auto" w:fill="auto"/>
        <w:bidi w:val="0"/>
        <w:jc w:val="left"/>
        <w:rPr>
          <w:rFonts w:asciiTheme="majorBidi" w:eastAsia="Calibri" w:hAnsiTheme="majorBidi" w:cstheme="majorBidi"/>
          <w:b/>
          <w:bCs/>
          <w:sz w:val="28"/>
          <w:szCs w:val="28"/>
          <w:u w:val="single"/>
          <w:lang w:val="en-US"/>
        </w:rPr>
      </w:pPr>
      <w:r w:rsidRPr="00D059C3">
        <w:rPr>
          <w:rFonts w:asciiTheme="majorBidi" w:eastAsia="Calibri" w:hAnsiTheme="majorBidi" w:cstheme="majorBidi"/>
          <w:b/>
          <w:bCs/>
          <w:sz w:val="28"/>
          <w:szCs w:val="28"/>
          <w:u w:val="single"/>
        </w:rPr>
        <w:lastRenderedPageBreak/>
        <w:t>Objectives:</w:t>
      </w:r>
    </w:p>
    <w:p w:rsidR="00FF03D9" w:rsidRPr="00FF03D9" w:rsidRDefault="00FF03D9" w:rsidP="00FF03D9">
      <w:pPr>
        <w:shd w:val="clear" w:color="auto" w:fill="auto"/>
        <w:bidi w:val="0"/>
        <w:jc w:val="left"/>
        <w:rPr>
          <w:rFonts w:asciiTheme="majorBidi" w:eastAsia="Calibri" w:hAnsiTheme="majorBidi" w:cstheme="majorBidi"/>
          <w:b/>
          <w:bCs/>
          <w:u w:val="single"/>
          <w:lang w:val="en-US"/>
        </w:rPr>
      </w:pPr>
      <w:r w:rsidRPr="00FF03D9">
        <w:rPr>
          <w:rFonts w:asciiTheme="majorBidi" w:hAnsiTheme="majorBidi" w:cstheme="majorBidi"/>
          <w:color w:val="2C2C2C"/>
          <w:shd w:val="clear" w:color="auto" w:fill="FFFFFF"/>
        </w:rPr>
        <w:t>In this course you will:</w:t>
      </w:r>
    </w:p>
    <w:p w:rsidR="00610C22" w:rsidRPr="00FF03D9" w:rsidRDefault="00FF03D9" w:rsidP="001845D5">
      <w:pPr>
        <w:pStyle w:val="ListParagraph"/>
        <w:numPr>
          <w:ilvl w:val="0"/>
          <w:numId w:val="162"/>
        </w:numPr>
        <w:shd w:val="clear" w:color="auto" w:fill="auto"/>
        <w:bidi w:val="0"/>
        <w:spacing w:after="0" w:line="360" w:lineRule="auto"/>
        <w:ind w:left="2261" w:hanging="274"/>
        <w:jc w:val="left"/>
        <w:rPr>
          <w:rFonts w:asciiTheme="majorBidi" w:hAnsiTheme="majorBidi" w:cstheme="majorBidi"/>
          <w:b/>
          <w:bCs/>
          <w:sz w:val="24"/>
          <w:szCs w:val="24"/>
          <w:u w:val="single"/>
          <w:lang w:val="en-US"/>
        </w:rPr>
      </w:pPr>
      <w:r w:rsidRPr="00FF03D9">
        <w:rPr>
          <w:rFonts w:asciiTheme="majorBidi" w:hAnsiTheme="majorBidi" w:cstheme="majorBidi"/>
          <w:sz w:val="24"/>
          <w:szCs w:val="24"/>
        </w:rPr>
        <w:t>acquire</w:t>
      </w:r>
      <w:r w:rsidR="00610C22" w:rsidRPr="00FF03D9">
        <w:rPr>
          <w:rFonts w:asciiTheme="majorBidi" w:hAnsiTheme="majorBidi" w:cstheme="majorBidi"/>
          <w:sz w:val="24"/>
          <w:szCs w:val="24"/>
        </w:rPr>
        <w:t xml:space="preserve"> solid knowledge on mobile networks and mobile computing</w:t>
      </w:r>
    </w:p>
    <w:p w:rsidR="00610C22" w:rsidRPr="00FF03D9" w:rsidRDefault="00FF03D9" w:rsidP="001845D5">
      <w:pPr>
        <w:pStyle w:val="ListParagraph"/>
        <w:numPr>
          <w:ilvl w:val="0"/>
          <w:numId w:val="162"/>
        </w:numPr>
        <w:shd w:val="clear" w:color="auto" w:fill="auto"/>
        <w:bidi w:val="0"/>
        <w:spacing w:after="0" w:line="360" w:lineRule="auto"/>
        <w:ind w:left="2261" w:hanging="274"/>
        <w:rPr>
          <w:rFonts w:asciiTheme="majorBidi" w:hAnsiTheme="majorBidi" w:cstheme="majorBidi"/>
          <w:sz w:val="24"/>
          <w:szCs w:val="24"/>
        </w:rPr>
      </w:pPr>
      <w:r w:rsidRPr="00FF03D9">
        <w:rPr>
          <w:rFonts w:asciiTheme="majorBidi" w:hAnsiTheme="majorBidi" w:cstheme="majorBidi"/>
          <w:sz w:val="24"/>
          <w:szCs w:val="24"/>
        </w:rPr>
        <w:t>a</w:t>
      </w:r>
      <w:r w:rsidR="00610C22" w:rsidRPr="00FF03D9">
        <w:rPr>
          <w:rFonts w:asciiTheme="majorBidi" w:hAnsiTheme="majorBidi" w:cstheme="majorBidi"/>
          <w:sz w:val="24"/>
          <w:szCs w:val="24"/>
        </w:rPr>
        <w:t>cquire experience and capability to team work</w:t>
      </w:r>
    </w:p>
    <w:p w:rsidR="00FF03D9" w:rsidRPr="00FF03D9" w:rsidRDefault="00FF03D9" w:rsidP="001845D5">
      <w:pPr>
        <w:pStyle w:val="ListParagraph"/>
        <w:numPr>
          <w:ilvl w:val="0"/>
          <w:numId w:val="162"/>
        </w:numPr>
        <w:shd w:val="clear" w:color="auto" w:fill="auto"/>
        <w:bidi w:val="0"/>
        <w:spacing w:after="0" w:line="360" w:lineRule="auto"/>
        <w:ind w:left="2261" w:hanging="274"/>
        <w:jc w:val="left"/>
        <w:rPr>
          <w:rFonts w:asciiTheme="majorBidi" w:hAnsiTheme="majorBidi" w:cstheme="majorBidi"/>
          <w:b/>
          <w:bCs/>
          <w:sz w:val="24"/>
          <w:szCs w:val="24"/>
          <w:u w:val="single"/>
        </w:rPr>
      </w:pPr>
      <w:r w:rsidRPr="00FF03D9">
        <w:rPr>
          <w:rFonts w:asciiTheme="majorBidi" w:hAnsiTheme="majorBidi" w:cstheme="majorBidi"/>
          <w:sz w:val="24"/>
          <w:szCs w:val="24"/>
        </w:rPr>
        <w:t>b</w:t>
      </w:r>
      <w:r w:rsidR="00610C22" w:rsidRPr="00FF03D9">
        <w:rPr>
          <w:rFonts w:asciiTheme="majorBidi" w:hAnsiTheme="majorBidi" w:cstheme="majorBidi"/>
          <w:sz w:val="24"/>
          <w:szCs w:val="24"/>
        </w:rPr>
        <w:t>ecome familiar with mobile game development</w:t>
      </w:r>
      <w:r w:rsidR="00610C22" w:rsidRPr="00FF03D9">
        <w:rPr>
          <w:rFonts w:asciiTheme="majorBidi" w:hAnsiTheme="majorBidi" w:cstheme="majorBidi"/>
          <w:b/>
          <w:bCs/>
          <w:sz w:val="24"/>
          <w:szCs w:val="24"/>
          <w:u w:val="single"/>
        </w:rPr>
        <w:t xml:space="preserve"> </w:t>
      </w:r>
    </w:p>
    <w:p w:rsidR="00FF03D9" w:rsidRDefault="00FF03D9" w:rsidP="00FF03D9">
      <w:pPr>
        <w:shd w:val="clear" w:color="auto" w:fill="auto"/>
        <w:bidi w:val="0"/>
        <w:ind w:left="2261" w:hanging="274"/>
        <w:jc w:val="left"/>
        <w:rPr>
          <w:rFonts w:asciiTheme="majorBidi" w:eastAsia="Calibri" w:hAnsiTheme="majorBidi" w:cstheme="majorBidi"/>
          <w:b/>
          <w:bCs/>
          <w:sz w:val="28"/>
          <w:szCs w:val="28"/>
          <w:u w:val="single"/>
        </w:rPr>
      </w:pPr>
    </w:p>
    <w:p w:rsidR="006404E2" w:rsidRDefault="006404E2" w:rsidP="00FF03D9">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t>Outcomes</w:t>
      </w:r>
      <w:r w:rsidRPr="003F4E7A">
        <w:rPr>
          <w:rFonts w:ascii="Arial" w:hAnsi="Arial" w:cs="Arial"/>
          <w:b/>
          <w:bCs/>
          <w:color w:val="000000"/>
          <w:sz w:val="27"/>
          <w:szCs w:val="27"/>
        </w:rPr>
        <w:t>:</w:t>
      </w:r>
    </w:p>
    <w:p w:rsidR="00FF03D9" w:rsidRPr="00FF03D9" w:rsidRDefault="00FF03D9" w:rsidP="00FF03D9">
      <w:pPr>
        <w:bidi w:val="0"/>
        <w:spacing w:after="192" w:line="315" w:lineRule="atLeast"/>
        <w:jc w:val="left"/>
        <w:rPr>
          <w:rFonts w:asciiTheme="majorBidi" w:hAnsiTheme="majorBidi" w:cstheme="majorBidi"/>
          <w:color w:val="2C2C2C"/>
          <w:lang w:val="en-US"/>
        </w:rPr>
      </w:pPr>
      <w:r w:rsidRPr="00FF03D9">
        <w:rPr>
          <w:rFonts w:asciiTheme="majorBidi" w:hAnsiTheme="majorBidi" w:cstheme="majorBidi"/>
          <w:color w:val="2C2C2C"/>
          <w:lang w:val="en-US"/>
        </w:rPr>
        <w:t>On completion of this course you should be able to:</w:t>
      </w:r>
    </w:p>
    <w:p w:rsidR="00FF03D9" w:rsidRPr="00FF03D9" w:rsidRDefault="00FF03D9" w:rsidP="001845D5">
      <w:pPr>
        <w:pStyle w:val="ListParagraph"/>
        <w:numPr>
          <w:ilvl w:val="0"/>
          <w:numId w:val="161"/>
        </w:numPr>
        <w:bidi w:val="0"/>
        <w:spacing w:after="0" w:line="360" w:lineRule="auto"/>
        <w:rPr>
          <w:rFonts w:asciiTheme="majorBidi" w:hAnsiTheme="majorBidi" w:cstheme="majorBidi"/>
          <w:sz w:val="24"/>
          <w:szCs w:val="24"/>
          <w:lang w:val="en-US"/>
        </w:rPr>
      </w:pPr>
      <w:r w:rsidRPr="00FF03D9">
        <w:rPr>
          <w:rFonts w:asciiTheme="majorBidi" w:hAnsiTheme="majorBidi" w:cstheme="majorBidi"/>
          <w:sz w:val="24"/>
          <w:szCs w:val="24"/>
          <w:lang w:val="en-US"/>
        </w:rPr>
        <w:t>apply advanced data communicating methods and networking protocols for wireless and mobile environments</w:t>
      </w:r>
    </w:p>
    <w:p w:rsidR="00FF03D9" w:rsidRPr="00FF03D9" w:rsidRDefault="00FF03D9" w:rsidP="001845D5">
      <w:pPr>
        <w:pStyle w:val="ListParagraph"/>
        <w:numPr>
          <w:ilvl w:val="0"/>
          <w:numId w:val="161"/>
        </w:numPr>
        <w:bidi w:val="0"/>
        <w:spacing w:after="0" w:line="360" w:lineRule="auto"/>
        <w:rPr>
          <w:rFonts w:asciiTheme="majorBidi" w:hAnsiTheme="majorBidi" w:cstheme="majorBidi"/>
          <w:sz w:val="24"/>
          <w:szCs w:val="24"/>
          <w:lang w:val="en-US"/>
        </w:rPr>
      </w:pPr>
      <w:r w:rsidRPr="00FF03D9">
        <w:rPr>
          <w:rFonts w:asciiTheme="majorBidi" w:hAnsiTheme="majorBidi" w:cstheme="majorBidi"/>
          <w:sz w:val="24"/>
          <w:szCs w:val="24"/>
          <w:lang w:val="en-US"/>
        </w:rPr>
        <w:t>utilize and employ application frameworks for developing mobile applications including under disconnected and weakly connected environment</w:t>
      </w:r>
    </w:p>
    <w:p w:rsidR="00FF03D9" w:rsidRPr="00FF03D9" w:rsidRDefault="00FF03D9" w:rsidP="001845D5">
      <w:pPr>
        <w:pStyle w:val="ListParagraph"/>
        <w:numPr>
          <w:ilvl w:val="0"/>
          <w:numId w:val="161"/>
        </w:numPr>
        <w:bidi w:val="0"/>
        <w:spacing w:after="0" w:line="360" w:lineRule="auto"/>
        <w:rPr>
          <w:rFonts w:asciiTheme="majorBidi" w:hAnsiTheme="majorBidi" w:cstheme="majorBidi"/>
          <w:sz w:val="24"/>
          <w:szCs w:val="24"/>
          <w:lang w:val="en-US"/>
        </w:rPr>
      </w:pPr>
      <w:r w:rsidRPr="00FF03D9">
        <w:rPr>
          <w:rFonts w:asciiTheme="majorBidi" w:hAnsiTheme="majorBidi" w:cstheme="majorBidi"/>
          <w:sz w:val="24"/>
          <w:szCs w:val="24"/>
          <w:lang w:val="en-US"/>
        </w:rPr>
        <w:t>create web sites suitable for mobile environments</w:t>
      </w:r>
    </w:p>
    <w:p w:rsidR="00FF03D9" w:rsidRPr="00FF03D9" w:rsidRDefault="00FF03D9" w:rsidP="001845D5">
      <w:pPr>
        <w:pStyle w:val="ListParagraph"/>
        <w:numPr>
          <w:ilvl w:val="0"/>
          <w:numId w:val="161"/>
        </w:numPr>
        <w:bidi w:val="0"/>
        <w:spacing w:after="0" w:line="360" w:lineRule="auto"/>
        <w:rPr>
          <w:rFonts w:asciiTheme="majorBidi" w:hAnsiTheme="majorBidi" w:cstheme="majorBidi"/>
          <w:sz w:val="24"/>
          <w:szCs w:val="24"/>
          <w:lang w:val="en-US"/>
        </w:rPr>
      </w:pPr>
      <w:r w:rsidRPr="00FF03D9">
        <w:rPr>
          <w:rFonts w:asciiTheme="majorBidi" w:hAnsiTheme="majorBidi" w:cstheme="majorBidi"/>
          <w:sz w:val="24"/>
          <w:szCs w:val="24"/>
          <w:lang w:val="en-US"/>
        </w:rPr>
        <w:t>select components and networks for particular application</w:t>
      </w:r>
    </w:p>
    <w:p w:rsidR="00FF03D9" w:rsidRPr="00FF03D9" w:rsidRDefault="00FF03D9" w:rsidP="001845D5">
      <w:pPr>
        <w:pStyle w:val="ListParagraph"/>
        <w:numPr>
          <w:ilvl w:val="0"/>
          <w:numId w:val="161"/>
        </w:numPr>
        <w:bidi w:val="0"/>
        <w:spacing w:after="0" w:line="360" w:lineRule="auto"/>
        <w:rPr>
          <w:rFonts w:asciiTheme="majorBidi" w:hAnsiTheme="majorBidi" w:cstheme="majorBidi"/>
          <w:sz w:val="24"/>
          <w:szCs w:val="24"/>
          <w:lang w:val="en-US"/>
        </w:rPr>
      </w:pPr>
      <w:r w:rsidRPr="00FF03D9">
        <w:rPr>
          <w:rFonts w:asciiTheme="majorBidi" w:hAnsiTheme="majorBidi" w:cstheme="majorBidi"/>
          <w:sz w:val="24"/>
          <w:szCs w:val="24"/>
          <w:lang w:val="en-US"/>
        </w:rPr>
        <w:t>creatively analyze mobile and wireless networks</w:t>
      </w:r>
    </w:p>
    <w:p w:rsidR="00FF03D9" w:rsidRPr="00FF03D9" w:rsidRDefault="00FF03D9" w:rsidP="001845D5">
      <w:pPr>
        <w:pStyle w:val="ListParagraph"/>
        <w:numPr>
          <w:ilvl w:val="0"/>
          <w:numId w:val="161"/>
        </w:numPr>
        <w:bidi w:val="0"/>
        <w:spacing w:after="0" w:line="360" w:lineRule="auto"/>
        <w:rPr>
          <w:rFonts w:asciiTheme="majorBidi" w:hAnsiTheme="majorBidi" w:cstheme="majorBidi"/>
          <w:sz w:val="24"/>
          <w:szCs w:val="24"/>
          <w:lang w:val="en-US"/>
        </w:rPr>
      </w:pPr>
      <w:r w:rsidRPr="00FF03D9">
        <w:rPr>
          <w:rFonts w:asciiTheme="majorBidi" w:hAnsiTheme="majorBidi" w:cstheme="majorBidi"/>
          <w:sz w:val="24"/>
          <w:szCs w:val="24"/>
          <w:lang w:val="en-US"/>
        </w:rPr>
        <w:t>critically analyse security issues of mobile and wireless computing systems</w:t>
      </w:r>
    </w:p>
    <w:p w:rsidR="006404E2" w:rsidRPr="00FF03D9" w:rsidRDefault="00FF03D9" w:rsidP="001845D5">
      <w:pPr>
        <w:pStyle w:val="ListParagraph"/>
        <w:numPr>
          <w:ilvl w:val="0"/>
          <w:numId w:val="161"/>
        </w:numPr>
        <w:bidi w:val="0"/>
        <w:spacing w:after="0" w:line="360" w:lineRule="auto"/>
        <w:rPr>
          <w:rFonts w:asciiTheme="majorBidi" w:hAnsiTheme="majorBidi" w:cstheme="majorBidi"/>
          <w:sz w:val="24"/>
          <w:szCs w:val="24"/>
          <w:lang w:val="en-US"/>
        </w:rPr>
      </w:pPr>
      <w:r w:rsidRPr="00FF03D9">
        <w:rPr>
          <w:rFonts w:asciiTheme="majorBidi" w:hAnsiTheme="majorBidi" w:cstheme="majorBidi"/>
          <w:sz w:val="24"/>
          <w:szCs w:val="24"/>
          <w:lang w:val="en-US"/>
        </w:rPr>
        <w:t>design and implement simple mobile games</w:t>
      </w:r>
    </w:p>
    <w:p w:rsidR="001A23A2" w:rsidRPr="005D3147" w:rsidRDefault="001A23A2" w:rsidP="006404E2">
      <w:pPr>
        <w:bidi w:val="0"/>
        <w:rPr>
          <w:rFonts w:asciiTheme="majorBidi" w:hAnsiTheme="majorBidi" w:cstheme="majorBidi"/>
          <w:b/>
          <w:bCs/>
          <w:sz w:val="28"/>
          <w:szCs w:val="28"/>
          <w:u w:val="single"/>
          <w:rtl/>
        </w:rPr>
      </w:pPr>
      <w:r w:rsidRPr="005D3147">
        <w:rPr>
          <w:rFonts w:asciiTheme="majorBidi" w:hAnsiTheme="majorBidi" w:cstheme="majorBidi"/>
          <w:b/>
          <w:bCs/>
          <w:sz w:val="28"/>
          <w:szCs w:val="28"/>
          <w:u w:val="single"/>
        </w:rPr>
        <w:t>Text Book:</w:t>
      </w:r>
    </w:p>
    <w:p w:rsidR="001A23A2" w:rsidRDefault="001A23A2" w:rsidP="001845D5">
      <w:pPr>
        <w:pStyle w:val="Default"/>
        <w:numPr>
          <w:ilvl w:val="0"/>
          <w:numId w:val="28"/>
        </w:numPr>
        <w:spacing w:line="276" w:lineRule="auto"/>
        <w:ind w:left="284" w:hanging="284"/>
        <w:jc w:val="both"/>
        <w:rPr>
          <w:rFonts w:asciiTheme="majorBidi" w:hAnsiTheme="majorBidi" w:cstheme="majorBidi"/>
        </w:rPr>
      </w:pPr>
      <w:r w:rsidRPr="005D3147">
        <w:rPr>
          <w:rFonts w:asciiTheme="majorBidi" w:hAnsiTheme="majorBidi" w:cstheme="majorBidi"/>
        </w:rPr>
        <w:t>Amjad Umar, “Mobile Computing And Wireless Communications: Applications, Networks, Platforms, Architectures and Security”, NGE Solutions (July 15, 2004 ), ISBN-10: 0975918206</w:t>
      </w:r>
      <w:r w:rsidR="00CD242F">
        <w:rPr>
          <w:rFonts w:asciiTheme="majorBidi" w:hAnsiTheme="majorBidi" w:cstheme="majorBidi"/>
        </w:rPr>
        <w:t>.</w:t>
      </w:r>
    </w:p>
    <w:p w:rsidR="00CD242F" w:rsidRPr="005D3147" w:rsidRDefault="00CD242F" w:rsidP="00CD242F">
      <w:pPr>
        <w:pStyle w:val="Default"/>
        <w:spacing w:line="276" w:lineRule="auto"/>
        <w:ind w:left="284"/>
        <w:jc w:val="both"/>
        <w:rPr>
          <w:rFonts w:asciiTheme="majorBidi" w:hAnsiTheme="majorBidi" w:cstheme="majorBidi"/>
        </w:rPr>
      </w:pPr>
    </w:p>
    <w:p w:rsidR="001A23A2" w:rsidRPr="005D3147" w:rsidRDefault="001A23A2" w:rsidP="008A33E0">
      <w:pPr>
        <w:bidi w:val="0"/>
        <w:ind w:left="33"/>
        <w:rPr>
          <w:rFonts w:asciiTheme="majorBidi" w:hAnsiTheme="majorBidi" w:cstheme="majorBidi"/>
          <w:b/>
          <w:bCs/>
          <w:color w:val="000000"/>
          <w:sz w:val="2"/>
          <w:szCs w:val="2"/>
          <w:rtl/>
        </w:rPr>
      </w:pPr>
    </w:p>
    <w:p w:rsidR="001A23A2" w:rsidRPr="005D3147" w:rsidRDefault="001A23A2" w:rsidP="008A33E0">
      <w:pPr>
        <w:bidi w:val="0"/>
        <w:ind w:left="33"/>
        <w:rPr>
          <w:rFonts w:asciiTheme="majorBidi" w:hAnsiTheme="majorBidi" w:cstheme="majorBidi"/>
          <w:b/>
          <w:bCs/>
          <w:color w:val="000000"/>
          <w:sz w:val="28"/>
          <w:szCs w:val="28"/>
          <w:u w:val="single"/>
        </w:rPr>
      </w:pPr>
      <w:r w:rsidRPr="005D3147">
        <w:rPr>
          <w:rFonts w:asciiTheme="majorBidi" w:hAnsiTheme="majorBidi" w:cstheme="majorBidi"/>
          <w:b/>
          <w:bCs/>
          <w:color w:val="000000"/>
          <w:sz w:val="28"/>
          <w:szCs w:val="28"/>
          <w:u w:val="single"/>
        </w:rPr>
        <w:t>Essential References:</w:t>
      </w:r>
    </w:p>
    <w:p w:rsidR="001A23A2" w:rsidRPr="005D3147" w:rsidRDefault="001A23A2" w:rsidP="001845D5">
      <w:pPr>
        <w:pStyle w:val="ListParagraph"/>
        <w:numPr>
          <w:ilvl w:val="0"/>
          <w:numId w:val="27"/>
        </w:numPr>
        <w:shd w:val="clear" w:color="auto" w:fill="auto"/>
        <w:tabs>
          <w:tab w:val="right" w:pos="1152"/>
        </w:tabs>
        <w:bidi w:val="0"/>
        <w:spacing w:after="100" w:afterAutospacing="1"/>
        <w:ind w:left="284" w:hanging="284"/>
        <w:jc w:val="left"/>
        <w:rPr>
          <w:rFonts w:asciiTheme="majorBidi" w:hAnsiTheme="majorBidi" w:cstheme="majorBidi"/>
          <w:color w:val="000000"/>
          <w:sz w:val="24"/>
          <w:szCs w:val="24"/>
        </w:rPr>
      </w:pPr>
      <w:r w:rsidRPr="005D3147">
        <w:rPr>
          <w:rFonts w:asciiTheme="majorBidi" w:hAnsiTheme="majorBidi" w:cstheme="majorBidi"/>
          <w:color w:val="000000"/>
          <w:sz w:val="24"/>
          <w:szCs w:val="24"/>
        </w:rPr>
        <w:t>F. Adelstein, S.K.S. Gupta, G.G. Richard III and L. Schwiebert</w:t>
      </w:r>
      <w:r w:rsidRPr="005D3147">
        <w:rPr>
          <w:rFonts w:asciiTheme="majorBidi" w:hAnsiTheme="majorBidi" w:cstheme="majorBidi"/>
          <w:color w:val="000000"/>
          <w:kern w:val="36"/>
          <w:sz w:val="24"/>
          <w:szCs w:val="24"/>
        </w:rPr>
        <w:t xml:space="preserve">,” </w:t>
      </w:r>
      <w:r w:rsidRPr="005D3147">
        <w:rPr>
          <w:rFonts w:asciiTheme="majorBidi" w:hAnsiTheme="majorBidi" w:cstheme="majorBidi"/>
          <w:color w:val="000000"/>
          <w:sz w:val="24"/>
          <w:szCs w:val="24"/>
        </w:rPr>
        <w:t>Fundamentals of Mobile and Pervasive Computing”, McGraw Hill, 2005, ISBN: 0-07-141237-9.</w:t>
      </w:r>
    </w:p>
    <w:p w:rsidR="001A23A2" w:rsidRDefault="001A23A2" w:rsidP="001845D5">
      <w:pPr>
        <w:pStyle w:val="ListParagraph"/>
        <w:numPr>
          <w:ilvl w:val="0"/>
          <w:numId w:val="27"/>
        </w:numPr>
        <w:shd w:val="clear" w:color="auto" w:fill="auto"/>
        <w:tabs>
          <w:tab w:val="right" w:pos="1152"/>
        </w:tabs>
        <w:bidi w:val="0"/>
        <w:spacing w:before="100" w:beforeAutospacing="1" w:after="100" w:afterAutospacing="1"/>
        <w:ind w:left="284" w:hanging="284"/>
        <w:jc w:val="left"/>
        <w:rPr>
          <w:rFonts w:asciiTheme="majorBidi" w:hAnsiTheme="majorBidi" w:cstheme="majorBidi"/>
          <w:color w:val="000000"/>
          <w:sz w:val="24"/>
          <w:szCs w:val="24"/>
        </w:rPr>
      </w:pPr>
      <w:r w:rsidRPr="005D3147">
        <w:rPr>
          <w:rFonts w:asciiTheme="majorBidi" w:hAnsiTheme="majorBidi" w:cstheme="majorBidi"/>
          <w:color w:val="000000"/>
          <w:sz w:val="24"/>
          <w:szCs w:val="24"/>
        </w:rPr>
        <w:t>Mohsen Guizani, “Wireless Networks and Mobile Computing”, Wiley Communications Technology  Online ISSN: 1530-8677</w:t>
      </w:r>
      <w:r w:rsidRPr="005D3147">
        <w:rPr>
          <w:rFonts w:asciiTheme="majorBidi" w:hAnsiTheme="majorBidi" w:cstheme="majorBidi"/>
          <w:i/>
          <w:iCs/>
          <w:color w:val="000000"/>
          <w:sz w:val="24"/>
          <w:szCs w:val="24"/>
        </w:rPr>
        <w:t>.</w:t>
      </w:r>
    </w:p>
    <w:p w:rsidR="00CD242F" w:rsidRDefault="00CD242F" w:rsidP="00CD242F">
      <w:pPr>
        <w:pStyle w:val="ListParagraph"/>
        <w:shd w:val="clear" w:color="auto" w:fill="auto"/>
        <w:tabs>
          <w:tab w:val="right" w:pos="1152"/>
        </w:tabs>
        <w:bidi w:val="0"/>
        <w:spacing w:before="100" w:beforeAutospacing="1" w:after="100" w:afterAutospacing="1"/>
        <w:ind w:left="284"/>
        <w:jc w:val="left"/>
        <w:rPr>
          <w:rFonts w:asciiTheme="majorBidi" w:hAnsiTheme="majorBidi" w:cstheme="majorBidi"/>
          <w:color w:val="000000"/>
          <w:sz w:val="24"/>
          <w:szCs w:val="24"/>
        </w:rPr>
      </w:pPr>
    </w:p>
    <w:p w:rsidR="00FF03D9" w:rsidRDefault="00FF03D9" w:rsidP="00FF03D9">
      <w:pPr>
        <w:pStyle w:val="ListParagraph"/>
        <w:shd w:val="clear" w:color="auto" w:fill="auto"/>
        <w:tabs>
          <w:tab w:val="right" w:pos="1152"/>
        </w:tabs>
        <w:bidi w:val="0"/>
        <w:spacing w:before="100" w:beforeAutospacing="1" w:after="100" w:afterAutospacing="1"/>
        <w:ind w:left="284"/>
        <w:jc w:val="left"/>
        <w:rPr>
          <w:rFonts w:asciiTheme="majorBidi" w:hAnsiTheme="majorBidi" w:cstheme="majorBidi"/>
          <w:color w:val="000000"/>
          <w:sz w:val="24"/>
          <w:szCs w:val="24"/>
        </w:rPr>
      </w:pPr>
    </w:p>
    <w:p w:rsidR="00FF03D9" w:rsidRDefault="00FF03D9" w:rsidP="00FF03D9">
      <w:pPr>
        <w:pStyle w:val="ListParagraph"/>
        <w:shd w:val="clear" w:color="auto" w:fill="auto"/>
        <w:tabs>
          <w:tab w:val="right" w:pos="1152"/>
        </w:tabs>
        <w:bidi w:val="0"/>
        <w:spacing w:before="100" w:beforeAutospacing="1" w:after="100" w:afterAutospacing="1"/>
        <w:ind w:left="284"/>
        <w:jc w:val="left"/>
        <w:rPr>
          <w:rFonts w:asciiTheme="majorBidi" w:hAnsiTheme="majorBidi" w:cstheme="majorBidi"/>
          <w:color w:val="000000"/>
          <w:sz w:val="24"/>
          <w:szCs w:val="24"/>
        </w:rPr>
      </w:pPr>
    </w:p>
    <w:p w:rsidR="00FF03D9" w:rsidRDefault="00FF03D9" w:rsidP="00FF03D9">
      <w:pPr>
        <w:pStyle w:val="ListParagraph"/>
        <w:shd w:val="clear" w:color="auto" w:fill="auto"/>
        <w:tabs>
          <w:tab w:val="right" w:pos="1152"/>
        </w:tabs>
        <w:bidi w:val="0"/>
        <w:spacing w:before="100" w:beforeAutospacing="1" w:after="100" w:afterAutospacing="1"/>
        <w:ind w:left="284"/>
        <w:jc w:val="left"/>
        <w:rPr>
          <w:rFonts w:asciiTheme="majorBidi" w:hAnsiTheme="majorBidi" w:cstheme="majorBidi"/>
          <w:color w:val="000000"/>
          <w:sz w:val="24"/>
          <w:szCs w:val="24"/>
        </w:rPr>
      </w:pPr>
    </w:p>
    <w:p w:rsidR="00FF03D9" w:rsidRDefault="00FF03D9" w:rsidP="00FF03D9">
      <w:pPr>
        <w:pStyle w:val="ListParagraph"/>
        <w:shd w:val="clear" w:color="auto" w:fill="auto"/>
        <w:tabs>
          <w:tab w:val="right" w:pos="1152"/>
        </w:tabs>
        <w:bidi w:val="0"/>
        <w:spacing w:before="100" w:beforeAutospacing="1" w:after="100" w:afterAutospacing="1"/>
        <w:ind w:left="284"/>
        <w:jc w:val="left"/>
        <w:rPr>
          <w:rFonts w:asciiTheme="majorBidi" w:hAnsiTheme="majorBidi" w:cstheme="majorBidi"/>
          <w:color w:val="000000"/>
          <w:sz w:val="24"/>
          <w:szCs w:val="24"/>
        </w:rPr>
      </w:pPr>
    </w:p>
    <w:p w:rsidR="00F84EB4" w:rsidRDefault="00F84EB4" w:rsidP="00F84EB4">
      <w:pPr>
        <w:pStyle w:val="ListParagraph"/>
        <w:shd w:val="clear" w:color="auto" w:fill="auto"/>
        <w:tabs>
          <w:tab w:val="right" w:pos="1152"/>
        </w:tabs>
        <w:bidi w:val="0"/>
        <w:spacing w:before="100" w:beforeAutospacing="1" w:after="100" w:afterAutospacing="1"/>
        <w:ind w:left="284"/>
        <w:jc w:val="left"/>
        <w:rPr>
          <w:rFonts w:asciiTheme="majorBidi" w:hAnsiTheme="majorBidi" w:cstheme="majorBidi"/>
          <w:color w:val="000000"/>
          <w:sz w:val="24"/>
          <w:szCs w:val="24"/>
        </w:rPr>
      </w:pPr>
    </w:p>
    <w:p w:rsidR="00F84EB4" w:rsidRDefault="00F84EB4" w:rsidP="00F84EB4">
      <w:pPr>
        <w:pStyle w:val="ListParagraph"/>
        <w:shd w:val="clear" w:color="auto" w:fill="auto"/>
        <w:tabs>
          <w:tab w:val="right" w:pos="1152"/>
        </w:tabs>
        <w:bidi w:val="0"/>
        <w:spacing w:before="100" w:beforeAutospacing="1" w:after="100" w:afterAutospacing="1"/>
        <w:ind w:left="284"/>
        <w:jc w:val="left"/>
        <w:rPr>
          <w:rFonts w:asciiTheme="majorBidi" w:hAnsiTheme="majorBidi" w:cstheme="majorBidi"/>
          <w:color w:val="000000"/>
          <w:sz w:val="24"/>
          <w:szCs w:val="24"/>
        </w:rPr>
      </w:pPr>
    </w:p>
    <w:p w:rsidR="00F84EB4" w:rsidRDefault="00F84EB4" w:rsidP="00F84EB4">
      <w:pPr>
        <w:pStyle w:val="ListParagraph"/>
        <w:shd w:val="clear" w:color="auto" w:fill="auto"/>
        <w:tabs>
          <w:tab w:val="right" w:pos="1152"/>
        </w:tabs>
        <w:bidi w:val="0"/>
        <w:spacing w:before="100" w:beforeAutospacing="1" w:after="100" w:afterAutospacing="1"/>
        <w:ind w:left="284"/>
        <w:jc w:val="left"/>
        <w:rPr>
          <w:rFonts w:asciiTheme="majorBidi" w:hAnsiTheme="majorBidi" w:cstheme="majorBidi"/>
          <w:color w:val="000000"/>
          <w:sz w:val="24"/>
          <w:szCs w:val="24"/>
        </w:rPr>
      </w:pPr>
    </w:p>
    <w:tbl>
      <w:tblPr>
        <w:bidiVisual/>
        <w:tblW w:w="9104"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970"/>
        <w:gridCol w:w="883"/>
        <w:gridCol w:w="709"/>
        <w:gridCol w:w="740"/>
        <w:gridCol w:w="1016"/>
        <w:gridCol w:w="1212"/>
        <w:gridCol w:w="1896"/>
      </w:tblGrid>
      <w:tr w:rsidR="001A23A2" w:rsidRPr="005D3147" w:rsidTr="00F84EB4">
        <w:trPr>
          <w:trHeight w:val="150"/>
          <w:jc w:val="center"/>
        </w:trPr>
        <w:tc>
          <w:tcPr>
            <w:tcW w:w="167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970"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348"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2"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896"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F84EB4">
        <w:trPr>
          <w:trHeight w:val="149"/>
          <w:jc w:val="center"/>
        </w:trPr>
        <w:tc>
          <w:tcPr>
            <w:tcW w:w="16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70"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8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Credit</w:t>
            </w:r>
          </w:p>
        </w:tc>
        <w:tc>
          <w:tcPr>
            <w:tcW w:w="70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Ex</w:t>
            </w:r>
          </w:p>
        </w:tc>
        <w:tc>
          <w:tcPr>
            <w:tcW w:w="74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Lab</w:t>
            </w:r>
          </w:p>
        </w:tc>
        <w:tc>
          <w:tcPr>
            <w:tcW w:w="10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Lecture</w:t>
            </w:r>
          </w:p>
        </w:tc>
        <w:tc>
          <w:tcPr>
            <w:tcW w:w="1212"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896"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F84EB4">
        <w:trPr>
          <w:jc w:val="center"/>
        </w:trPr>
        <w:tc>
          <w:tcPr>
            <w:tcW w:w="16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431</w:t>
            </w:r>
          </w:p>
        </w:tc>
        <w:tc>
          <w:tcPr>
            <w:tcW w:w="97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6</w:t>
            </w:r>
          </w:p>
        </w:tc>
        <w:tc>
          <w:tcPr>
            <w:tcW w:w="8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70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74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0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CSI 532</w:t>
            </w:r>
          </w:p>
        </w:tc>
        <w:tc>
          <w:tcPr>
            <w:tcW w:w="189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color w:val="000000"/>
              </w:rPr>
            </w:pPr>
            <w:r w:rsidRPr="005D3147">
              <w:rPr>
                <w:rFonts w:asciiTheme="majorBidi" w:hAnsiTheme="majorBidi" w:cstheme="majorBidi"/>
                <w:b/>
                <w:bCs/>
                <w:sz w:val="28"/>
                <w:szCs w:val="28"/>
              </w:rPr>
              <w:t>Network Programming</w:t>
            </w:r>
          </w:p>
        </w:tc>
      </w:tr>
    </w:tbl>
    <w:p w:rsidR="001A23A2" w:rsidRPr="005D3147" w:rsidRDefault="001A23A2" w:rsidP="008A33E0">
      <w:pPr>
        <w:bidi w:val="0"/>
        <w:spacing w:line="336" w:lineRule="auto"/>
        <w:rPr>
          <w:rFonts w:asciiTheme="majorBidi" w:hAnsiTheme="majorBidi" w:cstheme="majorBidi"/>
          <w:sz w:val="16"/>
          <w:szCs w:val="16"/>
          <w:rtl/>
        </w:rPr>
      </w:pPr>
      <w:r w:rsidRPr="005D3147">
        <w:rPr>
          <w:rFonts w:asciiTheme="majorBidi" w:hAnsiTheme="majorBidi" w:cstheme="majorBidi"/>
          <w:rtl/>
        </w:rPr>
        <w:t xml:space="preserve"> </w:t>
      </w:r>
    </w:p>
    <w:p w:rsidR="001A23A2" w:rsidRPr="005D3147" w:rsidRDefault="001A23A2" w:rsidP="008A33E0">
      <w:pPr>
        <w:bidi w:val="0"/>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bidi w:val="0"/>
        <w:rPr>
          <w:rFonts w:asciiTheme="majorBidi" w:hAnsiTheme="majorBidi" w:cstheme="majorBidi"/>
          <w:b/>
          <w:bCs/>
          <w:sz w:val="28"/>
          <w:szCs w:val="28"/>
          <w:u w:val="single"/>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bidi w:val="0"/>
        <w:spacing w:line="312" w:lineRule="auto"/>
        <w:rPr>
          <w:rFonts w:asciiTheme="majorBidi" w:hAnsiTheme="majorBidi" w:cstheme="majorBidi"/>
        </w:rPr>
      </w:pPr>
      <w:r w:rsidRPr="005D3147">
        <w:rPr>
          <w:rFonts w:asciiTheme="majorBidi" w:hAnsiTheme="majorBidi" w:cstheme="majorBidi"/>
        </w:rPr>
        <w:t>Introduction to networking and Internet protocols via programming and hands-on labs. TCP/IP protocol architecture; user datagram protocol (UDP); multicasting; transmission control protocol (TCP); standard Internet services, and protocol usage by common Internet applications. Sockets programming; client/server; peer-to-peer; Internet addressing; TCP sockets; UDP sockets; raw sockets. Multithreading and exception handling. Finger, DNS, HTTP, and ping clients and servers. Routers and architectures, routing protocols. Router and switch configurations, Internet operating systems. Internetwork setup, network topology, wireless internetworking. Network protocol analyzers; traffic generation.</w:t>
      </w:r>
    </w:p>
    <w:p w:rsidR="001A23A2" w:rsidRDefault="001A23A2" w:rsidP="008A33E0">
      <w:pPr>
        <w:bidi w:val="0"/>
        <w:spacing w:line="312" w:lineRule="auto"/>
        <w:rPr>
          <w:rFonts w:asciiTheme="majorBidi" w:hAnsiTheme="majorBidi" w:cstheme="majorBidi"/>
        </w:rPr>
      </w:pPr>
    </w:p>
    <w:p w:rsidR="006404E2" w:rsidRPr="00D059C3" w:rsidRDefault="006404E2" w:rsidP="006404E2">
      <w:pPr>
        <w:shd w:val="clear" w:color="auto" w:fill="auto"/>
        <w:bidi w:val="0"/>
        <w:jc w:val="left"/>
        <w:rPr>
          <w:rFonts w:asciiTheme="majorBidi" w:eastAsia="Calibri" w:hAnsiTheme="majorBidi" w:cstheme="majorBidi"/>
          <w:b/>
          <w:bCs/>
          <w:sz w:val="28"/>
          <w:szCs w:val="28"/>
          <w:u w:val="single"/>
        </w:rPr>
      </w:pPr>
      <w:r w:rsidRPr="00D059C3">
        <w:rPr>
          <w:rFonts w:asciiTheme="majorBidi" w:eastAsia="Calibri" w:hAnsiTheme="majorBidi" w:cstheme="majorBidi"/>
          <w:b/>
          <w:bCs/>
          <w:sz w:val="28"/>
          <w:szCs w:val="28"/>
          <w:u w:val="single"/>
        </w:rPr>
        <w:t>Objectives:</w:t>
      </w:r>
    </w:p>
    <w:p w:rsidR="001675B6" w:rsidRPr="00A70DDC" w:rsidRDefault="00C92FD7" w:rsidP="001845D5">
      <w:pPr>
        <w:numPr>
          <w:ilvl w:val="0"/>
          <w:numId w:val="163"/>
        </w:numPr>
        <w:bidi w:val="0"/>
        <w:jc w:val="left"/>
        <w:rPr>
          <w:rFonts w:asciiTheme="majorBidi" w:hAnsiTheme="majorBidi" w:cstheme="majorBidi"/>
        </w:rPr>
      </w:pPr>
      <w:r>
        <w:rPr>
          <w:rFonts w:asciiTheme="majorBidi" w:hAnsiTheme="majorBidi" w:cstheme="majorBidi"/>
        </w:rPr>
        <w:t>U</w:t>
      </w:r>
      <w:r w:rsidR="001675B6" w:rsidRPr="00A70DDC">
        <w:rPr>
          <w:rFonts w:asciiTheme="majorBidi" w:hAnsiTheme="majorBidi" w:cstheme="majorBidi"/>
        </w:rPr>
        <w:t>nderstand the TCP/UDP network programming interface;</w:t>
      </w:r>
    </w:p>
    <w:p w:rsidR="001675B6" w:rsidRPr="00A70DDC" w:rsidRDefault="00C92FD7" w:rsidP="001845D5">
      <w:pPr>
        <w:numPr>
          <w:ilvl w:val="0"/>
          <w:numId w:val="163"/>
        </w:numPr>
        <w:bidi w:val="0"/>
        <w:jc w:val="left"/>
        <w:rPr>
          <w:rFonts w:asciiTheme="majorBidi" w:hAnsiTheme="majorBidi" w:cstheme="majorBidi"/>
        </w:rPr>
      </w:pPr>
      <w:r>
        <w:rPr>
          <w:rFonts w:asciiTheme="majorBidi" w:hAnsiTheme="majorBidi" w:cstheme="majorBidi"/>
        </w:rPr>
        <w:t>U</w:t>
      </w:r>
      <w:r w:rsidR="001675B6" w:rsidRPr="00A70DDC">
        <w:rPr>
          <w:rFonts w:asciiTheme="majorBidi" w:hAnsiTheme="majorBidi" w:cstheme="majorBidi"/>
        </w:rPr>
        <w:t>nderstand the methodology of design and implementation of client-server network applications;</w:t>
      </w:r>
    </w:p>
    <w:p w:rsidR="001675B6" w:rsidRDefault="00C92FD7" w:rsidP="001845D5">
      <w:pPr>
        <w:numPr>
          <w:ilvl w:val="0"/>
          <w:numId w:val="163"/>
        </w:numPr>
        <w:bidi w:val="0"/>
        <w:jc w:val="left"/>
        <w:rPr>
          <w:rFonts w:asciiTheme="majorBidi" w:hAnsiTheme="majorBidi" w:cstheme="majorBidi"/>
        </w:rPr>
      </w:pPr>
      <w:r>
        <w:rPr>
          <w:rFonts w:asciiTheme="majorBidi" w:hAnsiTheme="majorBidi" w:cstheme="majorBidi"/>
        </w:rPr>
        <w:t>D</w:t>
      </w:r>
      <w:r w:rsidR="001675B6" w:rsidRPr="00A70DDC">
        <w:rPr>
          <w:rFonts w:asciiTheme="majorBidi" w:hAnsiTheme="majorBidi" w:cstheme="majorBidi"/>
        </w:rPr>
        <w:t>evelop non-trivial and robust network applications.</w:t>
      </w:r>
    </w:p>
    <w:p w:rsidR="001675B6" w:rsidRPr="001675B6" w:rsidRDefault="001675B6" w:rsidP="001675B6">
      <w:pPr>
        <w:pStyle w:val="ListParagraph"/>
        <w:shd w:val="clear" w:color="auto" w:fill="auto"/>
        <w:bidi w:val="0"/>
        <w:jc w:val="left"/>
        <w:rPr>
          <w:rFonts w:asciiTheme="majorBidi" w:hAnsiTheme="majorBidi" w:cstheme="majorBidi"/>
          <w:color w:val="auto"/>
          <w:lang w:bidi="en-US"/>
        </w:rPr>
      </w:pPr>
    </w:p>
    <w:p w:rsidR="001675B6" w:rsidRPr="001675B6" w:rsidRDefault="001675B6" w:rsidP="001675B6">
      <w:pPr>
        <w:shd w:val="clear" w:color="auto" w:fill="auto"/>
        <w:bidi w:val="0"/>
        <w:jc w:val="left"/>
        <w:rPr>
          <w:rFonts w:asciiTheme="majorBidi" w:hAnsiTheme="majorBidi" w:cstheme="majorBidi"/>
          <w:color w:val="auto"/>
          <w:sz w:val="22"/>
          <w:szCs w:val="22"/>
          <w:lang w:bidi="en-US"/>
        </w:rPr>
      </w:pPr>
      <w:r w:rsidRPr="001675B6">
        <w:rPr>
          <w:rFonts w:asciiTheme="majorBidi" w:eastAsia="Calibri" w:hAnsiTheme="majorBidi" w:cstheme="majorBidi"/>
          <w:b/>
          <w:bCs/>
          <w:sz w:val="28"/>
          <w:szCs w:val="28"/>
          <w:u w:val="single"/>
        </w:rPr>
        <w:t>Outcomes</w:t>
      </w:r>
      <w:r w:rsidRPr="001675B6">
        <w:rPr>
          <w:rFonts w:ascii="Arial" w:hAnsi="Arial" w:cs="Arial"/>
          <w:b/>
          <w:bCs/>
          <w:color w:val="000000"/>
          <w:sz w:val="27"/>
          <w:szCs w:val="27"/>
        </w:rPr>
        <w:t>:</w:t>
      </w:r>
    </w:p>
    <w:p w:rsidR="001675B6" w:rsidRPr="00C92FD7" w:rsidRDefault="001675B6" w:rsidP="001675B6">
      <w:pPr>
        <w:bidi w:val="0"/>
        <w:spacing w:before="120" w:after="120"/>
        <w:rPr>
          <w:rFonts w:asciiTheme="majorBidi" w:hAnsiTheme="majorBidi" w:cstheme="majorBidi"/>
        </w:rPr>
      </w:pPr>
      <w:r w:rsidRPr="00A70DDC">
        <w:rPr>
          <w:rFonts w:asciiTheme="majorBidi" w:hAnsiTheme="majorBidi" w:cstheme="majorBidi"/>
        </w:rPr>
        <w:t xml:space="preserve">A. </w:t>
      </w:r>
      <w:r w:rsidRPr="00C92FD7">
        <w:rPr>
          <w:rFonts w:asciiTheme="majorBidi" w:hAnsiTheme="majorBidi" w:cstheme="majorBidi"/>
          <w:u w:val="single"/>
        </w:rPr>
        <w:t>Knowledge and Understanding</w:t>
      </w:r>
      <w:r w:rsidRPr="00C92FD7">
        <w:rPr>
          <w:rFonts w:asciiTheme="majorBidi" w:hAnsiTheme="majorBidi" w:cstheme="majorBidi"/>
        </w:rPr>
        <w:t xml:space="preserve"> (students should be able to understand): </w:t>
      </w:r>
    </w:p>
    <w:p w:rsidR="001675B6" w:rsidRPr="00C92FD7" w:rsidRDefault="001675B6" w:rsidP="001845D5">
      <w:pPr>
        <w:pStyle w:val="ListParagraph"/>
        <w:numPr>
          <w:ilvl w:val="0"/>
          <w:numId w:val="164"/>
        </w:numPr>
        <w:bidi w:val="0"/>
        <w:spacing w:after="0" w:line="360" w:lineRule="auto"/>
        <w:rPr>
          <w:rFonts w:asciiTheme="majorBidi" w:hAnsiTheme="majorBidi" w:cstheme="majorBidi"/>
          <w:sz w:val="24"/>
          <w:szCs w:val="24"/>
        </w:rPr>
      </w:pPr>
      <w:r w:rsidRPr="00C92FD7">
        <w:rPr>
          <w:rFonts w:asciiTheme="majorBidi" w:hAnsiTheme="majorBidi" w:cstheme="majorBidi"/>
          <w:sz w:val="24"/>
          <w:szCs w:val="24"/>
        </w:rPr>
        <w:t xml:space="preserve">the basic concepts associated with network programming </w:t>
      </w:r>
    </w:p>
    <w:p w:rsidR="001675B6" w:rsidRPr="00C92FD7" w:rsidRDefault="001675B6" w:rsidP="001845D5">
      <w:pPr>
        <w:pStyle w:val="ListParagraph"/>
        <w:numPr>
          <w:ilvl w:val="0"/>
          <w:numId w:val="164"/>
        </w:numPr>
        <w:bidi w:val="0"/>
        <w:spacing w:after="0" w:line="360" w:lineRule="auto"/>
        <w:rPr>
          <w:rFonts w:asciiTheme="majorBidi" w:hAnsiTheme="majorBidi" w:cstheme="majorBidi"/>
          <w:sz w:val="24"/>
          <w:szCs w:val="24"/>
        </w:rPr>
      </w:pPr>
      <w:r w:rsidRPr="00C92FD7">
        <w:rPr>
          <w:rFonts w:asciiTheme="majorBidi" w:hAnsiTheme="majorBidi" w:cstheme="majorBidi"/>
          <w:sz w:val="24"/>
          <w:szCs w:val="24"/>
        </w:rPr>
        <w:t xml:space="preserve">the role of a protocol in controlling the communication between hosts in a network </w:t>
      </w:r>
    </w:p>
    <w:p w:rsidR="001675B6" w:rsidRPr="00C92FD7" w:rsidRDefault="001675B6" w:rsidP="001845D5">
      <w:pPr>
        <w:pStyle w:val="ListParagraph"/>
        <w:numPr>
          <w:ilvl w:val="0"/>
          <w:numId w:val="164"/>
        </w:numPr>
        <w:bidi w:val="0"/>
        <w:spacing w:after="0" w:line="360" w:lineRule="auto"/>
        <w:rPr>
          <w:rFonts w:asciiTheme="majorBidi" w:hAnsiTheme="majorBidi" w:cstheme="majorBidi"/>
          <w:sz w:val="24"/>
          <w:szCs w:val="24"/>
          <w:rtl/>
        </w:rPr>
      </w:pPr>
      <w:r w:rsidRPr="00C92FD7">
        <w:rPr>
          <w:rFonts w:asciiTheme="majorBidi" w:hAnsiTheme="majorBidi" w:cstheme="majorBidi"/>
          <w:sz w:val="24"/>
          <w:szCs w:val="24"/>
        </w:rPr>
        <w:t xml:space="preserve">the advantages of multithreaded applications </w:t>
      </w:r>
    </w:p>
    <w:p w:rsidR="001675B6" w:rsidRPr="00C92FD7" w:rsidRDefault="001675B6" w:rsidP="001675B6">
      <w:pPr>
        <w:bidi w:val="0"/>
        <w:spacing w:before="120" w:after="120"/>
        <w:rPr>
          <w:rFonts w:asciiTheme="majorBidi" w:hAnsiTheme="majorBidi" w:cstheme="majorBidi"/>
        </w:rPr>
      </w:pPr>
      <w:r w:rsidRPr="00C92FD7">
        <w:rPr>
          <w:rFonts w:asciiTheme="majorBidi" w:hAnsiTheme="majorBidi" w:cstheme="majorBidi"/>
        </w:rPr>
        <w:t xml:space="preserve">B. </w:t>
      </w:r>
      <w:r w:rsidRPr="00C92FD7">
        <w:rPr>
          <w:rFonts w:asciiTheme="majorBidi" w:hAnsiTheme="majorBidi" w:cstheme="majorBidi"/>
          <w:u w:val="single"/>
        </w:rPr>
        <w:t>Intellectual skills</w:t>
      </w:r>
      <w:r w:rsidRPr="00C92FD7">
        <w:rPr>
          <w:rFonts w:asciiTheme="majorBidi" w:hAnsiTheme="majorBidi" w:cstheme="majorBidi"/>
        </w:rPr>
        <w:t xml:space="preserve"> (students should be able to): </w:t>
      </w:r>
    </w:p>
    <w:p w:rsidR="001675B6" w:rsidRPr="00C92FD7" w:rsidRDefault="001675B6" w:rsidP="001845D5">
      <w:pPr>
        <w:pStyle w:val="ListParagraph"/>
        <w:numPr>
          <w:ilvl w:val="0"/>
          <w:numId w:val="165"/>
        </w:numPr>
        <w:bidi w:val="0"/>
        <w:spacing w:after="0" w:line="360" w:lineRule="auto"/>
        <w:rPr>
          <w:rFonts w:asciiTheme="majorBidi" w:hAnsiTheme="majorBidi" w:cstheme="majorBidi"/>
          <w:sz w:val="24"/>
          <w:szCs w:val="24"/>
        </w:rPr>
      </w:pPr>
      <w:r w:rsidRPr="00C92FD7">
        <w:rPr>
          <w:rFonts w:asciiTheme="majorBidi" w:hAnsiTheme="majorBidi" w:cstheme="majorBidi"/>
          <w:sz w:val="24"/>
          <w:szCs w:val="24"/>
        </w:rPr>
        <w:t xml:space="preserve">distinguish between transport layer protocols </w:t>
      </w:r>
    </w:p>
    <w:p w:rsidR="001675B6" w:rsidRPr="00C92FD7" w:rsidRDefault="001675B6" w:rsidP="001845D5">
      <w:pPr>
        <w:pStyle w:val="ListParagraph"/>
        <w:numPr>
          <w:ilvl w:val="0"/>
          <w:numId w:val="165"/>
        </w:numPr>
        <w:bidi w:val="0"/>
        <w:spacing w:after="0" w:line="360" w:lineRule="auto"/>
        <w:rPr>
          <w:rFonts w:asciiTheme="majorBidi" w:hAnsiTheme="majorBidi" w:cstheme="majorBidi"/>
          <w:sz w:val="24"/>
          <w:szCs w:val="24"/>
        </w:rPr>
      </w:pPr>
      <w:r w:rsidRPr="00C92FD7">
        <w:rPr>
          <w:rFonts w:asciiTheme="majorBidi" w:hAnsiTheme="majorBidi" w:cstheme="majorBidi"/>
          <w:sz w:val="24"/>
          <w:szCs w:val="24"/>
        </w:rPr>
        <w:t xml:space="preserve">design a new simple protocol </w:t>
      </w:r>
    </w:p>
    <w:p w:rsidR="001675B6" w:rsidRPr="00C92FD7" w:rsidRDefault="001675B6" w:rsidP="001845D5">
      <w:pPr>
        <w:pStyle w:val="ListParagraph"/>
        <w:numPr>
          <w:ilvl w:val="0"/>
          <w:numId w:val="165"/>
        </w:numPr>
        <w:bidi w:val="0"/>
        <w:spacing w:after="0" w:line="360" w:lineRule="auto"/>
        <w:rPr>
          <w:rFonts w:asciiTheme="majorBidi" w:hAnsiTheme="majorBidi" w:cstheme="majorBidi"/>
          <w:sz w:val="24"/>
          <w:szCs w:val="24"/>
        </w:rPr>
      </w:pPr>
      <w:r w:rsidRPr="00C92FD7">
        <w:rPr>
          <w:rFonts w:asciiTheme="majorBidi" w:hAnsiTheme="majorBidi" w:cstheme="majorBidi"/>
          <w:sz w:val="24"/>
          <w:szCs w:val="24"/>
        </w:rPr>
        <w:t xml:space="preserve">recognize the significance of flexibility, extendibility, simplicity, and efficiency in </w:t>
      </w:r>
    </w:p>
    <w:p w:rsidR="001675B6" w:rsidRPr="00C92FD7" w:rsidRDefault="001675B6" w:rsidP="001845D5">
      <w:pPr>
        <w:pStyle w:val="ListParagraph"/>
        <w:numPr>
          <w:ilvl w:val="0"/>
          <w:numId w:val="165"/>
        </w:numPr>
        <w:bidi w:val="0"/>
        <w:spacing w:after="0" w:line="360" w:lineRule="auto"/>
        <w:rPr>
          <w:rFonts w:asciiTheme="majorBidi" w:hAnsiTheme="majorBidi" w:cstheme="majorBidi"/>
          <w:sz w:val="24"/>
          <w:szCs w:val="24"/>
          <w:rtl/>
        </w:rPr>
      </w:pPr>
      <w:r w:rsidRPr="00C92FD7">
        <w:rPr>
          <w:rFonts w:asciiTheme="majorBidi" w:hAnsiTheme="majorBidi" w:cstheme="majorBidi"/>
          <w:sz w:val="24"/>
          <w:szCs w:val="24"/>
        </w:rPr>
        <w:lastRenderedPageBreak/>
        <w:t xml:space="preserve">protocol design and implementation </w:t>
      </w:r>
    </w:p>
    <w:p w:rsidR="001675B6" w:rsidRPr="00C92FD7" w:rsidRDefault="001675B6" w:rsidP="001675B6">
      <w:pPr>
        <w:bidi w:val="0"/>
        <w:spacing w:before="120" w:after="120"/>
        <w:rPr>
          <w:rFonts w:asciiTheme="majorBidi" w:hAnsiTheme="majorBidi" w:cstheme="majorBidi"/>
        </w:rPr>
      </w:pPr>
      <w:r w:rsidRPr="00C92FD7">
        <w:rPr>
          <w:rFonts w:asciiTheme="majorBidi" w:hAnsiTheme="majorBidi" w:cstheme="majorBidi"/>
        </w:rPr>
        <w:t xml:space="preserve">C. </w:t>
      </w:r>
      <w:r w:rsidRPr="00C92FD7">
        <w:rPr>
          <w:rFonts w:asciiTheme="majorBidi" w:hAnsiTheme="majorBidi" w:cstheme="majorBidi"/>
          <w:u w:val="single"/>
        </w:rPr>
        <w:t>Subject specific skills</w:t>
      </w:r>
      <w:r w:rsidRPr="00C92FD7">
        <w:rPr>
          <w:rFonts w:asciiTheme="majorBidi" w:hAnsiTheme="majorBidi" w:cstheme="majorBidi"/>
        </w:rPr>
        <w:t xml:space="preserve"> (students should be able to):</w:t>
      </w:r>
    </w:p>
    <w:p w:rsidR="001675B6" w:rsidRPr="00C92FD7" w:rsidRDefault="001675B6" w:rsidP="001845D5">
      <w:pPr>
        <w:pStyle w:val="ListParagraph"/>
        <w:numPr>
          <w:ilvl w:val="0"/>
          <w:numId w:val="166"/>
        </w:numPr>
        <w:bidi w:val="0"/>
        <w:spacing w:after="0" w:line="360" w:lineRule="auto"/>
        <w:rPr>
          <w:rFonts w:asciiTheme="majorBidi" w:hAnsiTheme="majorBidi" w:cstheme="majorBidi"/>
          <w:sz w:val="24"/>
          <w:szCs w:val="24"/>
        </w:rPr>
      </w:pPr>
      <w:r w:rsidRPr="00C92FD7">
        <w:rPr>
          <w:rFonts w:asciiTheme="majorBidi" w:hAnsiTheme="majorBidi" w:cstheme="majorBidi"/>
          <w:sz w:val="24"/>
          <w:szCs w:val="24"/>
        </w:rPr>
        <w:t xml:space="preserve">use Java I/O streams and Java exception handling primitives </w:t>
      </w:r>
    </w:p>
    <w:p w:rsidR="001675B6" w:rsidRPr="00C92FD7" w:rsidRDefault="001675B6" w:rsidP="001845D5">
      <w:pPr>
        <w:pStyle w:val="ListParagraph"/>
        <w:numPr>
          <w:ilvl w:val="0"/>
          <w:numId w:val="166"/>
        </w:numPr>
        <w:bidi w:val="0"/>
        <w:spacing w:after="0" w:line="360" w:lineRule="auto"/>
        <w:rPr>
          <w:rFonts w:asciiTheme="majorBidi" w:hAnsiTheme="majorBidi" w:cstheme="majorBidi"/>
          <w:sz w:val="24"/>
          <w:szCs w:val="24"/>
        </w:rPr>
      </w:pPr>
      <w:r w:rsidRPr="00C92FD7">
        <w:rPr>
          <w:rFonts w:asciiTheme="majorBidi" w:hAnsiTheme="majorBidi" w:cstheme="majorBidi"/>
          <w:sz w:val="24"/>
          <w:szCs w:val="24"/>
        </w:rPr>
        <w:t xml:space="preserve">implement practical network protocols, for clients and servers, using Java networking </w:t>
      </w:r>
    </w:p>
    <w:p w:rsidR="001675B6" w:rsidRPr="00C92FD7" w:rsidRDefault="001675B6" w:rsidP="00C92FD7">
      <w:pPr>
        <w:pStyle w:val="ListParagraph"/>
        <w:bidi w:val="0"/>
        <w:spacing w:after="0" w:line="360" w:lineRule="auto"/>
        <w:rPr>
          <w:rFonts w:asciiTheme="majorBidi" w:hAnsiTheme="majorBidi" w:cstheme="majorBidi"/>
          <w:sz w:val="24"/>
          <w:szCs w:val="24"/>
        </w:rPr>
      </w:pPr>
      <w:r w:rsidRPr="00C92FD7">
        <w:rPr>
          <w:rFonts w:asciiTheme="majorBidi" w:hAnsiTheme="majorBidi" w:cstheme="majorBidi"/>
          <w:sz w:val="24"/>
          <w:szCs w:val="24"/>
        </w:rPr>
        <w:t xml:space="preserve">API </w:t>
      </w:r>
    </w:p>
    <w:p w:rsidR="001675B6" w:rsidRPr="00C92FD7" w:rsidRDefault="001675B6" w:rsidP="001845D5">
      <w:pPr>
        <w:pStyle w:val="ListParagraph"/>
        <w:numPr>
          <w:ilvl w:val="0"/>
          <w:numId w:val="166"/>
        </w:numPr>
        <w:bidi w:val="0"/>
        <w:spacing w:after="0" w:line="360" w:lineRule="auto"/>
        <w:rPr>
          <w:rFonts w:asciiTheme="majorBidi" w:hAnsiTheme="majorBidi" w:cstheme="majorBidi"/>
          <w:sz w:val="24"/>
          <w:szCs w:val="24"/>
          <w:rtl/>
        </w:rPr>
      </w:pPr>
      <w:r w:rsidRPr="00C92FD7">
        <w:rPr>
          <w:rFonts w:asciiTheme="majorBidi" w:hAnsiTheme="majorBidi" w:cstheme="majorBidi"/>
          <w:sz w:val="24"/>
          <w:szCs w:val="24"/>
        </w:rPr>
        <w:t xml:space="preserve">write multithreaded UDP clients and servers </w:t>
      </w:r>
    </w:p>
    <w:p w:rsidR="001675B6" w:rsidRPr="00C92FD7" w:rsidRDefault="001675B6" w:rsidP="001675B6">
      <w:pPr>
        <w:bidi w:val="0"/>
        <w:spacing w:before="120" w:after="120"/>
        <w:rPr>
          <w:rFonts w:asciiTheme="majorBidi" w:hAnsiTheme="majorBidi" w:cstheme="majorBidi"/>
        </w:rPr>
      </w:pPr>
      <w:r w:rsidRPr="00C92FD7">
        <w:rPr>
          <w:rFonts w:asciiTheme="majorBidi" w:hAnsiTheme="majorBidi" w:cstheme="majorBidi"/>
        </w:rPr>
        <w:t xml:space="preserve">D. </w:t>
      </w:r>
      <w:r w:rsidRPr="00C92FD7">
        <w:rPr>
          <w:rFonts w:asciiTheme="majorBidi" w:hAnsiTheme="majorBidi" w:cstheme="majorBidi"/>
          <w:u w:val="single"/>
        </w:rPr>
        <w:t>Transferable skills</w:t>
      </w:r>
      <w:r w:rsidRPr="00C92FD7">
        <w:rPr>
          <w:rFonts w:asciiTheme="majorBidi" w:hAnsiTheme="majorBidi" w:cstheme="majorBidi"/>
        </w:rPr>
        <w:t xml:space="preserve"> (students should be able to): </w:t>
      </w:r>
    </w:p>
    <w:p w:rsidR="001675B6" w:rsidRPr="00C92FD7" w:rsidRDefault="001675B6" w:rsidP="001845D5">
      <w:pPr>
        <w:pStyle w:val="ListParagraph"/>
        <w:numPr>
          <w:ilvl w:val="0"/>
          <w:numId w:val="167"/>
        </w:numPr>
        <w:bidi w:val="0"/>
        <w:spacing w:after="0" w:line="360" w:lineRule="auto"/>
        <w:rPr>
          <w:rFonts w:asciiTheme="majorBidi" w:hAnsiTheme="majorBidi" w:cstheme="majorBidi"/>
          <w:sz w:val="24"/>
          <w:szCs w:val="24"/>
        </w:rPr>
      </w:pPr>
      <w:r w:rsidRPr="00C92FD7">
        <w:rPr>
          <w:rFonts w:asciiTheme="majorBidi" w:hAnsiTheme="majorBidi" w:cstheme="majorBidi"/>
          <w:sz w:val="24"/>
          <w:szCs w:val="24"/>
        </w:rPr>
        <w:t xml:space="preserve">work in a group to write the specification of a simple protocol </w:t>
      </w:r>
      <w:r w:rsidR="00C92FD7" w:rsidRPr="00C92FD7">
        <w:rPr>
          <w:rFonts w:asciiTheme="majorBidi" w:hAnsiTheme="majorBidi" w:cstheme="majorBidi"/>
          <w:sz w:val="24"/>
          <w:szCs w:val="24"/>
        </w:rPr>
        <w:t xml:space="preserve"> and implement a network program.</w:t>
      </w:r>
    </w:p>
    <w:p w:rsidR="001675B6" w:rsidRPr="00C92FD7" w:rsidRDefault="001675B6" w:rsidP="001845D5">
      <w:pPr>
        <w:pStyle w:val="ListParagraph"/>
        <w:numPr>
          <w:ilvl w:val="0"/>
          <w:numId w:val="167"/>
        </w:numPr>
        <w:bidi w:val="0"/>
        <w:spacing w:after="0" w:line="360" w:lineRule="auto"/>
        <w:rPr>
          <w:rFonts w:asciiTheme="majorBidi" w:hAnsiTheme="majorBidi" w:cstheme="majorBidi"/>
          <w:sz w:val="24"/>
          <w:szCs w:val="24"/>
        </w:rPr>
      </w:pPr>
      <w:r w:rsidRPr="00C92FD7">
        <w:rPr>
          <w:rFonts w:asciiTheme="majorBidi" w:hAnsiTheme="majorBidi" w:cstheme="majorBidi"/>
          <w:sz w:val="24"/>
          <w:szCs w:val="24"/>
        </w:rPr>
        <w:t>work in a group to impleme</w:t>
      </w:r>
      <w:r w:rsidR="00C92FD7" w:rsidRPr="00C92FD7">
        <w:rPr>
          <w:rFonts w:asciiTheme="majorBidi" w:hAnsiTheme="majorBidi" w:cstheme="majorBidi"/>
          <w:sz w:val="24"/>
          <w:szCs w:val="24"/>
        </w:rPr>
        <w:t>nt the described protocols</w:t>
      </w:r>
    </w:p>
    <w:p w:rsidR="001675B6" w:rsidRPr="00C92FD7" w:rsidRDefault="001675B6" w:rsidP="001845D5">
      <w:pPr>
        <w:pStyle w:val="ListParagraph"/>
        <w:numPr>
          <w:ilvl w:val="0"/>
          <w:numId w:val="167"/>
        </w:numPr>
        <w:bidi w:val="0"/>
        <w:spacing w:after="0" w:line="360" w:lineRule="auto"/>
        <w:rPr>
          <w:rFonts w:asciiTheme="majorBidi" w:hAnsiTheme="majorBidi" w:cstheme="majorBidi"/>
          <w:sz w:val="24"/>
          <w:szCs w:val="24"/>
        </w:rPr>
      </w:pPr>
      <w:r w:rsidRPr="00C92FD7">
        <w:rPr>
          <w:rFonts w:asciiTheme="majorBidi" w:hAnsiTheme="majorBidi" w:cstheme="majorBidi"/>
          <w:sz w:val="24"/>
          <w:szCs w:val="24"/>
        </w:rPr>
        <w:t xml:space="preserve">work in a group to demonstrate the aims 1, 2, and 3 </w:t>
      </w:r>
    </w:p>
    <w:p w:rsidR="006404E2" w:rsidRPr="00C92FD7" w:rsidRDefault="006404E2" w:rsidP="006404E2">
      <w:pPr>
        <w:shd w:val="clear" w:color="auto" w:fill="auto"/>
        <w:bidi w:val="0"/>
        <w:jc w:val="left"/>
        <w:rPr>
          <w:rFonts w:asciiTheme="majorBidi" w:eastAsia="Calibri" w:hAnsiTheme="majorBidi" w:cstheme="majorBidi"/>
          <w:b/>
          <w:bCs/>
          <w:u w:val="single"/>
        </w:rPr>
      </w:pPr>
    </w:p>
    <w:p w:rsidR="006404E2" w:rsidRPr="005D3147" w:rsidRDefault="006404E2" w:rsidP="006404E2">
      <w:pPr>
        <w:bidi w:val="0"/>
        <w:spacing w:line="312" w:lineRule="auto"/>
        <w:rPr>
          <w:rFonts w:asciiTheme="majorBidi" w:hAnsiTheme="majorBidi" w:cstheme="majorBidi"/>
        </w:rPr>
      </w:pPr>
    </w:p>
    <w:p w:rsidR="001A23A2" w:rsidRPr="005D3147" w:rsidRDefault="001A23A2" w:rsidP="008A33E0">
      <w:pPr>
        <w:bidi w:val="0"/>
        <w:rPr>
          <w:rFonts w:asciiTheme="majorBidi" w:hAnsiTheme="majorBidi" w:cstheme="majorBidi"/>
          <w:b/>
          <w:bCs/>
          <w:sz w:val="28"/>
          <w:szCs w:val="28"/>
        </w:rPr>
      </w:pPr>
      <w:r w:rsidRPr="005D3147">
        <w:rPr>
          <w:rFonts w:asciiTheme="majorBidi" w:hAnsiTheme="majorBidi" w:cstheme="majorBidi"/>
          <w:b/>
          <w:bCs/>
          <w:sz w:val="28"/>
          <w:szCs w:val="28"/>
          <w:u w:val="single"/>
        </w:rPr>
        <w:t>Lab</w:t>
      </w:r>
      <w:r w:rsidRPr="005D3147">
        <w:rPr>
          <w:rFonts w:asciiTheme="majorBidi" w:hAnsiTheme="majorBidi" w:cstheme="majorBidi"/>
          <w:b/>
          <w:bCs/>
          <w:sz w:val="28"/>
          <w:szCs w:val="28"/>
        </w:rPr>
        <w:t>:</w:t>
      </w:r>
    </w:p>
    <w:p w:rsidR="001A23A2" w:rsidRPr="005D3147" w:rsidRDefault="001A23A2" w:rsidP="008A33E0">
      <w:pPr>
        <w:autoSpaceDE w:val="0"/>
        <w:autoSpaceDN w:val="0"/>
        <w:bidi w:val="0"/>
        <w:adjustRightInd w:val="0"/>
        <w:spacing w:line="312" w:lineRule="auto"/>
        <w:rPr>
          <w:rFonts w:asciiTheme="majorBidi" w:hAnsiTheme="majorBidi" w:cstheme="majorBidi"/>
        </w:rPr>
      </w:pPr>
      <w:r w:rsidRPr="005D3147">
        <w:rPr>
          <w:rFonts w:asciiTheme="majorBidi" w:hAnsiTheme="majorBidi" w:cstheme="majorBidi"/>
        </w:rPr>
        <w:t>Write a program to Create Sockets For Sending And Receiving Data. - Write a program to Obtain The Local &amp; Remote Socket Address - Write a program to Create Sockets For Handling Multiple Connection - Write a program to Obtain The Information About The (A) Host (B) Network (C) Protocols (D) Domains - Write a program to Manipulate The IP Address. - Write a program to Write A Telnet Client - Write a program to Make An FTP Client - Bulding applicable project(mini Project).</w:t>
      </w:r>
    </w:p>
    <w:p w:rsidR="001A23A2" w:rsidRPr="005D3147" w:rsidRDefault="001A23A2" w:rsidP="008A33E0">
      <w:pPr>
        <w:bidi w:val="0"/>
        <w:spacing w:line="312" w:lineRule="auto"/>
        <w:rPr>
          <w:rFonts w:asciiTheme="majorBidi" w:hAnsiTheme="majorBidi" w:cstheme="majorBidi"/>
        </w:rPr>
      </w:pPr>
    </w:p>
    <w:p w:rsidR="001A23A2" w:rsidRPr="005D3147" w:rsidRDefault="001A23A2" w:rsidP="008A33E0">
      <w:pPr>
        <w:bidi w:val="0"/>
        <w:rPr>
          <w:rFonts w:asciiTheme="majorBidi" w:hAnsiTheme="majorBidi" w:cstheme="majorBidi"/>
          <w:b/>
          <w:bCs/>
          <w:sz w:val="28"/>
          <w:szCs w:val="28"/>
        </w:rPr>
      </w:pPr>
      <w:r w:rsidRPr="005D3147">
        <w:rPr>
          <w:rFonts w:asciiTheme="majorBidi" w:hAnsiTheme="majorBidi" w:cstheme="majorBidi"/>
          <w:b/>
          <w:bCs/>
          <w:sz w:val="28"/>
          <w:szCs w:val="28"/>
          <w:u w:val="single"/>
        </w:rPr>
        <w:t>Text Book</w:t>
      </w:r>
      <w:r w:rsidRPr="005D3147">
        <w:rPr>
          <w:rFonts w:asciiTheme="majorBidi" w:hAnsiTheme="majorBidi" w:cstheme="majorBidi"/>
          <w:b/>
          <w:bCs/>
          <w:sz w:val="28"/>
          <w:szCs w:val="28"/>
        </w:rPr>
        <w:t>:</w:t>
      </w:r>
    </w:p>
    <w:p w:rsidR="001A23A2" w:rsidRPr="005D3147" w:rsidRDefault="001A23A2" w:rsidP="001845D5">
      <w:pPr>
        <w:pStyle w:val="ListParagraph"/>
        <w:numPr>
          <w:ilvl w:val="0"/>
          <w:numId w:val="42"/>
        </w:numPr>
        <w:shd w:val="clear" w:color="auto" w:fill="auto"/>
        <w:bidi w:val="0"/>
        <w:spacing w:line="312" w:lineRule="auto"/>
        <w:ind w:left="284" w:hanging="284"/>
        <w:rPr>
          <w:rFonts w:asciiTheme="majorBidi" w:hAnsiTheme="majorBidi" w:cstheme="majorBidi"/>
          <w:sz w:val="24"/>
          <w:szCs w:val="24"/>
        </w:rPr>
      </w:pPr>
      <w:r w:rsidRPr="005D3147">
        <w:rPr>
          <w:rStyle w:val="bylinepipe"/>
          <w:rFonts w:asciiTheme="majorBidi" w:hAnsiTheme="majorBidi" w:cstheme="majorBidi"/>
          <w:sz w:val="24"/>
          <w:szCs w:val="24"/>
        </w:rPr>
        <w:t>Brian “Beej Jorgensen” Hall,  Beej's Guide to Network Programming, Publication Date:</w:t>
      </w:r>
      <w:r w:rsidRPr="005D3147">
        <w:rPr>
          <w:rStyle w:val="bylinepipe"/>
          <w:rFonts w:asciiTheme="majorBidi" w:hAnsiTheme="majorBidi" w:cstheme="majorBidi"/>
          <w:b/>
          <w:bCs/>
          <w:sz w:val="24"/>
          <w:szCs w:val="24"/>
        </w:rPr>
        <w:t xml:space="preserve"> </w:t>
      </w:r>
      <w:r w:rsidRPr="005D3147">
        <w:rPr>
          <w:rFonts w:asciiTheme="majorBidi" w:hAnsiTheme="majorBidi" w:cstheme="majorBidi"/>
          <w:sz w:val="24"/>
          <w:szCs w:val="24"/>
        </w:rPr>
        <w:t>Version 3.0.15, July 3, 2012.</w:t>
      </w:r>
    </w:p>
    <w:p w:rsidR="001A23A2" w:rsidRPr="005D3147" w:rsidRDefault="001A23A2" w:rsidP="008A33E0">
      <w:pPr>
        <w:pStyle w:val="NoSpacing"/>
        <w:rPr>
          <w:rFonts w:asciiTheme="majorBidi" w:hAnsiTheme="majorBidi" w:cstheme="majorBidi"/>
          <w:sz w:val="16"/>
          <w:szCs w:val="16"/>
        </w:rPr>
      </w:pPr>
    </w:p>
    <w:p w:rsidR="001A23A2" w:rsidRPr="005D3147" w:rsidRDefault="001A23A2" w:rsidP="008A33E0">
      <w:pPr>
        <w:pStyle w:val="NoSpacing"/>
        <w:spacing w:line="360" w:lineRule="auto"/>
        <w:jc w:val="both"/>
        <w:rPr>
          <w:rFonts w:asciiTheme="majorBidi" w:hAnsiTheme="majorBidi" w:cstheme="majorBidi"/>
          <w:b/>
          <w:bCs/>
          <w:sz w:val="28"/>
          <w:szCs w:val="28"/>
        </w:rPr>
      </w:pPr>
      <w:r w:rsidRPr="005D3147">
        <w:rPr>
          <w:rFonts w:asciiTheme="majorBidi" w:hAnsiTheme="majorBidi" w:cstheme="majorBidi"/>
          <w:b/>
          <w:bCs/>
          <w:sz w:val="28"/>
          <w:szCs w:val="28"/>
          <w:u w:val="single"/>
        </w:rPr>
        <w:t>Essential References</w:t>
      </w:r>
      <w:r w:rsidRPr="005D3147">
        <w:rPr>
          <w:rFonts w:asciiTheme="majorBidi" w:hAnsiTheme="majorBidi" w:cstheme="majorBidi"/>
          <w:b/>
          <w:bCs/>
          <w:sz w:val="28"/>
          <w:szCs w:val="28"/>
        </w:rPr>
        <w:t>:</w:t>
      </w:r>
    </w:p>
    <w:p w:rsidR="001A23A2" w:rsidRPr="005D3147" w:rsidRDefault="001A23A2" w:rsidP="001845D5">
      <w:pPr>
        <w:pStyle w:val="NoSpacing"/>
        <w:numPr>
          <w:ilvl w:val="0"/>
          <w:numId w:val="41"/>
        </w:numPr>
        <w:spacing w:line="360" w:lineRule="auto"/>
        <w:ind w:left="284" w:hanging="284"/>
        <w:jc w:val="both"/>
        <w:rPr>
          <w:rFonts w:asciiTheme="majorBidi" w:hAnsiTheme="majorBidi" w:cstheme="majorBidi"/>
          <w:b/>
          <w:bCs/>
          <w:sz w:val="28"/>
          <w:szCs w:val="28"/>
        </w:rPr>
      </w:pPr>
      <w:r w:rsidRPr="005D3147">
        <w:rPr>
          <w:rFonts w:asciiTheme="majorBidi" w:hAnsiTheme="majorBidi" w:cstheme="majorBidi"/>
          <w:szCs w:val="24"/>
        </w:rPr>
        <w:t xml:space="preserve">David Reilly and Michael Reilly, </w:t>
      </w:r>
      <w:r w:rsidRPr="005D3147">
        <w:rPr>
          <w:rFonts w:asciiTheme="majorBidi" w:hAnsiTheme="majorBidi" w:cstheme="majorBidi"/>
          <w:i/>
          <w:szCs w:val="24"/>
        </w:rPr>
        <w:t>Java Network Programming and Distributed Computing</w:t>
      </w:r>
      <w:r w:rsidRPr="005D3147">
        <w:rPr>
          <w:rFonts w:asciiTheme="majorBidi" w:hAnsiTheme="majorBidi" w:cstheme="majorBidi"/>
          <w:szCs w:val="24"/>
        </w:rPr>
        <w:t>, Addison-Wesley (ISBN: 0-201-71037-4).</w:t>
      </w:r>
    </w:p>
    <w:p w:rsidR="001A23A2" w:rsidRDefault="001A23A2" w:rsidP="008A33E0">
      <w:pPr>
        <w:bidi w:val="0"/>
        <w:spacing w:before="60" w:after="40" w:line="240" w:lineRule="auto"/>
        <w:jc w:val="center"/>
        <w:rPr>
          <w:rFonts w:asciiTheme="majorBidi" w:hAnsiTheme="majorBidi" w:cstheme="majorBidi"/>
          <w:b/>
          <w:bCs/>
          <w:color w:val="000000"/>
        </w:rPr>
      </w:pPr>
    </w:p>
    <w:p w:rsidR="008F4F40" w:rsidRDefault="008F4F40" w:rsidP="008F4F40">
      <w:pPr>
        <w:bidi w:val="0"/>
        <w:spacing w:before="60" w:after="40" w:line="240" w:lineRule="auto"/>
        <w:jc w:val="center"/>
        <w:rPr>
          <w:rFonts w:asciiTheme="majorBidi" w:hAnsiTheme="majorBidi" w:cstheme="majorBidi"/>
          <w:b/>
          <w:bCs/>
          <w:color w:val="000000"/>
        </w:rPr>
      </w:pPr>
    </w:p>
    <w:p w:rsidR="008F4F40" w:rsidRDefault="008F4F40" w:rsidP="008F4F40">
      <w:pPr>
        <w:bidi w:val="0"/>
        <w:spacing w:before="60" w:after="40" w:line="240" w:lineRule="auto"/>
        <w:jc w:val="center"/>
        <w:rPr>
          <w:rFonts w:asciiTheme="majorBidi" w:hAnsiTheme="majorBidi" w:cstheme="majorBidi"/>
          <w:b/>
          <w:bCs/>
          <w:color w:val="000000"/>
        </w:rPr>
      </w:pPr>
    </w:p>
    <w:p w:rsidR="008F4F40" w:rsidRPr="005D3147" w:rsidRDefault="008F4F40" w:rsidP="008F4F40">
      <w:pPr>
        <w:bidi w:val="0"/>
        <w:spacing w:before="60" w:after="40" w:line="240" w:lineRule="auto"/>
        <w:jc w:val="center"/>
        <w:rPr>
          <w:rFonts w:asciiTheme="majorBidi" w:hAnsiTheme="majorBidi" w:cstheme="majorBidi"/>
          <w:b/>
          <w:bCs/>
          <w:color w:val="000000"/>
        </w:rPr>
      </w:pPr>
    </w:p>
    <w:p w:rsidR="00F84EB4" w:rsidRPr="005D3147" w:rsidRDefault="00F84EB4" w:rsidP="00F84EB4">
      <w:pPr>
        <w:bidi w:val="0"/>
        <w:spacing w:before="60" w:after="40" w:line="240" w:lineRule="auto"/>
        <w:jc w:val="center"/>
        <w:rPr>
          <w:rFonts w:asciiTheme="majorBidi" w:hAnsiTheme="majorBidi" w:cstheme="majorBidi"/>
          <w:b/>
          <w:bCs/>
          <w:color w:val="000000"/>
        </w:rPr>
      </w:pPr>
    </w:p>
    <w:tbl>
      <w:tblPr>
        <w:bidiVisual/>
        <w:tblW w:w="9104"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1165"/>
        <w:gridCol w:w="994"/>
        <w:gridCol w:w="586"/>
        <w:gridCol w:w="714"/>
        <w:gridCol w:w="1149"/>
        <w:gridCol w:w="1212"/>
        <w:gridCol w:w="1606"/>
      </w:tblGrid>
      <w:tr w:rsidR="001A23A2" w:rsidRPr="005D3147" w:rsidTr="00F84EB4">
        <w:trPr>
          <w:trHeight w:val="150"/>
          <w:jc w:val="center"/>
        </w:trPr>
        <w:tc>
          <w:tcPr>
            <w:tcW w:w="167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1165"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443"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2"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606"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F84EB4">
        <w:trPr>
          <w:trHeight w:val="149"/>
          <w:jc w:val="center"/>
        </w:trPr>
        <w:tc>
          <w:tcPr>
            <w:tcW w:w="16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165"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Credit</w:t>
            </w:r>
          </w:p>
        </w:tc>
        <w:tc>
          <w:tcPr>
            <w:tcW w:w="58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Ex</w:t>
            </w:r>
          </w:p>
        </w:tc>
        <w:tc>
          <w:tcPr>
            <w:tcW w:w="71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Lab</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Lecture</w:t>
            </w:r>
          </w:p>
        </w:tc>
        <w:tc>
          <w:tcPr>
            <w:tcW w:w="1212"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606"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F84EB4">
        <w:trPr>
          <w:jc w:val="center"/>
        </w:trPr>
        <w:tc>
          <w:tcPr>
            <w:tcW w:w="16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CSI 322 , CSI 321</w:t>
            </w:r>
          </w:p>
        </w:tc>
        <w:tc>
          <w:tcPr>
            <w:tcW w:w="1165"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Elective</w:t>
            </w: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58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71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CSI 533</w:t>
            </w:r>
          </w:p>
        </w:tc>
        <w:tc>
          <w:tcPr>
            <w:tcW w:w="160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color w:val="000000"/>
                <w:sz w:val="28"/>
                <w:szCs w:val="28"/>
              </w:rPr>
              <w:t>Cloud Computing</w:t>
            </w:r>
          </w:p>
        </w:tc>
      </w:tr>
    </w:tbl>
    <w:p w:rsidR="001A23A2" w:rsidRPr="005D3147" w:rsidRDefault="001A23A2" w:rsidP="008A33E0">
      <w:pPr>
        <w:bidi w:val="0"/>
        <w:spacing w:before="60" w:after="40" w:line="240" w:lineRule="auto"/>
        <w:jc w:val="center"/>
        <w:rPr>
          <w:rFonts w:asciiTheme="majorBidi" w:hAnsiTheme="majorBidi" w:cstheme="majorBidi"/>
          <w:b/>
          <w:bCs/>
          <w:color w:val="000000"/>
        </w:rPr>
      </w:pPr>
    </w:p>
    <w:p w:rsidR="001A23A2" w:rsidRPr="005D3147" w:rsidRDefault="001A23A2" w:rsidP="008A33E0">
      <w:pPr>
        <w:bidi w:val="0"/>
        <w:spacing w:before="60" w:after="40" w:line="240" w:lineRule="auto"/>
        <w:jc w:val="center"/>
        <w:rPr>
          <w:rFonts w:asciiTheme="majorBidi" w:hAnsiTheme="majorBidi" w:cstheme="majorBidi"/>
          <w:b/>
          <w:bCs/>
          <w:color w:val="000000"/>
          <w:rtl/>
        </w:rPr>
      </w:pPr>
    </w:p>
    <w:p w:rsidR="001A23A2" w:rsidRPr="005D3147" w:rsidRDefault="001A23A2" w:rsidP="008A33E0">
      <w:pPr>
        <w:bidi w:val="0"/>
        <w:spacing w:line="480" w:lineRule="auto"/>
        <w:rPr>
          <w:rFonts w:asciiTheme="majorBidi" w:hAnsiTheme="majorBidi" w:cstheme="majorBidi"/>
          <w:b/>
          <w:bCs/>
          <w:sz w:val="28"/>
          <w:szCs w:val="28"/>
          <w:u w:val="single"/>
          <w:lang w:bidi="ar-EG"/>
        </w:rPr>
      </w:pPr>
      <w:r w:rsidRPr="005D3147">
        <w:rPr>
          <w:rFonts w:asciiTheme="majorBidi" w:hAnsiTheme="majorBidi" w:cstheme="majorBidi"/>
          <w:b/>
          <w:bCs/>
          <w:sz w:val="28"/>
          <w:szCs w:val="28"/>
          <w:u w:val="single"/>
          <w:lang w:bidi="ar-EG"/>
        </w:rPr>
        <w:t>Contents</w:t>
      </w:r>
      <w:r w:rsidRPr="005D3147">
        <w:rPr>
          <w:rFonts w:asciiTheme="majorBidi" w:hAnsiTheme="majorBidi" w:cstheme="majorBidi"/>
          <w:b/>
          <w:bCs/>
          <w:sz w:val="28"/>
          <w:szCs w:val="28"/>
          <w:u w:val="single"/>
          <w:rtl/>
          <w:lang w:bidi="ar-EG"/>
        </w:rPr>
        <w:t>:</w:t>
      </w:r>
    </w:p>
    <w:p w:rsidR="001A23A2" w:rsidRPr="005D3147" w:rsidRDefault="001A23A2" w:rsidP="008A33E0">
      <w:pPr>
        <w:bidi w:val="0"/>
        <w:rPr>
          <w:rFonts w:asciiTheme="majorBidi" w:hAnsiTheme="majorBidi" w:cstheme="majorBidi"/>
          <w:b/>
          <w:bCs/>
          <w:sz w:val="28"/>
          <w:szCs w:val="28"/>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 xml:space="preserve">: </w:t>
      </w:r>
    </w:p>
    <w:p w:rsidR="001A23A2" w:rsidRPr="005D3147" w:rsidRDefault="001A23A2" w:rsidP="008A33E0">
      <w:pPr>
        <w:bidi w:val="0"/>
        <w:spacing w:before="100" w:beforeAutospacing="1" w:after="100" w:afterAutospacing="1"/>
        <w:rPr>
          <w:rFonts w:asciiTheme="majorBidi" w:hAnsiTheme="majorBidi" w:cstheme="majorBidi"/>
        </w:rPr>
      </w:pPr>
      <w:r w:rsidRPr="005D3147">
        <w:rPr>
          <w:rFonts w:asciiTheme="majorBidi" w:hAnsiTheme="majorBidi" w:cstheme="majorBidi"/>
        </w:rPr>
        <w:t xml:space="preserve">Cloud Computing uses Internet as the platform for the development and delivery of computing technologies. Topics discussed in this course include:  cloud computing concepts, cloud computing architecture, Infrastructure as a Service (IaaS), Platform-as-a-Service (PaaS), Software as a Service (SaaS), cloud computing access and implementation, and cloud computing with MapReduce. </w:t>
      </w:r>
    </w:p>
    <w:p w:rsidR="001A23A2" w:rsidRPr="005D3147" w:rsidRDefault="001A23A2" w:rsidP="008A33E0">
      <w:pPr>
        <w:pStyle w:val="NoSpacing"/>
        <w:rPr>
          <w:rFonts w:asciiTheme="majorBidi" w:hAnsiTheme="majorBidi" w:cstheme="majorBidi"/>
          <w:sz w:val="2"/>
          <w:szCs w:val="2"/>
        </w:rPr>
      </w:pPr>
    </w:p>
    <w:p w:rsidR="001A23A2" w:rsidRPr="005D3147" w:rsidRDefault="001A23A2" w:rsidP="008A33E0">
      <w:pPr>
        <w:bidi w:val="0"/>
        <w:spacing w:before="100" w:beforeAutospacing="1" w:after="100" w:afterAutospacing="1"/>
        <w:rPr>
          <w:rFonts w:asciiTheme="majorBidi" w:hAnsiTheme="majorBidi" w:cstheme="majorBidi"/>
          <w:b/>
          <w:bCs/>
          <w:sz w:val="28"/>
          <w:szCs w:val="28"/>
        </w:rPr>
      </w:pPr>
      <w:r w:rsidRPr="005D3147">
        <w:rPr>
          <w:rFonts w:asciiTheme="majorBidi" w:hAnsiTheme="majorBidi" w:cstheme="majorBidi"/>
          <w:b/>
          <w:bCs/>
          <w:sz w:val="28"/>
          <w:szCs w:val="28"/>
          <w:u w:val="single"/>
        </w:rPr>
        <w:t>Lab:</w:t>
      </w:r>
    </w:p>
    <w:p w:rsidR="001A23A2" w:rsidRDefault="001A23A2" w:rsidP="008A33E0">
      <w:pPr>
        <w:bidi w:val="0"/>
        <w:spacing w:before="100" w:beforeAutospacing="1" w:after="100" w:afterAutospacing="1"/>
        <w:rPr>
          <w:rFonts w:asciiTheme="majorBidi" w:hAnsiTheme="majorBidi" w:cstheme="majorBidi"/>
        </w:rPr>
      </w:pPr>
      <w:r w:rsidRPr="005D3147">
        <w:rPr>
          <w:rFonts w:asciiTheme="majorBidi" w:hAnsiTheme="majorBidi" w:cstheme="majorBidi"/>
        </w:rPr>
        <w:t>Examines a range of topics involving Windows Azure Platform, main component and how to use it, use SQL Azure , use the AppFabric to develop his own cloud application written in php or java or .net, learn how control this created application.</w:t>
      </w:r>
    </w:p>
    <w:p w:rsidR="006404E2" w:rsidRPr="00D059C3" w:rsidRDefault="006404E2" w:rsidP="006404E2">
      <w:pPr>
        <w:shd w:val="clear" w:color="auto" w:fill="auto"/>
        <w:bidi w:val="0"/>
        <w:jc w:val="left"/>
        <w:rPr>
          <w:rFonts w:asciiTheme="majorBidi" w:eastAsia="Calibri" w:hAnsiTheme="majorBidi" w:cstheme="majorBidi"/>
          <w:b/>
          <w:bCs/>
          <w:sz w:val="28"/>
          <w:szCs w:val="28"/>
          <w:u w:val="single"/>
        </w:rPr>
      </w:pPr>
      <w:r w:rsidRPr="00D059C3">
        <w:rPr>
          <w:rFonts w:asciiTheme="majorBidi" w:eastAsia="Calibri" w:hAnsiTheme="majorBidi" w:cstheme="majorBidi"/>
          <w:b/>
          <w:bCs/>
          <w:sz w:val="28"/>
          <w:szCs w:val="28"/>
          <w:u w:val="single"/>
        </w:rPr>
        <w:t>Objectives:</w:t>
      </w:r>
    </w:p>
    <w:p w:rsidR="00220D09" w:rsidRPr="00220D09" w:rsidRDefault="00220D09" w:rsidP="001845D5">
      <w:pPr>
        <w:pStyle w:val="ListParagraph"/>
        <w:numPr>
          <w:ilvl w:val="0"/>
          <w:numId w:val="168"/>
        </w:numPr>
        <w:bidi w:val="0"/>
        <w:spacing w:after="0" w:line="360" w:lineRule="auto"/>
        <w:rPr>
          <w:rFonts w:asciiTheme="majorBidi" w:hAnsiTheme="majorBidi" w:cstheme="majorBidi"/>
          <w:sz w:val="24"/>
          <w:szCs w:val="26"/>
          <w:lang w:bidi="ar-JO"/>
        </w:rPr>
      </w:pPr>
      <w:r w:rsidRPr="00220D09">
        <w:rPr>
          <w:rFonts w:asciiTheme="majorBidi" w:hAnsiTheme="majorBidi" w:cstheme="majorBidi"/>
          <w:sz w:val="24"/>
          <w:szCs w:val="26"/>
          <w:lang w:bidi="ar-JO"/>
        </w:rPr>
        <w:t>Demonstrate the understanding of the fundamental concepts and architecture of Cloud   Computing</w:t>
      </w:r>
      <w:r w:rsidRPr="00220D09">
        <w:rPr>
          <w:rFonts w:asciiTheme="majorBidi" w:hAnsiTheme="majorBidi" w:cstheme="majorBidi"/>
          <w:sz w:val="24"/>
          <w:szCs w:val="26"/>
          <w:rtl/>
          <w:lang w:val="fr-FR" w:bidi="ar-JO"/>
        </w:rPr>
        <w:t xml:space="preserve"> </w:t>
      </w:r>
    </w:p>
    <w:p w:rsidR="00220D09" w:rsidRPr="00220D09" w:rsidRDefault="00220D09" w:rsidP="001845D5">
      <w:pPr>
        <w:pStyle w:val="ListParagraph"/>
        <w:numPr>
          <w:ilvl w:val="0"/>
          <w:numId w:val="168"/>
        </w:numPr>
        <w:bidi w:val="0"/>
        <w:spacing w:after="0" w:line="360" w:lineRule="auto"/>
        <w:rPr>
          <w:rFonts w:asciiTheme="majorBidi" w:hAnsiTheme="majorBidi" w:cstheme="majorBidi"/>
          <w:sz w:val="24"/>
          <w:szCs w:val="26"/>
        </w:rPr>
      </w:pPr>
      <w:r w:rsidRPr="00220D09">
        <w:rPr>
          <w:rFonts w:asciiTheme="majorBidi" w:hAnsiTheme="majorBidi" w:cstheme="majorBidi"/>
          <w:sz w:val="24"/>
          <w:szCs w:val="26"/>
          <w:lang w:bidi="ar-JO"/>
        </w:rPr>
        <w:t>Demonstrate the understanding of the concepts of Infrastructure as a Service (IaaS)</w:t>
      </w:r>
    </w:p>
    <w:p w:rsidR="00220D09" w:rsidRPr="00220D09" w:rsidRDefault="00220D09" w:rsidP="001845D5">
      <w:pPr>
        <w:pStyle w:val="ListParagraph"/>
        <w:numPr>
          <w:ilvl w:val="0"/>
          <w:numId w:val="168"/>
        </w:numPr>
        <w:bidi w:val="0"/>
        <w:spacing w:after="0" w:line="360" w:lineRule="auto"/>
        <w:rPr>
          <w:rFonts w:asciiTheme="majorBidi" w:hAnsiTheme="majorBidi" w:cstheme="majorBidi"/>
          <w:sz w:val="24"/>
          <w:szCs w:val="26"/>
          <w:lang w:bidi="ar-JO"/>
        </w:rPr>
      </w:pPr>
      <w:r w:rsidRPr="00220D09">
        <w:rPr>
          <w:rFonts w:asciiTheme="majorBidi" w:hAnsiTheme="majorBidi" w:cstheme="majorBidi"/>
          <w:sz w:val="24"/>
          <w:szCs w:val="26"/>
          <w:lang w:bidi="ar-JO"/>
        </w:rPr>
        <w:t>Demonstrate the understanding of the concepts of Platform-as-a-Service (PaaS)</w:t>
      </w:r>
    </w:p>
    <w:p w:rsidR="00220D09" w:rsidRPr="00220D09" w:rsidRDefault="00220D09" w:rsidP="001845D5">
      <w:pPr>
        <w:pStyle w:val="ListParagraph"/>
        <w:numPr>
          <w:ilvl w:val="0"/>
          <w:numId w:val="168"/>
        </w:numPr>
        <w:bidi w:val="0"/>
        <w:spacing w:after="0" w:line="360" w:lineRule="auto"/>
        <w:rPr>
          <w:rFonts w:asciiTheme="majorBidi" w:hAnsiTheme="majorBidi" w:cstheme="majorBidi"/>
          <w:sz w:val="24"/>
          <w:szCs w:val="26"/>
        </w:rPr>
      </w:pPr>
      <w:r w:rsidRPr="00220D09">
        <w:rPr>
          <w:rFonts w:asciiTheme="majorBidi" w:hAnsiTheme="majorBidi" w:cstheme="majorBidi"/>
          <w:sz w:val="24"/>
          <w:szCs w:val="26"/>
          <w:lang w:bidi="ar-JO"/>
        </w:rPr>
        <w:t>Demonstrate the understanding of the concepts of Software as a Service (SaaS)</w:t>
      </w:r>
    </w:p>
    <w:p w:rsidR="00220D09" w:rsidRPr="00220D09" w:rsidRDefault="00220D09" w:rsidP="001845D5">
      <w:pPr>
        <w:pStyle w:val="ListParagraph"/>
        <w:numPr>
          <w:ilvl w:val="0"/>
          <w:numId w:val="168"/>
        </w:numPr>
        <w:bidi w:val="0"/>
        <w:spacing w:after="0" w:line="360" w:lineRule="auto"/>
        <w:rPr>
          <w:rFonts w:asciiTheme="majorBidi" w:hAnsiTheme="majorBidi" w:cstheme="majorBidi"/>
          <w:sz w:val="24"/>
          <w:szCs w:val="26"/>
          <w:lang w:bidi="ar-JO"/>
        </w:rPr>
      </w:pPr>
      <w:r w:rsidRPr="00220D09">
        <w:rPr>
          <w:rFonts w:asciiTheme="majorBidi" w:hAnsiTheme="majorBidi" w:cstheme="majorBidi"/>
          <w:sz w:val="24"/>
          <w:szCs w:val="26"/>
          <w:lang w:bidi="ar-JO"/>
        </w:rPr>
        <w:t>Demonstrate the understanding of MapReduce, a software framework that supports parallel computing on large data set</w:t>
      </w:r>
    </w:p>
    <w:p w:rsidR="00220D09" w:rsidRDefault="00220D09" w:rsidP="006404E2">
      <w:pPr>
        <w:shd w:val="clear" w:color="auto" w:fill="auto"/>
        <w:bidi w:val="0"/>
        <w:jc w:val="left"/>
        <w:rPr>
          <w:rFonts w:asciiTheme="majorBidi" w:eastAsia="Calibri" w:hAnsiTheme="majorBidi" w:cstheme="majorBidi"/>
          <w:b/>
          <w:bCs/>
          <w:sz w:val="28"/>
          <w:szCs w:val="28"/>
          <w:u w:val="single"/>
        </w:rPr>
      </w:pPr>
    </w:p>
    <w:p w:rsidR="00220D09" w:rsidRDefault="00220D09" w:rsidP="00220D09">
      <w:pPr>
        <w:shd w:val="clear" w:color="auto" w:fill="auto"/>
        <w:bidi w:val="0"/>
        <w:jc w:val="left"/>
        <w:rPr>
          <w:rFonts w:asciiTheme="majorBidi" w:eastAsia="Calibri" w:hAnsiTheme="majorBidi" w:cstheme="majorBidi"/>
          <w:b/>
          <w:bCs/>
          <w:sz w:val="28"/>
          <w:szCs w:val="28"/>
          <w:u w:val="single"/>
        </w:rPr>
      </w:pPr>
    </w:p>
    <w:p w:rsidR="006404E2" w:rsidRPr="003F4E7A" w:rsidRDefault="006404E2" w:rsidP="00220D09">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lastRenderedPageBreak/>
        <w:t>Outcomes</w:t>
      </w:r>
      <w:r w:rsidRPr="003F4E7A">
        <w:rPr>
          <w:rFonts w:ascii="Arial" w:hAnsi="Arial" w:cs="Arial"/>
          <w:b/>
          <w:bCs/>
          <w:color w:val="000000"/>
          <w:sz w:val="27"/>
          <w:szCs w:val="27"/>
        </w:rPr>
        <w:t>:</w:t>
      </w:r>
    </w:p>
    <w:p w:rsidR="00220D09" w:rsidRPr="00A70DDC" w:rsidRDefault="00220D09" w:rsidP="001845D5">
      <w:pPr>
        <w:pStyle w:val="Heading1"/>
        <w:numPr>
          <w:ilvl w:val="0"/>
          <w:numId w:val="169"/>
        </w:numPr>
        <w:spacing w:before="0" w:after="0"/>
        <w:rPr>
          <w:rFonts w:asciiTheme="majorBidi" w:hAnsiTheme="majorBidi"/>
          <w:b w:val="0"/>
          <w:sz w:val="24"/>
          <w:szCs w:val="24"/>
        </w:rPr>
      </w:pPr>
      <w:r w:rsidRPr="00A70DDC">
        <w:rPr>
          <w:rFonts w:asciiTheme="majorBidi" w:hAnsiTheme="majorBidi"/>
          <w:b w:val="0"/>
          <w:sz w:val="24"/>
          <w:szCs w:val="24"/>
        </w:rPr>
        <w:t xml:space="preserve">Understand the fundamental concepts and architecture of Cloud Computing  </w:t>
      </w:r>
    </w:p>
    <w:p w:rsidR="00220D09" w:rsidRPr="00220D09" w:rsidRDefault="00220D09" w:rsidP="001845D5">
      <w:pPr>
        <w:pStyle w:val="ListParagraph"/>
        <w:numPr>
          <w:ilvl w:val="0"/>
          <w:numId w:val="169"/>
        </w:numPr>
        <w:bidi w:val="0"/>
        <w:spacing w:after="0" w:line="360" w:lineRule="auto"/>
        <w:rPr>
          <w:rFonts w:asciiTheme="majorBidi" w:hAnsiTheme="majorBidi" w:cstheme="majorBidi"/>
          <w:sz w:val="24"/>
          <w:szCs w:val="26"/>
          <w:lang w:bidi="ar-JO"/>
        </w:rPr>
      </w:pPr>
      <w:r w:rsidRPr="00220D09">
        <w:rPr>
          <w:rFonts w:asciiTheme="majorBidi" w:hAnsiTheme="majorBidi" w:cstheme="majorBidi"/>
          <w:sz w:val="24"/>
          <w:szCs w:val="26"/>
          <w:lang w:bidi="ar-JO"/>
        </w:rPr>
        <w:t>Understand the concepts and applications of Infrastructure as a Service (IaaS)</w:t>
      </w:r>
    </w:p>
    <w:p w:rsidR="00220D09" w:rsidRPr="00220D09" w:rsidRDefault="00220D09" w:rsidP="001845D5">
      <w:pPr>
        <w:pStyle w:val="ListParagraph"/>
        <w:numPr>
          <w:ilvl w:val="0"/>
          <w:numId w:val="169"/>
        </w:numPr>
        <w:bidi w:val="0"/>
        <w:spacing w:after="0" w:line="360" w:lineRule="auto"/>
        <w:rPr>
          <w:rFonts w:asciiTheme="majorBidi" w:hAnsiTheme="majorBidi" w:cstheme="majorBidi"/>
          <w:sz w:val="24"/>
          <w:szCs w:val="26"/>
          <w:lang w:bidi="ar-JO"/>
        </w:rPr>
      </w:pPr>
      <w:r w:rsidRPr="00220D09">
        <w:rPr>
          <w:rFonts w:asciiTheme="majorBidi" w:hAnsiTheme="majorBidi" w:cstheme="majorBidi"/>
          <w:sz w:val="24"/>
          <w:szCs w:val="26"/>
          <w:lang w:bidi="ar-JO"/>
        </w:rPr>
        <w:t>understand the concepts and applications of Platform-as-a-Service (PaaS)</w:t>
      </w:r>
    </w:p>
    <w:p w:rsidR="00220D09" w:rsidRPr="00220D09" w:rsidRDefault="00220D09" w:rsidP="001845D5">
      <w:pPr>
        <w:pStyle w:val="ListParagraph"/>
        <w:numPr>
          <w:ilvl w:val="0"/>
          <w:numId w:val="169"/>
        </w:numPr>
        <w:bidi w:val="0"/>
        <w:spacing w:after="0" w:line="360" w:lineRule="auto"/>
        <w:rPr>
          <w:rFonts w:asciiTheme="majorBidi" w:hAnsiTheme="majorBidi" w:cstheme="majorBidi"/>
          <w:sz w:val="24"/>
          <w:szCs w:val="26"/>
          <w:lang w:bidi="ar-JO"/>
        </w:rPr>
      </w:pPr>
      <w:r w:rsidRPr="00220D09">
        <w:rPr>
          <w:rFonts w:asciiTheme="majorBidi" w:hAnsiTheme="majorBidi" w:cstheme="majorBidi"/>
          <w:sz w:val="24"/>
          <w:szCs w:val="26"/>
          <w:lang w:bidi="ar-JO"/>
        </w:rPr>
        <w:t xml:space="preserve">Understand the concepts and applications of Software as a Service (SaaS)  </w:t>
      </w:r>
    </w:p>
    <w:p w:rsidR="001A23A2" w:rsidRPr="005D3147" w:rsidRDefault="001A23A2" w:rsidP="00220D09">
      <w:pPr>
        <w:bidi w:val="0"/>
        <w:rPr>
          <w:rFonts w:asciiTheme="majorBidi" w:hAnsiTheme="majorBidi" w:cstheme="majorBidi"/>
          <w:sz w:val="2"/>
          <w:szCs w:val="2"/>
        </w:rPr>
      </w:pPr>
    </w:p>
    <w:p w:rsidR="001A23A2" w:rsidRPr="005D3147" w:rsidRDefault="001A23A2" w:rsidP="008A33E0">
      <w:pPr>
        <w:bidi w:val="0"/>
        <w:spacing w:before="120"/>
        <w:rPr>
          <w:rFonts w:asciiTheme="majorBidi" w:hAnsiTheme="majorBidi" w:cstheme="majorBidi"/>
          <w:b/>
          <w:bCs/>
          <w:sz w:val="28"/>
          <w:szCs w:val="28"/>
          <w:u w:val="single"/>
        </w:rPr>
      </w:pPr>
      <w:r w:rsidRPr="005D3147">
        <w:rPr>
          <w:rFonts w:asciiTheme="majorBidi" w:hAnsiTheme="majorBidi" w:cstheme="majorBidi"/>
          <w:b/>
          <w:bCs/>
          <w:sz w:val="28"/>
          <w:szCs w:val="28"/>
          <w:u w:val="single"/>
        </w:rPr>
        <w:t xml:space="preserve">References </w:t>
      </w:r>
    </w:p>
    <w:p w:rsidR="001A23A2" w:rsidRPr="005D3147" w:rsidRDefault="001A23A2" w:rsidP="001845D5">
      <w:pPr>
        <w:pStyle w:val="Heading3"/>
        <w:keepNext/>
        <w:keepLines/>
        <w:numPr>
          <w:ilvl w:val="0"/>
          <w:numId w:val="24"/>
        </w:numPr>
        <w:tabs>
          <w:tab w:val="right" w:pos="4111"/>
        </w:tabs>
        <w:spacing w:before="0" w:after="0"/>
        <w:ind w:left="426" w:hanging="426"/>
        <w:rPr>
          <w:rFonts w:asciiTheme="majorBidi" w:eastAsia="Calibri" w:hAnsiTheme="majorBidi" w:cstheme="majorBidi"/>
          <w:b w:val="0"/>
          <w:bCs w:val="0"/>
          <w:color w:val="auto"/>
          <w:sz w:val="24"/>
          <w:szCs w:val="24"/>
        </w:rPr>
      </w:pPr>
      <w:bookmarkStart w:id="63" w:name="_Toc382055113"/>
      <w:r w:rsidRPr="005D3147">
        <w:rPr>
          <w:rFonts w:asciiTheme="majorBidi" w:eastAsia="Calibri" w:hAnsiTheme="majorBidi" w:cstheme="majorBidi"/>
          <w:b w:val="0"/>
          <w:bCs w:val="0"/>
          <w:color w:val="auto"/>
          <w:sz w:val="24"/>
          <w:szCs w:val="24"/>
        </w:rPr>
        <w:t>Cloud Computing Explained: Implementation Handbook for Enterprises, Recursive Press, ISBN 0956355609, 2009</w:t>
      </w:r>
      <w:bookmarkEnd w:id="63"/>
    </w:p>
    <w:p w:rsidR="001A23A2" w:rsidRPr="005D3147" w:rsidRDefault="001A23A2" w:rsidP="001845D5">
      <w:pPr>
        <w:pStyle w:val="Heading3"/>
        <w:keepNext/>
        <w:keepLines/>
        <w:numPr>
          <w:ilvl w:val="0"/>
          <w:numId w:val="24"/>
        </w:numPr>
        <w:tabs>
          <w:tab w:val="right" w:pos="4111"/>
        </w:tabs>
        <w:spacing w:before="0" w:after="0"/>
        <w:ind w:left="426" w:hanging="426"/>
        <w:rPr>
          <w:rFonts w:asciiTheme="majorBidi" w:eastAsia="Calibri" w:hAnsiTheme="majorBidi" w:cstheme="majorBidi"/>
          <w:b w:val="0"/>
          <w:bCs w:val="0"/>
          <w:color w:val="auto"/>
          <w:sz w:val="24"/>
          <w:szCs w:val="24"/>
        </w:rPr>
      </w:pPr>
      <w:bookmarkStart w:id="64" w:name="_Toc382055114"/>
      <w:r w:rsidRPr="005D3147">
        <w:rPr>
          <w:rFonts w:asciiTheme="majorBidi" w:eastAsia="Calibri" w:hAnsiTheme="majorBidi" w:cstheme="majorBidi"/>
          <w:b w:val="0"/>
          <w:bCs w:val="0"/>
          <w:color w:val="auto"/>
          <w:sz w:val="24"/>
          <w:szCs w:val="24"/>
        </w:rPr>
        <w:t>Cloud Computing Explained: Implementation Handbook for Enterprises by John Rhoton (Nov 2, 2009)</w:t>
      </w:r>
      <w:bookmarkEnd w:id="64"/>
    </w:p>
    <w:p w:rsidR="001A23A2" w:rsidRPr="005D3147" w:rsidRDefault="001A23A2" w:rsidP="008A33E0">
      <w:pPr>
        <w:bidi w:val="0"/>
        <w:spacing w:before="60" w:after="40" w:line="240" w:lineRule="auto"/>
        <w:jc w:val="center"/>
        <w:rPr>
          <w:rFonts w:asciiTheme="majorBidi" w:hAnsiTheme="majorBidi" w:cstheme="majorBidi"/>
          <w:b/>
          <w:bCs/>
          <w:color w:val="000000"/>
          <w:rtl/>
        </w:rPr>
      </w:pPr>
    </w:p>
    <w:p w:rsidR="001A23A2" w:rsidRPr="005D3147" w:rsidRDefault="001A23A2" w:rsidP="008A33E0">
      <w:pPr>
        <w:bidi w:val="0"/>
        <w:spacing w:before="60" w:after="40" w:line="240" w:lineRule="auto"/>
        <w:jc w:val="center"/>
        <w:rPr>
          <w:rFonts w:asciiTheme="majorBidi" w:hAnsiTheme="majorBidi" w:cstheme="majorBidi"/>
          <w:b/>
          <w:bCs/>
          <w:color w:val="000000"/>
          <w:rtl/>
        </w:rPr>
      </w:pPr>
    </w:p>
    <w:p w:rsidR="001A23A2" w:rsidRDefault="001A23A2" w:rsidP="008A33E0">
      <w:pPr>
        <w:bidi w:val="0"/>
        <w:spacing w:before="60" w:after="40" w:line="240" w:lineRule="auto"/>
        <w:jc w:val="center"/>
        <w:rPr>
          <w:rFonts w:asciiTheme="majorBidi" w:hAnsiTheme="majorBidi" w:cstheme="majorBidi"/>
          <w:b/>
          <w:bCs/>
          <w:color w:val="000000"/>
        </w:rPr>
      </w:pPr>
    </w:p>
    <w:p w:rsidR="006404E2" w:rsidRDefault="006404E2">
      <w:pPr>
        <w:shd w:val="clear" w:color="auto" w:fill="auto"/>
        <w:bidi w:val="0"/>
        <w:spacing w:line="240" w:lineRule="auto"/>
        <w:jc w:val="left"/>
        <w:rPr>
          <w:rFonts w:asciiTheme="majorBidi" w:hAnsiTheme="majorBidi" w:cstheme="majorBidi"/>
          <w:b/>
          <w:bCs/>
          <w:color w:val="000000"/>
        </w:rPr>
      </w:pPr>
      <w:r>
        <w:rPr>
          <w:rFonts w:asciiTheme="majorBidi" w:hAnsiTheme="majorBidi" w:cstheme="majorBidi"/>
          <w:b/>
          <w:bCs/>
          <w:color w:val="000000"/>
        </w:rPr>
        <w:br w:type="page"/>
      </w:r>
    </w:p>
    <w:p w:rsidR="00CD242F" w:rsidRPr="005D3147" w:rsidRDefault="00CD242F" w:rsidP="00CD242F">
      <w:pPr>
        <w:bidi w:val="0"/>
        <w:spacing w:before="60" w:after="40" w:line="240" w:lineRule="auto"/>
        <w:jc w:val="center"/>
        <w:rPr>
          <w:rFonts w:asciiTheme="majorBidi" w:hAnsiTheme="majorBidi" w:cstheme="majorBidi"/>
          <w:b/>
          <w:bCs/>
          <w:color w:val="000000"/>
          <w:rtl/>
        </w:rPr>
      </w:pPr>
    </w:p>
    <w:p w:rsidR="001A23A2" w:rsidRPr="005D3147" w:rsidRDefault="001A23A2" w:rsidP="008A33E0">
      <w:pPr>
        <w:bidi w:val="0"/>
        <w:spacing w:before="60" w:after="40" w:line="240" w:lineRule="auto"/>
        <w:jc w:val="center"/>
        <w:rPr>
          <w:rFonts w:asciiTheme="majorBidi" w:hAnsiTheme="majorBidi" w:cstheme="majorBidi"/>
          <w:b/>
          <w:bCs/>
          <w:color w:val="000000"/>
          <w:rtl/>
        </w:rPr>
      </w:pPr>
    </w:p>
    <w:p w:rsidR="00F84EB4" w:rsidRDefault="00F84EB4" w:rsidP="008A33E0">
      <w:pPr>
        <w:bidi w:val="0"/>
        <w:spacing w:before="60" w:after="40" w:line="240" w:lineRule="auto"/>
        <w:jc w:val="center"/>
        <w:rPr>
          <w:rFonts w:asciiTheme="majorBidi" w:hAnsiTheme="majorBidi" w:cstheme="majorBidi"/>
          <w:b/>
          <w:color w:val="000000"/>
          <w:sz w:val="28"/>
          <w:szCs w:val="28"/>
          <w:u w:val="single"/>
        </w:rPr>
      </w:pPr>
      <w:bookmarkStart w:id="65" w:name="TrackIII_Individual_Track"/>
    </w:p>
    <w:p w:rsidR="00F84EB4" w:rsidRDefault="00F84EB4" w:rsidP="00F84EB4">
      <w:pPr>
        <w:bidi w:val="0"/>
        <w:spacing w:before="60" w:after="40" w:line="240" w:lineRule="auto"/>
        <w:jc w:val="center"/>
        <w:rPr>
          <w:rFonts w:asciiTheme="majorBidi" w:hAnsiTheme="majorBidi" w:cstheme="majorBidi"/>
          <w:b/>
          <w:color w:val="000000"/>
          <w:sz w:val="28"/>
          <w:szCs w:val="28"/>
          <w:u w:val="single"/>
        </w:rPr>
      </w:pPr>
    </w:p>
    <w:p w:rsidR="00F84EB4" w:rsidRDefault="00F84EB4" w:rsidP="00F84EB4">
      <w:pPr>
        <w:bidi w:val="0"/>
        <w:spacing w:before="60" w:after="40" w:line="240" w:lineRule="auto"/>
        <w:jc w:val="center"/>
        <w:rPr>
          <w:rFonts w:asciiTheme="majorBidi" w:hAnsiTheme="majorBidi" w:cstheme="majorBidi"/>
          <w:b/>
          <w:color w:val="000000"/>
          <w:sz w:val="28"/>
          <w:szCs w:val="28"/>
          <w:u w:val="single"/>
        </w:rPr>
      </w:pPr>
    </w:p>
    <w:p w:rsidR="00F84EB4" w:rsidRDefault="00F84EB4" w:rsidP="00F84EB4">
      <w:pPr>
        <w:bidi w:val="0"/>
        <w:spacing w:before="60" w:after="40" w:line="240" w:lineRule="auto"/>
        <w:jc w:val="center"/>
        <w:rPr>
          <w:rFonts w:asciiTheme="majorBidi" w:hAnsiTheme="majorBidi" w:cstheme="majorBidi"/>
          <w:b/>
          <w:color w:val="000000"/>
          <w:sz w:val="28"/>
          <w:szCs w:val="28"/>
          <w:u w:val="single"/>
        </w:rPr>
      </w:pPr>
    </w:p>
    <w:p w:rsidR="00F84EB4" w:rsidRDefault="00F84EB4" w:rsidP="00F84EB4">
      <w:pPr>
        <w:bidi w:val="0"/>
        <w:spacing w:before="60" w:after="40" w:line="240" w:lineRule="auto"/>
        <w:jc w:val="center"/>
        <w:rPr>
          <w:rFonts w:asciiTheme="majorBidi" w:hAnsiTheme="majorBidi" w:cstheme="majorBidi"/>
          <w:b/>
          <w:color w:val="000000"/>
          <w:sz w:val="28"/>
          <w:szCs w:val="28"/>
          <w:u w:val="single"/>
        </w:rPr>
      </w:pPr>
    </w:p>
    <w:p w:rsidR="00F84EB4" w:rsidRDefault="00F84EB4" w:rsidP="00F84EB4">
      <w:pPr>
        <w:bidi w:val="0"/>
        <w:spacing w:before="60" w:after="40" w:line="240" w:lineRule="auto"/>
        <w:jc w:val="center"/>
        <w:rPr>
          <w:rFonts w:asciiTheme="majorBidi" w:hAnsiTheme="majorBidi" w:cstheme="majorBidi"/>
          <w:b/>
          <w:color w:val="000000"/>
          <w:sz w:val="28"/>
          <w:szCs w:val="28"/>
          <w:u w:val="single"/>
        </w:rPr>
      </w:pPr>
    </w:p>
    <w:p w:rsidR="00F84EB4" w:rsidRDefault="00F84EB4" w:rsidP="00F84EB4">
      <w:pPr>
        <w:bidi w:val="0"/>
        <w:spacing w:before="60" w:after="40" w:line="240" w:lineRule="auto"/>
        <w:jc w:val="center"/>
        <w:rPr>
          <w:rFonts w:asciiTheme="majorBidi" w:hAnsiTheme="majorBidi" w:cstheme="majorBidi"/>
          <w:b/>
          <w:color w:val="000000"/>
          <w:sz w:val="28"/>
          <w:szCs w:val="28"/>
          <w:u w:val="single"/>
        </w:rPr>
      </w:pPr>
    </w:p>
    <w:p w:rsidR="00F84EB4" w:rsidRDefault="00F84EB4" w:rsidP="00F84EB4">
      <w:pPr>
        <w:bidi w:val="0"/>
        <w:spacing w:before="60" w:after="40" w:line="240" w:lineRule="auto"/>
        <w:jc w:val="center"/>
        <w:rPr>
          <w:rFonts w:asciiTheme="majorBidi" w:hAnsiTheme="majorBidi" w:cstheme="majorBidi"/>
          <w:b/>
          <w:color w:val="000000"/>
          <w:sz w:val="28"/>
          <w:szCs w:val="28"/>
          <w:u w:val="single"/>
        </w:rPr>
      </w:pPr>
    </w:p>
    <w:p w:rsidR="00F84EB4" w:rsidRDefault="00F84EB4" w:rsidP="00F84EB4">
      <w:pPr>
        <w:bidi w:val="0"/>
        <w:spacing w:before="60" w:after="40" w:line="240" w:lineRule="auto"/>
        <w:jc w:val="center"/>
        <w:rPr>
          <w:rFonts w:asciiTheme="majorBidi" w:hAnsiTheme="majorBidi" w:cstheme="majorBidi"/>
          <w:b/>
          <w:color w:val="000000"/>
          <w:sz w:val="28"/>
          <w:szCs w:val="28"/>
          <w:u w:val="single"/>
        </w:rPr>
      </w:pPr>
    </w:p>
    <w:p w:rsidR="001A23A2" w:rsidRPr="005D3147" w:rsidRDefault="001A23A2" w:rsidP="00F84EB4">
      <w:pPr>
        <w:bidi w:val="0"/>
        <w:spacing w:before="60" w:after="40" w:line="240" w:lineRule="auto"/>
        <w:jc w:val="center"/>
        <w:rPr>
          <w:rFonts w:asciiTheme="majorBidi" w:hAnsiTheme="majorBidi" w:cstheme="majorBidi"/>
          <w:b/>
          <w:color w:val="000000"/>
          <w:sz w:val="28"/>
          <w:szCs w:val="28"/>
          <w:u w:val="single"/>
        </w:rPr>
      </w:pPr>
      <w:r w:rsidRPr="005D3147">
        <w:rPr>
          <w:rFonts w:asciiTheme="majorBidi" w:hAnsiTheme="majorBidi" w:cstheme="majorBidi"/>
          <w:b/>
          <w:color w:val="000000"/>
          <w:sz w:val="28"/>
          <w:szCs w:val="28"/>
          <w:u w:val="single"/>
        </w:rPr>
        <w:t>Track III: Individual Track</w:t>
      </w:r>
      <w:bookmarkEnd w:id="65"/>
      <w:r w:rsidRPr="005D3147">
        <w:rPr>
          <w:rFonts w:asciiTheme="majorBidi" w:hAnsiTheme="majorBidi" w:cstheme="majorBidi"/>
          <w:b/>
          <w:color w:val="000000"/>
          <w:sz w:val="28"/>
          <w:szCs w:val="28"/>
          <w:u w:val="single"/>
        </w:rPr>
        <w:t xml:space="preserve"> :</w:t>
      </w:r>
    </w:p>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tbl>
      <w:tblPr>
        <w:tblW w:w="1021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BD4B4" w:themeFill="accent6" w:themeFillTint="66"/>
        <w:tblLayout w:type="fixed"/>
        <w:tblLook w:val="0000" w:firstRow="0" w:lastRow="0" w:firstColumn="0" w:lastColumn="0" w:noHBand="0" w:noVBand="0"/>
      </w:tblPr>
      <w:tblGrid>
        <w:gridCol w:w="1167"/>
        <w:gridCol w:w="3686"/>
        <w:gridCol w:w="966"/>
        <w:gridCol w:w="1134"/>
        <w:gridCol w:w="852"/>
        <w:gridCol w:w="2408"/>
      </w:tblGrid>
      <w:tr w:rsidR="004228A3" w:rsidRPr="005D3147" w:rsidTr="00F84EB4">
        <w:trPr>
          <w:cantSplit/>
          <w:trHeight w:val="255"/>
          <w:jc w:val="center"/>
        </w:trPr>
        <w:tc>
          <w:tcPr>
            <w:tcW w:w="1167" w:type="dxa"/>
            <w:vMerge w:val="restart"/>
            <w:shd w:val="clear" w:color="auto" w:fill="FBD4B4" w:themeFill="accent6" w:themeFillTint="66"/>
          </w:tcPr>
          <w:p w:rsidR="004228A3" w:rsidRPr="005D3147" w:rsidRDefault="004228A3" w:rsidP="00DC5936">
            <w:pPr>
              <w:pStyle w:val="NoSpacing"/>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Course</w:t>
            </w:r>
          </w:p>
          <w:p w:rsidR="004228A3" w:rsidRPr="005D3147" w:rsidRDefault="004228A3" w:rsidP="00DC5936">
            <w:pPr>
              <w:pStyle w:val="NoSpacing"/>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Number</w:t>
            </w:r>
          </w:p>
        </w:tc>
        <w:tc>
          <w:tcPr>
            <w:tcW w:w="3686" w:type="dxa"/>
            <w:vMerge w:val="restart"/>
            <w:shd w:val="clear" w:color="auto" w:fill="FBD4B4" w:themeFill="accent6" w:themeFillTint="66"/>
            <w:vAlign w:val="center"/>
          </w:tcPr>
          <w:p w:rsidR="004228A3" w:rsidRPr="005D3147" w:rsidRDefault="004228A3" w:rsidP="00DC5936">
            <w:pPr>
              <w:pStyle w:val="NoSpacing"/>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Course Title</w:t>
            </w:r>
          </w:p>
        </w:tc>
        <w:tc>
          <w:tcPr>
            <w:tcW w:w="966" w:type="dxa"/>
            <w:vMerge w:val="restart"/>
            <w:shd w:val="clear" w:color="auto" w:fill="FBD4B4" w:themeFill="accent6" w:themeFillTint="66"/>
            <w:vAlign w:val="center"/>
          </w:tcPr>
          <w:p w:rsidR="004228A3" w:rsidRPr="005D3147" w:rsidRDefault="004228A3" w:rsidP="00DC5936">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Credits Hours</w:t>
            </w:r>
          </w:p>
        </w:tc>
        <w:tc>
          <w:tcPr>
            <w:tcW w:w="1986" w:type="dxa"/>
            <w:gridSpan w:val="2"/>
            <w:shd w:val="clear" w:color="auto" w:fill="FBD4B4" w:themeFill="accent6" w:themeFillTint="66"/>
            <w:vAlign w:val="center"/>
          </w:tcPr>
          <w:p w:rsidR="004228A3" w:rsidRPr="005D3147" w:rsidRDefault="004228A3" w:rsidP="00DC5936">
            <w:pPr>
              <w:pStyle w:val="NoSpacing"/>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Weekly Hours</w:t>
            </w:r>
          </w:p>
        </w:tc>
        <w:tc>
          <w:tcPr>
            <w:tcW w:w="2408" w:type="dxa"/>
            <w:vMerge w:val="restart"/>
            <w:shd w:val="clear" w:color="auto" w:fill="FBD4B4" w:themeFill="accent6" w:themeFillTint="66"/>
            <w:vAlign w:val="center"/>
          </w:tcPr>
          <w:p w:rsidR="004228A3" w:rsidRPr="005D3147" w:rsidRDefault="004228A3" w:rsidP="00DC5936">
            <w:pPr>
              <w:pStyle w:val="NoSpacing"/>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Prerequisite</w:t>
            </w:r>
          </w:p>
        </w:tc>
      </w:tr>
      <w:tr w:rsidR="004228A3" w:rsidRPr="005D3147" w:rsidTr="00F84EB4">
        <w:trPr>
          <w:cantSplit/>
          <w:trHeight w:val="341"/>
          <w:jc w:val="center"/>
        </w:trPr>
        <w:tc>
          <w:tcPr>
            <w:tcW w:w="1167" w:type="dxa"/>
            <w:vMerge/>
            <w:shd w:val="clear" w:color="auto" w:fill="FBD4B4" w:themeFill="accent6" w:themeFillTint="66"/>
          </w:tcPr>
          <w:p w:rsidR="004228A3" w:rsidRPr="005D3147" w:rsidRDefault="004228A3" w:rsidP="00DC5936">
            <w:pPr>
              <w:pStyle w:val="NoSpacing"/>
              <w:rPr>
                <w:rFonts w:asciiTheme="majorBidi" w:hAnsiTheme="majorBidi" w:cstheme="majorBidi"/>
                <w:b/>
                <w:bCs/>
                <w:color w:val="000000" w:themeColor="text1"/>
                <w:szCs w:val="24"/>
              </w:rPr>
            </w:pPr>
          </w:p>
        </w:tc>
        <w:tc>
          <w:tcPr>
            <w:tcW w:w="3686" w:type="dxa"/>
            <w:vMerge/>
            <w:shd w:val="clear" w:color="auto" w:fill="FBD4B4" w:themeFill="accent6" w:themeFillTint="66"/>
            <w:vAlign w:val="center"/>
          </w:tcPr>
          <w:p w:rsidR="004228A3" w:rsidRPr="005D3147" w:rsidRDefault="004228A3" w:rsidP="00DC5936">
            <w:pPr>
              <w:pStyle w:val="NoSpacing"/>
              <w:rPr>
                <w:rFonts w:asciiTheme="majorBidi" w:hAnsiTheme="majorBidi" w:cstheme="majorBidi"/>
                <w:b/>
                <w:bCs/>
                <w:color w:val="000000" w:themeColor="text1"/>
                <w:szCs w:val="24"/>
              </w:rPr>
            </w:pPr>
          </w:p>
        </w:tc>
        <w:tc>
          <w:tcPr>
            <w:tcW w:w="966" w:type="dxa"/>
            <w:vMerge/>
            <w:shd w:val="clear" w:color="auto" w:fill="FBD4B4" w:themeFill="accent6" w:themeFillTint="66"/>
            <w:vAlign w:val="center"/>
          </w:tcPr>
          <w:p w:rsidR="004228A3" w:rsidRPr="005D3147" w:rsidRDefault="004228A3" w:rsidP="00DC5936">
            <w:pPr>
              <w:pStyle w:val="NoSpacing"/>
              <w:jc w:val="center"/>
              <w:rPr>
                <w:rFonts w:asciiTheme="majorBidi" w:hAnsiTheme="majorBidi" w:cstheme="majorBidi"/>
                <w:b/>
                <w:bCs/>
                <w:color w:val="000000" w:themeColor="text1"/>
                <w:szCs w:val="24"/>
              </w:rPr>
            </w:pPr>
          </w:p>
        </w:tc>
        <w:tc>
          <w:tcPr>
            <w:tcW w:w="1134" w:type="dxa"/>
            <w:shd w:val="clear" w:color="auto" w:fill="FBD4B4" w:themeFill="accent6" w:themeFillTint="66"/>
            <w:vAlign w:val="center"/>
          </w:tcPr>
          <w:p w:rsidR="004228A3" w:rsidRPr="005D3147" w:rsidRDefault="004228A3" w:rsidP="00DC5936">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Lecture</w:t>
            </w:r>
          </w:p>
        </w:tc>
        <w:tc>
          <w:tcPr>
            <w:tcW w:w="852" w:type="dxa"/>
            <w:shd w:val="clear" w:color="auto" w:fill="FBD4B4" w:themeFill="accent6" w:themeFillTint="66"/>
            <w:vAlign w:val="center"/>
          </w:tcPr>
          <w:p w:rsidR="004228A3" w:rsidRPr="005D3147" w:rsidRDefault="004228A3" w:rsidP="00DC5936">
            <w:pPr>
              <w:pStyle w:val="NoSpacing"/>
              <w:jc w:val="center"/>
              <w:rPr>
                <w:rFonts w:asciiTheme="majorBidi" w:hAnsiTheme="majorBidi" w:cstheme="majorBidi"/>
                <w:b/>
                <w:bCs/>
                <w:color w:val="000000" w:themeColor="text1"/>
                <w:szCs w:val="24"/>
              </w:rPr>
            </w:pPr>
            <w:r w:rsidRPr="005D3147">
              <w:rPr>
                <w:rFonts w:asciiTheme="majorBidi" w:hAnsiTheme="majorBidi" w:cstheme="majorBidi"/>
                <w:b/>
                <w:bCs/>
                <w:color w:val="000000" w:themeColor="text1"/>
                <w:szCs w:val="24"/>
              </w:rPr>
              <w:t>Lab</w:t>
            </w:r>
          </w:p>
        </w:tc>
        <w:tc>
          <w:tcPr>
            <w:tcW w:w="2408" w:type="dxa"/>
            <w:vMerge/>
            <w:shd w:val="clear" w:color="auto" w:fill="FBD4B4" w:themeFill="accent6" w:themeFillTint="66"/>
            <w:vAlign w:val="center"/>
          </w:tcPr>
          <w:p w:rsidR="004228A3" w:rsidRPr="005D3147" w:rsidRDefault="004228A3" w:rsidP="00DC5936">
            <w:pPr>
              <w:pStyle w:val="NoSpacing"/>
              <w:rPr>
                <w:rFonts w:asciiTheme="majorBidi" w:hAnsiTheme="majorBidi" w:cstheme="majorBidi"/>
                <w:b/>
                <w:bCs/>
                <w:color w:val="000000" w:themeColor="text1"/>
                <w:szCs w:val="24"/>
              </w:rPr>
            </w:pPr>
          </w:p>
        </w:tc>
      </w:tr>
      <w:tr w:rsidR="004228A3" w:rsidRPr="005D3147" w:rsidTr="00F84EB4">
        <w:trPr>
          <w:jc w:val="center"/>
        </w:trPr>
        <w:tc>
          <w:tcPr>
            <w:tcW w:w="1167" w:type="dxa"/>
            <w:shd w:val="clear" w:color="auto" w:fill="FBD4B4" w:themeFill="accent6" w:themeFillTint="66"/>
          </w:tcPr>
          <w:p w:rsidR="004228A3" w:rsidRPr="005D3147" w:rsidRDefault="004228A3" w:rsidP="00DC5936">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441</w:t>
            </w:r>
          </w:p>
        </w:tc>
        <w:tc>
          <w:tcPr>
            <w:tcW w:w="3686" w:type="dxa"/>
            <w:shd w:val="clear" w:color="auto" w:fill="FBD4B4" w:themeFill="accent6" w:themeFillTint="66"/>
            <w:vAlign w:val="center"/>
          </w:tcPr>
          <w:p w:rsidR="004228A3" w:rsidRPr="005D3147" w:rsidRDefault="004228A3" w:rsidP="00DC5936">
            <w:pPr>
              <w:bidi w:val="0"/>
              <w:ind w:right="7"/>
              <w:rPr>
                <w:rFonts w:asciiTheme="majorBidi" w:hAnsiTheme="majorBidi" w:cstheme="majorBidi"/>
                <w:color w:val="000000" w:themeColor="text1"/>
                <w:rtl/>
              </w:rPr>
            </w:pPr>
            <w:r w:rsidRPr="005D3147">
              <w:rPr>
                <w:rFonts w:asciiTheme="majorBidi" w:hAnsiTheme="majorBidi" w:cstheme="majorBidi"/>
                <w:color w:val="000000" w:themeColor="text1"/>
              </w:rPr>
              <w:t>Machine Learning</w:t>
            </w:r>
          </w:p>
        </w:tc>
        <w:tc>
          <w:tcPr>
            <w:tcW w:w="966" w:type="dxa"/>
            <w:shd w:val="clear" w:color="auto" w:fill="FBD4B4" w:themeFill="accent6" w:themeFillTint="66"/>
          </w:tcPr>
          <w:p w:rsidR="004228A3" w:rsidRPr="005D3147" w:rsidRDefault="004228A3" w:rsidP="00DC5936">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3</w:t>
            </w:r>
          </w:p>
        </w:tc>
        <w:tc>
          <w:tcPr>
            <w:tcW w:w="1134" w:type="dxa"/>
            <w:shd w:val="clear" w:color="auto" w:fill="FBD4B4" w:themeFill="accent6" w:themeFillTint="66"/>
          </w:tcPr>
          <w:p w:rsidR="004228A3" w:rsidRPr="005D3147" w:rsidRDefault="004228A3" w:rsidP="00DC5936">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852" w:type="dxa"/>
            <w:shd w:val="clear" w:color="auto" w:fill="FBD4B4" w:themeFill="accent6" w:themeFillTint="66"/>
          </w:tcPr>
          <w:p w:rsidR="004228A3" w:rsidRPr="005D3147" w:rsidRDefault="004228A3" w:rsidP="00DC5936">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2408" w:type="dxa"/>
            <w:shd w:val="clear" w:color="auto" w:fill="FBD4B4" w:themeFill="accent6" w:themeFillTint="66"/>
            <w:vAlign w:val="center"/>
          </w:tcPr>
          <w:p w:rsidR="004228A3" w:rsidRPr="005D3147" w:rsidRDefault="004228A3" w:rsidP="00DC5936">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411</w:t>
            </w:r>
          </w:p>
        </w:tc>
      </w:tr>
      <w:tr w:rsidR="004228A3" w:rsidRPr="005D3147" w:rsidTr="00F84EB4">
        <w:trPr>
          <w:jc w:val="center"/>
        </w:trPr>
        <w:tc>
          <w:tcPr>
            <w:tcW w:w="1167" w:type="dxa"/>
            <w:shd w:val="clear" w:color="auto" w:fill="FBD4B4" w:themeFill="accent6" w:themeFillTint="66"/>
          </w:tcPr>
          <w:p w:rsidR="004228A3" w:rsidRPr="005D3147" w:rsidRDefault="004228A3" w:rsidP="00DC5936">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442</w:t>
            </w:r>
          </w:p>
        </w:tc>
        <w:tc>
          <w:tcPr>
            <w:tcW w:w="3686" w:type="dxa"/>
            <w:shd w:val="clear" w:color="auto" w:fill="FBD4B4" w:themeFill="accent6" w:themeFillTint="66"/>
            <w:vAlign w:val="center"/>
          </w:tcPr>
          <w:p w:rsidR="004228A3" w:rsidRPr="005D3147" w:rsidRDefault="004228A3" w:rsidP="00DC5936">
            <w:pPr>
              <w:bidi w:val="0"/>
              <w:ind w:right="7"/>
              <w:rPr>
                <w:rFonts w:asciiTheme="majorBidi" w:hAnsiTheme="majorBidi" w:cstheme="majorBidi"/>
                <w:color w:val="000000" w:themeColor="text1"/>
                <w:rtl/>
              </w:rPr>
            </w:pPr>
            <w:r w:rsidRPr="005D3147">
              <w:rPr>
                <w:rFonts w:asciiTheme="majorBidi" w:hAnsiTheme="majorBidi" w:cstheme="majorBidi"/>
                <w:color w:val="000000" w:themeColor="text1"/>
              </w:rPr>
              <w:t>Introduction to Robotics</w:t>
            </w:r>
          </w:p>
        </w:tc>
        <w:tc>
          <w:tcPr>
            <w:tcW w:w="966" w:type="dxa"/>
            <w:shd w:val="clear" w:color="auto" w:fill="FBD4B4" w:themeFill="accent6" w:themeFillTint="66"/>
          </w:tcPr>
          <w:p w:rsidR="004228A3" w:rsidRPr="005D3147" w:rsidRDefault="004228A3" w:rsidP="00DC5936">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3</w:t>
            </w:r>
          </w:p>
        </w:tc>
        <w:tc>
          <w:tcPr>
            <w:tcW w:w="1134" w:type="dxa"/>
            <w:shd w:val="clear" w:color="auto" w:fill="FBD4B4" w:themeFill="accent6" w:themeFillTint="66"/>
          </w:tcPr>
          <w:p w:rsidR="004228A3" w:rsidRPr="005D3147" w:rsidRDefault="004228A3" w:rsidP="00DC5936">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852" w:type="dxa"/>
            <w:shd w:val="clear" w:color="auto" w:fill="FBD4B4" w:themeFill="accent6" w:themeFillTint="66"/>
          </w:tcPr>
          <w:p w:rsidR="004228A3" w:rsidRPr="005D3147" w:rsidRDefault="004228A3" w:rsidP="00DC5936">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2408" w:type="dxa"/>
            <w:shd w:val="clear" w:color="auto" w:fill="FBD4B4" w:themeFill="accent6" w:themeFillTint="66"/>
            <w:vAlign w:val="center"/>
          </w:tcPr>
          <w:p w:rsidR="004228A3" w:rsidRPr="005D3147" w:rsidRDefault="004228A3" w:rsidP="00DC5936">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411</w:t>
            </w:r>
          </w:p>
        </w:tc>
      </w:tr>
      <w:tr w:rsidR="004228A3" w:rsidRPr="005D3147" w:rsidTr="00F84EB4">
        <w:trPr>
          <w:jc w:val="center"/>
        </w:trPr>
        <w:tc>
          <w:tcPr>
            <w:tcW w:w="1167" w:type="dxa"/>
            <w:shd w:val="clear" w:color="auto" w:fill="FBD4B4" w:themeFill="accent6" w:themeFillTint="66"/>
          </w:tcPr>
          <w:p w:rsidR="004228A3" w:rsidRPr="005D3147" w:rsidRDefault="004228A3" w:rsidP="00DC5936">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443</w:t>
            </w:r>
          </w:p>
        </w:tc>
        <w:tc>
          <w:tcPr>
            <w:tcW w:w="3686" w:type="dxa"/>
            <w:shd w:val="clear" w:color="auto" w:fill="FBD4B4" w:themeFill="accent6" w:themeFillTint="66"/>
            <w:vAlign w:val="center"/>
          </w:tcPr>
          <w:p w:rsidR="004228A3" w:rsidRPr="005D3147" w:rsidRDefault="004228A3" w:rsidP="00DC5936">
            <w:pPr>
              <w:bidi w:val="0"/>
              <w:ind w:right="7"/>
              <w:rPr>
                <w:rFonts w:asciiTheme="majorBidi" w:hAnsiTheme="majorBidi" w:cstheme="majorBidi"/>
                <w:color w:val="000000" w:themeColor="text1"/>
                <w:rtl/>
              </w:rPr>
            </w:pPr>
            <w:r w:rsidRPr="005D3147">
              <w:rPr>
                <w:rFonts w:asciiTheme="majorBidi" w:hAnsiTheme="majorBidi" w:cstheme="majorBidi"/>
                <w:color w:val="000000" w:themeColor="text1"/>
              </w:rPr>
              <w:t>Expert Systems</w:t>
            </w:r>
          </w:p>
        </w:tc>
        <w:tc>
          <w:tcPr>
            <w:tcW w:w="966" w:type="dxa"/>
            <w:shd w:val="clear" w:color="auto" w:fill="FBD4B4" w:themeFill="accent6" w:themeFillTint="66"/>
          </w:tcPr>
          <w:p w:rsidR="004228A3" w:rsidRPr="005D3147" w:rsidRDefault="004228A3" w:rsidP="00DC5936">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3</w:t>
            </w:r>
          </w:p>
        </w:tc>
        <w:tc>
          <w:tcPr>
            <w:tcW w:w="1134" w:type="dxa"/>
            <w:shd w:val="clear" w:color="auto" w:fill="FBD4B4" w:themeFill="accent6" w:themeFillTint="66"/>
          </w:tcPr>
          <w:p w:rsidR="004228A3" w:rsidRPr="005D3147" w:rsidRDefault="004228A3" w:rsidP="00DC5936">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852" w:type="dxa"/>
            <w:shd w:val="clear" w:color="auto" w:fill="FBD4B4" w:themeFill="accent6" w:themeFillTint="66"/>
          </w:tcPr>
          <w:p w:rsidR="004228A3" w:rsidRPr="005D3147" w:rsidRDefault="004228A3" w:rsidP="00DC5936">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2408" w:type="dxa"/>
            <w:shd w:val="clear" w:color="auto" w:fill="FBD4B4" w:themeFill="accent6" w:themeFillTint="66"/>
            <w:vAlign w:val="center"/>
          </w:tcPr>
          <w:p w:rsidR="004228A3" w:rsidRPr="005D3147" w:rsidRDefault="004228A3" w:rsidP="00DC5936">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411</w:t>
            </w:r>
          </w:p>
        </w:tc>
      </w:tr>
      <w:tr w:rsidR="004228A3" w:rsidRPr="005D3147" w:rsidTr="00F84EB4">
        <w:trPr>
          <w:jc w:val="center"/>
        </w:trPr>
        <w:tc>
          <w:tcPr>
            <w:tcW w:w="1167" w:type="dxa"/>
            <w:shd w:val="clear" w:color="auto" w:fill="FBD4B4" w:themeFill="accent6" w:themeFillTint="66"/>
          </w:tcPr>
          <w:p w:rsidR="004228A3" w:rsidRPr="005D3147" w:rsidRDefault="004228A3" w:rsidP="00DC5936">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444</w:t>
            </w:r>
          </w:p>
        </w:tc>
        <w:tc>
          <w:tcPr>
            <w:tcW w:w="3686" w:type="dxa"/>
            <w:shd w:val="clear" w:color="auto" w:fill="FBD4B4" w:themeFill="accent6" w:themeFillTint="66"/>
            <w:vAlign w:val="center"/>
          </w:tcPr>
          <w:p w:rsidR="004228A3" w:rsidRPr="005D3147" w:rsidRDefault="004228A3" w:rsidP="00DC5936">
            <w:pPr>
              <w:bidi w:val="0"/>
              <w:ind w:right="7"/>
              <w:rPr>
                <w:rFonts w:asciiTheme="majorBidi" w:hAnsiTheme="majorBidi" w:cstheme="majorBidi"/>
                <w:color w:val="000000" w:themeColor="text1"/>
                <w:rtl/>
              </w:rPr>
            </w:pPr>
            <w:r w:rsidRPr="005D3147">
              <w:rPr>
                <w:rFonts w:asciiTheme="majorBidi" w:hAnsiTheme="majorBidi" w:cstheme="majorBidi"/>
                <w:color w:val="000000" w:themeColor="text1"/>
              </w:rPr>
              <w:t>Computational Methods</w:t>
            </w:r>
          </w:p>
        </w:tc>
        <w:tc>
          <w:tcPr>
            <w:tcW w:w="966" w:type="dxa"/>
            <w:shd w:val="clear" w:color="auto" w:fill="FBD4B4" w:themeFill="accent6" w:themeFillTint="66"/>
          </w:tcPr>
          <w:p w:rsidR="004228A3" w:rsidRPr="005D3147" w:rsidRDefault="004228A3" w:rsidP="00DC5936">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3</w:t>
            </w:r>
          </w:p>
        </w:tc>
        <w:tc>
          <w:tcPr>
            <w:tcW w:w="1134" w:type="dxa"/>
            <w:shd w:val="clear" w:color="auto" w:fill="FBD4B4" w:themeFill="accent6" w:themeFillTint="66"/>
          </w:tcPr>
          <w:p w:rsidR="004228A3" w:rsidRPr="005D3147" w:rsidRDefault="004228A3" w:rsidP="00DC5936">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852" w:type="dxa"/>
            <w:shd w:val="clear" w:color="auto" w:fill="FBD4B4" w:themeFill="accent6" w:themeFillTint="66"/>
          </w:tcPr>
          <w:p w:rsidR="004228A3" w:rsidRPr="005D3147" w:rsidRDefault="004228A3" w:rsidP="00DC5936">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2408" w:type="dxa"/>
            <w:shd w:val="clear" w:color="auto" w:fill="FBD4B4" w:themeFill="accent6" w:themeFillTint="66"/>
            <w:vAlign w:val="center"/>
          </w:tcPr>
          <w:p w:rsidR="004228A3" w:rsidRPr="005D3147" w:rsidRDefault="004228A3" w:rsidP="00DC5936">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Math 310</w:t>
            </w:r>
          </w:p>
        </w:tc>
      </w:tr>
      <w:tr w:rsidR="004228A3" w:rsidRPr="005D3147" w:rsidTr="00F84EB4">
        <w:trPr>
          <w:jc w:val="center"/>
        </w:trPr>
        <w:tc>
          <w:tcPr>
            <w:tcW w:w="1167" w:type="dxa"/>
            <w:shd w:val="clear" w:color="auto" w:fill="FBD4B4" w:themeFill="accent6" w:themeFillTint="66"/>
          </w:tcPr>
          <w:p w:rsidR="004228A3" w:rsidRPr="005D3147" w:rsidRDefault="004228A3" w:rsidP="00DC5936">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445</w:t>
            </w:r>
          </w:p>
        </w:tc>
        <w:tc>
          <w:tcPr>
            <w:tcW w:w="3686" w:type="dxa"/>
            <w:shd w:val="clear" w:color="auto" w:fill="FBD4B4" w:themeFill="accent6" w:themeFillTint="66"/>
            <w:vAlign w:val="center"/>
          </w:tcPr>
          <w:p w:rsidR="004228A3" w:rsidRPr="005D3147" w:rsidRDefault="004228A3" w:rsidP="00DC5936">
            <w:pPr>
              <w:bidi w:val="0"/>
              <w:ind w:right="7"/>
              <w:rPr>
                <w:rFonts w:asciiTheme="majorBidi" w:hAnsiTheme="majorBidi" w:cstheme="majorBidi"/>
                <w:color w:val="000000" w:themeColor="text1"/>
                <w:rtl/>
              </w:rPr>
            </w:pPr>
            <w:r w:rsidRPr="005D3147">
              <w:rPr>
                <w:rFonts w:asciiTheme="majorBidi" w:hAnsiTheme="majorBidi" w:cstheme="majorBidi"/>
                <w:color w:val="000000" w:themeColor="text1"/>
              </w:rPr>
              <w:t>Operational Research</w:t>
            </w:r>
          </w:p>
        </w:tc>
        <w:tc>
          <w:tcPr>
            <w:tcW w:w="966" w:type="dxa"/>
            <w:shd w:val="clear" w:color="auto" w:fill="FBD4B4" w:themeFill="accent6" w:themeFillTint="66"/>
          </w:tcPr>
          <w:p w:rsidR="004228A3" w:rsidRPr="005D3147" w:rsidRDefault="004228A3" w:rsidP="00DC5936">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3</w:t>
            </w:r>
          </w:p>
        </w:tc>
        <w:tc>
          <w:tcPr>
            <w:tcW w:w="1134" w:type="dxa"/>
            <w:shd w:val="clear" w:color="auto" w:fill="FBD4B4" w:themeFill="accent6" w:themeFillTint="66"/>
          </w:tcPr>
          <w:p w:rsidR="004228A3" w:rsidRPr="005D3147" w:rsidRDefault="004228A3" w:rsidP="00DC5936">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852" w:type="dxa"/>
            <w:shd w:val="clear" w:color="auto" w:fill="FBD4B4" w:themeFill="accent6" w:themeFillTint="66"/>
          </w:tcPr>
          <w:p w:rsidR="004228A3" w:rsidRPr="005D3147" w:rsidRDefault="004228A3" w:rsidP="00DC5936">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2408" w:type="dxa"/>
            <w:shd w:val="clear" w:color="auto" w:fill="FBD4B4" w:themeFill="accent6" w:themeFillTint="66"/>
            <w:vAlign w:val="center"/>
          </w:tcPr>
          <w:p w:rsidR="004228A3" w:rsidRPr="005D3147" w:rsidRDefault="004228A3" w:rsidP="00DC5936">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STAT 320, MATH 310</w:t>
            </w:r>
          </w:p>
        </w:tc>
      </w:tr>
      <w:tr w:rsidR="004228A3" w:rsidRPr="005D3147" w:rsidTr="00F84EB4">
        <w:trPr>
          <w:jc w:val="center"/>
        </w:trPr>
        <w:tc>
          <w:tcPr>
            <w:tcW w:w="1167" w:type="dxa"/>
            <w:shd w:val="clear" w:color="auto" w:fill="FBD4B4" w:themeFill="accent6" w:themeFillTint="66"/>
          </w:tcPr>
          <w:p w:rsidR="004228A3" w:rsidRPr="005D3147" w:rsidRDefault="004228A3" w:rsidP="00DC5936">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446</w:t>
            </w:r>
          </w:p>
        </w:tc>
        <w:tc>
          <w:tcPr>
            <w:tcW w:w="3686" w:type="dxa"/>
            <w:shd w:val="clear" w:color="auto" w:fill="FBD4B4" w:themeFill="accent6" w:themeFillTint="66"/>
            <w:vAlign w:val="center"/>
          </w:tcPr>
          <w:p w:rsidR="004228A3" w:rsidRPr="005D3147" w:rsidRDefault="004228A3" w:rsidP="00DC5936">
            <w:pPr>
              <w:bidi w:val="0"/>
              <w:ind w:right="7"/>
              <w:rPr>
                <w:rFonts w:asciiTheme="majorBidi" w:hAnsiTheme="majorBidi" w:cstheme="majorBidi"/>
                <w:color w:val="000000" w:themeColor="text1"/>
                <w:rtl/>
              </w:rPr>
            </w:pPr>
            <w:r w:rsidRPr="005D3147">
              <w:rPr>
                <w:rFonts w:asciiTheme="majorBidi" w:hAnsiTheme="majorBidi" w:cstheme="majorBidi"/>
                <w:color w:val="000000" w:themeColor="text1"/>
              </w:rPr>
              <w:t>Information System Management</w:t>
            </w:r>
          </w:p>
        </w:tc>
        <w:tc>
          <w:tcPr>
            <w:tcW w:w="966" w:type="dxa"/>
            <w:shd w:val="clear" w:color="auto" w:fill="FBD4B4" w:themeFill="accent6" w:themeFillTint="66"/>
          </w:tcPr>
          <w:p w:rsidR="004228A3" w:rsidRPr="005D3147" w:rsidRDefault="004228A3" w:rsidP="00DC5936">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3</w:t>
            </w:r>
          </w:p>
        </w:tc>
        <w:tc>
          <w:tcPr>
            <w:tcW w:w="1134" w:type="dxa"/>
            <w:shd w:val="clear" w:color="auto" w:fill="FBD4B4" w:themeFill="accent6" w:themeFillTint="66"/>
          </w:tcPr>
          <w:p w:rsidR="004228A3" w:rsidRPr="005D3147" w:rsidRDefault="004228A3" w:rsidP="00DC5936">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852" w:type="dxa"/>
            <w:shd w:val="clear" w:color="auto" w:fill="FBD4B4" w:themeFill="accent6" w:themeFillTint="66"/>
          </w:tcPr>
          <w:p w:rsidR="004228A3" w:rsidRPr="005D3147" w:rsidRDefault="004228A3" w:rsidP="00DC5936">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2408" w:type="dxa"/>
            <w:shd w:val="clear" w:color="auto" w:fill="FBD4B4" w:themeFill="accent6" w:themeFillTint="66"/>
            <w:vAlign w:val="center"/>
          </w:tcPr>
          <w:p w:rsidR="004228A3" w:rsidRPr="005D3147" w:rsidRDefault="004228A3" w:rsidP="00DC5936">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314</w:t>
            </w:r>
          </w:p>
        </w:tc>
      </w:tr>
      <w:tr w:rsidR="004228A3" w:rsidRPr="005D3147" w:rsidTr="00F84EB4">
        <w:trPr>
          <w:jc w:val="center"/>
        </w:trPr>
        <w:tc>
          <w:tcPr>
            <w:tcW w:w="1167" w:type="dxa"/>
            <w:shd w:val="clear" w:color="auto" w:fill="FBD4B4" w:themeFill="accent6" w:themeFillTint="66"/>
          </w:tcPr>
          <w:p w:rsidR="004228A3" w:rsidRPr="005D3147" w:rsidRDefault="004228A3" w:rsidP="00DC5936">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447</w:t>
            </w:r>
          </w:p>
        </w:tc>
        <w:tc>
          <w:tcPr>
            <w:tcW w:w="3686" w:type="dxa"/>
            <w:shd w:val="clear" w:color="auto" w:fill="FBD4B4" w:themeFill="accent6" w:themeFillTint="66"/>
            <w:vAlign w:val="center"/>
          </w:tcPr>
          <w:p w:rsidR="004228A3" w:rsidRPr="005D3147" w:rsidRDefault="004228A3" w:rsidP="00DC5936">
            <w:pPr>
              <w:bidi w:val="0"/>
              <w:ind w:right="7"/>
              <w:rPr>
                <w:rFonts w:asciiTheme="majorBidi" w:hAnsiTheme="majorBidi" w:cstheme="majorBidi"/>
                <w:color w:val="000000" w:themeColor="text1"/>
                <w:rtl/>
              </w:rPr>
            </w:pPr>
            <w:r w:rsidRPr="005D3147">
              <w:rPr>
                <w:rFonts w:asciiTheme="majorBidi" w:hAnsiTheme="majorBidi" w:cstheme="majorBidi"/>
                <w:color w:val="000000" w:themeColor="text1"/>
              </w:rPr>
              <w:t>Information Security</w:t>
            </w:r>
          </w:p>
        </w:tc>
        <w:tc>
          <w:tcPr>
            <w:tcW w:w="966" w:type="dxa"/>
            <w:shd w:val="clear" w:color="auto" w:fill="FBD4B4" w:themeFill="accent6" w:themeFillTint="66"/>
          </w:tcPr>
          <w:p w:rsidR="004228A3" w:rsidRPr="005D3147" w:rsidRDefault="004228A3" w:rsidP="00DC5936">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3</w:t>
            </w:r>
          </w:p>
        </w:tc>
        <w:tc>
          <w:tcPr>
            <w:tcW w:w="1134" w:type="dxa"/>
            <w:shd w:val="clear" w:color="auto" w:fill="FBD4B4" w:themeFill="accent6" w:themeFillTint="66"/>
          </w:tcPr>
          <w:p w:rsidR="004228A3" w:rsidRPr="005D3147" w:rsidRDefault="004228A3" w:rsidP="00DC5936">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852" w:type="dxa"/>
            <w:shd w:val="clear" w:color="auto" w:fill="FBD4B4" w:themeFill="accent6" w:themeFillTint="66"/>
          </w:tcPr>
          <w:p w:rsidR="004228A3" w:rsidRPr="005D3147" w:rsidRDefault="004228A3" w:rsidP="00DC5936">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2408" w:type="dxa"/>
            <w:shd w:val="clear" w:color="auto" w:fill="FBD4B4" w:themeFill="accent6" w:themeFillTint="66"/>
            <w:vAlign w:val="center"/>
          </w:tcPr>
          <w:p w:rsidR="004228A3" w:rsidRPr="005D3147" w:rsidRDefault="004228A3" w:rsidP="00DC5936">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423</w:t>
            </w:r>
          </w:p>
        </w:tc>
      </w:tr>
      <w:tr w:rsidR="004228A3" w:rsidRPr="005D3147" w:rsidTr="00F84EB4">
        <w:trPr>
          <w:jc w:val="center"/>
        </w:trPr>
        <w:tc>
          <w:tcPr>
            <w:tcW w:w="1167" w:type="dxa"/>
            <w:shd w:val="clear" w:color="auto" w:fill="FBD4B4" w:themeFill="accent6" w:themeFillTint="66"/>
          </w:tcPr>
          <w:p w:rsidR="004228A3" w:rsidRPr="005D3147" w:rsidRDefault="004228A3" w:rsidP="00DC5936">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448</w:t>
            </w:r>
          </w:p>
        </w:tc>
        <w:tc>
          <w:tcPr>
            <w:tcW w:w="3686" w:type="dxa"/>
            <w:shd w:val="clear" w:color="auto" w:fill="FBD4B4" w:themeFill="accent6" w:themeFillTint="66"/>
            <w:vAlign w:val="center"/>
          </w:tcPr>
          <w:p w:rsidR="004228A3" w:rsidRPr="005D3147" w:rsidRDefault="004228A3" w:rsidP="00DC5936">
            <w:pPr>
              <w:autoSpaceDE w:val="0"/>
              <w:autoSpaceDN w:val="0"/>
              <w:bidi w:val="0"/>
              <w:adjustRightInd w:val="0"/>
              <w:spacing w:line="240" w:lineRule="auto"/>
              <w:rPr>
                <w:rFonts w:asciiTheme="majorBidi" w:eastAsiaTheme="minorHAnsi" w:hAnsiTheme="majorBidi" w:cstheme="majorBidi"/>
                <w:color w:val="000000" w:themeColor="text1"/>
              </w:rPr>
            </w:pPr>
            <w:r w:rsidRPr="005D3147">
              <w:rPr>
                <w:rFonts w:asciiTheme="majorBidi" w:hAnsiTheme="majorBidi" w:cstheme="majorBidi"/>
                <w:color w:val="000000" w:themeColor="text1"/>
              </w:rPr>
              <w:t>Project Management</w:t>
            </w:r>
          </w:p>
        </w:tc>
        <w:tc>
          <w:tcPr>
            <w:tcW w:w="966" w:type="dxa"/>
            <w:shd w:val="clear" w:color="auto" w:fill="FBD4B4" w:themeFill="accent6" w:themeFillTint="66"/>
          </w:tcPr>
          <w:p w:rsidR="004228A3" w:rsidRPr="005D3147" w:rsidRDefault="004228A3" w:rsidP="00DC5936">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3</w:t>
            </w:r>
          </w:p>
        </w:tc>
        <w:tc>
          <w:tcPr>
            <w:tcW w:w="1134" w:type="dxa"/>
            <w:shd w:val="clear" w:color="auto" w:fill="FBD4B4" w:themeFill="accent6" w:themeFillTint="66"/>
          </w:tcPr>
          <w:p w:rsidR="004228A3" w:rsidRPr="005D3147" w:rsidRDefault="004228A3" w:rsidP="00DC5936">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852" w:type="dxa"/>
            <w:shd w:val="clear" w:color="auto" w:fill="FBD4B4" w:themeFill="accent6" w:themeFillTint="66"/>
          </w:tcPr>
          <w:p w:rsidR="004228A3" w:rsidRPr="005D3147" w:rsidRDefault="004228A3" w:rsidP="00DC5936">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2408" w:type="dxa"/>
            <w:shd w:val="clear" w:color="auto" w:fill="FBD4B4" w:themeFill="accent6" w:themeFillTint="66"/>
            <w:vAlign w:val="center"/>
          </w:tcPr>
          <w:p w:rsidR="004228A3" w:rsidRPr="005D3147" w:rsidRDefault="004228A3" w:rsidP="00DC5936">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422</w:t>
            </w:r>
          </w:p>
        </w:tc>
      </w:tr>
      <w:tr w:rsidR="004228A3" w:rsidRPr="005D3147" w:rsidTr="00F84EB4">
        <w:trPr>
          <w:jc w:val="center"/>
        </w:trPr>
        <w:tc>
          <w:tcPr>
            <w:tcW w:w="1167" w:type="dxa"/>
            <w:shd w:val="clear" w:color="auto" w:fill="FBD4B4" w:themeFill="accent6" w:themeFillTint="66"/>
          </w:tcPr>
          <w:p w:rsidR="004228A3" w:rsidRPr="005D3147" w:rsidRDefault="004228A3" w:rsidP="00DC5936">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449</w:t>
            </w:r>
          </w:p>
        </w:tc>
        <w:tc>
          <w:tcPr>
            <w:tcW w:w="3686" w:type="dxa"/>
            <w:shd w:val="clear" w:color="auto" w:fill="FBD4B4" w:themeFill="accent6" w:themeFillTint="66"/>
            <w:vAlign w:val="center"/>
          </w:tcPr>
          <w:p w:rsidR="004228A3" w:rsidRPr="005D3147" w:rsidRDefault="004228A3" w:rsidP="00DC5936">
            <w:pPr>
              <w:autoSpaceDE w:val="0"/>
              <w:autoSpaceDN w:val="0"/>
              <w:bidi w:val="0"/>
              <w:adjustRightInd w:val="0"/>
              <w:spacing w:line="240" w:lineRule="auto"/>
              <w:rPr>
                <w:rFonts w:asciiTheme="majorBidi" w:eastAsiaTheme="minorHAnsi" w:hAnsiTheme="majorBidi" w:cstheme="majorBidi"/>
                <w:color w:val="000000" w:themeColor="text1"/>
              </w:rPr>
            </w:pPr>
            <w:r w:rsidRPr="005D3147">
              <w:rPr>
                <w:rFonts w:asciiTheme="majorBidi" w:hAnsiTheme="majorBidi" w:cstheme="majorBidi"/>
                <w:color w:val="000000" w:themeColor="text1"/>
              </w:rPr>
              <w:t>Geographic Information Systems (GIS)</w:t>
            </w:r>
          </w:p>
        </w:tc>
        <w:tc>
          <w:tcPr>
            <w:tcW w:w="966" w:type="dxa"/>
            <w:shd w:val="clear" w:color="auto" w:fill="FBD4B4" w:themeFill="accent6" w:themeFillTint="66"/>
          </w:tcPr>
          <w:p w:rsidR="004228A3" w:rsidRPr="005D3147" w:rsidRDefault="004228A3" w:rsidP="00DC5936">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3</w:t>
            </w:r>
          </w:p>
        </w:tc>
        <w:tc>
          <w:tcPr>
            <w:tcW w:w="1134" w:type="dxa"/>
            <w:shd w:val="clear" w:color="auto" w:fill="FBD4B4" w:themeFill="accent6" w:themeFillTint="66"/>
          </w:tcPr>
          <w:p w:rsidR="004228A3" w:rsidRPr="005D3147" w:rsidRDefault="004228A3" w:rsidP="00DC5936">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852" w:type="dxa"/>
            <w:shd w:val="clear" w:color="auto" w:fill="FBD4B4" w:themeFill="accent6" w:themeFillTint="66"/>
          </w:tcPr>
          <w:p w:rsidR="004228A3" w:rsidRPr="005D3147" w:rsidRDefault="004228A3" w:rsidP="00DC5936">
            <w:pPr>
              <w:pStyle w:val="NoSpacing"/>
              <w:jc w:val="center"/>
              <w:rPr>
                <w:rFonts w:asciiTheme="majorBidi" w:hAnsiTheme="majorBidi" w:cstheme="majorBidi"/>
                <w:color w:val="000000" w:themeColor="text1"/>
                <w:szCs w:val="24"/>
              </w:rPr>
            </w:pPr>
            <w:r w:rsidRPr="005D3147">
              <w:rPr>
                <w:rFonts w:asciiTheme="majorBidi" w:hAnsiTheme="majorBidi" w:cstheme="majorBidi"/>
                <w:color w:val="000000" w:themeColor="text1"/>
                <w:szCs w:val="24"/>
              </w:rPr>
              <w:t>2</w:t>
            </w:r>
          </w:p>
        </w:tc>
        <w:tc>
          <w:tcPr>
            <w:tcW w:w="2408" w:type="dxa"/>
            <w:shd w:val="clear" w:color="auto" w:fill="FBD4B4" w:themeFill="accent6" w:themeFillTint="66"/>
            <w:vAlign w:val="center"/>
          </w:tcPr>
          <w:p w:rsidR="004228A3" w:rsidRPr="005D3147" w:rsidRDefault="004228A3" w:rsidP="00DC5936">
            <w:pPr>
              <w:bidi w:val="0"/>
              <w:ind w:right="7"/>
              <w:rPr>
                <w:rFonts w:asciiTheme="majorBidi" w:eastAsia="Calibri" w:hAnsiTheme="majorBidi" w:cstheme="majorBidi"/>
                <w:color w:val="000000" w:themeColor="text1"/>
                <w:rtl/>
              </w:rPr>
            </w:pPr>
            <w:r w:rsidRPr="005D3147">
              <w:rPr>
                <w:rFonts w:asciiTheme="majorBidi" w:hAnsiTheme="majorBidi" w:cstheme="majorBidi"/>
                <w:color w:val="000000" w:themeColor="text1"/>
              </w:rPr>
              <w:t>CSI 324</w:t>
            </w:r>
          </w:p>
        </w:tc>
      </w:tr>
    </w:tbl>
    <w:p w:rsidR="00AA4869" w:rsidRPr="005D3147" w:rsidRDefault="00AA4869" w:rsidP="00AA4869">
      <w:pPr>
        <w:bidi w:val="0"/>
        <w:spacing w:before="60" w:after="40" w:line="240" w:lineRule="auto"/>
        <w:jc w:val="center"/>
        <w:rPr>
          <w:rFonts w:asciiTheme="majorBidi" w:hAnsiTheme="majorBidi" w:cstheme="majorBidi"/>
          <w:b/>
          <w:color w:val="000000"/>
          <w:sz w:val="28"/>
          <w:szCs w:val="28"/>
          <w:u w:val="single"/>
        </w:rPr>
      </w:pPr>
    </w:p>
    <w:p w:rsidR="004228A3" w:rsidRPr="005D3147" w:rsidRDefault="004228A3" w:rsidP="004228A3">
      <w:pPr>
        <w:bidi w:val="0"/>
        <w:spacing w:before="60" w:after="40" w:line="240" w:lineRule="auto"/>
        <w:jc w:val="center"/>
        <w:rPr>
          <w:rFonts w:asciiTheme="majorBidi" w:hAnsiTheme="majorBidi" w:cstheme="majorBidi"/>
          <w:b/>
          <w:color w:val="000000"/>
          <w:sz w:val="28"/>
          <w:szCs w:val="28"/>
          <w:u w:val="single"/>
        </w:rPr>
      </w:pPr>
    </w:p>
    <w:p w:rsidR="004228A3" w:rsidRPr="005D3147" w:rsidRDefault="004228A3" w:rsidP="004228A3">
      <w:pPr>
        <w:bidi w:val="0"/>
        <w:spacing w:before="60" w:after="40" w:line="240" w:lineRule="auto"/>
        <w:jc w:val="center"/>
        <w:rPr>
          <w:rFonts w:asciiTheme="majorBidi" w:hAnsiTheme="majorBidi" w:cstheme="majorBidi"/>
          <w:b/>
          <w:color w:val="000000"/>
          <w:sz w:val="28"/>
          <w:szCs w:val="28"/>
          <w:u w:val="single"/>
        </w:rPr>
      </w:pPr>
    </w:p>
    <w:p w:rsidR="004228A3" w:rsidRPr="005D3147" w:rsidRDefault="004228A3" w:rsidP="004228A3">
      <w:pPr>
        <w:bidi w:val="0"/>
        <w:spacing w:before="60" w:after="40" w:line="240" w:lineRule="auto"/>
        <w:jc w:val="center"/>
        <w:rPr>
          <w:rFonts w:asciiTheme="majorBidi" w:hAnsiTheme="majorBidi" w:cstheme="majorBidi"/>
          <w:b/>
          <w:color w:val="000000"/>
          <w:sz w:val="28"/>
          <w:szCs w:val="28"/>
          <w:u w:val="single"/>
        </w:rPr>
      </w:pPr>
    </w:p>
    <w:p w:rsidR="004228A3" w:rsidRPr="005D3147" w:rsidRDefault="004228A3" w:rsidP="004228A3">
      <w:pPr>
        <w:bidi w:val="0"/>
        <w:spacing w:before="60" w:after="40" w:line="240" w:lineRule="auto"/>
        <w:jc w:val="center"/>
        <w:rPr>
          <w:rFonts w:asciiTheme="majorBidi" w:hAnsiTheme="majorBidi" w:cstheme="majorBidi"/>
          <w:b/>
          <w:color w:val="000000"/>
          <w:sz w:val="28"/>
          <w:szCs w:val="28"/>
          <w:u w:val="single"/>
        </w:rPr>
      </w:pPr>
    </w:p>
    <w:p w:rsidR="004228A3" w:rsidRPr="005D3147" w:rsidRDefault="004228A3" w:rsidP="004228A3">
      <w:pPr>
        <w:bidi w:val="0"/>
        <w:spacing w:before="60" w:after="40" w:line="240" w:lineRule="auto"/>
        <w:jc w:val="center"/>
        <w:rPr>
          <w:rFonts w:asciiTheme="majorBidi" w:hAnsiTheme="majorBidi" w:cstheme="majorBidi"/>
          <w:b/>
          <w:color w:val="000000"/>
          <w:sz w:val="28"/>
          <w:szCs w:val="28"/>
          <w:u w:val="single"/>
        </w:rPr>
      </w:pPr>
    </w:p>
    <w:p w:rsidR="004228A3" w:rsidRPr="005D3147" w:rsidRDefault="004228A3" w:rsidP="004228A3">
      <w:pPr>
        <w:bidi w:val="0"/>
        <w:spacing w:before="60" w:after="40" w:line="240" w:lineRule="auto"/>
        <w:jc w:val="center"/>
        <w:rPr>
          <w:rFonts w:asciiTheme="majorBidi" w:hAnsiTheme="majorBidi" w:cstheme="majorBidi"/>
          <w:b/>
          <w:color w:val="000000"/>
          <w:sz w:val="28"/>
          <w:szCs w:val="28"/>
          <w:u w:val="single"/>
        </w:rPr>
      </w:pPr>
    </w:p>
    <w:p w:rsidR="004228A3" w:rsidRPr="005D3147" w:rsidRDefault="004228A3" w:rsidP="004228A3">
      <w:pPr>
        <w:bidi w:val="0"/>
        <w:spacing w:before="60" w:after="40" w:line="240" w:lineRule="auto"/>
        <w:jc w:val="center"/>
        <w:rPr>
          <w:rFonts w:asciiTheme="majorBidi" w:hAnsiTheme="majorBidi" w:cstheme="majorBidi"/>
          <w:b/>
          <w:color w:val="000000"/>
          <w:sz w:val="28"/>
          <w:szCs w:val="28"/>
          <w:u w:val="single"/>
        </w:rPr>
      </w:pPr>
    </w:p>
    <w:p w:rsidR="004228A3" w:rsidRPr="005D3147" w:rsidRDefault="004228A3" w:rsidP="004228A3">
      <w:pPr>
        <w:bidi w:val="0"/>
        <w:spacing w:before="60" w:after="40" w:line="240" w:lineRule="auto"/>
        <w:jc w:val="center"/>
        <w:rPr>
          <w:rFonts w:asciiTheme="majorBidi" w:hAnsiTheme="majorBidi" w:cstheme="majorBidi"/>
          <w:b/>
          <w:color w:val="000000"/>
          <w:sz w:val="28"/>
          <w:szCs w:val="28"/>
          <w:u w:val="single"/>
        </w:rPr>
      </w:pPr>
    </w:p>
    <w:tbl>
      <w:tblPr>
        <w:bidiVisual/>
        <w:tblW w:w="9104"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1165"/>
        <w:gridCol w:w="994"/>
        <w:gridCol w:w="663"/>
        <w:gridCol w:w="740"/>
        <w:gridCol w:w="1149"/>
        <w:gridCol w:w="1212"/>
        <w:gridCol w:w="1503"/>
      </w:tblGrid>
      <w:tr w:rsidR="001A23A2" w:rsidRPr="005D3147" w:rsidTr="00F84EB4">
        <w:trPr>
          <w:trHeight w:val="150"/>
          <w:jc w:val="center"/>
        </w:trPr>
        <w:tc>
          <w:tcPr>
            <w:tcW w:w="167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1165"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546"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2"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503"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F84EB4">
        <w:trPr>
          <w:trHeight w:val="149"/>
          <w:jc w:val="center"/>
        </w:trPr>
        <w:tc>
          <w:tcPr>
            <w:tcW w:w="16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165"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Credit</w:t>
            </w:r>
          </w:p>
        </w:tc>
        <w:tc>
          <w:tcPr>
            <w:tcW w:w="66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Ex</w:t>
            </w:r>
          </w:p>
        </w:tc>
        <w:tc>
          <w:tcPr>
            <w:tcW w:w="74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Lab</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Lecture</w:t>
            </w:r>
          </w:p>
        </w:tc>
        <w:tc>
          <w:tcPr>
            <w:tcW w:w="1212"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503"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F84EB4">
        <w:trPr>
          <w:jc w:val="center"/>
        </w:trPr>
        <w:tc>
          <w:tcPr>
            <w:tcW w:w="16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CSI 411</w:t>
            </w:r>
          </w:p>
        </w:tc>
        <w:tc>
          <w:tcPr>
            <w:tcW w:w="1165"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Elective</w:t>
            </w: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66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740"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CSI 441</w:t>
            </w:r>
          </w:p>
        </w:tc>
        <w:tc>
          <w:tcPr>
            <w:tcW w:w="150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color w:val="000000"/>
                <w:sz w:val="28"/>
                <w:szCs w:val="28"/>
              </w:rPr>
              <w:t>Machine learning</w:t>
            </w:r>
          </w:p>
        </w:tc>
      </w:tr>
    </w:tbl>
    <w:p w:rsidR="001A23A2" w:rsidRPr="005D3147" w:rsidRDefault="001A23A2" w:rsidP="008A33E0">
      <w:pPr>
        <w:bidi w:val="0"/>
        <w:spacing w:before="60" w:after="40" w:line="240" w:lineRule="auto"/>
        <w:jc w:val="center"/>
        <w:rPr>
          <w:rFonts w:asciiTheme="majorBidi" w:hAnsiTheme="majorBidi" w:cstheme="majorBidi"/>
          <w:b/>
          <w:color w:val="000000"/>
          <w:sz w:val="28"/>
          <w:szCs w:val="28"/>
          <w:u w:val="single"/>
        </w:rPr>
      </w:pPr>
    </w:p>
    <w:p w:rsidR="001A23A2" w:rsidRPr="005D3147" w:rsidRDefault="001A23A2" w:rsidP="008A33E0">
      <w:pPr>
        <w:bidi w:val="0"/>
        <w:rPr>
          <w:rFonts w:asciiTheme="majorBidi" w:hAnsiTheme="majorBidi" w:cstheme="majorBidi"/>
          <w:b/>
          <w:bCs/>
          <w:sz w:val="28"/>
          <w:szCs w:val="28"/>
          <w:u w:val="single"/>
          <w:lang w:bidi="ar-EG"/>
        </w:rPr>
      </w:pPr>
      <w:r w:rsidRPr="005D3147">
        <w:rPr>
          <w:rFonts w:asciiTheme="majorBidi" w:hAnsiTheme="majorBidi" w:cstheme="majorBidi"/>
          <w:b/>
          <w:bCs/>
          <w:sz w:val="28"/>
          <w:szCs w:val="28"/>
          <w:u w:val="single"/>
          <w:lang w:bidi="ar-EG"/>
        </w:rPr>
        <w:t>Contents</w:t>
      </w:r>
      <w:r w:rsidRPr="005D3147">
        <w:rPr>
          <w:rFonts w:asciiTheme="majorBidi" w:hAnsiTheme="majorBidi" w:cstheme="majorBidi"/>
          <w:b/>
          <w:bCs/>
          <w:sz w:val="28"/>
          <w:szCs w:val="28"/>
          <w:u w:val="single"/>
          <w:rtl/>
          <w:lang w:bidi="ar-EG"/>
        </w:rPr>
        <w:t>:</w:t>
      </w:r>
    </w:p>
    <w:p w:rsidR="001A23A2" w:rsidRPr="005D3147" w:rsidRDefault="001A23A2" w:rsidP="008A33E0">
      <w:pPr>
        <w:bidi w:val="0"/>
        <w:rPr>
          <w:rFonts w:asciiTheme="majorBidi" w:hAnsiTheme="majorBidi" w:cstheme="majorBidi"/>
          <w:b/>
          <w:bCs/>
          <w:sz w:val="28"/>
          <w:szCs w:val="28"/>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 xml:space="preserve">: </w:t>
      </w:r>
    </w:p>
    <w:p w:rsidR="001A23A2" w:rsidRPr="005D3147" w:rsidRDefault="001A23A2" w:rsidP="008A33E0">
      <w:pPr>
        <w:bidi w:val="0"/>
        <w:spacing w:before="100" w:beforeAutospacing="1" w:after="100" w:afterAutospacing="1"/>
        <w:rPr>
          <w:rFonts w:asciiTheme="majorBidi" w:hAnsiTheme="majorBidi" w:cstheme="majorBidi"/>
        </w:rPr>
      </w:pPr>
      <w:r w:rsidRPr="005D3147">
        <w:rPr>
          <w:rFonts w:asciiTheme="majorBidi" w:hAnsiTheme="majorBidi" w:cstheme="majorBidi"/>
        </w:rPr>
        <w:t xml:space="preserve">Machine learning is the science of getting computers to act without being explicitly programmed. This course provides a broad introduction to machine learning. Topics include: (i) Supervised learning (parametric/non-parametric algorithms, support vector machines, kernels, neural networks). (ii) Unsupervised learning (clustering, dimensionality reduction, recommender systems, deep learning). (iii) Best practices in machine learning (bias/variance theory; innovation process in machine learning and AI).. </w:t>
      </w:r>
    </w:p>
    <w:p w:rsidR="001A23A2" w:rsidRPr="005D3147" w:rsidRDefault="001A23A2" w:rsidP="008A33E0">
      <w:pPr>
        <w:bidi w:val="0"/>
        <w:spacing w:before="100" w:beforeAutospacing="1" w:after="100" w:afterAutospacing="1"/>
        <w:rPr>
          <w:rFonts w:asciiTheme="majorBidi" w:hAnsiTheme="majorBidi" w:cstheme="majorBidi"/>
          <w:b/>
          <w:bCs/>
          <w:sz w:val="28"/>
          <w:szCs w:val="28"/>
        </w:rPr>
      </w:pPr>
      <w:r w:rsidRPr="005D3147">
        <w:rPr>
          <w:rFonts w:asciiTheme="majorBidi" w:hAnsiTheme="majorBidi" w:cstheme="majorBidi"/>
          <w:b/>
          <w:bCs/>
          <w:sz w:val="28"/>
          <w:szCs w:val="28"/>
          <w:u w:val="single"/>
        </w:rPr>
        <w:t>Lab:</w:t>
      </w:r>
    </w:p>
    <w:p w:rsidR="001A23A2" w:rsidRDefault="001A23A2" w:rsidP="00CD242F">
      <w:pPr>
        <w:bidi w:val="0"/>
        <w:spacing w:before="100" w:beforeAutospacing="1" w:after="100" w:afterAutospacing="1"/>
        <w:rPr>
          <w:rFonts w:asciiTheme="majorBidi" w:hAnsiTheme="majorBidi" w:cstheme="majorBidi"/>
        </w:rPr>
      </w:pPr>
      <w:r w:rsidRPr="005D3147">
        <w:rPr>
          <w:rFonts w:asciiTheme="majorBidi" w:hAnsiTheme="majorBidi" w:cstheme="majorBidi"/>
        </w:rPr>
        <w:t xml:space="preserve"> Introduction to </w:t>
      </w:r>
      <w:r w:rsidR="00CD242F">
        <w:rPr>
          <w:rFonts w:asciiTheme="majorBidi" w:hAnsiTheme="majorBidi" w:cstheme="majorBidi"/>
        </w:rPr>
        <w:t xml:space="preserve">WEKA package, </w:t>
      </w:r>
      <w:r w:rsidRPr="005D3147">
        <w:rPr>
          <w:rFonts w:asciiTheme="majorBidi" w:hAnsiTheme="majorBidi" w:cstheme="majorBidi"/>
        </w:rPr>
        <w:t>the component</w:t>
      </w:r>
      <w:r w:rsidR="00CD242F">
        <w:rPr>
          <w:rFonts w:asciiTheme="majorBidi" w:hAnsiTheme="majorBidi" w:cstheme="majorBidi"/>
        </w:rPr>
        <w:t>s</w:t>
      </w:r>
      <w:r w:rsidRPr="005D3147">
        <w:rPr>
          <w:rFonts w:asciiTheme="majorBidi" w:hAnsiTheme="majorBidi" w:cstheme="majorBidi"/>
        </w:rPr>
        <w:t xml:space="preserve"> of this tool and how use it ,and prepare the dataset to use it,</w:t>
      </w:r>
      <w:r w:rsidR="00CD242F">
        <w:rPr>
          <w:rFonts w:asciiTheme="majorBidi" w:hAnsiTheme="majorBidi" w:cstheme="majorBidi"/>
        </w:rPr>
        <w:t xml:space="preserve"> </w:t>
      </w:r>
      <w:r w:rsidR="00CD242F" w:rsidRPr="005D3147">
        <w:rPr>
          <w:rFonts w:asciiTheme="majorBidi" w:hAnsiTheme="majorBidi" w:cstheme="majorBidi"/>
        </w:rPr>
        <w:t>write</w:t>
      </w:r>
      <w:r w:rsidRPr="005D3147">
        <w:rPr>
          <w:rFonts w:asciiTheme="majorBidi" w:hAnsiTheme="majorBidi" w:cstheme="majorBidi"/>
        </w:rPr>
        <w:t xml:space="preserve"> a small project in mat lab to apply the algorithm explained in the course and how to use its result.</w:t>
      </w:r>
    </w:p>
    <w:p w:rsidR="006404E2" w:rsidRPr="00D059C3" w:rsidRDefault="006404E2" w:rsidP="006404E2">
      <w:pPr>
        <w:shd w:val="clear" w:color="auto" w:fill="auto"/>
        <w:bidi w:val="0"/>
        <w:jc w:val="left"/>
        <w:rPr>
          <w:rFonts w:asciiTheme="majorBidi" w:eastAsia="Calibri" w:hAnsiTheme="majorBidi" w:cstheme="majorBidi"/>
          <w:b/>
          <w:bCs/>
          <w:sz w:val="28"/>
          <w:szCs w:val="28"/>
          <w:u w:val="single"/>
        </w:rPr>
      </w:pPr>
      <w:r w:rsidRPr="00D059C3">
        <w:rPr>
          <w:rFonts w:asciiTheme="majorBidi" w:eastAsia="Calibri" w:hAnsiTheme="majorBidi" w:cstheme="majorBidi"/>
          <w:b/>
          <w:bCs/>
          <w:sz w:val="28"/>
          <w:szCs w:val="28"/>
          <w:u w:val="single"/>
        </w:rPr>
        <w:t>Objectives:</w:t>
      </w:r>
    </w:p>
    <w:p w:rsidR="0030615C" w:rsidRPr="002A018A" w:rsidRDefault="0030615C" w:rsidP="001845D5">
      <w:pPr>
        <w:pStyle w:val="ListParagraph"/>
        <w:numPr>
          <w:ilvl w:val="0"/>
          <w:numId w:val="170"/>
        </w:numPr>
        <w:bidi w:val="0"/>
        <w:spacing w:after="0" w:line="360" w:lineRule="auto"/>
        <w:rPr>
          <w:rFonts w:ascii="Times New Roman" w:hAnsi="Times New Roman" w:cs="Times New Roman"/>
          <w:sz w:val="24"/>
          <w:szCs w:val="24"/>
          <w:rtl/>
          <w:lang w:val="fr-FR"/>
        </w:rPr>
      </w:pPr>
      <w:r w:rsidRPr="002A018A">
        <w:rPr>
          <w:rFonts w:ascii="Times New Roman" w:hAnsi="Times New Roman" w:cs="Times New Roman"/>
          <w:sz w:val="24"/>
          <w:szCs w:val="24"/>
        </w:rPr>
        <w:t>Learning from performance criterion using example data or past experience.</w:t>
      </w:r>
    </w:p>
    <w:p w:rsidR="0030615C" w:rsidRPr="002A018A" w:rsidRDefault="0030615C" w:rsidP="001845D5">
      <w:pPr>
        <w:pStyle w:val="ListParagraph"/>
        <w:numPr>
          <w:ilvl w:val="0"/>
          <w:numId w:val="170"/>
        </w:numPr>
        <w:bidi w:val="0"/>
        <w:spacing w:after="0" w:line="360" w:lineRule="auto"/>
        <w:rPr>
          <w:rFonts w:ascii="Times New Roman" w:hAnsi="Times New Roman" w:cs="Times New Roman"/>
          <w:sz w:val="24"/>
          <w:szCs w:val="24"/>
        </w:rPr>
      </w:pPr>
      <w:r w:rsidRPr="002A018A">
        <w:rPr>
          <w:rFonts w:ascii="Times New Roman" w:hAnsi="Times New Roman" w:cs="Times New Roman"/>
          <w:sz w:val="24"/>
          <w:szCs w:val="24"/>
        </w:rPr>
        <w:t>How to build systems that learn and adapt using real-world applications</w:t>
      </w:r>
    </w:p>
    <w:p w:rsidR="0030615C" w:rsidRPr="002A018A" w:rsidRDefault="0030615C" w:rsidP="001845D5">
      <w:pPr>
        <w:pStyle w:val="ListParagraph"/>
        <w:numPr>
          <w:ilvl w:val="0"/>
          <w:numId w:val="170"/>
        </w:numPr>
        <w:bidi w:val="0"/>
        <w:spacing w:after="0" w:line="360" w:lineRule="auto"/>
        <w:rPr>
          <w:rFonts w:ascii="Times New Roman" w:hAnsi="Times New Roman" w:cs="Times New Roman"/>
          <w:sz w:val="24"/>
          <w:szCs w:val="24"/>
          <w:lang w:val="fr-FR"/>
        </w:rPr>
      </w:pPr>
      <w:r w:rsidRPr="002A018A">
        <w:rPr>
          <w:rFonts w:ascii="Times New Roman" w:hAnsi="Times New Roman" w:cs="Times New Roman"/>
          <w:sz w:val="24"/>
          <w:szCs w:val="24"/>
          <w:lang w:val="fr-FR"/>
        </w:rPr>
        <w:t xml:space="preserve">Learning unsupervised Learning </w:t>
      </w:r>
      <w:r w:rsidR="002A018A" w:rsidRPr="002A018A">
        <w:rPr>
          <w:rFonts w:ascii="Times New Roman" w:hAnsi="Times New Roman" w:cs="Times New Roman"/>
          <w:sz w:val="24"/>
          <w:szCs w:val="24"/>
          <w:lang w:val="fr-FR"/>
        </w:rPr>
        <w:t>algorithmes</w:t>
      </w:r>
      <w:r w:rsidRPr="002A018A">
        <w:rPr>
          <w:rFonts w:ascii="Times New Roman" w:hAnsi="Times New Roman" w:cs="Times New Roman"/>
          <w:sz w:val="24"/>
          <w:szCs w:val="24"/>
          <w:lang w:val="fr-FR"/>
        </w:rPr>
        <w:t>.</w:t>
      </w:r>
    </w:p>
    <w:p w:rsidR="0030615C" w:rsidRPr="002A018A" w:rsidRDefault="0030615C" w:rsidP="001845D5">
      <w:pPr>
        <w:pStyle w:val="ListParagraph"/>
        <w:numPr>
          <w:ilvl w:val="0"/>
          <w:numId w:val="170"/>
        </w:numPr>
        <w:bidi w:val="0"/>
        <w:spacing w:after="0" w:line="360" w:lineRule="auto"/>
        <w:rPr>
          <w:rFonts w:ascii="Times New Roman" w:hAnsi="Times New Roman" w:cs="Times New Roman"/>
          <w:sz w:val="24"/>
          <w:szCs w:val="24"/>
          <w:lang w:val="fr-FR"/>
        </w:rPr>
      </w:pPr>
      <w:r w:rsidRPr="002A018A">
        <w:rPr>
          <w:rFonts w:ascii="Times New Roman" w:hAnsi="Times New Roman" w:cs="Times New Roman"/>
          <w:sz w:val="24"/>
          <w:szCs w:val="24"/>
          <w:lang w:val="fr-FR"/>
        </w:rPr>
        <w:t xml:space="preserve">Learning  supervised Learning </w:t>
      </w:r>
      <w:r w:rsidR="002A018A" w:rsidRPr="002A018A">
        <w:rPr>
          <w:rFonts w:ascii="Times New Roman" w:hAnsi="Times New Roman" w:cs="Times New Roman"/>
          <w:sz w:val="24"/>
          <w:szCs w:val="24"/>
          <w:lang w:val="fr-FR"/>
        </w:rPr>
        <w:t>algorithmes</w:t>
      </w:r>
    </w:p>
    <w:p w:rsidR="0030615C" w:rsidRPr="002A018A" w:rsidRDefault="0030615C" w:rsidP="001845D5">
      <w:pPr>
        <w:pStyle w:val="ListParagraph"/>
        <w:numPr>
          <w:ilvl w:val="0"/>
          <w:numId w:val="170"/>
        </w:numPr>
        <w:bidi w:val="0"/>
        <w:spacing w:after="0" w:line="360" w:lineRule="auto"/>
        <w:rPr>
          <w:rFonts w:ascii="Times New Roman" w:hAnsi="Times New Roman" w:cs="Times New Roman"/>
          <w:sz w:val="24"/>
          <w:szCs w:val="24"/>
          <w:rtl/>
          <w:lang w:val="fr-FR"/>
        </w:rPr>
      </w:pPr>
      <w:r w:rsidRPr="002A018A">
        <w:rPr>
          <w:rFonts w:ascii="Times New Roman" w:hAnsi="Times New Roman" w:cs="Times New Roman"/>
          <w:sz w:val="24"/>
          <w:szCs w:val="24"/>
          <w:lang w:val="fr-FR"/>
        </w:rPr>
        <w:t xml:space="preserve">Pattern </w:t>
      </w:r>
      <w:r w:rsidR="002A018A">
        <w:rPr>
          <w:rFonts w:ascii="Times New Roman" w:hAnsi="Times New Roman" w:cs="Times New Roman"/>
          <w:sz w:val="24"/>
          <w:szCs w:val="24"/>
          <w:lang w:val="fr-FR"/>
        </w:rPr>
        <w:t>c</w:t>
      </w:r>
      <w:r w:rsidRPr="002A018A">
        <w:rPr>
          <w:rFonts w:ascii="Times New Roman" w:hAnsi="Times New Roman" w:cs="Times New Roman"/>
          <w:sz w:val="24"/>
          <w:szCs w:val="24"/>
          <w:lang w:val="fr-FR"/>
        </w:rPr>
        <w:t>lassiﬁcation application</w:t>
      </w:r>
    </w:p>
    <w:p w:rsidR="0030615C" w:rsidRPr="002A018A" w:rsidRDefault="0030615C" w:rsidP="001845D5">
      <w:pPr>
        <w:pStyle w:val="ListParagraph"/>
        <w:numPr>
          <w:ilvl w:val="0"/>
          <w:numId w:val="170"/>
        </w:numPr>
        <w:bidi w:val="0"/>
        <w:spacing w:after="0" w:line="360" w:lineRule="auto"/>
        <w:rPr>
          <w:rFonts w:ascii="Times New Roman" w:hAnsi="Times New Roman" w:cs="Times New Roman"/>
          <w:sz w:val="24"/>
          <w:szCs w:val="24"/>
          <w:rtl/>
          <w:lang w:val="fr-FR"/>
        </w:rPr>
      </w:pPr>
      <w:r w:rsidRPr="002A018A">
        <w:rPr>
          <w:rFonts w:ascii="Times New Roman" w:hAnsi="Times New Roman" w:cs="Times New Roman"/>
          <w:sz w:val="24"/>
          <w:szCs w:val="24"/>
          <w:lang w:val="fr-FR"/>
        </w:rPr>
        <w:t>Face Recognition application</w:t>
      </w:r>
    </w:p>
    <w:p w:rsidR="0030615C" w:rsidRPr="002A018A" w:rsidRDefault="0030615C" w:rsidP="001845D5">
      <w:pPr>
        <w:pStyle w:val="ListParagraph"/>
        <w:numPr>
          <w:ilvl w:val="0"/>
          <w:numId w:val="170"/>
        </w:numPr>
        <w:bidi w:val="0"/>
        <w:spacing w:after="0" w:line="360" w:lineRule="auto"/>
        <w:rPr>
          <w:rFonts w:ascii="Times New Roman" w:hAnsi="Times New Roman" w:cs="Times New Roman"/>
          <w:sz w:val="24"/>
          <w:szCs w:val="24"/>
          <w:lang w:val="fr-FR"/>
        </w:rPr>
      </w:pPr>
      <w:r w:rsidRPr="002A018A">
        <w:rPr>
          <w:rFonts w:ascii="Times New Roman" w:hAnsi="Times New Roman" w:cs="Times New Roman"/>
          <w:sz w:val="24"/>
          <w:szCs w:val="24"/>
          <w:lang w:val="fr-FR"/>
        </w:rPr>
        <w:t>Data regression application</w:t>
      </w:r>
    </w:p>
    <w:p w:rsidR="006404E2" w:rsidRPr="003F4E7A" w:rsidRDefault="006404E2" w:rsidP="002A018A">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t>Outcomes</w:t>
      </w:r>
      <w:r w:rsidRPr="003F4E7A">
        <w:rPr>
          <w:rFonts w:ascii="Arial" w:hAnsi="Arial" w:cs="Arial"/>
          <w:b/>
          <w:bCs/>
          <w:color w:val="000000"/>
          <w:sz w:val="27"/>
          <w:szCs w:val="27"/>
        </w:rPr>
        <w:t>:</w:t>
      </w:r>
    </w:p>
    <w:p w:rsidR="002A018A" w:rsidRPr="002A018A" w:rsidRDefault="002A018A" w:rsidP="001845D5">
      <w:pPr>
        <w:pStyle w:val="ListParagraph"/>
        <w:numPr>
          <w:ilvl w:val="0"/>
          <w:numId w:val="171"/>
        </w:numPr>
        <w:bidi w:val="0"/>
        <w:spacing w:after="0" w:line="360" w:lineRule="auto"/>
        <w:rPr>
          <w:rFonts w:ascii="Times New Roman" w:hAnsi="Times New Roman" w:cs="Times New Roman"/>
          <w:sz w:val="24"/>
          <w:szCs w:val="24"/>
          <w:lang w:val="fr-FR"/>
        </w:rPr>
      </w:pPr>
      <w:r w:rsidRPr="002A018A">
        <w:rPr>
          <w:rFonts w:ascii="Times New Roman" w:hAnsi="Times New Roman" w:cs="Times New Roman"/>
          <w:sz w:val="24"/>
          <w:szCs w:val="24"/>
        </w:rPr>
        <w:t>Building a learning system from experience</w:t>
      </w:r>
      <w:r w:rsidRPr="002A018A">
        <w:rPr>
          <w:rFonts w:ascii="Times New Roman" w:hAnsi="Times New Roman" w:cs="Times New Roman"/>
          <w:sz w:val="24"/>
          <w:szCs w:val="24"/>
          <w:lang w:val="fr-FR"/>
        </w:rPr>
        <w:t xml:space="preserve"> </w:t>
      </w:r>
    </w:p>
    <w:p w:rsidR="0030615C" w:rsidRPr="002A018A" w:rsidRDefault="0030615C" w:rsidP="001845D5">
      <w:pPr>
        <w:pStyle w:val="ListParagraph"/>
        <w:numPr>
          <w:ilvl w:val="0"/>
          <w:numId w:val="171"/>
        </w:numPr>
        <w:bidi w:val="0"/>
        <w:spacing w:after="0" w:line="360" w:lineRule="auto"/>
        <w:rPr>
          <w:sz w:val="20"/>
          <w:szCs w:val="20"/>
        </w:rPr>
      </w:pPr>
      <w:r w:rsidRPr="002A018A">
        <w:rPr>
          <w:rFonts w:ascii="Times New Roman" w:hAnsi="Times New Roman" w:cs="Times New Roman"/>
          <w:sz w:val="24"/>
          <w:szCs w:val="24"/>
          <w:lang w:val="fr-FR"/>
        </w:rPr>
        <w:t>Solving Face Recognition Problem</w:t>
      </w:r>
    </w:p>
    <w:p w:rsidR="0030615C" w:rsidRPr="002A018A" w:rsidRDefault="0030615C" w:rsidP="001845D5">
      <w:pPr>
        <w:pStyle w:val="ListParagraph"/>
        <w:numPr>
          <w:ilvl w:val="0"/>
          <w:numId w:val="171"/>
        </w:numPr>
        <w:bidi w:val="0"/>
        <w:spacing w:after="0" w:line="360" w:lineRule="auto"/>
        <w:rPr>
          <w:rFonts w:ascii="Times New Roman" w:hAnsi="Times New Roman" w:cs="Times New Roman"/>
          <w:sz w:val="24"/>
          <w:szCs w:val="24"/>
          <w:lang w:val="fr-FR"/>
        </w:rPr>
      </w:pPr>
      <w:r w:rsidRPr="002A018A">
        <w:rPr>
          <w:rFonts w:ascii="Times New Roman" w:hAnsi="Times New Roman" w:cs="Times New Roman"/>
          <w:sz w:val="24"/>
          <w:szCs w:val="24"/>
          <w:lang w:val="fr-FR"/>
        </w:rPr>
        <w:t xml:space="preserve">Solving Pattern Classiﬁcation Problem </w:t>
      </w:r>
    </w:p>
    <w:p w:rsidR="00331E1B" w:rsidRDefault="00331E1B" w:rsidP="008A33E0">
      <w:pPr>
        <w:bidi w:val="0"/>
        <w:spacing w:before="120"/>
        <w:rPr>
          <w:rFonts w:asciiTheme="majorBidi" w:hAnsiTheme="majorBidi" w:cstheme="majorBidi"/>
          <w:b/>
          <w:bCs/>
          <w:sz w:val="28"/>
          <w:szCs w:val="28"/>
          <w:u w:val="single"/>
        </w:rPr>
      </w:pPr>
    </w:p>
    <w:p w:rsidR="001A23A2" w:rsidRPr="005D3147" w:rsidRDefault="001A23A2" w:rsidP="00331E1B">
      <w:pPr>
        <w:bidi w:val="0"/>
        <w:spacing w:before="120"/>
        <w:rPr>
          <w:rFonts w:asciiTheme="majorBidi" w:hAnsiTheme="majorBidi" w:cstheme="majorBidi"/>
          <w:b/>
          <w:bCs/>
          <w:sz w:val="28"/>
          <w:szCs w:val="28"/>
          <w:u w:val="single"/>
        </w:rPr>
      </w:pPr>
      <w:r w:rsidRPr="005D3147">
        <w:rPr>
          <w:rFonts w:asciiTheme="majorBidi" w:hAnsiTheme="majorBidi" w:cstheme="majorBidi"/>
          <w:b/>
          <w:bCs/>
          <w:sz w:val="28"/>
          <w:szCs w:val="28"/>
          <w:u w:val="single"/>
        </w:rPr>
        <w:t>References:</w:t>
      </w:r>
    </w:p>
    <w:p w:rsidR="001A23A2" w:rsidRPr="005D3147" w:rsidRDefault="00E4175E" w:rsidP="001845D5">
      <w:pPr>
        <w:pStyle w:val="Default"/>
        <w:numPr>
          <w:ilvl w:val="0"/>
          <w:numId w:val="43"/>
        </w:numPr>
        <w:spacing w:line="360" w:lineRule="auto"/>
        <w:ind w:left="284" w:hanging="284"/>
        <w:jc w:val="both"/>
        <w:rPr>
          <w:rFonts w:asciiTheme="majorBidi" w:hAnsiTheme="majorBidi" w:cstheme="majorBidi"/>
          <w:color w:val="auto"/>
          <w:lang w:val="en-GB"/>
        </w:rPr>
      </w:pPr>
      <w:hyperlink r:id="rId43" w:history="1">
        <w:r w:rsidR="001A23A2" w:rsidRPr="005D3147">
          <w:rPr>
            <w:rFonts w:asciiTheme="majorBidi" w:hAnsiTheme="majorBidi" w:cstheme="majorBidi"/>
            <w:color w:val="auto"/>
            <w:lang w:val="en-GB"/>
          </w:rPr>
          <w:t>Ethem</w:t>
        </w:r>
        <w:r w:rsidR="00CD242F">
          <w:rPr>
            <w:rFonts w:asciiTheme="majorBidi" w:hAnsiTheme="majorBidi" w:cstheme="majorBidi"/>
            <w:color w:val="auto"/>
            <w:lang w:val="en-GB"/>
          </w:rPr>
          <w:t xml:space="preserve"> </w:t>
        </w:r>
        <w:r w:rsidR="001A23A2" w:rsidRPr="005D3147">
          <w:rPr>
            <w:rFonts w:asciiTheme="majorBidi" w:hAnsiTheme="majorBidi" w:cstheme="majorBidi"/>
            <w:color w:val="auto"/>
            <w:lang w:val="en-GB"/>
          </w:rPr>
          <w:t>Alpaydin</w:t>
        </w:r>
      </w:hyperlink>
      <w:r w:rsidR="001A23A2" w:rsidRPr="005D3147">
        <w:rPr>
          <w:rFonts w:asciiTheme="majorBidi" w:hAnsiTheme="majorBidi" w:cstheme="majorBidi"/>
          <w:color w:val="auto"/>
          <w:lang w:val="en-GB"/>
        </w:rPr>
        <w:t>, Introduction to Machine Learning, ISBN-10: 026201243X | ISBN-13: 978-0262012430, MIT press, 2009.</w:t>
      </w:r>
    </w:p>
    <w:p w:rsidR="001A23A2" w:rsidRPr="005D3147" w:rsidRDefault="001A23A2" w:rsidP="001845D5">
      <w:pPr>
        <w:pStyle w:val="Default"/>
        <w:numPr>
          <w:ilvl w:val="0"/>
          <w:numId w:val="43"/>
        </w:numPr>
        <w:spacing w:line="360" w:lineRule="auto"/>
        <w:ind w:left="284" w:hanging="284"/>
        <w:jc w:val="both"/>
        <w:rPr>
          <w:rFonts w:asciiTheme="majorBidi" w:hAnsiTheme="majorBidi" w:cstheme="majorBidi"/>
          <w:color w:val="auto"/>
          <w:lang w:val="en-GB"/>
        </w:rPr>
      </w:pPr>
      <w:r w:rsidRPr="005D3147">
        <w:rPr>
          <w:rFonts w:asciiTheme="majorBidi" w:hAnsiTheme="majorBidi" w:cstheme="majorBidi"/>
          <w:color w:val="auto"/>
          <w:lang w:val="en-GB"/>
        </w:rPr>
        <w:t>Christopher Bishop, Pattern Recognition and Machine Learning. Springer, 2006.</w:t>
      </w:r>
    </w:p>
    <w:p w:rsidR="001A23A2" w:rsidRPr="005D3147" w:rsidRDefault="001A23A2" w:rsidP="001845D5">
      <w:pPr>
        <w:pStyle w:val="Default"/>
        <w:numPr>
          <w:ilvl w:val="0"/>
          <w:numId w:val="43"/>
        </w:numPr>
        <w:spacing w:line="360" w:lineRule="auto"/>
        <w:ind w:left="284" w:hanging="284"/>
        <w:jc w:val="both"/>
        <w:rPr>
          <w:rFonts w:asciiTheme="majorBidi" w:hAnsiTheme="majorBidi" w:cstheme="majorBidi"/>
          <w:color w:val="auto"/>
          <w:lang w:val="en-GB"/>
        </w:rPr>
      </w:pPr>
      <w:r w:rsidRPr="005D3147">
        <w:rPr>
          <w:rFonts w:asciiTheme="majorBidi" w:hAnsiTheme="majorBidi" w:cstheme="majorBidi"/>
          <w:color w:val="auto"/>
          <w:lang w:val="en-GB"/>
        </w:rPr>
        <w:t>Tom Mitchell, Machine Learning. McGraw-Hill, 1997.</w:t>
      </w:r>
    </w:p>
    <w:p w:rsidR="001A23A2" w:rsidRPr="005D3147" w:rsidRDefault="001A23A2" w:rsidP="008A33E0">
      <w:pPr>
        <w:bidi w:val="0"/>
        <w:spacing w:before="60" w:after="40" w:line="240" w:lineRule="auto"/>
        <w:rPr>
          <w:rFonts w:asciiTheme="majorBidi" w:hAnsiTheme="majorBidi" w:cstheme="majorBidi"/>
          <w:b/>
          <w:bCs/>
          <w:color w:val="000000"/>
          <w:rtl/>
        </w:rPr>
      </w:pPr>
    </w:p>
    <w:p w:rsidR="001A23A2" w:rsidRPr="005D3147" w:rsidRDefault="001A23A2" w:rsidP="008A33E0">
      <w:pPr>
        <w:bidi w:val="0"/>
        <w:spacing w:before="60" w:after="40" w:line="240" w:lineRule="auto"/>
        <w:jc w:val="center"/>
        <w:rPr>
          <w:rFonts w:asciiTheme="majorBidi" w:hAnsiTheme="majorBidi" w:cstheme="majorBidi"/>
          <w:b/>
          <w:color w:val="000000"/>
          <w:sz w:val="28"/>
          <w:szCs w:val="28"/>
          <w:u w:val="single"/>
          <w:rtl/>
        </w:rPr>
      </w:pPr>
    </w:p>
    <w:p w:rsidR="001A23A2" w:rsidRPr="005D3147" w:rsidRDefault="001A23A2" w:rsidP="008A33E0">
      <w:pPr>
        <w:bidi w:val="0"/>
        <w:spacing w:before="60" w:after="40" w:line="240" w:lineRule="auto"/>
        <w:jc w:val="center"/>
        <w:rPr>
          <w:rFonts w:asciiTheme="majorBidi" w:hAnsiTheme="majorBidi" w:cstheme="majorBidi"/>
          <w:b/>
          <w:color w:val="000000"/>
          <w:sz w:val="28"/>
          <w:szCs w:val="28"/>
          <w:u w:val="single"/>
          <w:rtl/>
        </w:rPr>
      </w:pPr>
    </w:p>
    <w:p w:rsidR="001A23A2" w:rsidRPr="005D3147" w:rsidRDefault="001A23A2" w:rsidP="008A33E0">
      <w:pPr>
        <w:bidi w:val="0"/>
        <w:spacing w:before="60" w:after="40" w:line="240" w:lineRule="auto"/>
        <w:jc w:val="center"/>
        <w:rPr>
          <w:rFonts w:asciiTheme="majorBidi" w:hAnsiTheme="majorBidi" w:cstheme="majorBidi"/>
          <w:b/>
          <w:color w:val="000000"/>
          <w:sz w:val="28"/>
          <w:szCs w:val="28"/>
          <w:u w:val="single"/>
          <w:rtl/>
        </w:rPr>
      </w:pPr>
    </w:p>
    <w:p w:rsidR="002A018A" w:rsidRDefault="002A018A">
      <w:pPr>
        <w:shd w:val="clear" w:color="auto" w:fill="auto"/>
        <w:bidi w:val="0"/>
        <w:spacing w:line="240" w:lineRule="auto"/>
        <w:jc w:val="left"/>
        <w:rPr>
          <w:rFonts w:asciiTheme="majorBidi" w:hAnsiTheme="majorBidi" w:cstheme="majorBidi"/>
          <w:b/>
          <w:color w:val="000000"/>
          <w:sz w:val="28"/>
          <w:szCs w:val="28"/>
          <w:u w:val="single"/>
        </w:rPr>
      </w:pPr>
      <w:r>
        <w:rPr>
          <w:rFonts w:asciiTheme="majorBidi" w:hAnsiTheme="majorBidi" w:cstheme="majorBidi"/>
          <w:b/>
          <w:color w:val="000000"/>
          <w:sz w:val="28"/>
          <w:szCs w:val="28"/>
          <w:u w:val="single"/>
        </w:rPr>
        <w:br w:type="page"/>
      </w:r>
    </w:p>
    <w:tbl>
      <w:tblPr>
        <w:bidiVisual/>
        <w:tblW w:w="9104"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1165"/>
        <w:gridCol w:w="883"/>
        <w:gridCol w:w="683"/>
        <w:gridCol w:w="726"/>
        <w:gridCol w:w="1016"/>
        <w:gridCol w:w="1212"/>
        <w:gridCol w:w="1741"/>
      </w:tblGrid>
      <w:tr w:rsidR="001A23A2" w:rsidRPr="005D3147" w:rsidTr="00331E1B">
        <w:trPr>
          <w:trHeight w:val="150"/>
          <w:jc w:val="center"/>
        </w:trPr>
        <w:tc>
          <w:tcPr>
            <w:tcW w:w="1678" w:type="dxa"/>
            <w:vMerge w:val="restart"/>
            <w:shd w:val="clear" w:color="auto" w:fill="FBD4B4" w:themeFill="accent6" w:themeFillTint="66"/>
            <w:vAlign w:val="center"/>
          </w:tcPr>
          <w:p w:rsidR="001A23A2" w:rsidRPr="005D3147" w:rsidRDefault="001A23A2" w:rsidP="008A33E0">
            <w:pPr>
              <w:bidi w:val="0"/>
              <w:spacing w:line="336" w:lineRule="auto"/>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1165" w:type="dxa"/>
            <w:vMerge w:val="restart"/>
            <w:shd w:val="clear" w:color="auto" w:fill="FBD4B4" w:themeFill="accent6" w:themeFillTint="66"/>
            <w:vAlign w:val="center"/>
          </w:tcPr>
          <w:p w:rsidR="001A23A2" w:rsidRPr="005D3147" w:rsidRDefault="001A23A2" w:rsidP="008A33E0">
            <w:pPr>
              <w:bidi w:val="0"/>
              <w:spacing w:line="336" w:lineRule="auto"/>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308"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336" w:lineRule="auto"/>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2" w:type="dxa"/>
            <w:vMerge w:val="restart"/>
            <w:shd w:val="clear" w:color="auto" w:fill="FBD4B4" w:themeFill="accent6" w:themeFillTint="66"/>
            <w:vAlign w:val="center"/>
          </w:tcPr>
          <w:p w:rsidR="001A23A2" w:rsidRPr="005D3147" w:rsidRDefault="001A23A2" w:rsidP="008A33E0">
            <w:pPr>
              <w:bidi w:val="0"/>
              <w:spacing w:line="336" w:lineRule="auto"/>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741" w:type="dxa"/>
            <w:vMerge w:val="restart"/>
            <w:shd w:val="clear" w:color="auto" w:fill="FBD4B4" w:themeFill="accent6" w:themeFillTint="66"/>
            <w:vAlign w:val="center"/>
          </w:tcPr>
          <w:p w:rsidR="001A23A2" w:rsidRPr="005D3147" w:rsidRDefault="001A23A2" w:rsidP="008A33E0">
            <w:pPr>
              <w:bidi w:val="0"/>
              <w:spacing w:line="336" w:lineRule="auto"/>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331E1B">
        <w:trPr>
          <w:trHeight w:val="149"/>
          <w:jc w:val="center"/>
        </w:trPr>
        <w:tc>
          <w:tcPr>
            <w:tcW w:w="1678" w:type="dxa"/>
            <w:vMerge/>
            <w:shd w:val="clear" w:color="auto" w:fill="FBD4B4" w:themeFill="accent6" w:themeFillTint="66"/>
            <w:vAlign w:val="center"/>
          </w:tcPr>
          <w:p w:rsidR="001A23A2" w:rsidRPr="005D3147" w:rsidRDefault="001A23A2" w:rsidP="008A33E0">
            <w:pPr>
              <w:bidi w:val="0"/>
              <w:spacing w:line="336" w:lineRule="auto"/>
              <w:rPr>
                <w:rFonts w:asciiTheme="majorBidi" w:hAnsiTheme="majorBidi" w:cstheme="majorBidi"/>
                <w:b/>
                <w:bCs/>
                <w:sz w:val="28"/>
                <w:szCs w:val="28"/>
                <w:rtl/>
              </w:rPr>
            </w:pPr>
          </w:p>
        </w:tc>
        <w:tc>
          <w:tcPr>
            <w:tcW w:w="1165" w:type="dxa"/>
            <w:vMerge/>
            <w:shd w:val="clear" w:color="auto" w:fill="FBD4B4" w:themeFill="accent6" w:themeFillTint="66"/>
            <w:vAlign w:val="center"/>
          </w:tcPr>
          <w:p w:rsidR="001A23A2" w:rsidRPr="005D3147" w:rsidRDefault="001A23A2" w:rsidP="008A33E0">
            <w:pPr>
              <w:bidi w:val="0"/>
              <w:spacing w:line="336" w:lineRule="auto"/>
              <w:rPr>
                <w:rFonts w:asciiTheme="majorBidi" w:hAnsiTheme="majorBidi" w:cstheme="majorBidi"/>
                <w:b/>
                <w:bCs/>
                <w:sz w:val="28"/>
                <w:szCs w:val="28"/>
                <w:rtl/>
              </w:rPr>
            </w:pPr>
          </w:p>
        </w:tc>
        <w:tc>
          <w:tcPr>
            <w:tcW w:w="883" w:type="dxa"/>
            <w:shd w:val="clear" w:color="auto" w:fill="FBD4B4" w:themeFill="accent6" w:themeFillTint="66"/>
            <w:vAlign w:val="center"/>
          </w:tcPr>
          <w:p w:rsidR="001A23A2" w:rsidRPr="005D3147" w:rsidRDefault="001A23A2" w:rsidP="008A33E0">
            <w:pPr>
              <w:bidi w:val="0"/>
              <w:spacing w:line="336" w:lineRule="auto"/>
              <w:rPr>
                <w:rFonts w:asciiTheme="majorBidi" w:hAnsiTheme="majorBidi" w:cstheme="majorBidi"/>
                <w:b/>
                <w:bCs/>
                <w:rtl/>
              </w:rPr>
            </w:pPr>
            <w:r w:rsidRPr="005D3147">
              <w:rPr>
                <w:rFonts w:asciiTheme="majorBidi" w:hAnsiTheme="majorBidi" w:cstheme="majorBidi"/>
                <w:b/>
                <w:bCs/>
              </w:rPr>
              <w:t>Credit</w:t>
            </w:r>
          </w:p>
        </w:tc>
        <w:tc>
          <w:tcPr>
            <w:tcW w:w="683" w:type="dxa"/>
            <w:shd w:val="clear" w:color="auto" w:fill="FBD4B4" w:themeFill="accent6" w:themeFillTint="66"/>
            <w:vAlign w:val="center"/>
          </w:tcPr>
          <w:p w:rsidR="001A23A2" w:rsidRPr="005D3147" w:rsidRDefault="001A23A2" w:rsidP="008A33E0">
            <w:pPr>
              <w:bidi w:val="0"/>
              <w:spacing w:line="336" w:lineRule="auto"/>
              <w:rPr>
                <w:rFonts w:asciiTheme="majorBidi" w:hAnsiTheme="majorBidi" w:cstheme="majorBidi"/>
                <w:b/>
                <w:bCs/>
                <w:rtl/>
              </w:rPr>
            </w:pPr>
            <w:r w:rsidRPr="005D3147">
              <w:rPr>
                <w:rFonts w:asciiTheme="majorBidi" w:hAnsiTheme="majorBidi" w:cstheme="majorBidi"/>
                <w:b/>
                <w:bCs/>
              </w:rPr>
              <w:t>Ex</w:t>
            </w:r>
          </w:p>
        </w:tc>
        <w:tc>
          <w:tcPr>
            <w:tcW w:w="726" w:type="dxa"/>
            <w:shd w:val="clear" w:color="auto" w:fill="FBD4B4" w:themeFill="accent6" w:themeFillTint="66"/>
            <w:vAlign w:val="center"/>
          </w:tcPr>
          <w:p w:rsidR="001A23A2" w:rsidRPr="005D3147" w:rsidRDefault="001A23A2" w:rsidP="008A33E0">
            <w:pPr>
              <w:bidi w:val="0"/>
              <w:spacing w:line="336" w:lineRule="auto"/>
              <w:rPr>
                <w:rFonts w:asciiTheme="majorBidi" w:hAnsiTheme="majorBidi" w:cstheme="majorBidi"/>
                <w:b/>
                <w:bCs/>
                <w:rtl/>
              </w:rPr>
            </w:pPr>
            <w:r w:rsidRPr="005D3147">
              <w:rPr>
                <w:rFonts w:asciiTheme="majorBidi" w:hAnsiTheme="majorBidi" w:cstheme="majorBidi"/>
                <w:b/>
                <w:bCs/>
              </w:rPr>
              <w:t>Lab</w:t>
            </w:r>
          </w:p>
        </w:tc>
        <w:tc>
          <w:tcPr>
            <w:tcW w:w="1016" w:type="dxa"/>
            <w:shd w:val="clear" w:color="auto" w:fill="FBD4B4" w:themeFill="accent6" w:themeFillTint="66"/>
            <w:vAlign w:val="center"/>
          </w:tcPr>
          <w:p w:rsidR="001A23A2" w:rsidRPr="005D3147" w:rsidRDefault="001A23A2" w:rsidP="008A33E0">
            <w:pPr>
              <w:bidi w:val="0"/>
              <w:spacing w:line="336" w:lineRule="auto"/>
              <w:rPr>
                <w:rFonts w:asciiTheme="majorBidi" w:hAnsiTheme="majorBidi" w:cstheme="majorBidi"/>
                <w:b/>
                <w:bCs/>
                <w:rtl/>
              </w:rPr>
            </w:pPr>
            <w:r w:rsidRPr="005D3147">
              <w:rPr>
                <w:rFonts w:asciiTheme="majorBidi" w:hAnsiTheme="majorBidi" w:cstheme="majorBidi"/>
                <w:b/>
                <w:bCs/>
              </w:rPr>
              <w:t>Lecture</w:t>
            </w:r>
          </w:p>
        </w:tc>
        <w:tc>
          <w:tcPr>
            <w:tcW w:w="1212" w:type="dxa"/>
            <w:vMerge/>
            <w:shd w:val="clear" w:color="auto" w:fill="FBD4B4" w:themeFill="accent6" w:themeFillTint="66"/>
            <w:vAlign w:val="center"/>
          </w:tcPr>
          <w:p w:rsidR="001A23A2" w:rsidRPr="005D3147" w:rsidRDefault="001A23A2" w:rsidP="008A33E0">
            <w:pPr>
              <w:bidi w:val="0"/>
              <w:spacing w:line="336" w:lineRule="auto"/>
              <w:rPr>
                <w:rFonts w:asciiTheme="majorBidi" w:hAnsiTheme="majorBidi" w:cstheme="majorBidi"/>
                <w:b/>
                <w:bCs/>
                <w:sz w:val="28"/>
                <w:szCs w:val="28"/>
                <w:rtl/>
              </w:rPr>
            </w:pPr>
          </w:p>
        </w:tc>
        <w:tc>
          <w:tcPr>
            <w:tcW w:w="1741" w:type="dxa"/>
            <w:vMerge/>
            <w:shd w:val="clear" w:color="auto" w:fill="FBD4B4" w:themeFill="accent6" w:themeFillTint="66"/>
            <w:vAlign w:val="center"/>
          </w:tcPr>
          <w:p w:rsidR="001A23A2" w:rsidRPr="005D3147" w:rsidRDefault="001A23A2" w:rsidP="008A33E0">
            <w:pPr>
              <w:bidi w:val="0"/>
              <w:spacing w:line="336" w:lineRule="auto"/>
              <w:rPr>
                <w:rFonts w:asciiTheme="majorBidi" w:hAnsiTheme="majorBidi" w:cstheme="majorBidi"/>
                <w:b/>
                <w:bCs/>
                <w:sz w:val="28"/>
                <w:szCs w:val="28"/>
                <w:rtl/>
              </w:rPr>
            </w:pPr>
          </w:p>
        </w:tc>
      </w:tr>
      <w:tr w:rsidR="001A23A2" w:rsidRPr="005D3147" w:rsidTr="00331E1B">
        <w:trPr>
          <w:jc w:val="center"/>
        </w:trPr>
        <w:tc>
          <w:tcPr>
            <w:tcW w:w="1678" w:type="dxa"/>
            <w:shd w:val="clear" w:color="auto" w:fill="FBD4B4" w:themeFill="accent6" w:themeFillTint="66"/>
            <w:vAlign w:val="center"/>
          </w:tcPr>
          <w:p w:rsidR="001A23A2" w:rsidRPr="005D3147" w:rsidRDefault="001A23A2" w:rsidP="008A33E0">
            <w:pPr>
              <w:bidi w:val="0"/>
              <w:spacing w:line="336" w:lineRule="auto"/>
              <w:rPr>
                <w:rFonts w:asciiTheme="majorBidi" w:hAnsiTheme="majorBidi" w:cstheme="majorBidi"/>
                <w:b/>
                <w:bCs/>
                <w:sz w:val="28"/>
                <w:szCs w:val="28"/>
                <w:rtl/>
              </w:rPr>
            </w:pPr>
            <w:r w:rsidRPr="005D3147">
              <w:rPr>
                <w:rFonts w:asciiTheme="majorBidi" w:hAnsiTheme="majorBidi" w:cstheme="majorBidi"/>
                <w:b/>
                <w:bCs/>
                <w:sz w:val="28"/>
                <w:szCs w:val="28"/>
              </w:rPr>
              <w:t>CSI 411</w:t>
            </w:r>
          </w:p>
        </w:tc>
        <w:tc>
          <w:tcPr>
            <w:tcW w:w="1165" w:type="dxa"/>
            <w:shd w:val="clear" w:color="auto" w:fill="FBD4B4" w:themeFill="accent6" w:themeFillTint="66"/>
            <w:vAlign w:val="center"/>
          </w:tcPr>
          <w:p w:rsidR="001A23A2" w:rsidRPr="005D3147" w:rsidRDefault="001A23A2" w:rsidP="008A33E0">
            <w:pPr>
              <w:bidi w:val="0"/>
              <w:spacing w:line="336" w:lineRule="auto"/>
              <w:rPr>
                <w:rFonts w:asciiTheme="majorBidi" w:hAnsiTheme="majorBidi" w:cstheme="majorBidi"/>
                <w:b/>
                <w:bCs/>
                <w:sz w:val="28"/>
                <w:szCs w:val="28"/>
                <w:rtl/>
              </w:rPr>
            </w:pPr>
            <w:r w:rsidRPr="005D3147">
              <w:rPr>
                <w:rFonts w:asciiTheme="majorBidi" w:hAnsiTheme="majorBidi" w:cstheme="majorBidi"/>
                <w:b/>
                <w:bCs/>
                <w:sz w:val="28"/>
                <w:szCs w:val="28"/>
              </w:rPr>
              <w:t>Elective</w:t>
            </w:r>
          </w:p>
        </w:tc>
        <w:tc>
          <w:tcPr>
            <w:tcW w:w="883" w:type="dxa"/>
            <w:shd w:val="clear" w:color="auto" w:fill="FBD4B4" w:themeFill="accent6" w:themeFillTint="66"/>
            <w:vAlign w:val="center"/>
          </w:tcPr>
          <w:p w:rsidR="001A23A2" w:rsidRPr="005D3147" w:rsidRDefault="001A23A2" w:rsidP="008A33E0">
            <w:pPr>
              <w:bidi w:val="0"/>
              <w:spacing w:line="336" w:lineRule="auto"/>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683" w:type="dxa"/>
            <w:shd w:val="clear" w:color="auto" w:fill="FBD4B4" w:themeFill="accent6" w:themeFillTint="66"/>
            <w:vAlign w:val="center"/>
          </w:tcPr>
          <w:p w:rsidR="001A23A2" w:rsidRPr="005D3147" w:rsidRDefault="001A23A2" w:rsidP="008A33E0">
            <w:pPr>
              <w:bidi w:val="0"/>
              <w:spacing w:line="336" w:lineRule="auto"/>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726" w:type="dxa"/>
            <w:shd w:val="clear" w:color="auto" w:fill="FBD4B4" w:themeFill="accent6" w:themeFillTint="66"/>
            <w:vAlign w:val="center"/>
          </w:tcPr>
          <w:p w:rsidR="001A23A2" w:rsidRPr="005D3147" w:rsidRDefault="001A23A2" w:rsidP="008A33E0">
            <w:pPr>
              <w:bidi w:val="0"/>
              <w:spacing w:line="336" w:lineRule="auto"/>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016" w:type="dxa"/>
            <w:shd w:val="clear" w:color="auto" w:fill="FBD4B4" w:themeFill="accent6" w:themeFillTint="66"/>
            <w:vAlign w:val="center"/>
          </w:tcPr>
          <w:p w:rsidR="001A23A2" w:rsidRPr="005D3147" w:rsidRDefault="001A23A2" w:rsidP="008A33E0">
            <w:pPr>
              <w:bidi w:val="0"/>
              <w:spacing w:line="336" w:lineRule="auto"/>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2" w:type="dxa"/>
            <w:shd w:val="clear" w:color="auto" w:fill="FBD4B4" w:themeFill="accent6" w:themeFillTint="66"/>
            <w:vAlign w:val="center"/>
          </w:tcPr>
          <w:p w:rsidR="001A23A2" w:rsidRPr="005D3147" w:rsidRDefault="001A23A2" w:rsidP="008A33E0">
            <w:pPr>
              <w:bidi w:val="0"/>
              <w:spacing w:line="336" w:lineRule="auto"/>
              <w:rPr>
                <w:rFonts w:asciiTheme="majorBidi" w:hAnsiTheme="majorBidi" w:cstheme="majorBidi"/>
                <w:b/>
                <w:bCs/>
                <w:sz w:val="28"/>
                <w:szCs w:val="28"/>
                <w:rtl/>
              </w:rPr>
            </w:pPr>
            <w:r w:rsidRPr="005D3147">
              <w:rPr>
                <w:rFonts w:asciiTheme="majorBidi" w:hAnsiTheme="majorBidi" w:cstheme="majorBidi"/>
                <w:b/>
                <w:bCs/>
                <w:sz w:val="28"/>
                <w:szCs w:val="28"/>
              </w:rPr>
              <w:t>CSI 442</w:t>
            </w:r>
          </w:p>
        </w:tc>
        <w:tc>
          <w:tcPr>
            <w:tcW w:w="1741" w:type="dxa"/>
            <w:shd w:val="clear" w:color="auto" w:fill="FBD4B4" w:themeFill="accent6" w:themeFillTint="66"/>
            <w:vAlign w:val="center"/>
          </w:tcPr>
          <w:p w:rsidR="001A23A2" w:rsidRPr="005D3147" w:rsidRDefault="001A23A2" w:rsidP="008A33E0">
            <w:pPr>
              <w:bidi w:val="0"/>
              <w:spacing w:line="336" w:lineRule="auto"/>
              <w:rPr>
                <w:rFonts w:asciiTheme="majorBidi" w:hAnsiTheme="majorBidi" w:cstheme="majorBidi"/>
                <w:b/>
                <w:bCs/>
                <w:sz w:val="28"/>
                <w:szCs w:val="28"/>
              </w:rPr>
            </w:pPr>
            <w:r w:rsidRPr="005D3147">
              <w:rPr>
                <w:rFonts w:asciiTheme="majorBidi" w:hAnsiTheme="majorBidi" w:cstheme="majorBidi"/>
                <w:b/>
                <w:bCs/>
                <w:sz w:val="28"/>
                <w:szCs w:val="28"/>
              </w:rPr>
              <w:t>Introduction to Robotics</w:t>
            </w:r>
          </w:p>
        </w:tc>
      </w:tr>
    </w:tbl>
    <w:p w:rsidR="001A23A2" w:rsidRPr="005D3147" w:rsidRDefault="001A23A2" w:rsidP="008A33E0">
      <w:pPr>
        <w:bidi w:val="0"/>
        <w:spacing w:line="336" w:lineRule="auto"/>
        <w:rPr>
          <w:rFonts w:asciiTheme="majorBidi" w:hAnsiTheme="majorBidi" w:cstheme="majorBidi"/>
          <w:rtl/>
        </w:rPr>
      </w:pPr>
    </w:p>
    <w:p w:rsidR="001A23A2" w:rsidRPr="005D3147" w:rsidRDefault="001A23A2" w:rsidP="008A33E0">
      <w:pPr>
        <w:bidi w:val="0"/>
        <w:spacing w:line="480"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bidi w:val="0"/>
        <w:spacing w:line="480"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bidi w:val="0"/>
        <w:rPr>
          <w:rFonts w:asciiTheme="majorBidi" w:hAnsiTheme="majorBidi" w:cstheme="majorBidi"/>
          <w:color w:val="000000"/>
        </w:rPr>
      </w:pPr>
      <w:r w:rsidRPr="005D3147">
        <w:rPr>
          <w:rFonts w:asciiTheme="majorBidi" w:hAnsiTheme="majorBidi" w:cstheme="majorBidi"/>
          <w:color w:val="000000"/>
        </w:rPr>
        <w:t>Introductory historical development of robotics, robot arm kinematics, inverse kinematics, dynamics and control, trajectory planning, use of software packages, sensors, image acquisition and processing, control architectures, applications of mobile robots, autonomous mobile robots (navigation and localization), computer vision, vision-based control. Topics will include how to interface a computer with the real world, different types of sensors and their use, different types of actuators and their use, and forward and inverse kinematics of simple two link robotic manipulators.</w:t>
      </w:r>
    </w:p>
    <w:p w:rsidR="001A23A2" w:rsidRPr="005D3147" w:rsidRDefault="001A23A2" w:rsidP="008A33E0">
      <w:pPr>
        <w:bidi w:val="0"/>
        <w:rPr>
          <w:rFonts w:asciiTheme="majorBidi" w:hAnsiTheme="majorBidi" w:cstheme="majorBidi"/>
          <w:color w:val="000000"/>
        </w:rPr>
      </w:pPr>
    </w:p>
    <w:p w:rsidR="001A23A2" w:rsidRPr="005D3147" w:rsidRDefault="001A23A2" w:rsidP="008A33E0">
      <w:pPr>
        <w:bidi w:val="0"/>
        <w:spacing w:line="480" w:lineRule="auto"/>
        <w:rPr>
          <w:rFonts w:asciiTheme="majorBidi" w:hAnsiTheme="majorBidi" w:cstheme="majorBidi"/>
          <w:b/>
          <w:bCs/>
          <w:sz w:val="28"/>
          <w:szCs w:val="28"/>
        </w:rPr>
      </w:pPr>
      <w:r w:rsidRPr="005D3147">
        <w:rPr>
          <w:rFonts w:asciiTheme="majorBidi" w:hAnsiTheme="majorBidi" w:cstheme="majorBidi"/>
          <w:b/>
          <w:bCs/>
          <w:sz w:val="28"/>
          <w:szCs w:val="28"/>
          <w:u w:val="single"/>
        </w:rPr>
        <w:t>Lab</w:t>
      </w:r>
      <w:r w:rsidRPr="005D3147">
        <w:rPr>
          <w:rFonts w:asciiTheme="majorBidi" w:hAnsiTheme="majorBidi" w:cstheme="majorBidi"/>
          <w:b/>
          <w:bCs/>
          <w:sz w:val="28"/>
          <w:szCs w:val="28"/>
        </w:rPr>
        <w:t>:</w:t>
      </w:r>
    </w:p>
    <w:p w:rsidR="001A23A2" w:rsidRPr="005D3147" w:rsidRDefault="001A23A2" w:rsidP="008A33E0">
      <w:pPr>
        <w:bidi w:val="0"/>
        <w:rPr>
          <w:rFonts w:asciiTheme="majorBidi" w:hAnsiTheme="majorBidi" w:cstheme="majorBidi"/>
        </w:rPr>
      </w:pPr>
      <w:r w:rsidRPr="005D3147">
        <w:rPr>
          <w:rFonts w:asciiTheme="majorBidi" w:hAnsiTheme="majorBidi" w:cstheme="majorBidi"/>
        </w:rPr>
        <w:t>Position, velocity, and acceleration analysis - Kinematics of four-bar mechanisms - Concepts of stress and strain - DC and AC electrical circuit analysis - DC motors principles.</w:t>
      </w:r>
    </w:p>
    <w:p w:rsidR="006404E2" w:rsidRPr="00D059C3" w:rsidRDefault="001A23A2" w:rsidP="006404E2">
      <w:pPr>
        <w:shd w:val="clear" w:color="auto" w:fill="auto"/>
        <w:bidi w:val="0"/>
        <w:jc w:val="left"/>
        <w:rPr>
          <w:rFonts w:asciiTheme="majorBidi" w:eastAsia="Calibri" w:hAnsiTheme="majorBidi" w:cstheme="majorBidi"/>
          <w:b/>
          <w:bCs/>
          <w:sz w:val="28"/>
          <w:szCs w:val="28"/>
          <w:u w:val="single"/>
        </w:rPr>
      </w:pPr>
      <w:r w:rsidRPr="005D3147">
        <w:rPr>
          <w:rFonts w:asciiTheme="majorBidi" w:hAnsiTheme="majorBidi" w:cstheme="majorBidi"/>
          <w:b/>
          <w:bCs/>
          <w:sz w:val="28"/>
          <w:szCs w:val="28"/>
          <w:u w:val="single"/>
        </w:rPr>
        <w:t xml:space="preserve"> </w:t>
      </w:r>
      <w:r w:rsidR="006404E2" w:rsidRPr="00D059C3">
        <w:rPr>
          <w:rFonts w:asciiTheme="majorBidi" w:eastAsia="Calibri" w:hAnsiTheme="majorBidi" w:cstheme="majorBidi"/>
          <w:b/>
          <w:bCs/>
          <w:sz w:val="28"/>
          <w:szCs w:val="28"/>
          <w:u w:val="single"/>
        </w:rPr>
        <w:t>Objectives:</w:t>
      </w:r>
    </w:p>
    <w:p w:rsidR="003163CB" w:rsidRPr="003163CB" w:rsidRDefault="003163CB" w:rsidP="001845D5">
      <w:pPr>
        <w:pStyle w:val="ListParagraph"/>
        <w:numPr>
          <w:ilvl w:val="0"/>
          <w:numId w:val="172"/>
        </w:numPr>
        <w:shd w:val="clear" w:color="auto" w:fill="auto"/>
        <w:bidi w:val="0"/>
        <w:spacing w:after="0" w:line="360" w:lineRule="auto"/>
        <w:rPr>
          <w:rFonts w:asciiTheme="majorBidi" w:hAnsiTheme="majorBidi" w:cstheme="majorBidi"/>
          <w:sz w:val="28"/>
          <w:szCs w:val="28"/>
        </w:rPr>
      </w:pPr>
      <w:r w:rsidRPr="003163CB">
        <w:rPr>
          <w:rFonts w:asciiTheme="majorBidi" w:hAnsiTheme="majorBidi" w:cstheme="majorBidi"/>
          <w:sz w:val="28"/>
          <w:szCs w:val="28"/>
        </w:rPr>
        <w:t>Present the basic concepts of Robotics</w:t>
      </w:r>
    </w:p>
    <w:p w:rsidR="003163CB" w:rsidRPr="003163CB" w:rsidRDefault="003163CB" w:rsidP="001845D5">
      <w:pPr>
        <w:pStyle w:val="ListParagraph"/>
        <w:numPr>
          <w:ilvl w:val="0"/>
          <w:numId w:val="172"/>
        </w:numPr>
        <w:shd w:val="clear" w:color="auto" w:fill="auto"/>
        <w:bidi w:val="0"/>
        <w:spacing w:after="0" w:line="360" w:lineRule="auto"/>
        <w:rPr>
          <w:rFonts w:asciiTheme="majorBidi" w:hAnsiTheme="majorBidi" w:cstheme="majorBidi"/>
          <w:sz w:val="28"/>
          <w:szCs w:val="28"/>
        </w:rPr>
      </w:pPr>
      <w:r w:rsidRPr="003163CB">
        <w:rPr>
          <w:rFonts w:asciiTheme="majorBidi" w:hAnsiTheme="majorBidi" w:cstheme="majorBidi"/>
          <w:sz w:val="28"/>
          <w:szCs w:val="28"/>
        </w:rPr>
        <w:t>Define What's a Robot</w:t>
      </w:r>
    </w:p>
    <w:p w:rsidR="003163CB" w:rsidRPr="003163CB" w:rsidRDefault="003163CB" w:rsidP="001845D5">
      <w:pPr>
        <w:pStyle w:val="ListParagraph"/>
        <w:numPr>
          <w:ilvl w:val="0"/>
          <w:numId w:val="172"/>
        </w:numPr>
        <w:shd w:val="clear" w:color="auto" w:fill="auto"/>
        <w:bidi w:val="0"/>
        <w:spacing w:after="0" w:line="360" w:lineRule="auto"/>
        <w:rPr>
          <w:rFonts w:asciiTheme="majorBidi" w:hAnsiTheme="majorBidi" w:cstheme="majorBidi"/>
          <w:sz w:val="28"/>
          <w:szCs w:val="28"/>
        </w:rPr>
      </w:pPr>
      <w:r w:rsidRPr="003163CB">
        <w:rPr>
          <w:rFonts w:asciiTheme="majorBidi" w:hAnsiTheme="majorBidi" w:cstheme="majorBidi"/>
          <w:sz w:val="28"/>
          <w:szCs w:val="28"/>
        </w:rPr>
        <w:t>Introduce a brief history of Robotics and their relations to Artificial Intelligence</w:t>
      </w:r>
    </w:p>
    <w:p w:rsidR="003163CB" w:rsidRPr="003163CB" w:rsidRDefault="003163CB" w:rsidP="001845D5">
      <w:pPr>
        <w:pStyle w:val="ListParagraph"/>
        <w:numPr>
          <w:ilvl w:val="0"/>
          <w:numId w:val="172"/>
        </w:numPr>
        <w:shd w:val="clear" w:color="auto" w:fill="auto"/>
        <w:bidi w:val="0"/>
        <w:spacing w:after="0" w:line="360" w:lineRule="auto"/>
        <w:rPr>
          <w:rFonts w:asciiTheme="majorBidi" w:hAnsiTheme="majorBidi" w:cstheme="majorBidi"/>
          <w:sz w:val="28"/>
          <w:szCs w:val="28"/>
        </w:rPr>
      </w:pPr>
      <w:r w:rsidRPr="003163CB">
        <w:rPr>
          <w:rFonts w:asciiTheme="majorBidi" w:hAnsiTheme="majorBidi" w:cstheme="majorBidi"/>
          <w:sz w:val="28"/>
          <w:szCs w:val="28"/>
        </w:rPr>
        <w:t>Study the basic robot components,  how to interface a computer with the real world, different types of sensors and their use, different types of actuators and their use, and forward and inverse kinematics of simple two link robotic manipulators</w:t>
      </w:r>
      <w:r w:rsidRPr="003163CB">
        <w:rPr>
          <w:rFonts w:asciiTheme="majorBidi" w:hAnsiTheme="majorBidi" w:cs="Times New Roman"/>
          <w:sz w:val="28"/>
          <w:szCs w:val="28"/>
          <w:rtl/>
        </w:rPr>
        <w:t>.</w:t>
      </w:r>
    </w:p>
    <w:p w:rsidR="003163CB" w:rsidRPr="003163CB" w:rsidRDefault="003163CB" w:rsidP="001845D5">
      <w:pPr>
        <w:pStyle w:val="ListParagraph"/>
        <w:numPr>
          <w:ilvl w:val="0"/>
          <w:numId w:val="172"/>
        </w:numPr>
        <w:shd w:val="clear" w:color="auto" w:fill="auto"/>
        <w:bidi w:val="0"/>
        <w:spacing w:after="0" w:line="360" w:lineRule="auto"/>
        <w:rPr>
          <w:rFonts w:asciiTheme="majorBidi" w:hAnsiTheme="majorBidi" w:cstheme="majorBidi"/>
          <w:sz w:val="28"/>
          <w:szCs w:val="28"/>
        </w:rPr>
      </w:pPr>
      <w:r w:rsidRPr="003163CB">
        <w:rPr>
          <w:rFonts w:asciiTheme="majorBidi" w:hAnsiTheme="majorBidi" w:cstheme="majorBidi"/>
          <w:sz w:val="28"/>
          <w:szCs w:val="28"/>
        </w:rPr>
        <w:t>Study the methods of Robot control and representations</w:t>
      </w:r>
    </w:p>
    <w:p w:rsidR="006404E2" w:rsidRPr="003163CB" w:rsidRDefault="003163CB" w:rsidP="001845D5">
      <w:pPr>
        <w:pStyle w:val="ListParagraph"/>
        <w:numPr>
          <w:ilvl w:val="0"/>
          <w:numId w:val="172"/>
        </w:numPr>
        <w:shd w:val="clear" w:color="auto" w:fill="auto"/>
        <w:bidi w:val="0"/>
        <w:spacing w:after="0" w:line="360" w:lineRule="auto"/>
        <w:jc w:val="left"/>
        <w:rPr>
          <w:rFonts w:asciiTheme="majorBidi" w:hAnsiTheme="majorBidi" w:cstheme="majorBidi"/>
          <w:sz w:val="28"/>
          <w:szCs w:val="28"/>
        </w:rPr>
      </w:pPr>
      <w:r w:rsidRPr="003163CB">
        <w:rPr>
          <w:rFonts w:asciiTheme="majorBidi" w:hAnsiTheme="majorBidi" w:cstheme="majorBidi"/>
          <w:sz w:val="28"/>
          <w:szCs w:val="28"/>
        </w:rPr>
        <w:t>Build and test a robot system in laboratory</w:t>
      </w:r>
    </w:p>
    <w:p w:rsidR="006404E2" w:rsidRPr="003F4E7A" w:rsidRDefault="006404E2" w:rsidP="00331E1B">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lastRenderedPageBreak/>
        <w:t>Outcomes</w:t>
      </w:r>
      <w:r w:rsidRPr="003F4E7A">
        <w:rPr>
          <w:rFonts w:ascii="Arial" w:hAnsi="Arial" w:cs="Arial"/>
          <w:b/>
          <w:bCs/>
          <w:color w:val="000000"/>
          <w:sz w:val="27"/>
          <w:szCs w:val="27"/>
        </w:rPr>
        <w:t>:</w:t>
      </w:r>
    </w:p>
    <w:p w:rsidR="003163CB" w:rsidRPr="003163CB" w:rsidRDefault="003163CB" w:rsidP="001845D5">
      <w:pPr>
        <w:pStyle w:val="ListParagraph"/>
        <w:numPr>
          <w:ilvl w:val="0"/>
          <w:numId w:val="173"/>
        </w:numPr>
        <w:shd w:val="clear" w:color="auto" w:fill="auto"/>
        <w:bidi w:val="0"/>
        <w:spacing w:after="0" w:line="360" w:lineRule="auto"/>
        <w:rPr>
          <w:rFonts w:asciiTheme="majorBidi" w:hAnsiTheme="majorBidi" w:cstheme="majorBidi"/>
          <w:sz w:val="24"/>
          <w:szCs w:val="24"/>
        </w:rPr>
      </w:pPr>
      <w:r w:rsidRPr="003163CB">
        <w:rPr>
          <w:rFonts w:asciiTheme="majorBidi" w:hAnsiTheme="majorBidi" w:cstheme="majorBidi"/>
          <w:sz w:val="24"/>
          <w:szCs w:val="24"/>
        </w:rPr>
        <w:t>The know-how of the fundamentals of robotics in the core areas of mechanics, control, perception, artificial intelligence, and autonomy.</w:t>
      </w:r>
    </w:p>
    <w:p w:rsidR="003163CB" w:rsidRPr="003163CB" w:rsidRDefault="003163CB" w:rsidP="001845D5">
      <w:pPr>
        <w:pStyle w:val="ListParagraph"/>
        <w:numPr>
          <w:ilvl w:val="0"/>
          <w:numId w:val="173"/>
        </w:numPr>
        <w:shd w:val="clear" w:color="auto" w:fill="auto"/>
        <w:bidi w:val="0"/>
        <w:spacing w:after="0" w:line="360" w:lineRule="auto"/>
        <w:rPr>
          <w:rFonts w:asciiTheme="majorBidi" w:hAnsiTheme="majorBidi" w:cstheme="majorBidi"/>
          <w:sz w:val="24"/>
          <w:szCs w:val="24"/>
        </w:rPr>
      </w:pPr>
      <w:r w:rsidRPr="003163CB">
        <w:rPr>
          <w:rFonts w:asciiTheme="majorBidi" w:hAnsiTheme="majorBidi" w:cstheme="majorBidi"/>
          <w:sz w:val="24"/>
          <w:szCs w:val="24"/>
        </w:rPr>
        <w:t>Perform spatial transformations associated with rigid body motions.</w:t>
      </w:r>
    </w:p>
    <w:p w:rsidR="003163CB" w:rsidRPr="003163CB" w:rsidRDefault="003163CB" w:rsidP="001845D5">
      <w:pPr>
        <w:pStyle w:val="ListParagraph"/>
        <w:numPr>
          <w:ilvl w:val="0"/>
          <w:numId w:val="173"/>
        </w:numPr>
        <w:shd w:val="clear" w:color="auto" w:fill="auto"/>
        <w:bidi w:val="0"/>
        <w:spacing w:after="0" w:line="360" w:lineRule="auto"/>
        <w:rPr>
          <w:rFonts w:asciiTheme="majorBidi" w:hAnsiTheme="majorBidi" w:cstheme="majorBidi"/>
          <w:sz w:val="24"/>
          <w:szCs w:val="24"/>
        </w:rPr>
      </w:pPr>
      <w:r w:rsidRPr="003163CB">
        <w:rPr>
          <w:rFonts w:asciiTheme="majorBidi" w:hAnsiTheme="majorBidi" w:cstheme="majorBidi"/>
          <w:sz w:val="24"/>
          <w:szCs w:val="24"/>
        </w:rPr>
        <w:t>Perform kinematics analysis of robot systems</w:t>
      </w:r>
    </w:p>
    <w:p w:rsidR="003163CB" w:rsidRPr="003163CB" w:rsidRDefault="003163CB" w:rsidP="001845D5">
      <w:pPr>
        <w:pStyle w:val="ListParagraph"/>
        <w:numPr>
          <w:ilvl w:val="0"/>
          <w:numId w:val="173"/>
        </w:numPr>
        <w:shd w:val="clear" w:color="auto" w:fill="auto"/>
        <w:bidi w:val="0"/>
        <w:spacing w:after="0" w:line="360" w:lineRule="auto"/>
        <w:rPr>
          <w:rFonts w:asciiTheme="majorBidi" w:hAnsiTheme="majorBidi" w:cstheme="majorBidi"/>
          <w:sz w:val="24"/>
          <w:szCs w:val="24"/>
        </w:rPr>
      </w:pPr>
      <w:r w:rsidRPr="003163CB">
        <w:rPr>
          <w:rFonts w:asciiTheme="majorBidi" w:hAnsiTheme="majorBidi" w:cstheme="majorBidi"/>
          <w:sz w:val="24"/>
          <w:szCs w:val="24"/>
        </w:rPr>
        <w:t>Understand concept of sensors and actuators and Identify sensors and actuators required for specific applications.</w:t>
      </w:r>
    </w:p>
    <w:p w:rsidR="003163CB" w:rsidRPr="003163CB" w:rsidRDefault="003163CB" w:rsidP="001845D5">
      <w:pPr>
        <w:pStyle w:val="ListParagraph"/>
        <w:numPr>
          <w:ilvl w:val="0"/>
          <w:numId w:val="173"/>
        </w:numPr>
        <w:shd w:val="clear" w:color="auto" w:fill="auto"/>
        <w:bidi w:val="0"/>
        <w:spacing w:after="0" w:line="360" w:lineRule="auto"/>
        <w:rPr>
          <w:rFonts w:asciiTheme="majorBidi" w:hAnsiTheme="majorBidi" w:cstheme="majorBidi"/>
          <w:sz w:val="24"/>
          <w:szCs w:val="24"/>
        </w:rPr>
      </w:pPr>
      <w:r w:rsidRPr="003163CB">
        <w:rPr>
          <w:rFonts w:asciiTheme="majorBidi" w:hAnsiTheme="majorBidi" w:cstheme="majorBidi"/>
          <w:sz w:val="24"/>
          <w:szCs w:val="24"/>
        </w:rPr>
        <w:t>Perform basic calculation  associated with trajectory planning.</w:t>
      </w:r>
    </w:p>
    <w:p w:rsidR="003163CB" w:rsidRPr="003163CB" w:rsidRDefault="003163CB" w:rsidP="001845D5">
      <w:pPr>
        <w:pStyle w:val="ListParagraph"/>
        <w:numPr>
          <w:ilvl w:val="0"/>
          <w:numId w:val="173"/>
        </w:numPr>
        <w:shd w:val="clear" w:color="auto" w:fill="auto"/>
        <w:bidi w:val="0"/>
        <w:spacing w:after="0" w:line="360" w:lineRule="auto"/>
        <w:rPr>
          <w:rFonts w:asciiTheme="majorBidi" w:hAnsiTheme="majorBidi" w:cstheme="majorBidi"/>
          <w:sz w:val="24"/>
          <w:szCs w:val="24"/>
        </w:rPr>
      </w:pPr>
      <w:r w:rsidRPr="003163CB">
        <w:rPr>
          <w:rFonts w:asciiTheme="majorBidi" w:hAnsiTheme="majorBidi" w:cstheme="majorBidi"/>
          <w:sz w:val="24"/>
          <w:szCs w:val="24"/>
        </w:rPr>
        <w:t>Understand basic issues and programming principles associated with robot control.</w:t>
      </w:r>
    </w:p>
    <w:p w:rsidR="003163CB" w:rsidRPr="003163CB" w:rsidRDefault="003163CB" w:rsidP="001845D5">
      <w:pPr>
        <w:pStyle w:val="ListParagraph"/>
        <w:numPr>
          <w:ilvl w:val="0"/>
          <w:numId w:val="173"/>
        </w:numPr>
        <w:shd w:val="clear" w:color="auto" w:fill="auto"/>
        <w:bidi w:val="0"/>
        <w:spacing w:after="0" w:line="360" w:lineRule="auto"/>
        <w:rPr>
          <w:rFonts w:asciiTheme="majorBidi" w:hAnsiTheme="majorBidi" w:cstheme="majorBidi"/>
          <w:sz w:val="24"/>
          <w:szCs w:val="24"/>
        </w:rPr>
      </w:pPr>
      <w:r w:rsidRPr="003163CB">
        <w:rPr>
          <w:rFonts w:asciiTheme="majorBidi" w:hAnsiTheme="majorBidi" w:cstheme="majorBidi"/>
          <w:sz w:val="24"/>
          <w:szCs w:val="24"/>
        </w:rPr>
        <w:t>Implement hardware and software to build a robot that can perform a task.</w:t>
      </w:r>
    </w:p>
    <w:p w:rsidR="001A23A2" w:rsidRPr="003163CB" w:rsidRDefault="001A23A2" w:rsidP="003163CB">
      <w:pPr>
        <w:shd w:val="clear" w:color="auto" w:fill="auto"/>
        <w:bidi w:val="0"/>
        <w:rPr>
          <w:rFonts w:asciiTheme="majorBidi" w:hAnsiTheme="majorBidi" w:cstheme="majorBidi"/>
          <w:b/>
          <w:bCs/>
          <w:sz w:val="28"/>
          <w:szCs w:val="28"/>
        </w:rPr>
      </w:pPr>
      <w:r w:rsidRPr="003163CB">
        <w:rPr>
          <w:rFonts w:asciiTheme="majorBidi" w:hAnsiTheme="majorBidi" w:cstheme="majorBidi"/>
          <w:b/>
          <w:bCs/>
          <w:sz w:val="28"/>
          <w:szCs w:val="28"/>
          <w:u w:val="single"/>
        </w:rPr>
        <w:t>Text Book</w:t>
      </w:r>
      <w:r w:rsidRPr="003163CB">
        <w:rPr>
          <w:rFonts w:asciiTheme="majorBidi" w:hAnsiTheme="majorBidi" w:cstheme="majorBidi"/>
          <w:b/>
          <w:bCs/>
          <w:sz w:val="28"/>
          <w:szCs w:val="28"/>
        </w:rPr>
        <w:t>:</w:t>
      </w:r>
    </w:p>
    <w:p w:rsidR="001A23A2" w:rsidRPr="005D3147" w:rsidRDefault="001A23A2" w:rsidP="001845D5">
      <w:pPr>
        <w:pStyle w:val="ListParagraph"/>
        <w:numPr>
          <w:ilvl w:val="0"/>
          <w:numId w:val="61"/>
        </w:numPr>
        <w:shd w:val="clear" w:color="auto" w:fill="auto"/>
        <w:bidi w:val="0"/>
        <w:spacing w:before="60" w:after="0" w:line="360" w:lineRule="auto"/>
        <w:ind w:left="284" w:hanging="284"/>
        <w:rPr>
          <w:rFonts w:asciiTheme="majorBidi" w:hAnsiTheme="majorBidi" w:cstheme="majorBidi"/>
          <w:color w:val="000000"/>
          <w:sz w:val="24"/>
          <w:szCs w:val="24"/>
        </w:rPr>
      </w:pPr>
      <w:r w:rsidRPr="005D3147">
        <w:rPr>
          <w:rFonts w:asciiTheme="majorBidi" w:hAnsiTheme="majorBidi" w:cstheme="majorBidi"/>
          <w:color w:val="000000"/>
          <w:sz w:val="24"/>
          <w:szCs w:val="24"/>
        </w:rPr>
        <w:t>John J. Craig, Introduction to Robotics: Mechanics and Control (3rd Edition), 2004, Prentice Hall.</w:t>
      </w:r>
    </w:p>
    <w:p w:rsidR="001A23A2" w:rsidRPr="005D3147" w:rsidRDefault="001A23A2" w:rsidP="008A33E0">
      <w:pPr>
        <w:bidi w:val="0"/>
        <w:spacing w:before="60" w:line="480" w:lineRule="auto"/>
        <w:rPr>
          <w:rFonts w:asciiTheme="majorBidi" w:hAnsiTheme="majorBidi" w:cstheme="majorBidi"/>
          <w:b/>
          <w:bCs/>
          <w:color w:val="000000"/>
          <w:sz w:val="28"/>
          <w:szCs w:val="28"/>
        </w:rPr>
      </w:pPr>
      <w:r w:rsidRPr="005D3147">
        <w:rPr>
          <w:rFonts w:asciiTheme="majorBidi" w:hAnsiTheme="majorBidi" w:cstheme="majorBidi"/>
          <w:b/>
          <w:bCs/>
          <w:color w:val="000000"/>
          <w:sz w:val="28"/>
          <w:szCs w:val="28"/>
          <w:u w:val="single"/>
        </w:rPr>
        <w:t>Essential References</w:t>
      </w:r>
      <w:r w:rsidRPr="005D3147">
        <w:rPr>
          <w:rFonts w:asciiTheme="majorBidi" w:hAnsiTheme="majorBidi" w:cstheme="majorBidi"/>
          <w:b/>
          <w:bCs/>
          <w:color w:val="000000"/>
          <w:sz w:val="28"/>
          <w:szCs w:val="28"/>
        </w:rPr>
        <w:t>:</w:t>
      </w:r>
    </w:p>
    <w:p w:rsidR="001A23A2" w:rsidRPr="005D3147" w:rsidRDefault="001A23A2" w:rsidP="001845D5">
      <w:pPr>
        <w:pStyle w:val="ListParagraph"/>
        <w:numPr>
          <w:ilvl w:val="0"/>
          <w:numId w:val="61"/>
        </w:numPr>
        <w:shd w:val="clear" w:color="auto" w:fill="auto"/>
        <w:bidi w:val="0"/>
        <w:spacing w:after="0" w:line="360" w:lineRule="auto"/>
        <w:ind w:left="284" w:hanging="284"/>
        <w:rPr>
          <w:rFonts w:asciiTheme="majorBidi" w:hAnsiTheme="majorBidi" w:cstheme="majorBidi"/>
        </w:rPr>
      </w:pPr>
      <w:r w:rsidRPr="005D3147">
        <w:rPr>
          <w:rFonts w:asciiTheme="majorBidi" w:hAnsiTheme="majorBidi" w:cstheme="majorBidi"/>
          <w:color w:val="000000"/>
          <w:sz w:val="24"/>
          <w:szCs w:val="24"/>
        </w:rPr>
        <w:t xml:space="preserve">Saeed B. Niku, SaeedNiku- </w:t>
      </w:r>
      <w:bookmarkStart w:id="66" w:name="9780470604465"/>
      <w:r w:rsidRPr="005D3147">
        <w:rPr>
          <w:rFonts w:asciiTheme="majorBidi" w:hAnsiTheme="majorBidi" w:cstheme="majorBidi"/>
          <w:color w:val="000000"/>
          <w:sz w:val="24"/>
          <w:szCs w:val="24"/>
        </w:rPr>
        <w:t>Introduction to Robotics: Analysis, Control, Applications</w:t>
      </w:r>
      <w:bookmarkEnd w:id="66"/>
      <w:r w:rsidRPr="005D3147">
        <w:rPr>
          <w:rFonts w:asciiTheme="majorBidi" w:hAnsiTheme="majorBidi" w:cstheme="majorBidi"/>
          <w:color w:val="000000"/>
          <w:sz w:val="24"/>
          <w:szCs w:val="24"/>
        </w:rPr>
        <w:t>, 2010, Wiley.</w:t>
      </w:r>
    </w:p>
    <w:p w:rsidR="001A23A2" w:rsidRPr="005D3147" w:rsidRDefault="001A23A2" w:rsidP="008A33E0">
      <w:pPr>
        <w:bidi w:val="0"/>
        <w:spacing w:before="60" w:after="40" w:line="240" w:lineRule="auto"/>
        <w:jc w:val="center"/>
        <w:rPr>
          <w:rFonts w:asciiTheme="majorBidi" w:hAnsiTheme="majorBidi" w:cstheme="majorBidi"/>
          <w:b/>
          <w:bCs/>
          <w:color w:val="000000"/>
          <w:rtl/>
        </w:rPr>
      </w:pPr>
    </w:p>
    <w:p w:rsidR="003163CB" w:rsidRDefault="003163CB">
      <w:pPr>
        <w:shd w:val="clear" w:color="auto" w:fill="auto"/>
        <w:bidi w:val="0"/>
        <w:spacing w:line="240" w:lineRule="auto"/>
        <w:jc w:val="left"/>
        <w:rPr>
          <w:rFonts w:asciiTheme="majorBidi" w:hAnsiTheme="majorBidi" w:cstheme="majorBidi"/>
          <w:b/>
          <w:bCs/>
          <w:color w:val="000000"/>
        </w:rPr>
      </w:pPr>
      <w:r>
        <w:rPr>
          <w:rFonts w:asciiTheme="majorBidi" w:hAnsiTheme="majorBidi" w:cstheme="majorBidi"/>
          <w:b/>
          <w:bCs/>
          <w:color w:val="000000"/>
        </w:rPr>
        <w:br w:type="page"/>
      </w:r>
    </w:p>
    <w:tbl>
      <w:tblPr>
        <w:bidiVisual/>
        <w:tblW w:w="9104"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1165"/>
        <w:gridCol w:w="883"/>
        <w:gridCol w:w="858"/>
        <w:gridCol w:w="826"/>
        <w:gridCol w:w="1016"/>
        <w:gridCol w:w="1216"/>
        <w:gridCol w:w="1462"/>
      </w:tblGrid>
      <w:tr w:rsidR="001A23A2" w:rsidRPr="005D3147" w:rsidTr="00331E1B">
        <w:trPr>
          <w:trHeight w:val="150"/>
          <w:jc w:val="center"/>
        </w:trPr>
        <w:tc>
          <w:tcPr>
            <w:tcW w:w="1678" w:type="dxa"/>
            <w:vMerge w:val="restart"/>
            <w:shd w:val="clear" w:color="auto" w:fill="FBD4B4" w:themeFill="accent6" w:themeFillTint="66"/>
            <w:vAlign w:val="center"/>
          </w:tcPr>
          <w:p w:rsidR="001A23A2" w:rsidRPr="005D3147" w:rsidRDefault="001A23A2" w:rsidP="008A33E0">
            <w:pPr>
              <w:bidi w:val="0"/>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1165" w:type="dxa"/>
            <w:vMerge w:val="restart"/>
            <w:shd w:val="clear" w:color="auto" w:fill="FBD4B4" w:themeFill="accent6" w:themeFillTint="66"/>
            <w:vAlign w:val="center"/>
          </w:tcPr>
          <w:p w:rsidR="001A23A2" w:rsidRPr="005D3147" w:rsidRDefault="001A23A2" w:rsidP="008A33E0">
            <w:pPr>
              <w:bidi w:val="0"/>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583" w:type="dxa"/>
            <w:gridSpan w:val="4"/>
            <w:tcBorders>
              <w:bottom w:val="double" w:sz="4" w:space="0" w:color="auto"/>
            </w:tcBorders>
            <w:shd w:val="clear" w:color="auto" w:fill="FBD4B4" w:themeFill="accent6" w:themeFillTint="66"/>
            <w:vAlign w:val="center"/>
          </w:tcPr>
          <w:p w:rsidR="001A23A2" w:rsidRPr="005D3147" w:rsidRDefault="001A23A2" w:rsidP="008A33E0">
            <w:pPr>
              <w:bidi w:val="0"/>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6" w:type="dxa"/>
            <w:vMerge w:val="restart"/>
            <w:shd w:val="clear" w:color="auto" w:fill="FBD4B4" w:themeFill="accent6" w:themeFillTint="66"/>
            <w:vAlign w:val="center"/>
          </w:tcPr>
          <w:p w:rsidR="001A23A2" w:rsidRPr="005D3147" w:rsidRDefault="001A23A2" w:rsidP="008A33E0">
            <w:pPr>
              <w:bidi w:val="0"/>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462" w:type="dxa"/>
            <w:vMerge w:val="restart"/>
            <w:shd w:val="clear" w:color="auto" w:fill="FBD4B4" w:themeFill="accent6" w:themeFillTint="66"/>
            <w:vAlign w:val="center"/>
          </w:tcPr>
          <w:p w:rsidR="001A23A2" w:rsidRPr="005D3147" w:rsidRDefault="001A23A2" w:rsidP="008A33E0">
            <w:pPr>
              <w:bidi w:val="0"/>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331E1B">
        <w:trPr>
          <w:trHeight w:val="149"/>
          <w:jc w:val="center"/>
        </w:trPr>
        <w:tc>
          <w:tcPr>
            <w:tcW w:w="1678" w:type="dxa"/>
            <w:vMerge/>
            <w:shd w:val="clear" w:color="auto" w:fill="FBD4B4" w:themeFill="accent6" w:themeFillTint="66"/>
            <w:vAlign w:val="center"/>
          </w:tcPr>
          <w:p w:rsidR="001A23A2" w:rsidRPr="005D3147" w:rsidRDefault="001A23A2" w:rsidP="008A33E0">
            <w:pPr>
              <w:bidi w:val="0"/>
              <w:rPr>
                <w:rFonts w:asciiTheme="majorBidi" w:hAnsiTheme="majorBidi" w:cstheme="majorBidi"/>
                <w:b/>
                <w:bCs/>
                <w:sz w:val="28"/>
                <w:szCs w:val="28"/>
                <w:rtl/>
              </w:rPr>
            </w:pPr>
          </w:p>
        </w:tc>
        <w:tc>
          <w:tcPr>
            <w:tcW w:w="1165" w:type="dxa"/>
            <w:vMerge/>
            <w:shd w:val="clear" w:color="auto" w:fill="FBD4B4" w:themeFill="accent6" w:themeFillTint="66"/>
            <w:vAlign w:val="center"/>
          </w:tcPr>
          <w:p w:rsidR="001A23A2" w:rsidRPr="005D3147" w:rsidRDefault="001A23A2" w:rsidP="008A33E0">
            <w:pPr>
              <w:bidi w:val="0"/>
              <w:rPr>
                <w:rFonts w:asciiTheme="majorBidi" w:hAnsiTheme="majorBidi" w:cstheme="majorBidi"/>
                <w:b/>
                <w:bCs/>
                <w:sz w:val="28"/>
                <w:szCs w:val="28"/>
                <w:rtl/>
              </w:rPr>
            </w:pPr>
          </w:p>
        </w:tc>
        <w:tc>
          <w:tcPr>
            <w:tcW w:w="883" w:type="dxa"/>
            <w:shd w:val="clear" w:color="auto" w:fill="FBD4B4" w:themeFill="accent6" w:themeFillTint="66"/>
            <w:vAlign w:val="center"/>
          </w:tcPr>
          <w:p w:rsidR="001A23A2" w:rsidRPr="005D3147" w:rsidRDefault="001A23A2" w:rsidP="008A33E0">
            <w:pPr>
              <w:bidi w:val="0"/>
              <w:rPr>
                <w:rFonts w:asciiTheme="majorBidi" w:hAnsiTheme="majorBidi" w:cstheme="majorBidi"/>
                <w:b/>
                <w:bCs/>
                <w:rtl/>
              </w:rPr>
            </w:pPr>
            <w:r w:rsidRPr="005D3147">
              <w:rPr>
                <w:rFonts w:asciiTheme="majorBidi" w:hAnsiTheme="majorBidi" w:cstheme="majorBidi"/>
                <w:b/>
                <w:bCs/>
              </w:rPr>
              <w:t>Credit</w:t>
            </w:r>
          </w:p>
        </w:tc>
        <w:tc>
          <w:tcPr>
            <w:tcW w:w="858" w:type="dxa"/>
            <w:shd w:val="clear" w:color="auto" w:fill="FBD4B4" w:themeFill="accent6" w:themeFillTint="66"/>
            <w:vAlign w:val="center"/>
          </w:tcPr>
          <w:p w:rsidR="001A23A2" w:rsidRPr="005D3147" w:rsidRDefault="001A23A2" w:rsidP="008A33E0">
            <w:pPr>
              <w:bidi w:val="0"/>
              <w:rPr>
                <w:rFonts w:asciiTheme="majorBidi" w:hAnsiTheme="majorBidi" w:cstheme="majorBidi"/>
                <w:b/>
                <w:bCs/>
                <w:rtl/>
              </w:rPr>
            </w:pPr>
            <w:r w:rsidRPr="005D3147">
              <w:rPr>
                <w:rFonts w:asciiTheme="majorBidi" w:hAnsiTheme="majorBidi" w:cstheme="majorBidi"/>
                <w:b/>
                <w:bCs/>
              </w:rPr>
              <w:t>Ex</w:t>
            </w:r>
          </w:p>
        </w:tc>
        <w:tc>
          <w:tcPr>
            <w:tcW w:w="826" w:type="dxa"/>
            <w:shd w:val="clear" w:color="auto" w:fill="FBD4B4" w:themeFill="accent6" w:themeFillTint="66"/>
            <w:vAlign w:val="center"/>
          </w:tcPr>
          <w:p w:rsidR="001A23A2" w:rsidRPr="005D3147" w:rsidRDefault="001A23A2" w:rsidP="008A33E0">
            <w:pPr>
              <w:bidi w:val="0"/>
              <w:rPr>
                <w:rFonts w:asciiTheme="majorBidi" w:hAnsiTheme="majorBidi" w:cstheme="majorBidi"/>
                <w:b/>
                <w:bCs/>
                <w:rtl/>
              </w:rPr>
            </w:pPr>
            <w:r w:rsidRPr="005D3147">
              <w:rPr>
                <w:rFonts w:asciiTheme="majorBidi" w:hAnsiTheme="majorBidi" w:cstheme="majorBidi"/>
                <w:b/>
                <w:bCs/>
              </w:rPr>
              <w:t>Lab</w:t>
            </w:r>
          </w:p>
        </w:tc>
        <w:tc>
          <w:tcPr>
            <w:tcW w:w="1016" w:type="dxa"/>
            <w:shd w:val="clear" w:color="auto" w:fill="FBD4B4" w:themeFill="accent6" w:themeFillTint="66"/>
            <w:vAlign w:val="center"/>
          </w:tcPr>
          <w:p w:rsidR="001A23A2" w:rsidRPr="005D3147" w:rsidRDefault="001A23A2" w:rsidP="008A33E0">
            <w:pPr>
              <w:bidi w:val="0"/>
              <w:rPr>
                <w:rFonts w:asciiTheme="majorBidi" w:hAnsiTheme="majorBidi" w:cstheme="majorBidi"/>
                <w:b/>
                <w:bCs/>
                <w:rtl/>
              </w:rPr>
            </w:pPr>
            <w:r w:rsidRPr="005D3147">
              <w:rPr>
                <w:rFonts w:asciiTheme="majorBidi" w:hAnsiTheme="majorBidi" w:cstheme="majorBidi"/>
                <w:b/>
                <w:bCs/>
              </w:rPr>
              <w:t>Lecture</w:t>
            </w:r>
          </w:p>
        </w:tc>
        <w:tc>
          <w:tcPr>
            <w:tcW w:w="1216" w:type="dxa"/>
            <w:vMerge/>
            <w:shd w:val="clear" w:color="auto" w:fill="FBD4B4" w:themeFill="accent6" w:themeFillTint="66"/>
            <w:vAlign w:val="center"/>
          </w:tcPr>
          <w:p w:rsidR="001A23A2" w:rsidRPr="005D3147" w:rsidRDefault="001A23A2" w:rsidP="008A33E0">
            <w:pPr>
              <w:bidi w:val="0"/>
              <w:rPr>
                <w:rFonts w:asciiTheme="majorBidi" w:hAnsiTheme="majorBidi" w:cstheme="majorBidi"/>
                <w:b/>
                <w:bCs/>
                <w:sz w:val="28"/>
                <w:szCs w:val="28"/>
                <w:rtl/>
              </w:rPr>
            </w:pPr>
          </w:p>
        </w:tc>
        <w:tc>
          <w:tcPr>
            <w:tcW w:w="1462" w:type="dxa"/>
            <w:vMerge/>
            <w:shd w:val="clear" w:color="auto" w:fill="FBD4B4" w:themeFill="accent6" w:themeFillTint="66"/>
            <w:vAlign w:val="center"/>
          </w:tcPr>
          <w:p w:rsidR="001A23A2" w:rsidRPr="005D3147" w:rsidRDefault="001A23A2" w:rsidP="008A33E0">
            <w:pPr>
              <w:bidi w:val="0"/>
              <w:rPr>
                <w:rFonts w:asciiTheme="majorBidi" w:hAnsiTheme="majorBidi" w:cstheme="majorBidi"/>
                <w:b/>
                <w:bCs/>
                <w:sz w:val="28"/>
                <w:szCs w:val="28"/>
                <w:rtl/>
              </w:rPr>
            </w:pPr>
          </w:p>
        </w:tc>
      </w:tr>
      <w:tr w:rsidR="001A23A2" w:rsidRPr="005D3147" w:rsidTr="00331E1B">
        <w:trPr>
          <w:jc w:val="center"/>
        </w:trPr>
        <w:tc>
          <w:tcPr>
            <w:tcW w:w="1678" w:type="dxa"/>
            <w:shd w:val="clear" w:color="auto" w:fill="FBD4B4" w:themeFill="accent6" w:themeFillTint="66"/>
            <w:vAlign w:val="center"/>
          </w:tcPr>
          <w:p w:rsidR="001A23A2" w:rsidRPr="005D3147" w:rsidRDefault="001A23A2" w:rsidP="008A33E0">
            <w:pPr>
              <w:bidi w:val="0"/>
              <w:rPr>
                <w:rFonts w:asciiTheme="majorBidi" w:hAnsiTheme="majorBidi" w:cstheme="majorBidi"/>
                <w:b/>
                <w:bCs/>
                <w:sz w:val="28"/>
                <w:szCs w:val="28"/>
                <w:rtl/>
              </w:rPr>
            </w:pPr>
            <w:r w:rsidRPr="005D3147">
              <w:rPr>
                <w:rFonts w:asciiTheme="majorBidi" w:hAnsiTheme="majorBidi" w:cstheme="majorBidi"/>
                <w:b/>
                <w:bCs/>
                <w:sz w:val="28"/>
                <w:szCs w:val="28"/>
              </w:rPr>
              <w:t>CSI 411</w:t>
            </w:r>
          </w:p>
        </w:tc>
        <w:tc>
          <w:tcPr>
            <w:tcW w:w="1165" w:type="dxa"/>
            <w:shd w:val="clear" w:color="auto" w:fill="FBD4B4" w:themeFill="accent6" w:themeFillTint="66"/>
            <w:vAlign w:val="center"/>
          </w:tcPr>
          <w:p w:rsidR="001A23A2" w:rsidRPr="005D3147" w:rsidRDefault="001A23A2" w:rsidP="008A33E0">
            <w:pPr>
              <w:bidi w:val="0"/>
              <w:rPr>
                <w:rFonts w:asciiTheme="majorBidi" w:hAnsiTheme="majorBidi" w:cstheme="majorBidi"/>
                <w:b/>
                <w:bCs/>
                <w:sz w:val="28"/>
                <w:szCs w:val="28"/>
                <w:rtl/>
              </w:rPr>
            </w:pPr>
            <w:r w:rsidRPr="005D3147">
              <w:rPr>
                <w:rFonts w:asciiTheme="majorBidi" w:hAnsiTheme="majorBidi" w:cstheme="majorBidi"/>
                <w:b/>
                <w:bCs/>
                <w:sz w:val="28"/>
                <w:szCs w:val="28"/>
              </w:rPr>
              <w:t>Elective</w:t>
            </w:r>
          </w:p>
        </w:tc>
        <w:tc>
          <w:tcPr>
            <w:tcW w:w="883" w:type="dxa"/>
            <w:shd w:val="clear" w:color="auto" w:fill="FBD4B4" w:themeFill="accent6" w:themeFillTint="66"/>
            <w:vAlign w:val="center"/>
          </w:tcPr>
          <w:p w:rsidR="001A23A2" w:rsidRPr="005D3147" w:rsidRDefault="001A23A2" w:rsidP="008A33E0">
            <w:pPr>
              <w:bidi w:val="0"/>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858" w:type="dxa"/>
            <w:shd w:val="clear" w:color="auto" w:fill="FBD4B4" w:themeFill="accent6" w:themeFillTint="66"/>
            <w:vAlign w:val="center"/>
          </w:tcPr>
          <w:p w:rsidR="001A23A2" w:rsidRPr="005D3147" w:rsidRDefault="001A23A2" w:rsidP="008A33E0">
            <w:pPr>
              <w:bidi w:val="0"/>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826" w:type="dxa"/>
            <w:shd w:val="clear" w:color="auto" w:fill="FBD4B4" w:themeFill="accent6" w:themeFillTint="66"/>
            <w:vAlign w:val="center"/>
          </w:tcPr>
          <w:p w:rsidR="001A23A2" w:rsidRPr="005D3147" w:rsidRDefault="001A23A2" w:rsidP="008A33E0">
            <w:pPr>
              <w:bidi w:val="0"/>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016" w:type="dxa"/>
            <w:shd w:val="clear" w:color="auto" w:fill="FBD4B4" w:themeFill="accent6" w:themeFillTint="66"/>
            <w:vAlign w:val="center"/>
          </w:tcPr>
          <w:p w:rsidR="001A23A2" w:rsidRPr="005D3147" w:rsidRDefault="001A23A2" w:rsidP="008A33E0">
            <w:pPr>
              <w:bidi w:val="0"/>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6" w:type="dxa"/>
            <w:shd w:val="clear" w:color="auto" w:fill="FBD4B4" w:themeFill="accent6" w:themeFillTint="66"/>
            <w:vAlign w:val="center"/>
          </w:tcPr>
          <w:p w:rsidR="001A23A2" w:rsidRPr="005D3147" w:rsidRDefault="001A23A2" w:rsidP="008A33E0">
            <w:pPr>
              <w:bidi w:val="0"/>
              <w:rPr>
                <w:rFonts w:asciiTheme="majorBidi" w:hAnsiTheme="majorBidi" w:cstheme="majorBidi"/>
                <w:b/>
                <w:bCs/>
                <w:sz w:val="28"/>
                <w:szCs w:val="28"/>
                <w:rtl/>
              </w:rPr>
            </w:pPr>
            <w:r w:rsidRPr="005D3147">
              <w:rPr>
                <w:rFonts w:asciiTheme="majorBidi" w:hAnsiTheme="majorBidi" w:cstheme="majorBidi"/>
                <w:b/>
                <w:bCs/>
                <w:sz w:val="28"/>
                <w:szCs w:val="28"/>
              </w:rPr>
              <w:t>CSI 443</w:t>
            </w:r>
          </w:p>
        </w:tc>
        <w:tc>
          <w:tcPr>
            <w:tcW w:w="1462" w:type="dxa"/>
            <w:shd w:val="clear" w:color="auto" w:fill="FBD4B4" w:themeFill="accent6" w:themeFillTint="66"/>
            <w:vAlign w:val="center"/>
          </w:tcPr>
          <w:p w:rsidR="001A23A2" w:rsidRPr="005D3147" w:rsidRDefault="001A23A2" w:rsidP="008A33E0">
            <w:pPr>
              <w:bidi w:val="0"/>
              <w:rPr>
                <w:rFonts w:asciiTheme="majorBidi" w:hAnsiTheme="majorBidi" w:cstheme="majorBidi"/>
                <w:b/>
                <w:bCs/>
                <w:sz w:val="28"/>
                <w:szCs w:val="28"/>
              </w:rPr>
            </w:pPr>
            <w:r w:rsidRPr="005D3147">
              <w:rPr>
                <w:rFonts w:asciiTheme="majorBidi" w:hAnsiTheme="majorBidi" w:cstheme="majorBidi"/>
                <w:b/>
                <w:bCs/>
                <w:sz w:val="28"/>
                <w:szCs w:val="28"/>
              </w:rPr>
              <w:t>Expert Systems</w:t>
            </w:r>
          </w:p>
        </w:tc>
      </w:tr>
    </w:tbl>
    <w:p w:rsidR="001A23A2" w:rsidRPr="005D3147" w:rsidRDefault="001A23A2" w:rsidP="008A33E0">
      <w:pPr>
        <w:bidi w:val="0"/>
        <w:rPr>
          <w:rFonts w:asciiTheme="majorBidi" w:hAnsiTheme="majorBidi" w:cstheme="majorBidi"/>
          <w:rtl/>
        </w:rPr>
      </w:pPr>
    </w:p>
    <w:p w:rsidR="001A23A2" w:rsidRPr="005D3147" w:rsidRDefault="001A23A2" w:rsidP="008A33E0">
      <w:pPr>
        <w:bidi w:val="0"/>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bidi w:val="0"/>
        <w:rPr>
          <w:rFonts w:asciiTheme="majorBidi" w:hAnsiTheme="majorBidi" w:cstheme="majorBidi"/>
          <w:b/>
          <w:bCs/>
          <w:sz w:val="6"/>
          <w:szCs w:val="6"/>
          <w:u w:val="single"/>
        </w:rPr>
      </w:pPr>
    </w:p>
    <w:p w:rsidR="001A23A2" w:rsidRPr="005D3147" w:rsidRDefault="001A23A2" w:rsidP="008A33E0">
      <w:pPr>
        <w:bidi w:val="0"/>
        <w:rPr>
          <w:rFonts w:asciiTheme="majorBidi" w:hAnsiTheme="majorBidi" w:cstheme="majorBidi"/>
          <w:b/>
          <w:bCs/>
          <w:sz w:val="28"/>
          <w:szCs w:val="28"/>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bidi w:val="0"/>
        <w:rPr>
          <w:rFonts w:asciiTheme="majorBidi" w:hAnsiTheme="majorBidi" w:cstheme="majorBidi"/>
          <w:b/>
          <w:bCs/>
          <w:sz w:val="6"/>
          <w:szCs w:val="6"/>
          <w:u w:val="single"/>
        </w:rPr>
      </w:pPr>
    </w:p>
    <w:p w:rsidR="001A23A2" w:rsidRPr="005D3147" w:rsidRDefault="001A23A2" w:rsidP="008A33E0">
      <w:pPr>
        <w:bidi w:val="0"/>
        <w:rPr>
          <w:rFonts w:asciiTheme="majorBidi" w:hAnsiTheme="majorBidi" w:cstheme="majorBidi"/>
          <w:color w:val="000000"/>
        </w:rPr>
      </w:pPr>
      <w:r w:rsidRPr="005D3147">
        <w:rPr>
          <w:rFonts w:asciiTheme="majorBidi" w:hAnsiTheme="majorBidi" w:cstheme="majorBidi"/>
          <w:color w:val="000000"/>
        </w:rPr>
        <w:t>This course introduces students to expert systems in general and to rule-based systems in specific. Students learn how to build a rule-based expert system in a variety of application areas. They also learn advanced programming techniques which include topics of inexact reasoning, intelligent database management methods, and how to develop a community of expert systems which cooperate over a blackboard structure. Students are also given the opportunity to demonstrate their understanding of the technology by building a rule-based expert system that addresses a real-world problem. The course prepares students for graduate research in the area of expert systems.</w:t>
      </w:r>
    </w:p>
    <w:p w:rsidR="001A23A2" w:rsidRPr="005D3147" w:rsidRDefault="001A23A2" w:rsidP="008A33E0">
      <w:pPr>
        <w:bidi w:val="0"/>
        <w:rPr>
          <w:rFonts w:asciiTheme="majorBidi" w:hAnsiTheme="majorBidi" w:cstheme="majorBidi"/>
          <w:color w:val="000000"/>
        </w:rPr>
      </w:pPr>
    </w:p>
    <w:p w:rsidR="001A23A2" w:rsidRPr="005D3147" w:rsidRDefault="001A23A2" w:rsidP="008A33E0">
      <w:pPr>
        <w:bidi w:val="0"/>
        <w:rPr>
          <w:rFonts w:asciiTheme="majorBidi" w:hAnsiTheme="majorBidi" w:cstheme="majorBidi"/>
          <w:b/>
          <w:bCs/>
          <w:sz w:val="28"/>
          <w:szCs w:val="28"/>
        </w:rPr>
      </w:pPr>
      <w:r w:rsidRPr="005D3147">
        <w:rPr>
          <w:rFonts w:asciiTheme="majorBidi" w:hAnsiTheme="majorBidi" w:cstheme="majorBidi"/>
          <w:b/>
          <w:bCs/>
          <w:sz w:val="28"/>
          <w:szCs w:val="28"/>
          <w:u w:val="single"/>
        </w:rPr>
        <w:t>Lab</w:t>
      </w:r>
      <w:r w:rsidRPr="005D3147">
        <w:rPr>
          <w:rFonts w:asciiTheme="majorBidi" w:hAnsiTheme="majorBidi" w:cstheme="majorBidi"/>
          <w:b/>
          <w:bCs/>
          <w:sz w:val="28"/>
          <w:szCs w:val="28"/>
        </w:rPr>
        <w:t>:</w:t>
      </w:r>
    </w:p>
    <w:p w:rsidR="001A23A2" w:rsidRPr="005D3147" w:rsidRDefault="001A23A2" w:rsidP="008A33E0">
      <w:pPr>
        <w:bidi w:val="0"/>
        <w:rPr>
          <w:rFonts w:asciiTheme="majorBidi" w:hAnsiTheme="majorBidi" w:cstheme="majorBidi"/>
          <w:color w:val="000000"/>
        </w:rPr>
      </w:pPr>
      <w:r w:rsidRPr="005D3147">
        <w:rPr>
          <w:rFonts w:asciiTheme="majorBidi" w:hAnsiTheme="majorBidi" w:cstheme="majorBidi"/>
          <w:color w:val="000000"/>
        </w:rPr>
        <w:t>CLIPS Overview, Deftemplate Construct, Deffacts Construct, Defrule Construct, Defglobal Construct, Deffunction Construct, Generic Functions.</w:t>
      </w:r>
    </w:p>
    <w:p w:rsidR="006404E2" w:rsidRPr="00D059C3" w:rsidRDefault="006404E2" w:rsidP="006404E2">
      <w:pPr>
        <w:shd w:val="clear" w:color="auto" w:fill="auto"/>
        <w:bidi w:val="0"/>
        <w:jc w:val="left"/>
        <w:rPr>
          <w:rFonts w:asciiTheme="majorBidi" w:eastAsia="Calibri" w:hAnsiTheme="majorBidi" w:cstheme="majorBidi"/>
          <w:b/>
          <w:bCs/>
          <w:sz w:val="28"/>
          <w:szCs w:val="28"/>
          <w:u w:val="single"/>
        </w:rPr>
      </w:pPr>
      <w:r w:rsidRPr="00D059C3">
        <w:rPr>
          <w:rFonts w:asciiTheme="majorBidi" w:eastAsia="Calibri" w:hAnsiTheme="majorBidi" w:cstheme="majorBidi"/>
          <w:b/>
          <w:bCs/>
          <w:sz w:val="28"/>
          <w:szCs w:val="28"/>
          <w:u w:val="single"/>
        </w:rPr>
        <w:t>Objectives:</w:t>
      </w:r>
    </w:p>
    <w:p w:rsidR="003163CB" w:rsidRPr="003163CB" w:rsidRDefault="003163CB" w:rsidP="001845D5">
      <w:pPr>
        <w:pStyle w:val="ListParagraph"/>
        <w:numPr>
          <w:ilvl w:val="0"/>
          <w:numId w:val="175"/>
        </w:numPr>
        <w:bidi w:val="0"/>
        <w:spacing w:after="0" w:line="360" w:lineRule="auto"/>
        <w:rPr>
          <w:rFonts w:asciiTheme="majorBidi" w:hAnsiTheme="majorBidi" w:cstheme="majorBidi"/>
          <w:sz w:val="24"/>
          <w:szCs w:val="24"/>
          <w:lang w:bidi="ar-JO"/>
        </w:rPr>
      </w:pPr>
      <w:r w:rsidRPr="003163CB">
        <w:rPr>
          <w:rFonts w:asciiTheme="majorBidi" w:hAnsiTheme="majorBidi" w:cstheme="majorBidi"/>
          <w:sz w:val="24"/>
          <w:szCs w:val="24"/>
          <w:lang w:bidi="ar-JO"/>
        </w:rPr>
        <w:t>An awareness of the principles of knowledge representation.</w:t>
      </w:r>
    </w:p>
    <w:p w:rsidR="003163CB" w:rsidRPr="003163CB" w:rsidRDefault="003163CB" w:rsidP="001845D5">
      <w:pPr>
        <w:pStyle w:val="ListParagraph"/>
        <w:numPr>
          <w:ilvl w:val="0"/>
          <w:numId w:val="175"/>
        </w:numPr>
        <w:bidi w:val="0"/>
        <w:spacing w:after="0" w:line="360" w:lineRule="auto"/>
        <w:rPr>
          <w:rFonts w:asciiTheme="majorBidi" w:hAnsiTheme="majorBidi" w:cstheme="majorBidi"/>
          <w:sz w:val="24"/>
          <w:szCs w:val="24"/>
          <w:lang w:bidi="ar-JO"/>
        </w:rPr>
      </w:pPr>
      <w:r w:rsidRPr="003163CB">
        <w:rPr>
          <w:rFonts w:asciiTheme="majorBidi" w:hAnsiTheme="majorBidi" w:cstheme="majorBidi"/>
          <w:sz w:val="24"/>
          <w:szCs w:val="24"/>
          <w:lang w:bidi="ar-JO"/>
        </w:rPr>
        <w:t>An understanding of expert system techniques and logic, particularly as related to knowledge representation and decision support system.</w:t>
      </w:r>
    </w:p>
    <w:p w:rsidR="003163CB" w:rsidRPr="003163CB" w:rsidRDefault="003163CB" w:rsidP="001845D5">
      <w:pPr>
        <w:pStyle w:val="ListParagraph"/>
        <w:numPr>
          <w:ilvl w:val="0"/>
          <w:numId w:val="175"/>
        </w:numPr>
        <w:bidi w:val="0"/>
        <w:spacing w:after="0" w:line="360" w:lineRule="auto"/>
        <w:rPr>
          <w:rFonts w:asciiTheme="majorBidi" w:hAnsiTheme="majorBidi" w:cstheme="majorBidi"/>
          <w:sz w:val="24"/>
          <w:szCs w:val="24"/>
          <w:lang w:bidi="ar-JO"/>
        </w:rPr>
      </w:pPr>
      <w:r w:rsidRPr="003163CB">
        <w:rPr>
          <w:rFonts w:asciiTheme="majorBidi" w:hAnsiTheme="majorBidi" w:cstheme="majorBidi"/>
          <w:sz w:val="24"/>
          <w:szCs w:val="24"/>
          <w:lang w:bidi="ar-JO"/>
        </w:rPr>
        <w:t>An understanding of the major knowledge representation paradigms: production rules and ontology of knowledge representation.</w:t>
      </w:r>
    </w:p>
    <w:p w:rsidR="003163CB" w:rsidRPr="003163CB" w:rsidRDefault="003163CB" w:rsidP="001845D5">
      <w:pPr>
        <w:pStyle w:val="ListParagraph"/>
        <w:numPr>
          <w:ilvl w:val="0"/>
          <w:numId w:val="175"/>
        </w:numPr>
        <w:bidi w:val="0"/>
        <w:spacing w:after="0" w:line="360" w:lineRule="auto"/>
        <w:rPr>
          <w:rFonts w:asciiTheme="majorBidi" w:hAnsiTheme="majorBidi" w:cstheme="majorBidi"/>
          <w:sz w:val="24"/>
          <w:szCs w:val="24"/>
          <w:lang w:bidi="ar-JO"/>
        </w:rPr>
      </w:pPr>
      <w:r w:rsidRPr="003163CB">
        <w:rPr>
          <w:rFonts w:asciiTheme="majorBidi" w:hAnsiTheme="majorBidi" w:cstheme="majorBidi"/>
          <w:sz w:val="24"/>
          <w:szCs w:val="24"/>
          <w:lang w:bidi="ar-JO"/>
        </w:rPr>
        <w:t>An understanding of how these representations can be manipulated to solve problems in knowledge based systems context.</w:t>
      </w:r>
    </w:p>
    <w:p w:rsidR="003163CB" w:rsidRPr="003163CB" w:rsidRDefault="003163CB" w:rsidP="001845D5">
      <w:pPr>
        <w:pStyle w:val="ListParagraph"/>
        <w:numPr>
          <w:ilvl w:val="0"/>
          <w:numId w:val="175"/>
        </w:numPr>
        <w:bidi w:val="0"/>
        <w:spacing w:after="0" w:line="360" w:lineRule="auto"/>
        <w:rPr>
          <w:rFonts w:asciiTheme="majorBidi" w:hAnsiTheme="majorBidi" w:cstheme="majorBidi"/>
          <w:sz w:val="24"/>
          <w:szCs w:val="24"/>
          <w:lang w:bidi="ar-JO"/>
        </w:rPr>
      </w:pPr>
      <w:r w:rsidRPr="003163CB">
        <w:rPr>
          <w:rFonts w:asciiTheme="majorBidi" w:hAnsiTheme="majorBidi" w:cstheme="majorBidi"/>
          <w:sz w:val="24"/>
          <w:szCs w:val="24"/>
          <w:lang w:bidi="ar-JO"/>
        </w:rPr>
        <w:t>Some appreciation of the major knowledge based systems and expert system.</w:t>
      </w:r>
    </w:p>
    <w:p w:rsidR="003163CB" w:rsidRPr="003163CB" w:rsidRDefault="003163CB" w:rsidP="001845D5">
      <w:pPr>
        <w:pStyle w:val="ListParagraph"/>
        <w:numPr>
          <w:ilvl w:val="0"/>
          <w:numId w:val="175"/>
        </w:numPr>
        <w:bidi w:val="0"/>
        <w:spacing w:after="0" w:line="360" w:lineRule="auto"/>
        <w:rPr>
          <w:rFonts w:asciiTheme="majorBidi" w:hAnsiTheme="majorBidi" w:cstheme="majorBidi"/>
          <w:sz w:val="24"/>
          <w:szCs w:val="24"/>
          <w:lang w:bidi="ar-JO"/>
        </w:rPr>
      </w:pPr>
      <w:r w:rsidRPr="003163CB">
        <w:rPr>
          <w:rFonts w:asciiTheme="majorBidi" w:hAnsiTheme="majorBidi" w:cstheme="majorBidi"/>
          <w:sz w:val="24"/>
          <w:szCs w:val="24"/>
          <w:lang w:bidi="ar-JO"/>
        </w:rPr>
        <w:t>Familiarity with the essentials of expert system.</w:t>
      </w:r>
    </w:p>
    <w:p w:rsidR="002D647C" w:rsidRDefault="002D647C" w:rsidP="006404E2">
      <w:pPr>
        <w:shd w:val="clear" w:color="auto" w:fill="auto"/>
        <w:bidi w:val="0"/>
        <w:jc w:val="left"/>
        <w:rPr>
          <w:rFonts w:asciiTheme="majorBidi" w:eastAsia="Calibri" w:hAnsiTheme="majorBidi" w:cstheme="majorBidi"/>
          <w:b/>
          <w:bCs/>
          <w:sz w:val="28"/>
          <w:szCs w:val="28"/>
          <w:u w:val="single"/>
        </w:rPr>
      </w:pPr>
    </w:p>
    <w:p w:rsidR="006404E2" w:rsidRPr="003F4E7A" w:rsidRDefault="006404E2" w:rsidP="002D647C">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lastRenderedPageBreak/>
        <w:t>Outcomes</w:t>
      </w:r>
      <w:r w:rsidRPr="003F4E7A">
        <w:rPr>
          <w:rFonts w:ascii="Arial" w:hAnsi="Arial" w:cs="Arial"/>
          <w:b/>
          <w:bCs/>
          <w:color w:val="000000"/>
          <w:sz w:val="27"/>
          <w:szCs w:val="27"/>
        </w:rPr>
        <w:t>:</w:t>
      </w:r>
    </w:p>
    <w:p w:rsidR="003163CB" w:rsidRPr="003163CB" w:rsidRDefault="003163CB" w:rsidP="001845D5">
      <w:pPr>
        <w:pStyle w:val="ListParagraph"/>
        <w:numPr>
          <w:ilvl w:val="0"/>
          <w:numId w:val="174"/>
        </w:numPr>
        <w:bidi w:val="0"/>
        <w:spacing w:after="0" w:line="360" w:lineRule="auto"/>
        <w:rPr>
          <w:rFonts w:asciiTheme="majorBidi" w:hAnsiTheme="majorBidi" w:cstheme="majorBidi"/>
          <w:sz w:val="24"/>
          <w:szCs w:val="24"/>
          <w:lang w:bidi="ar-JO"/>
        </w:rPr>
      </w:pPr>
      <w:r w:rsidRPr="003163CB">
        <w:rPr>
          <w:rFonts w:asciiTheme="majorBidi" w:hAnsiTheme="majorBidi" w:cstheme="majorBidi"/>
          <w:sz w:val="24"/>
          <w:szCs w:val="24"/>
          <w:lang w:bidi="ar-JO"/>
        </w:rPr>
        <w:t>To introduce students to knowledge representation, common knowledge representation paradigms and the issues involved in knowledge representation (e.g. knowledge based systems, ontology and decision support system).</w:t>
      </w:r>
    </w:p>
    <w:p w:rsidR="003163CB" w:rsidRPr="003163CB" w:rsidRDefault="003163CB" w:rsidP="001845D5">
      <w:pPr>
        <w:pStyle w:val="ListParagraph"/>
        <w:numPr>
          <w:ilvl w:val="0"/>
          <w:numId w:val="174"/>
        </w:numPr>
        <w:bidi w:val="0"/>
        <w:spacing w:after="0" w:line="360" w:lineRule="auto"/>
        <w:rPr>
          <w:rFonts w:asciiTheme="majorBidi" w:hAnsiTheme="majorBidi" w:cstheme="majorBidi"/>
          <w:sz w:val="24"/>
          <w:szCs w:val="24"/>
          <w:lang w:bidi="ar-JO"/>
        </w:rPr>
      </w:pPr>
      <w:r w:rsidRPr="003163CB">
        <w:rPr>
          <w:rFonts w:asciiTheme="majorBidi" w:hAnsiTheme="majorBidi" w:cstheme="majorBidi"/>
          <w:sz w:val="24"/>
          <w:szCs w:val="24"/>
          <w:lang w:bidi="ar-JO"/>
        </w:rPr>
        <w:t>To introduce students to the sorts of systems that can be built using expert system techniques, in particular knowledge based systems and rule-based expert system, ontology based system.</w:t>
      </w:r>
    </w:p>
    <w:p w:rsidR="003163CB" w:rsidRPr="003163CB" w:rsidRDefault="003163CB" w:rsidP="001845D5">
      <w:pPr>
        <w:pStyle w:val="ListParagraph"/>
        <w:numPr>
          <w:ilvl w:val="0"/>
          <w:numId w:val="174"/>
        </w:numPr>
        <w:bidi w:val="0"/>
        <w:spacing w:after="0" w:line="360" w:lineRule="auto"/>
        <w:rPr>
          <w:rFonts w:asciiTheme="majorBidi" w:hAnsiTheme="majorBidi" w:cstheme="majorBidi"/>
          <w:sz w:val="24"/>
          <w:szCs w:val="24"/>
          <w:lang w:bidi="ar-JO"/>
        </w:rPr>
      </w:pPr>
      <w:r w:rsidRPr="003163CB">
        <w:rPr>
          <w:rFonts w:asciiTheme="majorBidi" w:hAnsiTheme="majorBidi" w:cstheme="majorBidi"/>
          <w:sz w:val="24"/>
          <w:szCs w:val="24"/>
          <w:lang w:bidi="ar-JO"/>
        </w:rPr>
        <w:t>To give students an awareness of the issues involved in building such systems.</w:t>
      </w:r>
    </w:p>
    <w:p w:rsidR="003163CB" w:rsidRPr="003163CB" w:rsidRDefault="003163CB" w:rsidP="001845D5">
      <w:pPr>
        <w:pStyle w:val="ListParagraph"/>
        <w:numPr>
          <w:ilvl w:val="0"/>
          <w:numId w:val="174"/>
        </w:numPr>
        <w:bidi w:val="0"/>
        <w:spacing w:after="0" w:line="360" w:lineRule="auto"/>
        <w:rPr>
          <w:rFonts w:asciiTheme="majorBidi" w:hAnsiTheme="majorBidi" w:cstheme="majorBidi"/>
          <w:sz w:val="24"/>
          <w:szCs w:val="24"/>
          <w:lang w:bidi="ar-JO"/>
        </w:rPr>
      </w:pPr>
      <w:r w:rsidRPr="003163CB">
        <w:rPr>
          <w:rFonts w:asciiTheme="majorBidi" w:hAnsiTheme="majorBidi" w:cstheme="majorBidi"/>
          <w:sz w:val="24"/>
          <w:szCs w:val="24"/>
          <w:lang w:bidi="ar-JO"/>
        </w:rPr>
        <w:t>To provide a grounding in expert system and intelligent system</w:t>
      </w:r>
    </w:p>
    <w:p w:rsidR="003163CB" w:rsidRDefault="003163CB" w:rsidP="008A33E0">
      <w:pPr>
        <w:pStyle w:val="Default"/>
        <w:spacing w:line="360" w:lineRule="auto"/>
        <w:rPr>
          <w:rFonts w:asciiTheme="majorBidi" w:hAnsiTheme="majorBidi" w:cstheme="majorBidi"/>
          <w:b/>
          <w:bCs/>
          <w:sz w:val="28"/>
          <w:szCs w:val="28"/>
          <w:u w:val="single"/>
        </w:rPr>
      </w:pPr>
    </w:p>
    <w:p w:rsidR="001A23A2" w:rsidRPr="005D3147" w:rsidRDefault="001A23A2" w:rsidP="008A33E0">
      <w:pPr>
        <w:pStyle w:val="Default"/>
        <w:spacing w:line="360" w:lineRule="auto"/>
        <w:rPr>
          <w:rFonts w:asciiTheme="majorBidi" w:hAnsiTheme="majorBidi" w:cstheme="majorBidi"/>
          <w:b/>
          <w:bCs/>
          <w:sz w:val="28"/>
          <w:szCs w:val="28"/>
        </w:rPr>
      </w:pPr>
      <w:r w:rsidRPr="005D3147">
        <w:rPr>
          <w:rFonts w:asciiTheme="majorBidi" w:hAnsiTheme="majorBidi" w:cstheme="majorBidi"/>
          <w:b/>
          <w:bCs/>
          <w:sz w:val="28"/>
          <w:szCs w:val="28"/>
          <w:u w:val="single"/>
        </w:rPr>
        <w:t>Text Book</w:t>
      </w:r>
      <w:r w:rsidRPr="005D3147">
        <w:rPr>
          <w:rFonts w:asciiTheme="majorBidi" w:hAnsiTheme="majorBidi" w:cstheme="majorBidi"/>
          <w:b/>
          <w:bCs/>
          <w:sz w:val="28"/>
          <w:szCs w:val="28"/>
        </w:rPr>
        <w:t>:</w:t>
      </w:r>
    </w:p>
    <w:p w:rsidR="001A23A2" w:rsidRPr="005D3147" w:rsidRDefault="001A23A2" w:rsidP="008A33E0">
      <w:pPr>
        <w:bidi w:val="0"/>
        <w:spacing w:before="60"/>
        <w:rPr>
          <w:rFonts w:asciiTheme="majorBidi" w:hAnsiTheme="majorBidi" w:cstheme="majorBidi"/>
          <w:color w:val="000000"/>
        </w:rPr>
      </w:pPr>
      <w:r w:rsidRPr="005D3147">
        <w:rPr>
          <w:rFonts w:asciiTheme="majorBidi" w:hAnsiTheme="majorBidi" w:cstheme="majorBidi"/>
          <w:color w:val="000000"/>
        </w:rPr>
        <w:t>Expert Systems -- Principles and Programming, J. Giarratano and G. Riley, PWS Publishing Company, 2004</w:t>
      </w:r>
    </w:p>
    <w:p w:rsidR="001A23A2" w:rsidRPr="005D3147" w:rsidRDefault="001A23A2" w:rsidP="008A33E0">
      <w:pPr>
        <w:bidi w:val="0"/>
        <w:spacing w:before="60"/>
        <w:rPr>
          <w:rFonts w:asciiTheme="majorBidi" w:hAnsiTheme="majorBidi" w:cstheme="majorBidi"/>
          <w:color w:val="000000"/>
          <w:sz w:val="4"/>
          <w:szCs w:val="4"/>
        </w:rPr>
      </w:pPr>
    </w:p>
    <w:p w:rsidR="001A23A2" w:rsidRPr="005D3147" w:rsidRDefault="001A23A2" w:rsidP="008A33E0">
      <w:pPr>
        <w:bidi w:val="0"/>
        <w:spacing w:before="60"/>
        <w:rPr>
          <w:rFonts w:asciiTheme="majorBidi" w:hAnsiTheme="majorBidi" w:cstheme="majorBidi"/>
          <w:b/>
          <w:bCs/>
          <w:color w:val="000000"/>
          <w:sz w:val="28"/>
          <w:szCs w:val="28"/>
        </w:rPr>
      </w:pPr>
      <w:r w:rsidRPr="005D3147">
        <w:rPr>
          <w:rFonts w:asciiTheme="majorBidi" w:hAnsiTheme="majorBidi" w:cstheme="majorBidi"/>
          <w:b/>
          <w:bCs/>
          <w:color w:val="000000"/>
          <w:sz w:val="28"/>
          <w:szCs w:val="28"/>
          <w:u w:val="single"/>
        </w:rPr>
        <w:t>Essential References</w:t>
      </w:r>
      <w:r w:rsidRPr="005D3147">
        <w:rPr>
          <w:rFonts w:asciiTheme="majorBidi" w:hAnsiTheme="majorBidi" w:cstheme="majorBidi"/>
          <w:b/>
          <w:bCs/>
          <w:color w:val="000000"/>
          <w:sz w:val="28"/>
          <w:szCs w:val="28"/>
        </w:rPr>
        <w:t>:</w:t>
      </w:r>
    </w:p>
    <w:p w:rsidR="001A23A2" w:rsidRPr="005D3147" w:rsidRDefault="001A23A2" w:rsidP="008A33E0">
      <w:pPr>
        <w:bidi w:val="0"/>
        <w:rPr>
          <w:rFonts w:asciiTheme="majorBidi" w:hAnsiTheme="majorBidi" w:cstheme="majorBidi"/>
        </w:rPr>
      </w:pPr>
      <w:r w:rsidRPr="005D3147">
        <w:rPr>
          <w:rFonts w:asciiTheme="majorBidi" w:hAnsiTheme="majorBidi" w:cstheme="majorBidi"/>
          <w:color w:val="000000"/>
        </w:rPr>
        <w:t>Introduction To Expert Systems, Peter Jackson, Addison-Wesley, 1998.</w:t>
      </w:r>
    </w:p>
    <w:p w:rsidR="001A23A2" w:rsidRPr="005D3147" w:rsidRDefault="001A23A2" w:rsidP="008A33E0">
      <w:pPr>
        <w:bidi w:val="0"/>
        <w:spacing w:before="60" w:after="40" w:line="240" w:lineRule="auto"/>
        <w:jc w:val="center"/>
        <w:rPr>
          <w:rFonts w:asciiTheme="majorBidi" w:hAnsiTheme="majorBidi" w:cstheme="majorBidi"/>
          <w:b/>
          <w:bCs/>
          <w:color w:val="000000"/>
          <w:rtl/>
        </w:rPr>
      </w:pPr>
    </w:p>
    <w:p w:rsidR="001A23A2" w:rsidRPr="005D3147" w:rsidRDefault="001A23A2" w:rsidP="008A33E0">
      <w:pPr>
        <w:bidi w:val="0"/>
        <w:spacing w:before="60" w:after="40" w:line="240" w:lineRule="auto"/>
        <w:jc w:val="center"/>
        <w:rPr>
          <w:rFonts w:asciiTheme="majorBidi" w:hAnsiTheme="majorBidi" w:cstheme="majorBidi"/>
          <w:b/>
          <w:bCs/>
          <w:color w:val="000000"/>
          <w:rtl/>
        </w:rPr>
      </w:pPr>
    </w:p>
    <w:p w:rsidR="003163CB" w:rsidRDefault="003163CB">
      <w:pPr>
        <w:shd w:val="clear" w:color="auto" w:fill="auto"/>
        <w:bidi w:val="0"/>
        <w:spacing w:line="240" w:lineRule="auto"/>
        <w:jc w:val="left"/>
        <w:rPr>
          <w:rFonts w:asciiTheme="majorBidi" w:hAnsiTheme="majorBidi" w:cstheme="majorBidi"/>
          <w:b/>
          <w:bCs/>
          <w:color w:val="000000"/>
        </w:rPr>
      </w:pPr>
      <w:r>
        <w:rPr>
          <w:rFonts w:asciiTheme="majorBidi" w:hAnsiTheme="majorBidi" w:cstheme="majorBidi"/>
          <w:b/>
          <w:bCs/>
          <w:color w:val="000000"/>
        </w:rPr>
        <w:br w:type="page"/>
      </w:r>
    </w:p>
    <w:tbl>
      <w:tblPr>
        <w:bidiVisual/>
        <w:tblW w:w="9104"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1165"/>
        <w:gridCol w:w="883"/>
        <w:gridCol w:w="498"/>
        <w:gridCol w:w="631"/>
        <w:gridCol w:w="1016"/>
        <w:gridCol w:w="1212"/>
        <w:gridCol w:w="2021"/>
      </w:tblGrid>
      <w:tr w:rsidR="001A23A2" w:rsidRPr="005D3147" w:rsidTr="00331E1B">
        <w:trPr>
          <w:trHeight w:val="150"/>
          <w:jc w:val="center"/>
        </w:trPr>
        <w:tc>
          <w:tcPr>
            <w:tcW w:w="1678" w:type="dxa"/>
            <w:vMerge w:val="restart"/>
            <w:shd w:val="clear" w:color="auto" w:fill="FBD4B4" w:themeFill="accent6" w:themeFillTint="66"/>
            <w:vAlign w:val="center"/>
          </w:tcPr>
          <w:p w:rsidR="001A23A2" w:rsidRPr="005D3147" w:rsidRDefault="001A23A2" w:rsidP="008A33E0">
            <w:pPr>
              <w:bidi w:val="0"/>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1165" w:type="dxa"/>
            <w:vMerge w:val="restart"/>
            <w:shd w:val="clear" w:color="auto" w:fill="FBD4B4" w:themeFill="accent6" w:themeFillTint="66"/>
            <w:vAlign w:val="center"/>
          </w:tcPr>
          <w:p w:rsidR="001A23A2" w:rsidRPr="005D3147" w:rsidRDefault="001A23A2" w:rsidP="008A33E0">
            <w:pPr>
              <w:bidi w:val="0"/>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028" w:type="dxa"/>
            <w:gridSpan w:val="4"/>
            <w:tcBorders>
              <w:bottom w:val="double" w:sz="4" w:space="0" w:color="auto"/>
            </w:tcBorders>
            <w:shd w:val="clear" w:color="auto" w:fill="FBD4B4" w:themeFill="accent6" w:themeFillTint="66"/>
            <w:vAlign w:val="center"/>
          </w:tcPr>
          <w:p w:rsidR="001A23A2" w:rsidRPr="005D3147" w:rsidRDefault="001A23A2" w:rsidP="008A33E0">
            <w:pPr>
              <w:bidi w:val="0"/>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2" w:type="dxa"/>
            <w:vMerge w:val="restart"/>
            <w:shd w:val="clear" w:color="auto" w:fill="FBD4B4" w:themeFill="accent6" w:themeFillTint="66"/>
            <w:vAlign w:val="center"/>
          </w:tcPr>
          <w:p w:rsidR="001A23A2" w:rsidRPr="005D3147" w:rsidRDefault="001A23A2" w:rsidP="008A33E0">
            <w:pPr>
              <w:bidi w:val="0"/>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2021" w:type="dxa"/>
            <w:vMerge w:val="restart"/>
            <w:shd w:val="clear" w:color="auto" w:fill="FBD4B4" w:themeFill="accent6" w:themeFillTint="66"/>
            <w:vAlign w:val="center"/>
          </w:tcPr>
          <w:p w:rsidR="001A23A2" w:rsidRPr="005D3147" w:rsidRDefault="001A23A2" w:rsidP="008A33E0">
            <w:pPr>
              <w:bidi w:val="0"/>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331E1B">
        <w:trPr>
          <w:trHeight w:val="149"/>
          <w:jc w:val="center"/>
        </w:trPr>
        <w:tc>
          <w:tcPr>
            <w:tcW w:w="1678" w:type="dxa"/>
            <w:vMerge/>
            <w:shd w:val="clear" w:color="auto" w:fill="FBD4B4" w:themeFill="accent6" w:themeFillTint="66"/>
            <w:vAlign w:val="center"/>
          </w:tcPr>
          <w:p w:rsidR="001A23A2" w:rsidRPr="005D3147" w:rsidRDefault="001A23A2" w:rsidP="008A33E0">
            <w:pPr>
              <w:bidi w:val="0"/>
              <w:jc w:val="center"/>
              <w:rPr>
                <w:rFonts w:asciiTheme="majorBidi" w:hAnsiTheme="majorBidi" w:cstheme="majorBidi"/>
                <w:b/>
                <w:bCs/>
                <w:sz w:val="28"/>
                <w:szCs w:val="28"/>
                <w:rtl/>
              </w:rPr>
            </w:pPr>
          </w:p>
        </w:tc>
        <w:tc>
          <w:tcPr>
            <w:tcW w:w="1165" w:type="dxa"/>
            <w:vMerge/>
            <w:shd w:val="clear" w:color="auto" w:fill="FBD4B4" w:themeFill="accent6" w:themeFillTint="66"/>
            <w:vAlign w:val="center"/>
          </w:tcPr>
          <w:p w:rsidR="001A23A2" w:rsidRPr="005D3147" w:rsidRDefault="001A23A2" w:rsidP="008A33E0">
            <w:pPr>
              <w:bidi w:val="0"/>
              <w:jc w:val="center"/>
              <w:rPr>
                <w:rFonts w:asciiTheme="majorBidi" w:hAnsiTheme="majorBidi" w:cstheme="majorBidi"/>
                <w:b/>
                <w:bCs/>
                <w:sz w:val="28"/>
                <w:szCs w:val="28"/>
                <w:rtl/>
              </w:rPr>
            </w:pPr>
          </w:p>
        </w:tc>
        <w:tc>
          <w:tcPr>
            <w:tcW w:w="883" w:type="dxa"/>
            <w:shd w:val="clear" w:color="auto" w:fill="FBD4B4" w:themeFill="accent6" w:themeFillTint="66"/>
            <w:vAlign w:val="center"/>
          </w:tcPr>
          <w:p w:rsidR="001A23A2" w:rsidRPr="005D3147" w:rsidRDefault="001A23A2" w:rsidP="008A33E0">
            <w:pPr>
              <w:bidi w:val="0"/>
              <w:jc w:val="center"/>
              <w:rPr>
                <w:rFonts w:asciiTheme="majorBidi" w:hAnsiTheme="majorBidi" w:cstheme="majorBidi"/>
                <w:b/>
                <w:bCs/>
                <w:rtl/>
              </w:rPr>
            </w:pPr>
            <w:r w:rsidRPr="005D3147">
              <w:rPr>
                <w:rFonts w:asciiTheme="majorBidi" w:hAnsiTheme="majorBidi" w:cstheme="majorBidi"/>
                <w:b/>
                <w:bCs/>
              </w:rPr>
              <w:t>Credit</w:t>
            </w:r>
          </w:p>
        </w:tc>
        <w:tc>
          <w:tcPr>
            <w:tcW w:w="498" w:type="dxa"/>
            <w:shd w:val="clear" w:color="auto" w:fill="FBD4B4" w:themeFill="accent6" w:themeFillTint="66"/>
            <w:vAlign w:val="center"/>
          </w:tcPr>
          <w:p w:rsidR="001A23A2" w:rsidRPr="005D3147" w:rsidRDefault="001A23A2" w:rsidP="008A33E0">
            <w:pPr>
              <w:bidi w:val="0"/>
              <w:jc w:val="center"/>
              <w:rPr>
                <w:rFonts w:asciiTheme="majorBidi" w:hAnsiTheme="majorBidi" w:cstheme="majorBidi"/>
                <w:b/>
                <w:bCs/>
                <w:rtl/>
              </w:rPr>
            </w:pPr>
            <w:r w:rsidRPr="005D3147">
              <w:rPr>
                <w:rFonts w:asciiTheme="majorBidi" w:hAnsiTheme="majorBidi" w:cstheme="majorBidi"/>
                <w:b/>
                <w:bCs/>
              </w:rPr>
              <w:t>Ex</w:t>
            </w:r>
          </w:p>
        </w:tc>
        <w:tc>
          <w:tcPr>
            <w:tcW w:w="631" w:type="dxa"/>
            <w:shd w:val="clear" w:color="auto" w:fill="FBD4B4" w:themeFill="accent6" w:themeFillTint="66"/>
            <w:vAlign w:val="center"/>
          </w:tcPr>
          <w:p w:rsidR="001A23A2" w:rsidRPr="005D3147" w:rsidRDefault="001A23A2" w:rsidP="008A33E0">
            <w:pPr>
              <w:bidi w:val="0"/>
              <w:jc w:val="center"/>
              <w:rPr>
                <w:rFonts w:asciiTheme="majorBidi" w:hAnsiTheme="majorBidi" w:cstheme="majorBidi"/>
                <w:b/>
                <w:bCs/>
                <w:rtl/>
              </w:rPr>
            </w:pPr>
            <w:r w:rsidRPr="005D3147">
              <w:rPr>
                <w:rFonts w:asciiTheme="majorBidi" w:hAnsiTheme="majorBidi" w:cstheme="majorBidi"/>
                <w:b/>
                <w:bCs/>
              </w:rPr>
              <w:t>Lab</w:t>
            </w:r>
          </w:p>
        </w:tc>
        <w:tc>
          <w:tcPr>
            <w:tcW w:w="1016" w:type="dxa"/>
            <w:shd w:val="clear" w:color="auto" w:fill="FBD4B4" w:themeFill="accent6" w:themeFillTint="66"/>
            <w:vAlign w:val="center"/>
          </w:tcPr>
          <w:p w:rsidR="001A23A2" w:rsidRPr="005D3147" w:rsidRDefault="001A23A2" w:rsidP="008A33E0">
            <w:pPr>
              <w:bidi w:val="0"/>
              <w:jc w:val="center"/>
              <w:rPr>
                <w:rFonts w:asciiTheme="majorBidi" w:hAnsiTheme="majorBidi" w:cstheme="majorBidi"/>
                <w:b/>
                <w:bCs/>
                <w:rtl/>
              </w:rPr>
            </w:pPr>
            <w:r w:rsidRPr="005D3147">
              <w:rPr>
                <w:rFonts w:asciiTheme="majorBidi" w:hAnsiTheme="majorBidi" w:cstheme="majorBidi"/>
                <w:b/>
                <w:bCs/>
              </w:rPr>
              <w:t>Lecture</w:t>
            </w:r>
          </w:p>
        </w:tc>
        <w:tc>
          <w:tcPr>
            <w:tcW w:w="1212" w:type="dxa"/>
            <w:vMerge/>
            <w:shd w:val="clear" w:color="auto" w:fill="FBD4B4" w:themeFill="accent6" w:themeFillTint="66"/>
            <w:vAlign w:val="center"/>
          </w:tcPr>
          <w:p w:rsidR="001A23A2" w:rsidRPr="005D3147" w:rsidRDefault="001A23A2" w:rsidP="008A33E0">
            <w:pPr>
              <w:bidi w:val="0"/>
              <w:jc w:val="center"/>
              <w:rPr>
                <w:rFonts w:asciiTheme="majorBidi" w:hAnsiTheme="majorBidi" w:cstheme="majorBidi"/>
                <w:b/>
                <w:bCs/>
                <w:sz w:val="28"/>
                <w:szCs w:val="28"/>
                <w:rtl/>
              </w:rPr>
            </w:pPr>
          </w:p>
        </w:tc>
        <w:tc>
          <w:tcPr>
            <w:tcW w:w="2021" w:type="dxa"/>
            <w:vMerge/>
            <w:shd w:val="clear" w:color="auto" w:fill="FBD4B4" w:themeFill="accent6" w:themeFillTint="66"/>
            <w:vAlign w:val="center"/>
          </w:tcPr>
          <w:p w:rsidR="001A23A2" w:rsidRPr="005D3147" w:rsidRDefault="001A23A2" w:rsidP="008A33E0">
            <w:pPr>
              <w:bidi w:val="0"/>
              <w:jc w:val="center"/>
              <w:rPr>
                <w:rFonts w:asciiTheme="majorBidi" w:hAnsiTheme="majorBidi" w:cstheme="majorBidi"/>
                <w:b/>
                <w:bCs/>
                <w:sz w:val="28"/>
                <w:szCs w:val="28"/>
                <w:rtl/>
              </w:rPr>
            </w:pPr>
          </w:p>
        </w:tc>
      </w:tr>
      <w:tr w:rsidR="001A23A2" w:rsidRPr="005D3147" w:rsidTr="00331E1B">
        <w:trPr>
          <w:jc w:val="center"/>
        </w:trPr>
        <w:tc>
          <w:tcPr>
            <w:tcW w:w="1678" w:type="dxa"/>
            <w:shd w:val="clear" w:color="auto" w:fill="FBD4B4" w:themeFill="accent6" w:themeFillTint="66"/>
            <w:vAlign w:val="center"/>
          </w:tcPr>
          <w:p w:rsidR="001A23A2" w:rsidRPr="005D3147" w:rsidRDefault="001A23A2" w:rsidP="008A33E0">
            <w:pPr>
              <w:bidi w:val="0"/>
              <w:jc w:val="center"/>
              <w:rPr>
                <w:rFonts w:asciiTheme="majorBidi" w:hAnsiTheme="majorBidi" w:cstheme="majorBidi"/>
                <w:b/>
                <w:bCs/>
                <w:sz w:val="28"/>
                <w:szCs w:val="28"/>
                <w:rtl/>
              </w:rPr>
            </w:pPr>
            <w:r w:rsidRPr="005D3147">
              <w:rPr>
                <w:rFonts w:asciiTheme="majorBidi" w:hAnsiTheme="majorBidi" w:cstheme="majorBidi"/>
                <w:b/>
                <w:bCs/>
                <w:sz w:val="28"/>
                <w:szCs w:val="28"/>
              </w:rPr>
              <w:t>Math 310</w:t>
            </w:r>
          </w:p>
        </w:tc>
        <w:tc>
          <w:tcPr>
            <w:tcW w:w="1165" w:type="dxa"/>
            <w:shd w:val="clear" w:color="auto" w:fill="FBD4B4" w:themeFill="accent6" w:themeFillTint="66"/>
            <w:vAlign w:val="center"/>
          </w:tcPr>
          <w:p w:rsidR="001A23A2" w:rsidRPr="005D3147" w:rsidRDefault="001A23A2" w:rsidP="008A33E0">
            <w:pPr>
              <w:bidi w:val="0"/>
              <w:jc w:val="center"/>
              <w:rPr>
                <w:rFonts w:asciiTheme="majorBidi" w:hAnsiTheme="majorBidi" w:cstheme="majorBidi"/>
                <w:b/>
                <w:bCs/>
                <w:sz w:val="28"/>
                <w:szCs w:val="28"/>
                <w:rtl/>
              </w:rPr>
            </w:pPr>
            <w:r w:rsidRPr="005D3147">
              <w:rPr>
                <w:rFonts w:asciiTheme="majorBidi" w:hAnsiTheme="majorBidi" w:cstheme="majorBidi"/>
                <w:b/>
                <w:bCs/>
                <w:sz w:val="28"/>
                <w:szCs w:val="28"/>
              </w:rPr>
              <w:t>Elective</w:t>
            </w:r>
          </w:p>
        </w:tc>
        <w:tc>
          <w:tcPr>
            <w:tcW w:w="883" w:type="dxa"/>
            <w:shd w:val="clear" w:color="auto" w:fill="FBD4B4" w:themeFill="accent6" w:themeFillTint="66"/>
            <w:vAlign w:val="center"/>
          </w:tcPr>
          <w:p w:rsidR="001A23A2" w:rsidRPr="005D3147" w:rsidRDefault="001A23A2" w:rsidP="008A33E0">
            <w:pPr>
              <w:bidi w:val="0"/>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498" w:type="dxa"/>
            <w:shd w:val="clear" w:color="auto" w:fill="FBD4B4" w:themeFill="accent6" w:themeFillTint="66"/>
            <w:vAlign w:val="center"/>
          </w:tcPr>
          <w:p w:rsidR="001A23A2" w:rsidRPr="005D3147" w:rsidRDefault="001A23A2" w:rsidP="008A33E0">
            <w:pPr>
              <w:bidi w:val="0"/>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631" w:type="dxa"/>
            <w:shd w:val="clear" w:color="auto" w:fill="FBD4B4" w:themeFill="accent6" w:themeFillTint="66"/>
            <w:vAlign w:val="center"/>
          </w:tcPr>
          <w:p w:rsidR="001A23A2" w:rsidRPr="005D3147" w:rsidRDefault="001A23A2" w:rsidP="008A33E0">
            <w:pPr>
              <w:bidi w:val="0"/>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016" w:type="dxa"/>
            <w:shd w:val="clear" w:color="auto" w:fill="FBD4B4" w:themeFill="accent6" w:themeFillTint="66"/>
            <w:vAlign w:val="center"/>
          </w:tcPr>
          <w:p w:rsidR="001A23A2" w:rsidRPr="005D3147" w:rsidRDefault="001A23A2" w:rsidP="008A33E0">
            <w:pPr>
              <w:bidi w:val="0"/>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2" w:type="dxa"/>
            <w:shd w:val="clear" w:color="auto" w:fill="FBD4B4" w:themeFill="accent6" w:themeFillTint="66"/>
            <w:vAlign w:val="center"/>
          </w:tcPr>
          <w:p w:rsidR="001A23A2" w:rsidRPr="005D3147" w:rsidRDefault="001A23A2" w:rsidP="008A33E0">
            <w:pPr>
              <w:bidi w:val="0"/>
              <w:jc w:val="center"/>
              <w:rPr>
                <w:rFonts w:asciiTheme="majorBidi" w:hAnsiTheme="majorBidi" w:cstheme="majorBidi"/>
                <w:b/>
                <w:bCs/>
                <w:sz w:val="28"/>
                <w:szCs w:val="28"/>
                <w:rtl/>
              </w:rPr>
            </w:pPr>
            <w:r w:rsidRPr="005D3147">
              <w:rPr>
                <w:rFonts w:asciiTheme="majorBidi" w:hAnsiTheme="majorBidi" w:cstheme="majorBidi"/>
                <w:b/>
                <w:bCs/>
                <w:sz w:val="28"/>
                <w:szCs w:val="28"/>
              </w:rPr>
              <w:t>CSI 444</w:t>
            </w:r>
          </w:p>
        </w:tc>
        <w:tc>
          <w:tcPr>
            <w:tcW w:w="2021" w:type="dxa"/>
            <w:shd w:val="clear" w:color="auto" w:fill="FBD4B4" w:themeFill="accent6" w:themeFillTint="66"/>
            <w:vAlign w:val="center"/>
          </w:tcPr>
          <w:p w:rsidR="001A23A2" w:rsidRPr="005D3147" w:rsidRDefault="001A23A2" w:rsidP="008A33E0">
            <w:pPr>
              <w:bidi w:val="0"/>
              <w:jc w:val="center"/>
              <w:rPr>
                <w:rFonts w:asciiTheme="majorBidi" w:hAnsiTheme="majorBidi" w:cstheme="majorBidi"/>
                <w:b/>
                <w:bCs/>
                <w:sz w:val="28"/>
                <w:szCs w:val="28"/>
              </w:rPr>
            </w:pPr>
            <w:r w:rsidRPr="005D3147">
              <w:rPr>
                <w:rFonts w:asciiTheme="majorBidi" w:hAnsiTheme="majorBidi" w:cstheme="majorBidi"/>
                <w:b/>
                <w:bCs/>
                <w:sz w:val="28"/>
                <w:szCs w:val="28"/>
              </w:rPr>
              <w:t>Computational Methods</w:t>
            </w:r>
          </w:p>
        </w:tc>
      </w:tr>
    </w:tbl>
    <w:p w:rsidR="001A23A2" w:rsidRPr="005D3147" w:rsidRDefault="001A23A2" w:rsidP="008A33E0">
      <w:pPr>
        <w:bidi w:val="0"/>
        <w:rPr>
          <w:rFonts w:asciiTheme="majorBidi" w:hAnsiTheme="majorBidi" w:cstheme="majorBidi"/>
          <w:rtl/>
        </w:rPr>
      </w:pPr>
    </w:p>
    <w:p w:rsidR="001A23A2" w:rsidRPr="005D3147" w:rsidRDefault="001A23A2" w:rsidP="008A33E0">
      <w:pPr>
        <w:bidi w:val="0"/>
        <w:spacing w:line="480"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bidi w:val="0"/>
        <w:spacing w:line="480"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Default="001A23A2" w:rsidP="008A33E0">
      <w:pPr>
        <w:bidi w:val="0"/>
        <w:rPr>
          <w:rFonts w:asciiTheme="majorBidi" w:hAnsiTheme="majorBidi" w:cstheme="majorBidi"/>
          <w:color w:val="000000"/>
        </w:rPr>
      </w:pPr>
      <w:r w:rsidRPr="005D3147">
        <w:rPr>
          <w:rFonts w:asciiTheme="majorBidi" w:hAnsiTheme="majorBidi" w:cstheme="majorBidi"/>
          <w:color w:val="000000"/>
        </w:rPr>
        <w:t xml:space="preserve">The current course provides </w:t>
      </w:r>
      <w:r w:rsidRPr="005D3147">
        <w:rPr>
          <w:rFonts w:asciiTheme="majorBidi" w:hAnsiTheme="majorBidi" w:cstheme="majorBidi"/>
          <w:color w:val="000000"/>
          <w:lang w:bidi="ar-EG"/>
        </w:rPr>
        <w:t xml:space="preserve">powerful understanding and manipulation of what is called approximate/numerical solutions. The exact solution, in many practical cases, is not only difficult to be reached, but it may be impossible to find it. Therefore it was the need to look for effective algorithms to establish these stable, and convergent approximate solutions.  </w:t>
      </w:r>
      <w:r w:rsidRPr="005D3147">
        <w:rPr>
          <w:rFonts w:asciiTheme="majorBidi" w:hAnsiTheme="majorBidi" w:cstheme="majorBidi"/>
          <w:color w:val="000000"/>
        </w:rPr>
        <w:t>These algorithms will handle important several topics concerned with: Numerical Differentiation, Root location (Bracketing Methods, Opened Methods), Numerical Integrations, Numerical Solution of Linear Systems of Equations, Curve Fitting, Interpolation, Numerical Solution of Ordinary and Partial Differential Equations.</w:t>
      </w:r>
    </w:p>
    <w:p w:rsidR="006404E2" w:rsidRPr="005D3147" w:rsidRDefault="006404E2" w:rsidP="006404E2">
      <w:pPr>
        <w:bidi w:val="0"/>
        <w:rPr>
          <w:rFonts w:asciiTheme="majorBidi" w:hAnsiTheme="majorBidi" w:cstheme="majorBidi"/>
          <w:color w:val="000000"/>
        </w:rPr>
      </w:pPr>
    </w:p>
    <w:p w:rsidR="006404E2" w:rsidRPr="00D059C3" w:rsidRDefault="006404E2" w:rsidP="006404E2">
      <w:pPr>
        <w:shd w:val="clear" w:color="auto" w:fill="auto"/>
        <w:bidi w:val="0"/>
        <w:jc w:val="left"/>
        <w:rPr>
          <w:rFonts w:asciiTheme="majorBidi" w:eastAsia="Calibri" w:hAnsiTheme="majorBidi" w:cstheme="majorBidi"/>
          <w:b/>
          <w:bCs/>
          <w:sz w:val="28"/>
          <w:szCs w:val="28"/>
          <w:u w:val="single"/>
        </w:rPr>
      </w:pPr>
      <w:r w:rsidRPr="00D059C3">
        <w:rPr>
          <w:rFonts w:asciiTheme="majorBidi" w:eastAsia="Calibri" w:hAnsiTheme="majorBidi" w:cstheme="majorBidi"/>
          <w:b/>
          <w:bCs/>
          <w:sz w:val="28"/>
          <w:szCs w:val="28"/>
          <w:u w:val="single"/>
        </w:rPr>
        <w:t>Objectives:</w:t>
      </w:r>
    </w:p>
    <w:p w:rsidR="003163CB" w:rsidRPr="00311916" w:rsidRDefault="003163CB" w:rsidP="001845D5">
      <w:pPr>
        <w:pStyle w:val="ListParagraph"/>
        <w:numPr>
          <w:ilvl w:val="0"/>
          <w:numId w:val="176"/>
        </w:numPr>
        <w:shd w:val="clear" w:color="auto" w:fill="auto"/>
        <w:bidi w:val="0"/>
        <w:spacing w:after="0" w:line="360" w:lineRule="auto"/>
        <w:jc w:val="left"/>
        <w:rPr>
          <w:rFonts w:asciiTheme="majorBidi" w:hAnsiTheme="majorBidi" w:cstheme="majorBidi"/>
          <w:sz w:val="24"/>
          <w:szCs w:val="24"/>
        </w:rPr>
      </w:pPr>
      <w:r w:rsidRPr="00311916">
        <w:rPr>
          <w:rFonts w:asciiTheme="majorBidi" w:hAnsiTheme="majorBidi" w:cstheme="majorBidi"/>
          <w:sz w:val="24"/>
          <w:szCs w:val="24"/>
        </w:rPr>
        <w:t>Predict and estimate the error in approximate/numerical solution</w:t>
      </w:r>
      <w:r w:rsidRPr="00311916">
        <w:rPr>
          <w:rFonts w:asciiTheme="majorBidi" w:hAnsiTheme="majorBidi" w:cs="Times New Roman"/>
          <w:sz w:val="24"/>
          <w:szCs w:val="24"/>
          <w:rtl/>
        </w:rPr>
        <w:t>.</w:t>
      </w:r>
    </w:p>
    <w:p w:rsidR="003163CB" w:rsidRPr="00311916" w:rsidRDefault="003163CB" w:rsidP="001845D5">
      <w:pPr>
        <w:pStyle w:val="ListParagraph"/>
        <w:numPr>
          <w:ilvl w:val="0"/>
          <w:numId w:val="176"/>
        </w:numPr>
        <w:shd w:val="clear" w:color="auto" w:fill="auto"/>
        <w:bidi w:val="0"/>
        <w:spacing w:after="0" w:line="360" w:lineRule="auto"/>
        <w:jc w:val="left"/>
        <w:rPr>
          <w:rFonts w:asciiTheme="majorBidi" w:hAnsiTheme="majorBidi" w:cstheme="majorBidi"/>
          <w:sz w:val="24"/>
          <w:szCs w:val="24"/>
        </w:rPr>
      </w:pPr>
      <w:r w:rsidRPr="00311916">
        <w:rPr>
          <w:rFonts w:asciiTheme="majorBidi" w:hAnsiTheme="majorBidi" w:cstheme="majorBidi"/>
          <w:sz w:val="24"/>
          <w:szCs w:val="24"/>
        </w:rPr>
        <w:t>Employ computational rules to execute solutions and to compute the accuracy of the results</w:t>
      </w:r>
      <w:r w:rsidRPr="00311916">
        <w:rPr>
          <w:rFonts w:asciiTheme="majorBidi" w:hAnsiTheme="majorBidi" w:cs="Times New Roman"/>
          <w:sz w:val="24"/>
          <w:szCs w:val="24"/>
          <w:rtl/>
        </w:rPr>
        <w:t>.</w:t>
      </w:r>
    </w:p>
    <w:p w:rsidR="003163CB" w:rsidRPr="00311916" w:rsidRDefault="003163CB" w:rsidP="001845D5">
      <w:pPr>
        <w:pStyle w:val="ListParagraph"/>
        <w:numPr>
          <w:ilvl w:val="0"/>
          <w:numId w:val="176"/>
        </w:numPr>
        <w:shd w:val="clear" w:color="auto" w:fill="auto"/>
        <w:bidi w:val="0"/>
        <w:spacing w:after="0" w:line="360" w:lineRule="auto"/>
        <w:jc w:val="left"/>
        <w:rPr>
          <w:rFonts w:asciiTheme="majorBidi" w:hAnsiTheme="majorBidi" w:cstheme="majorBidi"/>
          <w:sz w:val="24"/>
          <w:szCs w:val="24"/>
        </w:rPr>
      </w:pPr>
      <w:r w:rsidRPr="00311916">
        <w:rPr>
          <w:rFonts w:asciiTheme="majorBidi" w:hAnsiTheme="majorBidi" w:cstheme="majorBidi"/>
          <w:sz w:val="24"/>
          <w:szCs w:val="24"/>
        </w:rPr>
        <w:t>Use of Computer Mathematical Packages. Calculating fluently and accurately in abstract notation</w:t>
      </w:r>
      <w:r w:rsidRPr="00311916">
        <w:rPr>
          <w:rFonts w:asciiTheme="majorBidi" w:hAnsiTheme="majorBidi" w:cs="Times New Roman"/>
          <w:sz w:val="24"/>
          <w:szCs w:val="24"/>
          <w:rtl/>
        </w:rPr>
        <w:t>.</w:t>
      </w:r>
    </w:p>
    <w:p w:rsidR="003163CB" w:rsidRPr="00311916" w:rsidRDefault="003163CB" w:rsidP="001845D5">
      <w:pPr>
        <w:pStyle w:val="ListParagraph"/>
        <w:numPr>
          <w:ilvl w:val="0"/>
          <w:numId w:val="176"/>
        </w:numPr>
        <w:shd w:val="clear" w:color="auto" w:fill="auto"/>
        <w:bidi w:val="0"/>
        <w:spacing w:after="0" w:line="360" w:lineRule="auto"/>
        <w:jc w:val="left"/>
        <w:rPr>
          <w:rFonts w:asciiTheme="majorBidi" w:hAnsiTheme="majorBidi" w:cstheme="majorBidi"/>
          <w:sz w:val="24"/>
          <w:szCs w:val="24"/>
        </w:rPr>
      </w:pPr>
      <w:r w:rsidRPr="00311916">
        <w:rPr>
          <w:rFonts w:asciiTheme="majorBidi" w:hAnsiTheme="majorBidi" w:cstheme="majorBidi"/>
          <w:sz w:val="24"/>
          <w:szCs w:val="24"/>
        </w:rPr>
        <w:t>Formulate proofs and construct counterexamples</w:t>
      </w:r>
      <w:r w:rsidRPr="00311916">
        <w:rPr>
          <w:rFonts w:asciiTheme="majorBidi" w:hAnsiTheme="majorBidi" w:cs="Times New Roman"/>
          <w:sz w:val="24"/>
          <w:szCs w:val="24"/>
          <w:rtl/>
        </w:rPr>
        <w:t>.</w:t>
      </w:r>
    </w:p>
    <w:p w:rsidR="003163CB" w:rsidRPr="00311916" w:rsidRDefault="003163CB" w:rsidP="001845D5">
      <w:pPr>
        <w:pStyle w:val="ListParagraph"/>
        <w:numPr>
          <w:ilvl w:val="0"/>
          <w:numId w:val="176"/>
        </w:numPr>
        <w:shd w:val="clear" w:color="auto" w:fill="auto"/>
        <w:bidi w:val="0"/>
        <w:spacing w:after="0" w:line="360" w:lineRule="auto"/>
        <w:jc w:val="left"/>
        <w:rPr>
          <w:rFonts w:asciiTheme="majorBidi" w:hAnsiTheme="majorBidi" w:cstheme="majorBidi"/>
          <w:sz w:val="24"/>
          <w:szCs w:val="24"/>
        </w:rPr>
      </w:pPr>
      <w:r w:rsidRPr="00311916">
        <w:rPr>
          <w:rFonts w:asciiTheme="majorBidi" w:hAnsiTheme="majorBidi" w:cstheme="majorBidi"/>
          <w:sz w:val="24"/>
          <w:szCs w:val="24"/>
        </w:rPr>
        <w:t>Effective communications and presentation orally</w:t>
      </w:r>
      <w:r w:rsidRPr="00311916">
        <w:rPr>
          <w:rFonts w:asciiTheme="majorBidi" w:hAnsiTheme="majorBidi" w:cs="Times New Roman"/>
          <w:sz w:val="24"/>
          <w:szCs w:val="24"/>
          <w:rtl/>
        </w:rPr>
        <w:t>.</w:t>
      </w:r>
    </w:p>
    <w:p w:rsidR="003163CB" w:rsidRPr="00311916" w:rsidRDefault="003163CB" w:rsidP="001845D5">
      <w:pPr>
        <w:pStyle w:val="ListParagraph"/>
        <w:numPr>
          <w:ilvl w:val="0"/>
          <w:numId w:val="176"/>
        </w:numPr>
        <w:shd w:val="clear" w:color="auto" w:fill="auto"/>
        <w:bidi w:val="0"/>
        <w:spacing w:after="0" w:line="360" w:lineRule="auto"/>
        <w:jc w:val="left"/>
        <w:rPr>
          <w:rFonts w:asciiTheme="majorBidi" w:hAnsiTheme="majorBidi" w:cstheme="majorBidi"/>
          <w:sz w:val="24"/>
          <w:szCs w:val="24"/>
        </w:rPr>
      </w:pPr>
      <w:r w:rsidRPr="00311916">
        <w:rPr>
          <w:rFonts w:asciiTheme="majorBidi" w:hAnsiTheme="majorBidi" w:cstheme="majorBidi"/>
          <w:sz w:val="24"/>
          <w:szCs w:val="24"/>
        </w:rPr>
        <w:t>Think critically about solutions and to defend an intellectual position</w:t>
      </w:r>
      <w:r w:rsidRPr="00311916">
        <w:rPr>
          <w:rFonts w:asciiTheme="majorBidi" w:hAnsiTheme="majorBidi" w:cs="Times New Roman"/>
          <w:sz w:val="24"/>
          <w:szCs w:val="24"/>
          <w:rtl/>
        </w:rPr>
        <w:t>.</w:t>
      </w:r>
    </w:p>
    <w:p w:rsidR="00311916" w:rsidRPr="00311916" w:rsidRDefault="003163CB" w:rsidP="001845D5">
      <w:pPr>
        <w:pStyle w:val="ListParagraph"/>
        <w:numPr>
          <w:ilvl w:val="0"/>
          <w:numId w:val="176"/>
        </w:numPr>
        <w:shd w:val="clear" w:color="auto" w:fill="auto"/>
        <w:bidi w:val="0"/>
        <w:spacing w:after="0" w:line="360" w:lineRule="auto"/>
        <w:jc w:val="left"/>
        <w:rPr>
          <w:rFonts w:asciiTheme="majorBidi" w:hAnsiTheme="majorBidi" w:cstheme="majorBidi"/>
          <w:sz w:val="24"/>
          <w:szCs w:val="24"/>
          <w:rtl/>
        </w:rPr>
      </w:pPr>
      <w:r w:rsidRPr="00311916">
        <w:rPr>
          <w:rFonts w:asciiTheme="majorBidi" w:hAnsiTheme="majorBidi" w:cstheme="majorBidi"/>
          <w:sz w:val="24"/>
          <w:szCs w:val="24"/>
        </w:rPr>
        <w:t>Grasp how mathematical processes may be applied to problems including an understanding that might give only a partial solution</w:t>
      </w:r>
      <w:r w:rsidRPr="00311916">
        <w:rPr>
          <w:rFonts w:asciiTheme="majorBidi" w:hAnsiTheme="majorBidi" w:cs="Times New Roman"/>
          <w:sz w:val="24"/>
          <w:szCs w:val="24"/>
          <w:rtl/>
        </w:rPr>
        <w:t>.</w:t>
      </w:r>
    </w:p>
    <w:p w:rsidR="003163CB" w:rsidRPr="00311916" w:rsidRDefault="003163CB" w:rsidP="001845D5">
      <w:pPr>
        <w:pStyle w:val="ListParagraph"/>
        <w:numPr>
          <w:ilvl w:val="0"/>
          <w:numId w:val="176"/>
        </w:numPr>
        <w:shd w:val="clear" w:color="auto" w:fill="auto"/>
        <w:bidi w:val="0"/>
        <w:spacing w:after="0" w:line="360" w:lineRule="auto"/>
        <w:jc w:val="left"/>
        <w:rPr>
          <w:rFonts w:asciiTheme="majorBidi" w:hAnsiTheme="majorBidi" w:cstheme="majorBidi"/>
          <w:sz w:val="24"/>
          <w:szCs w:val="24"/>
        </w:rPr>
      </w:pPr>
      <w:r w:rsidRPr="00311916">
        <w:rPr>
          <w:rFonts w:asciiTheme="majorBidi" w:hAnsiTheme="majorBidi" w:cstheme="majorBidi"/>
          <w:sz w:val="24"/>
          <w:szCs w:val="24"/>
        </w:rPr>
        <w:t>Acquire teamwork communications skills, e.g. Lead and motivate individuals</w:t>
      </w:r>
      <w:r w:rsidRPr="00311916">
        <w:rPr>
          <w:rFonts w:asciiTheme="majorBidi" w:hAnsiTheme="majorBidi" w:cs="Times New Roman"/>
          <w:sz w:val="24"/>
          <w:szCs w:val="24"/>
          <w:rtl/>
        </w:rPr>
        <w:t>.</w:t>
      </w:r>
    </w:p>
    <w:p w:rsidR="003163CB" w:rsidRPr="00311916" w:rsidRDefault="003163CB" w:rsidP="001845D5">
      <w:pPr>
        <w:pStyle w:val="ListParagraph"/>
        <w:numPr>
          <w:ilvl w:val="0"/>
          <w:numId w:val="176"/>
        </w:numPr>
        <w:shd w:val="clear" w:color="auto" w:fill="auto"/>
        <w:bidi w:val="0"/>
        <w:spacing w:after="0" w:line="360" w:lineRule="auto"/>
        <w:jc w:val="left"/>
        <w:rPr>
          <w:rFonts w:asciiTheme="majorBidi" w:hAnsiTheme="majorBidi" w:cstheme="majorBidi"/>
          <w:sz w:val="24"/>
          <w:szCs w:val="24"/>
        </w:rPr>
      </w:pPr>
      <w:r w:rsidRPr="00311916">
        <w:rPr>
          <w:rFonts w:asciiTheme="majorBidi" w:hAnsiTheme="majorBidi" w:cstheme="majorBidi"/>
          <w:sz w:val="24"/>
          <w:szCs w:val="24"/>
        </w:rPr>
        <w:t>Work in stressful environment and within constraints</w:t>
      </w:r>
    </w:p>
    <w:p w:rsidR="002D647C" w:rsidRDefault="002D647C" w:rsidP="003163CB">
      <w:pPr>
        <w:shd w:val="clear" w:color="auto" w:fill="auto"/>
        <w:bidi w:val="0"/>
        <w:jc w:val="left"/>
        <w:rPr>
          <w:rFonts w:asciiTheme="majorBidi" w:eastAsia="Calibri" w:hAnsiTheme="majorBidi" w:cs="Times New Roman"/>
          <w:b/>
          <w:bCs/>
          <w:sz w:val="28"/>
          <w:szCs w:val="28"/>
          <w:u w:val="single"/>
          <w:lang w:val="en-US"/>
        </w:rPr>
      </w:pPr>
    </w:p>
    <w:p w:rsidR="003163CB" w:rsidRPr="003163CB" w:rsidRDefault="003163CB" w:rsidP="002D647C">
      <w:pPr>
        <w:shd w:val="clear" w:color="auto" w:fill="auto"/>
        <w:bidi w:val="0"/>
        <w:jc w:val="left"/>
        <w:rPr>
          <w:rFonts w:asciiTheme="majorBidi" w:eastAsia="Calibri" w:hAnsiTheme="majorBidi" w:cs="Times New Roman"/>
          <w:b/>
          <w:bCs/>
          <w:sz w:val="28"/>
          <w:szCs w:val="28"/>
          <w:u w:val="single"/>
          <w:lang w:val="en-US"/>
        </w:rPr>
      </w:pPr>
      <w:r>
        <w:rPr>
          <w:rFonts w:asciiTheme="majorBidi" w:eastAsia="Calibri" w:hAnsiTheme="majorBidi" w:cs="Times New Roman"/>
          <w:b/>
          <w:bCs/>
          <w:sz w:val="28"/>
          <w:szCs w:val="28"/>
          <w:u w:val="single"/>
          <w:lang w:val="en-US"/>
        </w:rPr>
        <w:lastRenderedPageBreak/>
        <w:t>Outcomes:</w:t>
      </w:r>
    </w:p>
    <w:p w:rsidR="003163CB" w:rsidRPr="00311916" w:rsidRDefault="003163CB" w:rsidP="001845D5">
      <w:pPr>
        <w:pStyle w:val="ListParagraph"/>
        <w:numPr>
          <w:ilvl w:val="0"/>
          <w:numId w:val="177"/>
        </w:numPr>
        <w:shd w:val="clear" w:color="auto" w:fill="auto"/>
        <w:bidi w:val="0"/>
        <w:spacing w:after="0" w:line="360" w:lineRule="auto"/>
        <w:jc w:val="left"/>
        <w:rPr>
          <w:rFonts w:asciiTheme="majorBidi" w:hAnsiTheme="majorBidi" w:cstheme="majorBidi"/>
          <w:sz w:val="28"/>
          <w:szCs w:val="28"/>
        </w:rPr>
      </w:pPr>
      <w:r w:rsidRPr="00311916">
        <w:rPr>
          <w:rFonts w:asciiTheme="majorBidi" w:hAnsiTheme="majorBidi" w:cstheme="majorBidi"/>
          <w:sz w:val="28"/>
          <w:szCs w:val="28"/>
        </w:rPr>
        <w:t>Ability to find numerical solutions of  linear and nonlinear equations effectively and understand the convergence properties of different algorithms and the conditioning of linear systems</w:t>
      </w:r>
      <w:r w:rsidRPr="00311916">
        <w:rPr>
          <w:rFonts w:asciiTheme="majorBidi" w:hAnsiTheme="majorBidi" w:cs="Times New Roman"/>
          <w:sz w:val="28"/>
          <w:szCs w:val="28"/>
          <w:rtl/>
        </w:rPr>
        <w:t>.</w:t>
      </w:r>
    </w:p>
    <w:p w:rsidR="003163CB" w:rsidRPr="00311916" w:rsidRDefault="003163CB" w:rsidP="001845D5">
      <w:pPr>
        <w:pStyle w:val="ListParagraph"/>
        <w:numPr>
          <w:ilvl w:val="0"/>
          <w:numId w:val="177"/>
        </w:numPr>
        <w:shd w:val="clear" w:color="auto" w:fill="auto"/>
        <w:bidi w:val="0"/>
        <w:spacing w:after="0" w:line="360" w:lineRule="auto"/>
        <w:jc w:val="left"/>
        <w:rPr>
          <w:rFonts w:asciiTheme="majorBidi" w:hAnsiTheme="majorBidi" w:cstheme="majorBidi"/>
          <w:sz w:val="28"/>
          <w:szCs w:val="28"/>
        </w:rPr>
      </w:pPr>
      <w:r w:rsidRPr="00311916">
        <w:rPr>
          <w:rFonts w:asciiTheme="majorBidi" w:hAnsiTheme="majorBidi" w:cstheme="majorBidi"/>
          <w:sz w:val="28"/>
          <w:szCs w:val="28"/>
        </w:rPr>
        <w:t>Understanding the concept and algorithms of data interpolation including polynomial and spline interpolation</w:t>
      </w:r>
      <w:r w:rsidRPr="00311916">
        <w:rPr>
          <w:rFonts w:asciiTheme="majorBidi" w:hAnsiTheme="majorBidi" w:cs="Times New Roman"/>
          <w:sz w:val="28"/>
          <w:szCs w:val="28"/>
          <w:rtl/>
        </w:rPr>
        <w:t>.</w:t>
      </w:r>
    </w:p>
    <w:p w:rsidR="003163CB" w:rsidRPr="00311916" w:rsidRDefault="003163CB" w:rsidP="001845D5">
      <w:pPr>
        <w:pStyle w:val="ListParagraph"/>
        <w:numPr>
          <w:ilvl w:val="0"/>
          <w:numId w:val="177"/>
        </w:numPr>
        <w:shd w:val="clear" w:color="auto" w:fill="auto"/>
        <w:bidi w:val="0"/>
        <w:spacing w:after="0" w:line="360" w:lineRule="auto"/>
        <w:jc w:val="left"/>
        <w:rPr>
          <w:rFonts w:asciiTheme="majorBidi" w:hAnsiTheme="majorBidi" w:cstheme="majorBidi"/>
          <w:sz w:val="28"/>
          <w:szCs w:val="28"/>
        </w:rPr>
      </w:pPr>
      <w:r w:rsidRPr="00311916">
        <w:rPr>
          <w:rFonts w:asciiTheme="majorBidi" w:hAnsiTheme="majorBidi" w:cstheme="majorBidi"/>
          <w:sz w:val="28"/>
          <w:szCs w:val="28"/>
        </w:rPr>
        <w:t>Perform numerical differentiation and numerical integration and their error analysis</w:t>
      </w:r>
      <w:r w:rsidRPr="00311916">
        <w:rPr>
          <w:rFonts w:asciiTheme="majorBidi" w:hAnsiTheme="majorBidi" w:cs="Times New Roman"/>
          <w:sz w:val="28"/>
          <w:szCs w:val="28"/>
          <w:rtl/>
        </w:rPr>
        <w:t>.</w:t>
      </w:r>
    </w:p>
    <w:p w:rsidR="003163CB" w:rsidRPr="00311916" w:rsidRDefault="003163CB" w:rsidP="001845D5">
      <w:pPr>
        <w:pStyle w:val="ListParagraph"/>
        <w:numPr>
          <w:ilvl w:val="0"/>
          <w:numId w:val="177"/>
        </w:numPr>
        <w:shd w:val="clear" w:color="auto" w:fill="auto"/>
        <w:bidi w:val="0"/>
        <w:spacing w:after="0" w:line="360" w:lineRule="auto"/>
        <w:jc w:val="left"/>
        <w:rPr>
          <w:rFonts w:asciiTheme="majorBidi" w:hAnsiTheme="majorBidi" w:cstheme="majorBidi"/>
          <w:sz w:val="28"/>
          <w:szCs w:val="28"/>
        </w:rPr>
      </w:pPr>
      <w:r w:rsidRPr="00311916">
        <w:rPr>
          <w:rFonts w:asciiTheme="majorBidi" w:hAnsiTheme="majorBidi" w:cstheme="majorBidi"/>
          <w:sz w:val="28"/>
          <w:szCs w:val="28"/>
        </w:rPr>
        <w:t>Find numerical solutions to ordinary and partial differential equations</w:t>
      </w:r>
      <w:r w:rsidRPr="00311916">
        <w:rPr>
          <w:rFonts w:asciiTheme="majorBidi" w:hAnsiTheme="majorBidi" w:cs="Times New Roman"/>
          <w:sz w:val="28"/>
          <w:szCs w:val="28"/>
          <w:rtl/>
        </w:rPr>
        <w:t>.</w:t>
      </w:r>
    </w:p>
    <w:p w:rsidR="003163CB" w:rsidRPr="00311916" w:rsidRDefault="003163CB" w:rsidP="001845D5">
      <w:pPr>
        <w:pStyle w:val="ListParagraph"/>
        <w:numPr>
          <w:ilvl w:val="0"/>
          <w:numId w:val="177"/>
        </w:numPr>
        <w:shd w:val="clear" w:color="auto" w:fill="auto"/>
        <w:bidi w:val="0"/>
        <w:spacing w:after="0" w:line="360" w:lineRule="auto"/>
        <w:jc w:val="left"/>
        <w:rPr>
          <w:rFonts w:asciiTheme="majorBidi" w:hAnsiTheme="majorBidi" w:cstheme="majorBidi"/>
          <w:sz w:val="28"/>
          <w:szCs w:val="28"/>
        </w:rPr>
      </w:pPr>
      <w:r w:rsidRPr="00311916">
        <w:rPr>
          <w:rFonts w:asciiTheme="majorBidi" w:hAnsiTheme="majorBidi" w:cstheme="majorBidi"/>
          <w:sz w:val="28"/>
          <w:szCs w:val="28"/>
        </w:rPr>
        <w:t>Find solutions of equations directly and/or iteratively</w:t>
      </w:r>
      <w:r w:rsidRPr="00311916">
        <w:rPr>
          <w:rFonts w:asciiTheme="majorBidi" w:hAnsiTheme="majorBidi" w:cs="Times New Roman"/>
          <w:sz w:val="28"/>
          <w:szCs w:val="28"/>
          <w:rtl/>
        </w:rPr>
        <w:t xml:space="preserve">. </w:t>
      </w:r>
    </w:p>
    <w:p w:rsidR="006404E2" w:rsidRPr="00311916" w:rsidRDefault="003163CB" w:rsidP="001845D5">
      <w:pPr>
        <w:pStyle w:val="ListParagraph"/>
        <w:numPr>
          <w:ilvl w:val="0"/>
          <w:numId w:val="177"/>
        </w:numPr>
        <w:shd w:val="clear" w:color="auto" w:fill="auto"/>
        <w:bidi w:val="0"/>
        <w:spacing w:after="0" w:line="360" w:lineRule="auto"/>
        <w:jc w:val="left"/>
        <w:rPr>
          <w:rFonts w:asciiTheme="majorBidi" w:hAnsiTheme="majorBidi" w:cstheme="majorBidi"/>
          <w:color w:val="auto"/>
          <w:lang w:bidi="en-US"/>
        </w:rPr>
      </w:pPr>
      <w:r w:rsidRPr="00311916">
        <w:rPr>
          <w:rFonts w:asciiTheme="majorBidi" w:hAnsiTheme="majorBidi" w:cstheme="majorBidi"/>
          <w:sz w:val="28"/>
          <w:szCs w:val="28"/>
        </w:rPr>
        <w:t>Developing the least square data or function approximations using families of linear and non-linear functions</w:t>
      </w:r>
      <w:r w:rsidR="00311916">
        <w:rPr>
          <w:rFonts w:asciiTheme="majorBidi" w:hAnsiTheme="majorBidi" w:cstheme="majorBidi" w:hint="cs"/>
          <w:sz w:val="28"/>
          <w:szCs w:val="28"/>
          <w:rtl/>
        </w:rPr>
        <w:t xml:space="preserve"> </w:t>
      </w:r>
      <w:r w:rsidR="00311916">
        <w:rPr>
          <w:rFonts w:asciiTheme="majorBidi" w:hAnsiTheme="majorBidi" w:cstheme="majorBidi"/>
          <w:sz w:val="28"/>
          <w:szCs w:val="28"/>
          <w:lang w:val="en-US"/>
        </w:rPr>
        <w:t>.</w:t>
      </w:r>
    </w:p>
    <w:p w:rsidR="001A23A2" w:rsidRPr="005D3147" w:rsidRDefault="001A23A2" w:rsidP="003163CB">
      <w:pPr>
        <w:bidi w:val="0"/>
        <w:rPr>
          <w:rFonts w:asciiTheme="majorBidi" w:hAnsiTheme="majorBidi" w:cstheme="majorBidi"/>
          <w:color w:val="000000"/>
        </w:rPr>
      </w:pPr>
    </w:p>
    <w:p w:rsidR="001A23A2" w:rsidRPr="005D3147" w:rsidRDefault="001A23A2" w:rsidP="008A33E0">
      <w:pPr>
        <w:bidi w:val="0"/>
        <w:rPr>
          <w:rFonts w:asciiTheme="majorBidi" w:hAnsiTheme="majorBidi" w:cstheme="majorBidi"/>
          <w:b/>
          <w:bCs/>
          <w:sz w:val="28"/>
          <w:szCs w:val="28"/>
        </w:rPr>
      </w:pPr>
      <w:r w:rsidRPr="005D3147">
        <w:rPr>
          <w:rFonts w:asciiTheme="majorBidi" w:hAnsiTheme="majorBidi" w:cstheme="majorBidi"/>
          <w:b/>
          <w:bCs/>
          <w:sz w:val="28"/>
          <w:szCs w:val="28"/>
          <w:u w:val="single"/>
        </w:rPr>
        <w:t>Lab</w:t>
      </w:r>
      <w:r w:rsidRPr="005D3147">
        <w:rPr>
          <w:rFonts w:asciiTheme="majorBidi" w:hAnsiTheme="majorBidi" w:cstheme="majorBidi"/>
          <w:b/>
          <w:bCs/>
          <w:sz w:val="28"/>
          <w:szCs w:val="28"/>
        </w:rPr>
        <w:t>:</w:t>
      </w:r>
    </w:p>
    <w:p w:rsidR="001A23A2" w:rsidRPr="005D3147" w:rsidRDefault="001A23A2" w:rsidP="008A33E0">
      <w:pPr>
        <w:bidi w:val="0"/>
        <w:ind w:firstLine="720"/>
        <w:rPr>
          <w:rFonts w:asciiTheme="majorBidi" w:hAnsiTheme="majorBidi" w:cstheme="majorBidi"/>
        </w:rPr>
      </w:pPr>
      <w:r w:rsidRPr="005D3147">
        <w:rPr>
          <w:rFonts w:asciiTheme="majorBidi" w:hAnsiTheme="majorBidi" w:cstheme="majorBidi"/>
        </w:rPr>
        <w:t>Non.</w:t>
      </w:r>
    </w:p>
    <w:p w:rsidR="001A23A2" w:rsidRPr="005D3147" w:rsidRDefault="001A23A2" w:rsidP="008A33E0">
      <w:pPr>
        <w:bidi w:val="0"/>
        <w:ind w:firstLine="720"/>
        <w:rPr>
          <w:rFonts w:asciiTheme="majorBidi" w:hAnsiTheme="majorBidi" w:cstheme="majorBidi"/>
          <w:sz w:val="28"/>
          <w:szCs w:val="28"/>
        </w:rPr>
      </w:pPr>
    </w:p>
    <w:p w:rsidR="001A23A2" w:rsidRPr="005D3147" w:rsidRDefault="001A23A2" w:rsidP="008A33E0">
      <w:pPr>
        <w:bidi w:val="0"/>
        <w:rPr>
          <w:rFonts w:asciiTheme="majorBidi" w:hAnsiTheme="majorBidi" w:cstheme="majorBidi"/>
          <w:b/>
          <w:bCs/>
          <w:color w:val="000000"/>
          <w:sz w:val="28"/>
          <w:szCs w:val="28"/>
        </w:rPr>
      </w:pPr>
      <w:r w:rsidRPr="005D3147">
        <w:rPr>
          <w:rFonts w:asciiTheme="majorBidi" w:hAnsiTheme="majorBidi" w:cstheme="majorBidi"/>
          <w:b/>
          <w:bCs/>
          <w:sz w:val="28"/>
          <w:szCs w:val="28"/>
          <w:u w:val="single"/>
        </w:rPr>
        <w:t>Textbook</w:t>
      </w:r>
      <w:r w:rsidRPr="005D3147">
        <w:rPr>
          <w:rFonts w:asciiTheme="majorBidi" w:hAnsiTheme="majorBidi" w:cstheme="majorBidi"/>
          <w:b/>
          <w:bCs/>
          <w:sz w:val="28"/>
          <w:szCs w:val="28"/>
        </w:rPr>
        <w:t>:</w:t>
      </w:r>
    </w:p>
    <w:p w:rsidR="001A23A2" w:rsidRPr="005D3147" w:rsidRDefault="001A23A2" w:rsidP="001845D5">
      <w:pPr>
        <w:pStyle w:val="ListParagraph"/>
        <w:numPr>
          <w:ilvl w:val="0"/>
          <w:numId w:val="30"/>
        </w:numPr>
        <w:shd w:val="clear" w:color="auto" w:fill="auto"/>
        <w:bidi w:val="0"/>
        <w:spacing w:before="60" w:after="0" w:line="360" w:lineRule="auto"/>
        <w:ind w:left="284" w:hanging="284"/>
        <w:rPr>
          <w:rFonts w:asciiTheme="majorBidi" w:hAnsiTheme="majorBidi" w:cstheme="majorBidi"/>
          <w:color w:val="000000"/>
          <w:sz w:val="24"/>
          <w:szCs w:val="24"/>
        </w:rPr>
      </w:pPr>
      <w:r w:rsidRPr="005D3147">
        <w:rPr>
          <w:rFonts w:asciiTheme="majorBidi" w:hAnsiTheme="majorBidi" w:cstheme="majorBidi"/>
          <w:color w:val="000000"/>
          <w:sz w:val="24"/>
          <w:szCs w:val="24"/>
        </w:rPr>
        <w:t>Steven C. Chapra</w:t>
      </w:r>
      <w:r w:rsidRPr="005D3147">
        <w:rPr>
          <w:rFonts w:asciiTheme="majorBidi" w:hAnsiTheme="majorBidi" w:cstheme="majorBidi"/>
          <w:b/>
          <w:bCs/>
          <w:color w:val="000000"/>
          <w:sz w:val="24"/>
          <w:szCs w:val="24"/>
        </w:rPr>
        <w:t xml:space="preserve">, </w:t>
      </w:r>
      <w:r w:rsidRPr="005D3147">
        <w:rPr>
          <w:rFonts w:asciiTheme="majorBidi" w:hAnsiTheme="majorBidi" w:cstheme="majorBidi"/>
          <w:color w:val="000000"/>
          <w:sz w:val="24"/>
          <w:szCs w:val="24"/>
        </w:rPr>
        <w:t xml:space="preserve"> “Numerical Methods For Engineers” , McGraw Hill, 2002.</w:t>
      </w:r>
    </w:p>
    <w:p w:rsidR="001A23A2" w:rsidRPr="005D3147" w:rsidRDefault="001A23A2" w:rsidP="008A33E0">
      <w:pPr>
        <w:bidi w:val="0"/>
        <w:spacing w:before="60"/>
        <w:rPr>
          <w:rFonts w:asciiTheme="majorBidi" w:hAnsiTheme="majorBidi" w:cstheme="majorBidi"/>
          <w:color w:val="000000"/>
        </w:rPr>
      </w:pPr>
    </w:p>
    <w:p w:rsidR="001A23A2" w:rsidRPr="005D3147" w:rsidRDefault="001A23A2" w:rsidP="008A33E0">
      <w:pPr>
        <w:bidi w:val="0"/>
        <w:spacing w:before="60"/>
        <w:rPr>
          <w:rFonts w:asciiTheme="majorBidi" w:hAnsiTheme="majorBidi" w:cstheme="majorBidi"/>
          <w:b/>
          <w:bCs/>
          <w:color w:val="000000"/>
        </w:rPr>
      </w:pPr>
      <w:r w:rsidRPr="005D3147">
        <w:rPr>
          <w:rFonts w:asciiTheme="majorBidi" w:hAnsiTheme="majorBidi" w:cstheme="majorBidi"/>
          <w:b/>
          <w:bCs/>
          <w:color w:val="000000"/>
          <w:u w:val="single"/>
        </w:rPr>
        <w:t>Essential References</w:t>
      </w:r>
      <w:r w:rsidRPr="005D3147">
        <w:rPr>
          <w:rFonts w:asciiTheme="majorBidi" w:hAnsiTheme="majorBidi" w:cstheme="majorBidi"/>
          <w:b/>
          <w:bCs/>
          <w:color w:val="000000"/>
        </w:rPr>
        <w:t>:</w:t>
      </w:r>
    </w:p>
    <w:p w:rsidR="001A23A2" w:rsidRPr="005D3147" w:rsidRDefault="001A23A2" w:rsidP="001845D5">
      <w:pPr>
        <w:pStyle w:val="ListParagraph"/>
        <w:numPr>
          <w:ilvl w:val="0"/>
          <w:numId w:val="29"/>
        </w:numPr>
        <w:shd w:val="clear" w:color="auto" w:fill="auto"/>
        <w:bidi w:val="0"/>
        <w:spacing w:after="0" w:line="360" w:lineRule="auto"/>
        <w:ind w:left="284" w:hanging="284"/>
        <w:rPr>
          <w:rFonts w:asciiTheme="majorBidi" w:hAnsiTheme="majorBidi" w:cstheme="majorBidi"/>
          <w:b/>
          <w:bCs/>
          <w:color w:val="000000"/>
          <w:sz w:val="24"/>
          <w:szCs w:val="24"/>
          <w:lang w:bidi="ar-JO"/>
        </w:rPr>
      </w:pPr>
      <w:r w:rsidRPr="005D3147">
        <w:rPr>
          <w:rFonts w:asciiTheme="majorBidi" w:hAnsiTheme="majorBidi" w:cstheme="majorBidi"/>
          <w:color w:val="000000"/>
          <w:sz w:val="24"/>
          <w:szCs w:val="24"/>
        </w:rPr>
        <w:t>Michelle Schalzman</w:t>
      </w:r>
      <w:r w:rsidRPr="005D3147">
        <w:rPr>
          <w:rFonts w:asciiTheme="majorBidi" w:hAnsiTheme="majorBidi" w:cstheme="majorBidi"/>
          <w:b/>
          <w:bCs/>
          <w:color w:val="000000"/>
          <w:sz w:val="24"/>
          <w:szCs w:val="24"/>
          <w:lang w:bidi="ar-JO"/>
        </w:rPr>
        <w:t xml:space="preserve">, </w:t>
      </w:r>
      <w:r w:rsidRPr="005D3147">
        <w:rPr>
          <w:rFonts w:asciiTheme="majorBidi" w:hAnsiTheme="majorBidi" w:cstheme="majorBidi"/>
          <w:color w:val="000000"/>
          <w:sz w:val="24"/>
          <w:szCs w:val="24"/>
        </w:rPr>
        <w:t>“Numerical Analysis: A Mathematical  Introduction”, Clarendon Press</w:t>
      </w:r>
      <w:r w:rsidRPr="005D3147">
        <w:rPr>
          <w:rFonts w:asciiTheme="majorBidi" w:hAnsiTheme="majorBidi" w:cstheme="majorBidi"/>
          <w:b/>
          <w:bCs/>
          <w:color w:val="000000"/>
          <w:sz w:val="24"/>
          <w:szCs w:val="24"/>
          <w:lang w:bidi="ar-JO"/>
        </w:rPr>
        <w:t>,</w:t>
      </w:r>
      <w:r w:rsidRPr="005D3147">
        <w:rPr>
          <w:rFonts w:asciiTheme="majorBidi" w:hAnsiTheme="majorBidi" w:cstheme="majorBidi"/>
          <w:color w:val="000000"/>
          <w:sz w:val="24"/>
          <w:szCs w:val="24"/>
          <w:lang w:bidi="ar-JO"/>
        </w:rPr>
        <w:t xml:space="preserve"> 2002</w:t>
      </w:r>
      <w:r w:rsidRPr="005D3147">
        <w:rPr>
          <w:rFonts w:asciiTheme="majorBidi" w:hAnsiTheme="majorBidi" w:cstheme="majorBidi"/>
          <w:b/>
          <w:bCs/>
          <w:color w:val="000000"/>
          <w:sz w:val="24"/>
          <w:szCs w:val="24"/>
          <w:lang w:bidi="ar-JO"/>
        </w:rPr>
        <w:t>.</w:t>
      </w:r>
    </w:p>
    <w:p w:rsidR="001A23A2" w:rsidRPr="005D3147" w:rsidRDefault="001A23A2" w:rsidP="001845D5">
      <w:pPr>
        <w:pStyle w:val="ListParagraph"/>
        <w:numPr>
          <w:ilvl w:val="0"/>
          <w:numId w:val="29"/>
        </w:numPr>
        <w:shd w:val="clear" w:color="auto" w:fill="auto"/>
        <w:bidi w:val="0"/>
        <w:spacing w:line="360" w:lineRule="auto"/>
        <w:ind w:left="284" w:hanging="284"/>
        <w:rPr>
          <w:rFonts w:asciiTheme="majorBidi" w:hAnsiTheme="majorBidi" w:cstheme="majorBidi"/>
          <w:color w:val="000000"/>
          <w:sz w:val="24"/>
          <w:szCs w:val="24"/>
        </w:rPr>
      </w:pPr>
      <w:r w:rsidRPr="005D3147">
        <w:rPr>
          <w:rFonts w:asciiTheme="majorBidi" w:hAnsiTheme="majorBidi" w:cstheme="majorBidi"/>
          <w:color w:val="000000"/>
          <w:sz w:val="24"/>
          <w:szCs w:val="24"/>
        </w:rPr>
        <w:t>J. Douglas Fairs</w:t>
      </w:r>
      <w:r w:rsidRPr="005D3147">
        <w:rPr>
          <w:rFonts w:asciiTheme="majorBidi" w:hAnsiTheme="majorBidi" w:cstheme="majorBidi"/>
          <w:b/>
          <w:bCs/>
          <w:color w:val="000000"/>
          <w:sz w:val="24"/>
          <w:szCs w:val="24"/>
          <w:lang w:bidi="ar-JO"/>
        </w:rPr>
        <w:t xml:space="preserve">, </w:t>
      </w:r>
      <w:r w:rsidRPr="005D3147">
        <w:rPr>
          <w:rFonts w:asciiTheme="majorBidi" w:hAnsiTheme="majorBidi" w:cstheme="majorBidi"/>
          <w:color w:val="000000"/>
          <w:sz w:val="24"/>
          <w:szCs w:val="24"/>
        </w:rPr>
        <w:t>“Numerical Analysis”,PWS-KENT Publishing Company, 1989.</w:t>
      </w:r>
    </w:p>
    <w:p w:rsidR="009553C8" w:rsidRDefault="009553C8">
      <w:pPr>
        <w:shd w:val="clear" w:color="auto" w:fill="auto"/>
        <w:bidi w:val="0"/>
        <w:spacing w:line="240" w:lineRule="auto"/>
        <w:jc w:val="left"/>
        <w:rPr>
          <w:rFonts w:asciiTheme="majorBidi" w:hAnsiTheme="majorBidi" w:cstheme="majorBidi"/>
          <w:b/>
          <w:bCs/>
          <w:color w:val="000000"/>
          <w:rtl/>
        </w:rPr>
      </w:pPr>
      <w:r>
        <w:rPr>
          <w:rFonts w:asciiTheme="majorBidi" w:hAnsiTheme="majorBidi" w:cstheme="majorBidi"/>
          <w:b/>
          <w:bCs/>
          <w:color w:val="000000"/>
          <w:rtl/>
        </w:rPr>
        <w:br w:type="page"/>
      </w:r>
    </w:p>
    <w:tbl>
      <w:tblPr>
        <w:bidiVisual/>
        <w:tblW w:w="9104"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1165"/>
        <w:gridCol w:w="883"/>
        <w:gridCol w:w="728"/>
        <w:gridCol w:w="756"/>
        <w:gridCol w:w="1016"/>
        <w:gridCol w:w="1215"/>
        <w:gridCol w:w="1663"/>
      </w:tblGrid>
      <w:tr w:rsidR="001A23A2" w:rsidRPr="005D3147" w:rsidTr="00331E1B">
        <w:trPr>
          <w:trHeight w:val="150"/>
          <w:jc w:val="center"/>
        </w:trPr>
        <w:tc>
          <w:tcPr>
            <w:tcW w:w="167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1165"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383"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5"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663"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331E1B">
        <w:trPr>
          <w:trHeight w:val="149"/>
          <w:jc w:val="center"/>
        </w:trPr>
        <w:tc>
          <w:tcPr>
            <w:tcW w:w="16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165"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8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Credit</w:t>
            </w:r>
          </w:p>
        </w:tc>
        <w:tc>
          <w:tcPr>
            <w:tcW w:w="72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Ex</w:t>
            </w:r>
          </w:p>
        </w:tc>
        <w:tc>
          <w:tcPr>
            <w:tcW w:w="75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Lab</w:t>
            </w:r>
          </w:p>
        </w:tc>
        <w:tc>
          <w:tcPr>
            <w:tcW w:w="10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Lecture</w:t>
            </w:r>
          </w:p>
        </w:tc>
        <w:tc>
          <w:tcPr>
            <w:tcW w:w="1215"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663"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331E1B">
        <w:trPr>
          <w:jc w:val="center"/>
        </w:trPr>
        <w:tc>
          <w:tcPr>
            <w:tcW w:w="16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STAT 320</w:t>
            </w:r>
          </w:p>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MATH 310</w:t>
            </w:r>
          </w:p>
        </w:tc>
        <w:tc>
          <w:tcPr>
            <w:tcW w:w="1165"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Elective</w:t>
            </w:r>
          </w:p>
        </w:tc>
        <w:tc>
          <w:tcPr>
            <w:tcW w:w="8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72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75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0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5"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445</w:t>
            </w:r>
          </w:p>
        </w:tc>
        <w:tc>
          <w:tcPr>
            <w:tcW w:w="166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Operational Research</w:t>
            </w:r>
          </w:p>
        </w:tc>
      </w:tr>
    </w:tbl>
    <w:p w:rsidR="001A23A2" w:rsidRPr="005D3147" w:rsidRDefault="001A23A2" w:rsidP="008A33E0">
      <w:pPr>
        <w:bidi w:val="0"/>
        <w:rPr>
          <w:rFonts w:asciiTheme="majorBidi" w:hAnsiTheme="majorBidi" w:cstheme="majorBidi"/>
          <w:rtl/>
        </w:rPr>
      </w:pPr>
    </w:p>
    <w:p w:rsidR="001A23A2" w:rsidRPr="005D3147" w:rsidRDefault="001A23A2" w:rsidP="008A33E0">
      <w:pPr>
        <w:bidi w:val="0"/>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bidi w:val="0"/>
        <w:rPr>
          <w:rFonts w:asciiTheme="majorBidi" w:hAnsiTheme="majorBidi" w:cstheme="majorBidi"/>
          <w:b/>
          <w:bCs/>
          <w:sz w:val="16"/>
          <w:szCs w:val="16"/>
          <w:u w:val="single"/>
        </w:rPr>
      </w:pPr>
    </w:p>
    <w:p w:rsidR="001A23A2" w:rsidRPr="005D3147" w:rsidRDefault="001A23A2" w:rsidP="008A33E0">
      <w:pPr>
        <w:bidi w:val="0"/>
        <w:spacing w:line="480"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bidi w:val="0"/>
        <w:rPr>
          <w:rFonts w:asciiTheme="majorBidi" w:hAnsiTheme="majorBidi" w:cstheme="majorBidi"/>
          <w:color w:val="000000"/>
        </w:rPr>
      </w:pPr>
      <w:r w:rsidRPr="005D3147">
        <w:rPr>
          <w:rFonts w:asciiTheme="majorBidi" w:hAnsiTheme="majorBidi" w:cstheme="majorBidi"/>
          <w:color w:val="000000"/>
        </w:rPr>
        <w:t>The current course introduces the basic concepts of Optimization and its tools and how can this be applied to problems of the real life. This objective can be successfully achieved through the conduction of the following topics: Basic concepts of Optimization, Operations Research and the art of Problem Solving, Linear Programming: Convexity, Extreme Points, Formulation and Graphical Solution, Analytical Solution of Linear Programming: the Simplex-Tableau, Theorem of Duality.</w:t>
      </w:r>
    </w:p>
    <w:p w:rsidR="006404E2" w:rsidRPr="00D059C3" w:rsidRDefault="006404E2" w:rsidP="006404E2">
      <w:pPr>
        <w:shd w:val="clear" w:color="auto" w:fill="auto"/>
        <w:bidi w:val="0"/>
        <w:jc w:val="left"/>
        <w:rPr>
          <w:rFonts w:asciiTheme="majorBidi" w:eastAsia="Calibri" w:hAnsiTheme="majorBidi" w:cstheme="majorBidi"/>
          <w:b/>
          <w:bCs/>
          <w:sz w:val="28"/>
          <w:szCs w:val="28"/>
          <w:u w:val="single"/>
        </w:rPr>
      </w:pPr>
      <w:r w:rsidRPr="00D059C3">
        <w:rPr>
          <w:rFonts w:asciiTheme="majorBidi" w:eastAsia="Calibri" w:hAnsiTheme="majorBidi" w:cstheme="majorBidi"/>
          <w:b/>
          <w:bCs/>
          <w:sz w:val="28"/>
          <w:szCs w:val="28"/>
          <w:u w:val="single"/>
        </w:rPr>
        <w:t>Objectives:</w:t>
      </w:r>
    </w:p>
    <w:p w:rsidR="009553C8" w:rsidRPr="009553C8" w:rsidRDefault="009553C8" w:rsidP="001845D5">
      <w:pPr>
        <w:pStyle w:val="ListParagraph"/>
        <w:numPr>
          <w:ilvl w:val="1"/>
          <w:numId w:val="70"/>
        </w:numPr>
        <w:shd w:val="clear" w:color="auto" w:fill="auto"/>
        <w:bidi w:val="0"/>
        <w:spacing w:after="0" w:line="360" w:lineRule="auto"/>
        <w:ind w:left="900" w:hanging="450"/>
        <w:rPr>
          <w:rFonts w:asciiTheme="majorBidi" w:hAnsiTheme="majorBidi" w:cstheme="majorBidi"/>
          <w:sz w:val="28"/>
          <w:szCs w:val="28"/>
        </w:rPr>
      </w:pPr>
      <w:r w:rsidRPr="009553C8">
        <w:rPr>
          <w:rFonts w:asciiTheme="majorBidi" w:hAnsiTheme="majorBidi" w:cstheme="majorBidi"/>
          <w:sz w:val="28"/>
          <w:szCs w:val="28"/>
        </w:rPr>
        <w:t>Understand the paradigm What is, Why we need, How to use tools of, and Where/When to apply: Optimization</w:t>
      </w:r>
      <w:r w:rsidRPr="009553C8">
        <w:rPr>
          <w:rFonts w:asciiTheme="majorBidi" w:hAnsiTheme="majorBidi" w:cs="Times New Roman"/>
          <w:sz w:val="28"/>
          <w:szCs w:val="28"/>
          <w:rtl/>
        </w:rPr>
        <w:t xml:space="preserve">. </w:t>
      </w:r>
    </w:p>
    <w:p w:rsidR="009553C8" w:rsidRPr="009553C8" w:rsidRDefault="009553C8" w:rsidP="001845D5">
      <w:pPr>
        <w:pStyle w:val="ListParagraph"/>
        <w:numPr>
          <w:ilvl w:val="1"/>
          <w:numId w:val="70"/>
        </w:numPr>
        <w:shd w:val="clear" w:color="auto" w:fill="auto"/>
        <w:bidi w:val="0"/>
        <w:spacing w:after="0" w:line="360" w:lineRule="auto"/>
        <w:ind w:left="900" w:hanging="450"/>
        <w:rPr>
          <w:rFonts w:asciiTheme="majorBidi" w:hAnsiTheme="majorBidi" w:cstheme="majorBidi"/>
          <w:sz w:val="28"/>
          <w:szCs w:val="28"/>
        </w:rPr>
      </w:pPr>
      <w:r w:rsidRPr="009553C8">
        <w:rPr>
          <w:rFonts w:asciiTheme="majorBidi" w:hAnsiTheme="majorBidi" w:cstheme="majorBidi"/>
          <w:sz w:val="28"/>
          <w:szCs w:val="28"/>
        </w:rPr>
        <w:t>Recognizing Absolute and Conditional Extrema of continuous functions in real life</w:t>
      </w:r>
      <w:r w:rsidRPr="009553C8">
        <w:rPr>
          <w:rFonts w:asciiTheme="majorBidi" w:hAnsiTheme="majorBidi" w:cs="Times New Roman"/>
          <w:sz w:val="28"/>
          <w:szCs w:val="28"/>
          <w:rtl/>
        </w:rPr>
        <w:t>.</w:t>
      </w:r>
    </w:p>
    <w:p w:rsidR="009553C8" w:rsidRPr="009553C8" w:rsidRDefault="009553C8" w:rsidP="001845D5">
      <w:pPr>
        <w:pStyle w:val="ListParagraph"/>
        <w:numPr>
          <w:ilvl w:val="1"/>
          <w:numId w:val="70"/>
        </w:numPr>
        <w:shd w:val="clear" w:color="auto" w:fill="auto"/>
        <w:bidi w:val="0"/>
        <w:spacing w:after="0" w:line="360" w:lineRule="auto"/>
        <w:ind w:left="900" w:hanging="450"/>
        <w:rPr>
          <w:rFonts w:asciiTheme="majorBidi" w:hAnsiTheme="majorBidi" w:cstheme="majorBidi"/>
          <w:sz w:val="28"/>
          <w:szCs w:val="28"/>
        </w:rPr>
      </w:pPr>
      <w:r w:rsidRPr="009553C8">
        <w:rPr>
          <w:rFonts w:asciiTheme="majorBidi" w:hAnsiTheme="majorBidi" w:cstheme="majorBidi"/>
          <w:sz w:val="28"/>
          <w:szCs w:val="28"/>
        </w:rPr>
        <w:t>Learning  how  to determine the type of solution (and find this solution if it exists) for a system of linear equations</w:t>
      </w:r>
      <w:r w:rsidRPr="009553C8">
        <w:rPr>
          <w:rFonts w:asciiTheme="majorBidi" w:hAnsiTheme="majorBidi" w:cs="Times New Roman"/>
          <w:sz w:val="28"/>
          <w:szCs w:val="28"/>
          <w:rtl/>
        </w:rPr>
        <w:t>.</w:t>
      </w:r>
    </w:p>
    <w:p w:rsidR="009553C8" w:rsidRPr="009553C8" w:rsidRDefault="009553C8" w:rsidP="001845D5">
      <w:pPr>
        <w:pStyle w:val="ListParagraph"/>
        <w:numPr>
          <w:ilvl w:val="1"/>
          <w:numId w:val="70"/>
        </w:numPr>
        <w:shd w:val="clear" w:color="auto" w:fill="auto"/>
        <w:bidi w:val="0"/>
        <w:spacing w:after="0" w:line="360" w:lineRule="auto"/>
        <w:ind w:left="900" w:hanging="450"/>
        <w:rPr>
          <w:rFonts w:asciiTheme="majorBidi" w:hAnsiTheme="majorBidi" w:cstheme="majorBidi"/>
          <w:sz w:val="28"/>
          <w:szCs w:val="28"/>
        </w:rPr>
      </w:pPr>
      <w:r w:rsidRPr="009553C8">
        <w:rPr>
          <w:rFonts w:asciiTheme="majorBidi" w:hAnsiTheme="majorBidi" w:cstheme="majorBidi"/>
          <w:sz w:val="28"/>
          <w:szCs w:val="28"/>
        </w:rPr>
        <w:t>Introducing  linear programming as one of the Operations Research techniques used in planning for utilizing available resources with the best possible manner</w:t>
      </w:r>
      <w:r w:rsidRPr="009553C8">
        <w:rPr>
          <w:rFonts w:asciiTheme="majorBidi" w:hAnsiTheme="majorBidi" w:cs="Times New Roman"/>
          <w:sz w:val="28"/>
          <w:szCs w:val="28"/>
          <w:rtl/>
        </w:rPr>
        <w:t xml:space="preserve">. </w:t>
      </w:r>
    </w:p>
    <w:p w:rsidR="009553C8" w:rsidRPr="009553C8" w:rsidRDefault="009553C8" w:rsidP="001845D5">
      <w:pPr>
        <w:pStyle w:val="ListParagraph"/>
        <w:numPr>
          <w:ilvl w:val="1"/>
          <w:numId w:val="70"/>
        </w:numPr>
        <w:shd w:val="clear" w:color="auto" w:fill="auto"/>
        <w:bidi w:val="0"/>
        <w:spacing w:after="0" w:line="360" w:lineRule="auto"/>
        <w:ind w:left="900" w:hanging="450"/>
        <w:rPr>
          <w:rFonts w:asciiTheme="majorBidi" w:hAnsiTheme="majorBidi" w:cstheme="majorBidi"/>
          <w:sz w:val="28"/>
          <w:szCs w:val="28"/>
        </w:rPr>
      </w:pPr>
      <w:r w:rsidRPr="009553C8">
        <w:rPr>
          <w:rFonts w:asciiTheme="majorBidi" w:hAnsiTheme="majorBidi" w:cstheme="majorBidi"/>
          <w:sz w:val="28"/>
          <w:szCs w:val="28"/>
        </w:rPr>
        <w:t>Understanding of the mathematical properties of linear programming models, by graphical and algebraic concepts</w:t>
      </w:r>
      <w:r w:rsidRPr="009553C8">
        <w:rPr>
          <w:rFonts w:asciiTheme="majorBidi" w:hAnsiTheme="majorBidi" w:cs="Times New Roman"/>
          <w:sz w:val="28"/>
          <w:szCs w:val="28"/>
          <w:rtl/>
        </w:rPr>
        <w:t>.</w:t>
      </w:r>
    </w:p>
    <w:p w:rsidR="009553C8" w:rsidRPr="009553C8" w:rsidRDefault="009553C8" w:rsidP="001845D5">
      <w:pPr>
        <w:pStyle w:val="ListParagraph"/>
        <w:numPr>
          <w:ilvl w:val="1"/>
          <w:numId w:val="70"/>
        </w:numPr>
        <w:shd w:val="clear" w:color="auto" w:fill="auto"/>
        <w:bidi w:val="0"/>
        <w:spacing w:after="0" w:line="360" w:lineRule="auto"/>
        <w:ind w:left="900" w:hanging="450"/>
        <w:rPr>
          <w:rFonts w:asciiTheme="majorBidi" w:hAnsiTheme="majorBidi" w:cstheme="majorBidi"/>
          <w:sz w:val="28"/>
          <w:szCs w:val="28"/>
        </w:rPr>
      </w:pPr>
      <w:r w:rsidRPr="009553C8">
        <w:rPr>
          <w:rFonts w:asciiTheme="majorBidi" w:hAnsiTheme="majorBidi" w:cstheme="majorBidi"/>
          <w:sz w:val="28"/>
          <w:szCs w:val="28"/>
        </w:rPr>
        <w:t>Exploring of some practical applications that can be solved by linear programming and the ability to formulate linear programming problems</w:t>
      </w:r>
      <w:r w:rsidRPr="009553C8">
        <w:rPr>
          <w:rFonts w:asciiTheme="majorBidi" w:hAnsiTheme="majorBidi" w:cs="Times New Roman"/>
          <w:sz w:val="28"/>
          <w:szCs w:val="28"/>
          <w:rtl/>
        </w:rPr>
        <w:t>.</w:t>
      </w:r>
    </w:p>
    <w:p w:rsidR="009553C8" w:rsidRPr="009553C8" w:rsidRDefault="009553C8" w:rsidP="001845D5">
      <w:pPr>
        <w:pStyle w:val="ListParagraph"/>
        <w:numPr>
          <w:ilvl w:val="1"/>
          <w:numId w:val="70"/>
        </w:numPr>
        <w:shd w:val="clear" w:color="auto" w:fill="auto"/>
        <w:bidi w:val="0"/>
        <w:spacing w:after="0" w:line="360" w:lineRule="auto"/>
        <w:ind w:left="900" w:hanging="450"/>
        <w:rPr>
          <w:rFonts w:asciiTheme="majorBidi" w:hAnsiTheme="majorBidi" w:cstheme="majorBidi"/>
          <w:sz w:val="28"/>
          <w:szCs w:val="28"/>
        </w:rPr>
      </w:pPr>
      <w:r w:rsidRPr="009553C8">
        <w:rPr>
          <w:rFonts w:asciiTheme="majorBidi" w:hAnsiTheme="majorBidi" w:cstheme="majorBidi"/>
          <w:sz w:val="28"/>
          <w:szCs w:val="28"/>
        </w:rPr>
        <w:lastRenderedPageBreak/>
        <w:t>Applying the Simplex method  to solving linear programming problems, then performing sensitivity analysis on optimal solution</w:t>
      </w:r>
      <w:r w:rsidRPr="009553C8">
        <w:rPr>
          <w:rFonts w:asciiTheme="majorBidi" w:hAnsiTheme="majorBidi" w:cs="Times New Roman"/>
          <w:sz w:val="28"/>
          <w:szCs w:val="28"/>
          <w:rtl/>
        </w:rPr>
        <w:t>.</w:t>
      </w:r>
    </w:p>
    <w:p w:rsidR="009553C8" w:rsidRPr="009553C8" w:rsidRDefault="009553C8" w:rsidP="001845D5">
      <w:pPr>
        <w:pStyle w:val="ListParagraph"/>
        <w:numPr>
          <w:ilvl w:val="1"/>
          <w:numId w:val="70"/>
        </w:numPr>
        <w:shd w:val="clear" w:color="auto" w:fill="auto"/>
        <w:bidi w:val="0"/>
        <w:spacing w:after="0" w:line="360" w:lineRule="auto"/>
        <w:ind w:left="900" w:hanging="450"/>
        <w:jc w:val="left"/>
        <w:rPr>
          <w:rFonts w:asciiTheme="majorBidi" w:hAnsiTheme="majorBidi" w:cstheme="majorBidi"/>
          <w:sz w:val="28"/>
          <w:szCs w:val="28"/>
        </w:rPr>
      </w:pPr>
      <w:r w:rsidRPr="009553C8">
        <w:rPr>
          <w:rFonts w:asciiTheme="majorBidi" w:hAnsiTheme="majorBidi" w:cstheme="majorBidi"/>
          <w:sz w:val="28"/>
          <w:szCs w:val="28"/>
        </w:rPr>
        <w:t>Understanding Duality.</w:t>
      </w:r>
    </w:p>
    <w:p w:rsidR="009553C8" w:rsidRPr="009553C8" w:rsidRDefault="009553C8" w:rsidP="009553C8">
      <w:pPr>
        <w:shd w:val="clear" w:color="auto" w:fill="auto"/>
        <w:bidi w:val="0"/>
        <w:jc w:val="left"/>
        <w:rPr>
          <w:rFonts w:asciiTheme="majorBidi" w:eastAsia="Calibri" w:hAnsiTheme="majorBidi" w:cstheme="majorBidi"/>
          <w:sz w:val="28"/>
          <w:szCs w:val="28"/>
        </w:rPr>
      </w:pPr>
    </w:p>
    <w:p w:rsidR="006404E2" w:rsidRPr="003F4E7A" w:rsidRDefault="006404E2" w:rsidP="009553C8">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t>Outcomes</w:t>
      </w:r>
      <w:r w:rsidRPr="003F4E7A">
        <w:rPr>
          <w:rFonts w:ascii="Arial" w:hAnsi="Arial" w:cs="Arial"/>
          <w:b/>
          <w:bCs/>
          <w:color w:val="000000"/>
          <w:sz w:val="27"/>
          <w:szCs w:val="27"/>
        </w:rPr>
        <w:t>:</w:t>
      </w:r>
    </w:p>
    <w:p w:rsidR="009553C8" w:rsidRPr="009553C8" w:rsidRDefault="009553C8" w:rsidP="001845D5">
      <w:pPr>
        <w:pStyle w:val="ListParagraph"/>
        <w:numPr>
          <w:ilvl w:val="0"/>
          <w:numId w:val="178"/>
        </w:numPr>
        <w:shd w:val="clear" w:color="auto" w:fill="auto"/>
        <w:bidi w:val="0"/>
        <w:spacing w:after="0" w:line="360" w:lineRule="auto"/>
        <w:ind w:left="821" w:hanging="547"/>
        <w:rPr>
          <w:rFonts w:asciiTheme="majorBidi" w:hAnsiTheme="majorBidi" w:cstheme="majorBidi"/>
          <w:sz w:val="24"/>
          <w:szCs w:val="24"/>
        </w:rPr>
      </w:pPr>
      <w:r w:rsidRPr="009553C8">
        <w:rPr>
          <w:rFonts w:asciiTheme="majorBidi" w:hAnsiTheme="majorBidi" w:cstheme="majorBidi"/>
          <w:sz w:val="24"/>
          <w:szCs w:val="24"/>
        </w:rPr>
        <w:t>The development of adequate suitable formulation of the problem as an Absolute Extrema or as a Conditional one</w:t>
      </w:r>
      <w:r w:rsidRPr="009553C8">
        <w:rPr>
          <w:rFonts w:asciiTheme="majorBidi" w:hAnsiTheme="majorBidi" w:cstheme="majorBidi"/>
          <w:sz w:val="24"/>
          <w:szCs w:val="24"/>
          <w:rtl/>
        </w:rPr>
        <w:t>.</w:t>
      </w:r>
    </w:p>
    <w:p w:rsidR="009553C8" w:rsidRPr="009553C8" w:rsidRDefault="009553C8" w:rsidP="001845D5">
      <w:pPr>
        <w:pStyle w:val="ListParagraph"/>
        <w:numPr>
          <w:ilvl w:val="0"/>
          <w:numId w:val="178"/>
        </w:numPr>
        <w:shd w:val="clear" w:color="auto" w:fill="auto"/>
        <w:bidi w:val="0"/>
        <w:spacing w:after="0" w:line="360" w:lineRule="auto"/>
        <w:ind w:left="821" w:hanging="547"/>
        <w:rPr>
          <w:rFonts w:asciiTheme="majorBidi" w:hAnsiTheme="majorBidi" w:cstheme="majorBidi"/>
          <w:sz w:val="24"/>
          <w:szCs w:val="24"/>
        </w:rPr>
      </w:pPr>
      <w:r w:rsidRPr="009553C8">
        <w:rPr>
          <w:rFonts w:asciiTheme="majorBidi" w:hAnsiTheme="majorBidi" w:cstheme="majorBidi"/>
          <w:sz w:val="24"/>
          <w:szCs w:val="24"/>
        </w:rPr>
        <w:t>The ability of formulation and solution of the problem as a Linear System of equations or as a Linear Programming Model</w:t>
      </w:r>
      <w:r w:rsidRPr="009553C8">
        <w:rPr>
          <w:rFonts w:asciiTheme="majorBidi" w:hAnsiTheme="majorBidi" w:cstheme="majorBidi"/>
          <w:sz w:val="24"/>
          <w:szCs w:val="24"/>
          <w:rtl/>
        </w:rPr>
        <w:t>.</w:t>
      </w:r>
    </w:p>
    <w:p w:rsidR="009553C8" w:rsidRPr="009553C8" w:rsidRDefault="009553C8" w:rsidP="001845D5">
      <w:pPr>
        <w:pStyle w:val="ListParagraph"/>
        <w:numPr>
          <w:ilvl w:val="0"/>
          <w:numId w:val="178"/>
        </w:numPr>
        <w:shd w:val="clear" w:color="auto" w:fill="auto"/>
        <w:bidi w:val="0"/>
        <w:spacing w:after="0" w:line="360" w:lineRule="auto"/>
        <w:ind w:left="821" w:hanging="547"/>
        <w:rPr>
          <w:rFonts w:asciiTheme="majorBidi" w:hAnsiTheme="majorBidi" w:cstheme="majorBidi"/>
          <w:sz w:val="24"/>
          <w:szCs w:val="24"/>
        </w:rPr>
      </w:pPr>
      <w:r w:rsidRPr="009553C8">
        <w:rPr>
          <w:rFonts w:asciiTheme="majorBidi" w:hAnsiTheme="majorBidi" w:cstheme="majorBidi"/>
          <w:sz w:val="24"/>
          <w:szCs w:val="24"/>
        </w:rPr>
        <w:t>Recognizing the famous Algorithms to formulate and solve real-life problems</w:t>
      </w:r>
      <w:r w:rsidRPr="009553C8">
        <w:rPr>
          <w:rFonts w:asciiTheme="majorBidi" w:hAnsiTheme="majorBidi" w:cstheme="majorBidi"/>
          <w:sz w:val="24"/>
          <w:szCs w:val="24"/>
          <w:rtl/>
        </w:rPr>
        <w:t>.</w:t>
      </w:r>
    </w:p>
    <w:p w:rsidR="009553C8" w:rsidRPr="009553C8" w:rsidRDefault="009553C8" w:rsidP="001845D5">
      <w:pPr>
        <w:pStyle w:val="ListParagraph"/>
        <w:numPr>
          <w:ilvl w:val="0"/>
          <w:numId w:val="178"/>
        </w:numPr>
        <w:shd w:val="clear" w:color="auto" w:fill="auto"/>
        <w:bidi w:val="0"/>
        <w:spacing w:after="0" w:line="360" w:lineRule="auto"/>
        <w:ind w:left="821" w:hanging="547"/>
        <w:rPr>
          <w:rFonts w:asciiTheme="majorBidi" w:hAnsiTheme="majorBidi" w:cstheme="majorBidi"/>
          <w:sz w:val="24"/>
          <w:szCs w:val="24"/>
        </w:rPr>
      </w:pPr>
      <w:r w:rsidRPr="009553C8">
        <w:rPr>
          <w:rFonts w:asciiTheme="majorBidi" w:hAnsiTheme="majorBidi" w:cstheme="majorBidi"/>
          <w:sz w:val="24"/>
          <w:szCs w:val="24"/>
        </w:rPr>
        <w:t>Achieving  graphical draw, in two  and three dimensions to represent  systems of equations and inequalities</w:t>
      </w:r>
      <w:r w:rsidRPr="009553C8">
        <w:rPr>
          <w:rFonts w:asciiTheme="majorBidi" w:hAnsiTheme="majorBidi" w:cstheme="majorBidi"/>
          <w:sz w:val="24"/>
          <w:szCs w:val="24"/>
          <w:rtl/>
        </w:rPr>
        <w:t>.</w:t>
      </w:r>
    </w:p>
    <w:p w:rsidR="009553C8" w:rsidRPr="009553C8" w:rsidRDefault="009553C8" w:rsidP="001845D5">
      <w:pPr>
        <w:pStyle w:val="ListParagraph"/>
        <w:numPr>
          <w:ilvl w:val="0"/>
          <w:numId w:val="178"/>
        </w:numPr>
        <w:shd w:val="clear" w:color="auto" w:fill="auto"/>
        <w:bidi w:val="0"/>
        <w:spacing w:after="0" w:line="360" w:lineRule="auto"/>
        <w:ind w:left="821" w:hanging="547"/>
        <w:rPr>
          <w:rFonts w:asciiTheme="majorBidi" w:hAnsiTheme="majorBidi" w:cstheme="majorBidi"/>
          <w:b/>
          <w:bCs/>
          <w:sz w:val="24"/>
          <w:szCs w:val="24"/>
        </w:rPr>
      </w:pPr>
      <w:r w:rsidRPr="009553C8">
        <w:rPr>
          <w:rFonts w:asciiTheme="majorBidi" w:hAnsiTheme="majorBidi" w:cstheme="majorBidi"/>
          <w:sz w:val="24"/>
          <w:szCs w:val="24"/>
        </w:rPr>
        <w:t>Understanding the duality theorem and relationship between primal and dual problems</w:t>
      </w:r>
      <w:r w:rsidRPr="009553C8">
        <w:rPr>
          <w:rFonts w:asciiTheme="majorBidi" w:hAnsiTheme="majorBidi" w:cstheme="majorBidi"/>
          <w:color w:val="000000"/>
          <w:sz w:val="24"/>
          <w:szCs w:val="24"/>
        </w:rPr>
        <w:t>.</w:t>
      </w:r>
    </w:p>
    <w:p w:rsidR="009553C8" w:rsidRPr="009553C8" w:rsidRDefault="009553C8" w:rsidP="009553C8">
      <w:pPr>
        <w:pStyle w:val="ListParagraph"/>
        <w:shd w:val="clear" w:color="auto" w:fill="auto"/>
        <w:bidi w:val="0"/>
        <w:spacing w:after="0" w:line="360" w:lineRule="auto"/>
        <w:ind w:left="900"/>
        <w:rPr>
          <w:rFonts w:asciiTheme="majorBidi" w:hAnsiTheme="majorBidi" w:cstheme="majorBidi"/>
          <w:b/>
          <w:bCs/>
          <w:sz w:val="28"/>
          <w:szCs w:val="28"/>
        </w:rPr>
      </w:pPr>
    </w:p>
    <w:p w:rsidR="001A23A2" w:rsidRPr="009553C8" w:rsidRDefault="001A23A2" w:rsidP="009553C8">
      <w:pPr>
        <w:shd w:val="clear" w:color="auto" w:fill="auto"/>
        <w:bidi w:val="0"/>
        <w:rPr>
          <w:rFonts w:asciiTheme="majorBidi" w:hAnsiTheme="majorBidi" w:cstheme="majorBidi"/>
          <w:b/>
          <w:bCs/>
          <w:sz w:val="28"/>
          <w:szCs w:val="28"/>
        </w:rPr>
      </w:pPr>
      <w:r w:rsidRPr="009553C8">
        <w:rPr>
          <w:rFonts w:asciiTheme="majorBidi" w:hAnsiTheme="majorBidi" w:cstheme="majorBidi"/>
          <w:b/>
          <w:bCs/>
          <w:sz w:val="28"/>
          <w:szCs w:val="28"/>
          <w:u w:val="single"/>
        </w:rPr>
        <w:t>Lab</w:t>
      </w:r>
      <w:r w:rsidRPr="009553C8">
        <w:rPr>
          <w:rFonts w:asciiTheme="majorBidi" w:hAnsiTheme="majorBidi" w:cstheme="majorBidi"/>
          <w:b/>
          <w:bCs/>
          <w:sz w:val="28"/>
          <w:szCs w:val="28"/>
        </w:rPr>
        <w:t>:</w:t>
      </w:r>
    </w:p>
    <w:p w:rsidR="001A23A2" w:rsidRPr="005D3147" w:rsidRDefault="001A23A2" w:rsidP="008A33E0">
      <w:pPr>
        <w:bidi w:val="0"/>
        <w:rPr>
          <w:rFonts w:asciiTheme="majorBidi" w:hAnsiTheme="majorBidi" w:cstheme="majorBidi"/>
        </w:rPr>
      </w:pPr>
      <w:r w:rsidRPr="005D3147">
        <w:rPr>
          <w:rFonts w:asciiTheme="majorBidi" w:hAnsiTheme="majorBidi" w:cstheme="majorBidi"/>
        </w:rPr>
        <w:tab/>
        <w:t xml:space="preserve">Non. </w:t>
      </w:r>
    </w:p>
    <w:p w:rsidR="001A23A2" w:rsidRPr="005D3147" w:rsidRDefault="001A23A2" w:rsidP="008A33E0">
      <w:pPr>
        <w:bidi w:val="0"/>
        <w:rPr>
          <w:rFonts w:asciiTheme="majorBidi" w:hAnsiTheme="majorBidi" w:cstheme="majorBidi"/>
        </w:rPr>
      </w:pPr>
    </w:p>
    <w:p w:rsidR="001A23A2" w:rsidRPr="005D3147" w:rsidRDefault="001A23A2" w:rsidP="008A33E0">
      <w:pPr>
        <w:pStyle w:val="Default"/>
        <w:spacing w:line="480" w:lineRule="auto"/>
        <w:jc w:val="both"/>
        <w:rPr>
          <w:rFonts w:asciiTheme="majorBidi" w:hAnsiTheme="majorBidi" w:cstheme="majorBidi"/>
          <w:b/>
          <w:bCs/>
          <w:sz w:val="28"/>
          <w:szCs w:val="28"/>
        </w:rPr>
      </w:pPr>
      <w:r w:rsidRPr="005D3147">
        <w:rPr>
          <w:rFonts w:asciiTheme="majorBidi" w:hAnsiTheme="majorBidi" w:cstheme="majorBidi"/>
          <w:b/>
          <w:bCs/>
          <w:sz w:val="28"/>
          <w:szCs w:val="28"/>
          <w:u w:val="single"/>
        </w:rPr>
        <w:t>Text Book</w:t>
      </w:r>
      <w:r w:rsidRPr="005D3147">
        <w:rPr>
          <w:rFonts w:asciiTheme="majorBidi" w:hAnsiTheme="majorBidi" w:cstheme="majorBidi"/>
          <w:b/>
          <w:bCs/>
          <w:sz w:val="28"/>
          <w:szCs w:val="28"/>
        </w:rPr>
        <w:t>:</w:t>
      </w:r>
    </w:p>
    <w:p w:rsidR="001A23A2" w:rsidRPr="005D3147" w:rsidRDefault="001A23A2" w:rsidP="001845D5">
      <w:pPr>
        <w:pStyle w:val="ListParagraph"/>
        <w:numPr>
          <w:ilvl w:val="0"/>
          <w:numId w:val="60"/>
        </w:numPr>
        <w:shd w:val="clear" w:color="auto" w:fill="auto"/>
        <w:bidi w:val="0"/>
        <w:spacing w:before="60" w:after="0" w:line="360" w:lineRule="auto"/>
        <w:ind w:left="284" w:hanging="284"/>
        <w:rPr>
          <w:rFonts w:asciiTheme="majorBidi" w:hAnsiTheme="majorBidi" w:cstheme="majorBidi"/>
          <w:color w:val="000000"/>
          <w:sz w:val="24"/>
          <w:szCs w:val="24"/>
        </w:rPr>
      </w:pPr>
      <w:r w:rsidRPr="005D3147">
        <w:rPr>
          <w:rFonts w:asciiTheme="majorBidi" w:hAnsiTheme="majorBidi" w:cstheme="majorBidi"/>
          <w:color w:val="000000"/>
          <w:sz w:val="24"/>
          <w:szCs w:val="24"/>
        </w:rPr>
        <w:t xml:space="preserve">Hamdy  A. Taha; “Operations Research: An Introduction”;  Printice Hall, 9th Edition, 2010. </w:t>
      </w:r>
    </w:p>
    <w:p w:rsidR="001A23A2" w:rsidRPr="005D3147" w:rsidRDefault="001A23A2" w:rsidP="008A33E0">
      <w:pPr>
        <w:bidi w:val="0"/>
        <w:spacing w:before="60"/>
        <w:rPr>
          <w:rFonts w:asciiTheme="majorBidi" w:hAnsiTheme="majorBidi" w:cstheme="majorBidi"/>
          <w:color w:val="000000"/>
          <w:sz w:val="12"/>
          <w:szCs w:val="12"/>
        </w:rPr>
      </w:pPr>
    </w:p>
    <w:p w:rsidR="001A23A2" w:rsidRPr="005D3147" w:rsidRDefault="001A23A2" w:rsidP="008A33E0">
      <w:pPr>
        <w:bidi w:val="0"/>
        <w:spacing w:before="60" w:line="480" w:lineRule="auto"/>
        <w:rPr>
          <w:rFonts w:asciiTheme="majorBidi" w:hAnsiTheme="majorBidi" w:cstheme="majorBidi"/>
          <w:b/>
          <w:bCs/>
          <w:color w:val="000000"/>
          <w:sz w:val="28"/>
          <w:szCs w:val="28"/>
        </w:rPr>
      </w:pPr>
      <w:r w:rsidRPr="005D3147">
        <w:rPr>
          <w:rFonts w:asciiTheme="majorBidi" w:hAnsiTheme="majorBidi" w:cstheme="majorBidi"/>
          <w:b/>
          <w:bCs/>
          <w:color w:val="000000"/>
          <w:sz w:val="28"/>
          <w:szCs w:val="28"/>
          <w:u w:val="single"/>
        </w:rPr>
        <w:t>Essential References</w:t>
      </w:r>
      <w:r w:rsidRPr="005D3147">
        <w:rPr>
          <w:rFonts w:asciiTheme="majorBidi" w:hAnsiTheme="majorBidi" w:cstheme="majorBidi"/>
          <w:b/>
          <w:bCs/>
          <w:color w:val="000000"/>
          <w:sz w:val="28"/>
          <w:szCs w:val="28"/>
        </w:rPr>
        <w:t>:</w:t>
      </w:r>
    </w:p>
    <w:p w:rsidR="001A23A2" w:rsidRPr="005D3147" w:rsidRDefault="001A23A2" w:rsidP="001845D5">
      <w:pPr>
        <w:pStyle w:val="ListParagraph"/>
        <w:numPr>
          <w:ilvl w:val="0"/>
          <w:numId w:val="32"/>
        </w:numPr>
        <w:shd w:val="clear" w:color="auto" w:fill="auto"/>
        <w:bidi w:val="0"/>
        <w:spacing w:after="0" w:line="360" w:lineRule="auto"/>
        <w:ind w:left="284" w:hanging="284"/>
        <w:rPr>
          <w:rFonts w:asciiTheme="majorBidi" w:hAnsiTheme="majorBidi" w:cstheme="majorBidi"/>
          <w:color w:val="000000"/>
          <w:sz w:val="24"/>
          <w:szCs w:val="24"/>
        </w:rPr>
      </w:pPr>
      <w:r w:rsidRPr="005D3147">
        <w:rPr>
          <w:rFonts w:asciiTheme="majorBidi" w:hAnsiTheme="majorBidi" w:cstheme="majorBidi"/>
          <w:color w:val="000000"/>
          <w:sz w:val="24"/>
          <w:szCs w:val="24"/>
        </w:rPr>
        <w:t xml:space="preserve">Ali Emrouznejad, William Ho;  “Applied Operational Research with SAS",  Chapman and Hall/CRC, December 2011. </w:t>
      </w:r>
    </w:p>
    <w:p w:rsidR="001A23A2" w:rsidRPr="005D3147" w:rsidRDefault="001A23A2" w:rsidP="001845D5">
      <w:pPr>
        <w:pStyle w:val="ListParagraph"/>
        <w:numPr>
          <w:ilvl w:val="0"/>
          <w:numId w:val="32"/>
        </w:numPr>
        <w:shd w:val="clear" w:color="auto" w:fill="auto"/>
        <w:bidi w:val="0"/>
        <w:spacing w:after="0" w:line="360" w:lineRule="auto"/>
        <w:ind w:left="284" w:hanging="284"/>
        <w:rPr>
          <w:rFonts w:asciiTheme="majorBidi" w:hAnsiTheme="majorBidi" w:cstheme="majorBidi"/>
          <w:color w:val="000000"/>
          <w:sz w:val="24"/>
          <w:szCs w:val="24"/>
        </w:rPr>
      </w:pPr>
      <w:r w:rsidRPr="005D3147">
        <w:rPr>
          <w:rFonts w:asciiTheme="majorBidi" w:hAnsiTheme="majorBidi" w:cstheme="majorBidi"/>
          <w:color w:val="000000"/>
          <w:sz w:val="24"/>
          <w:szCs w:val="24"/>
        </w:rPr>
        <w:t>P. Rama Murthy; “Operations Research", New Age International Publishers, 2</w:t>
      </w:r>
      <w:r w:rsidRPr="005D3147">
        <w:rPr>
          <w:rFonts w:asciiTheme="majorBidi" w:hAnsiTheme="majorBidi" w:cstheme="majorBidi"/>
          <w:color w:val="000000"/>
          <w:sz w:val="24"/>
          <w:szCs w:val="24"/>
          <w:vertAlign w:val="superscript"/>
        </w:rPr>
        <w:t>nd</w:t>
      </w:r>
      <w:r w:rsidRPr="005D3147">
        <w:rPr>
          <w:rFonts w:asciiTheme="majorBidi" w:hAnsiTheme="majorBidi" w:cstheme="majorBidi"/>
          <w:color w:val="000000"/>
          <w:sz w:val="24"/>
          <w:szCs w:val="24"/>
        </w:rPr>
        <w:t xml:space="preserve"> Edition, 2007. </w:t>
      </w:r>
    </w:p>
    <w:p w:rsidR="001A23A2" w:rsidRPr="005D3147" w:rsidRDefault="001A23A2" w:rsidP="008A33E0">
      <w:pPr>
        <w:bidi w:val="0"/>
        <w:spacing w:before="60" w:after="40"/>
        <w:rPr>
          <w:rFonts w:asciiTheme="majorBidi" w:hAnsiTheme="majorBidi" w:cstheme="majorBidi"/>
          <w:b/>
          <w:bCs/>
          <w:color w:val="000000"/>
          <w:rtl/>
        </w:rPr>
      </w:pPr>
    </w:p>
    <w:p w:rsidR="00CD242F" w:rsidRDefault="00CD242F" w:rsidP="00CD242F">
      <w:pPr>
        <w:bidi w:val="0"/>
        <w:spacing w:before="60" w:after="40" w:line="240" w:lineRule="auto"/>
        <w:jc w:val="center"/>
        <w:rPr>
          <w:rFonts w:asciiTheme="majorBidi" w:hAnsiTheme="majorBidi" w:cstheme="majorBidi"/>
          <w:b/>
          <w:bCs/>
          <w:color w:val="000000"/>
        </w:rPr>
      </w:pPr>
    </w:p>
    <w:tbl>
      <w:tblPr>
        <w:bidiVisual/>
        <w:tblW w:w="9304" w:type="dxa"/>
        <w:jc w:val="center"/>
        <w:tblInd w:w="26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755"/>
        <w:gridCol w:w="1165"/>
        <w:gridCol w:w="994"/>
        <w:gridCol w:w="543"/>
        <w:gridCol w:w="699"/>
        <w:gridCol w:w="1149"/>
        <w:gridCol w:w="1212"/>
        <w:gridCol w:w="1787"/>
      </w:tblGrid>
      <w:tr w:rsidR="001A23A2" w:rsidRPr="005D3147" w:rsidTr="00331E1B">
        <w:trPr>
          <w:trHeight w:val="150"/>
          <w:jc w:val="center"/>
        </w:trPr>
        <w:tc>
          <w:tcPr>
            <w:tcW w:w="1755"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1165"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385"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2"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787"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331E1B">
        <w:trPr>
          <w:trHeight w:val="149"/>
          <w:jc w:val="center"/>
        </w:trPr>
        <w:tc>
          <w:tcPr>
            <w:tcW w:w="1755"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165"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Credit</w:t>
            </w:r>
          </w:p>
        </w:tc>
        <w:tc>
          <w:tcPr>
            <w:tcW w:w="54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Ex</w:t>
            </w:r>
          </w:p>
        </w:tc>
        <w:tc>
          <w:tcPr>
            <w:tcW w:w="69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Lab</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Lecture</w:t>
            </w:r>
          </w:p>
        </w:tc>
        <w:tc>
          <w:tcPr>
            <w:tcW w:w="1212"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787"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331E1B">
        <w:trPr>
          <w:jc w:val="center"/>
        </w:trPr>
        <w:tc>
          <w:tcPr>
            <w:tcW w:w="1755" w:type="dxa"/>
            <w:shd w:val="clear" w:color="auto" w:fill="FBD4B4" w:themeFill="accent6" w:themeFillTint="66"/>
            <w:vAlign w:val="center"/>
          </w:tcPr>
          <w:p w:rsidR="001A23A2" w:rsidRPr="005D3147" w:rsidRDefault="001A23A2" w:rsidP="008A33E0">
            <w:pPr>
              <w:pStyle w:val="Default"/>
              <w:jc w:val="center"/>
              <w:rPr>
                <w:rFonts w:asciiTheme="majorBidi" w:hAnsiTheme="majorBidi" w:cstheme="majorBidi"/>
                <w:b/>
                <w:bCs/>
                <w:sz w:val="28"/>
                <w:szCs w:val="28"/>
                <w:rtl/>
              </w:rPr>
            </w:pPr>
            <w:r w:rsidRPr="005D3147">
              <w:rPr>
                <w:rFonts w:asciiTheme="majorBidi" w:hAnsiTheme="majorBidi" w:cstheme="majorBidi"/>
                <w:b/>
                <w:bCs/>
                <w:sz w:val="28"/>
                <w:szCs w:val="28"/>
              </w:rPr>
              <w:t>CIS 314</w:t>
            </w:r>
          </w:p>
        </w:tc>
        <w:tc>
          <w:tcPr>
            <w:tcW w:w="1165"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Elective</w:t>
            </w: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54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69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CSI 446</w:t>
            </w:r>
          </w:p>
        </w:tc>
        <w:tc>
          <w:tcPr>
            <w:tcW w:w="1787" w:type="dxa"/>
            <w:shd w:val="clear" w:color="auto" w:fill="FBD4B4" w:themeFill="accent6" w:themeFillTint="66"/>
            <w:vAlign w:val="center"/>
          </w:tcPr>
          <w:p w:rsidR="001A23A2" w:rsidRPr="005D3147" w:rsidRDefault="001A23A2" w:rsidP="008A33E0">
            <w:pPr>
              <w:bidi w:val="0"/>
              <w:spacing w:before="60" w:after="40" w:line="240" w:lineRule="auto"/>
              <w:jc w:val="center"/>
              <w:rPr>
                <w:rFonts w:asciiTheme="majorBidi" w:hAnsiTheme="majorBidi" w:cstheme="majorBidi"/>
                <w:b/>
                <w:bCs/>
                <w:color w:val="000000"/>
                <w:sz w:val="28"/>
                <w:szCs w:val="28"/>
              </w:rPr>
            </w:pPr>
            <w:r w:rsidRPr="005D3147">
              <w:rPr>
                <w:rFonts w:asciiTheme="majorBidi" w:hAnsiTheme="majorBidi" w:cstheme="majorBidi"/>
                <w:b/>
                <w:bCs/>
                <w:color w:val="000000"/>
                <w:sz w:val="28"/>
                <w:szCs w:val="28"/>
              </w:rPr>
              <w:t>Information Systems Management</w:t>
            </w:r>
          </w:p>
        </w:tc>
      </w:tr>
    </w:tbl>
    <w:p w:rsidR="001A23A2" w:rsidRPr="005D3147" w:rsidRDefault="001A23A2" w:rsidP="008A33E0">
      <w:pPr>
        <w:bidi w:val="0"/>
        <w:spacing w:before="60" w:after="40" w:line="240" w:lineRule="auto"/>
        <w:jc w:val="center"/>
        <w:rPr>
          <w:rFonts w:asciiTheme="majorBidi" w:hAnsiTheme="majorBidi" w:cstheme="majorBidi"/>
          <w:b/>
          <w:bCs/>
          <w:color w:val="000000"/>
          <w:sz w:val="28"/>
          <w:szCs w:val="28"/>
          <w:rtl/>
        </w:rPr>
      </w:pPr>
    </w:p>
    <w:p w:rsidR="001A23A2" w:rsidRPr="005D3147" w:rsidRDefault="001A23A2" w:rsidP="008A33E0">
      <w:pPr>
        <w:bidi w:val="0"/>
        <w:spacing w:line="312"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bidi w:val="0"/>
        <w:spacing w:line="312" w:lineRule="auto"/>
        <w:rPr>
          <w:rFonts w:asciiTheme="majorBidi" w:hAnsiTheme="majorBidi" w:cstheme="majorBidi"/>
          <w:b/>
          <w:bCs/>
          <w:sz w:val="10"/>
          <w:szCs w:val="10"/>
          <w:u w:val="single"/>
        </w:rPr>
      </w:pPr>
    </w:p>
    <w:p w:rsidR="001A23A2" w:rsidRPr="005D3147" w:rsidRDefault="001A23A2" w:rsidP="008A33E0">
      <w:pPr>
        <w:bidi w:val="0"/>
        <w:rPr>
          <w:rFonts w:asciiTheme="majorBidi" w:hAnsiTheme="majorBidi" w:cstheme="majorBidi"/>
          <w:b/>
          <w:bCs/>
          <w:sz w:val="28"/>
          <w:szCs w:val="28"/>
          <w:u w:val="single"/>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w:t>
      </w:r>
    </w:p>
    <w:p w:rsidR="001A23A2" w:rsidRPr="005D3147" w:rsidRDefault="001A23A2" w:rsidP="008A33E0">
      <w:pPr>
        <w:bidi w:val="0"/>
        <w:rPr>
          <w:rFonts w:asciiTheme="majorBidi" w:hAnsiTheme="majorBidi" w:cstheme="majorBidi"/>
          <w:color w:val="000000"/>
          <w:shd w:val="clear" w:color="auto" w:fill="FFFFFF"/>
        </w:rPr>
      </w:pPr>
      <w:r w:rsidRPr="005D3147">
        <w:rPr>
          <w:rFonts w:asciiTheme="majorBidi" w:hAnsiTheme="majorBidi" w:cstheme="majorBidi"/>
          <w:color w:val="000000"/>
          <w:shd w:val="clear" w:color="auto" w:fill="FFFFFF"/>
        </w:rPr>
        <w:t>This course aims to develop the students’ ability to plan, analyze, design, implement, validate, and maintain computerized information systems using software processes. Specifically, the course will: Develop the students' skills of selecting a suitable process model (for better project management and better quality software) for a specific software project, introduce frameworks and quality standards for software development and management, highlight and integrate new process models for new environments (e. g. the WWW), introduce software metrics for better quality management.</w:t>
      </w:r>
    </w:p>
    <w:p w:rsidR="0014302E" w:rsidRDefault="0014302E" w:rsidP="0014302E">
      <w:pPr>
        <w:bidi w:val="0"/>
        <w:rPr>
          <w:rFonts w:asciiTheme="majorBidi" w:hAnsiTheme="majorBidi" w:cstheme="majorBidi"/>
          <w:b/>
          <w:bCs/>
          <w:sz w:val="28"/>
          <w:szCs w:val="28"/>
          <w:u w:val="single"/>
        </w:rPr>
      </w:pPr>
    </w:p>
    <w:p w:rsidR="0014302E" w:rsidRPr="005D3147" w:rsidRDefault="0014302E" w:rsidP="0014302E">
      <w:pPr>
        <w:bidi w:val="0"/>
        <w:rPr>
          <w:rFonts w:asciiTheme="majorBidi" w:hAnsiTheme="majorBidi" w:cstheme="majorBidi"/>
          <w:b/>
          <w:bCs/>
          <w:sz w:val="28"/>
          <w:szCs w:val="28"/>
        </w:rPr>
      </w:pPr>
      <w:r w:rsidRPr="005D3147">
        <w:rPr>
          <w:rFonts w:asciiTheme="majorBidi" w:hAnsiTheme="majorBidi" w:cstheme="majorBidi"/>
          <w:b/>
          <w:bCs/>
          <w:sz w:val="28"/>
          <w:szCs w:val="28"/>
          <w:u w:val="single"/>
        </w:rPr>
        <w:t>Lab</w:t>
      </w:r>
      <w:r w:rsidRPr="005D3147">
        <w:rPr>
          <w:rFonts w:asciiTheme="majorBidi" w:hAnsiTheme="majorBidi" w:cstheme="majorBidi"/>
          <w:b/>
          <w:bCs/>
          <w:sz w:val="28"/>
          <w:szCs w:val="28"/>
        </w:rPr>
        <w:t>:</w:t>
      </w:r>
    </w:p>
    <w:p w:rsidR="0014302E" w:rsidRPr="005D3147" w:rsidRDefault="0014302E" w:rsidP="0014302E">
      <w:pPr>
        <w:bidi w:val="0"/>
        <w:rPr>
          <w:rFonts w:asciiTheme="majorBidi" w:hAnsiTheme="majorBidi" w:cstheme="majorBidi"/>
        </w:rPr>
      </w:pPr>
      <w:r w:rsidRPr="005D3147">
        <w:rPr>
          <w:rFonts w:asciiTheme="majorBidi" w:hAnsiTheme="majorBidi" w:cstheme="majorBidi"/>
          <w:color w:val="000000"/>
          <w:shd w:val="clear" w:color="auto" w:fill="FFFFFF"/>
        </w:rPr>
        <w:t xml:space="preserve">Appropriate software processes experiments - </w:t>
      </w:r>
      <w:r w:rsidRPr="005D3147">
        <w:rPr>
          <w:rFonts w:asciiTheme="majorBidi" w:hAnsiTheme="majorBidi" w:cstheme="majorBidi"/>
        </w:rPr>
        <w:t xml:space="preserve">Experiments of </w:t>
      </w:r>
      <w:r w:rsidRPr="005D3147">
        <w:rPr>
          <w:rFonts w:asciiTheme="majorBidi" w:hAnsiTheme="majorBidi" w:cstheme="majorBidi"/>
          <w:color w:val="000000"/>
          <w:shd w:val="clear" w:color="auto" w:fill="FFFFFF"/>
        </w:rPr>
        <w:t>software development and management using suitable tools – integration of new process models for new environments.</w:t>
      </w:r>
    </w:p>
    <w:p w:rsidR="0014302E" w:rsidRDefault="0014302E" w:rsidP="006404E2">
      <w:pPr>
        <w:shd w:val="clear" w:color="auto" w:fill="auto"/>
        <w:bidi w:val="0"/>
        <w:jc w:val="left"/>
        <w:rPr>
          <w:rFonts w:asciiTheme="majorBidi" w:eastAsia="Calibri" w:hAnsiTheme="majorBidi" w:cstheme="majorBidi"/>
          <w:b/>
          <w:bCs/>
          <w:sz w:val="28"/>
          <w:szCs w:val="28"/>
          <w:u w:val="single"/>
        </w:rPr>
      </w:pPr>
    </w:p>
    <w:p w:rsidR="006404E2" w:rsidRPr="00D059C3" w:rsidRDefault="006404E2" w:rsidP="0014302E">
      <w:pPr>
        <w:shd w:val="clear" w:color="auto" w:fill="auto"/>
        <w:bidi w:val="0"/>
        <w:jc w:val="left"/>
        <w:rPr>
          <w:rFonts w:asciiTheme="majorBidi" w:eastAsia="Calibri" w:hAnsiTheme="majorBidi" w:cstheme="majorBidi"/>
          <w:b/>
          <w:bCs/>
          <w:sz w:val="28"/>
          <w:szCs w:val="28"/>
          <w:u w:val="single"/>
        </w:rPr>
      </w:pPr>
      <w:r w:rsidRPr="00D059C3">
        <w:rPr>
          <w:rFonts w:asciiTheme="majorBidi" w:eastAsia="Calibri" w:hAnsiTheme="majorBidi" w:cstheme="majorBidi"/>
          <w:b/>
          <w:bCs/>
          <w:sz w:val="28"/>
          <w:szCs w:val="28"/>
          <w:u w:val="single"/>
        </w:rPr>
        <w:t>Objectives:</w:t>
      </w:r>
    </w:p>
    <w:p w:rsidR="00E75612" w:rsidRPr="0014302E" w:rsidRDefault="00E75612" w:rsidP="001845D5">
      <w:pPr>
        <w:pStyle w:val="ListParagraph"/>
        <w:numPr>
          <w:ilvl w:val="0"/>
          <w:numId w:val="179"/>
        </w:numPr>
        <w:shd w:val="clear" w:color="auto" w:fill="auto"/>
        <w:bidi w:val="0"/>
        <w:spacing w:after="0" w:line="360" w:lineRule="auto"/>
        <w:ind w:left="634" w:hanging="274"/>
        <w:rPr>
          <w:rFonts w:asciiTheme="majorBidi" w:hAnsiTheme="majorBidi" w:cstheme="majorBidi"/>
          <w:sz w:val="24"/>
          <w:szCs w:val="24"/>
          <w:lang w:bidi="ar-JO"/>
        </w:rPr>
      </w:pPr>
      <w:r w:rsidRPr="0014302E">
        <w:rPr>
          <w:rFonts w:asciiTheme="majorBidi" w:hAnsiTheme="majorBidi" w:cstheme="majorBidi"/>
          <w:sz w:val="24"/>
          <w:szCs w:val="24"/>
          <w:lang w:bidi="ar-JO"/>
        </w:rPr>
        <w:t>This module aims to introduce the function of Managing Information Systems that exist in</w:t>
      </w:r>
      <w:r w:rsidR="0014302E">
        <w:rPr>
          <w:rFonts w:asciiTheme="majorBidi" w:hAnsiTheme="majorBidi" w:cstheme="majorBidi"/>
          <w:sz w:val="24"/>
          <w:szCs w:val="24"/>
          <w:lang w:bidi="ar-JO"/>
        </w:rPr>
        <w:t xml:space="preserve"> </w:t>
      </w:r>
      <w:r w:rsidRPr="0014302E">
        <w:rPr>
          <w:rFonts w:asciiTheme="majorBidi" w:hAnsiTheme="majorBidi" w:cstheme="majorBidi"/>
          <w:sz w:val="24"/>
          <w:szCs w:val="24"/>
          <w:lang w:bidi="ar-JO"/>
        </w:rPr>
        <w:t>working/business digital firms or organizations</w:t>
      </w:r>
      <w:r w:rsidRPr="0014302E">
        <w:rPr>
          <w:rFonts w:asciiTheme="majorBidi" w:hAnsiTheme="majorBidi" w:cs="Times New Roman"/>
          <w:sz w:val="24"/>
          <w:szCs w:val="24"/>
          <w:rtl/>
          <w:lang w:bidi="ar-JO"/>
        </w:rPr>
        <w:t xml:space="preserve">. </w:t>
      </w:r>
    </w:p>
    <w:p w:rsidR="00E75612" w:rsidRPr="0014302E" w:rsidRDefault="00E75612" w:rsidP="001845D5">
      <w:pPr>
        <w:pStyle w:val="ListParagraph"/>
        <w:numPr>
          <w:ilvl w:val="0"/>
          <w:numId w:val="179"/>
        </w:numPr>
        <w:shd w:val="clear" w:color="auto" w:fill="auto"/>
        <w:bidi w:val="0"/>
        <w:spacing w:after="0" w:line="360" w:lineRule="auto"/>
        <w:ind w:left="634" w:hanging="274"/>
        <w:rPr>
          <w:rFonts w:asciiTheme="majorBidi" w:hAnsiTheme="majorBidi" w:cstheme="majorBidi"/>
          <w:sz w:val="24"/>
          <w:szCs w:val="24"/>
          <w:lang w:bidi="ar-JO"/>
        </w:rPr>
      </w:pPr>
      <w:r w:rsidRPr="0014302E">
        <w:rPr>
          <w:rFonts w:asciiTheme="majorBidi" w:hAnsiTheme="majorBidi" w:cstheme="majorBidi"/>
          <w:sz w:val="24"/>
          <w:szCs w:val="24"/>
          <w:lang w:bidi="ar-JO"/>
        </w:rPr>
        <w:t>It introduces the management perspectives of these systems as new recourses of organization’s management: “the hybrid management”. The course stresses on the aspects and roles of managing information systems in e-business and e-commerce</w:t>
      </w:r>
      <w:r w:rsidRPr="0014302E">
        <w:rPr>
          <w:rFonts w:asciiTheme="majorBidi" w:hAnsiTheme="majorBidi" w:cs="Times New Roman"/>
          <w:sz w:val="24"/>
          <w:szCs w:val="24"/>
          <w:rtl/>
          <w:lang w:bidi="ar-JO"/>
        </w:rPr>
        <w:t>.</w:t>
      </w:r>
    </w:p>
    <w:p w:rsidR="00E75612" w:rsidRPr="0014302E" w:rsidRDefault="00E75612" w:rsidP="001845D5">
      <w:pPr>
        <w:pStyle w:val="ListParagraph"/>
        <w:numPr>
          <w:ilvl w:val="0"/>
          <w:numId w:val="179"/>
        </w:numPr>
        <w:shd w:val="clear" w:color="auto" w:fill="auto"/>
        <w:bidi w:val="0"/>
        <w:spacing w:after="0" w:line="360" w:lineRule="auto"/>
        <w:ind w:left="634" w:hanging="274"/>
        <w:rPr>
          <w:rFonts w:asciiTheme="majorBidi" w:hAnsiTheme="majorBidi" w:cstheme="majorBidi"/>
          <w:sz w:val="24"/>
          <w:szCs w:val="24"/>
          <w:lang w:bidi="ar-JO"/>
        </w:rPr>
      </w:pPr>
      <w:r w:rsidRPr="0014302E">
        <w:rPr>
          <w:rFonts w:asciiTheme="majorBidi" w:hAnsiTheme="majorBidi" w:cstheme="majorBidi"/>
          <w:sz w:val="24"/>
          <w:szCs w:val="24"/>
          <w:lang w:bidi="ar-JO"/>
        </w:rPr>
        <w:t>Case studies are examined to highlight the IT infrastructure and applications used in modern digital Firms</w:t>
      </w:r>
    </w:p>
    <w:p w:rsidR="00E75612" w:rsidRDefault="00E75612" w:rsidP="00E75612">
      <w:pPr>
        <w:shd w:val="clear" w:color="auto" w:fill="auto"/>
        <w:bidi w:val="0"/>
        <w:rPr>
          <w:rFonts w:asciiTheme="majorBidi" w:eastAsia="Calibri" w:hAnsiTheme="majorBidi" w:cstheme="majorBidi"/>
          <w:sz w:val="28"/>
          <w:szCs w:val="28"/>
          <w:lang w:bidi="ar-JO"/>
        </w:rPr>
      </w:pPr>
    </w:p>
    <w:p w:rsidR="0014302E" w:rsidRDefault="0014302E" w:rsidP="0014302E">
      <w:pPr>
        <w:shd w:val="clear" w:color="auto" w:fill="auto"/>
        <w:bidi w:val="0"/>
        <w:rPr>
          <w:rFonts w:asciiTheme="majorBidi" w:eastAsia="Calibri" w:hAnsiTheme="majorBidi" w:cstheme="majorBidi"/>
          <w:sz w:val="28"/>
          <w:szCs w:val="28"/>
          <w:lang w:bidi="ar-JO"/>
        </w:rPr>
      </w:pPr>
    </w:p>
    <w:p w:rsidR="006404E2" w:rsidRPr="003F4E7A" w:rsidRDefault="006404E2" w:rsidP="006404E2">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lastRenderedPageBreak/>
        <w:t>Outcomes</w:t>
      </w:r>
      <w:r w:rsidRPr="003F4E7A">
        <w:rPr>
          <w:rFonts w:ascii="Arial" w:hAnsi="Arial" w:cs="Arial"/>
          <w:b/>
          <w:bCs/>
          <w:color w:val="000000"/>
          <w:sz w:val="27"/>
          <w:szCs w:val="27"/>
        </w:rPr>
        <w:t>:</w:t>
      </w:r>
    </w:p>
    <w:p w:rsidR="00E75612" w:rsidRPr="0014302E" w:rsidRDefault="00E75612" w:rsidP="001845D5">
      <w:pPr>
        <w:pStyle w:val="ListParagraph"/>
        <w:numPr>
          <w:ilvl w:val="0"/>
          <w:numId w:val="180"/>
        </w:numPr>
        <w:bidi w:val="0"/>
        <w:spacing w:after="0" w:line="360" w:lineRule="auto"/>
        <w:ind w:left="1080" w:hanging="450"/>
        <w:rPr>
          <w:rFonts w:asciiTheme="majorBidi" w:hAnsiTheme="majorBidi" w:cstheme="majorBidi"/>
          <w:sz w:val="24"/>
          <w:szCs w:val="24"/>
          <w:lang w:bidi="ar-JO"/>
        </w:rPr>
      </w:pPr>
      <w:r w:rsidRPr="0014302E">
        <w:rPr>
          <w:rFonts w:asciiTheme="majorBidi" w:hAnsiTheme="majorBidi" w:cstheme="majorBidi"/>
          <w:sz w:val="24"/>
          <w:szCs w:val="24"/>
          <w:lang w:bidi="ar-JO"/>
        </w:rPr>
        <w:t>Explain why awareness of IT-based information systems is important for e-business</w:t>
      </w:r>
    </w:p>
    <w:p w:rsidR="00E75612" w:rsidRPr="0014302E" w:rsidRDefault="00E75612" w:rsidP="001845D5">
      <w:pPr>
        <w:pStyle w:val="ListParagraph"/>
        <w:numPr>
          <w:ilvl w:val="0"/>
          <w:numId w:val="180"/>
        </w:numPr>
        <w:bidi w:val="0"/>
        <w:spacing w:after="0" w:line="360" w:lineRule="auto"/>
        <w:ind w:left="1080" w:hanging="450"/>
        <w:rPr>
          <w:rFonts w:asciiTheme="majorBidi" w:hAnsiTheme="majorBidi" w:cstheme="majorBidi"/>
          <w:sz w:val="24"/>
          <w:szCs w:val="24"/>
          <w:lang w:bidi="ar-JO"/>
        </w:rPr>
      </w:pPr>
      <w:r w:rsidRPr="0014302E">
        <w:rPr>
          <w:rFonts w:asciiTheme="majorBidi" w:hAnsiTheme="majorBidi" w:cstheme="majorBidi"/>
          <w:sz w:val="24"/>
          <w:szCs w:val="24"/>
          <w:lang w:bidi="ar-JO"/>
        </w:rPr>
        <w:t>professionals</w:t>
      </w:r>
      <w:r w:rsidRPr="0014302E">
        <w:rPr>
          <w:rFonts w:asciiTheme="majorBidi" w:hAnsiTheme="majorBidi" w:cstheme="majorBidi"/>
          <w:sz w:val="24"/>
          <w:szCs w:val="24"/>
          <w:rtl/>
          <w:lang w:bidi="ar-JO"/>
        </w:rPr>
        <w:t xml:space="preserve"> </w:t>
      </w:r>
    </w:p>
    <w:p w:rsidR="00E75612" w:rsidRPr="0014302E" w:rsidRDefault="00E75612" w:rsidP="001845D5">
      <w:pPr>
        <w:pStyle w:val="ListParagraph"/>
        <w:numPr>
          <w:ilvl w:val="0"/>
          <w:numId w:val="180"/>
        </w:numPr>
        <w:bidi w:val="0"/>
        <w:spacing w:after="0" w:line="360" w:lineRule="auto"/>
        <w:ind w:left="1080" w:hanging="450"/>
        <w:rPr>
          <w:rFonts w:asciiTheme="majorBidi" w:hAnsiTheme="majorBidi" w:cstheme="majorBidi"/>
          <w:sz w:val="24"/>
          <w:szCs w:val="24"/>
          <w:lang w:bidi="ar-JO"/>
        </w:rPr>
      </w:pPr>
      <w:r w:rsidRPr="0014302E">
        <w:rPr>
          <w:rFonts w:asciiTheme="majorBidi" w:hAnsiTheme="majorBidi" w:cstheme="majorBidi"/>
          <w:sz w:val="24"/>
          <w:szCs w:val="24"/>
          <w:lang w:bidi="ar-JO"/>
        </w:rPr>
        <w:t>Illustrate how information systems support e-business, e-commerce, and digital enterprise integrated systems, and decision making and strategies for competitive advantage</w:t>
      </w:r>
    </w:p>
    <w:p w:rsidR="0014302E" w:rsidRDefault="00E75612" w:rsidP="001845D5">
      <w:pPr>
        <w:pStyle w:val="ListParagraph"/>
        <w:numPr>
          <w:ilvl w:val="0"/>
          <w:numId w:val="180"/>
        </w:numPr>
        <w:bidi w:val="0"/>
        <w:spacing w:after="0" w:line="360" w:lineRule="auto"/>
        <w:ind w:left="1080" w:hanging="450"/>
        <w:rPr>
          <w:rFonts w:asciiTheme="majorBidi" w:hAnsiTheme="majorBidi" w:cstheme="majorBidi"/>
          <w:sz w:val="24"/>
          <w:szCs w:val="24"/>
          <w:lang w:bidi="ar-JO"/>
        </w:rPr>
      </w:pPr>
      <w:r w:rsidRPr="0014302E">
        <w:rPr>
          <w:rFonts w:asciiTheme="majorBidi" w:hAnsiTheme="majorBidi" w:cstheme="majorBidi"/>
          <w:sz w:val="24"/>
          <w:szCs w:val="24"/>
          <w:lang w:bidi="ar-JO"/>
        </w:rPr>
        <w:t>Be able to present papers</w:t>
      </w:r>
      <w:r w:rsidRPr="0014302E">
        <w:rPr>
          <w:rFonts w:asciiTheme="majorBidi" w:hAnsiTheme="majorBidi" w:cstheme="majorBidi" w:hint="cs"/>
          <w:sz w:val="24"/>
          <w:szCs w:val="24"/>
          <w:rtl/>
          <w:lang w:bidi="ar-JO"/>
        </w:rPr>
        <w:t xml:space="preserve"> </w:t>
      </w:r>
      <w:r w:rsidRPr="0014302E">
        <w:rPr>
          <w:rFonts w:asciiTheme="majorBidi" w:hAnsiTheme="majorBidi" w:cstheme="majorBidi"/>
          <w:sz w:val="24"/>
          <w:szCs w:val="24"/>
          <w:lang w:bidi="ar-JO"/>
        </w:rPr>
        <w:t>Practical and subject specific skills (Transferable Skills</w:t>
      </w:r>
      <w:r w:rsidR="0014302E" w:rsidRPr="0014302E">
        <w:rPr>
          <w:rFonts w:asciiTheme="majorBidi" w:hAnsiTheme="majorBidi" w:cstheme="majorBidi" w:hint="cs"/>
          <w:sz w:val="24"/>
          <w:szCs w:val="24"/>
          <w:rtl/>
          <w:lang w:bidi="ar-JO"/>
        </w:rPr>
        <w:t>(</w:t>
      </w:r>
      <w:r w:rsidRPr="0014302E">
        <w:rPr>
          <w:rFonts w:asciiTheme="majorBidi" w:hAnsiTheme="majorBidi" w:cstheme="majorBidi"/>
          <w:sz w:val="24"/>
          <w:szCs w:val="24"/>
          <w:rtl/>
          <w:lang w:bidi="ar-JO"/>
        </w:rPr>
        <w:t>.</w:t>
      </w:r>
    </w:p>
    <w:p w:rsidR="0014302E" w:rsidRPr="0014302E" w:rsidRDefault="00E75612" w:rsidP="001845D5">
      <w:pPr>
        <w:pStyle w:val="ListParagraph"/>
        <w:numPr>
          <w:ilvl w:val="0"/>
          <w:numId w:val="180"/>
        </w:numPr>
        <w:bidi w:val="0"/>
        <w:spacing w:after="0" w:line="360" w:lineRule="auto"/>
        <w:ind w:left="1080" w:hanging="450"/>
        <w:rPr>
          <w:rFonts w:asciiTheme="majorBidi" w:hAnsiTheme="majorBidi" w:cstheme="majorBidi"/>
          <w:sz w:val="24"/>
          <w:szCs w:val="24"/>
          <w:lang w:bidi="ar-JO"/>
        </w:rPr>
      </w:pPr>
      <w:r w:rsidRPr="0014302E">
        <w:rPr>
          <w:rFonts w:asciiTheme="majorBidi" w:hAnsiTheme="majorBidi" w:cstheme="majorBidi"/>
          <w:sz w:val="24"/>
          <w:szCs w:val="24"/>
          <w:lang w:bidi="ar-JO"/>
        </w:rPr>
        <w:t>Identify the challenges that an e- business manager might face in managing the secured, successful, and ethical development and use of information systems in his/her business</w:t>
      </w:r>
      <w:r w:rsidRPr="0014302E">
        <w:rPr>
          <w:rFonts w:asciiTheme="majorBidi" w:hAnsiTheme="majorBidi" w:cstheme="majorBidi"/>
          <w:sz w:val="24"/>
          <w:szCs w:val="24"/>
          <w:rtl/>
          <w:lang w:bidi="ar-JO"/>
        </w:rPr>
        <w:t>.</w:t>
      </w:r>
    </w:p>
    <w:p w:rsidR="00E75612" w:rsidRPr="0014302E" w:rsidRDefault="00E75612" w:rsidP="001845D5">
      <w:pPr>
        <w:pStyle w:val="ListParagraph"/>
        <w:numPr>
          <w:ilvl w:val="0"/>
          <w:numId w:val="180"/>
        </w:numPr>
        <w:bidi w:val="0"/>
        <w:spacing w:after="0" w:line="360" w:lineRule="auto"/>
        <w:ind w:left="1080" w:hanging="450"/>
        <w:rPr>
          <w:rFonts w:asciiTheme="majorBidi" w:hAnsiTheme="majorBidi" w:cstheme="majorBidi"/>
          <w:sz w:val="24"/>
          <w:szCs w:val="24"/>
          <w:lang w:bidi="ar-JO"/>
        </w:rPr>
      </w:pPr>
      <w:r w:rsidRPr="0014302E">
        <w:rPr>
          <w:rFonts w:asciiTheme="majorBidi" w:hAnsiTheme="majorBidi" w:cstheme="majorBidi"/>
          <w:sz w:val="24"/>
          <w:szCs w:val="24"/>
          <w:lang w:bidi="ar-JO"/>
        </w:rPr>
        <w:t>Identify the components of information technology that might be implemented in managing information systems in the digital enterprise</w:t>
      </w:r>
      <w:r w:rsidRPr="0014302E">
        <w:rPr>
          <w:rFonts w:asciiTheme="majorBidi" w:hAnsiTheme="majorBidi" w:cstheme="majorBidi"/>
          <w:sz w:val="24"/>
          <w:szCs w:val="24"/>
          <w:rtl/>
          <w:lang w:bidi="ar-JO"/>
        </w:rPr>
        <w:t>.</w:t>
      </w:r>
    </w:p>
    <w:p w:rsidR="00E75612" w:rsidRPr="0014302E" w:rsidRDefault="00E75612" w:rsidP="00E75612">
      <w:pPr>
        <w:bidi w:val="0"/>
        <w:rPr>
          <w:rFonts w:asciiTheme="majorBidi" w:eastAsia="Calibri" w:hAnsiTheme="majorBidi" w:cstheme="majorBidi"/>
          <w:lang w:bidi="ar-JO"/>
        </w:rPr>
      </w:pPr>
    </w:p>
    <w:p w:rsidR="001A23A2" w:rsidRPr="005D3147" w:rsidRDefault="001A23A2" w:rsidP="008A33E0">
      <w:pPr>
        <w:bidi w:val="0"/>
        <w:rPr>
          <w:rFonts w:asciiTheme="majorBidi" w:hAnsiTheme="majorBidi" w:cstheme="majorBidi"/>
          <w:color w:val="000000"/>
        </w:rPr>
      </w:pPr>
    </w:p>
    <w:p w:rsidR="001A23A2" w:rsidRPr="005D3147" w:rsidRDefault="001A23A2" w:rsidP="008A33E0">
      <w:pPr>
        <w:pStyle w:val="NoSpacing"/>
        <w:spacing w:line="360"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Text Book:</w:t>
      </w:r>
    </w:p>
    <w:p w:rsidR="001A23A2" w:rsidRPr="005D3147" w:rsidRDefault="00E4175E" w:rsidP="001845D5">
      <w:pPr>
        <w:pStyle w:val="ListParagraph"/>
        <w:numPr>
          <w:ilvl w:val="0"/>
          <w:numId w:val="60"/>
        </w:numPr>
        <w:shd w:val="clear" w:color="auto" w:fill="auto"/>
        <w:bidi w:val="0"/>
        <w:spacing w:before="60" w:after="0" w:line="360" w:lineRule="auto"/>
        <w:ind w:left="284" w:hanging="284"/>
        <w:rPr>
          <w:rFonts w:asciiTheme="majorBidi" w:hAnsiTheme="majorBidi" w:cstheme="majorBidi"/>
          <w:color w:val="000000"/>
          <w:sz w:val="24"/>
          <w:szCs w:val="24"/>
        </w:rPr>
      </w:pPr>
      <w:hyperlink r:id="rId44" w:tgtFrame="_blank" w:history="1">
        <w:r w:rsidR="001A23A2" w:rsidRPr="005D3147">
          <w:rPr>
            <w:rStyle w:val="Hyperlink"/>
            <w:rFonts w:asciiTheme="majorBidi" w:hAnsiTheme="majorBidi" w:cstheme="majorBidi"/>
            <w:color w:val="000000"/>
            <w:sz w:val="24"/>
            <w:szCs w:val="24"/>
          </w:rPr>
          <w:t>Barbara McNurlin</w:t>
        </w:r>
      </w:hyperlink>
      <w:r w:rsidR="001A23A2" w:rsidRPr="005D3147">
        <w:rPr>
          <w:rStyle w:val="apple-converted-space"/>
          <w:rFonts w:asciiTheme="majorBidi" w:hAnsiTheme="majorBidi" w:cstheme="majorBidi"/>
          <w:color w:val="000000"/>
          <w:sz w:val="24"/>
          <w:szCs w:val="24"/>
        </w:rPr>
        <w:t> </w:t>
      </w:r>
      <w:r w:rsidR="001A23A2" w:rsidRPr="005D3147">
        <w:rPr>
          <w:rFonts w:asciiTheme="majorBidi" w:hAnsiTheme="majorBidi" w:cstheme="majorBidi"/>
          <w:color w:val="000000"/>
          <w:sz w:val="24"/>
          <w:szCs w:val="24"/>
        </w:rPr>
        <w:t>,</w:t>
      </w:r>
      <w:r w:rsidR="001A23A2" w:rsidRPr="005D3147">
        <w:rPr>
          <w:rStyle w:val="apple-converted-space"/>
          <w:rFonts w:asciiTheme="majorBidi" w:hAnsiTheme="majorBidi" w:cstheme="majorBidi"/>
          <w:color w:val="000000"/>
          <w:sz w:val="24"/>
          <w:szCs w:val="24"/>
        </w:rPr>
        <w:t> </w:t>
      </w:r>
      <w:hyperlink r:id="rId45" w:tgtFrame="_blank" w:history="1">
        <w:r w:rsidR="001A23A2" w:rsidRPr="005D3147">
          <w:rPr>
            <w:rStyle w:val="Hyperlink"/>
            <w:rFonts w:asciiTheme="majorBidi" w:hAnsiTheme="majorBidi" w:cstheme="majorBidi"/>
            <w:color w:val="000000"/>
            <w:sz w:val="24"/>
            <w:szCs w:val="24"/>
          </w:rPr>
          <w:t>Ralph Sprague</w:t>
        </w:r>
      </w:hyperlink>
      <w:r w:rsidR="001A23A2" w:rsidRPr="005D3147">
        <w:rPr>
          <w:rStyle w:val="apple-converted-space"/>
          <w:rFonts w:asciiTheme="majorBidi" w:hAnsiTheme="majorBidi" w:cstheme="majorBidi"/>
          <w:color w:val="000000"/>
          <w:sz w:val="24"/>
          <w:szCs w:val="24"/>
        </w:rPr>
        <w:t> </w:t>
      </w:r>
      <w:r w:rsidR="001A23A2" w:rsidRPr="005D3147">
        <w:rPr>
          <w:rFonts w:asciiTheme="majorBidi" w:hAnsiTheme="majorBidi" w:cstheme="majorBidi"/>
          <w:color w:val="000000"/>
          <w:sz w:val="24"/>
          <w:szCs w:val="24"/>
        </w:rPr>
        <w:t>,</w:t>
      </w:r>
      <w:r w:rsidR="001A23A2" w:rsidRPr="005D3147">
        <w:rPr>
          <w:rStyle w:val="apple-converted-space"/>
          <w:rFonts w:asciiTheme="majorBidi" w:hAnsiTheme="majorBidi" w:cstheme="majorBidi"/>
          <w:color w:val="000000"/>
          <w:sz w:val="24"/>
          <w:szCs w:val="24"/>
        </w:rPr>
        <w:t> </w:t>
      </w:r>
      <w:hyperlink r:id="rId46" w:tgtFrame="_blank" w:history="1">
        <w:r w:rsidR="001A23A2" w:rsidRPr="005D3147">
          <w:rPr>
            <w:rStyle w:val="Hyperlink"/>
            <w:rFonts w:asciiTheme="majorBidi" w:hAnsiTheme="majorBidi" w:cstheme="majorBidi"/>
            <w:color w:val="000000"/>
            <w:sz w:val="24"/>
            <w:szCs w:val="24"/>
          </w:rPr>
          <w:t>Tung Bui</w:t>
        </w:r>
      </w:hyperlink>
      <w:r w:rsidR="001A23A2" w:rsidRPr="005D3147">
        <w:rPr>
          <w:rFonts w:asciiTheme="majorBidi" w:hAnsiTheme="majorBidi" w:cstheme="majorBidi"/>
          <w:color w:val="000000"/>
          <w:sz w:val="24"/>
          <w:szCs w:val="24"/>
        </w:rPr>
        <w:t xml:space="preserve"> , Information Systems Management (8th Edition), </w:t>
      </w:r>
      <w:r w:rsidR="001A23A2" w:rsidRPr="005D3147">
        <w:rPr>
          <w:rStyle w:val="yiv8400640098bylinepipe"/>
          <w:rFonts w:asciiTheme="majorBidi" w:hAnsiTheme="majorBidi" w:cstheme="majorBidi"/>
          <w:color w:val="000000"/>
          <w:sz w:val="24"/>
          <w:szCs w:val="24"/>
        </w:rPr>
        <w:t>Publication Date:</w:t>
      </w:r>
      <w:r w:rsidR="001A23A2" w:rsidRPr="005D3147">
        <w:rPr>
          <w:rStyle w:val="apple-converted-space"/>
          <w:rFonts w:asciiTheme="majorBidi" w:hAnsiTheme="majorBidi" w:cstheme="majorBidi"/>
          <w:color w:val="000000"/>
          <w:sz w:val="24"/>
          <w:szCs w:val="24"/>
        </w:rPr>
        <w:t> </w:t>
      </w:r>
      <w:r w:rsidR="001A23A2" w:rsidRPr="005D3147">
        <w:rPr>
          <w:rFonts w:asciiTheme="majorBidi" w:hAnsiTheme="majorBidi" w:cstheme="majorBidi"/>
          <w:color w:val="000000"/>
          <w:sz w:val="24"/>
          <w:szCs w:val="24"/>
        </w:rPr>
        <w:t>September 15, 2008</w:t>
      </w:r>
      <w:r w:rsidR="001A23A2" w:rsidRPr="005D3147">
        <w:rPr>
          <w:rStyle w:val="apple-converted-space"/>
          <w:rFonts w:asciiTheme="majorBidi" w:hAnsiTheme="majorBidi" w:cstheme="majorBidi"/>
          <w:color w:val="000000"/>
          <w:sz w:val="24"/>
          <w:szCs w:val="24"/>
        </w:rPr>
        <w:t> </w:t>
      </w:r>
      <w:r w:rsidR="001A23A2" w:rsidRPr="005D3147">
        <w:rPr>
          <w:rStyle w:val="yiv8400640098bylinepipe"/>
          <w:rFonts w:asciiTheme="majorBidi" w:hAnsiTheme="majorBidi" w:cstheme="majorBidi"/>
          <w:color w:val="000000"/>
          <w:sz w:val="24"/>
          <w:szCs w:val="24"/>
        </w:rPr>
        <w:t>| ISBN-10:</w:t>
      </w:r>
      <w:r w:rsidR="001A23A2" w:rsidRPr="005D3147">
        <w:rPr>
          <w:rStyle w:val="apple-converted-space"/>
          <w:rFonts w:asciiTheme="majorBidi" w:hAnsiTheme="majorBidi" w:cstheme="majorBidi"/>
          <w:color w:val="000000"/>
          <w:sz w:val="24"/>
          <w:szCs w:val="24"/>
        </w:rPr>
        <w:t> </w:t>
      </w:r>
      <w:r w:rsidR="001A23A2" w:rsidRPr="005D3147">
        <w:rPr>
          <w:rFonts w:asciiTheme="majorBidi" w:hAnsiTheme="majorBidi" w:cstheme="majorBidi"/>
          <w:color w:val="000000"/>
          <w:sz w:val="24"/>
          <w:szCs w:val="24"/>
        </w:rPr>
        <w:t>0132437155</w:t>
      </w:r>
      <w:r w:rsidR="001A23A2" w:rsidRPr="005D3147">
        <w:rPr>
          <w:rStyle w:val="apple-converted-space"/>
          <w:rFonts w:asciiTheme="majorBidi" w:hAnsiTheme="majorBidi" w:cstheme="majorBidi"/>
          <w:color w:val="000000"/>
          <w:sz w:val="24"/>
          <w:szCs w:val="24"/>
        </w:rPr>
        <w:t> </w:t>
      </w:r>
      <w:r w:rsidR="001A23A2" w:rsidRPr="005D3147">
        <w:rPr>
          <w:rStyle w:val="yiv8400640098bylinepipe"/>
          <w:rFonts w:asciiTheme="majorBidi" w:hAnsiTheme="majorBidi" w:cstheme="majorBidi"/>
          <w:color w:val="000000"/>
          <w:sz w:val="24"/>
          <w:szCs w:val="24"/>
        </w:rPr>
        <w:t>| ISBN-13:</w:t>
      </w:r>
      <w:r w:rsidR="001A23A2" w:rsidRPr="005D3147">
        <w:rPr>
          <w:rFonts w:asciiTheme="majorBidi" w:hAnsiTheme="majorBidi" w:cstheme="majorBidi"/>
          <w:color w:val="000000"/>
          <w:sz w:val="24"/>
          <w:szCs w:val="24"/>
        </w:rPr>
        <w:t>978-0132437158</w:t>
      </w:r>
      <w:r w:rsidR="001A23A2" w:rsidRPr="005D3147">
        <w:rPr>
          <w:rStyle w:val="apple-converted-space"/>
          <w:rFonts w:asciiTheme="majorBidi" w:hAnsiTheme="majorBidi" w:cstheme="majorBidi"/>
          <w:color w:val="000000"/>
          <w:sz w:val="24"/>
          <w:szCs w:val="24"/>
        </w:rPr>
        <w:t> </w:t>
      </w:r>
      <w:r w:rsidR="001A23A2" w:rsidRPr="005D3147">
        <w:rPr>
          <w:rStyle w:val="yiv8400640098bylinepipe"/>
          <w:rFonts w:asciiTheme="majorBidi" w:hAnsiTheme="majorBidi" w:cstheme="majorBidi"/>
          <w:color w:val="000000"/>
          <w:sz w:val="24"/>
          <w:szCs w:val="24"/>
        </w:rPr>
        <w:t>| Edition:</w:t>
      </w:r>
      <w:r w:rsidR="001A23A2" w:rsidRPr="005D3147">
        <w:rPr>
          <w:rStyle w:val="apple-converted-space"/>
          <w:rFonts w:asciiTheme="majorBidi" w:hAnsiTheme="majorBidi" w:cstheme="majorBidi"/>
          <w:color w:val="000000"/>
          <w:sz w:val="24"/>
          <w:szCs w:val="24"/>
        </w:rPr>
        <w:t> </w:t>
      </w:r>
      <w:r w:rsidR="001A23A2" w:rsidRPr="005D3147">
        <w:rPr>
          <w:rFonts w:asciiTheme="majorBidi" w:hAnsiTheme="majorBidi" w:cstheme="majorBidi"/>
          <w:color w:val="000000"/>
          <w:sz w:val="24"/>
          <w:szCs w:val="24"/>
        </w:rPr>
        <w:t xml:space="preserve">8. </w:t>
      </w:r>
    </w:p>
    <w:p w:rsidR="001A23A2" w:rsidRPr="005D3147" w:rsidRDefault="001A23A2" w:rsidP="008A33E0">
      <w:pPr>
        <w:bidi w:val="0"/>
        <w:spacing w:before="60"/>
        <w:rPr>
          <w:rFonts w:asciiTheme="majorBidi" w:hAnsiTheme="majorBidi" w:cstheme="majorBidi"/>
          <w:color w:val="000000"/>
          <w:sz w:val="12"/>
          <w:szCs w:val="12"/>
        </w:rPr>
      </w:pPr>
    </w:p>
    <w:p w:rsidR="001A23A2" w:rsidRPr="005D3147" w:rsidRDefault="001A23A2" w:rsidP="008A33E0">
      <w:pPr>
        <w:pStyle w:val="NoSpacing"/>
        <w:spacing w:line="360"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Essential References:</w:t>
      </w:r>
    </w:p>
    <w:p w:rsidR="001A23A2" w:rsidRPr="005D3147" w:rsidRDefault="001A23A2" w:rsidP="001845D5">
      <w:pPr>
        <w:pStyle w:val="ListParagraph"/>
        <w:numPr>
          <w:ilvl w:val="0"/>
          <w:numId w:val="60"/>
        </w:numPr>
        <w:shd w:val="clear" w:color="auto" w:fill="auto"/>
        <w:bidi w:val="0"/>
        <w:spacing w:before="60" w:after="40" w:line="360" w:lineRule="auto"/>
        <w:ind w:left="284" w:hanging="284"/>
        <w:jc w:val="left"/>
        <w:rPr>
          <w:rFonts w:asciiTheme="majorBidi" w:hAnsiTheme="majorBidi" w:cstheme="majorBidi"/>
          <w:b/>
          <w:bCs/>
          <w:color w:val="000000"/>
          <w:sz w:val="24"/>
          <w:szCs w:val="24"/>
          <w:rtl/>
        </w:rPr>
      </w:pPr>
      <w:r w:rsidRPr="005D3147">
        <w:rPr>
          <w:rFonts w:asciiTheme="majorBidi" w:hAnsiTheme="majorBidi" w:cstheme="majorBidi"/>
          <w:color w:val="000000"/>
          <w:sz w:val="24"/>
          <w:szCs w:val="24"/>
        </w:rPr>
        <w:t>Business Information Systems: Technology, Development &amp; Management for the E-Business, 3rd ed. Paul Bocij, Dave Chaffey, Andrew Greasley (editor) &amp; Simon Hickie, Prentice-Hall Pearson 2006.</w:t>
      </w:r>
    </w:p>
    <w:p w:rsidR="001A23A2" w:rsidRDefault="001A23A2" w:rsidP="008A33E0">
      <w:pPr>
        <w:bidi w:val="0"/>
        <w:spacing w:before="60" w:after="40" w:line="240" w:lineRule="auto"/>
        <w:jc w:val="center"/>
        <w:rPr>
          <w:rFonts w:asciiTheme="majorBidi" w:hAnsiTheme="majorBidi" w:cstheme="majorBidi"/>
          <w:b/>
          <w:bCs/>
          <w:color w:val="000000"/>
        </w:rPr>
      </w:pPr>
    </w:p>
    <w:p w:rsidR="0014302E" w:rsidRDefault="0014302E" w:rsidP="0014302E">
      <w:pPr>
        <w:bidi w:val="0"/>
        <w:spacing w:before="60" w:after="40" w:line="240" w:lineRule="auto"/>
        <w:jc w:val="center"/>
        <w:rPr>
          <w:rFonts w:asciiTheme="majorBidi" w:hAnsiTheme="majorBidi" w:cstheme="majorBidi"/>
          <w:b/>
          <w:bCs/>
          <w:color w:val="000000"/>
        </w:rPr>
      </w:pPr>
    </w:p>
    <w:p w:rsidR="0082695E" w:rsidRDefault="0082695E" w:rsidP="0082695E">
      <w:pPr>
        <w:bidi w:val="0"/>
        <w:spacing w:before="60" w:after="40" w:line="240" w:lineRule="auto"/>
        <w:jc w:val="center"/>
        <w:rPr>
          <w:rFonts w:asciiTheme="majorBidi" w:hAnsiTheme="majorBidi" w:cstheme="majorBidi"/>
          <w:b/>
          <w:bCs/>
          <w:color w:val="000000"/>
        </w:rPr>
      </w:pPr>
    </w:p>
    <w:p w:rsidR="0014302E" w:rsidRDefault="0014302E" w:rsidP="0014302E">
      <w:pPr>
        <w:bidi w:val="0"/>
        <w:spacing w:before="60" w:after="40" w:line="240" w:lineRule="auto"/>
        <w:jc w:val="center"/>
        <w:rPr>
          <w:rFonts w:asciiTheme="majorBidi" w:hAnsiTheme="majorBidi" w:cstheme="majorBidi"/>
          <w:b/>
          <w:bCs/>
          <w:color w:val="000000"/>
        </w:rPr>
      </w:pPr>
    </w:p>
    <w:p w:rsidR="0014302E" w:rsidRDefault="0014302E" w:rsidP="0014302E">
      <w:pPr>
        <w:bidi w:val="0"/>
        <w:spacing w:before="60" w:after="40" w:line="240" w:lineRule="auto"/>
        <w:jc w:val="center"/>
        <w:rPr>
          <w:rFonts w:asciiTheme="majorBidi" w:hAnsiTheme="majorBidi" w:cstheme="majorBidi"/>
          <w:b/>
          <w:bCs/>
          <w:color w:val="000000"/>
        </w:rPr>
      </w:pPr>
    </w:p>
    <w:p w:rsidR="0014302E" w:rsidRDefault="0014302E" w:rsidP="0014302E">
      <w:pPr>
        <w:bidi w:val="0"/>
        <w:spacing w:before="60" w:after="40" w:line="240" w:lineRule="auto"/>
        <w:jc w:val="center"/>
        <w:rPr>
          <w:rFonts w:asciiTheme="majorBidi" w:hAnsiTheme="majorBidi" w:cstheme="majorBidi"/>
          <w:b/>
          <w:bCs/>
          <w:color w:val="000000"/>
        </w:rPr>
      </w:pPr>
    </w:p>
    <w:p w:rsidR="0014302E" w:rsidRDefault="0014302E" w:rsidP="0014302E">
      <w:pPr>
        <w:bidi w:val="0"/>
        <w:spacing w:before="60" w:after="40" w:line="240" w:lineRule="auto"/>
        <w:jc w:val="center"/>
        <w:rPr>
          <w:rFonts w:asciiTheme="majorBidi" w:hAnsiTheme="majorBidi" w:cstheme="majorBidi"/>
          <w:b/>
          <w:bCs/>
          <w:color w:val="000000"/>
        </w:rPr>
      </w:pPr>
    </w:p>
    <w:p w:rsidR="0014302E" w:rsidRDefault="0014302E" w:rsidP="0014302E">
      <w:pPr>
        <w:bidi w:val="0"/>
        <w:spacing w:before="60" w:after="40" w:line="240" w:lineRule="auto"/>
        <w:jc w:val="center"/>
        <w:rPr>
          <w:rFonts w:asciiTheme="majorBidi" w:hAnsiTheme="majorBidi" w:cstheme="majorBidi"/>
          <w:b/>
          <w:bCs/>
          <w:color w:val="000000"/>
        </w:rPr>
      </w:pPr>
    </w:p>
    <w:p w:rsidR="00CD242F" w:rsidRDefault="00CD242F" w:rsidP="00CD242F">
      <w:pPr>
        <w:bidi w:val="0"/>
        <w:spacing w:before="60" w:after="40" w:line="240" w:lineRule="auto"/>
        <w:jc w:val="center"/>
        <w:rPr>
          <w:rFonts w:asciiTheme="majorBidi" w:hAnsiTheme="majorBidi" w:cstheme="majorBidi"/>
          <w:b/>
          <w:bCs/>
          <w:color w:val="000000"/>
        </w:rPr>
      </w:pPr>
    </w:p>
    <w:tbl>
      <w:tblPr>
        <w:bidiVisual/>
        <w:tblW w:w="9104" w:type="dxa"/>
        <w:jc w:val="center"/>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678"/>
        <w:gridCol w:w="1084"/>
        <w:gridCol w:w="883"/>
        <w:gridCol w:w="775"/>
        <w:gridCol w:w="777"/>
        <w:gridCol w:w="1016"/>
        <w:gridCol w:w="1212"/>
        <w:gridCol w:w="1679"/>
      </w:tblGrid>
      <w:tr w:rsidR="001A23A2" w:rsidRPr="005D3147" w:rsidTr="002D647C">
        <w:trPr>
          <w:trHeight w:val="150"/>
          <w:jc w:val="center"/>
        </w:trPr>
        <w:tc>
          <w:tcPr>
            <w:tcW w:w="1678"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1084"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451"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2"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679"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2D647C">
        <w:trPr>
          <w:trHeight w:val="149"/>
          <w:jc w:val="center"/>
        </w:trPr>
        <w:tc>
          <w:tcPr>
            <w:tcW w:w="1678"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084"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8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Credit</w:t>
            </w:r>
          </w:p>
        </w:tc>
        <w:tc>
          <w:tcPr>
            <w:tcW w:w="775"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Ex</w:t>
            </w:r>
          </w:p>
        </w:tc>
        <w:tc>
          <w:tcPr>
            <w:tcW w:w="777"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Lab</w:t>
            </w:r>
          </w:p>
        </w:tc>
        <w:tc>
          <w:tcPr>
            <w:tcW w:w="10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rtl/>
              </w:rPr>
            </w:pPr>
            <w:r w:rsidRPr="005D3147">
              <w:rPr>
                <w:rFonts w:asciiTheme="majorBidi" w:hAnsiTheme="majorBidi" w:cstheme="majorBidi"/>
                <w:b/>
                <w:bCs/>
              </w:rPr>
              <w:t>Lecture</w:t>
            </w:r>
          </w:p>
        </w:tc>
        <w:tc>
          <w:tcPr>
            <w:tcW w:w="1212"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679"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2D647C">
        <w:trPr>
          <w:jc w:val="center"/>
        </w:trPr>
        <w:tc>
          <w:tcPr>
            <w:tcW w:w="1678"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CSI 423</w:t>
            </w:r>
          </w:p>
        </w:tc>
        <w:tc>
          <w:tcPr>
            <w:tcW w:w="108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7</w:t>
            </w:r>
          </w:p>
        </w:tc>
        <w:tc>
          <w:tcPr>
            <w:tcW w:w="88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775"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777"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016"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CSI 447</w:t>
            </w:r>
          </w:p>
        </w:tc>
        <w:tc>
          <w:tcPr>
            <w:tcW w:w="167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Information Security</w:t>
            </w:r>
          </w:p>
        </w:tc>
      </w:tr>
    </w:tbl>
    <w:p w:rsidR="001A23A2" w:rsidRPr="005D3147" w:rsidRDefault="001A23A2" w:rsidP="008A33E0">
      <w:pPr>
        <w:bidi w:val="0"/>
        <w:spacing w:before="60" w:after="40" w:line="240" w:lineRule="auto"/>
        <w:jc w:val="center"/>
        <w:rPr>
          <w:rFonts w:asciiTheme="majorBidi" w:hAnsiTheme="majorBidi" w:cstheme="majorBidi"/>
          <w:b/>
          <w:bCs/>
          <w:color w:val="000000"/>
          <w:rtl/>
        </w:rPr>
      </w:pPr>
    </w:p>
    <w:p w:rsidR="004228A3" w:rsidRPr="005D3147" w:rsidRDefault="004228A3" w:rsidP="004228A3">
      <w:pPr>
        <w:bidi w:val="0"/>
        <w:spacing w:line="312"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bidi w:val="0"/>
        <w:rPr>
          <w:rFonts w:asciiTheme="majorBidi" w:hAnsiTheme="majorBidi" w:cstheme="majorBidi"/>
          <w:b/>
          <w:bCs/>
          <w:sz w:val="28"/>
          <w:szCs w:val="28"/>
        </w:rPr>
      </w:pPr>
      <w:r w:rsidRPr="005D3147">
        <w:rPr>
          <w:rFonts w:asciiTheme="majorBidi" w:hAnsiTheme="majorBidi" w:cstheme="majorBidi"/>
          <w:b/>
          <w:bCs/>
          <w:sz w:val="28"/>
          <w:szCs w:val="28"/>
          <w:u w:val="single"/>
        </w:rPr>
        <w:t>Lectures</w:t>
      </w:r>
      <w:r w:rsidRPr="005D3147">
        <w:rPr>
          <w:rFonts w:asciiTheme="majorBidi" w:hAnsiTheme="majorBidi" w:cstheme="majorBidi"/>
          <w:b/>
          <w:bCs/>
          <w:sz w:val="28"/>
          <w:szCs w:val="28"/>
        </w:rPr>
        <w:t xml:space="preserve">: </w:t>
      </w:r>
    </w:p>
    <w:p w:rsidR="001A23A2" w:rsidRDefault="001A23A2" w:rsidP="008A33E0">
      <w:pPr>
        <w:bidi w:val="0"/>
        <w:spacing w:before="240"/>
        <w:rPr>
          <w:rFonts w:asciiTheme="majorBidi" w:hAnsiTheme="majorBidi" w:cstheme="majorBidi"/>
          <w:color w:val="000000"/>
        </w:rPr>
      </w:pPr>
      <w:r w:rsidRPr="005D3147">
        <w:rPr>
          <w:rFonts w:asciiTheme="majorBidi" w:hAnsiTheme="majorBidi" w:cstheme="majorBidi"/>
          <w:color w:val="000000"/>
        </w:rPr>
        <w:t>This course is to make students familiar with the basic concepts of information systems security. The course aims to the security goals, security functions, and security mechanisms. The content is: Introduction to information Security, Information security and risk management, Access control, Security architecture and design, Physical environmental security, Telecommunications and network security, Business continuity and disaster recovery, Application security  and  Operation security.</w:t>
      </w:r>
    </w:p>
    <w:p w:rsidR="0014302E" w:rsidRPr="005D3147" w:rsidRDefault="0014302E" w:rsidP="0014302E">
      <w:pPr>
        <w:bidi w:val="0"/>
        <w:spacing w:before="240"/>
        <w:rPr>
          <w:rFonts w:asciiTheme="majorBidi" w:hAnsiTheme="majorBidi" w:cstheme="majorBidi"/>
          <w:b/>
          <w:bCs/>
          <w:sz w:val="28"/>
          <w:szCs w:val="28"/>
        </w:rPr>
      </w:pPr>
      <w:r w:rsidRPr="005D3147">
        <w:rPr>
          <w:rFonts w:asciiTheme="majorBidi" w:hAnsiTheme="majorBidi" w:cstheme="majorBidi"/>
          <w:b/>
          <w:bCs/>
          <w:sz w:val="28"/>
          <w:szCs w:val="28"/>
          <w:u w:val="single"/>
        </w:rPr>
        <w:t>Lab:</w:t>
      </w:r>
    </w:p>
    <w:p w:rsidR="0014302E" w:rsidRPr="005D3147" w:rsidRDefault="0014302E" w:rsidP="0014302E">
      <w:pPr>
        <w:bidi w:val="0"/>
        <w:rPr>
          <w:rFonts w:asciiTheme="majorBidi" w:hAnsiTheme="majorBidi" w:cstheme="majorBidi"/>
          <w:color w:val="000000"/>
        </w:rPr>
      </w:pPr>
      <w:r w:rsidRPr="005D3147">
        <w:rPr>
          <w:rFonts w:asciiTheme="majorBidi" w:hAnsiTheme="majorBidi" w:cstheme="majorBidi"/>
          <w:color w:val="000000"/>
        </w:rPr>
        <w:t xml:space="preserve">Students should  implement  protocols of access control, network security, viruses and worms. </w:t>
      </w:r>
    </w:p>
    <w:p w:rsidR="0014302E" w:rsidRPr="005D3147" w:rsidRDefault="0014302E" w:rsidP="0014302E">
      <w:pPr>
        <w:bidi w:val="0"/>
        <w:spacing w:before="240"/>
        <w:rPr>
          <w:rFonts w:asciiTheme="majorBidi" w:hAnsiTheme="majorBidi" w:cstheme="majorBidi"/>
          <w:color w:val="000000"/>
        </w:rPr>
      </w:pPr>
      <w:r w:rsidRPr="00D059C3">
        <w:rPr>
          <w:rFonts w:asciiTheme="majorBidi" w:eastAsia="Calibri" w:hAnsiTheme="majorBidi" w:cstheme="majorBidi"/>
          <w:b/>
          <w:bCs/>
          <w:sz w:val="28"/>
          <w:szCs w:val="28"/>
          <w:u w:val="single"/>
        </w:rPr>
        <w:t>Objectives</w:t>
      </w:r>
      <w:r>
        <w:rPr>
          <w:rFonts w:asciiTheme="majorBidi" w:hAnsiTheme="majorBidi" w:cstheme="majorBidi"/>
          <w:color w:val="000000"/>
        </w:rPr>
        <w:t>:</w:t>
      </w:r>
    </w:p>
    <w:p w:rsidR="0014302E" w:rsidRPr="0014302E" w:rsidRDefault="0014302E" w:rsidP="001845D5">
      <w:pPr>
        <w:pStyle w:val="ListParagraph"/>
        <w:numPr>
          <w:ilvl w:val="0"/>
          <w:numId w:val="181"/>
        </w:numPr>
        <w:tabs>
          <w:tab w:val="right" w:pos="450"/>
        </w:tabs>
        <w:bidi w:val="0"/>
        <w:spacing w:after="0" w:line="360" w:lineRule="auto"/>
        <w:ind w:left="461" w:hanging="274"/>
        <w:rPr>
          <w:rFonts w:asciiTheme="majorBidi" w:hAnsiTheme="majorBidi" w:cstheme="majorBidi"/>
          <w:color w:val="000000"/>
          <w:sz w:val="24"/>
          <w:szCs w:val="24"/>
        </w:rPr>
      </w:pPr>
      <w:r w:rsidRPr="0014302E">
        <w:rPr>
          <w:rFonts w:asciiTheme="majorBidi" w:hAnsiTheme="majorBidi" w:cstheme="majorBidi"/>
          <w:color w:val="000000"/>
          <w:sz w:val="24"/>
          <w:szCs w:val="24"/>
        </w:rPr>
        <w:t>The choice of appropriate encryption/decryption is the key in the development of efficient secure information system. In fact, it is difficult to create a trusted</w:t>
      </w:r>
    </w:p>
    <w:p w:rsidR="0014302E" w:rsidRPr="0014302E" w:rsidRDefault="0014302E" w:rsidP="001845D5">
      <w:pPr>
        <w:pStyle w:val="ListParagraph"/>
        <w:numPr>
          <w:ilvl w:val="0"/>
          <w:numId w:val="181"/>
        </w:numPr>
        <w:tabs>
          <w:tab w:val="right" w:pos="450"/>
        </w:tabs>
        <w:bidi w:val="0"/>
        <w:spacing w:after="0" w:line="360" w:lineRule="auto"/>
        <w:ind w:left="461" w:hanging="274"/>
        <w:rPr>
          <w:rFonts w:asciiTheme="majorBidi" w:hAnsiTheme="majorBidi" w:cstheme="majorBidi"/>
          <w:color w:val="000000"/>
          <w:sz w:val="24"/>
          <w:szCs w:val="24"/>
        </w:rPr>
      </w:pPr>
      <w:r w:rsidRPr="0014302E">
        <w:rPr>
          <w:rFonts w:asciiTheme="majorBidi" w:hAnsiTheme="majorBidi" w:cstheme="majorBidi"/>
          <w:color w:val="000000"/>
          <w:sz w:val="24"/>
          <w:szCs w:val="24"/>
        </w:rPr>
        <w:t>information system without a good understanding of a number of fundamental</w:t>
      </w:r>
    </w:p>
    <w:p w:rsidR="0014302E" w:rsidRPr="0014302E" w:rsidRDefault="0014302E" w:rsidP="001845D5">
      <w:pPr>
        <w:pStyle w:val="ListParagraph"/>
        <w:numPr>
          <w:ilvl w:val="0"/>
          <w:numId w:val="181"/>
        </w:numPr>
        <w:tabs>
          <w:tab w:val="right" w:pos="450"/>
        </w:tabs>
        <w:bidi w:val="0"/>
        <w:spacing w:after="0" w:line="360" w:lineRule="auto"/>
        <w:ind w:left="461" w:hanging="274"/>
        <w:rPr>
          <w:rFonts w:asciiTheme="majorBidi" w:hAnsiTheme="majorBidi" w:cstheme="majorBidi"/>
          <w:color w:val="000000"/>
          <w:sz w:val="24"/>
          <w:szCs w:val="24"/>
        </w:rPr>
      </w:pPr>
      <w:r w:rsidRPr="0014302E">
        <w:rPr>
          <w:rFonts w:asciiTheme="majorBidi" w:hAnsiTheme="majorBidi" w:cstheme="majorBidi"/>
          <w:color w:val="000000"/>
          <w:sz w:val="24"/>
          <w:szCs w:val="24"/>
        </w:rPr>
        <w:t>information security issues. This module aims</w:t>
      </w:r>
    </w:p>
    <w:p w:rsidR="0014302E" w:rsidRPr="0014302E" w:rsidRDefault="0014302E" w:rsidP="001845D5">
      <w:pPr>
        <w:pStyle w:val="ListParagraph"/>
        <w:numPr>
          <w:ilvl w:val="0"/>
          <w:numId w:val="181"/>
        </w:numPr>
        <w:tabs>
          <w:tab w:val="right" w:pos="450"/>
        </w:tabs>
        <w:bidi w:val="0"/>
        <w:spacing w:after="0" w:line="360" w:lineRule="auto"/>
        <w:ind w:left="461" w:hanging="274"/>
        <w:rPr>
          <w:rFonts w:asciiTheme="majorBidi" w:hAnsiTheme="majorBidi" w:cstheme="majorBidi"/>
          <w:color w:val="000000"/>
          <w:sz w:val="24"/>
          <w:szCs w:val="24"/>
        </w:rPr>
      </w:pPr>
      <w:r w:rsidRPr="0014302E">
        <w:rPr>
          <w:rFonts w:asciiTheme="majorBidi" w:hAnsiTheme="majorBidi" w:cstheme="majorBidi"/>
          <w:color w:val="000000"/>
          <w:sz w:val="24"/>
          <w:szCs w:val="24"/>
        </w:rPr>
        <w:t>To learn how the choice of encryption and decryption algorithm design methods impacts the performance of any information system</w:t>
      </w:r>
      <w:r w:rsidRPr="0014302E">
        <w:rPr>
          <w:rFonts w:asciiTheme="majorBidi" w:hAnsiTheme="majorBidi" w:cstheme="majorBidi"/>
          <w:color w:val="000000"/>
          <w:sz w:val="24"/>
          <w:szCs w:val="24"/>
          <w:rtl/>
        </w:rPr>
        <w:t>.</w:t>
      </w:r>
    </w:p>
    <w:p w:rsidR="0014302E" w:rsidRPr="0014302E" w:rsidRDefault="0014302E" w:rsidP="001845D5">
      <w:pPr>
        <w:pStyle w:val="ListParagraph"/>
        <w:numPr>
          <w:ilvl w:val="0"/>
          <w:numId w:val="181"/>
        </w:numPr>
        <w:tabs>
          <w:tab w:val="right" w:pos="450"/>
        </w:tabs>
        <w:bidi w:val="0"/>
        <w:spacing w:after="0" w:line="360" w:lineRule="auto"/>
        <w:ind w:left="461" w:hanging="274"/>
        <w:rPr>
          <w:rFonts w:asciiTheme="majorBidi" w:hAnsiTheme="majorBidi" w:cstheme="majorBidi"/>
          <w:color w:val="000000"/>
          <w:sz w:val="24"/>
          <w:szCs w:val="24"/>
        </w:rPr>
      </w:pPr>
      <w:r w:rsidRPr="0014302E">
        <w:rPr>
          <w:rFonts w:asciiTheme="majorBidi" w:hAnsiTheme="majorBidi" w:cstheme="majorBidi"/>
          <w:color w:val="000000"/>
          <w:sz w:val="24"/>
          <w:szCs w:val="24"/>
        </w:rPr>
        <w:t>To learn how to define the security problems</w:t>
      </w:r>
      <w:r w:rsidRPr="0014302E">
        <w:rPr>
          <w:rFonts w:asciiTheme="majorBidi" w:hAnsiTheme="majorBidi" w:cstheme="majorBidi"/>
          <w:color w:val="000000"/>
          <w:sz w:val="24"/>
          <w:szCs w:val="24"/>
          <w:rtl/>
        </w:rPr>
        <w:t>.</w:t>
      </w:r>
    </w:p>
    <w:p w:rsidR="0014302E" w:rsidRPr="0014302E" w:rsidRDefault="0014302E" w:rsidP="001845D5">
      <w:pPr>
        <w:pStyle w:val="ListParagraph"/>
        <w:numPr>
          <w:ilvl w:val="0"/>
          <w:numId w:val="181"/>
        </w:numPr>
        <w:tabs>
          <w:tab w:val="right" w:pos="450"/>
        </w:tabs>
        <w:bidi w:val="0"/>
        <w:spacing w:after="0" w:line="360" w:lineRule="auto"/>
        <w:ind w:left="461" w:hanging="274"/>
        <w:rPr>
          <w:rFonts w:asciiTheme="majorBidi" w:hAnsiTheme="majorBidi" w:cstheme="majorBidi"/>
          <w:color w:val="000000"/>
          <w:sz w:val="24"/>
          <w:szCs w:val="24"/>
        </w:rPr>
      </w:pPr>
      <w:r w:rsidRPr="0014302E">
        <w:rPr>
          <w:rFonts w:asciiTheme="majorBidi" w:hAnsiTheme="majorBidi" w:cstheme="majorBidi"/>
          <w:color w:val="000000"/>
          <w:sz w:val="24"/>
          <w:szCs w:val="24"/>
        </w:rPr>
        <w:t>To study specific algorithms for encryption and decryption</w:t>
      </w:r>
      <w:r w:rsidRPr="0014302E">
        <w:rPr>
          <w:rFonts w:asciiTheme="majorBidi" w:hAnsiTheme="majorBidi" w:cstheme="majorBidi"/>
          <w:color w:val="000000"/>
          <w:sz w:val="24"/>
          <w:szCs w:val="24"/>
          <w:rtl/>
        </w:rPr>
        <w:t>.</w:t>
      </w:r>
    </w:p>
    <w:p w:rsidR="006404E2" w:rsidRPr="00D059C3" w:rsidRDefault="0014302E" w:rsidP="001845D5">
      <w:pPr>
        <w:pStyle w:val="ListParagraph"/>
        <w:numPr>
          <w:ilvl w:val="0"/>
          <w:numId w:val="181"/>
        </w:numPr>
        <w:tabs>
          <w:tab w:val="right" w:pos="450"/>
        </w:tabs>
        <w:bidi w:val="0"/>
        <w:spacing w:after="0" w:line="360" w:lineRule="auto"/>
        <w:ind w:left="461" w:hanging="274"/>
        <w:rPr>
          <w:rFonts w:asciiTheme="majorBidi" w:hAnsiTheme="majorBidi" w:cstheme="majorBidi"/>
          <w:b/>
          <w:bCs/>
          <w:sz w:val="28"/>
          <w:szCs w:val="28"/>
          <w:u w:val="single"/>
        </w:rPr>
      </w:pPr>
      <w:r w:rsidRPr="0014302E">
        <w:rPr>
          <w:rFonts w:asciiTheme="majorBidi" w:hAnsiTheme="majorBidi" w:cstheme="majorBidi"/>
          <w:color w:val="000000"/>
          <w:sz w:val="24"/>
          <w:szCs w:val="24"/>
        </w:rPr>
        <w:t>To study a wide spectrum of different issues where we can protect our information systems</w:t>
      </w:r>
    </w:p>
    <w:p w:rsidR="006404E2" w:rsidRPr="0014302E" w:rsidRDefault="006404E2" w:rsidP="0014302E">
      <w:pPr>
        <w:bidi w:val="0"/>
        <w:spacing w:before="240"/>
        <w:rPr>
          <w:rFonts w:asciiTheme="majorBidi" w:eastAsia="Calibri" w:hAnsiTheme="majorBidi" w:cstheme="majorBidi"/>
          <w:b/>
          <w:bCs/>
          <w:sz w:val="28"/>
          <w:szCs w:val="28"/>
          <w:u w:val="single"/>
        </w:rPr>
      </w:pPr>
      <w:r w:rsidRPr="0014302E">
        <w:rPr>
          <w:rFonts w:asciiTheme="majorBidi" w:eastAsia="Calibri" w:hAnsiTheme="majorBidi" w:cstheme="majorBidi"/>
          <w:b/>
          <w:bCs/>
          <w:sz w:val="28"/>
          <w:szCs w:val="28"/>
          <w:u w:val="single"/>
        </w:rPr>
        <w:t>Outcomes:</w:t>
      </w:r>
    </w:p>
    <w:p w:rsidR="0014302E" w:rsidRPr="0014302E" w:rsidRDefault="0014302E" w:rsidP="001845D5">
      <w:pPr>
        <w:pStyle w:val="ListParagraph"/>
        <w:numPr>
          <w:ilvl w:val="0"/>
          <w:numId w:val="182"/>
        </w:numPr>
        <w:tabs>
          <w:tab w:val="right" w:pos="450"/>
        </w:tabs>
        <w:bidi w:val="0"/>
        <w:spacing w:after="0" w:line="360" w:lineRule="auto"/>
        <w:ind w:left="461" w:hanging="274"/>
        <w:rPr>
          <w:rFonts w:asciiTheme="majorBidi" w:hAnsiTheme="majorBidi" w:cstheme="majorBidi"/>
          <w:color w:val="000000"/>
          <w:sz w:val="24"/>
          <w:szCs w:val="24"/>
        </w:rPr>
      </w:pPr>
      <w:r w:rsidRPr="0014302E">
        <w:rPr>
          <w:rFonts w:asciiTheme="majorBidi" w:hAnsiTheme="majorBidi" w:cstheme="majorBidi"/>
          <w:color w:val="000000"/>
          <w:sz w:val="24"/>
          <w:szCs w:val="24"/>
        </w:rPr>
        <w:t>Understand the basic concepts of the information systems security</w:t>
      </w:r>
      <w:r w:rsidRPr="0014302E">
        <w:rPr>
          <w:rFonts w:asciiTheme="majorBidi" w:hAnsiTheme="majorBidi" w:cs="Times New Roman"/>
          <w:color w:val="000000"/>
          <w:sz w:val="24"/>
          <w:szCs w:val="24"/>
          <w:rtl/>
        </w:rPr>
        <w:t>;</w:t>
      </w:r>
    </w:p>
    <w:p w:rsidR="0014302E" w:rsidRPr="0014302E" w:rsidRDefault="0014302E" w:rsidP="001845D5">
      <w:pPr>
        <w:pStyle w:val="ListParagraph"/>
        <w:numPr>
          <w:ilvl w:val="0"/>
          <w:numId w:val="182"/>
        </w:numPr>
        <w:tabs>
          <w:tab w:val="right" w:pos="450"/>
        </w:tabs>
        <w:bidi w:val="0"/>
        <w:spacing w:after="0" w:line="360" w:lineRule="auto"/>
        <w:ind w:left="461" w:hanging="274"/>
        <w:rPr>
          <w:rFonts w:asciiTheme="majorBidi" w:hAnsiTheme="majorBidi" w:cstheme="majorBidi"/>
          <w:color w:val="000000"/>
          <w:sz w:val="24"/>
          <w:szCs w:val="24"/>
        </w:rPr>
      </w:pPr>
      <w:r w:rsidRPr="0014302E">
        <w:rPr>
          <w:rFonts w:asciiTheme="majorBidi" w:hAnsiTheme="majorBidi" w:cstheme="majorBidi"/>
          <w:color w:val="000000"/>
          <w:sz w:val="24"/>
          <w:szCs w:val="24"/>
        </w:rPr>
        <w:lastRenderedPageBreak/>
        <w:t>Understand a variety of generic security threats and vulnerabilities, and identify and analyze particular security problems for a given application</w:t>
      </w:r>
      <w:r w:rsidRPr="0014302E">
        <w:rPr>
          <w:rFonts w:asciiTheme="majorBidi" w:hAnsiTheme="majorBidi" w:cs="Times New Roman"/>
          <w:color w:val="000000"/>
          <w:sz w:val="24"/>
          <w:szCs w:val="24"/>
          <w:rtl/>
        </w:rPr>
        <w:t xml:space="preserve">; </w:t>
      </w:r>
    </w:p>
    <w:p w:rsidR="0014302E" w:rsidRPr="0014302E" w:rsidRDefault="0014302E" w:rsidP="001845D5">
      <w:pPr>
        <w:pStyle w:val="ListParagraph"/>
        <w:numPr>
          <w:ilvl w:val="0"/>
          <w:numId w:val="182"/>
        </w:numPr>
        <w:tabs>
          <w:tab w:val="right" w:pos="450"/>
        </w:tabs>
        <w:bidi w:val="0"/>
        <w:spacing w:after="0" w:line="360" w:lineRule="auto"/>
        <w:ind w:left="461" w:hanging="274"/>
        <w:rPr>
          <w:rFonts w:asciiTheme="majorBidi" w:hAnsiTheme="majorBidi" w:cstheme="majorBidi"/>
          <w:color w:val="000000"/>
          <w:sz w:val="24"/>
          <w:szCs w:val="24"/>
        </w:rPr>
      </w:pPr>
      <w:r w:rsidRPr="0014302E">
        <w:rPr>
          <w:rFonts w:asciiTheme="majorBidi" w:hAnsiTheme="majorBidi" w:cstheme="majorBidi"/>
          <w:color w:val="000000"/>
          <w:sz w:val="24"/>
          <w:szCs w:val="24"/>
        </w:rPr>
        <w:t>Understand the design of security protocols and mechanisms for the provision of security services needed for secure networked applications</w:t>
      </w:r>
      <w:r w:rsidRPr="0014302E">
        <w:rPr>
          <w:rFonts w:asciiTheme="majorBidi" w:hAnsiTheme="majorBidi" w:cs="Times New Roman"/>
          <w:color w:val="000000"/>
          <w:sz w:val="24"/>
          <w:szCs w:val="24"/>
          <w:rtl/>
        </w:rPr>
        <w:t>;</w:t>
      </w:r>
    </w:p>
    <w:p w:rsidR="0014302E" w:rsidRPr="0014302E" w:rsidRDefault="0014302E" w:rsidP="001845D5">
      <w:pPr>
        <w:pStyle w:val="ListParagraph"/>
        <w:numPr>
          <w:ilvl w:val="0"/>
          <w:numId w:val="182"/>
        </w:numPr>
        <w:tabs>
          <w:tab w:val="right" w:pos="450"/>
        </w:tabs>
        <w:bidi w:val="0"/>
        <w:spacing w:after="0" w:line="360" w:lineRule="auto"/>
        <w:ind w:left="461" w:hanging="274"/>
        <w:rPr>
          <w:rFonts w:asciiTheme="majorBidi" w:hAnsiTheme="majorBidi" w:cstheme="majorBidi"/>
          <w:color w:val="000000"/>
          <w:sz w:val="24"/>
          <w:szCs w:val="24"/>
        </w:rPr>
      </w:pPr>
      <w:r w:rsidRPr="0014302E">
        <w:rPr>
          <w:rFonts w:asciiTheme="majorBidi" w:hAnsiTheme="majorBidi" w:cstheme="majorBidi"/>
          <w:color w:val="000000"/>
          <w:sz w:val="24"/>
          <w:szCs w:val="24"/>
        </w:rPr>
        <w:t>Understand the design of security protocols and mechanisms for the</w:t>
      </w:r>
    </w:p>
    <w:p w:rsidR="0014302E" w:rsidRPr="0014302E" w:rsidRDefault="0014302E" w:rsidP="001845D5">
      <w:pPr>
        <w:pStyle w:val="ListParagraph"/>
        <w:numPr>
          <w:ilvl w:val="0"/>
          <w:numId w:val="182"/>
        </w:numPr>
        <w:tabs>
          <w:tab w:val="right" w:pos="450"/>
        </w:tabs>
        <w:bidi w:val="0"/>
        <w:spacing w:after="0" w:line="360" w:lineRule="auto"/>
        <w:ind w:left="461" w:hanging="274"/>
        <w:rPr>
          <w:rFonts w:asciiTheme="majorBidi" w:hAnsiTheme="majorBidi" w:cstheme="majorBidi"/>
          <w:color w:val="000000"/>
          <w:sz w:val="24"/>
          <w:szCs w:val="24"/>
        </w:rPr>
      </w:pPr>
      <w:r w:rsidRPr="0014302E">
        <w:rPr>
          <w:rFonts w:asciiTheme="majorBidi" w:hAnsiTheme="majorBidi" w:cstheme="majorBidi"/>
          <w:color w:val="000000"/>
          <w:sz w:val="24"/>
          <w:szCs w:val="24"/>
        </w:rPr>
        <w:t>provision of security services needed for secure networked applications</w:t>
      </w:r>
      <w:r w:rsidRPr="0014302E">
        <w:rPr>
          <w:rFonts w:asciiTheme="majorBidi" w:hAnsiTheme="majorBidi" w:cs="Times New Roman"/>
          <w:color w:val="000000"/>
          <w:sz w:val="24"/>
          <w:szCs w:val="24"/>
          <w:rtl/>
        </w:rPr>
        <w:t>;</w:t>
      </w:r>
    </w:p>
    <w:p w:rsidR="001A23A2" w:rsidRPr="0014302E" w:rsidRDefault="0014302E" w:rsidP="001845D5">
      <w:pPr>
        <w:pStyle w:val="ListParagraph"/>
        <w:numPr>
          <w:ilvl w:val="0"/>
          <w:numId w:val="182"/>
        </w:numPr>
        <w:tabs>
          <w:tab w:val="right" w:pos="450"/>
        </w:tabs>
        <w:bidi w:val="0"/>
        <w:spacing w:after="0" w:line="360" w:lineRule="auto"/>
        <w:ind w:left="461" w:hanging="274"/>
        <w:rPr>
          <w:rFonts w:asciiTheme="majorBidi" w:hAnsiTheme="majorBidi" w:cstheme="majorBidi"/>
          <w:color w:val="000000"/>
          <w:sz w:val="24"/>
          <w:szCs w:val="24"/>
        </w:rPr>
      </w:pPr>
      <w:r w:rsidRPr="0014302E">
        <w:rPr>
          <w:rFonts w:asciiTheme="majorBidi" w:hAnsiTheme="majorBidi" w:cstheme="majorBidi"/>
          <w:color w:val="000000"/>
          <w:sz w:val="24"/>
          <w:szCs w:val="24"/>
        </w:rPr>
        <w:t>Apply appropriate security techniques to solve security problems;</w:t>
      </w:r>
    </w:p>
    <w:p w:rsidR="001A23A2" w:rsidRPr="005D3147" w:rsidRDefault="001A23A2" w:rsidP="008A33E0">
      <w:pPr>
        <w:bidi w:val="0"/>
        <w:rPr>
          <w:rFonts w:asciiTheme="majorBidi" w:hAnsiTheme="majorBidi" w:cstheme="majorBidi"/>
          <w:color w:val="000000"/>
          <w:sz w:val="2"/>
          <w:szCs w:val="2"/>
        </w:rPr>
      </w:pPr>
    </w:p>
    <w:p w:rsidR="001A23A2" w:rsidRPr="005D3147" w:rsidRDefault="001A23A2" w:rsidP="008A33E0">
      <w:pPr>
        <w:pStyle w:val="Default"/>
        <w:spacing w:line="360" w:lineRule="auto"/>
        <w:jc w:val="both"/>
        <w:rPr>
          <w:rFonts w:asciiTheme="majorBidi" w:hAnsiTheme="majorBidi" w:cstheme="majorBidi"/>
          <w:b/>
          <w:bCs/>
          <w:sz w:val="28"/>
          <w:szCs w:val="28"/>
          <w:u w:val="single"/>
        </w:rPr>
      </w:pPr>
      <w:r w:rsidRPr="005D3147">
        <w:rPr>
          <w:rFonts w:asciiTheme="majorBidi" w:hAnsiTheme="majorBidi" w:cstheme="majorBidi"/>
          <w:b/>
          <w:bCs/>
          <w:sz w:val="28"/>
          <w:szCs w:val="28"/>
          <w:u w:val="single"/>
        </w:rPr>
        <w:t>Text Book:</w:t>
      </w:r>
    </w:p>
    <w:p w:rsidR="001A23A2" w:rsidRPr="005D3147" w:rsidRDefault="00E4175E" w:rsidP="001845D5">
      <w:pPr>
        <w:pStyle w:val="Heading1"/>
        <w:keepLines/>
        <w:numPr>
          <w:ilvl w:val="0"/>
          <w:numId w:val="23"/>
        </w:numPr>
        <w:shd w:val="clear" w:color="auto" w:fill="auto"/>
        <w:spacing w:before="161" w:after="161"/>
        <w:ind w:left="284" w:hanging="284"/>
        <w:rPr>
          <w:rFonts w:asciiTheme="majorBidi" w:hAnsiTheme="majorBidi" w:cstheme="majorBidi"/>
          <w:b w:val="0"/>
          <w:bCs w:val="0"/>
          <w:color w:val="000000"/>
          <w:sz w:val="24"/>
          <w:szCs w:val="24"/>
        </w:rPr>
      </w:pPr>
      <w:hyperlink r:id="rId47" w:tgtFrame="_blank" w:history="1">
        <w:bookmarkStart w:id="67" w:name="_Toc382055115"/>
        <w:r w:rsidR="001A23A2" w:rsidRPr="005D3147">
          <w:rPr>
            <w:rStyle w:val="Hyperlink"/>
            <w:rFonts w:asciiTheme="majorBidi" w:hAnsiTheme="majorBidi" w:cstheme="majorBidi"/>
            <w:b w:val="0"/>
            <w:bCs w:val="0"/>
            <w:color w:val="000000"/>
            <w:sz w:val="24"/>
            <w:szCs w:val="24"/>
          </w:rPr>
          <w:t>Michael E. Whitman</w:t>
        </w:r>
      </w:hyperlink>
      <w:r w:rsidR="001A23A2" w:rsidRPr="005D3147">
        <w:rPr>
          <w:rStyle w:val="yiv9542519147fn"/>
          <w:rFonts w:asciiTheme="majorBidi" w:hAnsiTheme="majorBidi" w:cstheme="majorBidi"/>
          <w:b w:val="0"/>
          <w:bCs w:val="0"/>
          <w:color w:val="000000"/>
          <w:sz w:val="24"/>
          <w:szCs w:val="24"/>
        </w:rPr>
        <w:t>,</w:t>
      </w:r>
      <w:r w:rsidR="001A23A2" w:rsidRPr="005D3147">
        <w:rPr>
          <w:rStyle w:val="apple-converted-space"/>
          <w:rFonts w:asciiTheme="majorBidi" w:hAnsiTheme="majorBidi" w:cstheme="majorBidi"/>
          <w:b w:val="0"/>
          <w:bCs w:val="0"/>
          <w:color w:val="000000"/>
          <w:sz w:val="24"/>
          <w:szCs w:val="24"/>
        </w:rPr>
        <w:t> </w:t>
      </w:r>
      <w:hyperlink r:id="rId48" w:tgtFrame="_blank" w:history="1">
        <w:r w:rsidR="001A23A2" w:rsidRPr="005D3147">
          <w:rPr>
            <w:rStyle w:val="Hyperlink"/>
            <w:rFonts w:asciiTheme="majorBidi" w:hAnsiTheme="majorBidi" w:cstheme="majorBidi"/>
            <w:b w:val="0"/>
            <w:bCs w:val="0"/>
            <w:color w:val="000000"/>
            <w:sz w:val="24"/>
            <w:szCs w:val="24"/>
          </w:rPr>
          <w:t>Herbert J. Mattord</w:t>
        </w:r>
      </w:hyperlink>
      <w:r w:rsidR="001A23A2" w:rsidRPr="005D3147">
        <w:rPr>
          <w:rStyle w:val="yiv9542519147fn"/>
          <w:rFonts w:asciiTheme="majorBidi" w:hAnsiTheme="majorBidi" w:cstheme="majorBidi"/>
          <w:b w:val="0"/>
          <w:bCs w:val="0"/>
          <w:color w:val="000000"/>
          <w:sz w:val="24"/>
          <w:szCs w:val="24"/>
        </w:rPr>
        <w:t>, "Principles of information security";</w:t>
      </w:r>
      <w:r w:rsidR="001A23A2" w:rsidRPr="005D3147">
        <w:rPr>
          <w:rFonts w:asciiTheme="majorBidi" w:hAnsiTheme="majorBidi" w:cstheme="majorBidi"/>
          <w:b w:val="0"/>
          <w:bCs w:val="0"/>
          <w:color w:val="000000"/>
          <w:sz w:val="24"/>
          <w:szCs w:val="24"/>
        </w:rPr>
        <w:t>Delmar Learning; 4 edition (February 1, 2013).</w:t>
      </w:r>
      <w:bookmarkEnd w:id="67"/>
    </w:p>
    <w:p w:rsidR="001A23A2" w:rsidRPr="005D3147" w:rsidRDefault="001A23A2" w:rsidP="008A33E0">
      <w:pPr>
        <w:bidi w:val="0"/>
        <w:rPr>
          <w:rFonts w:asciiTheme="majorBidi" w:hAnsiTheme="majorBidi" w:cstheme="majorBidi"/>
          <w:sz w:val="2"/>
          <w:szCs w:val="2"/>
        </w:rPr>
      </w:pPr>
    </w:p>
    <w:p w:rsidR="001A23A2" w:rsidRPr="005D3147" w:rsidRDefault="001A23A2" w:rsidP="008A33E0">
      <w:pPr>
        <w:bidi w:val="0"/>
        <w:ind w:left="33"/>
        <w:rPr>
          <w:rFonts w:asciiTheme="majorBidi" w:hAnsiTheme="majorBidi" w:cstheme="majorBidi"/>
          <w:b/>
          <w:bCs/>
          <w:color w:val="000000"/>
          <w:sz w:val="28"/>
          <w:szCs w:val="28"/>
          <w:u w:val="single"/>
        </w:rPr>
      </w:pPr>
      <w:r w:rsidRPr="005D3147">
        <w:rPr>
          <w:rFonts w:asciiTheme="majorBidi" w:hAnsiTheme="majorBidi" w:cstheme="majorBidi"/>
          <w:b/>
          <w:bCs/>
          <w:color w:val="000000"/>
          <w:sz w:val="28"/>
          <w:szCs w:val="28"/>
          <w:u w:val="single"/>
        </w:rPr>
        <w:t>Essential References:</w:t>
      </w:r>
    </w:p>
    <w:p w:rsidR="001A23A2" w:rsidRPr="005D3147" w:rsidRDefault="00E4175E" w:rsidP="001845D5">
      <w:pPr>
        <w:pStyle w:val="Heading1"/>
        <w:keepLines/>
        <w:numPr>
          <w:ilvl w:val="0"/>
          <w:numId w:val="22"/>
        </w:numPr>
        <w:shd w:val="clear" w:color="auto" w:fill="auto"/>
        <w:spacing w:before="161" w:after="161"/>
        <w:ind w:left="284" w:hanging="284"/>
        <w:rPr>
          <w:rFonts w:asciiTheme="majorBidi" w:hAnsiTheme="majorBidi" w:cstheme="majorBidi"/>
          <w:b w:val="0"/>
          <w:bCs w:val="0"/>
          <w:color w:val="000000"/>
          <w:sz w:val="24"/>
          <w:szCs w:val="24"/>
        </w:rPr>
      </w:pPr>
      <w:hyperlink r:id="rId49" w:tgtFrame="_blank" w:history="1">
        <w:bookmarkStart w:id="68" w:name="_Toc382055116"/>
        <w:r w:rsidR="001A23A2" w:rsidRPr="005D3147">
          <w:rPr>
            <w:rStyle w:val="Hyperlink"/>
            <w:rFonts w:asciiTheme="majorBidi" w:hAnsiTheme="majorBidi" w:cstheme="majorBidi"/>
            <w:b w:val="0"/>
            <w:bCs w:val="0"/>
            <w:color w:val="000000"/>
            <w:sz w:val="24"/>
            <w:szCs w:val="24"/>
          </w:rPr>
          <w:t>Mark Merkow</w:t>
        </w:r>
      </w:hyperlink>
      <w:r w:rsidR="001A23A2" w:rsidRPr="005D3147">
        <w:rPr>
          <w:rFonts w:asciiTheme="majorBidi" w:hAnsiTheme="majorBidi" w:cstheme="majorBidi"/>
          <w:b w:val="0"/>
          <w:bCs w:val="0"/>
          <w:color w:val="000000"/>
          <w:sz w:val="24"/>
          <w:szCs w:val="24"/>
        </w:rPr>
        <w:t>,</w:t>
      </w:r>
      <w:r w:rsidR="001A23A2" w:rsidRPr="005D3147">
        <w:rPr>
          <w:rStyle w:val="apple-converted-space"/>
          <w:rFonts w:asciiTheme="majorBidi" w:hAnsiTheme="majorBidi" w:cstheme="majorBidi"/>
          <w:b w:val="0"/>
          <w:bCs w:val="0"/>
          <w:color w:val="000000"/>
          <w:sz w:val="24"/>
          <w:szCs w:val="24"/>
        </w:rPr>
        <w:t> </w:t>
      </w:r>
      <w:hyperlink r:id="rId50" w:tgtFrame="_blank" w:history="1">
        <w:r w:rsidR="001A23A2" w:rsidRPr="005D3147">
          <w:rPr>
            <w:rStyle w:val="Hyperlink"/>
            <w:rFonts w:asciiTheme="majorBidi" w:hAnsiTheme="majorBidi" w:cstheme="majorBidi"/>
            <w:b w:val="0"/>
            <w:bCs w:val="0"/>
            <w:color w:val="000000"/>
            <w:sz w:val="24"/>
            <w:szCs w:val="24"/>
          </w:rPr>
          <w:t>James Breithaupt</w:t>
        </w:r>
      </w:hyperlink>
      <w:r w:rsidR="001A23A2" w:rsidRPr="005D3147">
        <w:rPr>
          <w:rFonts w:asciiTheme="majorBidi" w:hAnsiTheme="majorBidi" w:cstheme="majorBidi"/>
          <w:b w:val="0"/>
          <w:bCs w:val="0"/>
          <w:color w:val="000000"/>
          <w:sz w:val="24"/>
          <w:szCs w:val="24"/>
        </w:rPr>
        <w:t>,"Information Security: Principles and Practices",</w:t>
      </w:r>
      <w:r w:rsidR="001A23A2" w:rsidRPr="005D3147">
        <w:rPr>
          <w:rStyle w:val="apple-converted-space"/>
          <w:rFonts w:asciiTheme="majorBidi" w:hAnsiTheme="majorBidi" w:cstheme="majorBidi"/>
          <w:b w:val="0"/>
          <w:bCs w:val="0"/>
          <w:color w:val="000000"/>
          <w:sz w:val="24"/>
          <w:szCs w:val="24"/>
        </w:rPr>
        <w:t> </w:t>
      </w:r>
      <w:r w:rsidR="001A23A2" w:rsidRPr="005D3147">
        <w:rPr>
          <w:rFonts w:asciiTheme="majorBidi" w:hAnsiTheme="majorBidi" w:cstheme="majorBidi"/>
          <w:b w:val="0"/>
          <w:bCs w:val="0"/>
          <w:color w:val="000000"/>
          <w:sz w:val="24"/>
          <w:szCs w:val="24"/>
        </w:rPr>
        <w:t>Prentice Hall (August 29, 2005)</w:t>
      </w:r>
      <w:bookmarkEnd w:id="68"/>
    </w:p>
    <w:p w:rsidR="001A23A2" w:rsidRPr="005D3147" w:rsidRDefault="001A23A2" w:rsidP="001845D5">
      <w:pPr>
        <w:pStyle w:val="ListParagraph"/>
        <w:numPr>
          <w:ilvl w:val="0"/>
          <w:numId w:val="22"/>
        </w:numPr>
        <w:shd w:val="clear" w:color="auto" w:fill="auto"/>
        <w:bidi w:val="0"/>
        <w:spacing w:before="120" w:line="360" w:lineRule="auto"/>
        <w:ind w:left="284" w:hanging="284"/>
        <w:rPr>
          <w:rFonts w:asciiTheme="majorBidi" w:hAnsiTheme="majorBidi" w:cstheme="majorBidi"/>
          <w:sz w:val="24"/>
          <w:szCs w:val="24"/>
          <w:u w:val="single"/>
        </w:rPr>
      </w:pPr>
      <w:r w:rsidRPr="005D3147">
        <w:rPr>
          <w:rFonts w:asciiTheme="majorBidi" w:hAnsiTheme="majorBidi" w:cstheme="majorBidi"/>
          <w:color w:val="000000"/>
          <w:sz w:val="24"/>
          <w:szCs w:val="24"/>
        </w:rPr>
        <w:t>Cryptography and network Security</w:t>
      </w:r>
      <w:r w:rsidRPr="005D3147">
        <w:rPr>
          <w:rFonts w:asciiTheme="majorBidi" w:hAnsiTheme="majorBidi" w:cstheme="majorBidi"/>
          <w:i/>
          <w:iCs/>
          <w:color w:val="000000"/>
          <w:sz w:val="24"/>
          <w:szCs w:val="24"/>
        </w:rPr>
        <w:t xml:space="preserve">: </w:t>
      </w:r>
      <w:r w:rsidRPr="005D3147">
        <w:rPr>
          <w:rFonts w:asciiTheme="majorBidi" w:hAnsiTheme="majorBidi" w:cstheme="majorBidi"/>
          <w:color w:val="000000"/>
          <w:sz w:val="24"/>
          <w:szCs w:val="24"/>
        </w:rPr>
        <w:t>Principles and Practice</w:t>
      </w:r>
      <w:r w:rsidRPr="005D3147">
        <w:rPr>
          <w:rFonts w:asciiTheme="majorBidi" w:hAnsiTheme="majorBidi" w:cstheme="majorBidi"/>
          <w:i/>
          <w:iCs/>
          <w:color w:val="000000"/>
          <w:sz w:val="24"/>
          <w:szCs w:val="24"/>
        </w:rPr>
        <w:t>;</w:t>
      </w:r>
      <w:r w:rsidRPr="005D3147">
        <w:rPr>
          <w:rFonts w:asciiTheme="majorBidi" w:hAnsiTheme="majorBidi" w:cstheme="majorBidi"/>
          <w:color w:val="000000"/>
          <w:sz w:val="24"/>
          <w:szCs w:val="24"/>
        </w:rPr>
        <w:t xml:space="preserve"> William Stallings, Prentice Hall 2002</w:t>
      </w:r>
    </w:p>
    <w:p w:rsidR="001A23A2" w:rsidRDefault="001A23A2" w:rsidP="008A33E0">
      <w:pPr>
        <w:bidi w:val="0"/>
        <w:spacing w:before="60" w:after="40" w:line="240" w:lineRule="auto"/>
        <w:jc w:val="center"/>
        <w:rPr>
          <w:rFonts w:asciiTheme="majorBidi" w:hAnsiTheme="majorBidi" w:cstheme="majorBidi"/>
          <w:b/>
          <w:bCs/>
          <w:color w:val="000000"/>
        </w:rPr>
      </w:pPr>
    </w:p>
    <w:p w:rsidR="0014302E" w:rsidRDefault="0014302E">
      <w:pPr>
        <w:shd w:val="clear" w:color="auto" w:fill="auto"/>
        <w:bidi w:val="0"/>
        <w:spacing w:line="240" w:lineRule="auto"/>
        <w:jc w:val="left"/>
        <w:rPr>
          <w:rFonts w:asciiTheme="majorBidi" w:hAnsiTheme="majorBidi" w:cstheme="majorBidi"/>
          <w:b/>
          <w:bCs/>
          <w:color w:val="000000"/>
        </w:rPr>
      </w:pPr>
      <w:r>
        <w:rPr>
          <w:rFonts w:asciiTheme="majorBidi" w:hAnsiTheme="majorBidi" w:cstheme="majorBidi"/>
          <w:b/>
          <w:bCs/>
          <w:color w:val="000000"/>
        </w:rPr>
        <w:br w:type="page"/>
      </w:r>
    </w:p>
    <w:tbl>
      <w:tblPr>
        <w:bidiVisual/>
        <w:tblW w:w="9295" w:type="dxa"/>
        <w:jc w:val="center"/>
        <w:tblInd w:w="2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BD4B4" w:themeFill="accent6" w:themeFillTint="66"/>
        <w:tblLook w:val="04A0" w:firstRow="1" w:lastRow="0" w:firstColumn="1" w:lastColumn="0" w:noHBand="0" w:noVBand="1"/>
      </w:tblPr>
      <w:tblGrid>
        <w:gridCol w:w="1746"/>
        <w:gridCol w:w="1165"/>
        <w:gridCol w:w="994"/>
        <w:gridCol w:w="543"/>
        <w:gridCol w:w="699"/>
        <w:gridCol w:w="1149"/>
        <w:gridCol w:w="1212"/>
        <w:gridCol w:w="1787"/>
      </w:tblGrid>
      <w:tr w:rsidR="001A23A2" w:rsidRPr="005D3147" w:rsidTr="00331E1B">
        <w:trPr>
          <w:trHeight w:val="150"/>
          <w:jc w:val="center"/>
        </w:trPr>
        <w:tc>
          <w:tcPr>
            <w:tcW w:w="1747"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lastRenderedPageBreak/>
              <w:t>Prerequisite</w:t>
            </w:r>
          </w:p>
        </w:tc>
        <w:tc>
          <w:tcPr>
            <w:tcW w:w="1164"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Level</w:t>
            </w:r>
          </w:p>
        </w:tc>
        <w:tc>
          <w:tcPr>
            <w:tcW w:w="3385" w:type="dxa"/>
            <w:gridSpan w:val="4"/>
            <w:tcBorders>
              <w:bottom w:val="double" w:sz="4" w:space="0" w:color="auto"/>
            </w:tcBorders>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Weekly Hours</w:t>
            </w:r>
          </w:p>
        </w:tc>
        <w:tc>
          <w:tcPr>
            <w:tcW w:w="1212"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Course Number</w:t>
            </w:r>
          </w:p>
        </w:tc>
        <w:tc>
          <w:tcPr>
            <w:tcW w:w="1787" w:type="dxa"/>
            <w:vMerge w:val="restart"/>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Course Title</w:t>
            </w:r>
          </w:p>
        </w:tc>
      </w:tr>
      <w:tr w:rsidR="001A23A2" w:rsidRPr="005D3147" w:rsidTr="00331E1B">
        <w:trPr>
          <w:trHeight w:val="149"/>
          <w:jc w:val="center"/>
        </w:trPr>
        <w:tc>
          <w:tcPr>
            <w:tcW w:w="1747"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164"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Credit</w:t>
            </w:r>
          </w:p>
        </w:tc>
        <w:tc>
          <w:tcPr>
            <w:tcW w:w="54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Ex</w:t>
            </w:r>
          </w:p>
        </w:tc>
        <w:tc>
          <w:tcPr>
            <w:tcW w:w="69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Lab</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Lecture</w:t>
            </w:r>
          </w:p>
        </w:tc>
        <w:tc>
          <w:tcPr>
            <w:tcW w:w="1212"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c>
          <w:tcPr>
            <w:tcW w:w="1787" w:type="dxa"/>
            <w:vMerge/>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p>
        </w:tc>
      </w:tr>
      <w:tr w:rsidR="001A23A2" w:rsidRPr="005D3147" w:rsidTr="00331E1B">
        <w:trPr>
          <w:jc w:val="center"/>
        </w:trPr>
        <w:tc>
          <w:tcPr>
            <w:tcW w:w="1747"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CSI 422</w:t>
            </w:r>
          </w:p>
        </w:tc>
        <w:tc>
          <w:tcPr>
            <w:tcW w:w="116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Elective</w:t>
            </w:r>
          </w:p>
        </w:tc>
        <w:tc>
          <w:tcPr>
            <w:tcW w:w="994"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3</w:t>
            </w:r>
          </w:p>
        </w:tc>
        <w:tc>
          <w:tcPr>
            <w:tcW w:w="543"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0</w:t>
            </w:r>
          </w:p>
        </w:tc>
        <w:tc>
          <w:tcPr>
            <w:tcW w:w="69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149"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tl/>
              </w:rPr>
            </w:pPr>
            <w:r w:rsidRPr="005D3147">
              <w:rPr>
                <w:rFonts w:asciiTheme="majorBidi" w:hAnsiTheme="majorBidi" w:cstheme="majorBidi"/>
                <w:b/>
                <w:bCs/>
                <w:sz w:val="28"/>
                <w:szCs w:val="28"/>
              </w:rPr>
              <w:t>2</w:t>
            </w:r>
          </w:p>
        </w:tc>
        <w:tc>
          <w:tcPr>
            <w:tcW w:w="1212"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sz w:val="28"/>
                <w:szCs w:val="28"/>
              </w:rPr>
              <w:t>CSI 448</w:t>
            </w:r>
          </w:p>
        </w:tc>
        <w:tc>
          <w:tcPr>
            <w:tcW w:w="1787" w:type="dxa"/>
            <w:shd w:val="clear" w:color="auto" w:fill="FBD4B4" w:themeFill="accent6" w:themeFillTint="66"/>
            <w:vAlign w:val="center"/>
          </w:tcPr>
          <w:p w:rsidR="001A23A2" w:rsidRPr="005D3147" w:rsidRDefault="001A23A2" w:rsidP="008A33E0">
            <w:pPr>
              <w:bidi w:val="0"/>
              <w:spacing w:line="240" w:lineRule="auto"/>
              <w:jc w:val="center"/>
              <w:rPr>
                <w:rFonts w:asciiTheme="majorBidi" w:hAnsiTheme="majorBidi" w:cstheme="majorBidi"/>
                <w:b/>
                <w:bCs/>
                <w:sz w:val="28"/>
                <w:szCs w:val="28"/>
              </w:rPr>
            </w:pPr>
            <w:r w:rsidRPr="005D3147">
              <w:rPr>
                <w:rFonts w:asciiTheme="majorBidi" w:hAnsiTheme="majorBidi" w:cstheme="majorBidi"/>
                <w:b/>
                <w:bCs/>
                <w:color w:val="000000"/>
                <w:sz w:val="28"/>
                <w:szCs w:val="28"/>
              </w:rPr>
              <w:t>Project Management</w:t>
            </w:r>
          </w:p>
        </w:tc>
      </w:tr>
    </w:tbl>
    <w:p w:rsidR="001A23A2" w:rsidRPr="005D3147" w:rsidRDefault="001A23A2" w:rsidP="008A33E0">
      <w:pPr>
        <w:bidi w:val="0"/>
        <w:spacing w:before="60" w:after="40" w:line="240" w:lineRule="auto"/>
        <w:jc w:val="center"/>
        <w:rPr>
          <w:rFonts w:asciiTheme="majorBidi" w:hAnsiTheme="majorBidi" w:cstheme="majorBidi"/>
          <w:b/>
          <w:bCs/>
          <w:color w:val="000000"/>
        </w:rPr>
      </w:pPr>
    </w:p>
    <w:p w:rsidR="004228A3" w:rsidRPr="005D3147" w:rsidRDefault="004228A3" w:rsidP="004228A3">
      <w:pPr>
        <w:bidi w:val="0"/>
        <w:spacing w:line="312"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Course Specification:</w:t>
      </w:r>
    </w:p>
    <w:p w:rsidR="001A23A2" w:rsidRPr="005D3147" w:rsidRDefault="001A23A2" w:rsidP="008A33E0">
      <w:pPr>
        <w:bidi w:val="0"/>
        <w:spacing w:line="312" w:lineRule="auto"/>
        <w:rPr>
          <w:rFonts w:asciiTheme="majorBidi" w:hAnsiTheme="majorBidi" w:cstheme="majorBidi"/>
          <w:b/>
          <w:bCs/>
          <w:sz w:val="28"/>
          <w:szCs w:val="28"/>
        </w:rPr>
      </w:pPr>
      <w:r w:rsidRPr="005D3147">
        <w:rPr>
          <w:rFonts w:asciiTheme="majorBidi" w:hAnsiTheme="majorBidi" w:cstheme="majorBidi"/>
          <w:b/>
          <w:bCs/>
          <w:sz w:val="28"/>
          <w:szCs w:val="28"/>
          <w:u w:val="single"/>
        </w:rPr>
        <w:t>Theoretical part</w:t>
      </w:r>
      <w:r w:rsidRPr="005D3147">
        <w:rPr>
          <w:rFonts w:asciiTheme="majorBidi" w:hAnsiTheme="majorBidi" w:cstheme="majorBidi"/>
          <w:b/>
          <w:bCs/>
          <w:sz w:val="28"/>
          <w:szCs w:val="28"/>
        </w:rPr>
        <w:t xml:space="preserve">: </w:t>
      </w:r>
    </w:p>
    <w:p w:rsidR="001A23A2" w:rsidRPr="005D3147" w:rsidRDefault="001A23A2" w:rsidP="008A33E0">
      <w:pPr>
        <w:pStyle w:val="B1"/>
        <w:spacing w:line="312" w:lineRule="auto"/>
        <w:rPr>
          <w:rFonts w:asciiTheme="majorBidi" w:eastAsia="Calibri" w:hAnsiTheme="majorBidi" w:cstheme="majorBidi"/>
        </w:rPr>
      </w:pPr>
      <w:r w:rsidRPr="005D3147">
        <w:rPr>
          <w:rFonts w:asciiTheme="majorBidi" w:eastAsia="Calibri" w:hAnsiTheme="majorBidi" w:cstheme="majorBidi"/>
        </w:rPr>
        <w:t xml:space="preserve">The course introduces the students to the various concepts and methodologies of Project Management. The course describes the actual procedures and techniques used in planning, monitoring and controlling projects. The course introduces a number of exercises and case studies (Workshops) within the learning scope of the course to help students to acquire basic and advanced concepts of project management fundamentals. This course enriches the students' understanding of best practices and the advantages of using project management skills to increase their productivity and enable them reach higher returns from investments in Information Technology (IT). </w:t>
      </w:r>
      <w:r w:rsidRPr="005D3147">
        <w:rPr>
          <w:rFonts w:asciiTheme="majorBidi" w:hAnsiTheme="majorBidi" w:cstheme="majorBidi"/>
          <w:color w:val="000000"/>
          <w:szCs w:val="24"/>
        </w:rPr>
        <w:t xml:space="preserve">As such, after completing this course the student should be able to: </w:t>
      </w:r>
      <w:r w:rsidRPr="005D3147">
        <w:rPr>
          <w:rFonts w:asciiTheme="majorBidi" w:eastAsia="Calibri" w:hAnsiTheme="majorBidi" w:cstheme="majorBidi"/>
        </w:rPr>
        <w:t>Understand the basic familiarity (literacy) of Project Management. Demonstrate an understanding of the basic concepts of Project Management, thus, enabling him/her to functionally utilize these skills in his/her future practices.</w:t>
      </w:r>
    </w:p>
    <w:p w:rsidR="001A23A2" w:rsidRPr="005D3147" w:rsidRDefault="001A23A2" w:rsidP="008A33E0">
      <w:pPr>
        <w:pStyle w:val="B1"/>
        <w:spacing w:line="312" w:lineRule="auto"/>
        <w:rPr>
          <w:rFonts w:asciiTheme="majorBidi" w:eastAsia="Calibri" w:hAnsiTheme="majorBidi" w:cstheme="majorBidi"/>
          <w:sz w:val="6"/>
          <w:szCs w:val="6"/>
        </w:rPr>
      </w:pPr>
    </w:p>
    <w:p w:rsidR="001A23A2" w:rsidRPr="005D3147" w:rsidRDefault="001A23A2" w:rsidP="008A33E0">
      <w:pPr>
        <w:bidi w:val="0"/>
        <w:spacing w:before="100" w:beforeAutospacing="1" w:after="100" w:afterAutospacing="1" w:line="312" w:lineRule="auto"/>
        <w:rPr>
          <w:rFonts w:asciiTheme="majorBidi" w:hAnsiTheme="majorBidi" w:cstheme="majorBidi"/>
          <w:b/>
          <w:bCs/>
          <w:sz w:val="28"/>
          <w:szCs w:val="28"/>
        </w:rPr>
      </w:pPr>
      <w:r w:rsidRPr="005D3147">
        <w:rPr>
          <w:rFonts w:asciiTheme="majorBidi" w:hAnsiTheme="majorBidi" w:cstheme="majorBidi"/>
          <w:b/>
          <w:bCs/>
          <w:sz w:val="28"/>
          <w:szCs w:val="28"/>
          <w:u w:val="single"/>
        </w:rPr>
        <w:t>Practical part:</w:t>
      </w:r>
    </w:p>
    <w:p w:rsidR="001A23A2" w:rsidRDefault="001A23A2" w:rsidP="008A33E0">
      <w:pPr>
        <w:bidi w:val="0"/>
        <w:spacing w:before="100" w:beforeAutospacing="1" w:after="100" w:afterAutospacing="1" w:line="312" w:lineRule="auto"/>
        <w:rPr>
          <w:rFonts w:asciiTheme="majorBidi" w:hAnsiTheme="majorBidi" w:cstheme="majorBidi"/>
          <w:color w:val="000000"/>
        </w:rPr>
      </w:pPr>
      <w:r w:rsidRPr="005D3147">
        <w:rPr>
          <w:rFonts w:asciiTheme="majorBidi" w:hAnsiTheme="majorBidi" w:cstheme="majorBidi"/>
          <w:color w:val="000000"/>
        </w:rPr>
        <w:t xml:space="preserve">Introduction to MS Project 2007, Creating a New Project: Gathering Information, Opening a Project file, Establishing Basic Project Information,  Building Tasks, Creating Resources &amp; Assigning Costs: Understanding </w:t>
      </w:r>
      <w:r w:rsidR="00CD242F" w:rsidRPr="005D3147">
        <w:rPr>
          <w:rFonts w:asciiTheme="majorBidi" w:hAnsiTheme="majorBidi" w:cstheme="majorBidi"/>
          <w:color w:val="000000"/>
        </w:rPr>
        <w:t>Resources, Tracking</w:t>
      </w:r>
      <w:r w:rsidRPr="005D3147">
        <w:rPr>
          <w:rFonts w:asciiTheme="majorBidi" w:hAnsiTheme="majorBidi" w:cstheme="majorBidi"/>
          <w:color w:val="000000"/>
        </w:rPr>
        <w:t xml:space="preserve"> Project Progress, Recording Actuals – Organizing the Updating Process, Understanding Calculation Options, Updating Tasks to Reflect Actual Information, Using Actuals and Costs.</w:t>
      </w:r>
    </w:p>
    <w:p w:rsidR="006404E2" w:rsidRPr="00D059C3" w:rsidRDefault="006404E2" w:rsidP="006404E2">
      <w:pPr>
        <w:shd w:val="clear" w:color="auto" w:fill="auto"/>
        <w:bidi w:val="0"/>
        <w:jc w:val="left"/>
        <w:rPr>
          <w:rFonts w:asciiTheme="majorBidi" w:eastAsia="Calibri" w:hAnsiTheme="majorBidi" w:cstheme="majorBidi"/>
          <w:b/>
          <w:bCs/>
          <w:sz w:val="28"/>
          <w:szCs w:val="28"/>
          <w:u w:val="single"/>
        </w:rPr>
      </w:pPr>
      <w:r w:rsidRPr="00D059C3">
        <w:rPr>
          <w:rFonts w:asciiTheme="majorBidi" w:eastAsia="Calibri" w:hAnsiTheme="majorBidi" w:cstheme="majorBidi"/>
          <w:b/>
          <w:bCs/>
          <w:sz w:val="28"/>
          <w:szCs w:val="28"/>
          <w:u w:val="single"/>
        </w:rPr>
        <w:t>Objectives:</w:t>
      </w:r>
    </w:p>
    <w:p w:rsidR="002D647C" w:rsidRDefault="00B461CF" w:rsidP="001845D5">
      <w:pPr>
        <w:pStyle w:val="ListParagraph"/>
        <w:numPr>
          <w:ilvl w:val="0"/>
          <w:numId w:val="183"/>
        </w:numPr>
        <w:shd w:val="clear" w:color="auto" w:fill="auto"/>
        <w:bidi w:val="0"/>
        <w:spacing w:after="0" w:line="360" w:lineRule="auto"/>
        <w:rPr>
          <w:rFonts w:asciiTheme="majorBidi" w:hAnsiTheme="majorBidi" w:cstheme="majorBidi"/>
          <w:sz w:val="24"/>
          <w:szCs w:val="24"/>
        </w:rPr>
      </w:pPr>
      <w:r w:rsidRPr="002D647C">
        <w:rPr>
          <w:rFonts w:asciiTheme="majorBidi" w:hAnsiTheme="majorBidi" w:cstheme="majorBidi"/>
          <w:sz w:val="24"/>
          <w:szCs w:val="24"/>
        </w:rPr>
        <w:t>To introduce the different projects management technologies. Effective project management ensures that a project is completed on time, within budget, and with high quality. Specific techniques for accomplishing these three goals are not always so obvious</w:t>
      </w:r>
      <w:r w:rsidRPr="002D647C">
        <w:rPr>
          <w:rFonts w:asciiTheme="majorBidi" w:hAnsiTheme="majorBidi" w:cs="Times New Roman"/>
          <w:sz w:val="24"/>
          <w:szCs w:val="24"/>
          <w:rtl/>
        </w:rPr>
        <w:t>.</w:t>
      </w:r>
      <w:r w:rsidRPr="002D647C">
        <w:rPr>
          <w:rFonts w:asciiTheme="majorBidi" w:hAnsiTheme="majorBidi" w:cstheme="majorBidi"/>
          <w:sz w:val="24"/>
          <w:szCs w:val="24"/>
        </w:rPr>
        <w:cr/>
      </w:r>
    </w:p>
    <w:p w:rsidR="002D647C" w:rsidRDefault="002D647C" w:rsidP="002D647C">
      <w:pPr>
        <w:pStyle w:val="ListParagraph"/>
        <w:shd w:val="clear" w:color="auto" w:fill="auto"/>
        <w:bidi w:val="0"/>
        <w:spacing w:after="0" w:line="360" w:lineRule="auto"/>
        <w:rPr>
          <w:rFonts w:asciiTheme="majorBidi" w:hAnsiTheme="majorBidi" w:cstheme="majorBidi"/>
          <w:sz w:val="24"/>
          <w:szCs w:val="24"/>
        </w:rPr>
      </w:pPr>
    </w:p>
    <w:p w:rsidR="00B461CF" w:rsidRPr="002D647C" w:rsidRDefault="00B461CF" w:rsidP="001845D5">
      <w:pPr>
        <w:pStyle w:val="ListParagraph"/>
        <w:numPr>
          <w:ilvl w:val="0"/>
          <w:numId w:val="183"/>
        </w:numPr>
        <w:shd w:val="clear" w:color="auto" w:fill="auto"/>
        <w:bidi w:val="0"/>
        <w:spacing w:after="0" w:line="360" w:lineRule="auto"/>
        <w:rPr>
          <w:rFonts w:asciiTheme="majorBidi" w:hAnsiTheme="majorBidi" w:cstheme="majorBidi"/>
          <w:sz w:val="24"/>
          <w:szCs w:val="24"/>
        </w:rPr>
      </w:pPr>
      <w:r w:rsidRPr="002D647C">
        <w:rPr>
          <w:rFonts w:asciiTheme="majorBidi" w:hAnsiTheme="majorBidi" w:cstheme="majorBidi"/>
          <w:sz w:val="24"/>
          <w:szCs w:val="24"/>
        </w:rPr>
        <w:lastRenderedPageBreak/>
        <w:t>The purpose of this course is to make these techniques more obvious, and</w:t>
      </w:r>
      <w:r w:rsidRPr="002D647C">
        <w:rPr>
          <w:rFonts w:asciiTheme="majorBidi" w:hAnsiTheme="majorBidi" w:cs="Times New Roman"/>
          <w:sz w:val="24"/>
          <w:szCs w:val="24"/>
          <w:rtl/>
        </w:rPr>
        <w:t xml:space="preserve"> </w:t>
      </w:r>
    </w:p>
    <w:p w:rsidR="00B461CF" w:rsidRPr="00B461CF" w:rsidRDefault="00B461CF" w:rsidP="001845D5">
      <w:pPr>
        <w:pStyle w:val="ListParagraph"/>
        <w:numPr>
          <w:ilvl w:val="0"/>
          <w:numId w:val="183"/>
        </w:numPr>
        <w:shd w:val="clear" w:color="auto" w:fill="auto"/>
        <w:bidi w:val="0"/>
        <w:spacing w:after="0" w:line="360" w:lineRule="auto"/>
        <w:jc w:val="left"/>
        <w:rPr>
          <w:rFonts w:asciiTheme="majorBidi" w:hAnsiTheme="majorBidi" w:cstheme="majorBidi"/>
          <w:sz w:val="24"/>
          <w:szCs w:val="24"/>
        </w:rPr>
      </w:pPr>
      <w:r w:rsidRPr="00B461CF">
        <w:rPr>
          <w:rFonts w:asciiTheme="majorBidi" w:hAnsiTheme="majorBidi" w:cstheme="majorBidi"/>
          <w:sz w:val="24"/>
          <w:szCs w:val="24"/>
        </w:rPr>
        <w:t>expose the student to a variety of techniques to manage the budget, schedule, and quality of software projects.</w:t>
      </w:r>
    </w:p>
    <w:p w:rsidR="00B461CF" w:rsidRDefault="00B461CF" w:rsidP="00B461CF">
      <w:pPr>
        <w:shd w:val="clear" w:color="auto" w:fill="auto"/>
        <w:bidi w:val="0"/>
        <w:jc w:val="left"/>
        <w:rPr>
          <w:rFonts w:asciiTheme="majorBidi" w:eastAsia="Calibri" w:hAnsiTheme="majorBidi" w:cstheme="majorBidi"/>
          <w:b/>
          <w:bCs/>
          <w:sz w:val="28"/>
          <w:szCs w:val="28"/>
          <w:u w:val="single"/>
        </w:rPr>
      </w:pPr>
    </w:p>
    <w:p w:rsidR="006404E2" w:rsidRPr="003F4E7A" w:rsidRDefault="006404E2" w:rsidP="00B461CF">
      <w:pPr>
        <w:shd w:val="clear" w:color="auto" w:fill="auto"/>
        <w:bidi w:val="0"/>
        <w:jc w:val="left"/>
        <w:rPr>
          <w:rFonts w:asciiTheme="majorBidi" w:hAnsiTheme="majorBidi" w:cstheme="majorBidi"/>
          <w:color w:val="auto"/>
          <w:sz w:val="22"/>
          <w:szCs w:val="22"/>
          <w:lang w:bidi="en-US"/>
        </w:rPr>
      </w:pPr>
      <w:r w:rsidRPr="003F4E7A">
        <w:rPr>
          <w:rFonts w:asciiTheme="majorBidi" w:eastAsia="Calibri" w:hAnsiTheme="majorBidi" w:cstheme="majorBidi"/>
          <w:b/>
          <w:bCs/>
          <w:sz w:val="28"/>
          <w:szCs w:val="28"/>
          <w:u w:val="single"/>
        </w:rPr>
        <w:t>Outcomes</w:t>
      </w:r>
      <w:r w:rsidRPr="003F4E7A">
        <w:rPr>
          <w:rFonts w:ascii="Arial" w:hAnsi="Arial" w:cs="Arial"/>
          <w:b/>
          <w:bCs/>
          <w:color w:val="000000"/>
          <w:sz w:val="27"/>
          <w:szCs w:val="27"/>
        </w:rPr>
        <w:t>:</w:t>
      </w:r>
    </w:p>
    <w:p w:rsidR="00B461CF" w:rsidRPr="00B461CF" w:rsidRDefault="00B461CF" w:rsidP="00B461CF">
      <w:pPr>
        <w:pStyle w:val="ListParagraph"/>
        <w:numPr>
          <w:ilvl w:val="0"/>
          <w:numId w:val="3"/>
        </w:numPr>
        <w:bidi w:val="0"/>
        <w:spacing w:after="0" w:line="360" w:lineRule="auto"/>
        <w:rPr>
          <w:rFonts w:asciiTheme="majorBidi" w:hAnsiTheme="majorBidi" w:cstheme="majorBidi"/>
          <w:color w:val="000000"/>
          <w:sz w:val="24"/>
          <w:szCs w:val="24"/>
        </w:rPr>
      </w:pPr>
      <w:r w:rsidRPr="00B461CF">
        <w:rPr>
          <w:rFonts w:asciiTheme="majorBidi" w:hAnsiTheme="majorBidi" w:cstheme="majorBidi"/>
          <w:color w:val="000000"/>
          <w:sz w:val="24"/>
          <w:szCs w:val="24"/>
        </w:rPr>
        <w:t>To provide students with a clear understanding of the unique risks, issues, and critical</w:t>
      </w:r>
      <w:r w:rsidRPr="00B461CF">
        <w:rPr>
          <w:rFonts w:asciiTheme="majorBidi" w:hAnsiTheme="majorBidi" w:cs="Times New Roman"/>
          <w:color w:val="000000"/>
          <w:sz w:val="24"/>
          <w:szCs w:val="24"/>
          <w:rtl/>
        </w:rPr>
        <w:t xml:space="preserve"> </w:t>
      </w:r>
    </w:p>
    <w:p w:rsidR="00B461CF" w:rsidRPr="00B461CF" w:rsidRDefault="00B461CF" w:rsidP="00B461CF">
      <w:pPr>
        <w:pStyle w:val="ListParagraph"/>
        <w:numPr>
          <w:ilvl w:val="0"/>
          <w:numId w:val="3"/>
        </w:numPr>
        <w:bidi w:val="0"/>
        <w:spacing w:after="0" w:line="360" w:lineRule="auto"/>
        <w:rPr>
          <w:rFonts w:asciiTheme="majorBidi" w:hAnsiTheme="majorBidi" w:cstheme="majorBidi"/>
          <w:color w:val="000000"/>
          <w:sz w:val="24"/>
          <w:szCs w:val="24"/>
        </w:rPr>
      </w:pPr>
      <w:r w:rsidRPr="00B461CF">
        <w:rPr>
          <w:rFonts w:asciiTheme="majorBidi" w:hAnsiTheme="majorBidi" w:cstheme="majorBidi"/>
          <w:color w:val="000000"/>
          <w:sz w:val="24"/>
          <w:szCs w:val="24"/>
        </w:rPr>
        <w:t>success factors associated with Information Technology projects</w:t>
      </w:r>
    </w:p>
    <w:p w:rsidR="00B461CF" w:rsidRPr="00B461CF" w:rsidRDefault="00B461CF" w:rsidP="00B461CF">
      <w:pPr>
        <w:pStyle w:val="ListParagraph"/>
        <w:numPr>
          <w:ilvl w:val="0"/>
          <w:numId w:val="3"/>
        </w:numPr>
        <w:bidi w:val="0"/>
        <w:spacing w:after="0" w:line="360" w:lineRule="auto"/>
        <w:rPr>
          <w:rFonts w:asciiTheme="majorBidi" w:hAnsiTheme="majorBidi" w:cstheme="majorBidi"/>
          <w:color w:val="000000"/>
          <w:sz w:val="24"/>
          <w:szCs w:val="24"/>
        </w:rPr>
      </w:pPr>
      <w:r w:rsidRPr="00B461CF">
        <w:rPr>
          <w:rFonts w:asciiTheme="majorBidi" w:hAnsiTheme="majorBidi" w:cstheme="majorBidi"/>
          <w:color w:val="000000"/>
          <w:sz w:val="24"/>
          <w:szCs w:val="24"/>
        </w:rPr>
        <w:t>To introduce students to the role and function of project management</w:t>
      </w:r>
    </w:p>
    <w:p w:rsidR="00B461CF" w:rsidRPr="00B461CF" w:rsidRDefault="00B461CF" w:rsidP="00B461CF">
      <w:pPr>
        <w:pStyle w:val="ListParagraph"/>
        <w:numPr>
          <w:ilvl w:val="0"/>
          <w:numId w:val="3"/>
        </w:numPr>
        <w:bidi w:val="0"/>
        <w:spacing w:after="0" w:line="360" w:lineRule="auto"/>
        <w:rPr>
          <w:rFonts w:asciiTheme="majorBidi" w:hAnsiTheme="majorBidi" w:cstheme="majorBidi"/>
          <w:color w:val="000000"/>
          <w:sz w:val="24"/>
          <w:szCs w:val="24"/>
        </w:rPr>
      </w:pPr>
      <w:r w:rsidRPr="00B461CF">
        <w:rPr>
          <w:rFonts w:asciiTheme="majorBidi" w:hAnsiTheme="majorBidi" w:cstheme="majorBidi"/>
          <w:color w:val="000000"/>
          <w:sz w:val="24"/>
          <w:szCs w:val="24"/>
        </w:rPr>
        <w:t>To explain the stages and process of the project life cycle</w:t>
      </w:r>
    </w:p>
    <w:p w:rsidR="00B461CF" w:rsidRPr="00B461CF" w:rsidRDefault="00B461CF" w:rsidP="00B461CF">
      <w:pPr>
        <w:pStyle w:val="ListParagraph"/>
        <w:numPr>
          <w:ilvl w:val="0"/>
          <w:numId w:val="3"/>
        </w:numPr>
        <w:bidi w:val="0"/>
        <w:spacing w:after="0" w:line="360" w:lineRule="auto"/>
        <w:rPr>
          <w:rFonts w:asciiTheme="majorBidi" w:hAnsiTheme="majorBidi" w:cstheme="majorBidi"/>
          <w:color w:val="000000"/>
          <w:sz w:val="24"/>
          <w:szCs w:val="24"/>
        </w:rPr>
      </w:pPr>
      <w:r w:rsidRPr="00B461CF">
        <w:rPr>
          <w:rFonts w:asciiTheme="majorBidi" w:hAnsiTheme="majorBidi" w:cstheme="majorBidi"/>
          <w:color w:val="000000"/>
          <w:sz w:val="24"/>
          <w:szCs w:val="24"/>
        </w:rPr>
        <w:t>To understand the need and techniques for managing users and user expectations</w:t>
      </w:r>
    </w:p>
    <w:p w:rsidR="006404E2" w:rsidRPr="00B461CF" w:rsidRDefault="00B461CF" w:rsidP="00B461CF">
      <w:pPr>
        <w:pStyle w:val="ListParagraph"/>
        <w:numPr>
          <w:ilvl w:val="0"/>
          <w:numId w:val="3"/>
        </w:numPr>
        <w:bidi w:val="0"/>
        <w:spacing w:after="0" w:line="360" w:lineRule="auto"/>
        <w:rPr>
          <w:rFonts w:asciiTheme="majorBidi" w:hAnsiTheme="majorBidi" w:cstheme="majorBidi"/>
          <w:color w:val="000000"/>
          <w:sz w:val="24"/>
          <w:szCs w:val="24"/>
        </w:rPr>
      </w:pPr>
      <w:r w:rsidRPr="00B461CF">
        <w:rPr>
          <w:rFonts w:asciiTheme="majorBidi" w:hAnsiTheme="majorBidi" w:cstheme="majorBidi"/>
          <w:color w:val="000000"/>
          <w:sz w:val="24"/>
          <w:szCs w:val="24"/>
        </w:rPr>
        <w:t>To learn project planning techniques through the use of different tools (e.g. Microsoft Project)</w:t>
      </w:r>
    </w:p>
    <w:p w:rsidR="001A23A2" w:rsidRPr="005D3147" w:rsidRDefault="001A23A2" w:rsidP="008A33E0">
      <w:pPr>
        <w:bidi w:val="0"/>
        <w:spacing w:before="120" w:line="312" w:lineRule="auto"/>
        <w:rPr>
          <w:rFonts w:asciiTheme="majorBidi" w:hAnsiTheme="majorBidi" w:cstheme="majorBidi"/>
          <w:b/>
          <w:bCs/>
          <w:sz w:val="28"/>
          <w:szCs w:val="28"/>
          <w:u w:val="single"/>
        </w:rPr>
      </w:pPr>
      <w:r w:rsidRPr="005D3147">
        <w:rPr>
          <w:rFonts w:asciiTheme="majorBidi" w:hAnsiTheme="majorBidi" w:cstheme="majorBidi"/>
          <w:b/>
          <w:bCs/>
          <w:sz w:val="28"/>
          <w:szCs w:val="28"/>
          <w:u w:val="single"/>
        </w:rPr>
        <w:t xml:space="preserve">References </w:t>
      </w:r>
    </w:p>
    <w:p w:rsidR="001A23A2" w:rsidRPr="005D3147" w:rsidRDefault="001A23A2" w:rsidP="001845D5">
      <w:pPr>
        <w:pStyle w:val="Default"/>
        <w:numPr>
          <w:ilvl w:val="0"/>
          <w:numId w:val="25"/>
        </w:numPr>
        <w:spacing w:line="312" w:lineRule="auto"/>
        <w:jc w:val="both"/>
        <w:rPr>
          <w:rFonts w:asciiTheme="majorBidi" w:hAnsiTheme="majorBidi" w:cstheme="majorBidi"/>
          <w:color w:val="auto"/>
          <w:lang w:val="en-GB"/>
        </w:rPr>
      </w:pPr>
      <w:r w:rsidRPr="005D3147">
        <w:rPr>
          <w:rFonts w:asciiTheme="majorBidi" w:hAnsiTheme="majorBidi" w:cstheme="majorBidi"/>
        </w:rPr>
        <w:t>Project Management: A Managerial Approach, 5th Edition, Jack R.</w:t>
      </w:r>
      <w:r w:rsidR="00CD242F">
        <w:rPr>
          <w:rFonts w:asciiTheme="majorBidi" w:hAnsiTheme="majorBidi" w:cstheme="majorBidi"/>
        </w:rPr>
        <w:t xml:space="preserve"> </w:t>
      </w:r>
      <w:r w:rsidRPr="005D3147">
        <w:rPr>
          <w:rFonts w:asciiTheme="majorBidi" w:hAnsiTheme="majorBidi" w:cstheme="majorBidi"/>
        </w:rPr>
        <w:t>Meredith, Samuel J. Mantel, Jr., ISBN: 0-471-07323-7, John Wiley 2003.</w:t>
      </w:r>
    </w:p>
    <w:p w:rsidR="001A23A2" w:rsidRPr="005D3147" w:rsidRDefault="00E4175E" w:rsidP="001845D5">
      <w:pPr>
        <w:pStyle w:val="Default"/>
        <w:numPr>
          <w:ilvl w:val="0"/>
          <w:numId w:val="25"/>
        </w:numPr>
        <w:spacing w:line="312" w:lineRule="auto"/>
        <w:jc w:val="both"/>
        <w:rPr>
          <w:rFonts w:asciiTheme="majorBidi" w:hAnsiTheme="majorBidi" w:cstheme="majorBidi"/>
        </w:rPr>
      </w:pPr>
      <w:hyperlink r:id="rId51" w:history="1">
        <w:r w:rsidR="001A23A2" w:rsidRPr="005D3147">
          <w:rPr>
            <w:rFonts w:asciiTheme="majorBidi" w:hAnsiTheme="majorBidi" w:cstheme="majorBidi"/>
          </w:rPr>
          <w:t>Modern erp: select, implement &amp; use today's advanced business systems</w:t>
        </w:r>
      </w:hyperlink>
      <w:r w:rsidR="001A23A2" w:rsidRPr="005D3147">
        <w:rPr>
          <w:rFonts w:asciiTheme="majorBidi" w:hAnsiTheme="majorBidi" w:cstheme="majorBidi"/>
        </w:rPr>
        <w:t> by Marianne Bradford (Oct 21, 2010)</w:t>
      </w:r>
    </w:p>
    <w:p w:rsidR="004B2825" w:rsidRDefault="004B2825">
      <w:pPr>
        <w:shd w:val="clear" w:color="auto" w:fill="auto"/>
        <w:bidi w:val="0"/>
        <w:spacing w:line="240" w:lineRule="auto"/>
        <w:jc w:val="left"/>
        <w:rPr>
          <w:rFonts w:asciiTheme="majorBidi" w:hAnsiTheme="majorBidi" w:cstheme="majorBidi"/>
          <w:b/>
          <w:bCs/>
          <w:color w:val="auto"/>
          <w:kern w:val="32"/>
          <w:sz w:val="32"/>
          <w:szCs w:val="32"/>
        </w:rPr>
      </w:pPr>
      <w:bookmarkStart w:id="69" w:name="_Toc380935722"/>
      <w:bookmarkStart w:id="70" w:name="Department_Activities"/>
      <w:r>
        <w:rPr>
          <w:rFonts w:asciiTheme="majorBidi" w:hAnsiTheme="majorBidi" w:cstheme="majorBidi"/>
        </w:rPr>
        <w:br w:type="page"/>
      </w:r>
    </w:p>
    <w:p w:rsidR="004B2825" w:rsidRPr="0093254F" w:rsidRDefault="004B2825" w:rsidP="004B2825">
      <w:pPr>
        <w:pStyle w:val="Heading1"/>
        <w:jc w:val="center"/>
        <w:rPr>
          <w:rFonts w:ascii="Verdana" w:hAnsi="Verdana"/>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71" w:name="_Toc386103660"/>
      <w:r w:rsidRPr="0093254F">
        <w:rPr>
          <w:rStyle w:val="hps"/>
          <w:caps/>
          <w:lang w:val="e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Student</w:t>
      </w:r>
      <w:r w:rsidRPr="0093254F">
        <w:rPr>
          <w:rStyle w:val="shorttext"/>
          <w:caps/>
          <w:lang w:val="e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93254F">
        <w:rPr>
          <w:rStyle w:val="hps"/>
          <w:caps/>
          <w:lang w:val="e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guidance</w:t>
      </w:r>
      <w:bookmarkEnd w:id="71"/>
    </w:p>
    <w:p w:rsidR="004B2825" w:rsidRDefault="004B2825" w:rsidP="004B2825">
      <w:pPr>
        <w:bidi w:val="0"/>
        <w:rPr>
          <w:sz w:val="2"/>
          <w:szCs w:val="2"/>
        </w:rPr>
      </w:pPr>
    </w:p>
    <w:p w:rsidR="004B2825" w:rsidRDefault="004B2825" w:rsidP="004B2825">
      <w:pPr>
        <w:bidi w:val="0"/>
        <w:rPr>
          <w:sz w:val="2"/>
          <w:szCs w:val="2"/>
        </w:rPr>
      </w:pPr>
    </w:p>
    <w:p w:rsidR="004B2825" w:rsidRDefault="004B2825" w:rsidP="004B2825">
      <w:pPr>
        <w:bidi w:val="0"/>
        <w:rPr>
          <w:sz w:val="2"/>
          <w:szCs w:val="2"/>
        </w:rPr>
      </w:pPr>
    </w:p>
    <w:p w:rsidR="004B2825" w:rsidRDefault="004B2825" w:rsidP="004B2825">
      <w:pPr>
        <w:bidi w:val="0"/>
        <w:rPr>
          <w:sz w:val="2"/>
          <w:szCs w:val="2"/>
        </w:rPr>
      </w:pPr>
    </w:p>
    <w:p w:rsidR="004B2825" w:rsidRDefault="004B2825" w:rsidP="004B2825">
      <w:pPr>
        <w:bidi w:val="0"/>
        <w:rPr>
          <w:sz w:val="2"/>
          <w:szCs w:val="2"/>
        </w:rPr>
      </w:pPr>
    </w:p>
    <w:p w:rsidR="004B2825" w:rsidRDefault="004B2825" w:rsidP="004B2825">
      <w:pPr>
        <w:bidi w:val="0"/>
        <w:rPr>
          <w:sz w:val="2"/>
          <w:szCs w:val="2"/>
        </w:rPr>
      </w:pPr>
    </w:p>
    <w:p w:rsidR="004B2825" w:rsidRPr="0093254F" w:rsidRDefault="004B2825" w:rsidP="004B2825">
      <w:pPr>
        <w:bidi w:val="0"/>
        <w:rPr>
          <w:color w:val="403152" w:themeColor="accent4" w:themeShade="80"/>
        </w:rPr>
      </w:pPr>
      <w:r w:rsidRPr="0093254F">
        <w:rPr>
          <w:b/>
          <w:bCs/>
          <w:color w:val="403152" w:themeColor="accent4" w:themeShade="80"/>
        </w:rPr>
        <w:t>The first Article: Definitions</w:t>
      </w:r>
    </w:p>
    <w:p w:rsidR="004B2825" w:rsidRPr="00CA3D95" w:rsidRDefault="004B2825" w:rsidP="004B2825">
      <w:pPr>
        <w:bidi w:val="0"/>
      </w:pPr>
      <w:r w:rsidRPr="00CA3D95">
        <w:t>Academic year: Two main semesters and a summer semester if need be.</w:t>
      </w:r>
    </w:p>
    <w:p w:rsidR="004B2825" w:rsidRPr="0093254F" w:rsidRDefault="004B2825" w:rsidP="004B2825">
      <w:pPr>
        <w:bidi w:val="0"/>
        <w:rPr>
          <w:color w:val="403152" w:themeColor="accent4" w:themeShade="80"/>
        </w:rPr>
      </w:pPr>
      <w:r w:rsidRPr="0093254F">
        <w:rPr>
          <w:b/>
          <w:bCs/>
          <w:color w:val="403152" w:themeColor="accent4" w:themeShade="80"/>
        </w:rPr>
        <w:t>The semester:</w:t>
      </w:r>
    </w:p>
    <w:p w:rsidR="004B2825" w:rsidRPr="00CA3D95" w:rsidRDefault="004B2825" w:rsidP="004B2825">
      <w:pPr>
        <w:bidi w:val="0"/>
      </w:pPr>
      <w:r w:rsidRPr="00CA3D95">
        <w:t>A period of time not less than fifteen weeks, during which courses are taught. The period for registration and final examinations are not counted within this period.</w:t>
      </w:r>
    </w:p>
    <w:p w:rsidR="004B2825" w:rsidRPr="00CA3D95" w:rsidRDefault="004B2825" w:rsidP="004B2825">
      <w:pPr>
        <w:bidi w:val="0"/>
      </w:pPr>
      <w:r w:rsidRPr="00CA3D95">
        <w:t>Some courses may have prerequisite(s) or co-requisite(s).</w:t>
      </w:r>
    </w:p>
    <w:p w:rsidR="004B2825" w:rsidRPr="0093254F" w:rsidRDefault="004B2825" w:rsidP="004B2825">
      <w:pPr>
        <w:bidi w:val="0"/>
        <w:rPr>
          <w:color w:val="403152" w:themeColor="accent4" w:themeShade="80"/>
        </w:rPr>
      </w:pPr>
      <w:r w:rsidRPr="0093254F">
        <w:rPr>
          <w:b/>
          <w:bCs/>
          <w:color w:val="403152" w:themeColor="accent4" w:themeShade="80"/>
        </w:rPr>
        <w:t>The Summer Semester:</w:t>
      </w:r>
    </w:p>
    <w:p w:rsidR="004B2825" w:rsidRPr="00CA3D95" w:rsidRDefault="004B2825" w:rsidP="004B2825">
      <w:pPr>
        <w:bidi w:val="0"/>
      </w:pPr>
      <w:r w:rsidRPr="00CA3D95">
        <w:t>A period of time not more than eight weeks. The period for registration and final examinations are not counted within this period. Each course is taught extensively within this period.</w:t>
      </w:r>
    </w:p>
    <w:p w:rsidR="004B2825" w:rsidRPr="00CA3D95" w:rsidRDefault="004B2825" w:rsidP="004B2825">
      <w:pPr>
        <w:bidi w:val="0"/>
        <w:rPr>
          <w:b/>
          <w:bCs/>
        </w:rPr>
      </w:pPr>
    </w:p>
    <w:p w:rsidR="004B2825" w:rsidRPr="0093254F" w:rsidRDefault="004B2825" w:rsidP="004B2825">
      <w:pPr>
        <w:bidi w:val="0"/>
        <w:rPr>
          <w:color w:val="403152" w:themeColor="accent4" w:themeShade="80"/>
        </w:rPr>
      </w:pPr>
      <w:r w:rsidRPr="0093254F">
        <w:rPr>
          <w:b/>
          <w:bCs/>
          <w:color w:val="403152" w:themeColor="accent4" w:themeShade="80"/>
        </w:rPr>
        <w:t>Academic Level</w:t>
      </w:r>
    </w:p>
    <w:p w:rsidR="004B2825" w:rsidRPr="00CA3D95" w:rsidRDefault="004B2825" w:rsidP="004B2825">
      <w:pPr>
        <w:bidi w:val="0"/>
      </w:pPr>
      <w:r w:rsidRPr="00CA3D95">
        <w:t>It indicates at what stage a student studies. Graduation requires studying eight levels or more according to credit hours plans.</w:t>
      </w:r>
    </w:p>
    <w:p w:rsidR="004B2825" w:rsidRPr="00CA3D95" w:rsidRDefault="004B2825" w:rsidP="004B2825">
      <w:pPr>
        <w:bidi w:val="0"/>
      </w:pPr>
      <w:r w:rsidRPr="0093254F">
        <w:rPr>
          <w:b/>
          <w:bCs/>
          <w:color w:val="403152" w:themeColor="accent4" w:themeShade="80"/>
        </w:rPr>
        <w:t>Course</w:t>
      </w:r>
      <w:r w:rsidRPr="00CA3D95">
        <w:rPr>
          <w:b/>
          <w:bCs/>
        </w:rPr>
        <w:t>:</w:t>
      </w:r>
    </w:p>
    <w:p w:rsidR="004B2825" w:rsidRPr="00CA3D95" w:rsidRDefault="004B2825" w:rsidP="004B2825">
      <w:pPr>
        <w:bidi w:val="0"/>
      </w:pPr>
      <w:r w:rsidRPr="00CA3D95">
        <w:t> An educational material related to a specific level within the credit hours plan for each programmed. Each course has a number , code ,name and specification that distinguishes it from other courses. Each course has also a special file that a department keeps for the purposes of follow up, assessment and development.</w:t>
      </w:r>
    </w:p>
    <w:p w:rsidR="004B2825" w:rsidRPr="0093254F" w:rsidRDefault="004B2825" w:rsidP="004B2825">
      <w:pPr>
        <w:bidi w:val="0"/>
        <w:rPr>
          <w:color w:val="403152" w:themeColor="accent4" w:themeShade="80"/>
        </w:rPr>
      </w:pPr>
      <w:r w:rsidRPr="0093254F">
        <w:rPr>
          <w:b/>
          <w:bCs/>
          <w:color w:val="403152" w:themeColor="accent4" w:themeShade="80"/>
        </w:rPr>
        <w:t>Credit Hour:</w:t>
      </w:r>
    </w:p>
    <w:p w:rsidR="004B2825" w:rsidRPr="00CA3D95" w:rsidRDefault="004B2825" w:rsidP="004B2825">
      <w:pPr>
        <w:bidi w:val="0"/>
      </w:pPr>
      <w:r w:rsidRPr="00CA3D95">
        <w:t>A weekly theoretical session not less than fifty minutes, a clinical session not less than fifty minutes, or a practical/ field work not less than hundred minutes.</w:t>
      </w:r>
    </w:p>
    <w:p w:rsidR="004B2825" w:rsidRPr="00CA3D95" w:rsidRDefault="004B2825" w:rsidP="004B2825">
      <w:pPr>
        <w:bidi w:val="0"/>
      </w:pPr>
      <w:r w:rsidRPr="00CA3D95">
        <w:t> </w:t>
      </w:r>
    </w:p>
    <w:p w:rsidR="004B2825" w:rsidRPr="0093254F" w:rsidRDefault="004B2825" w:rsidP="004B2825">
      <w:pPr>
        <w:bidi w:val="0"/>
        <w:rPr>
          <w:color w:val="403152" w:themeColor="accent4" w:themeShade="80"/>
        </w:rPr>
      </w:pPr>
      <w:r w:rsidRPr="0093254F">
        <w:rPr>
          <w:b/>
          <w:bCs/>
          <w:color w:val="403152" w:themeColor="accent4" w:themeShade="80"/>
        </w:rPr>
        <w:t>Academic Warning:</w:t>
      </w:r>
    </w:p>
    <w:p w:rsidR="004B2825" w:rsidRPr="00CA3D95" w:rsidRDefault="004B2825" w:rsidP="004B2825">
      <w:pPr>
        <w:bidi w:val="0"/>
      </w:pPr>
      <w:r w:rsidRPr="00CA3D95">
        <w:t>Notification made to a student because of his /her low grade point average, from the minimum shown in this by-law.</w:t>
      </w:r>
    </w:p>
    <w:p w:rsidR="004B2825" w:rsidRPr="00CA3D95" w:rsidRDefault="004B2825" w:rsidP="004B2825">
      <w:pPr>
        <w:bidi w:val="0"/>
      </w:pPr>
      <w:r w:rsidRPr="00CA3D95">
        <w:rPr>
          <w:rtl/>
        </w:rPr>
        <w:t> </w:t>
      </w:r>
    </w:p>
    <w:p w:rsidR="004B2825" w:rsidRPr="0093254F" w:rsidRDefault="004B2825" w:rsidP="004B2825">
      <w:pPr>
        <w:bidi w:val="0"/>
        <w:rPr>
          <w:color w:val="403152" w:themeColor="accent4" w:themeShade="80"/>
          <w:rtl/>
        </w:rPr>
      </w:pPr>
      <w:r w:rsidRPr="0093254F">
        <w:rPr>
          <w:b/>
          <w:bCs/>
          <w:color w:val="403152" w:themeColor="accent4" w:themeShade="80"/>
        </w:rPr>
        <w:t>Class Work Score:</w:t>
      </w:r>
    </w:p>
    <w:p w:rsidR="004B2825" w:rsidRPr="00CA3D95" w:rsidRDefault="004B2825" w:rsidP="004B2825">
      <w:pPr>
        <w:bidi w:val="0"/>
      </w:pPr>
      <w:r w:rsidRPr="00CA3D95">
        <w:t>A score given to a student showing his/her achievements on the continuous assessment from tests, research and other academic activities related to the course.</w:t>
      </w:r>
    </w:p>
    <w:p w:rsidR="004B2825" w:rsidRPr="0093254F" w:rsidRDefault="004B2825" w:rsidP="004B2825">
      <w:pPr>
        <w:bidi w:val="0"/>
        <w:rPr>
          <w:color w:val="403152" w:themeColor="accent4" w:themeShade="80"/>
        </w:rPr>
      </w:pPr>
      <w:r w:rsidRPr="0093254F">
        <w:rPr>
          <w:b/>
          <w:bCs/>
          <w:color w:val="403152" w:themeColor="accent4" w:themeShade="80"/>
        </w:rPr>
        <w:lastRenderedPageBreak/>
        <w:t>Final Examination</w:t>
      </w:r>
    </w:p>
    <w:p w:rsidR="004B2825" w:rsidRPr="00CA3D95" w:rsidRDefault="004B2825" w:rsidP="004B2825">
      <w:pPr>
        <w:bidi w:val="0"/>
      </w:pPr>
      <w:r w:rsidRPr="00CA3D95">
        <w:t>A final examination administered once at the end of a semester.</w:t>
      </w:r>
    </w:p>
    <w:p w:rsidR="004B2825" w:rsidRPr="00CA3D95" w:rsidRDefault="004B2825" w:rsidP="004B2825">
      <w:pPr>
        <w:bidi w:val="0"/>
      </w:pPr>
      <w:r w:rsidRPr="00CA3D95">
        <w:rPr>
          <w:rtl/>
        </w:rPr>
        <w:t> </w:t>
      </w:r>
    </w:p>
    <w:p w:rsidR="004B2825" w:rsidRPr="0093254F" w:rsidRDefault="004B2825" w:rsidP="004B2825">
      <w:pPr>
        <w:bidi w:val="0"/>
        <w:rPr>
          <w:color w:val="403152" w:themeColor="accent4" w:themeShade="80"/>
          <w:rtl/>
        </w:rPr>
      </w:pPr>
      <w:r w:rsidRPr="0093254F">
        <w:rPr>
          <w:b/>
          <w:bCs/>
          <w:color w:val="403152" w:themeColor="accent4" w:themeShade="80"/>
        </w:rPr>
        <w:t>Final Examination Score</w:t>
      </w:r>
    </w:p>
    <w:p w:rsidR="004B2825" w:rsidRPr="00CA3D95" w:rsidRDefault="004B2825" w:rsidP="004B2825">
      <w:pPr>
        <w:bidi w:val="0"/>
      </w:pPr>
      <w:r w:rsidRPr="00CA3D95">
        <w:t>The score that a student achieves in each course in the final tests of the semester.</w:t>
      </w:r>
    </w:p>
    <w:p w:rsidR="004B2825" w:rsidRPr="0093254F" w:rsidRDefault="004B2825" w:rsidP="004B2825">
      <w:pPr>
        <w:bidi w:val="0"/>
        <w:rPr>
          <w:color w:val="403152" w:themeColor="accent4" w:themeShade="80"/>
        </w:rPr>
      </w:pPr>
      <w:r w:rsidRPr="0093254F">
        <w:rPr>
          <w:b/>
          <w:bCs/>
          <w:color w:val="403152" w:themeColor="accent4" w:themeShade="80"/>
        </w:rPr>
        <w:t>The Final Score</w:t>
      </w:r>
    </w:p>
    <w:p w:rsidR="004B2825" w:rsidRPr="00CA3D95" w:rsidRDefault="004B2825" w:rsidP="004B2825">
      <w:pPr>
        <w:bidi w:val="0"/>
      </w:pPr>
      <w:r w:rsidRPr="00CA3D95">
        <w:t>The sum total of class work scores and final examination score for each course. The score is computed out of hundred.</w:t>
      </w:r>
    </w:p>
    <w:p w:rsidR="004B2825" w:rsidRPr="0093254F" w:rsidRDefault="004B2825" w:rsidP="004B2825">
      <w:pPr>
        <w:bidi w:val="0"/>
        <w:rPr>
          <w:color w:val="403152" w:themeColor="accent4" w:themeShade="80"/>
        </w:rPr>
      </w:pPr>
      <w:r w:rsidRPr="0093254F">
        <w:rPr>
          <w:b/>
          <w:bCs/>
          <w:color w:val="403152" w:themeColor="accent4" w:themeShade="80"/>
        </w:rPr>
        <w:t>The Grade</w:t>
      </w:r>
    </w:p>
    <w:p w:rsidR="004B2825" w:rsidRPr="00CA3D95" w:rsidRDefault="004B2825" w:rsidP="004B2825">
      <w:pPr>
        <w:bidi w:val="0"/>
      </w:pPr>
      <w:r w:rsidRPr="00CA3D95">
        <w:t>Description of the percentage or an alphabetical code for the final score a student achieves in each course.</w:t>
      </w:r>
    </w:p>
    <w:p w:rsidR="004B2825" w:rsidRPr="0093254F" w:rsidRDefault="004B2825" w:rsidP="004B2825">
      <w:pPr>
        <w:bidi w:val="0"/>
        <w:rPr>
          <w:color w:val="403152" w:themeColor="accent4" w:themeShade="80"/>
        </w:rPr>
      </w:pPr>
      <w:r w:rsidRPr="0093254F">
        <w:rPr>
          <w:b/>
          <w:bCs/>
          <w:color w:val="403152" w:themeColor="accent4" w:themeShade="80"/>
        </w:rPr>
        <w:t>Incomplete Grade</w:t>
      </w:r>
    </w:p>
    <w:p w:rsidR="004B2825" w:rsidRPr="00CA3D95" w:rsidRDefault="004B2825" w:rsidP="004B2825">
      <w:pPr>
        <w:bidi w:val="0"/>
      </w:pPr>
      <w:r w:rsidRPr="00CA3D95">
        <w:t xml:space="preserve"> A grade entered provisionally for each course a student is unable to fulfill its requirement in the specific time. It is referred to in the academic record with the abbreviation (IC) </w:t>
      </w:r>
      <w:r w:rsidRPr="00CA3D95">
        <w:rPr>
          <w:b/>
          <w:bCs/>
        </w:rPr>
        <w:t>.</w:t>
      </w:r>
    </w:p>
    <w:p w:rsidR="004B2825" w:rsidRPr="00CA3D95" w:rsidRDefault="004B2825" w:rsidP="004B2825">
      <w:pPr>
        <w:bidi w:val="0"/>
      </w:pPr>
      <w:r w:rsidRPr="00CA3D95">
        <w:t> </w:t>
      </w:r>
    </w:p>
    <w:p w:rsidR="004B2825" w:rsidRPr="0093254F" w:rsidRDefault="004B2825" w:rsidP="004B2825">
      <w:pPr>
        <w:bidi w:val="0"/>
        <w:rPr>
          <w:color w:val="403152" w:themeColor="accent4" w:themeShade="80"/>
        </w:rPr>
      </w:pPr>
      <w:r w:rsidRPr="0093254F">
        <w:rPr>
          <w:b/>
          <w:bCs/>
          <w:color w:val="403152" w:themeColor="accent4" w:themeShade="80"/>
        </w:rPr>
        <w:t>Continuous Grade</w:t>
      </w:r>
    </w:p>
    <w:p w:rsidR="004B2825" w:rsidRPr="00CA3D95" w:rsidRDefault="004B2825" w:rsidP="004B2825">
      <w:pPr>
        <w:bidi w:val="0"/>
      </w:pPr>
      <w:r w:rsidRPr="00CA3D95">
        <w:t>A grade entered provisionally for each course which nature of study requires more than one semester for completion. It is referred to with the abbreviation (IP).</w:t>
      </w:r>
    </w:p>
    <w:p w:rsidR="004B2825" w:rsidRPr="00CA3D95" w:rsidRDefault="004B2825" w:rsidP="004B2825">
      <w:pPr>
        <w:bidi w:val="0"/>
      </w:pPr>
      <w:r w:rsidRPr="00CA3D95">
        <w:rPr>
          <w:rtl/>
        </w:rPr>
        <w:t> </w:t>
      </w:r>
    </w:p>
    <w:p w:rsidR="004B2825" w:rsidRPr="0093254F" w:rsidRDefault="004B2825" w:rsidP="004B2825">
      <w:pPr>
        <w:bidi w:val="0"/>
        <w:rPr>
          <w:color w:val="403152" w:themeColor="accent4" w:themeShade="80"/>
          <w:rtl/>
        </w:rPr>
      </w:pPr>
      <w:r w:rsidRPr="0093254F">
        <w:rPr>
          <w:b/>
          <w:bCs/>
          <w:color w:val="403152" w:themeColor="accent4" w:themeShade="80"/>
        </w:rPr>
        <w:t xml:space="preserve">Semester Grade Point Average </w:t>
      </w:r>
    </w:p>
    <w:p w:rsidR="004B2825" w:rsidRDefault="004B2825" w:rsidP="004B2825">
      <w:pPr>
        <w:bidi w:val="0"/>
      </w:pPr>
      <w:r w:rsidRPr="00CA3D95">
        <w:t>Sum total of the points a student  achieves divided by the total credit hours for all the courses studied in every semester. Points are computed by multiplying the credit hours of a course by the grades a student achieves for each course.</w:t>
      </w:r>
    </w:p>
    <w:p w:rsidR="004B2825" w:rsidRPr="00CA3D95" w:rsidRDefault="004B2825" w:rsidP="004B2825">
      <w:pPr>
        <w:bidi w:val="0"/>
      </w:pPr>
      <w:r w:rsidRPr="00CA3D95">
        <w:t> </w:t>
      </w:r>
    </w:p>
    <w:p w:rsidR="004B2825" w:rsidRPr="0093254F" w:rsidRDefault="004B2825" w:rsidP="004B2825">
      <w:pPr>
        <w:bidi w:val="0"/>
        <w:rPr>
          <w:color w:val="403152" w:themeColor="accent4" w:themeShade="80"/>
        </w:rPr>
      </w:pPr>
      <w:r w:rsidRPr="0093254F">
        <w:rPr>
          <w:b/>
          <w:bCs/>
          <w:color w:val="403152" w:themeColor="accent4" w:themeShade="80"/>
        </w:rPr>
        <w:t>Cumulative Grade Point Average</w:t>
      </w:r>
    </w:p>
    <w:p w:rsidR="004B2825" w:rsidRPr="00CA3D95" w:rsidRDefault="004B2825" w:rsidP="004B2825">
      <w:pPr>
        <w:bidi w:val="0"/>
      </w:pPr>
      <w:r w:rsidRPr="00CA3D95">
        <w:t>Sum total of the points a student achieves in all the courses he/she studies since his enrolment in the university, divided by the total credit hours for all those courses. Refer to Appendix (B).</w:t>
      </w:r>
    </w:p>
    <w:p w:rsidR="004B2825" w:rsidRPr="00CA3D95" w:rsidRDefault="004B2825" w:rsidP="004B2825">
      <w:pPr>
        <w:bidi w:val="0"/>
        <w:rPr>
          <w:b/>
          <w:bCs/>
        </w:rPr>
      </w:pPr>
    </w:p>
    <w:p w:rsidR="004B2825" w:rsidRPr="0093254F" w:rsidRDefault="004B2825" w:rsidP="004B2825">
      <w:pPr>
        <w:bidi w:val="0"/>
        <w:rPr>
          <w:color w:val="403152" w:themeColor="accent4" w:themeShade="80"/>
        </w:rPr>
      </w:pPr>
      <w:r w:rsidRPr="0093254F">
        <w:rPr>
          <w:b/>
          <w:bCs/>
          <w:color w:val="403152" w:themeColor="accent4" w:themeShade="80"/>
        </w:rPr>
        <w:t>The General Grade</w:t>
      </w:r>
    </w:p>
    <w:p w:rsidR="004B2825" w:rsidRPr="00CA3D95" w:rsidRDefault="004B2825" w:rsidP="004B2825">
      <w:pPr>
        <w:bidi w:val="0"/>
      </w:pPr>
      <w:r w:rsidRPr="00CA3D95">
        <w:t> Description of the level of a student's academic achievement during the period of his study in the university.</w:t>
      </w:r>
    </w:p>
    <w:p w:rsidR="004B2825" w:rsidRPr="00CA3D95" w:rsidRDefault="004B2825" w:rsidP="004B2825">
      <w:pPr>
        <w:bidi w:val="0"/>
      </w:pPr>
      <w:r w:rsidRPr="00CA3D95">
        <w:t> </w:t>
      </w:r>
    </w:p>
    <w:p w:rsidR="004B2825" w:rsidRPr="0093254F" w:rsidRDefault="004B2825" w:rsidP="004B2825">
      <w:pPr>
        <w:bidi w:val="0"/>
        <w:rPr>
          <w:color w:val="403152" w:themeColor="accent4" w:themeShade="80"/>
        </w:rPr>
      </w:pPr>
      <w:r w:rsidRPr="0093254F">
        <w:rPr>
          <w:b/>
          <w:bCs/>
          <w:color w:val="403152" w:themeColor="accent4" w:themeShade="80"/>
        </w:rPr>
        <w:lastRenderedPageBreak/>
        <w:t>The Minimum Academic Load</w:t>
      </w:r>
    </w:p>
    <w:p w:rsidR="004B2825" w:rsidRPr="00CA3D95" w:rsidRDefault="004B2825" w:rsidP="004B2825">
      <w:pPr>
        <w:bidi w:val="0"/>
      </w:pPr>
      <w:r w:rsidRPr="00CA3D95">
        <w:t>The minimum credit hours a student should register for, compatible with his Grade Points Average, as decided by the university Council.</w:t>
      </w:r>
    </w:p>
    <w:p w:rsidR="004B2825" w:rsidRPr="00CA3D95" w:rsidRDefault="004B2825" w:rsidP="004B2825">
      <w:pPr>
        <w:bidi w:val="0"/>
      </w:pPr>
    </w:p>
    <w:p w:rsidR="004B2825" w:rsidRPr="0093254F" w:rsidRDefault="004B2825" w:rsidP="004B2825">
      <w:pPr>
        <w:pStyle w:val="Heading2"/>
        <w:bidi w:val="0"/>
        <w:spacing w:line="360" w:lineRule="auto"/>
        <w:rPr>
          <w:rFonts w:ascii="Courier New" w:hAnsi="Courier New" w:cs="Courier New"/>
          <w:b w:val="0"/>
          <w:bCs w:val="0"/>
          <w:color w:val="403152" w:themeColor="accent4" w:themeShade="80"/>
        </w:rPr>
      </w:pPr>
      <w:bookmarkStart w:id="72" w:name="_Toc370592704"/>
      <w:bookmarkStart w:id="73" w:name="_Toc370592043"/>
      <w:bookmarkStart w:id="74" w:name="_Toc386103661"/>
      <w:bookmarkEnd w:id="72"/>
      <w:r w:rsidRPr="0093254F">
        <w:rPr>
          <w:color w:val="403152" w:themeColor="accent4" w:themeShade="80"/>
          <w:sz w:val="22"/>
          <w:szCs w:val="22"/>
        </w:rPr>
        <w:t>Level system</w:t>
      </w:r>
      <w:bookmarkEnd w:id="73"/>
      <w:bookmarkEnd w:id="74"/>
    </w:p>
    <w:p w:rsidR="004B2825" w:rsidRPr="00CA3D95" w:rsidRDefault="004B2825" w:rsidP="004B2825">
      <w:pPr>
        <w:overflowPunct w:val="0"/>
        <w:bidi w:val="0"/>
        <w:ind w:right="720" w:hanging="360"/>
        <w:textAlignment w:val="baseline"/>
        <w:rPr>
          <w:sz w:val="20"/>
          <w:szCs w:val="20"/>
        </w:rPr>
      </w:pPr>
      <w:r w:rsidRPr="00CA3D95">
        <w:rPr>
          <w:rFonts w:ascii="Courier New" w:hAnsi="Courier New" w:cs="Courier New"/>
        </w:rPr>
        <w:t>*</w:t>
      </w:r>
      <w:r w:rsidRPr="00CA3D95">
        <w:rPr>
          <w:sz w:val="10"/>
          <w:szCs w:val="10"/>
        </w:rPr>
        <w:t xml:space="preserve"> </w:t>
      </w:r>
      <w:r w:rsidRPr="00CA3D95">
        <w:rPr>
          <w:rFonts w:cs="AdvertisingLight" w:hint="cs"/>
        </w:rPr>
        <w:t xml:space="preserve">School system divides the academic year into two </w:t>
      </w:r>
      <w:r w:rsidRPr="00CA3D95">
        <w:rPr>
          <w:rFonts w:cs="AdvertisingLight"/>
        </w:rPr>
        <w:t>semesters</w:t>
      </w:r>
      <w:r w:rsidRPr="00CA3D95">
        <w:rPr>
          <w:rFonts w:cs="AdvertisingLight" w:hint="cs"/>
        </w:rPr>
        <w:t xml:space="preserve">, there may be a summer </w:t>
      </w:r>
      <w:r w:rsidRPr="00CA3D95">
        <w:rPr>
          <w:rFonts w:cs="AdvertisingLight"/>
        </w:rPr>
        <w:t>semester that</w:t>
      </w:r>
      <w:r w:rsidRPr="00CA3D95">
        <w:rPr>
          <w:rFonts w:cs="AdvertisingLight" w:hint="cs"/>
        </w:rPr>
        <w:t xml:space="preserve"> is a half-term</w:t>
      </w:r>
      <w:r w:rsidRPr="00CA3D95">
        <w:rPr>
          <w:rFonts w:cs="AdvertisingLight"/>
        </w:rPr>
        <w:t xml:space="preserve"> presence.</w:t>
      </w:r>
    </w:p>
    <w:p w:rsidR="004B2825" w:rsidRPr="003F2DBE" w:rsidRDefault="004B2825" w:rsidP="004B2825">
      <w:pPr>
        <w:bidi w:val="0"/>
        <w:ind w:right="720"/>
        <w:rPr>
          <w:sz w:val="2"/>
          <w:szCs w:val="2"/>
        </w:rPr>
      </w:pPr>
    </w:p>
    <w:p w:rsidR="004B2825" w:rsidRPr="00180C32" w:rsidRDefault="004B2825" w:rsidP="004B2825">
      <w:pPr>
        <w:pStyle w:val="Heading2"/>
        <w:bidi w:val="0"/>
        <w:spacing w:line="360" w:lineRule="auto"/>
        <w:rPr>
          <w:color w:val="403152" w:themeColor="accent4" w:themeShade="80"/>
          <w:sz w:val="22"/>
          <w:szCs w:val="22"/>
        </w:rPr>
      </w:pPr>
      <w:bookmarkStart w:id="75" w:name="_Toc370592705"/>
      <w:bookmarkStart w:id="76" w:name="_Toc370592044"/>
      <w:bookmarkStart w:id="77" w:name="_Toc386103662"/>
      <w:bookmarkEnd w:id="75"/>
      <w:r w:rsidRPr="00180C32">
        <w:rPr>
          <w:color w:val="403152" w:themeColor="accent4" w:themeShade="80"/>
          <w:sz w:val="22"/>
          <w:szCs w:val="22"/>
        </w:rPr>
        <w:t>Absence</w:t>
      </w:r>
      <w:bookmarkEnd w:id="76"/>
      <w:bookmarkEnd w:id="77"/>
    </w:p>
    <w:p w:rsidR="004B2825" w:rsidRPr="00CA3D95" w:rsidRDefault="004B2825" w:rsidP="004B2825">
      <w:pPr>
        <w:tabs>
          <w:tab w:val="right" w:pos="8080"/>
          <w:tab w:val="right" w:pos="8222"/>
          <w:tab w:val="right" w:pos="8306"/>
        </w:tabs>
        <w:overflowPunct w:val="0"/>
        <w:bidi w:val="0"/>
        <w:ind w:right="368"/>
        <w:textAlignment w:val="baseline"/>
        <w:rPr>
          <w:sz w:val="20"/>
          <w:szCs w:val="20"/>
        </w:rPr>
      </w:pPr>
      <w:r w:rsidRPr="00CA3D95">
        <w:rPr>
          <w:rFonts w:ascii="Courier New" w:hAnsi="Courier New" w:cs="Courier New"/>
        </w:rPr>
        <w:t>*</w:t>
      </w:r>
      <w:r w:rsidRPr="00CA3D95">
        <w:rPr>
          <w:sz w:val="10"/>
          <w:szCs w:val="10"/>
        </w:rPr>
        <w:t xml:space="preserve"> </w:t>
      </w:r>
      <w:r w:rsidRPr="00CA3D95">
        <w:rPr>
          <w:rFonts w:cs="AdvertisingLight" w:hint="cs"/>
        </w:rPr>
        <w:t xml:space="preserve">A student attending lectures and practical lessons, and denied entry into the final test if increased absenteeism (25%) Lectures and practical classes for each course during the semester the student is denied access to the test because of absence </w:t>
      </w:r>
      <w:r w:rsidRPr="00CA3D95">
        <w:rPr>
          <w:rFonts w:cs="AdvertisingLight"/>
        </w:rPr>
        <w:t>he has</w:t>
      </w:r>
      <w:r w:rsidRPr="00CA3D95">
        <w:rPr>
          <w:rFonts w:cs="AdvertisingLight" w:hint="cs"/>
        </w:rPr>
        <w:t xml:space="preserve"> in the </w:t>
      </w:r>
      <w:r w:rsidRPr="00CA3D95">
        <w:rPr>
          <w:rFonts w:cs="AdvertisingLight"/>
        </w:rPr>
        <w:t>course</w:t>
      </w:r>
      <w:r w:rsidRPr="00CA3D95">
        <w:rPr>
          <w:rFonts w:cs="AdvertisingLight" w:hint="cs"/>
        </w:rPr>
        <w:t xml:space="preserve"> and made him appreciate deprived (</w:t>
      </w:r>
      <w:r w:rsidRPr="00CA3D95">
        <w:rPr>
          <w:rFonts w:cs="AdvertisingLight" w:hint="cs"/>
          <w:rtl/>
        </w:rPr>
        <w:t>ح</w:t>
      </w:r>
      <w:r w:rsidRPr="00CA3D95">
        <w:rPr>
          <w:rFonts w:cs="AdvertisingLight" w:hint="cs"/>
        </w:rPr>
        <w:t>) or (</w:t>
      </w:r>
      <w:r w:rsidRPr="00CA3D95">
        <w:t>DN</w:t>
      </w:r>
      <w:r w:rsidRPr="00CA3D95">
        <w:rPr>
          <w:rFonts w:cs="AdvertisingLight" w:hint="cs"/>
        </w:rPr>
        <w:t>).</w:t>
      </w:r>
    </w:p>
    <w:p w:rsidR="004B2825" w:rsidRPr="003F2DBE" w:rsidRDefault="004B2825" w:rsidP="004B2825">
      <w:pPr>
        <w:tabs>
          <w:tab w:val="right" w:pos="8080"/>
          <w:tab w:val="right" w:pos="8222"/>
          <w:tab w:val="right" w:pos="8306"/>
        </w:tabs>
        <w:overflowPunct w:val="0"/>
        <w:bidi w:val="0"/>
        <w:ind w:right="368" w:hanging="360"/>
        <w:textAlignment w:val="baseline"/>
        <w:rPr>
          <w:sz w:val="2"/>
          <w:szCs w:val="2"/>
        </w:rPr>
      </w:pPr>
    </w:p>
    <w:p w:rsidR="004B2825" w:rsidRPr="00CA3D95" w:rsidRDefault="004B2825" w:rsidP="004B2825">
      <w:pPr>
        <w:tabs>
          <w:tab w:val="right" w:pos="8080"/>
          <w:tab w:val="right" w:pos="8222"/>
          <w:tab w:val="right" w:pos="8306"/>
        </w:tabs>
        <w:overflowPunct w:val="0"/>
        <w:bidi w:val="0"/>
        <w:ind w:right="368" w:hanging="360"/>
        <w:textAlignment w:val="baseline"/>
        <w:rPr>
          <w:sz w:val="20"/>
          <w:szCs w:val="20"/>
        </w:rPr>
      </w:pPr>
      <w:r w:rsidRPr="00CA3D95">
        <w:rPr>
          <w:rFonts w:ascii="Courier New" w:hAnsi="Courier New" w:cs="Courier New"/>
        </w:rPr>
        <w:t>*</w:t>
      </w:r>
      <w:r w:rsidRPr="00CA3D95">
        <w:rPr>
          <w:sz w:val="10"/>
          <w:szCs w:val="10"/>
        </w:rPr>
        <w:t xml:space="preserve"> </w:t>
      </w:r>
      <w:r w:rsidRPr="00CA3D95">
        <w:rPr>
          <w:rFonts w:cs="AdvertisingLight" w:hint="cs"/>
        </w:rPr>
        <w:t>Medical reports within the selected absence rate 25% except hypnosis hospitals or security custody only.</w:t>
      </w:r>
    </w:p>
    <w:p w:rsidR="004B2825" w:rsidRPr="00CA3D95" w:rsidRDefault="004B2825" w:rsidP="004B2825">
      <w:pPr>
        <w:tabs>
          <w:tab w:val="right" w:pos="8080"/>
          <w:tab w:val="right" w:pos="8222"/>
          <w:tab w:val="right" w:pos="8306"/>
        </w:tabs>
        <w:overflowPunct w:val="0"/>
        <w:bidi w:val="0"/>
        <w:ind w:right="368" w:hanging="360"/>
        <w:textAlignment w:val="baseline"/>
        <w:rPr>
          <w:sz w:val="20"/>
          <w:szCs w:val="20"/>
        </w:rPr>
      </w:pPr>
    </w:p>
    <w:p w:rsidR="004B2825" w:rsidRPr="00CA3D95" w:rsidRDefault="004B2825" w:rsidP="004B2825">
      <w:pPr>
        <w:tabs>
          <w:tab w:val="right" w:pos="8080"/>
          <w:tab w:val="right" w:pos="8222"/>
          <w:tab w:val="right" w:pos="8306"/>
        </w:tabs>
        <w:overflowPunct w:val="0"/>
        <w:bidi w:val="0"/>
        <w:ind w:right="368" w:hanging="360"/>
        <w:textAlignment w:val="baseline"/>
        <w:rPr>
          <w:sz w:val="20"/>
          <w:szCs w:val="20"/>
        </w:rPr>
      </w:pPr>
      <w:r w:rsidRPr="00CA3D95">
        <w:rPr>
          <w:rFonts w:ascii="Courier New" w:hAnsi="Courier New" w:cs="Courier New"/>
        </w:rPr>
        <w:t>*</w:t>
      </w:r>
      <w:r w:rsidRPr="00CA3D95">
        <w:rPr>
          <w:sz w:val="10"/>
          <w:szCs w:val="10"/>
        </w:rPr>
        <w:t xml:space="preserve"> </w:t>
      </w:r>
      <w:r w:rsidRPr="00CA3D95">
        <w:rPr>
          <w:rFonts w:cs="AdvertisingLight" w:hint="cs"/>
        </w:rPr>
        <w:t xml:space="preserve">The student who is absent from the final exam </w:t>
      </w:r>
      <w:r w:rsidRPr="00CA3D95">
        <w:rPr>
          <w:rFonts w:cs="AdvertisingLight"/>
        </w:rPr>
        <w:t>will have</w:t>
      </w:r>
      <w:r w:rsidRPr="00CA3D95">
        <w:rPr>
          <w:rFonts w:cs="AdvertisingLight" w:hint="cs"/>
        </w:rPr>
        <w:t xml:space="preserve"> degree zero on that test, and calculates his appreciation of that decision on the basis of quarterly business degrees obtained.</w:t>
      </w:r>
    </w:p>
    <w:p w:rsidR="004B2825" w:rsidRPr="003F2DBE" w:rsidRDefault="004B2825" w:rsidP="004B2825">
      <w:pPr>
        <w:overflowPunct w:val="0"/>
        <w:bidi w:val="0"/>
        <w:ind w:right="680" w:hanging="360"/>
        <w:textAlignment w:val="baseline"/>
        <w:rPr>
          <w:sz w:val="2"/>
          <w:szCs w:val="2"/>
        </w:rPr>
      </w:pPr>
    </w:p>
    <w:p w:rsidR="004B2825" w:rsidRPr="00CA3D95" w:rsidRDefault="004B2825" w:rsidP="004B2825">
      <w:pPr>
        <w:overflowPunct w:val="0"/>
        <w:bidi w:val="0"/>
        <w:ind w:right="680" w:hanging="360"/>
        <w:textAlignment w:val="baseline"/>
        <w:rPr>
          <w:sz w:val="20"/>
          <w:szCs w:val="20"/>
        </w:rPr>
      </w:pPr>
      <w:r w:rsidRPr="00CA3D95">
        <w:rPr>
          <w:rFonts w:ascii="Courier New" w:hAnsi="Courier New" w:cs="Courier New"/>
        </w:rPr>
        <w:t>*</w:t>
      </w:r>
      <w:r w:rsidRPr="00CA3D95">
        <w:rPr>
          <w:sz w:val="10"/>
          <w:szCs w:val="10"/>
        </w:rPr>
        <w:t xml:space="preserve"> </w:t>
      </w:r>
      <w:r w:rsidRPr="00CA3D95">
        <w:rPr>
          <w:rFonts w:cs="AdvertisingLight" w:hint="cs"/>
        </w:rPr>
        <w:t xml:space="preserve">If the student is unable to attend the final examination in any of the articles of the chapter for compelling excuse Faculty Board may, in extreme cases accept the excuse, allowing him an alternative test </w:t>
      </w:r>
      <w:r w:rsidRPr="00CA3D95">
        <w:rPr>
          <w:rFonts w:cs="AdvertisingLight"/>
        </w:rPr>
        <w:t xml:space="preserve">which </w:t>
      </w:r>
      <w:r w:rsidRPr="00CA3D95">
        <w:rPr>
          <w:rFonts w:cs="AdvertisingLight" w:hint="cs"/>
        </w:rPr>
        <w:t>is held within a period not exceeding the following semester and gives the estimate after performing the test.</w:t>
      </w:r>
    </w:p>
    <w:p w:rsidR="004B2825" w:rsidRPr="003F2DBE" w:rsidRDefault="004B2825" w:rsidP="004B2825">
      <w:pPr>
        <w:bidi w:val="0"/>
        <w:ind w:right="1440"/>
        <w:rPr>
          <w:sz w:val="2"/>
          <w:szCs w:val="2"/>
        </w:rPr>
      </w:pPr>
      <w:r w:rsidRPr="003F2DBE">
        <w:rPr>
          <w:sz w:val="2"/>
          <w:szCs w:val="2"/>
        </w:rPr>
        <w:t> </w:t>
      </w:r>
    </w:p>
    <w:p w:rsidR="004B2825" w:rsidRPr="00CA3D95" w:rsidRDefault="004B2825" w:rsidP="004B2825">
      <w:pPr>
        <w:bidi w:val="0"/>
        <w:ind w:right="84"/>
        <w:textAlignment w:val="top"/>
        <w:rPr>
          <w:rFonts w:asciiTheme="majorHAnsi" w:eastAsiaTheme="majorEastAsia" w:hAnsiTheme="majorHAnsi" w:cstheme="majorBidi"/>
          <w:b/>
          <w:bCs/>
          <w:color w:val="4F81BD" w:themeColor="accent1"/>
          <w:sz w:val="22"/>
          <w:szCs w:val="22"/>
        </w:rPr>
      </w:pPr>
      <w:bookmarkStart w:id="78" w:name="_Toc370592706"/>
      <w:bookmarkStart w:id="79" w:name="_Toc370592707"/>
      <w:bookmarkStart w:id="80" w:name="_Toc370592708"/>
      <w:bookmarkStart w:id="81" w:name="_Toc370592047"/>
      <w:bookmarkEnd w:id="78"/>
      <w:bookmarkEnd w:id="79"/>
      <w:bookmarkEnd w:id="80"/>
    </w:p>
    <w:p w:rsidR="004B2825" w:rsidRDefault="004B2825" w:rsidP="004B2825">
      <w:pPr>
        <w:pStyle w:val="Heading1"/>
        <w:jc w:val="center"/>
        <w:sectPr w:rsidR="004B2825" w:rsidSect="002D647C">
          <w:type w:val="continuous"/>
          <w:pgSz w:w="11906" w:h="16838"/>
          <w:pgMar w:top="1440" w:right="1800" w:bottom="1440" w:left="1800" w:header="708" w:footer="708" w:gutter="0"/>
          <w:pgBorders w:offsetFrom="page">
            <w:top w:val="triple" w:sz="4" w:space="24" w:color="4F6228" w:themeColor="accent3" w:themeShade="80"/>
            <w:left w:val="triple" w:sz="4" w:space="24" w:color="4F6228" w:themeColor="accent3" w:themeShade="80"/>
            <w:bottom w:val="triple" w:sz="4" w:space="24" w:color="4F6228" w:themeColor="accent3" w:themeShade="80"/>
            <w:right w:val="triple" w:sz="4" w:space="24" w:color="4F6228" w:themeColor="accent3" w:themeShade="80"/>
          </w:pgBorders>
          <w:cols w:space="708"/>
          <w:bidi/>
          <w:rtlGutter/>
          <w:docGrid w:linePitch="360"/>
        </w:sectPr>
      </w:pPr>
    </w:p>
    <w:p w:rsidR="004B2825" w:rsidRDefault="004B2825">
      <w:pPr>
        <w:shd w:val="clear" w:color="auto" w:fill="auto"/>
        <w:bidi w:val="0"/>
        <w:spacing w:line="240" w:lineRule="auto"/>
        <w:jc w:val="left"/>
        <w:rPr>
          <w:rFonts w:ascii="Arial" w:hAnsi="Arial" w:cs="Times New Roman"/>
          <w:b/>
          <w:bCs/>
          <w:color w:val="auto"/>
          <w:kern w:val="32"/>
          <w:sz w:val="32"/>
          <w:szCs w:val="32"/>
        </w:rPr>
      </w:pPr>
      <w:bookmarkStart w:id="82" w:name="_Toc386103663"/>
      <w:r>
        <w:lastRenderedPageBreak/>
        <w:br w:type="page"/>
      </w:r>
    </w:p>
    <w:p w:rsidR="004B2825" w:rsidRDefault="004B2825" w:rsidP="002D647C">
      <w:pPr>
        <w:pStyle w:val="Heading1"/>
        <w:jc w:val="center"/>
      </w:pPr>
      <w:r w:rsidRPr="00CA3D95">
        <w:lastRenderedPageBreak/>
        <w:t>Deferral and Leaving Study</w:t>
      </w:r>
      <w:bookmarkEnd w:id="82"/>
    </w:p>
    <w:p w:rsidR="004B2825" w:rsidRPr="001D6775" w:rsidRDefault="004B2825" w:rsidP="002D647C">
      <w:pPr>
        <w:bidi w:val="0"/>
        <w:rPr>
          <w:rFonts w:eastAsiaTheme="majorEastAsia"/>
        </w:rPr>
      </w:pPr>
    </w:p>
    <w:p w:rsidR="004B2825" w:rsidRPr="001D6775" w:rsidRDefault="004B2825" w:rsidP="004B2825">
      <w:pPr>
        <w:pStyle w:val="NoSpacing"/>
        <w:spacing w:line="360" w:lineRule="auto"/>
        <w:rPr>
          <w:rFonts w:ascii="Times New Roman"/>
          <w:b/>
          <w:bCs/>
          <w:color w:val="7030A0"/>
          <w:szCs w:val="24"/>
          <w:rtl/>
        </w:rPr>
      </w:pPr>
      <w:r w:rsidRPr="001D6775">
        <w:rPr>
          <w:b/>
          <w:bCs/>
          <w:color w:val="7030A0"/>
          <w:szCs w:val="24"/>
        </w:rPr>
        <w:t>Article XIV:</w:t>
      </w:r>
    </w:p>
    <w:p w:rsidR="004B2825" w:rsidRPr="00CA3D95" w:rsidRDefault="004B2825" w:rsidP="004B2825">
      <w:pPr>
        <w:pStyle w:val="NoSpacing"/>
        <w:spacing w:line="360" w:lineRule="auto"/>
        <w:rPr>
          <w:rFonts w:ascii="Times New Roman"/>
          <w:szCs w:val="24"/>
          <w:rtl/>
        </w:rPr>
      </w:pPr>
      <w:r w:rsidRPr="00CA3D95">
        <w:rPr>
          <w:szCs w:val="24"/>
        </w:rPr>
        <w:t>The student may apply for deferral of study for reasons acceptable to the University Council. Duration of deferral should not exceed two consecutive semesters, or maximally, three non-consecutive semesters throughout his study in the university. After that his registration shall be cancelled .The University Council may make exceptions if necessary. The period of deferral shall not be counted as part of the required period for completing the requirements of graduation.</w:t>
      </w:r>
    </w:p>
    <w:p w:rsidR="004B2825" w:rsidRPr="00CA3D95" w:rsidRDefault="004B2825" w:rsidP="004B2825">
      <w:pPr>
        <w:pStyle w:val="NoSpacing"/>
        <w:spacing w:line="360" w:lineRule="auto"/>
        <w:rPr>
          <w:rFonts w:ascii="Times New Roman"/>
          <w:szCs w:val="24"/>
          <w:rtl/>
        </w:rPr>
      </w:pPr>
      <w:r w:rsidRPr="00CA3D95">
        <w:rPr>
          <w:szCs w:val="24"/>
        </w:rPr>
        <w:t>The Operational Rule for Majmaah University:</w:t>
      </w:r>
    </w:p>
    <w:p w:rsidR="004B2825" w:rsidRPr="00CA3D95" w:rsidRDefault="004B2825" w:rsidP="004B2825">
      <w:pPr>
        <w:pStyle w:val="NoSpacing"/>
        <w:spacing w:line="360" w:lineRule="auto"/>
        <w:rPr>
          <w:szCs w:val="24"/>
        </w:rPr>
      </w:pPr>
      <w:r w:rsidRPr="00CA3D95">
        <w:rPr>
          <w:szCs w:val="24"/>
        </w:rPr>
        <w:t>The student may apply for deferral of study before the end of the first week for an acceptable reason to the dean of his faculty or whoever he delegates, provided that the duration of deferral shall not exceed two consecutive semesters, or three non-consecutive semesters. The students in the faculties that adopt the annual system may not defer for two consecutive years. Maximally, the period of deferral should also not exceed two non-consecutive years during his study in the university, after that his registration shall be cancelled. If necessary, the University Council may consider some. Exceptional cases.</w:t>
      </w:r>
    </w:p>
    <w:p w:rsidR="004B2825" w:rsidRPr="00CA3D95" w:rsidRDefault="004B2825" w:rsidP="004B2825">
      <w:pPr>
        <w:pStyle w:val="NoSpacing"/>
        <w:spacing w:line="360" w:lineRule="auto"/>
        <w:rPr>
          <w:szCs w:val="24"/>
        </w:rPr>
      </w:pPr>
      <w:r w:rsidRPr="00CA3D95">
        <w:rPr>
          <w:szCs w:val="24"/>
        </w:rPr>
        <w:t>The period of deferral shall not be counted within the specified period for completing the requirements of the study.</w:t>
      </w:r>
    </w:p>
    <w:p w:rsidR="004B2825" w:rsidRPr="00CA3D95" w:rsidRDefault="004B2825" w:rsidP="004B2825">
      <w:pPr>
        <w:pStyle w:val="NoSpacing"/>
        <w:spacing w:line="360" w:lineRule="auto"/>
        <w:rPr>
          <w:szCs w:val="24"/>
        </w:rPr>
      </w:pPr>
      <w:r w:rsidRPr="00CA3D95">
        <w:rPr>
          <w:szCs w:val="24"/>
        </w:rPr>
        <w:t> Female student who escorts her husband or her legal escort may defer her academic situation (admission or registration) for a period not exceeding five years. If a female student wishes to resume her study, she is allowed to, taking into account the following:</w:t>
      </w:r>
    </w:p>
    <w:p w:rsidR="004B2825" w:rsidRPr="00CA3D95" w:rsidRDefault="004B2825" w:rsidP="004B2825">
      <w:pPr>
        <w:pStyle w:val="NoSpacing"/>
        <w:spacing w:line="360" w:lineRule="auto"/>
        <w:rPr>
          <w:szCs w:val="24"/>
        </w:rPr>
      </w:pPr>
      <w:r w:rsidRPr="00CA3D95">
        <w:rPr>
          <w:szCs w:val="24"/>
        </w:rPr>
        <w:t>If the syllabi is changed, the similar courses that the student had already studied shall be equated and the requirements of graduation to be completed in accordance with the new syllabus.</w:t>
      </w:r>
    </w:p>
    <w:p w:rsidR="004B2825" w:rsidRPr="00CA3D95" w:rsidRDefault="004B2825" w:rsidP="004B2825">
      <w:pPr>
        <w:pStyle w:val="NoSpacing"/>
        <w:spacing w:line="360" w:lineRule="auto"/>
        <w:rPr>
          <w:szCs w:val="24"/>
        </w:rPr>
      </w:pPr>
      <w:r w:rsidRPr="00CA3D95">
        <w:rPr>
          <w:szCs w:val="24"/>
        </w:rPr>
        <w:t>If the syllabi are not changed, the student resumes from her previous academic situation.</w:t>
      </w:r>
    </w:p>
    <w:p w:rsidR="004B2825" w:rsidRPr="00CA3D95" w:rsidRDefault="004B2825" w:rsidP="004B2825">
      <w:pPr>
        <w:pStyle w:val="NoSpacing"/>
        <w:spacing w:line="360" w:lineRule="auto"/>
        <w:rPr>
          <w:szCs w:val="24"/>
        </w:rPr>
      </w:pPr>
      <w:r w:rsidRPr="00CA3D95">
        <w:rPr>
          <w:szCs w:val="24"/>
        </w:rPr>
        <w:t>After five years, the chance of the female student may be preserved in the department for her to begin as a new comer.</w:t>
      </w:r>
    </w:p>
    <w:p w:rsidR="004B2825" w:rsidRPr="00CA3D95" w:rsidRDefault="004B2825" w:rsidP="004B2825">
      <w:pPr>
        <w:pStyle w:val="NoSpacing"/>
        <w:spacing w:line="360" w:lineRule="auto"/>
        <w:rPr>
          <w:szCs w:val="24"/>
        </w:rPr>
      </w:pPr>
      <w:r w:rsidRPr="00CA3D95">
        <w:rPr>
          <w:szCs w:val="24"/>
        </w:rPr>
        <w:t>The deferred student must register after the end of the deferral period otherwise he considered as leaving study.</w:t>
      </w:r>
    </w:p>
    <w:p w:rsidR="004B2825" w:rsidRPr="00CA3D95" w:rsidRDefault="004B2825" w:rsidP="004B2825">
      <w:pPr>
        <w:pStyle w:val="NoSpacing"/>
        <w:spacing w:line="360" w:lineRule="auto"/>
        <w:rPr>
          <w:szCs w:val="24"/>
        </w:rPr>
      </w:pPr>
      <w:r w:rsidRPr="00CA3D95">
        <w:rPr>
          <w:szCs w:val="24"/>
        </w:rPr>
        <w:t>The Dead ship of Admission  and Registration shall require for the approval of the female student's guardian when she applies for the deferral of the semester.</w:t>
      </w:r>
    </w:p>
    <w:p w:rsidR="002D647C" w:rsidRDefault="002D647C" w:rsidP="004B2825">
      <w:pPr>
        <w:pStyle w:val="NoSpacing"/>
        <w:spacing w:line="360" w:lineRule="auto"/>
        <w:rPr>
          <w:b/>
          <w:bCs/>
          <w:color w:val="7030A0"/>
          <w:szCs w:val="24"/>
        </w:rPr>
      </w:pPr>
    </w:p>
    <w:p w:rsidR="002D647C" w:rsidRDefault="002D647C" w:rsidP="004B2825">
      <w:pPr>
        <w:pStyle w:val="NoSpacing"/>
        <w:spacing w:line="360" w:lineRule="auto"/>
        <w:rPr>
          <w:b/>
          <w:bCs/>
          <w:color w:val="7030A0"/>
          <w:szCs w:val="24"/>
        </w:rPr>
      </w:pPr>
    </w:p>
    <w:p w:rsidR="004B2825" w:rsidRPr="001D6775" w:rsidRDefault="004B2825" w:rsidP="004B2825">
      <w:pPr>
        <w:pStyle w:val="NoSpacing"/>
        <w:spacing w:line="360" w:lineRule="auto"/>
        <w:rPr>
          <w:b/>
          <w:bCs/>
          <w:color w:val="7030A0"/>
          <w:szCs w:val="24"/>
        </w:rPr>
      </w:pPr>
      <w:r w:rsidRPr="001D6775">
        <w:rPr>
          <w:b/>
          <w:bCs/>
          <w:color w:val="7030A0"/>
          <w:szCs w:val="24"/>
        </w:rPr>
        <w:lastRenderedPageBreak/>
        <w:t>Article XV</w:t>
      </w:r>
    </w:p>
    <w:p w:rsidR="004B2825" w:rsidRPr="00CA3D95" w:rsidRDefault="004B2825" w:rsidP="004B2825">
      <w:pPr>
        <w:pStyle w:val="NoSpacing"/>
        <w:spacing w:line="360" w:lineRule="auto"/>
        <w:rPr>
          <w:szCs w:val="24"/>
        </w:rPr>
      </w:pPr>
      <w:r w:rsidRPr="00CA3D95">
        <w:rPr>
          <w:szCs w:val="24"/>
        </w:rPr>
        <w:t>If the regular student leaves study for one semester without deferral, his registration in the university shall be cancelled. The University Council may cancel the registration of the student if he left study for less than that period. As for the external student, his registration will be cancelled if he absents himself from all the final examinations of the semester without an acceptable excuse.</w:t>
      </w:r>
    </w:p>
    <w:p w:rsidR="004B2825" w:rsidRPr="00CA3D95" w:rsidRDefault="004B2825" w:rsidP="004B2825">
      <w:pPr>
        <w:pStyle w:val="NoSpacing"/>
        <w:spacing w:line="360" w:lineRule="auto"/>
        <w:rPr>
          <w:szCs w:val="24"/>
        </w:rPr>
      </w:pPr>
      <w:r w:rsidRPr="00CA3D95">
        <w:rPr>
          <w:szCs w:val="24"/>
        </w:rPr>
        <w:t>The Operational Rule for Majmaah University:</w:t>
      </w:r>
    </w:p>
    <w:p w:rsidR="004B2825" w:rsidRPr="00CA3D95" w:rsidRDefault="004B2825" w:rsidP="004B2825">
      <w:pPr>
        <w:pStyle w:val="NoSpacing"/>
        <w:spacing w:line="360" w:lineRule="auto"/>
        <w:rPr>
          <w:szCs w:val="24"/>
        </w:rPr>
      </w:pPr>
      <w:r w:rsidRPr="00CA3D95">
        <w:rPr>
          <w:szCs w:val="24"/>
        </w:rPr>
        <w:t>The registration of "the student leaving study because of non-registration" will be cancelled if he does not address his academic situation before the end of the week from the beginning of the semester.</w:t>
      </w:r>
    </w:p>
    <w:p w:rsidR="004B2825" w:rsidRPr="001D6775" w:rsidRDefault="004B2825" w:rsidP="004B2825">
      <w:pPr>
        <w:pStyle w:val="NoSpacing"/>
        <w:spacing w:line="360" w:lineRule="auto"/>
        <w:rPr>
          <w:b/>
          <w:bCs/>
          <w:color w:val="7030A0"/>
          <w:szCs w:val="24"/>
        </w:rPr>
      </w:pPr>
      <w:r w:rsidRPr="001D6775">
        <w:rPr>
          <w:b/>
          <w:bCs/>
          <w:color w:val="7030A0"/>
          <w:szCs w:val="24"/>
        </w:rPr>
        <w:t>Article XVI</w:t>
      </w:r>
    </w:p>
    <w:p w:rsidR="004B2825" w:rsidRPr="00CA3D95" w:rsidRDefault="004B2825" w:rsidP="004B2825">
      <w:pPr>
        <w:pStyle w:val="NoSpacing"/>
        <w:spacing w:line="360" w:lineRule="auto"/>
        <w:rPr>
          <w:szCs w:val="24"/>
        </w:rPr>
      </w:pPr>
      <w:r w:rsidRPr="00CA3D95">
        <w:rPr>
          <w:szCs w:val="24"/>
        </w:rPr>
        <w:t>The student shall not be considered as leaving study for the semesters s/he studies as a visiting student in another university</w:t>
      </w:r>
    </w:p>
    <w:p w:rsidR="004B2825" w:rsidRPr="00CA3D95" w:rsidRDefault="004B2825" w:rsidP="004B2825">
      <w:pPr>
        <w:pStyle w:val="NoSpacing"/>
        <w:spacing w:line="360" w:lineRule="auto"/>
        <w:rPr>
          <w:szCs w:val="24"/>
        </w:rPr>
      </w:pPr>
      <w:r w:rsidRPr="00CA3D95">
        <w:rPr>
          <w:szCs w:val="24"/>
        </w:rPr>
        <w:t>The Operational Rule for Majmaah University:</w:t>
      </w:r>
    </w:p>
    <w:p w:rsidR="004B2825" w:rsidRPr="00CA3D95" w:rsidRDefault="004B2825" w:rsidP="004B2825">
      <w:pPr>
        <w:pStyle w:val="NoSpacing"/>
        <w:spacing w:line="360" w:lineRule="auto"/>
        <w:rPr>
          <w:szCs w:val="24"/>
        </w:rPr>
      </w:pPr>
      <w:r w:rsidRPr="00CA3D95">
        <w:rPr>
          <w:szCs w:val="24"/>
        </w:rPr>
        <w:t>See Article Fifty and its Operational Rule related to the visiting student</w:t>
      </w:r>
    </w:p>
    <w:p w:rsidR="004B2825" w:rsidRPr="00CA3D95" w:rsidRDefault="004B2825" w:rsidP="004B2825">
      <w:pPr>
        <w:bidi w:val="0"/>
        <w:ind w:right="84"/>
        <w:textAlignment w:val="top"/>
        <w:rPr>
          <w:rFonts w:asciiTheme="majorHAnsi" w:eastAsiaTheme="majorEastAsia" w:hAnsiTheme="majorHAnsi" w:cstheme="majorBidi"/>
          <w:b/>
          <w:bCs/>
          <w:color w:val="4F81BD" w:themeColor="accent1"/>
          <w:sz w:val="22"/>
          <w:szCs w:val="22"/>
          <w:shd w:val="clear" w:color="auto" w:fill="FFFFFF"/>
        </w:rPr>
      </w:pPr>
    </w:p>
    <w:p w:rsidR="004B2825" w:rsidRPr="001D6775" w:rsidRDefault="004B2825" w:rsidP="004B2825">
      <w:pPr>
        <w:pStyle w:val="Heading1"/>
        <w:jc w:val="center"/>
        <w:rPr>
          <w:color w:val="7030A0"/>
          <w:shd w:val="clear" w:color="auto" w:fill="FFFFFF"/>
        </w:rPr>
      </w:pPr>
      <w:bookmarkStart w:id="83" w:name="_Toc386103664"/>
      <w:r w:rsidRPr="001D6775">
        <w:rPr>
          <w:color w:val="7030A0"/>
          <w:shd w:val="clear" w:color="auto" w:fill="FFFFFF"/>
        </w:rPr>
        <w:t>Attendance and Withdrawal</w:t>
      </w:r>
      <w:bookmarkEnd w:id="83"/>
    </w:p>
    <w:p w:rsidR="004B2825" w:rsidRPr="001D6775" w:rsidRDefault="004B2825" w:rsidP="004B2825">
      <w:pPr>
        <w:pStyle w:val="NoSpacing"/>
        <w:spacing w:line="360" w:lineRule="auto"/>
        <w:rPr>
          <w:b/>
          <w:bCs/>
          <w:color w:val="4F6228" w:themeColor="accent3" w:themeShade="80"/>
          <w:szCs w:val="24"/>
          <w:shd w:val="clear" w:color="auto" w:fill="FFFFFF"/>
        </w:rPr>
      </w:pPr>
      <w:r w:rsidRPr="001D6775">
        <w:rPr>
          <w:b/>
          <w:bCs/>
          <w:color w:val="4F6228" w:themeColor="accent3" w:themeShade="80"/>
          <w:szCs w:val="24"/>
          <w:shd w:val="clear" w:color="auto" w:fill="FFFFFF"/>
        </w:rPr>
        <w:t>Article IX</w:t>
      </w:r>
    </w:p>
    <w:p w:rsidR="004B2825" w:rsidRPr="00CA3D95" w:rsidRDefault="004B2825" w:rsidP="004B2825">
      <w:pPr>
        <w:pStyle w:val="NoSpacing"/>
        <w:spacing w:line="360" w:lineRule="auto"/>
        <w:rPr>
          <w:rFonts w:ascii="Times New Roman"/>
          <w:szCs w:val="24"/>
          <w:shd w:val="clear" w:color="auto" w:fill="FFFFFF"/>
          <w:rtl/>
        </w:rPr>
      </w:pPr>
      <w:r w:rsidRPr="00CA3D95">
        <w:rPr>
          <w:szCs w:val="24"/>
          <w:shd w:val="clear" w:color="auto" w:fill="FFFFFF"/>
        </w:rPr>
        <w:t>The regular student must attend the lectures. He shall be debarred from the final examination if the percentage of his attendance is less than the percentage fixed by the University Council, provided it is not less than (75%) of the lectures for each course during the semester. The student who is debarred, because of absence, is considered as a failure in the course, and will be awarded the denial grade (DN).</w:t>
      </w:r>
    </w:p>
    <w:p w:rsidR="004B2825" w:rsidRPr="00CA3D95" w:rsidRDefault="004B2825" w:rsidP="004B2825">
      <w:pPr>
        <w:pStyle w:val="NoSpacing"/>
        <w:spacing w:line="360" w:lineRule="auto"/>
        <w:rPr>
          <w:sz w:val="8"/>
          <w:szCs w:val="8"/>
          <w:shd w:val="clear" w:color="auto" w:fill="FFFFFF"/>
        </w:rPr>
      </w:pPr>
      <w:r w:rsidRPr="00CA3D95">
        <w:rPr>
          <w:sz w:val="8"/>
          <w:szCs w:val="8"/>
          <w:shd w:val="clear" w:color="auto" w:fill="FFFFFF"/>
        </w:rPr>
        <w:t> </w:t>
      </w:r>
    </w:p>
    <w:p w:rsidR="004B2825" w:rsidRPr="00CA3D95" w:rsidRDefault="004B2825" w:rsidP="004B2825">
      <w:pPr>
        <w:pStyle w:val="NoSpacing"/>
        <w:spacing w:line="360" w:lineRule="auto"/>
        <w:rPr>
          <w:szCs w:val="24"/>
          <w:u w:val="single"/>
          <w:shd w:val="clear" w:color="auto" w:fill="FFFFFF"/>
        </w:rPr>
      </w:pPr>
      <w:r w:rsidRPr="00CA3D95">
        <w:rPr>
          <w:szCs w:val="24"/>
          <w:u w:val="single"/>
          <w:shd w:val="clear" w:color="auto" w:fill="FFFFFF"/>
        </w:rPr>
        <w:t>The Operational Rule for Majmaah University:</w:t>
      </w:r>
    </w:p>
    <w:p w:rsidR="004B2825" w:rsidRPr="00CA3D95" w:rsidRDefault="004B2825" w:rsidP="004B2825">
      <w:pPr>
        <w:pStyle w:val="NoSpacing"/>
        <w:spacing w:line="360" w:lineRule="auto"/>
        <w:rPr>
          <w:szCs w:val="24"/>
          <w:shd w:val="clear" w:color="auto" w:fill="FFFFFF"/>
        </w:rPr>
      </w:pPr>
      <w:r w:rsidRPr="00CA3D95">
        <w:rPr>
          <w:szCs w:val="24"/>
          <w:shd w:val="clear" w:color="auto" w:fill="FFFFFF"/>
        </w:rPr>
        <w:t> The student shall be debarred from the final examination if the percentage of his absence exceeds (25%) out of the total lectures of the course without an acceptable excuse.</w:t>
      </w:r>
    </w:p>
    <w:p w:rsidR="004B2825" w:rsidRPr="00CA3D95" w:rsidRDefault="004B2825" w:rsidP="004B2825">
      <w:pPr>
        <w:pStyle w:val="NoSpacing"/>
        <w:spacing w:line="360" w:lineRule="auto"/>
        <w:rPr>
          <w:szCs w:val="24"/>
          <w:shd w:val="clear" w:color="auto" w:fill="FFFFFF"/>
        </w:rPr>
      </w:pPr>
      <w:r w:rsidRPr="00CA3D95">
        <w:rPr>
          <w:szCs w:val="24"/>
          <w:shd w:val="clear" w:color="auto" w:fill="FFFFFF"/>
        </w:rPr>
        <w:t>The student who is debarred from the examination because of absence is considered as a failure in the course. He will be awarded the score of the course work and given the denial grade (DN).</w:t>
      </w:r>
    </w:p>
    <w:p w:rsidR="004B2825" w:rsidRPr="00CA3D95" w:rsidRDefault="004B2825" w:rsidP="004B2825">
      <w:pPr>
        <w:pStyle w:val="NoSpacing"/>
        <w:spacing w:line="360" w:lineRule="auto"/>
        <w:rPr>
          <w:szCs w:val="24"/>
          <w:shd w:val="clear" w:color="auto" w:fill="FFFFFF"/>
        </w:rPr>
      </w:pPr>
      <w:r w:rsidRPr="00CA3D95">
        <w:rPr>
          <w:szCs w:val="24"/>
          <w:shd w:val="clear" w:color="auto" w:fill="FFFFFF"/>
        </w:rPr>
        <w:t>The lists of the debarred students shall be approved by the concerned Faculty Board.</w:t>
      </w:r>
    </w:p>
    <w:p w:rsidR="004B2825" w:rsidRPr="00CA3D95" w:rsidRDefault="004B2825" w:rsidP="004B2825">
      <w:pPr>
        <w:pStyle w:val="NoSpacing"/>
        <w:spacing w:line="360" w:lineRule="auto"/>
        <w:rPr>
          <w:szCs w:val="24"/>
          <w:shd w:val="clear" w:color="auto" w:fill="FFFFFF"/>
        </w:rPr>
      </w:pPr>
      <w:r w:rsidRPr="00CA3D95">
        <w:rPr>
          <w:szCs w:val="24"/>
          <w:shd w:val="clear" w:color="auto" w:fill="FFFFFF"/>
        </w:rPr>
        <w:t>The lists of the debarred students shall be announced before the beginning of the final examinations.</w:t>
      </w:r>
    </w:p>
    <w:p w:rsidR="004B2825" w:rsidRPr="00CA3D95" w:rsidRDefault="004B2825" w:rsidP="004B2825">
      <w:pPr>
        <w:pStyle w:val="NoSpacing"/>
        <w:spacing w:line="360" w:lineRule="auto"/>
        <w:rPr>
          <w:szCs w:val="24"/>
          <w:shd w:val="clear" w:color="auto" w:fill="FFFFFF"/>
        </w:rPr>
      </w:pPr>
      <w:r w:rsidRPr="00CA3D95">
        <w:rPr>
          <w:szCs w:val="24"/>
          <w:shd w:val="clear" w:color="auto" w:fill="FFFFFF"/>
        </w:rPr>
        <w:lastRenderedPageBreak/>
        <w:t> </w:t>
      </w:r>
    </w:p>
    <w:p w:rsidR="004B2825" w:rsidRPr="001D6775" w:rsidRDefault="004B2825" w:rsidP="004B2825">
      <w:pPr>
        <w:pStyle w:val="NoSpacing"/>
        <w:spacing w:line="360" w:lineRule="auto"/>
        <w:rPr>
          <w:b/>
          <w:bCs/>
          <w:color w:val="4F6228" w:themeColor="accent3" w:themeShade="80"/>
          <w:szCs w:val="24"/>
          <w:shd w:val="clear" w:color="auto" w:fill="FFFFFF"/>
        </w:rPr>
      </w:pPr>
      <w:r w:rsidRPr="001D6775">
        <w:rPr>
          <w:b/>
          <w:bCs/>
          <w:color w:val="4F6228" w:themeColor="accent3" w:themeShade="80"/>
          <w:szCs w:val="24"/>
          <w:shd w:val="clear" w:color="auto" w:fill="FFFFFF"/>
        </w:rPr>
        <w:t>Article X</w:t>
      </w:r>
    </w:p>
    <w:p w:rsidR="004B2825" w:rsidRPr="00CA3D95" w:rsidRDefault="004B2825" w:rsidP="004B2825">
      <w:pPr>
        <w:pStyle w:val="NoSpacing"/>
        <w:spacing w:line="360" w:lineRule="auto"/>
        <w:rPr>
          <w:rFonts w:ascii="Times New Roman"/>
          <w:szCs w:val="24"/>
          <w:shd w:val="clear" w:color="auto" w:fill="FFFFFF"/>
          <w:rtl/>
        </w:rPr>
      </w:pPr>
      <w:r w:rsidRPr="00CA3D95">
        <w:rPr>
          <w:szCs w:val="24"/>
          <w:shd w:val="clear" w:color="auto" w:fill="FFFFFF"/>
        </w:rPr>
        <w:t>The Faculty Board or whoever it delegates may, exceptionally, forward the debarred students lists and allow the students for entering the examination, provided he will give  an acceptable excuse to the board. The University Council will determine the percentage of absence, provided it shall not be less than (50%) of the lectures for the course.</w:t>
      </w:r>
    </w:p>
    <w:p w:rsidR="004B2825" w:rsidRPr="001D6775" w:rsidRDefault="004B2825" w:rsidP="004B2825">
      <w:pPr>
        <w:pStyle w:val="NoSpacing"/>
        <w:spacing w:line="360" w:lineRule="auto"/>
        <w:rPr>
          <w:rFonts w:ascii="Times New Roman"/>
          <w:b/>
          <w:bCs/>
          <w:color w:val="4F6228" w:themeColor="accent3" w:themeShade="80"/>
          <w:szCs w:val="24"/>
          <w:shd w:val="clear" w:color="auto" w:fill="FFFFFF"/>
          <w:rtl/>
        </w:rPr>
      </w:pPr>
      <w:r w:rsidRPr="001D6775">
        <w:rPr>
          <w:b/>
          <w:bCs/>
          <w:color w:val="4F6228" w:themeColor="accent3" w:themeShade="80"/>
          <w:szCs w:val="24"/>
          <w:shd w:val="clear" w:color="auto" w:fill="FFFFFF"/>
        </w:rPr>
        <w:t>Article XI</w:t>
      </w:r>
    </w:p>
    <w:p w:rsidR="004B2825" w:rsidRPr="00CA3D95" w:rsidRDefault="004B2825" w:rsidP="004B2825">
      <w:pPr>
        <w:pStyle w:val="NoSpacing"/>
        <w:spacing w:line="360" w:lineRule="auto"/>
        <w:rPr>
          <w:rFonts w:ascii="Times New Roman"/>
          <w:szCs w:val="24"/>
          <w:shd w:val="clear" w:color="auto" w:fill="FFFFFF"/>
          <w:rtl/>
        </w:rPr>
      </w:pPr>
      <w:r w:rsidRPr="00CA3D95">
        <w:rPr>
          <w:szCs w:val="24"/>
          <w:shd w:val="clear" w:color="auto" w:fill="FFFFFF"/>
        </w:rPr>
        <w:t>The grade of the student who absents himself from the final examination shall be zero in that exam. His grade in that course shall be counted according to the scores of the course work he obtains.</w:t>
      </w:r>
    </w:p>
    <w:p w:rsidR="004B2825" w:rsidRPr="00CA3D95" w:rsidRDefault="004B2825" w:rsidP="004B2825">
      <w:pPr>
        <w:pStyle w:val="NoSpacing"/>
        <w:spacing w:line="360" w:lineRule="auto"/>
        <w:rPr>
          <w:rFonts w:ascii="Times New Roman"/>
          <w:szCs w:val="24"/>
          <w:shd w:val="clear" w:color="auto" w:fill="FFFFFF"/>
          <w:rtl/>
        </w:rPr>
      </w:pPr>
      <w:r w:rsidRPr="00CA3D95">
        <w:rPr>
          <w:rFonts w:ascii="Times New Roman"/>
          <w:szCs w:val="24"/>
          <w:shd w:val="clear" w:color="auto" w:fill="FFFFFF"/>
          <w:rtl/>
        </w:rPr>
        <w:t> </w:t>
      </w:r>
    </w:p>
    <w:p w:rsidR="004B2825" w:rsidRPr="001D6775" w:rsidRDefault="004B2825" w:rsidP="004B2825">
      <w:pPr>
        <w:pStyle w:val="NoSpacing"/>
        <w:spacing w:line="360" w:lineRule="auto"/>
        <w:rPr>
          <w:rFonts w:ascii="Times New Roman"/>
          <w:b/>
          <w:bCs/>
          <w:color w:val="4F6228" w:themeColor="accent3" w:themeShade="80"/>
          <w:szCs w:val="24"/>
          <w:shd w:val="clear" w:color="auto" w:fill="FFFFFF"/>
          <w:rtl/>
        </w:rPr>
      </w:pPr>
      <w:r w:rsidRPr="001D6775">
        <w:rPr>
          <w:b/>
          <w:bCs/>
          <w:color w:val="4F6228" w:themeColor="accent3" w:themeShade="80"/>
          <w:szCs w:val="24"/>
          <w:shd w:val="clear" w:color="auto" w:fill="FFFFFF"/>
        </w:rPr>
        <w:t>Article XII</w:t>
      </w:r>
    </w:p>
    <w:p w:rsidR="004B2825" w:rsidRPr="00CA3D95" w:rsidRDefault="004B2825" w:rsidP="004B2825">
      <w:pPr>
        <w:pStyle w:val="NoSpacing"/>
        <w:spacing w:line="360" w:lineRule="auto"/>
        <w:rPr>
          <w:rFonts w:ascii="Times New Roman"/>
          <w:szCs w:val="24"/>
          <w:shd w:val="clear" w:color="auto" w:fill="FFFFFF"/>
          <w:rtl/>
        </w:rPr>
      </w:pPr>
      <w:r w:rsidRPr="00CA3D95">
        <w:rPr>
          <w:szCs w:val="24"/>
          <w:shd w:val="clear" w:color="auto" w:fill="FFFFFF"/>
        </w:rPr>
        <w:t>If the student is not able to attend the final examination in any course of the semester, for a compulsive excuse, the Faculty Board, in very urgent cases, may accept his excuse and give him the permission for a substitute examination to be conducted within a period not exceeding the end of the following semester. He shall be given the grade he obtains after sitting for the substitute exam.</w:t>
      </w:r>
    </w:p>
    <w:p w:rsidR="004B2825" w:rsidRPr="00CA3D95" w:rsidRDefault="004B2825" w:rsidP="004B2825">
      <w:pPr>
        <w:pStyle w:val="NoSpacing"/>
        <w:spacing w:line="360" w:lineRule="auto"/>
        <w:rPr>
          <w:rFonts w:ascii="Times New Roman"/>
          <w:szCs w:val="24"/>
          <w:shd w:val="clear" w:color="auto" w:fill="FFFFFF"/>
          <w:rtl/>
        </w:rPr>
      </w:pPr>
      <w:r w:rsidRPr="00CA3D95">
        <w:rPr>
          <w:szCs w:val="24"/>
          <w:shd w:val="clear" w:color="auto" w:fill="FFFFFF"/>
        </w:rPr>
        <w:t>The Operational Rule for Majmaah University:</w:t>
      </w:r>
    </w:p>
    <w:p w:rsidR="004B2825" w:rsidRPr="00CA3D95" w:rsidRDefault="004B2825" w:rsidP="004B2825">
      <w:pPr>
        <w:pStyle w:val="NoSpacing"/>
        <w:spacing w:line="360" w:lineRule="auto"/>
        <w:rPr>
          <w:szCs w:val="24"/>
          <w:shd w:val="clear" w:color="auto" w:fill="FFFFFF"/>
        </w:rPr>
      </w:pPr>
      <w:r w:rsidRPr="00CA3D95">
        <w:rPr>
          <w:szCs w:val="24"/>
          <w:shd w:val="clear" w:color="auto" w:fill="FFFFFF"/>
        </w:rPr>
        <w:t>The excuse for absence from the final examination shall be accepted in the following cases:</w:t>
      </w:r>
    </w:p>
    <w:p w:rsidR="004B2825" w:rsidRPr="00CA3D95" w:rsidRDefault="004B2825" w:rsidP="004B2825">
      <w:pPr>
        <w:pStyle w:val="NoSpacing"/>
        <w:spacing w:line="360" w:lineRule="auto"/>
        <w:rPr>
          <w:szCs w:val="24"/>
          <w:shd w:val="clear" w:color="auto" w:fill="FFFFFF"/>
        </w:rPr>
      </w:pPr>
      <w:r w:rsidRPr="00CA3D95">
        <w:rPr>
          <w:szCs w:val="24"/>
          <w:shd w:val="clear" w:color="auto" w:fill="FFFFFF"/>
        </w:rPr>
        <w:t>The cause of the excuse should be timely given until a week after the cause is over.</w:t>
      </w:r>
    </w:p>
    <w:p w:rsidR="004B2825" w:rsidRPr="00CA3D95" w:rsidRDefault="004B2825" w:rsidP="004B2825">
      <w:pPr>
        <w:pStyle w:val="NoSpacing"/>
        <w:spacing w:line="360" w:lineRule="auto"/>
        <w:rPr>
          <w:szCs w:val="24"/>
          <w:shd w:val="clear" w:color="auto" w:fill="FFFFFF"/>
        </w:rPr>
      </w:pPr>
      <w:r w:rsidRPr="00CA3D95">
        <w:rPr>
          <w:szCs w:val="24"/>
          <w:shd w:val="clear" w:color="auto" w:fill="FFFFFF"/>
        </w:rPr>
        <w:t>The compulsive excuses accepted by the Faculty Board.</w:t>
      </w:r>
    </w:p>
    <w:p w:rsidR="004B2825" w:rsidRPr="00CA3D95" w:rsidRDefault="004B2825" w:rsidP="004B2825">
      <w:pPr>
        <w:pStyle w:val="NoSpacing"/>
        <w:spacing w:line="360" w:lineRule="auto"/>
        <w:rPr>
          <w:szCs w:val="24"/>
          <w:shd w:val="clear" w:color="auto" w:fill="FFFFFF"/>
        </w:rPr>
      </w:pPr>
      <w:r w:rsidRPr="00CA3D95">
        <w:rPr>
          <w:szCs w:val="24"/>
          <w:shd w:val="clear" w:color="auto" w:fill="FFFFFF"/>
        </w:rPr>
        <w:t>The substitute examination and entering of the grade shall be within a period not exceeding the end of the following semester.</w:t>
      </w:r>
    </w:p>
    <w:p w:rsidR="004B2825" w:rsidRPr="00CA3D95" w:rsidRDefault="004B2825" w:rsidP="004B2825">
      <w:pPr>
        <w:pStyle w:val="NoSpacing"/>
        <w:spacing w:line="360" w:lineRule="auto"/>
        <w:rPr>
          <w:szCs w:val="24"/>
          <w:shd w:val="clear" w:color="auto" w:fill="FFFFFF"/>
        </w:rPr>
      </w:pPr>
      <w:r w:rsidRPr="00CA3D95">
        <w:rPr>
          <w:szCs w:val="24"/>
          <w:shd w:val="clear" w:color="auto" w:fill="FFFFFF"/>
        </w:rPr>
        <w:t> </w:t>
      </w:r>
    </w:p>
    <w:p w:rsidR="004B2825" w:rsidRPr="001D6775" w:rsidRDefault="004B2825" w:rsidP="004B2825">
      <w:pPr>
        <w:pStyle w:val="NoSpacing"/>
        <w:spacing w:line="360" w:lineRule="auto"/>
        <w:rPr>
          <w:b/>
          <w:bCs/>
          <w:color w:val="4F6228" w:themeColor="accent3" w:themeShade="80"/>
          <w:szCs w:val="24"/>
          <w:shd w:val="clear" w:color="auto" w:fill="FFFFFF"/>
        </w:rPr>
      </w:pPr>
      <w:r w:rsidRPr="001D6775">
        <w:rPr>
          <w:b/>
          <w:bCs/>
          <w:color w:val="4F6228" w:themeColor="accent3" w:themeShade="80"/>
          <w:szCs w:val="24"/>
          <w:shd w:val="clear" w:color="auto" w:fill="FFFFFF"/>
        </w:rPr>
        <w:t>Article XIII</w:t>
      </w:r>
    </w:p>
    <w:p w:rsidR="004B2825" w:rsidRPr="00CA3D95" w:rsidRDefault="004B2825" w:rsidP="004B2825">
      <w:pPr>
        <w:pStyle w:val="NoSpacing"/>
        <w:spacing w:line="360" w:lineRule="auto"/>
        <w:rPr>
          <w:szCs w:val="24"/>
          <w:shd w:val="clear" w:color="auto" w:fill="FFFFFF"/>
        </w:rPr>
      </w:pPr>
      <w:r w:rsidRPr="00CA3D95">
        <w:rPr>
          <w:szCs w:val="24"/>
          <w:shd w:val="clear" w:color="auto" w:fill="FFFFFF"/>
        </w:rPr>
        <w:t>The student may withdraw from the semester without being considered as failure if he provides an acceptable excuse to the authority specified by the University Council, within a period of time specified by the operational rules, approved by the University Council. The grade (W) shall be given to the student. This semester will be counted as part of the time required to complete the requirements of graduation.</w:t>
      </w:r>
    </w:p>
    <w:p w:rsidR="004B2825" w:rsidRPr="00CA3D95" w:rsidRDefault="004B2825" w:rsidP="004B2825">
      <w:pPr>
        <w:pStyle w:val="NoSpacing"/>
        <w:spacing w:line="360" w:lineRule="auto"/>
        <w:rPr>
          <w:szCs w:val="24"/>
          <w:shd w:val="clear" w:color="auto" w:fill="FFFFFF"/>
        </w:rPr>
      </w:pPr>
      <w:r w:rsidRPr="00CA3D95">
        <w:rPr>
          <w:szCs w:val="24"/>
          <w:shd w:val="clear" w:color="auto" w:fill="FFFFFF"/>
        </w:rPr>
        <w:t>The student may withdraw from one course or more in a semester with an excuse, according to the operational rules approved by the University Council.</w:t>
      </w:r>
    </w:p>
    <w:p w:rsidR="004B2825" w:rsidRPr="00CA3D95" w:rsidRDefault="004B2825" w:rsidP="004B2825">
      <w:pPr>
        <w:pStyle w:val="NoSpacing"/>
        <w:spacing w:line="360" w:lineRule="auto"/>
        <w:rPr>
          <w:szCs w:val="24"/>
          <w:shd w:val="clear" w:color="auto" w:fill="FFFFFF"/>
        </w:rPr>
      </w:pPr>
      <w:r w:rsidRPr="00CA3D95">
        <w:rPr>
          <w:szCs w:val="24"/>
          <w:shd w:val="clear" w:color="auto" w:fill="FFFFFF"/>
        </w:rPr>
        <w:t> </w:t>
      </w:r>
    </w:p>
    <w:p w:rsidR="004B2825" w:rsidRDefault="004B2825" w:rsidP="006811A6">
      <w:pPr>
        <w:shd w:val="clear" w:color="auto" w:fill="auto"/>
        <w:bidi w:val="0"/>
        <w:spacing w:line="240" w:lineRule="auto"/>
        <w:jc w:val="left"/>
        <w:rPr>
          <w:caps/>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84" w:name="_Toc386103665"/>
      <w:r>
        <w:rPr>
          <w:caps/>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ype="page"/>
      </w:r>
      <w:r w:rsidRPr="001D6775">
        <w:rPr>
          <w:caps/>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The Operational Rule for Majmaah</w:t>
      </w:r>
      <w:r>
        <w:rPr>
          <w:caps/>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University</w:t>
      </w:r>
      <w:bookmarkEnd w:id="84"/>
    </w:p>
    <w:p w:rsidR="004B2825" w:rsidRPr="001D6775" w:rsidRDefault="004B2825" w:rsidP="004B2825">
      <w:pPr>
        <w:bidi w:val="0"/>
      </w:pPr>
    </w:p>
    <w:p w:rsidR="004B2825" w:rsidRDefault="004B2825" w:rsidP="004B2825">
      <w:pPr>
        <w:pStyle w:val="NoSpacing"/>
        <w:spacing w:line="360" w:lineRule="auto"/>
        <w:jc w:val="both"/>
        <w:rPr>
          <w:szCs w:val="24"/>
          <w:shd w:val="clear" w:color="auto" w:fill="FFFFFF"/>
        </w:rPr>
      </w:pPr>
      <w:r w:rsidRPr="00CA3D95">
        <w:rPr>
          <w:szCs w:val="24"/>
          <w:shd w:val="clear" w:color="auto" w:fill="FFFFFF"/>
        </w:rPr>
        <w:t> (13-1) a student may withdraw from studying a semester without being considered a failure, if he forwards an application to that effect to the dean of his faculty, at least three weeks before the beginning of the final examinations in accordance with the university schedule. The students of the faculties that adopt the annual system may withdraw before at least five weeks from the beginning of the final examinations. The students of the short courses may withdraw before the beginning of the examinations, equivalent to one third of the duration of the course. The university Rector may exceptionally, consider some , very urgent cases if necessary, from these durations, in which cases the student is given the withdrawal grade(W) and this period is counted as part of the of the time for completing the requirements of graduation.</w:t>
      </w:r>
    </w:p>
    <w:p w:rsidR="004B2825" w:rsidRPr="00CA3D95" w:rsidRDefault="004B2825" w:rsidP="004B2825">
      <w:pPr>
        <w:pStyle w:val="NoSpacing"/>
        <w:spacing w:line="360" w:lineRule="auto"/>
        <w:jc w:val="both"/>
        <w:rPr>
          <w:szCs w:val="24"/>
          <w:shd w:val="clear" w:color="auto" w:fill="FFFFFF"/>
        </w:rPr>
      </w:pPr>
    </w:p>
    <w:p w:rsidR="004B2825" w:rsidRPr="00CA3D95" w:rsidRDefault="004B2825" w:rsidP="004B2825">
      <w:pPr>
        <w:pStyle w:val="NoSpacing"/>
        <w:spacing w:line="360" w:lineRule="auto"/>
        <w:jc w:val="both"/>
        <w:rPr>
          <w:rFonts w:ascii="Times New Roman"/>
          <w:szCs w:val="24"/>
          <w:shd w:val="clear" w:color="auto" w:fill="FFFFFF"/>
          <w:rtl/>
        </w:rPr>
      </w:pPr>
      <w:r w:rsidRPr="00CA3D95">
        <w:rPr>
          <w:rFonts w:ascii="Times New Roman"/>
          <w:szCs w:val="24"/>
          <w:shd w:val="clear" w:color="auto" w:fill="FFFFFF"/>
          <w:rtl/>
        </w:rPr>
        <w:t> </w:t>
      </w:r>
      <w:r w:rsidRPr="00CA3D95">
        <w:rPr>
          <w:szCs w:val="24"/>
          <w:shd w:val="clear" w:color="auto" w:fill="FFFFFF"/>
        </w:rPr>
        <w:t>(13-2) Withdrawal chances shall not exceed two consecutive or three non-consecutive semesters. As for the students of the faculties that adopt the annual system, they may not withdraw for two consecutive years. Years of withdrawal should not exceed two non-consecutive academic years throughout the student's stay in the university, after which period, the student's registration is cancelled. The dean of Admission and Registration may consider some exceptional cases.</w:t>
      </w:r>
    </w:p>
    <w:p w:rsidR="004B2825" w:rsidRDefault="004B2825" w:rsidP="004B2825">
      <w:pPr>
        <w:pStyle w:val="NoSpacing"/>
        <w:spacing w:line="360" w:lineRule="auto"/>
        <w:rPr>
          <w:szCs w:val="24"/>
          <w:shd w:val="clear" w:color="auto" w:fill="FFFFFF"/>
        </w:rPr>
      </w:pPr>
    </w:p>
    <w:p w:rsidR="004B2825" w:rsidRPr="00CA3D95" w:rsidRDefault="004B2825" w:rsidP="004B2825">
      <w:pPr>
        <w:pStyle w:val="NoSpacing"/>
        <w:spacing w:line="360" w:lineRule="auto"/>
        <w:jc w:val="both"/>
        <w:rPr>
          <w:szCs w:val="24"/>
          <w:shd w:val="clear" w:color="auto" w:fill="FFFFFF"/>
        </w:rPr>
      </w:pPr>
      <w:r w:rsidRPr="00CA3D95">
        <w:rPr>
          <w:szCs w:val="24"/>
          <w:shd w:val="clear" w:color="auto" w:fill="FFFFFF"/>
        </w:rPr>
        <w:t>(13-3) Dean of Admission and Registration may ask for the acceptance of the guardian of the female-student when she applies for withdrawal from a semester.</w:t>
      </w:r>
    </w:p>
    <w:p w:rsidR="004B2825" w:rsidRPr="00CA3D95" w:rsidRDefault="004B2825" w:rsidP="004B2825">
      <w:pPr>
        <w:pStyle w:val="NoSpacing"/>
        <w:spacing w:line="360" w:lineRule="auto"/>
        <w:jc w:val="both"/>
        <w:rPr>
          <w:szCs w:val="24"/>
          <w:shd w:val="clear" w:color="auto" w:fill="FFFFFF"/>
        </w:rPr>
      </w:pPr>
      <w:r w:rsidRPr="00CA3D95">
        <w:rPr>
          <w:szCs w:val="24"/>
          <w:shd w:val="clear" w:color="auto" w:fill="FFFFFF"/>
        </w:rPr>
        <w:t>(13-4)A student may withdraw from one course or more per a semester and no more than three courses throughout the period of his study in the university in accordance with the period specified in the rules, according to the following conditions:</w:t>
      </w:r>
    </w:p>
    <w:p w:rsidR="004B2825" w:rsidRPr="00CA3D95" w:rsidRDefault="004B2825" w:rsidP="004B2825">
      <w:pPr>
        <w:pStyle w:val="NoSpacing"/>
        <w:spacing w:line="360" w:lineRule="auto"/>
        <w:jc w:val="both"/>
        <w:rPr>
          <w:szCs w:val="24"/>
          <w:shd w:val="clear" w:color="auto" w:fill="FFFFFF"/>
        </w:rPr>
      </w:pPr>
      <w:r w:rsidRPr="00CA3D95">
        <w:rPr>
          <w:szCs w:val="24"/>
          <w:shd w:val="clear" w:color="auto" w:fill="FFFFFF"/>
        </w:rPr>
        <w:t>Approval of the dean of the faculty.</w:t>
      </w:r>
    </w:p>
    <w:p w:rsidR="004B2825" w:rsidRPr="00CA3D95" w:rsidRDefault="004B2825" w:rsidP="004B2825">
      <w:pPr>
        <w:pStyle w:val="NoSpacing"/>
        <w:spacing w:line="360" w:lineRule="auto"/>
        <w:jc w:val="both"/>
        <w:rPr>
          <w:szCs w:val="24"/>
          <w:shd w:val="clear" w:color="auto" w:fill="FFFFFF"/>
        </w:rPr>
      </w:pPr>
      <w:r w:rsidRPr="00CA3D95">
        <w:rPr>
          <w:szCs w:val="24"/>
          <w:shd w:val="clear" w:color="auto" w:fill="FFFFFF"/>
        </w:rPr>
        <w:t>Applying for withdrawal from the course before the deadline for withdrawal from the semester.</w:t>
      </w:r>
    </w:p>
    <w:p w:rsidR="004B2825" w:rsidRPr="001D6775" w:rsidRDefault="004B2825" w:rsidP="004B2825">
      <w:pPr>
        <w:pStyle w:val="NoSpacing"/>
        <w:spacing w:line="360" w:lineRule="auto"/>
        <w:jc w:val="both"/>
        <w:rPr>
          <w:color w:val="D99594" w:themeColor="accent2" w:themeTint="99"/>
          <w:szCs w:val="24"/>
          <w:shd w:val="clear" w:color="auto" w:fill="FFFFFF"/>
        </w:rPr>
      </w:pPr>
      <w:r w:rsidRPr="001D6775">
        <w:rPr>
          <w:color w:val="D99594" w:themeColor="accent2" w:themeTint="99"/>
          <w:szCs w:val="24"/>
          <w:shd w:val="clear" w:color="auto" w:fill="FFFFFF"/>
        </w:rPr>
        <w:t>The abbreviation (W) is entered for the course a student withdraws from</w:t>
      </w:r>
    </w:p>
    <w:p w:rsidR="004B2825" w:rsidRPr="00CA3D95" w:rsidRDefault="004B2825" w:rsidP="004B2825">
      <w:pPr>
        <w:bidi w:val="0"/>
        <w:ind w:right="84"/>
        <w:textAlignment w:val="top"/>
        <w:rPr>
          <w:color w:val="777777"/>
        </w:rPr>
      </w:pPr>
    </w:p>
    <w:p w:rsidR="004B2825" w:rsidRDefault="004B2825">
      <w:pPr>
        <w:shd w:val="clear" w:color="auto" w:fill="auto"/>
        <w:bidi w:val="0"/>
        <w:spacing w:line="240" w:lineRule="auto"/>
        <w:jc w:val="left"/>
        <w:rPr>
          <w:rFonts w:ascii="Arial" w:hAnsi="Arial" w:cs="Times New Roman"/>
          <w:b/>
          <w:bCs/>
          <w:caps/>
          <w:color w:val="auto"/>
          <w:kern w:val="32"/>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85" w:name="_Toc386103666"/>
      <w:r>
        <w:rPr>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ype="page"/>
      </w:r>
    </w:p>
    <w:p w:rsidR="004B2825" w:rsidRDefault="004B2825" w:rsidP="004B2825">
      <w:pPr>
        <w:pStyle w:val="Heading1"/>
        <w:jc w:val="center"/>
        <w:rPr>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D6775">
        <w:rPr>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Dismissal</w:t>
      </w:r>
      <w:bookmarkEnd w:id="81"/>
      <w:r w:rsidRPr="001D6775">
        <w:rPr>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from the University</w:t>
      </w:r>
      <w:bookmarkEnd w:id="85"/>
    </w:p>
    <w:p w:rsidR="004B2825" w:rsidRPr="001D6775" w:rsidRDefault="004B2825" w:rsidP="004B2825">
      <w:pPr>
        <w:bidi w:val="0"/>
      </w:pPr>
    </w:p>
    <w:p w:rsidR="004B2825" w:rsidRPr="00CA3D95" w:rsidRDefault="004B2825" w:rsidP="004B2825">
      <w:pPr>
        <w:bidi w:val="0"/>
        <w:textAlignment w:val="top"/>
        <w:rPr>
          <w:color w:val="222222"/>
        </w:rPr>
      </w:pPr>
      <w:r w:rsidRPr="00CA3D95">
        <w:rPr>
          <w:color w:val="222222"/>
        </w:rPr>
        <w:t>The student shall be dismissed from the university in the following cases:</w:t>
      </w:r>
    </w:p>
    <w:p w:rsidR="004B2825" w:rsidRPr="00CA3D95" w:rsidRDefault="004B2825" w:rsidP="001845D5">
      <w:pPr>
        <w:numPr>
          <w:ilvl w:val="0"/>
          <w:numId w:val="195"/>
        </w:numPr>
        <w:shd w:val="clear" w:color="auto" w:fill="auto"/>
        <w:bidi w:val="0"/>
        <w:textAlignment w:val="top"/>
        <w:rPr>
          <w:color w:val="222222"/>
        </w:rPr>
      </w:pPr>
      <w:r w:rsidRPr="00CA3D95">
        <w:rPr>
          <w:color w:val="222222"/>
        </w:rPr>
        <w:t>Maximally, if he has got three consecutive probations, because of his decreasing CGPA to less than the fixed rate for graduation in accordance with the Article (19) of this by-law. According to a recommendation from the faculty board, the University Council may give a fourth chance for those who can raise their CGPAs by studying the available courses.</w:t>
      </w:r>
    </w:p>
    <w:p w:rsidR="004B2825" w:rsidRPr="00CA3D95" w:rsidRDefault="004B2825" w:rsidP="001845D5">
      <w:pPr>
        <w:numPr>
          <w:ilvl w:val="0"/>
          <w:numId w:val="195"/>
        </w:numPr>
        <w:shd w:val="clear" w:color="auto" w:fill="auto"/>
        <w:bidi w:val="0"/>
        <w:textAlignment w:val="top"/>
        <w:rPr>
          <w:color w:val="222222"/>
        </w:rPr>
      </w:pPr>
      <w:r w:rsidRPr="00CA3D95">
        <w:rPr>
          <w:color w:val="222222"/>
        </w:rPr>
        <w:t> If he does not complete the requirements of graduation maximally within half the period for his graduation in addition to the duration of the program. The University Council may give an exceptional chance for the student to complete the requirements of graduation within a period that should not exceed double the period fixed  for  graduation.</w:t>
      </w:r>
    </w:p>
    <w:p w:rsidR="004B2825" w:rsidRPr="00CA3D95" w:rsidRDefault="004B2825" w:rsidP="001845D5">
      <w:pPr>
        <w:numPr>
          <w:ilvl w:val="0"/>
          <w:numId w:val="195"/>
        </w:numPr>
        <w:shd w:val="clear" w:color="auto" w:fill="auto"/>
        <w:bidi w:val="0"/>
        <w:textAlignment w:val="top"/>
        <w:rPr>
          <w:color w:val="222222"/>
        </w:rPr>
      </w:pPr>
      <w:r w:rsidRPr="00CA3D95">
        <w:rPr>
          <w:color w:val="222222"/>
        </w:rPr>
        <w:t> The University Council may, in exceptional instances, treat the cases of the students to whom the provisions of the preceding two paragraphs apply, by giving them an exceptional chance that does not exceed two semesters, maximally.</w:t>
      </w:r>
    </w:p>
    <w:p w:rsidR="004B2825" w:rsidRDefault="004B2825" w:rsidP="004B2825">
      <w:pPr>
        <w:pStyle w:val="Heading2"/>
        <w:bidi w:val="0"/>
      </w:pPr>
      <w:bookmarkStart w:id="86" w:name="_Toc386103667"/>
      <w:r w:rsidRPr="00CA3D95">
        <w:t>The Operational Rule for Majmaah</w:t>
      </w:r>
      <w:r>
        <w:t xml:space="preserve"> University</w:t>
      </w:r>
      <w:bookmarkEnd w:id="86"/>
    </w:p>
    <w:p w:rsidR="004B2825" w:rsidRPr="001D6775" w:rsidRDefault="004B2825" w:rsidP="004B2825">
      <w:pPr>
        <w:bidi w:val="0"/>
      </w:pPr>
    </w:p>
    <w:p w:rsidR="004B2825" w:rsidRPr="00CA3D95" w:rsidRDefault="004B2825" w:rsidP="001845D5">
      <w:pPr>
        <w:numPr>
          <w:ilvl w:val="0"/>
          <w:numId w:val="196"/>
        </w:numPr>
        <w:shd w:val="clear" w:color="auto" w:fill="auto"/>
        <w:bidi w:val="0"/>
        <w:jc w:val="left"/>
        <w:textAlignment w:val="top"/>
        <w:rPr>
          <w:color w:val="222222"/>
        </w:rPr>
      </w:pPr>
      <w:r w:rsidRPr="00CA3D95">
        <w:rPr>
          <w:color w:val="222222"/>
        </w:rPr>
        <w:t>The student shall be given probation if his CGPA decreases from 2.00 out of 5.00. That will be evident in his academic record.</w:t>
      </w:r>
    </w:p>
    <w:p w:rsidR="004B2825" w:rsidRPr="00CA3D95" w:rsidRDefault="004B2825" w:rsidP="001845D5">
      <w:pPr>
        <w:numPr>
          <w:ilvl w:val="0"/>
          <w:numId w:val="196"/>
        </w:numPr>
        <w:shd w:val="clear" w:color="auto" w:fill="auto"/>
        <w:bidi w:val="0"/>
        <w:jc w:val="left"/>
        <w:textAlignment w:val="top"/>
        <w:rPr>
          <w:color w:val="222222"/>
        </w:rPr>
      </w:pPr>
      <w:r w:rsidRPr="00CA3D95">
        <w:rPr>
          <w:color w:val="222222"/>
        </w:rPr>
        <w:t>If the student gets three consecutive probations, he will be deemed academically dismissed. His case shall be treated as follows:</w:t>
      </w:r>
    </w:p>
    <w:p w:rsidR="004B2825" w:rsidRPr="00CA3D95" w:rsidRDefault="004B2825" w:rsidP="001845D5">
      <w:pPr>
        <w:numPr>
          <w:ilvl w:val="0"/>
          <w:numId w:val="197"/>
        </w:numPr>
        <w:shd w:val="clear" w:color="auto" w:fill="auto"/>
        <w:bidi w:val="0"/>
        <w:jc w:val="left"/>
        <w:textAlignment w:val="top"/>
        <w:rPr>
          <w:color w:val="222222"/>
        </w:rPr>
      </w:pPr>
      <w:r w:rsidRPr="00CA3D95">
        <w:rPr>
          <w:color w:val="222222"/>
        </w:rPr>
        <w:t>The University Council may give the student a fourth chance in accordance with a recommendation of the Faculty Board for those who can raise their CGPAs by studying the available courses.</w:t>
      </w:r>
    </w:p>
    <w:p w:rsidR="004B2825" w:rsidRPr="00CA3D95" w:rsidRDefault="004B2825" w:rsidP="001845D5">
      <w:pPr>
        <w:numPr>
          <w:ilvl w:val="0"/>
          <w:numId w:val="197"/>
        </w:numPr>
        <w:shd w:val="clear" w:color="auto" w:fill="auto"/>
        <w:bidi w:val="0"/>
        <w:jc w:val="left"/>
        <w:textAlignment w:val="top"/>
        <w:rPr>
          <w:color w:val="222222"/>
        </w:rPr>
      </w:pPr>
      <w:r w:rsidRPr="00CA3D95">
        <w:rPr>
          <w:color w:val="222222"/>
        </w:rPr>
        <w:t>The Standing Committee for Students' Academic Problems may recommend to the university Council to give the student a fifth chance according to the recommendation of the Faculty Board, provided there is an improvement in his performance in the last semester, his CGPA being not less than 2.00 out of 5.00 and he can raise his it by studying the available courses.</w:t>
      </w:r>
    </w:p>
    <w:p w:rsidR="004B2825" w:rsidRPr="00CA3D95" w:rsidRDefault="004B2825" w:rsidP="001845D5">
      <w:pPr>
        <w:numPr>
          <w:ilvl w:val="0"/>
          <w:numId w:val="197"/>
        </w:numPr>
        <w:shd w:val="clear" w:color="auto" w:fill="auto"/>
        <w:bidi w:val="0"/>
        <w:jc w:val="left"/>
        <w:textAlignment w:val="top"/>
        <w:rPr>
          <w:color w:val="222222"/>
        </w:rPr>
      </w:pPr>
      <w:r w:rsidRPr="00CA3D95">
        <w:rPr>
          <w:color w:val="222222"/>
        </w:rPr>
        <w:t>The University Council may exceptionally give the student a sixth last chance after the recommendation of the Standing Committee for the Students' Academic Problems. </w:t>
      </w:r>
    </w:p>
    <w:p w:rsidR="004B2825" w:rsidRPr="00CA3D95" w:rsidRDefault="004B2825" w:rsidP="001845D5">
      <w:pPr>
        <w:numPr>
          <w:ilvl w:val="0"/>
          <w:numId w:val="198"/>
        </w:numPr>
        <w:shd w:val="clear" w:color="auto" w:fill="auto"/>
        <w:bidi w:val="0"/>
        <w:jc w:val="left"/>
        <w:textAlignment w:val="top"/>
        <w:rPr>
          <w:color w:val="222222"/>
        </w:rPr>
      </w:pPr>
      <w:r w:rsidRPr="00CA3D95">
        <w:rPr>
          <w:color w:val="222222"/>
        </w:rPr>
        <w:t>For the faculties that adopt the annual system , the student is deemed academically dismissed if his CGPA decreased to less than (2.00) for two consecutive years, until the Faculty Board takes a decision on it as follows:</w:t>
      </w:r>
    </w:p>
    <w:p w:rsidR="004B2825" w:rsidRPr="00CA3D95" w:rsidRDefault="004B2825" w:rsidP="001845D5">
      <w:pPr>
        <w:numPr>
          <w:ilvl w:val="0"/>
          <w:numId w:val="199"/>
        </w:numPr>
        <w:shd w:val="clear" w:color="auto" w:fill="auto"/>
        <w:bidi w:val="0"/>
        <w:jc w:val="left"/>
        <w:textAlignment w:val="top"/>
        <w:rPr>
          <w:color w:val="222222"/>
        </w:rPr>
      </w:pPr>
      <w:r w:rsidRPr="00CA3D95">
        <w:rPr>
          <w:color w:val="222222"/>
        </w:rPr>
        <w:lastRenderedPageBreak/>
        <w:t>The Faculty Board may recommend to the University Board to give the student a first chance. If the student fails to raise his GPA, afterwards, the Faculty Board recommends about him to the Standing Committee for Students' Academic Problems.</w:t>
      </w:r>
    </w:p>
    <w:p w:rsidR="004B2825" w:rsidRPr="00CA3D95" w:rsidRDefault="004B2825" w:rsidP="001845D5">
      <w:pPr>
        <w:numPr>
          <w:ilvl w:val="0"/>
          <w:numId w:val="199"/>
        </w:numPr>
        <w:shd w:val="clear" w:color="auto" w:fill="auto"/>
        <w:bidi w:val="0"/>
        <w:jc w:val="left"/>
        <w:textAlignment w:val="top"/>
        <w:rPr>
          <w:color w:val="222222"/>
        </w:rPr>
      </w:pPr>
      <w:r w:rsidRPr="00CA3D95">
        <w:rPr>
          <w:color w:val="222222"/>
        </w:rPr>
        <w:t>The Standing Committee for Students' Academic Problems may recommend to the University Council to give the student a second chance based on the recommendation of the Faculty Board. If the student fails to raise his CGPA afterwards, the committee may recommend about him, if necessary, to the University Council.</w:t>
      </w:r>
    </w:p>
    <w:p w:rsidR="004B2825" w:rsidRPr="00CA3D95" w:rsidRDefault="004B2825" w:rsidP="001845D5">
      <w:pPr>
        <w:numPr>
          <w:ilvl w:val="0"/>
          <w:numId w:val="199"/>
        </w:numPr>
        <w:shd w:val="clear" w:color="auto" w:fill="auto"/>
        <w:bidi w:val="0"/>
        <w:jc w:val="left"/>
        <w:textAlignment w:val="top"/>
        <w:rPr>
          <w:color w:val="222222"/>
        </w:rPr>
      </w:pPr>
      <w:r w:rsidRPr="00CA3D95">
        <w:rPr>
          <w:color w:val="222222"/>
        </w:rPr>
        <w:t>The University Council may, exceptionally, give the student a last third chance after the recommendation of the Standing Committee for the Students' Affairs.</w:t>
      </w:r>
    </w:p>
    <w:p w:rsidR="004B2825" w:rsidRPr="00CA3D95" w:rsidRDefault="004B2825" w:rsidP="001845D5">
      <w:pPr>
        <w:numPr>
          <w:ilvl w:val="0"/>
          <w:numId w:val="200"/>
        </w:numPr>
        <w:shd w:val="clear" w:color="auto" w:fill="auto"/>
        <w:bidi w:val="0"/>
        <w:jc w:val="left"/>
        <w:textAlignment w:val="top"/>
        <w:rPr>
          <w:color w:val="222222"/>
        </w:rPr>
      </w:pPr>
      <w:r w:rsidRPr="00CA3D95">
        <w:rPr>
          <w:color w:val="222222"/>
        </w:rPr>
        <w:t>If the student does not complete the requirements of graduation within the limited period for graduation, his case will be addressed as follows:</w:t>
      </w:r>
    </w:p>
    <w:p w:rsidR="004B2825" w:rsidRPr="00CA3D95" w:rsidRDefault="004B2825" w:rsidP="001845D5">
      <w:pPr>
        <w:numPr>
          <w:ilvl w:val="0"/>
          <w:numId w:val="201"/>
        </w:numPr>
        <w:shd w:val="clear" w:color="auto" w:fill="auto"/>
        <w:bidi w:val="0"/>
        <w:jc w:val="left"/>
        <w:textAlignment w:val="top"/>
        <w:rPr>
          <w:color w:val="222222"/>
        </w:rPr>
      </w:pPr>
      <w:r w:rsidRPr="00CA3D95">
        <w:rPr>
          <w:color w:val="222222"/>
        </w:rPr>
        <w:t>If he does not complete the requirements of graduation maximally within half the period for his graduation added to the period of the program, the Faculty Board may give the student an exceptional chance to complete the requirements of graduation within a maximal period not exceeding twice the fixed original period for graduation, provided the cause of delay is e acceptable to the Faculty Board.</w:t>
      </w:r>
    </w:p>
    <w:p w:rsidR="004B2825" w:rsidRPr="00CA3D95" w:rsidRDefault="004B2825" w:rsidP="001845D5">
      <w:pPr>
        <w:numPr>
          <w:ilvl w:val="0"/>
          <w:numId w:val="201"/>
        </w:numPr>
        <w:shd w:val="clear" w:color="auto" w:fill="auto"/>
        <w:bidi w:val="0"/>
        <w:jc w:val="left"/>
        <w:textAlignment w:val="top"/>
        <w:rPr>
          <w:color w:val="222222"/>
        </w:rPr>
      </w:pPr>
      <w:r w:rsidRPr="00CA3D95">
        <w:rPr>
          <w:color w:val="222222"/>
        </w:rPr>
        <w:t>The University Council may give the dismissed students who have exhausted twice the period of the program, a chance not exceeding two semesters, recommended by the Standing Committee for the Students' Academic Affairs.</w:t>
      </w:r>
    </w:p>
    <w:p w:rsidR="004B2825" w:rsidRPr="00CA3D95" w:rsidRDefault="004B2825" w:rsidP="001845D5">
      <w:pPr>
        <w:numPr>
          <w:ilvl w:val="0"/>
          <w:numId w:val="202"/>
        </w:numPr>
        <w:shd w:val="clear" w:color="auto" w:fill="auto"/>
        <w:bidi w:val="0"/>
        <w:jc w:val="left"/>
        <w:textAlignment w:val="top"/>
        <w:rPr>
          <w:color w:val="222222"/>
        </w:rPr>
      </w:pPr>
      <w:r w:rsidRPr="00CA3D95">
        <w:rPr>
          <w:color w:val="222222"/>
        </w:rPr>
        <w:t>The Faculty Board makes an inventory of all the cases it receives and presents them to the relevant councils and informs the Deanship of Admission and Registration within a period of time not exceeding the first two weeks from the commencement of the semester. In case of delay, the student shall not be permitted to register except for the following semester.</w:t>
      </w:r>
    </w:p>
    <w:p w:rsidR="004B2825" w:rsidRDefault="004B2825">
      <w:pPr>
        <w:shd w:val="clear" w:color="auto" w:fill="auto"/>
        <w:bidi w:val="0"/>
        <w:spacing w:line="240" w:lineRule="auto"/>
        <w:jc w:val="left"/>
        <w:rPr>
          <w:rFonts w:ascii="Arial" w:hAnsi="Arial" w:cs="Times New Roman"/>
          <w:b/>
          <w:bCs/>
          <w:caps/>
          <w:color w:val="auto"/>
          <w:kern w:val="32"/>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87" w:name="_Toc370592712"/>
      <w:bookmarkStart w:id="88" w:name="_Toc370592713"/>
      <w:bookmarkStart w:id="89" w:name="_Toc370592052"/>
      <w:bookmarkStart w:id="90" w:name="_Toc386103668"/>
      <w:bookmarkEnd w:id="87"/>
      <w:bookmarkEnd w:id="88"/>
      <w:r>
        <w:rPr>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ype="page"/>
      </w:r>
    </w:p>
    <w:p w:rsidR="004B2825" w:rsidRPr="001D6775" w:rsidRDefault="004B2825" w:rsidP="004B2825">
      <w:pPr>
        <w:pStyle w:val="Heading1"/>
        <w:jc w:val="center"/>
        <w:rPr>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D6775">
        <w:rPr>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Tests</w:t>
      </w:r>
      <w:bookmarkEnd w:id="89"/>
      <w:bookmarkEnd w:id="90"/>
    </w:p>
    <w:p w:rsidR="004B2825" w:rsidRPr="001D6775" w:rsidRDefault="004B2825" w:rsidP="004B2825">
      <w:pPr>
        <w:tabs>
          <w:tab w:val="right" w:pos="8306"/>
        </w:tabs>
        <w:bidi w:val="0"/>
        <w:ind w:right="84"/>
        <w:rPr>
          <w:color w:val="4F6228" w:themeColor="accent3" w:themeShade="80"/>
        </w:rPr>
      </w:pPr>
      <w:r w:rsidRPr="001D6775">
        <w:rPr>
          <w:b/>
          <w:bCs/>
          <w:color w:val="4F6228" w:themeColor="accent3" w:themeShade="80"/>
        </w:rPr>
        <w:t xml:space="preserve">Article XXII </w:t>
      </w:r>
    </w:p>
    <w:p w:rsidR="004B2825" w:rsidRPr="00CA3D95" w:rsidRDefault="004B2825" w:rsidP="004B2825">
      <w:pPr>
        <w:tabs>
          <w:tab w:val="right" w:pos="8306"/>
        </w:tabs>
        <w:bidi w:val="0"/>
        <w:ind w:right="84"/>
        <w:rPr>
          <w:color w:val="222222"/>
        </w:rPr>
      </w:pPr>
      <w:r w:rsidRPr="00CA3D95">
        <w:rPr>
          <w:color w:val="222222"/>
        </w:rPr>
        <w:t>The concerned Faculty Board determines the midterm score according to the recommendation of the department board. It should not be less than 30% of the final score of the course.</w:t>
      </w:r>
    </w:p>
    <w:p w:rsidR="004B2825" w:rsidRPr="00CA3D95" w:rsidRDefault="004B2825" w:rsidP="004B2825">
      <w:pPr>
        <w:tabs>
          <w:tab w:val="right" w:pos="8306"/>
        </w:tabs>
        <w:bidi w:val="0"/>
        <w:ind w:right="84"/>
        <w:rPr>
          <w:color w:val="222222"/>
        </w:rPr>
      </w:pPr>
      <w:r w:rsidRPr="00CA3D95">
        <w:rPr>
          <w:b/>
          <w:bCs/>
          <w:color w:val="222222"/>
        </w:rPr>
        <w:t>The Operational Rule for Majmaah University:</w:t>
      </w:r>
    </w:p>
    <w:p w:rsidR="004B2825" w:rsidRPr="00CA3D95" w:rsidRDefault="004B2825" w:rsidP="001845D5">
      <w:pPr>
        <w:numPr>
          <w:ilvl w:val="0"/>
          <w:numId w:val="189"/>
        </w:numPr>
        <w:shd w:val="clear" w:color="auto" w:fill="auto"/>
        <w:tabs>
          <w:tab w:val="right" w:pos="8306"/>
        </w:tabs>
        <w:bidi w:val="0"/>
        <w:ind w:right="84"/>
        <w:jc w:val="left"/>
        <w:rPr>
          <w:color w:val="222222"/>
        </w:rPr>
      </w:pPr>
      <w:r w:rsidRPr="00CA3D95">
        <w:rPr>
          <w:color w:val="222222"/>
        </w:rPr>
        <w:t>The concerned faculty board responsible for the course determines the midterm score according to the recommendation of the concerned department in the range between (40%) and (60%) of the final score.</w:t>
      </w:r>
    </w:p>
    <w:p w:rsidR="004B2825" w:rsidRPr="00CA3D95" w:rsidRDefault="004B2825" w:rsidP="001845D5">
      <w:pPr>
        <w:numPr>
          <w:ilvl w:val="0"/>
          <w:numId w:val="189"/>
        </w:numPr>
        <w:shd w:val="clear" w:color="auto" w:fill="auto"/>
        <w:tabs>
          <w:tab w:val="right" w:pos="8306"/>
        </w:tabs>
        <w:bidi w:val="0"/>
        <w:ind w:right="84"/>
        <w:jc w:val="left"/>
        <w:rPr>
          <w:color w:val="222222"/>
        </w:rPr>
      </w:pPr>
      <w:r w:rsidRPr="00CA3D95">
        <w:rPr>
          <w:color w:val="222222"/>
        </w:rPr>
        <w:t>According to the recommendation of the department board ,the faculty board shall make decisions as regards the following:</w:t>
      </w:r>
    </w:p>
    <w:p w:rsidR="004B2825" w:rsidRPr="00CA3D95" w:rsidRDefault="004B2825" w:rsidP="001845D5">
      <w:pPr>
        <w:numPr>
          <w:ilvl w:val="0"/>
          <w:numId w:val="190"/>
        </w:numPr>
        <w:shd w:val="clear" w:color="auto" w:fill="auto"/>
        <w:tabs>
          <w:tab w:val="right" w:pos="8306"/>
        </w:tabs>
        <w:bidi w:val="0"/>
        <w:ind w:right="84"/>
        <w:jc w:val="left"/>
        <w:rPr>
          <w:color w:val="222222"/>
        </w:rPr>
      </w:pPr>
      <w:r w:rsidRPr="00CA3D95">
        <w:rPr>
          <w:color w:val="222222"/>
        </w:rPr>
        <w:t>Amendment of the results</w:t>
      </w:r>
    </w:p>
    <w:p w:rsidR="004B2825" w:rsidRPr="00CA3D95" w:rsidRDefault="004B2825" w:rsidP="001845D5">
      <w:pPr>
        <w:numPr>
          <w:ilvl w:val="0"/>
          <w:numId w:val="190"/>
        </w:numPr>
        <w:shd w:val="clear" w:color="auto" w:fill="auto"/>
        <w:tabs>
          <w:tab w:val="right" w:pos="8306"/>
        </w:tabs>
        <w:bidi w:val="0"/>
        <w:ind w:right="84"/>
        <w:jc w:val="left"/>
        <w:rPr>
          <w:color w:val="222222"/>
        </w:rPr>
      </w:pPr>
      <w:r w:rsidRPr="00CA3D95">
        <w:rPr>
          <w:color w:val="222222"/>
        </w:rPr>
        <w:t>Determining substitute exams</w:t>
      </w:r>
    </w:p>
    <w:p w:rsidR="004B2825" w:rsidRDefault="004B2825" w:rsidP="004B2825">
      <w:pPr>
        <w:tabs>
          <w:tab w:val="right" w:pos="8306"/>
        </w:tabs>
        <w:bidi w:val="0"/>
        <w:ind w:right="84"/>
        <w:rPr>
          <w:b/>
          <w:bCs/>
          <w:color w:val="222222"/>
        </w:rPr>
      </w:pPr>
    </w:p>
    <w:p w:rsidR="004B2825" w:rsidRPr="001D6775" w:rsidRDefault="004B2825" w:rsidP="004B2825">
      <w:pPr>
        <w:tabs>
          <w:tab w:val="right" w:pos="8306"/>
        </w:tabs>
        <w:bidi w:val="0"/>
        <w:ind w:right="84"/>
        <w:rPr>
          <w:color w:val="4F6228" w:themeColor="accent3" w:themeShade="80"/>
        </w:rPr>
      </w:pPr>
      <w:r w:rsidRPr="001D6775">
        <w:rPr>
          <w:b/>
          <w:bCs/>
          <w:color w:val="4F6228" w:themeColor="accent3" w:themeShade="80"/>
        </w:rPr>
        <w:t>Article XXIII</w:t>
      </w:r>
    </w:p>
    <w:p w:rsidR="004B2825" w:rsidRPr="00CA3D95" w:rsidRDefault="004B2825" w:rsidP="004B2825">
      <w:pPr>
        <w:tabs>
          <w:tab w:val="right" w:pos="8306"/>
        </w:tabs>
        <w:bidi w:val="0"/>
        <w:ind w:right="84"/>
        <w:rPr>
          <w:color w:val="222222"/>
        </w:rPr>
      </w:pPr>
      <w:r w:rsidRPr="00CA3D95">
        <w:rPr>
          <w:b/>
          <w:bCs/>
          <w:color w:val="222222"/>
        </w:rPr>
        <w:t>The Midterm score is counted in one of the following ways</w:t>
      </w:r>
    </w:p>
    <w:p w:rsidR="004B2825" w:rsidRPr="00CA3D95" w:rsidRDefault="004B2825" w:rsidP="001845D5">
      <w:pPr>
        <w:numPr>
          <w:ilvl w:val="0"/>
          <w:numId w:val="191"/>
        </w:numPr>
        <w:shd w:val="clear" w:color="auto" w:fill="auto"/>
        <w:tabs>
          <w:tab w:val="right" w:pos="8306"/>
        </w:tabs>
        <w:bidi w:val="0"/>
        <w:ind w:right="84"/>
        <w:jc w:val="left"/>
        <w:rPr>
          <w:color w:val="222222"/>
        </w:rPr>
      </w:pPr>
      <w:r w:rsidRPr="00CA3D95">
        <w:rPr>
          <w:color w:val="222222"/>
        </w:rPr>
        <w:t>Oral tests or practical tests, research, classroom activities, some or all of them, including at least one written test.</w:t>
      </w:r>
    </w:p>
    <w:p w:rsidR="004B2825" w:rsidRPr="00CA3D95" w:rsidRDefault="004B2825" w:rsidP="001845D5">
      <w:pPr>
        <w:numPr>
          <w:ilvl w:val="0"/>
          <w:numId w:val="191"/>
        </w:numPr>
        <w:shd w:val="clear" w:color="auto" w:fill="auto"/>
        <w:tabs>
          <w:tab w:val="right" w:pos="8306"/>
        </w:tabs>
        <w:bidi w:val="0"/>
        <w:ind w:right="84"/>
        <w:jc w:val="left"/>
        <w:rPr>
          <w:color w:val="222222"/>
        </w:rPr>
      </w:pPr>
      <w:r w:rsidRPr="00CA3D95">
        <w:rPr>
          <w:color w:val="222222"/>
        </w:rPr>
        <w:t>Two written tests at least.</w:t>
      </w:r>
    </w:p>
    <w:p w:rsidR="004B2825" w:rsidRPr="00CA3D95" w:rsidRDefault="004B2825" w:rsidP="004B2825">
      <w:pPr>
        <w:tabs>
          <w:tab w:val="right" w:pos="8306"/>
        </w:tabs>
        <w:bidi w:val="0"/>
        <w:ind w:right="84"/>
        <w:rPr>
          <w:color w:val="222222"/>
        </w:rPr>
      </w:pPr>
      <w:r w:rsidRPr="00CA3D95">
        <w:rPr>
          <w:color w:val="222222"/>
        </w:rPr>
        <w:t> </w:t>
      </w:r>
    </w:p>
    <w:p w:rsidR="004B2825" w:rsidRPr="001D6775" w:rsidRDefault="004B2825" w:rsidP="004B2825">
      <w:pPr>
        <w:tabs>
          <w:tab w:val="right" w:pos="8306"/>
        </w:tabs>
        <w:bidi w:val="0"/>
        <w:ind w:right="84"/>
        <w:rPr>
          <w:color w:val="4F6228" w:themeColor="accent3" w:themeShade="80"/>
        </w:rPr>
      </w:pPr>
      <w:r w:rsidRPr="001D6775">
        <w:rPr>
          <w:b/>
          <w:bCs/>
          <w:color w:val="4F6228" w:themeColor="accent3" w:themeShade="80"/>
        </w:rPr>
        <w:t>Article XXIV</w:t>
      </w:r>
    </w:p>
    <w:p w:rsidR="004B2825" w:rsidRPr="00CA3D95" w:rsidRDefault="004B2825" w:rsidP="004B2825">
      <w:pPr>
        <w:tabs>
          <w:tab w:val="right" w:pos="8306"/>
        </w:tabs>
        <w:bidi w:val="0"/>
        <w:ind w:right="84"/>
        <w:rPr>
          <w:color w:val="222222"/>
        </w:rPr>
      </w:pPr>
      <w:r w:rsidRPr="00CA3D95">
        <w:rPr>
          <w:color w:val="222222"/>
        </w:rPr>
        <w:t>According to the recommendation of the department board, the concerned faculty board responsible of the course may include the final examination in any course, written or oral. It may also determine the specified scores out of the final exam.</w:t>
      </w:r>
    </w:p>
    <w:p w:rsidR="004B2825" w:rsidRDefault="004B2825" w:rsidP="004B2825">
      <w:pPr>
        <w:tabs>
          <w:tab w:val="right" w:pos="8306"/>
        </w:tabs>
        <w:bidi w:val="0"/>
        <w:ind w:right="84"/>
        <w:rPr>
          <w:b/>
          <w:bCs/>
          <w:color w:val="4F6228" w:themeColor="accent3" w:themeShade="80"/>
        </w:rPr>
      </w:pPr>
    </w:p>
    <w:p w:rsidR="004B2825" w:rsidRPr="001D6775" w:rsidRDefault="004B2825" w:rsidP="004B2825">
      <w:pPr>
        <w:tabs>
          <w:tab w:val="right" w:pos="8306"/>
        </w:tabs>
        <w:bidi w:val="0"/>
        <w:ind w:right="84"/>
        <w:rPr>
          <w:color w:val="4F6228" w:themeColor="accent3" w:themeShade="80"/>
        </w:rPr>
      </w:pPr>
      <w:r w:rsidRPr="001D6775">
        <w:rPr>
          <w:b/>
          <w:bCs/>
          <w:color w:val="4F6228" w:themeColor="accent3" w:themeShade="80"/>
        </w:rPr>
        <w:t xml:space="preserve">Article XXV                                                                                           </w:t>
      </w:r>
    </w:p>
    <w:p w:rsidR="004B2825" w:rsidRPr="00CA3D95" w:rsidRDefault="004B2825" w:rsidP="004B2825">
      <w:pPr>
        <w:tabs>
          <w:tab w:val="right" w:pos="8306"/>
        </w:tabs>
        <w:bidi w:val="0"/>
        <w:ind w:right="84"/>
        <w:rPr>
          <w:color w:val="222222"/>
        </w:rPr>
      </w:pPr>
      <w:r w:rsidRPr="00CA3D95">
        <w:rPr>
          <w:color w:val="222222"/>
        </w:rPr>
        <w:t>According to the recommendation of a course instructor, the department board assuming the responsibility of teaching a course may allow the student to complete requirements of any course in the following semester. The abbreviation (IC) is used to indicate to this. It will neither be included in the calculating Grade Point Average nor Cumulative Grade Point Average, until the student completes the requirements of that course. If a semester lapses without the student changing the (IC) in his academic record, it will be substituted for (F) and counted within his or her (GPA) and (CGPA).</w:t>
      </w:r>
    </w:p>
    <w:p w:rsidR="004B2825" w:rsidRPr="00CA3D95" w:rsidRDefault="004B2825" w:rsidP="004B2825">
      <w:pPr>
        <w:tabs>
          <w:tab w:val="right" w:pos="8306"/>
        </w:tabs>
        <w:bidi w:val="0"/>
        <w:ind w:right="84"/>
        <w:rPr>
          <w:color w:val="222222"/>
        </w:rPr>
      </w:pPr>
      <w:r w:rsidRPr="00CA3D95">
        <w:rPr>
          <w:color w:val="222222"/>
        </w:rPr>
        <w:t> </w:t>
      </w:r>
    </w:p>
    <w:p w:rsidR="006811A6" w:rsidRDefault="006811A6" w:rsidP="004B2825">
      <w:pPr>
        <w:tabs>
          <w:tab w:val="right" w:pos="8306"/>
        </w:tabs>
        <w:bidi w:val="0"/>
        <w:ind w:right="84"/>
        <w:rPr>
          <w:b/>
          <w:bCs/>
          <w:color w:val="4F6228" w:themeColor="accent3" w:themeShade="80"/>
        </w:rPr>
      </w:pPr>
    </w:p>
    <w:p w:rsidR="004B2825" w:rsidRPr="001D6775" w:rsidRDefault="004B2825" w:rsidP="006811A6">
      <w:pPr>
        <w:tabs>
          <w:tab w:val="right" w:pos="8306"/>
        </w:tabs>
        <w:bidi w:val="0"/>
        <w:ind w:right="84"/>
        <w:rPr>
          <w:color w:val="4F6228" w:themeColor="accent3" w:themeShade="80"/>
        </w:rPr>
      </w:pPr>
      <w:r w:rsidRPr="001D6775">
        <w:rPr>
          <w:b/>
          <w:bCs/>
          <w:color w:val="4F6228" w:themeColor="accent3" w:themeShade="80"/>
        </w:rPr>
        <w:lastRenderedPageBreak/>
        <w:t>Article XXVI</w:t>
      </w:r>
    </w:p>
    <w:p w:rsidR="004B2825" w:rsidRPr="00CA3D95" w:rsidRDefault="004B2825" w:rsidP="004B2825">
      <w:pPr>
        <w:tabs>
          <w:tab w:val="right" w:pos="8306"/>
        </w:tabs>
        <w:bidi w:val="0"/>
        <w:ind w:right="84"/>
        <w:rPr>
          <w:color w:val="222222"/>
        </w:rPr>
      </w:pPr>
      <w:r w:rsidRPr="00CA3D95">
        <w:rPr>
          <w:color w:val="222222"/>
        </w:rPr>
        <w:t>All or some of research, debate, science oriented or field work courses may be treated exceptionally from the provisions of articles (22, 23,24)  by decision from the faculty board. The faculty board shall determine assessment of  a student's achievement in these courses.</w:t>
      </w:r>
    </w:p>
    <w:p w:rsidR="004B2825" w:rsidRPr="00CA3D95" w:rsidRDefault="004B2825" w:rsidP="004B2825">
      <w:pPr>
        <w:tabs>
          <w:tab w:val="right" w:pos="8306"/>
        </w:tabs>
        <w:bidi w:val="0"/>
        <w:ind w:right="84"/>
        <w:rPr>
          <w:color w:val="222222"/>
        </w:rPr>
      </w:pPr>
      <w:r w:rsidRPr="00CA3D95">
        <w:rPr>
          <w:b/>
          <w:bCs/>
          <w:color w:val="222222"/>
        </w:rPr>
        <w:t>The Operational Rule for Majmaah University:</w:t>
      </w:r>
    </w:p>
    <w:p w:rsidR="004B2825" w:rsidRPr="00CA3D95" w:rsidRDefault="004B2825" w:rsidP="004B2825">
      <w:pPr>
        <w:tabs>
          <w:tab w:val="right" w:pos="8306"/>
        </w:tabs>
        <w:bidi w:val="0"/>
        <w:ind w:right="84"/>
        <w:rPr>
          <w:color w:val="222222"/>
        </w:rPr>
      </w:pPr>
      <w:r w:rsidRPr="00CA3D95">
        <w:rPr>
          <w:color w:val="222222"/>
        </w:rPr>
        <w:t>All or some of research, debate, science oriented or field work courses which include the clinical courses may be treated exceptionally from the provisions of articles (22,23,24) by a decision from the faculty board according to the recommendation of the department board responsible for teaching the courses. The Faculty Board determines the evaluation of the student's achievement in these courses.</w:t>
      </w:r>
    </w:p>
    <w:p w:rsidR="004B2825" w:rsidRDefault="004B2825" w:rsidP="004B2825">
      <w:pPr>
        <w:tabs>
          <w:tab w:val="right" w:pos="8306"/>
        </w:tabs>
        <w:bidi w:val="0"/>
        <w:ind w:right="84"/>
        <w:rPr>
          <w:b/>
          <w:bCs/>
          <w:color w:val="4F6228" w:themeColor="accent3" w:themeShade="80"/>
        </w:rPr>
      </w:pPr>
    </w:p>
    <w:p w:rsidR="004B2825" w:rsidRPr="001D6775" w:rsidRDefault="004B2825" w:rsidP="004B2825">
      <w:pPr>
        <w:tabs>
          <w:tab w:val="right" w:pos="8306"/>
        </w:tabs>
        <w:bidi w:val="0"/>
        <w:ind w:right="84"/>
        <w:rPr>
          <w:color w:val="4F6228" w:themeColor="accent3" w:themeShade="80"/>
        </w:rPr>
      </w:pPr>
      <w:r w:rsidRPr="001D6775">
        <w:rPr>
          <w:b/>
          <w:bCs/>
          <w:color w:val="4F6228" w:themeColor="accent3" w:themeShade="80"/>
        </w:rPr>
        <w:t>Article XXVII</w:t>
      </w:r>
    </w:p>
    <w:p w:rsidR="004B2825" w:rsidRPr="00CA3D95" w:rsidRDefault="004B2825" w:rsidP="004B2825">
      <w:pPr>
        <w:tabs>
          <w:tab w:val="right" w:pos="8306"/>
        </w:tabs>
        <w:bidi w:val="0"/>
        <w:ind w:right="84"/>
        <w:rPr>
          <w:color w:val="222222"/>
        </w:rPr>
      </w:pPr>
      <w:r w:rsidRPr="00CA3D95">
        <w:rPr>
          <w:color w:val="222222"/>
        </w:rPr>
        <w:t>If research courses require more than one semester the grade (IP) shall be used. After completion of the course, the student is will be given the grade s/he obtains. If the course is not completed in the fixed time, the concerned department board may my approve entering the grade (IC) in the student's record.</w:t>
      </w:r>
    </w:p>
    <w:p w:rsidR="006811A6" w:rsidRDefault="006811A6" w:rsidP="004B2825">
      <w:pPr>
        <w:tabs>
          <w:tab w:val="right" w:pos="8306"/>
        </w:tabs>
        <w:bidi w:val="0"/>
        <w:ind w:right="84"/>
        <w:rPr>
          <w:b/>
          <w:bCs/>
          <w:color w:val="222222"/>
        </w:rPr>
      </w:pPr>
    </w:p>
    <w:p w:rsidR="004B2825" w:rsidRPr="00CA3D95" w:rsidRDefault="004B2825" w:rsidP="006811A6">
      <w:pPr>
        <w:tabs>
          <w:tab w:val="right" w:pos="8306"/>
        </w:tabs>
        <w:bidi w:val="0"/>
        <w:ind w:right="84"/>
        <w:rPr>
          <w:color w:val="222222"/>
        </w:rPr>
      </w:pPr>
      <w:r w:rsidRPr="00CA3D95">
        <w:rPr>
          <w:b/>
          <w:bCs/>
          <w:color w:val="222222"/>
        </w:rPr>
        <w:t>The Operational Rule for Majmaah University:</w:t>
      </w:r>
    </w:p>
    <w:p w:rsidR="004B2825" w:rsidRPr="00CA3D95" w:rsidRDefault="004B2825" w:rsidP="004B2825">
      <w:pPr>
        <w:tabs>
          <w:tab w:val="right" w:pos="8306"/>
        </w:tabs>
        <w:bidi w:val="0"/>
        <w:ind w:right="84"/>
        <w:rPr>
          <w:color w:val="222222"/>
        </w:rPr>
      </w:pPr>
      <w:r w:rsidRPr="00CA3D95">
        <w:rPr>
          <w:color w:val="222222"/>
        </w:rPr>
        <w:t>The fixed time for completing a course which grade is (IP) is one semester following the semester in which the student has obtained the grade (IP)</w:t>
      </w:r>
    </w:p>
    <w:p w:rsidR="004B2825" w:rsidRPr="00CA3D95" w:rsidRDefault="004B2825" w:rsidP="004B2825">
      <w:pPr>
        <w:tabs>
          <w:tab w:val="right" w:pos="8306"/>
        </w:tabs>
        <w:bidi w:val="0"/>
        <w:ind w:right="84"/>
        <w:rPr>
          <w:color w:val="222222"/>
        </w:rPr>
      </w:pPr>
      <w:r w:rsidRPr="00CA3D95">
        <w:rPr>
          <w:color w:val="222222"/>
          <w:rtl/>
        </w:rPr>
        <w:t> </w:t>
      </w:r>
    </w:p>
    <w:p w:rsidR="004B2825" w:rsidRPr="001D6775" w:rsidRDefault="004B2825" w:rsidP="004B2825">
      <w:pPr>
        <w:tabs>
          <w:tab w:val="right" w:pos="8306"/>
        </w:tabs>
        <w:bidi w:val="0"/>
        <w:ind w:right="84"/>
        <w:rPr>
          <w:color w:val="4F6228" w:themeColor="accent3" w:themeShade="80"/>
          <w:rtl/>
        </w:rPr>
      </w:pPr>
      <w:r w:rsidRPr="001D6775">
        <w:rPr>
          <w:b/>
          <w:bCs/>
          <w:color w:val="4F6228" w:themeColor="accent3" w:themeShade="80"/>
        </w:rPr>
        <w:t>Article XXIX</w:t>
      </w:r>
    </w:p>
    <w:p w:rsidR="004B2825" w:rsidRPr="00CA3D95" w:rsidRDefault="004B2825" w:rsidP="004B2825">
      <w:pPr>
        <w:tabs>
          <w:tab w:val="right" w:pos="8306"/>
        </w:tabs>
        <w:bidi w:val="0"/>
        <w:ind w:right="84"/>
        <w:rPr>
          <w:color w:val="222222"/>
        </w:rPr>
      </w:pPr>
      <w:r w:rsidRPr="00CA3D95">
        <w:rPr>
          <w:color w:val="222222"/>
        </w:rPr>
        <w:t>Taking into account requirements of Article (19) of this By-law, when the student graduates, his general grade for Cumulative Average will be as follows:</w:t>
      </w:r>
    </w:p>
    <w:p w:rsidR="004B2825" w:rsidRPr="00CA3D95" w:rsidRDefault="004B2825" w:rsidP="001845D5">
      <w:pPr>
        <w:numPr>
          <w:ilvl w:val="0"/>
          <w:numId w:val="192"/>
        </w:numPr>
        <w:shd w:val="clear" w:color="auto" w:fill="auto"/>
        <w:tabs>
          <w:tab w:val="right" w:pos="8306"/>
        </w:tabs>
        <w:bidi w:val="0"/>
        <w:ind w:right="84"/>
        <w:jc w:val="left"/>
        <w:rPr>
          <w:color w:val="222222"/>
        </w:rPr>
      </w:pPr>
      <w:r w:rsidRPr="00CA3D95">
        <w:rPr>
          <w:color w:val="222222"/>
        </w:rPr>
        <w:t>(Distinction) if the CGPA is not less than 4.000-5.00, or 3.00 out of 4.00</w:t>
      </w:r>
    </w:p>
    <w:p w:rsidR="004B2825" w:rsidRPr="00CA3D95" w:rsidRDefault="004B2825" w:rsidP="001845D5">
      <w:pPr>
        <w:numPr>
          <w:ilvl w:val="0"/>
          <w:numId w:val="192"/>
        </w:numPr>
        <w:shd w:val="clear" w:color="auto" w:fill="auto"/>
        <w:tabs>
          <w:tab w:val="right" w:pos="8306"/>
        </w:tabs>
        <w:bidi w:val="0"/>
        <w:ind w:right="84"/>
        <w:jc w:val="left"/>
        <w:rPr>
          <w:color w:val="222222"/>
        </w:rPr>
      </w:pPr>
      <w:r w:rsidRPr="00CA3D95">
        <w:rPr>
          <w:color w:val="222222"/>
        </w:rPr>
        <w:t>(Very Good) if the CGPA is from 3.75-to less than 4.50 out of 5.00 or 2.75 to less than 3.50 out of 4.00.</w:t>
      </w:r>
    </w:p>
    <w:p w:rsidR="004B2825" w:rsidRPr="00CA3D95" w:rsidRDefault="004B2825" w:rsidP="001845D5">
      <w:pPr>
        <w:numPr>
          <w:ilvl w:val="0"/>
          <w:numId w:val="192"/>
        </w:numPr>
        <w:shd w:val="clear" w:color="auto" w:fill="auto"/>
        <w:tabs>
          <w:tab w:val="right" w:pos="8306"/>
        </w:tabs>
        <w:bidi w:val="0"/>
        <w:ind w:right="84"/>
        <w:jc w:val="left"/>
        <w:rPr>
          <w:color w:val="222222"/>
        </w:rPr>
      </w:pPr>
      <w:r w:rsidRPr="00CA3D95">
        <w:rPr>
          <w:color w:val="222222"/>
        </w:rPr>
        <w:t>(Good) if the CGPA is from2.75 to less than3.75 out of five or 1.75 to less than2.75 out of 4.00.</w:t>
      </w:r>
    </w:p>
    <w:p w:rsidR="004B2825" w:rsidRPr="00CA3D95" w:rsidRDefault="004B2825" w:rsidP="001845D5">
      <w:pPr>
        <w:numPr>
          <w:ilvl w:val="0"/>
          <w:numId w:val="192"/>
        </w:numPr>
        <w:shd w:val="clear" w:color="auto" w:fill="auto"/>
        <w:tabs>
          <w:tab w:val="right" w:pos="8306"/>
        </w:tabs>
        <w:bidi w:val="0"/>
        <w:ind w:right="84"/>
        <w:jc w:val="left"/>
        <w:rPr>
          <w:color w:val="222222"/>
        </w:rPr>
      </w:pPr>
      <w:r w:rsidRPr="00CA3D95">
        <w:rPr>
          <w:color w:val="222222"/>
        </w:rPr>
        <w:t>(Pass) if the CGPA is from 2.00 to less than2.75 out of 5.00 or rom1.00 to less than 1.75 out of 4.00.</w:t>
      </w:r>
    </w:p>
    <w:p w:rsidR="004B2825" w:rsidRPr="00CA3D95" w:rsidRDefault="004B2825" w:rsidP="004B2825">
      <w:pPr>
        <w:tabs>
          <w:tab w:val="right" w:pos="8306"/>
        </w:tabs>
        <w:bidi w:val="0"/>
        <w:ind w:right="84"/>
        <w:rPr>
          <w:color w:val="222222"/>
        </w:rPr>
      </w:pPr>
      <w:r w:rsidRPr="00CA3D95">
        <w:rPr>
          <w:color w:val="222222"/>
        </w:rPr>
        <w:t> </w:t>
      </w:r>
    </w:p>
    <w:p w:rsidR="004B2825" w:rsidRPr="00CA3D95" w:rsidRDefault="004B2825" w:rsidP="004B2825">
      <w:pPr>
        <w:pStyle w:val="Heading2"/>
        <w:bidi w:val="0"/>
      </w:pPr>
      <w:bookmarkStart w:id="91" w:name="_Toc386103669"/>
      <w:r w:rsidRPr="00CA3D95">
        <w:t>The Operational Rule for Majmaah University:</w:t>
      </w:r>
      <w:bookmarkEnd w:id="91"/>
    </w:p>
    <w:p w:rsidR="004B2825" w:rsidRPr="00CA3D95" w:rsidRDefault="004B2825" w:rsidP="004B2825">
      <w:pPr>
        <w:tabs>
          <w:tab w:val="right" w:pos="8306"/>
        </w:tabs>
        <w:bidi w:val="0"/>
        <w:ind w:right="84"/>
        <w:rPr>
          <w:color w:val="222222"/>
        </w:rPr>
      </w:pPr>
      <w:r w:rsidRPr="00CA3D95">
        <w:rPr>
          <w:color w:val="222222"/>
        </w:rPr>
        <w:t>The general grade for the GPA when the student graduates are based on his CGPA according to the grade weight. Out of (5.00) points.</w:t>
      </w:r>
    </w:p>
    <w:p w:rsidR="004B2825" w:rsidRPr="001D6775" w:rsidRDefault="004B2825" w:rsidP="004B2825">
      <w:pPr>
        <w:tabs>
          <w:tab w:val="right" w:pos="8306"/>
        </w:tabs>
        <w:bidi w:val="0"/>
        <w:ind w:right="84"/>
        <w:rPr>
          <w:color w:val="4F6228" w:themeColor="accent3" w:themeShade="80"/>
        </w:rPr>
      </w:pPr>
      <w:r w:rsidRPr="001D6775">
        <w:rPr>
          <w:b/>
          <w:bCs/>
          <w:color w:val="4F6228" w:themeColor="accent3" w:themeShade="80"/>
        </w:rPr>
        <w:lastRenderedPageBreak/>
        <w:t>Article XXX</w:t>
      </w:r>
    </w:p>
    <w:p w:rsidR="004B2825" w:rsidRPr="00CA3D95" w:rsidRDefault="004B2825" w:rsidP="004B2825">
      <w:pPr>
        <w:tabs>
          <w:tab w:val="right" w:pos="8306"/>
        </w:tabs>
        <w:bidi w:val="0"/>
        <w:ind w:right="84"/>
        <w:rPr>
          <w:color w:val="222222"/>
        </w:rPr>
      </w:pPr>
      <w:r w:rsidRPr="00CA3D95">
        <w:rPr>
          <w:color w:val="222222"/>
        </w:rPr>
        <w:t>Honors Degree is awarded to the student who obtains CGPA (4.75) to (5.00) out of (5.00) or (3.75) to (4.00) out of (4.00) in graduation. The Second Class Honors is awarded to the student who obtains the CGPA (4.25) to less than (4.75) out of (5.00) or from (3.25) to less than (3.75) out of (4.00) in graduation</w:t>
      </w:r>
      <w:r w:rsidRPr="00CA3D95">
        <w:rPr>
          <w:b/>
          <w:bCs/>
          <w:color w:val="222222"/>
        </w:rPr>
        <w:t>.</w:t>
      </w:r>
    </w:p>
    <w:p w:rsidR="004B2825" w:rsidRPr="00CA3D95" w:rsidRDefault="004B2825" w:rsidP="004B2825">
      <w:pPr>
        <w:tabs>
          <w:tab w:val="right" w:pos="8306"/>
        </w:tabs>
        <w:bidi w:val="0"/>
        <w:ind w:right="84"/>
        <w:rPr>
          <w:color w:val="222222"/>
        </w:rPr>
      </w:pPr>
      <w:r w:rsidRPr="00CA3D95">
        <w:rPr>
          <w:b/>
          <w:bCs/>
          <w:color w:val="222222"/>
        </w:rPr>
        <w:t>The following conditions are required for obtaining the first Class or the Second Class Honors Degree:</w:t>
      </w:r>
    </w:p>
    <w:p w:rsidR="004B2825" w:rsidRPr="00CA3D95" w:rsidRDefault="004B2825" w:rsidP="001845D5">
      <w:pPr>
        <w:numPr>
          <w:ilvl w:val="0"/>
          <w:numId w:val="193"/>
        </w:numPr>
        <w:shd w:val="clear" w:color="auto" w:fill="auto"/>
        <w:tabs>
          <w:tab w:val="right" w:pos="8306"/>
        </w:tabs>
        <w:bidi w:val="0"/>
        <w:ind w:right="84"/>
        <w:jc w:val="left"/>
        <w:rPr>
          <w:color w:val="222222"/>
        </w:rPr>
      </w:pPr>
      <w:r w:rsidRPr="00CA3D95">
        <w:rPr>
          <w:color w:val="222222"/>
        </w:rPr>
        <w:t>The student should not have failed in any course during his studies in the university or any other university.</w:t>
      </w:r>
    </w:p>
    <w:p w:rsidR="004B2825" w:rsidRPr="00CA3D95" w:rsidRDefault="004B2825" w:rsidP="001845D5">
      <w:pPr>
        <w:numPr>
          <w:ilvl w:val="0"/>
          <w:numId w:val="193"/>
        </w:numPr>
        <w:shd w:val="clear" w:color="auto" w:fill="auto"/>
        <w:tabs>
          <w:tab w:val="right" w:pos="8306"/>
        </w:tabs>
        <w:bidi w:val="0"/>
        <w:ind w:right="84"/>
        <w:jc w:val="left"/>
        <w:rPr>
          <w:color w:val="222222"/>
        </w:rPr>
      </w:pPr>
      <w:r w:rsidRPr="00CA3D95">
        <w:rPr>
          <w:color w:val="222222"/>
        </w:rPr>
        <w:t>The student should have completed the requirements of graduation within a period not more the average between the maximum and the minimum period for staying in his faculty.</w:t>
      </w:r>
    </w:p>
    <w:p w:rsidR="004B2825" w:rsidRPr="00CA3D95" w:rsidRDefault="004B2825" w:rsidP="001845D5">
      <w:pPr>
        <w:numPr>
          <w:ilvl w:val="0"/>
          <w:numId w:val="193"/>
        </w:numPr>
        <w:shd w:val="clear" w:color="auto" w:fill="auto"/>
        <w:tabs>
          <w:tab w:val="right" w:pos="8306"/>
        </w:tabs>
        <w:bidi w:val="0"/>
        <w:ind w:right="84"/>
        <w:jc w:val="left"/>
        <w:rPr>
          <w:color w:val="222222"/>
        </w:rPr>
      </w:pPr>
      <w:r w:rsidRPr="00CA3D95">
        <w:rPr>
          <w:color w:val="222222"/>
        </w:rPr>
        <w:t>The student should have studied at least 60% of graduation requirements in the university from which he obtains the degree.</w:t>
      </w:r>
    </w:p>
    <w:p w:rsidR="004B2825" w:rsidRPr="00CA3D95" w:rsidRDefault="004B2825" w:rsidP="004B2825">
      <w:pPr>
        <w:tabs>
          <w:tab w:val="right" w:pos="8306"/>
        </w:tabs>
        <w:bidi w:val="0"/>
        <w:ind w:right="84"/>
        <w:rPr>
          <w:color w:val="222222"/>
        </w:rPr>
      </w:pPr>
      <w:r w:rsidRPr="00CA3D95">
        <w:rPr>
          <w:color w:val="222222"/>
          <w:rtl/>
        </w:rPr>
        <w:t> </w:t>
      </w:r>
    </w:p>
    <w:p w:rsidR="004B2825" w:rsidRPr="00CA3D95" w:rsidRDefault="004B2825" w:rsidP="004B2825">
      <w:pPr>
        <w:tabs>
          <w:tab w:val="right" w:pos="8306"/>
        </w:tabs>
        <w:bidi w:val="0"/>
        <w:ind w:right="84"/>
        <w:rPr>
          <w:color w:val="222222"/>
          <w:rtl/>
        </w:rPr>
      </w:pPr>
      <w:r w:rsidRPr="00CA3D95">
        <w:rPr>
          <w:b/>
          <w:bCs/>
          <w:color w:val="222222"/>
        </w:rPr>
        <w:t>The Operational Rule for Majmaah University:</w:t>
      </w:r>
    </w:p>
    <w:p w:rsidR="004B2825" w:rsidRPr="00CA3D95" w:rsidRDefault="004B2825" w:rsidP="004B2825">
      <w:pPr>
        <w:tabs>
          <w:tab w:val="right" w:pos="8306"/>
        </w:tabs>
        <w:bidi w:val="0"/>
        <w:ind w:right="84"/>
        <w:rPr>
          <w:color w:val="222222"/>
        </w:rPr>
      </w:pPr>
      <w:r w:rsidRPr="00CA3D95">
        <w:rPr>
          <w:color w:val="222222"/>
        </w:rPr>
        <w:t>Honors Degree is awarded to the student who obtains CGPA (4.75) to (5.00) out of (5.00) or (3.75) to (4.00) out of (4.00) in graduation. The Second Class Honors is awarded to the student who obtains the CGPA (4.25) to less than (4.75) out of (5.00) or from (3.25) to less than (3.75) out of (4.00) in graduation</w:t>
      </w:r>
      <w:r w:rsidRPr="00CA3D95">
        <w:rPr>
          <w:b/>
          <w:bCs/>
          <w:color w:val="222222"/>
        </w:rPr>
        <w:t>.</w:t>
      </w:r>
    </w:p>
    <w:p w:rsidR="004B2825" w:rsidRPr="00CA3D95" w:rsidRDefault="004B2825" w:rsidP="004B2825">
      <w:pPr>
        <w:tabs>
          <w:tab w:val="right" w:pos="8306"/>
        </w:tabs>
        <w:bidi w:val="0"/>
        <w:ind w:right="84"/>
        <w:rPr>
          <w:color w:val="222222"/>
        </w:rPr>
      </w:pPr>
      <w:r w:rsidRPr="00CA3D95">
        <w:rPr>
          <w:b/>
          <w:bCs/>
          <w:color w:val="222222"/>
        </w:rPr>
        <w:t>The following conditions are required for obtaining the First Class or the Second Class Honors Degrees:</w:t>
      </w:r>
    </w:p>
    <w:p w:rsidR="004B2825" w:rsidRPr="00CA3D95" w:rsidRDefault="004B2825" w:rsidP="001845D5">
      <w:pPr>
        <w:numPr>
          <w:ilvl w:val="0"/>
          <w:numId w:val="194"/>
        </w:numPr>
        <w:shd w:val="clear" w:color="auto" w:fill="auto"/>
        <w:tabs>
          <w:tab w:val="right" w:pos="8306"/>
        </w:tabs>
        <w:bidi w:val="0"/>
        <w:ind w:right="84"/>
        <w:jc w:val="left"/>
        <w:rPr>
          <w:color w:val="222222"/>
        </w:rPr>
      </w:pPr>
      <w:r w:rsidRPr="00CA3D95">
        <w:rPr>
          <w:color w:val="222222"/>
        </w:rPr>
        <w:t>The student should not have failed in any course during his studies in the university or any other university.</w:t>
      </w:r>
    </w:p>
    <w:p w:rsidR="004B2825" w:rsidRPr="00CA3D95" w:rsidRDefault="004B2825" w:rsidP="001845D5">
      <w:pPr>
        <w:numPr>
          <w:ilvl w:val="0"/>
          <w:numId w:val="194"/>
        </w:numPr>
        <w:shd w:val="clear" w:color="auto" w:fill="auto"/>
        <w:tabs>
          <w:tab w:val="right" w:pos="8306"/>
        </w:tabs>
        <w:bidi w:val="0"/>
        <w:ind w:right="84"/>
        <w:jc w:val="left"/>
        <w:rPr>
          <w:color w:val="222222"/>
        </w:rPr>
      </w:pPr>
      <w:r w:rsidRPr="00CA3D95">
        <w:rPr>
          <w:color w:val="222222"/>
        </w:rPr>
        <w:t>The student should have completed the requirements of graduation within a period not more the average between the maximum and the minimum period for staying in his faculty.</w:t>
      </w:r>
    </w:p>
    <w:p w:rsidR="004B2825" w:rsidRPr="00CA3D95" w:rsidRDefault="004B2825" w:rsidP="001845D5">
      <w:pPr>
        <w:numPr>
          <w:ilvl w:val="0"/>
          <w:numId w:val="194"/>
        </w:numPr>
        <w:shd w:val="clear" w:color="auto" w:fill="auto"/>
        <w:tabs>
          <w:tab w:val="right" w:pos="8306"/>
        </w:tabs>
        <w:bidi w:val="0"/>
        <w:ind w:right="84"/>
        <w:jc w:val="left"/>
        <w:rPr>
          <w:color w:val="222222"/>
        </w:rPr>
      </w:pPr>
      <w:r w:rsidRPr="00CA3D95">
        <w:rPr>
          <w:color w:val="222222"/>
        </w:rPr>
        <w:t>The student should have studied at least 60% of graduation requirements in the university from which he obtains the degree.</w:t>
      </w:r>
    </w:p>
    <w:p w:rsidR="006811A6" w:rsidRDefault="006811A6" w:rsidP="006811A6">
      <w:pPr>
        <w:pStyle w:val="Heading1"/>
        <w:tabs>
          <w:tab w:val="left" w:pos="2980"/>
        </w:tabs>
        <w:rPr>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92" w:name="_Toc370592714"/>
      <w:bookmarkStart w:id="93" w:name="_Toc386103670"/>
      <w:bookmarkStart w:id="94" w:name="_Toc370592053"/>
      <w:bookmarkEnd w:id="92"/>
      <w:r>
        <w:rPr>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p>
    <w:p w:rsidR="006811A6" w:rsidRDefault="006811A6" w:rsidP="006811A6">
      <w:pPr>
        <w:rPr>
          <w:lang w:val="en-US"/>
        </w:rPr>
      </w:pPr>
    </w:p>
    <w:p w:rsidR="006811A6" w:rsidRPr="006811A6" w:rsidRDefault="006811A6" w:rsidP="006811A6">
      <w:pPr>
        <w:rPr>
          <w:lang w:val="en-US"/>
        </w:rPr>
      </w:pPr>
    </w:p>
    <w:p w:rsidR="004B2825" w:rsidRPr="006811A6" w:rsidRDefault="004B2825" w:rsidP="006811A6">
      <w:pPr>
        <w:pStyle w:val="Heading1"/>
        <w:jc w:val="center"/>
        <w:rPr>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811A6">
        <w:rPr>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Transfer from University to another</w:t>
      </w:r>
      <w:bookmarkEnd w:id="93"/>
      <w:bookmarkEnd w:id="94"/>
    </w:p>
    <w:p w:rsidR="004B2825" w:rsidRPr="001D6775" w:rsidRDefault="004B2825" w:rsidP="004B2825">
      <w:pPr>
        <w:bidi w:val="0"/>
        <w:rPr>
          <w:color w:val="4F6228" w:themeColor="accent3" w:themeShade="80"/>
          <w:shd w:val="clear" w:color="auto" w:fill="EBEFF9"/>
        </w:rPr>
      </w:pPr>
      <w:r w:rsidRPr="001D6775">
        <w:rPr>
          <w:b/>
          <w:bCs/>
          <w:color w:val="4F6228" w:themeColor="accent3" w:themeShade="80"/>
        </w:rPr>
        <w:t>Article Forty Two</w:t>
      </w:r>
    </w:p>
    <w:p w:rsidR="004B2825" w:rsidRPr="00CA3D95" w:rsidRDefault="004B2825" w:rsidP="004B2825">
      <w:pPr>
        <w:bidi w:val="0"/>
        <w:rPr>
          <w:color w:val="222222"/>
          <w:shd w:val="clear" w:color="auto" w:fill="EBEFF9"/>
        </w:rPr>
      </w:pPr>
      <w:r w:rsidRPr="001D6775">
        <w:rPr>
          <w:color w:val="222222"/>
        </w:rPr>
        <w:t>A student's transfer from another university may be accepted according to the</w:t>
      </w:r>
      <w:r w:rsidRPr="00CA3D95">
        <w:rPr>
          <w:color w:val="222222"/>
          <w:shd w:val="clear" w:color="auto" w:fill="EBEFF9"/>
        </w:rPr>
        <w:t xml:space="preserve"> </w:t>
      </w:r>
      <w:r w:rsidRPr="001D6775">
        <w:rPr>
          <w:color w:val="222222"/>
        </w:rPr>
        <w:t>following regulations</w:t>
      </w:r>
      <w:r w:rsidRPr="00CA3D95">
        <w:rPr>
          <w:color w:val="222222"/>
          <w:shd w:val="clear" w:color="auto" w:fill="EBEFF9"/>
        </w:rPr>
        <w:t>:</w:t>
      </w:r>
    </w:p>
    <w:p w:rsidR="004B2825" w:rsidRPr="00CA3D95" w:rsidRDefault="004B2825" w:rsidP="004B2825">
      <w:pPr>
        <w:bidi w:val="0"/>
        <w:rPr>
          <w:color w:val="222222"/>
          <w:shd w:val="clear" w:color="auto" w:fill="EBEFF9"/>
        </w:rPr>
      </w:pPr>
      <w:r w:rsidRPr="001D6775">
        <w:rPr>
          <w:color w:val="222222"/>
        </w:rPr>
        <w:t>1.     The student must have studied at a recognized university</w:t>
      </w:r>
      <w:r w:rsidRPr="00CA3D95">
        <w:rPr>
          <w:color w:val="222222"/>
          <w:shd w:val="clear" w:color="auto" w:fill="EBEFF9"/>
        </w:rPr>
        <w:t>.</w:t>
      </w:r>
    </w:p>
    <w:p w:rsidR="004B2825" w:rsidRPr="00CA3D95" w:rsidRDefault="004B2825" w:rsidP="004B2825">
      <w:pPr>
        <w:bidi w:val="0"/>
        <w:rPr>
          <w:color w:val="222222"/>
          <w:shd w:val="clear" w:color="auto" w:fill="EBEFF9"/>
        </w:rPr>
      </w:pPr>
      <w:r w:rsidRPr="001D6775">
        <w:rPr>
          <w:color w:val="222222"/>
        </w:rPr>
        <w:t>2.     He must not be dismissed from the university he referred from for disciplinary</w:t>
      </w:r>
      <w:r w:rsidRPr="00CA3D95">
        <w:rPr>
          <w:color w:val="222222"/>
          <w:shd w:val="clear" w:color="auto" w:fill="EBEFF9"/>
        </w:rPr>
        <w:t xml:space="preserve"> </w:t>
      </w:r>
      <w:r w:rsidRPr="001D6775">
        <w:rPr>
          <w:color w:val="222222"/>
        </w:rPr>
        <w:t>reasons</w:t>
      </w:r>
      <w:r w:rsidRPr="00CA3D95">
        <w:rPr>
          <w:color w:val="222222"/>
          <w:shd w:val="clear" w:color="auto" w:fill="EBEFF9"/>
        </w:rPr>
        <w:t>.</w:t>
      </w:r>
    </w:p>
    <w:p w:rsidR="004B2825" w:rsidRPr="00CA3D95" w:rsidRDefault="004B2825" w:rsidP="004B2825">
      <w:pPr>
        <w:bidi w:val="0"/>
        <w:rPr>
          <w:color w:val="222222"/>
          <w:shd w:val="clear" w:color="auto" w:fill="EBEFF9"/>
        </w:rPr>
      </w:pPr>
      <w:r w:rsidRPr="001D6775">
        <w:rPr>
          <w:color w:val="222222"/>
        </w:rPr>
        <w:t>3.     Terms of transfer, determined by the University Council, must be applicable to</w:t>
      </w:r>
      <w:r w:rsidRPr="00CA3D95">
        <w:rPr>
          <w:color w:val="222222"/>
          <w:shd w:val="clear" w:color="auto" w:fill="EBEFF9"/>
        </w:rPr>
        <w:t xml:space="preserve"> </w:t>
      </w:r>
      <w:r w:rsidRPr="001D6775">
        <w:rPr>
          <w:color w:val="222222"/>
        </w:rPr>
        <w:t>him</w:t>
      </w:r>
      <w:r w:rsidRPr="00CA3D95">
        <w:rPr>
          <w:color w:val="222222"/>
          <w:shd w:val="clear" w:color="auto" w:fill="EBEFF9"/>
        </w:rPr>
        <w:t>.</w:t>
      </w:r>
    </w:p>
    <w:p w:rsidR="004B2825" w:rsidRDefault="004B2825" w:rsidP="004B2825">
      <w:pPr>
        <w:bidi w:val="0"/>
        <w:rPr>
          <w:b/>
          <w:bCs/>
          <w:color w:val="222222"/>
          <w:shd w:val="clear" w:color="auto" w:fill="EBEFF9"/>
        </w:rPr>
      </w:pPr>
    </w:p>
    <w:p w:rsidR="004B2825" w:rsidRPr="001D6775" w:rsidRDefault="004B2825" w:rsidP="004B2825">
      <w:pPr>
        <w:bidi w:val="0"/>
        <w:rPr>
          <w:color w:val="4F6228" w:themeColor="accent3" w:themeShade="80"/>
          <w:shd w:val="clear" w:color="auto" w:fill="EBEFF9"/>
        </w:rPr>
      </w:pPr>
      <w:r w:rsidRPr="001D6775">
        <w:rPr>
          <w:b/>
          <w:bCs/>
          <w:color w:val="4F6228" w:themeColor="accent3" w:themeShade="80"/>
        </w:rPr>
        <w:t>The Executive Rule of Majmaah University:</w:t>
      </w:r>
    </w:p>
    <w:p w:rsidR="004B2825" w:rsidRPr="00CA3D95" w:rsidRDefault="004B2825" w:rsidP="004B2825">
      <w:pPr>
        <w:bidi w:val="0"/>
        <w:rPr>
          <w:color w:val="222222"/>
          <w:shd w:val="clear" w:color="auto" w:fill="EBEFF9"/>
        </w:rPr>
      </w:pPr>
      <w:r w:rsidRPr="001D6775">
        <w:rPr>
          <w:color w:val="222222"/>
        </w:rPr>
        <w:t>A student's transfer from another university may be accepted according to the</w:t>
      </w:r>
      <w:r w:rsidRPr="00CA3D95">
        <w:rPr>
          <w:color w:val="222222"/>
          <w:shd w:val="clear" w:color="auto" w:fill="EBEFF9"/>
        </w:rPr>
        <w:t xml:space="preserve"> </w:t>
      </w:r>
      <w:r w:rsidRPr="001D6775">
        <w:rPr>
          <w:color w:val="222222"/>
        </w:rPr>
        <w:t>following regulations:</w:t>
      </w:r>
    </w:p>
    <w:p w:rsidR="004B2825" w:rsidRPr="00CA3D95" w:rsidRDefault="004B2825" w:rsidP="004B2825">
      <w:pPr>
        <w:bidi w:val="0"/>
        <w:rPr>
          <w:color w:val="222222"/>
          <w:shd w:val="clear" w:color="auto" w:fill="EBEFF9"/>
        </w:rPr>
      </w:pPr>
      <w:r w:rsidRPr="001D6775">
        <w:rPr>
          <w:color w:val="222222"/>
        </w:rPr>
        <w:t>1.     He should have an academic record with a cumulative average of at least one</w:t>
      </w:r>
      <w:r w:rsidRPr="00CA3D95">
        <w:rPr>
          <w:color w:val="222222"/>
          <w:shd w:val="clear" w:color="auto" w:fill="EBEFF9"/>
        </w:rPr>
        <w:t xml:space="preserve"> </w:t>
      </w:r>
      <w:r w:rsidRPr="001D6775">
        <w:rPr>
          <w:color w:val="222222"/>
        </w:rPr>
        <w:t>semester and studied in a faculty or university recognized by the Ministry of Higher</w:t>
      </w:r>
      <w:r w:rsidRPr="00CA3D95">
        <w:rPr>
          <w:color w:val="222222"/>
          <w:shd w:val="clear" w:color="auto" w:fill="EBEFF9"/>
        </w:rPr>
        <w:t xml:space="preserve"> </w:t>
      </w:r>
      <w:r w:rsidRPr="001D6775">
        <w:rPr>
          <w:color w:val="222222"/>
        </w:rPr>
        <w:t>Education.</w:t>
      </w:r>
    </w:p>
    <w:p w:rsidR="004B2825" w:rsidRPr="00CA3D95" w:rsidRDefault="004B2825" w:rsidP="004B2825">
      <w:pPr>
        <w:bidi w:val="0"/>
        <w:rPr>
          <w:color w:val="222222"/>
          <w:shd w:val="clear" w:color="auto" w:fill="EBEFF9"/>
        </w:rPr>
      </w:pPr>
      <w:r w:rsidRPr="001D6775">
        <w:rPr>
          <w:color w:val="222222"/>
        </w:rPr>
        <w:t>2.     He should not have failed in the GPA.</w:t>
      </w:r>
    </w:p>
    <w:p w:rsidR="004B2825" w:rsidRPr="00CA3D95" w:rsidRDefault="004B2825" w:rsidP="004B2825">
      <w:pPr>
        <w:bidi w:val="0"/>
        <w:rPr>
          <w:color w:val="222222"/>
          <w:shd w:val="clear" w:color="auto" w:fill="EBEFF9"/>
        </w:rPr>
      </w:pPr>
      <w:r w:rsidRPr="001D6775">
        <w:rPr>
          <w:color w:val="222222"/>
        </w:rPr>
        <w:t>3.     He should not have been dismissed from the University for Disciplinary</w:t>
      </w:r>
      <w:r w:rsidRPr="00054772">
        <w:rPr>
          <w:color w:val="222222"/>
        </w:rPr>
        <w:t xml:space="preserve"> </w:t>
      </w:r>
      <w:r w:rsidRPr="001D6775">
        <w:rPr>
          <w:color w:val="222222"/>
        </w:rPr>
        <w:t>Reasons.</w:t>
      </w:r>
    </w:p>
    <w:p w:rsidR="004B2825" w:rsidRPr="00CA3D95" w:rsidRDefault="004B2825" w:rsidP="004B2825">
      <w:pPr>
        <w:bidi w:val="0"/>
        <w:rPr>
          <w:color w:val="222222"/>
          <w:shd w:val="clear" w:color="auto" w:fill="EBEFF9"/>
        </w:rPr>
      </w:pPr>
      <w:r w:rsidRPr="001D6775">
        <w:rPr>
          <w:color w:val="222222"/>
        </w:rPr>
        <w:t>4.     Transfer should not be from the lower academic degree to the higher.</w:t>
      </w:r>
    </w:p>
    <w:p w:rsidR="004B2825" w:rsidRPr="00CA3D95" w:rsidRDefault="004B2825" w:rsidP="004B2825">
      <w:pPr>
        <w:bidi w:val="0"/>
        <w:rPr>
          <w:color w:val="222222"/>
          <w:shd w:val="clear" w:color="auto" w:fill="EBEFF9"/>
        </w:rPr>
      </w:pPr>
      <w:r w:rsidRPr="001D6775">
        <w:rPr>
          <w:color w:val="222222"/>
        </w:rPr>
        <w:t>5.     Conditions of transfer, determined by the Faculty Board, must be applicable to</w:t>
      </w:r>
      <w:r w:rsidRPr="00CA3D95">
        <w:rPr>
          <w:color w:val="222222"/>
          <w:shd w:val="clear" w:color="auto" w:fill="EBEFF9"/>
        </w:rPr>
        <w:t xml:space="preserve"> </w:t>
      </w:r>
      <w:r w:rsidRPr="001D6775">
        <w:rPr>
          <w:color w:val="222222"/>
        </w:rPr>
        <w:t>him.</w:t>
      </w:r>
    </w:p>
    <w:p w:rsidR="004B2825" w:rsidRPr="00CA3D95" w:rsidRDefault="004B2825" w:rsidP="004B2825">
      <w:pPr>
        <w:bidi w:val="0"/>
        <w:rPr>
          <w:color w:val="222222"/>
          <w:shd w:val="clear" w:color="auto" w:fill="EBEFF9"/>
        </w:rPr>
      </w:pPr>
      <w:r w:rsidRPr="001D6775">
        <w:rPr>
          <w:color w:val="222222"/>
        </w:rPr>
        <w:t>6.     Credit hours required from the transferred student to study, must not be less than</w:t>
      </w:r>
      <w:r w:rsidRPr="00CA3D95">
        <w:rPr>
          <w:color w:val="222222"/>
          <w:shd w:val="clear" w:color="auto" w:fill="EBEFF9"/>
        </w:rPr>
        <w:t xml:space="preserve"> </w:t>
      </w:r>
      <w:r w:rsidRPr="001D6775">
        <w:rPr>
          <w:color w:val="222222"/>
        </w:rPr>
        <w:t>60% of the total credit hours for obtaining the BA degree from Majmaah University.</w:t>
      </w:r>
    </w:p>
    <w:p w:rsidR="004B2825" w:rsidRPr="00CA3D95" w:rsidRDefault="004B2825" w:rsidP="004B2825">
      <w:pPr>
        <w:bidi w:val="0"/>
        <w:rPr>
          <w:color w:val="222222"/>
          <w:shd w:val="clear" w:color="auto" w:fill="EBEFF9"/>
        </w:rPr>
      </w:pPr>
      <w:r w:rsidRPr="001D6775">
        <w:rPr>
          <w:color w:val="222222"/>
        </w:rPr>
        <w:t>7.     The total period spent by the student from the university he transfers from and</w:t>
      </w:r>
      <w:r w:rsidRPr="00CA3D95">
        <w:rPr>
          <w:color w:val="222222"/>
          <w:shd w:val="clear" w:color="auto" w:fill="EBEFF9"/>
        </w:rPr>
        <w:t xml:space="preserve"> </w:t>
      </w:r>
      <w:r w:rsidRPr="001D6775">
        <w:rPr>
          <w:color w:val="222222"/>
        </w:rPr>
        <w:t>the remaining period for him in Majmaah University should not be more than the average period between the minimum and the maximum for remaining in the faculty.</w:t>
      </w:r>
    </w:p>
    <w:p w:rsidR="004B2825" w:rsidRPr="00CA3D95" w:rsidRDefault="004B2825" w:rsidP="004B2825">
      <w:pPr>
        <w:bidi w:val="0"/>
        <w:rPr>
          <w:color w:val="222222"/>
          <w:shd w:val="clear" w:color="auto" w:fill="EBEFF9"/>
        </w:rPr>
      </w:pPr>
      <w:r w:rsidRPr="001D6775">
        <w:rPr>
          <w:color w:val="222222"/>
        </w:rPr>
        <w:t xml:space="preserve">8.     Procedures of transfer must be completed before the end of the first week from </w:t>
      </w:r>
      <w:r w:rsidRPr="00054772">
        <w:rPr>
          <w:color w:val="222222"/>
        </w:rPr>
        <w:t>the beginning of the semester, or the beginning of the year for the faculty's that adopt the annual system. If the procedures exceed this period, transfer shall be effective next semester.</w:t>
      </w:r>
    </w:p>
    <w:p w:rsidR="004B2825" w:rsidRPr="00CA3D95" w:rsidRDefault="004B2825" w:rsidP="004B2825">
      <w:pPr>
        <w:bidi w:val="0"/>
        <w:rPr>
          <w:color w:val="222222"/>
          <w:shd w:val="clear" w:color="auto" w:fill="EBEFF9"/>
        </w:rPr>
      </w:pPr>
      <w:r w:rsidRPr="001D6775">
        <w:rPr>
          <w:color w:val="222222"/>
        </w:rPr>
        <w:t>9.     Transfer must be written on the student's academic record.</w:t>
      </w:r>
    </w:p>
    <w:p w:rsidR="004B2825" w:rsidRPr="00CA3D95" w:rsidRDefault="004B2825" w:rsidP="004B2825">
      <w:pPr>
        <w:bidi w:val="0"/>
        <w:rPr>
          <w:color w:val="222222"/>
          <w:shd w:val="clear" w:color="auto" w:fill="EBEFF9"/>
        </w:rPr>
      </w:pPr>
      <w:r w:rsidRPr="001D6775">
        <w:rPr>
          <w:color w:val="222222"/>
        </w:rPr>
        <w:t> </w:t>
      </w:r>
    </w:p>
    <w:p w:rsidR="004B2825" w:rsidRPr="00CA3D95" w:rsidRDefault="004B2825" w:rsidP="004B2825">
      <w:pPr>
        <w:bidi w:val="0"/>
        <w:rPr>
          <w:color w:val="222222"/>
          <w:shd w:val="clear" w:color="auto" w:fill="EBEFF9"/>
        </w:rPr>
      </w:pPr>
      <w:r w:rsidRPr="001D6775">
        <w:rPr>
          <w:b/>
          <w:bCs/>
          <w:color w:val="4F6228" w:themeColor="accent3" w:themeShade="80"/>
        </w:rPr>
        <w:t>Article Forty Three</w:t>
      </w:r>
    </w:p>
    <w:p w:rsidR="004B2825" w:rsidRPr="00CA3D95" w:rsidRDefault="004B2825" w:rsidP="004B2825">
      <w:pPr>
        <w:bidi w:val="0"/>
        <w:rPr>
          <w:color w:val="222222"/>
          <w:shd w:val="clear" w:color="auto" w:fill="EBEFF9"/>
        </w:rPr>
      </w:pPr>
      <w:r w:rsidRPr="001D6775">
        <w:rPr>
          <w:color w:val="222222"/>
        </w:rPr>
        <w:t>The Faculty Board equates the courses the student studies in another university,</w:t>
      </w:r>
      <w:r w:rsidRPr="00CA3D95">
        <w:rPr>
          <w:color w:val="222222"/>
          <w:shd w:val="clear" w:color="auto" w:fill="EBEFF9"/>
        </w:rPr>
        <w:t xml:space="preserve"> </w:t>
      </w:r>
      <w:r w:rsidRPr="001D6775">
        <w:rPr>
          <w:color w:val="222222"/>
        </w:rPr>
        <w:t>according to a recommendation of the Department Board that provides the courses.</w:t>
      </w:r>
      <w:r w:rsidRPr="00CA3D95">
        <w:rPr>
          <w:color w:val="222222"/>
          <w:shd w:val="clear" w:color="auto" w:fill="EBEFF9"/>
        </w:rPr>
        <w:t xml:space="preserve"> </w:t>
      </w:r>
      <w:r w:rsidRPr="001D6775">
        <w:rPr>
          <w:color w:val="222222"/>
        </w:rPr>
        <w:t>The courses equated are written on the student's record. They are not included in the</w:t>
      </w:r>
      <w:r w:rsidRPr="00CA3D95">
        <w:rPr>
          <w:color w:val="222222"/>
          <w:shd w:val="clear" w:color="auto" w:fill="EBEFF9"/>
        </w:rPr>
        <w:t xml:space="preserve"> </w:t>
      </w:r>
      <w:r w:rsidRPr="001D6775">
        <w:rPr>
          <w:color w:val="222222"/>
        </w:rPr>
        <w:t>calculation of cumulative GPA.</w:t>
      </w:r>
    </w:p>
    <w:p w:rsidR="006811A6" w:rsidRDefault="006811A6" w:rsidP="004B2825">
      <w:pPr>
        <w:bidi w:val="0"/>
        <w:rPr>
          <w:b/>
          <w:bCs/>
          <w:color w:val="4F6228" w:themeColor="accent3" w:themeShade="80"/>
        </w:rPr>
      </w:pPr>
    </w:p>
    <w:p w:rsidR="006811A6" w:rsidRDefault="006811A6" w:rsidP="006811A6">
      <w:pPr>
        <w:bidi w:val="0"/>
        <w:rPr>
          <w:b/>
          <w:bCs/>
          <w:color w:val="4F6228" w:themeColor="accent3" w:themeShade="80"/>
        </w:rPr>
      </w:pPr>
    </w:p>
    <w:p w:rsidR="006811A6" w:rsidRDefault="006811A6" w:rsidP="006811A6">
      <w:pPr>
        <w:bidi w:val="0"/>
        <w:rPr>
          <w:b/>
          <w:bCs/>
          <w:color w:val="4F6228" w:themeColor="accent3" w:themeShade="80"/>
        </w:rPr>
      </w:pPr>
    </w:p>
    <w:p w:rsidR="004B2825" w:rsidRPr="00EC2EDF" w:rsidRDefault="004B2825" w:rsidP="006811A6">
      <w:pPr>
        <w:bidi w:val="0"/>
        <w:rPr>
          <w:color w:val="4F6228" w:themeColor="accent3" w:themeShade="80"/>
          <w:shd w:val="clear" w:color="auto" w:fill="EBEFF9"/>
        </w:rPr>
      </w:pPr>
      <w:r w:rsidRPr="00EC2EDF">
        <w:rPr>
          <w:b/>
          <w:bCs/>
          <w:color w:val="4F6228" w:themeColor="accent3" w:themeShade="80"/>
        </w:rPr>
        <w:lastRenderedPageBreak/>
        <w:t>The Executive Rule of Majmaah University:</w:t>
      </w:r>
    </w:p>
    <w:p w:rsidR="004B2825" w:rsidRPr="00CA3D95" w:rsidRDefault="004B2825" w:rsidP="004B2825">
      <w:pPr>
        <w:bidi w:val="0"/>
        <w:rPr>
          <w:color w:val="222222"/>
          <w:shd w:val="clear" w:color="auto" w:fill="EBEFF9"/>
        </w:rPr>
      </w:pPr>
      <w:r w:rsidRPr="00EC2EDF">
        <w:rPr>
          <w:color w:val="222222"/>
        </w:rPr>
        <w:t>The concerned faculty board equates the courses the student passes in another</w:t>
      </w:r>
      <w:r w:rsidRPr="00CA3D95">
        <w:rPr>
          <w:color w:val="222222"/>
          <w:shd w:val="clear" w:color="auto" w:fill="EBEFF9"/>
        </w:rPr>
        <w:t xml:space="preserve"> </w:t>
      </w:r>
      <w:r w:rsidRPr="00EC2EDF">
        <w:rPr>
          <w:color w:val="222222"/>
        </w:rPr>
        <w:t>university, according to a recommendation of the Department Board that gives the</w:t>
      </w:r>
      <w:r w:rsidRPr="00CA3D95">
        <w:rPr>
          <w:color w:val="222222"/>
          <w:shd w:val="clear" w:color="auto" w:fill="EBEFF9"/>
        </w:rPr>
        <w:t xml:space="preserve"> </w:t>
      </w:r>
      <w:r w:rsidRPr="00EC2EDF">
        <w:rPr>
          <w:color w:val="222222"/>
        </w:rPr>
        <w:t>courses, provided the equated courses should not exceed 40% of the credit hours of the syllabus of the specialization transferred to. The courses equated are written on the student's record. They are not included in the calculation of cumulative GPA, on condition that the content of the course the student passes is equivalent to the course(s) to be equated.</w:t>
      </w:r>
    </w:p>
    <w:p w:rsidR="004B2825" w:rsidRPr="00CA3D95" w:rsidRDefault="004B2825" w:rsidP="004B2825">
      <w:pPr>
        <w:bidi w:val="0"/>
        <w:rPr>
          <w:color w:val="222222"/>
          <w:shd w:val="clear" w:color="auto" w:fill="EBEFF9"/>
        </w:rPr>
      </w:pPr>
      <w:r w:rsidRPr="00EC2EDF">
        <w:rPr>
          <w:color w:val="222222"/>
        </w:rPr>
        <w:t> </w:t>
      </w:r>
    </w:p>
    <w:p w:rsidR="002D647C" w:rsidRDefault="002D647C" w:rsidP="004B2825">
      <w:pPr>
        <w:bidi w:val="0"/>
        <w:rPr>
          <w:b/>
          <w:bCs/>
          <w:color w:val="4F6228" w:themeColor="accent3" w:themeShade="80"/>
        </w:rPr>
      </w:pPr>
    </w:p>
    <w:p w:rsidR="004B2825" w:rsidRPr="00CA3D95" w:rsidRDefault="004B2825" w:rsidP="002D647C">
      <w:pPr>
        <w:bidi w:val="0"/>
        <w:rPr>
          <w:color w:val="222222"/>
          <w:shd w:val="clear" w:color="auto" w:fill="EBEFF9"/>
        </w:rPr>
      </w:pPr>
      <w:r w:rsidRPr="00AA7410">
        <w:rPr>
          <w:b/>
          <w:bCs/>
          <w:color w:val="4F6228" w:themeColor="accent3" w:themeShade="80"/>
        </w:rPr>
        <w:t>Article Forty Four</w:t>
      </w:r>
    </w:p>
    <w:p w:rsidR="004B2825" w:rsidRPr="00CA3D95" w:rsidRDefault="004B2825" w:rsidP="004B2825">
      <w:pPr>
        <w:bidi w:val="0"/>
        <w:rPr>
          <w:color w:val="222222"/>
          <w:shd w:val="clear" w:color="auto" w:fill="EBEFF9"/>
        </w:rPr>
      </w:pPr>
      <w:r w:rsidRPr="00AA7410">
        <w:rPr>
          <w:color w:val="222222"/>
        </w:rPr>
        <w:t>If it appears after the student's transfer, that he had previously been dismissed for disciplinary reasons, his registration shall be deemed canceled from the date of acceptance of his transfer to the university.</w:t>
      </w:r>
    </w:p>
    <w:p w:rsidR="004B2825" w:rsidRDefault="004B2825" w:rsidP="004B2825">
      <w:pPr>
        <w:bidi w:val="0"/>
        <w:rPr>
          <w:b/>
          <w:bCs/>
          <w:color w:val="222222"/>
          <w:shd w:val="clear" w:color="auto" w:fill="EBEFF9"/>
        </w:rPr>
      </w:pPr>
    </w:p>
    <w:p w:rsidR="004B2825" w:rsidRPr="00AA7410" w:rsidRDefault="004B2825" w:rsidP="004B2825">
      <w:pPr>
        <w:bidi w:val="0"/>
        <w:rPr>
          <w:color w:val="4F6228" w:themeColor="accent3" w:themeShade="80"/>
          <w:shd w:val="clear" w:color="auto" w:fill="EBEFF9"/>
        </w:rPr>
      </w:pPr>
      <w:r w:rsidRPr="00AA7410">
        <w:rPr>
          <w:b/>
          <w:bCs/>
          <w:color w:val="4F6228" w:themeColor="accent3" w:themeShade="80"/>
        </w:rPr>
        <w:t>Article Forty Five</w:t>
      </w:r>
    </w:p>
    <w:p w:rsidR="004B2825" w:rsidRPr="00CA3D95" w:rsidRDefault="004B2825" w:rsidP="004B2825">
      <w:pPr>
        <w:bidi w:val="0"/>
        <w:rPr>
          <w:color w:val="222222"/>
          <w:shd w:val="clear" w:color="auto" w:fill="EBEFF9"/>
        </w:rPr>
      </w:pPr>
      <w:r w:rsidRPr="00AA7410">
        <w:rPr>
          <w:color w:val="222222"/>
        </w:rPr>
        <w:t>A student may be transferred in any semester, from a university to another, according</w:t>
      </w:r>
      <w:r w:rsidRPr="00CA3D95">
        <w:rPr>
          <w:color w:val="222222"/>
          <w:shd w:val="clear" w:color="auto" w:fill="EBEFF9"/>
        </w:rPr>
        <w:t xml:space="preserve"> </w:t>
      </w:r>
      <w:r w:rsidRPr="00AA7410">
        <w:rPr>
          <w:color w:val="222222"/>
        </w:rPr>
        <w:t>to the procedures and declared schedules in the university transferred to, in the light of the general guidelines for transfer.</w:t>
      </w:r>
    </w:p>
    <w:p w:rsidR="004B2825" w:rsidRDefault="004B2825" w:rsidP="004B2825">
      <w:pPr>
        <w:bidi w:val="0"/>
        <w:rPr>
          <w:b/>
          <w:bCs/>
          <w:color w:val="222222"/>
          <w:shd w:val="clear" w:color="auto" w:fill="EBEFF9"/>
        </w:rPr>
      </w:pPr>
    </w:p>
    <w:p w:rsidR="004B2825" w:rsidRPr="00AA7410" w:rsidRDefault="004B2825" w:rsidP="004B2825">
      <w:pPr>
        <w:pStyle w:val="Heading2"/>
        <w:bidi w:val="0"/>
        <w:jc w:val="center"/>
        <w:rPr>
          <w:shd w:val="clear" w:color="auto" w:fill="EBEFF9"/>
        </w:rPr>
      </w:pPr>
      <w:bookmarkStart w:id="95" w:name="_Toc386103671"/>
      <w:r w:rsidRPr="00AA7410">
        <w:rPr>
          <w:shd w:val="clear" w:color="auto" w:fill="EBEFF9"/>
        </w:rPr>
        <w:t>Transfer from Faculty to Another within the University</w:t>
      </w:r>
      <w:bookmarkEnd w:id="95"/>
    </w:p>
    <w:p w:rsidR="004B2825" w:rsidRPr="00AA7410" w:rsidRDefault="004B2825" w:rsidP="004B2825">
      <w:pPr>
        <w:bidi w:val="0"/>
      </w:pPr>
    </w:p>
    <w:p w:rsidR="004B2825" w:rsidRPr="00CA3D95" w:rsidRDefault="004B2825" w:rsidP="004B2825">
      <w:pPr>
        <w:bidi w:val="0"/>
        <w:rPr>
          <w:color w:val="222222"/>
          <w:shd w:val="clear" w:color="auto" w:fill="EBEFF9"/>
        </w:rPr>
      </w:pPr>
      <w:r w:rsidRPr="00AA7410">
        <w:rPr>
          <w:b/>
          <w:bCs/>
          <w:color w:val="4F6228" w:themeColor="accent3" w:themeShade="80"/>
        </w:rPr>
        <w:t>Article Forty Six</w:t>
      </w:r>
    </w:p>
    <w:p w:rsidR="004B2825" w:rsidRPr="00CA3D95" w:rsidRDefault="004B2825" w:rsidP="004B2825">
      <w:pPr>
        <w:bidi w:val="0"/>
        <w:rPr>
          <w:color w:val="222222"/>
          <w:shd w:val="clear" w:color="auto" w:fill="EBEFF9"/>
        </w:rPr>
      </w:pPr>
      <w:r w:rsidRPr="00AA7410">
        <w:rPr>
          <w:color w:val="222222"/>
        </w:rPr>
        <w:t>The student may transfer from one faculty to another within the university in</w:t>
      </w:r>
      <w:r w:rsidRPr="00CA3D95">
        <w:rPr>
          <w:color w:val="222222"/>
          <w:shd w:val="clear" w:color="auto" w:fill="EBEFF9"/>
        </w:rPr>
        <w:t xml:space="preserve"> </w:t>
      </w:r>
      <w:r w:rsidRPr="00AA7410">
        <w:rPr>
          <w:color w:val="222222"/>
        </w:rPr>
        <w:t>accordance with the regulation sap proved by the University Council.</w:t>
      </w:r>
    </w:p>
    <w:p w:rsidR="004B2825" w:rsidRDefault="004B2825" w:rsidP="004B2825">
      <w:pPr>
        <w:bidi w:val="0"/>
        <w:rPr>
          <w:b/>
          <w:bCs/>
          <w:color w:val="222222"/>
        </w:rPr>
      </w:pPr>
    </w:p>
    <w:p w:rsidR="004B2825" w:rsidRDefault="004B2825" w:rsidP="004B2825">
      <w:pPr>
        <w:pStyle w:val="Heading2"/>
        <w:bidi w:val="0"/>
      </w:pPr>
      <w:bookmarkStart w:id="96" w:name="_Toc386103672"/>
      <w:r w:rsidRPr="0085660F">
        <w:t>The Execu</w:t>
      </w:r>
      <w:r>
        <w:t>tive Rule of Majmaah University</w:t>
      </w:r>
      <w:bookmarkEnd w:id="96"/>
    </w:p>
    <w:p w:rsidR="004B2825" w:rsidRPr="00AA7410" w:rsidRDefault="004B2825" w:rsidP="004B2825">
      <w:pPr>
        <w:bidi w:val="0"/>
      </w:pPr>
    </w:p>
    <w:p w:rsidR="004B2825" w:rsidRPr="00CA3D95" w:rsidRDefault="004B2825" w:rsidP="004B2825">
      <w:pPr>
        <w:bidi w:val="0"/>
        <w:rPr>
          <w:color w:val="222222"/>
          <w:shd w:val="clear" w:color="auto" w:fill="EBEFF9"/>
        </w:rPr>
      </w:pPr>
      <w:r w:rsidRPr="0085660F">
        <w:rPr>
          <w:color w:val="222222"/>
        </w:rPr>
        <w:t>Firstly, transfer of a student from one faculty to another within the university is done</w:t>
      </w:r>
      <w:r w:rsidRPr="00CA3D95">
        <w:rPr>
          <w:color w:val="222222"/>
          <w:shd w:val="clear" w:color="auto" w:fill="EBEFF9"/>
        </w:rPr>
        <w:t xml:space="preserve"> </w:t>
      </w:r>
      <w:r w:rsidRPr="0085660F">
        <w:rPr>
          <w:color w:val="222222"/>
        </w:rPr>
        <w:t>according to the following regulations</w:t>
      </w:r>
      <w:r w:rsidRPr="00CA3D95">
        <w:rPr>
          <w:color w:val="222222"/>
          <w:shd w:val="clear" w:color="auto" w:fill="EBEFF9"/>
        </w:rPr>
        <w:t>:</w:t>
      </w:r>
    </w:p>
    <w:p w:rsidR="004B2825" w:rsidRPr="00CA3D95" w:rsidRDefault="004B2825" w:rsidP="004B2825">
      <w:pPr>
        <w:bidi w:val="0"/>
        <w:rPr>
          <w:color w:val="222222"/>
          <w:shd w:val="clear" w:color="auto" w:fill="EBEFF9"/>
        </w:rPr>
      </w:pPr>
      <w:r w:rsidRPr="0085660F">
        <w:rPr>
          <w:color w:val="222222"/>
        </w:rPr>
        <w:t>1.     Acceptance of the students by deanship of the faculty is according to the</w:t>
      </w:r>
      <w:r>
        <w:rPr>
          <w:color w:val="222222"/>
          <w:shd w:val="clear" w:color="auto" w:fill="EBEFF9"/>
        </w:rPr>
        <w:t xml:space="preserve"> </w:t>
      </w:r>
      <w:r w:rsidRPr="0085660F">
        <w:rPr>
          <w:color w:val="222222"/>
        </w:rPr>
        <w:t>regulations set by the Faculty Board.</w:t>
      </w:r>
    </w:p>
    <w:p w:rsidR="004B2825" w:rsidRPr="00CA3D95" w:rsidRDefault="004B2825" w:rsidP="004B2825">
      <w:pPr>
        <w:bidi w:val="0"/>
        <w:rPr>
          <w:color w:val="222222"/>
          <w:shd w:val="clear" w:color="auto" w:fill="EBEFF9"/>
        </w:rPr>
      </w:pPr>
      <w:r w:rsidRPr="0085660F">
        <w:rPr>
          <w:color w:val="222222"/>
        </w:rPr>
        <w:t>2.     A student must not have spent more than four semesters, provided that the</w:t>
      </w:r>
      <w:r w:rsidRPr="00CA3D95">
        <w:rPr>
          <w:color w:val="222222"/>
          <w:shd w:val="clear" w:color="auto" w:fill="EBEFF9"/>
        </w:rPr>
        <w:t xml:space="preserve"> </w:t>
      </w:r>
      <w:r w:rsidRPr="0085660F">
        <w:rPr>
          <w:color w:val="222222"/>
        </w:rPr>
        <w:t>preparatory programs such as extensive language courses are not counted within that period.</w:t>
      </w:r>
    </w:p>
    <w:p w:rsidR="004B2825" w:rsidRPr="00CA3D95" w:rsidRDefault="004B2825" w:rsidP="004B2825">
      <w:pPr>
        <w:bidi w:val="0"/>
        <w:rPr>
          <w:color w:val="222222"/>
          <w:shd w:val="clear" w:color="auto" w:fill="EBEFF9"/>
        </w:rPr>
      </w:pPr>
      <w:r w:rsidRPr="0085660F">
        <w:rPr>
          <w:color w:val="222222"/>
        </w:rPr>
        <w:t>3.     Procedures of transfer should be completed within the first week of the semester</w:t>
      </w:r>
      <w:r w:rsidRPr="00CA3D95">
        <w:rPr>
          <w:color w:val="222222"/>
          <w:shd w:val="clear" w:color="auto" w:fill="EBEFF9"/>
        </w:rPr>
        <w:t xml:space="preserve"> </w:t>
      </w:r>
      <w:r w:rsidRPr="0085660F">
        <w:rPr>
          <w:color w:val="222222"/>
        </w:rPr>
        <w:t>or the academic year, for the faculties that adopt the annual system. If the procedures</w:t>
      </w:r>
      <w:r w:rsidRPr="00CA3D95">
        <w:rPr>
          <w:color w:val="222222"/>
          <w:shd w:val="clear" w:color="auto" w:fill="EBEFF9"/>
        </w:rPr>
        <w:t xml:space="preserve"> </w:t>
      </w:r>
      <w:r w:rsidRPr="0085660F">
        <w:rPr>
          <w:color w:val="222222"/>
        </w:rPr>
        <w:t>exceed this period, transfer shall be effective the following semester.</w:t>
      </w:r>
    </w:p>
    <w:p w:rsidR="004B2825" w:rsidRPr="00CA3D95" w:rsidRDefault="004B2825" w:rsidP="004B2825">
      <w:pPr>
        <w:bidi w:val="0"/>
        <w:rPr>
          <w:color w:val="222222"/>
          <w:shd w:val="clear" w:color="auto" w:fill="EBEFF9"/>
        </w:rPr>
      </w:pPr>
      <w:r w:rsidRPr="0085660F">
        <w:rPr>
          <w:color w:val="222222"/>
        </w:rPr>
        <w:lastRenderedPageBreak/>
        <w:t>4.     Transfer shall not be allowed except after a student spends at least one semester</w:t>
      </w:r>
      <w:r w:rsidRPr="00CA3D95">
        <w:rPr>
          <w:color w:val="222222"/>
          <w:shd w:val="clear" w:color="auto" w:fill="EBEFF9"/>
        </w:rPr>
        <w:t xml:space="preserve"> </w:t>
      </w:r>
      <w:r w:rsidRPr="0085660F">
        <w:rPr>
          <w:color w:val="222222"/>
        </w:rPr>
        <w:t>in the faculty he wishes to transfer from.</w:t>
      </w:r>
    </w:p>
    <w:p w:rsidR="004B2825" w:rsidRPr="00CA3D95" w:rsidRDefault="004B2825" w:rsidP="004B2825">
      <w:pPr>
        <w:bidi w:val="0"/>
        <w:rPr>
          <w:color w:val="222222"/>
          <w:shd w:val="clear" w:color="auto" w:fill="EBEFF9"/>
        </w:rPr>
      </w:pPr>
      <w:r w:rsidRPr="0085660F">
        <w:rPr>
          <w:color w:val="222222"/>
        </w:rPr>
        <w:t>5.     A student is allowed to transfer once during his university studies, or twice if one</w:t>
      </w:r>
      <w:r w:rsidRPr="00CA3D95">
        <w:rPr>
          <w:color w:val="222222"/>
          <w:shd w:val="clear" w:color="auto" w:fill="EBEFF9"/>
        </w:rPr>
        <w:t xml:space="preserve"> </w:t>
      </w:r>
      <w:r w:rsidRPr="0085660F">
        <w:rPr>
          <w:color w:val="222222"/>
        </w:rPr>
        <w:t>of these is the preparatory year or the intensive course of English.</w:t>
      </w:r>
    </w:p>
    <w:p w:rsidR="004B2825" w:rsidRPr="00CA3D95" w:rsidRDefault="004B2825" w:rsidP="004B2825">
      <w:pPr>
        <w:bidi w:val="0"/>
        <w:rPr>
          <w:color w:val="222222"/>
          <w:shd w:val="clear" w:color="auto" w:fill="EBEFF9"/>
        </w:rPr>
      </w:pPr>
      <w:r w:rsidRPr="0085660F">
        <w:rPr>
          <w:color w:val="222222"/>
        </w:rPr>
        <w:t>6.     a student transferred to the preparatory year or the intensive course, will be</w:t>
      </w:r>
      <w:r w:rsidRPr="00CA3D95">
        <w:rPr>
          <w:color w:val="222222"/>
          <w:shd w:val="clear" w:color="auto" w:fill="EBEFF9"/>
        </w:rPr>
        <w:t xml:space="preserve"> </w:t>
      </w:r>
      <w:r w:rsidRPr="0085660F">
        <w:rPr>
          <w:color w:val="222222"/>
        </w:rPr>
        <w:t>returned to his previous department if he does not pass, only once.</w:t>
      </w:r>
    </w:p>
    <w:p w:rsidR="004B2825" w:rsidRPr="00CA3D95" w:rsidRDefault="004B2825" w:rsidP="004B2825">
      <w:pPr>
        <w:bidi w:val="0"/>
        <w:rPr>
          <w:color w:val="222222"/>
          <w:shd w:val="clear" w:color="auto" w:fill="EBEFF9"/>
        </w:rPr>
      </w:pPr>
      <w:r w:rsidRPr="0085660F">
        <w:rPr>
          <w:color w:val="222222"/>
        </w:rPr>
        <w:t>7.     Specialization after passing the preparatory programs is not counted within the</w:t>
      </w:r>
      <w:r w:rsidRPr="00CA3D95">
        <w:rPr>
          <w:color w:val="222222"/>
          <w:shd w:val="clear" w:color="auto" w:fill="EBEFF9"/>
        </w:rPr>
        <w:t xml:space="preserve"> </w:t>
      </w:r>
      <w:r w:rsidRPr="0085660F">
        <w:rPr>
          <w:color w:val="222222"/>
        </w:rPr>
        <w:t>transfer movements.</w:t>
      </w:r>
    </w:p>
    <w:p w:rsidR="004B2825" w:rsidRPr="00CA3D95" w:rsidRDefault="004B2825" w:rsidP="004B2825">
      <w:pPr>
        <w:bidi w:val="0"/>
        <w:rPr>
          <w:color w:val="222222"/>
          <w:shd w:val="clear" w:color="auto" w:fill="EBEFF9"/>
        </w:rPr>
      </w:pPr>
      <w:r w:rsidRPr="0085660F">
        <w:rPr>
          <w:color w:val="222222"/>
        </w:rPr>
        <w:t>Secondly, transfer of a student from the qualifying programs to the corresponding</w:t>
      </w:r>
      <w:r w:rsidRPr="00CA3D95">
        <w:rPr>
          <w:color w:val="222222"/>
          <w:shd w:val="clear" w:color="auto" w:fill="EBEFF9"/>
        </w:rPr>
        <w:t xml:space="preserve"> </w:t>
      </w:r>
      <w:r w:rsidRPr="0085660F">
        <w:rPr>
          <w:color w:val="222222"/>
        </w:rPr>
        <w:t>faculty that awards BA programs within the university is according to the following regulations:</w:t>
      </w:r>
    </w:p>
    <w:p w:rsidR="004B2825" w:rsidRPr="00CA3D95" w:rsidRDefault="004B2825" w:rsidP="004B2825">
      <w:pPr>
        <w:bidi w:val="0"/>
        <w:rPr>
          <w:color w:val="222222"/>
          <w:shd w:val="clear" w:color="auto" w:fill="EBEFF9"/>
        </w:rPr>
      </w:pPr>
      <w:r w:rsidRPr="00D80E1D">
        <w:rPr>
          <w:color w:val="222222"/>
        </w:rPr>
        <w:t>1.     No student may transfer from BA to one of the qualifying programs.</w:t>
      </w:r>
    </w:p>
    <w:p w:rsidR="004B2825" w:rsidRPr="00CA3D95" w:rsidRDefault="004B2825" w:rsidP="004B2825">
      <w:pPr>
        <w:bidi w:val="0"/>
        <w:rPr>
          <w:color w:val="222222"/>
          <w:shd w:val="clear" w:color="auto" w:fill="EBEFF9"/>
        </w:rPr>
      </w:pPr>
      <w:r w:rsidRPr="00D80E1D">
        <w:rPr>
          <w:color w:val="222222"/>
        </w:rPr>
        <w:t>2.     A student is allowed to move to the corresponding faculty, if he finishes all the</w:t>
      </w:r>
      <w:r w:rsidRPr="00CA3D95">
        <w:rPr>
          <w:color w:val="222222"/>
          <w:shd w:val="clear" w:color="auto" w:fill="EBEFF9"/>
        </w:rPr>
        <w:t xml:space="preserve"> </w:t>
      </w:r>
      <w:r w:rsidRPr="007C59DB">
        <w:rPr>
          <w:color w:val="222222"/>
        </w:rPr>
        <w:t>courses of the qualifying program, with the Grade Point Average 2/5 (two out of five).</w:t>
      </w:r>
    </w:p>
    <w:p w:rsidR="004B2825" w:rsidRPr="00CA3D95" w:rsidRDefault="004B2825" w:rsidP="004B2825">
      <w:pPr>
        <w:bidi w:val="0"/>
        <w:rPr>
          <w:color w:val="222222"/>
          <w:shd w:val="clear" w:color="auto" w:fill="EBEFF9"/>
        </w:rPr>
      </w:pPr>
      <w:r w:rsidRPr="007C59DB">
        <w:rPr>
          <w:color w:val="222222"/>
        </w:rPr>
        <w:t>3.     If a student completes 50% of the total credit hours of the qualifying program</w:t>
      </w:r>
      <w:r w:rsidRPr="00CA3D95">
        <w:rPr>
          <w:color w:val="222222"/>
          <w:shd w:val="clear" w:color="auto" w:fill="EBEFF9"/>
        </w:rPr>
        <w:t xml:space="preserve">, </w:t>
      </w:r>
      <w:r w:rsidRPr="007C59DB">
        <w:rPr>
          <w:color w:val="222222"/>
        </w:rPr>
        <w:t>with a Grade Point Average of 4 to 5, or more, he can transfer to the corresponding</w:t>
      </w:r>
      <w:r w:rsidRPr="00CA3D95">
        <w:rPr>
          <w:color w:val="222222"/>
          <w:shd w:val="clear" w:color="auto" w:fill="EBEFF9"/>
        </w:rPr>
        <w:t xml:space="preserve"> </w:t>
      </w:r>
      <w:r w:rsidRPr="007C59DB">
        <w:rPr>
          <w:color w:val="222222"/>
        </w:rPr>
        <w:t>faculty.</w:t>
      </w:r>
    </w:p>
    <w:p w:rsidR="004B2825" w:rsidRPr="00CA3D95" w:rsidRDefault="004B2825" w:rsidP="004B2825">
      <w:pPr>
        <w:bidi w:val="0"/>
        <w:rPr>
          <w:color w:val="222222"/>
          <w:shd w:val="clear" w:color="auto" w:fill="EBEFF9"/>
        </w:rPr>
      </w:pPr>
      <w:r w:rsidRPr="007C59DB">
        <w:rPr>
          <w:color w:val="222222"/>
        </w:rPr>
        <w:t>4.     If a student completes the qualifying program but six hours remain for him, he</w:t>
      </w:r>
      <w:r w:rsidRPr="00CA3D95">
        <w:rPr>
          <w:color w:val="222222"/>
          <w:shd w:val="clear" w:color="auto" w:fill="EBEFF9"/>
        </w:rPr>
        <w:t xml:space="preserve"> </w:t>
      </w:r>
      <w:r w:rsidRPr="007C59DB">
        <w:rPr>
          <w:color w:val="222222"/>
        </w:rPr>
        <w:t>may transfer to the corresponding faculty, provided, his Grade Point Average is not</w:t>
      </w:r>
      <w:r w:rsidRPr="00CA3D95">
        <w:rPr>
          <w:color w:val="222222"/>
          <w:shd w:val="clear" w:color="auto" w:fill="EBEFF9"/>
        </w:rPr>
        <w:t xml:space="preserve"> </w:t>
      </w:r>
      <w:r w:rsidRPr="007C59DB">
        <w:rPr>
          <w:color w:val="222222"/>
        </w:rPr>
        <w:t>less than 2.5 to 5</w:t>
      </w:r>
      <w:r w:rsidRPr="00AA7410">
        <w:rPr>
          <w:color w:val="222222"/>
        </w:rPr>
        <w:t>.</w:t>
      </w:r>
    </w:p>
    <w:p w:rsidR="004B2825" w:rsidRPr="00CA3D95" w:rsidRDefault="004B2825" w:rsidP="004B2825">
      <w:pPr>
        <w:bidi w:val="0"/>
        <w:rPr>
          <w:color w:val="222222"/>
          <w:shd w:val="clear" w:color="auto" w:fill="EBEFF9"/>
        </w:rPr>
      </w:pPr>
      <w:r w:rsidRPr="00AA7410">
        <w:rPr>
          <w:color w:val="222222"/>
        </w:rPr>
        <w:t> </w:t>
      </w:r>
    </w:p>
    <w:p w:rsidR="004B2825" w:rsidRPr="00AA7410" w:rsidRDefault="004B2825" w:rsidP="004B2825">
      <w:pPr>
        <w:bidi w:val="0"/>
        <w:rPr>
          <w:color w:val="4F6228" w:themeColor="accent3" w:themeShade="80"/>
          <w:shd w:val="clear" w:color="auto" w:fill="EBEFF9"/>
        </w:rPr>
      </w:pPr>
      <w:r w:rsidRPr="00AA7410">
        <w:rPr>
          <w:b/>
          <w:bCs/>
          <w:color w:val="4F6228" w:themeColor="accent3" w:themeShade="80"/>
        </w:rPr>
        <w:t>Article Forty seven</w:t>
      </w:r>
    </w:p>
    <w:p w:rsidR="004B2825" w:rsidRPr="00CA3D95" w:rsidRDefault="004B2825" w:rsidP="004B2825">
      <w:pPr>
        <w:bidi w:val="0"/>
        <w:rPr>
          <w:color w:val="222222"/>
          <w:shd w:val="clear" w:color="auto" w:fill="EBEFF9"/>
        </w:rPr>
      </w:pPr>
      <w:r w:rsidRPr="007C59DB">
        <w:rPr>
          <w:color w:val="222222"/>
        </w:rPr>
        <w:t>All the previously studied courses shall be written in the academic record of the student who transfers from a faculty to another. This includes Grade Point Averages, and Cumulative Grade Point Averages, during his study in the university</w:t>
      </w:r>
      <w:r w:rsidRPr="00CA3D95">
        <w:rPr>
          <w:b/>
          <w:bCs/>
          <w:color w:val="222222"/>
          <w:shd w:val="clear" w:color="auto" w:fill="EBEFF9"/>
        </w:rPr>
        <w:t>.</w:t>
      </w:r>
    </w:p>
    <w:p w:rsidR="004B2825" w:rsidRDefault="004B2825" w:rsidP="004B2825">
      <w:pPr>
        <w:pStyle w:val="Heading1"/>
      </w:pPr>
      <w:bookmarkStart w:id="97" w:name="_Toc386103673"/>
      <w:r w:rsidRPr="007C59DB">
        <w:t>Transfer from Specialization to Anothe</w:t>
      </w:r>
      <w:r w:rsidRPr="00AA7410">
        <w:t>r</w:t>
      </w:r>
      <w:bookmarkEnd w:id="97"/>
    </w:p>
    <w:p w:rsidR="004B2825" w:rsidRPr="00AA7410" w:rsidRDefault="004B2825" w:rsidP="004B2825">
      <w:pPr>
        <w:bidi w:val="0"/>
      </w:pPr>
    </w:p>
    <w:p w:rsidR="004B2825" w:rsidRPr="00AA7410" w:rsidRDefault="004B2825" w:rsidP="004B2825">
      <w:pPr>
        <w:bidi w:val="0"/>
        <w:rPr>
          <w:color w:val="4F6228" w:themeColor="accent3" w:themeShade="80"/>
          <w:shd w:val="clear" w:color="auto" w:fill="EBEFF9"/>
        </w:rPr>
      </w:pPr>
      <w:r w:rsidRPr="00AA7410">
        <w:rPr>
          <w:b/>
          <w:bCs/>
          <w:color w:val="4F6228" w:themeColor="accent3" w:themeShade="80"/>
        </w:rPr>
        <w:t>Article Forty Eight</w:t>
      </w:r>
    </w:p>
    <w:p w:rsidR="004B2825" w:rsidRPr="00CA3D95" w:rsidRDefault="004B2825" w:rsidP="004B2825">
      <w:pPr>
        <w:bidi w:val="0"/>
        <w:rPr>
          <w:color w:val="222222"/>
          <w:shd w:val="clear" w:color="auto" w:fill="EBEFF9"/>
        </w:rPr>
      </w:pPr>
      <w:r w:rsidRPr="007C59DB">
        <w:rPr>
          <w:color w:val="222222"/>
        </w:rPr>
        <w:t>On the approval of the dean, a student may transfer from one specialization to another within the faculty, according to the regulations set by the University Council</w:t>
      </w:r>
      <w:r w:rsidRPr="00CA3D95">
        <w:rPr>
          <w:color w:val="222222"/>
          <w:shd w:val="clear" w:color="auto" w:fill="EBEFF9"/>
        </w:rPr>
        <w:t>.</w:t>
      </w:r>
    </w:p>
    <w:p w:rsidR="004B2825" w:rsidRPr="00CA3D95" w:rsidRDefault="004B2825" w:rsidP="004B2825">
      <w:pPr>
        <w:bidi w:val="0"/>
        <w:rPr>
          <w:color w:val="222222"/>
          <w:shd w:val="clear" w:color="auto" w:fill="EBEFF9"/>
        </w:rPr>
      </w:pPr>
      <w:r w:rsidRPr="00AA7410">
        <w:rPr>
          <w:color w:val="222222"/>
        </w:rPr>
        <w:t> </w:t>
      </w:r>
    </w:p>
    <w:p w:rsidR="004B2825" w:rsidRDefault="004B2825" w:rsidP="004B2825">
      <w:pPr>
        <w:pStyle w:val="Heading1"/>
        <w:rPr>
          <w:shd w:val="clear" w:color="auto" w:fill="EBEFF9"/>
        </w:rPr>
      </w:pPr>
      <w:bookmarkStart w:id="98" w:name="_Toc386103674"/>
      <w:r w:rsidRPr="00CA3D95">
        <w:rPr>
          <w:shd w:val="clear" w:color="auto" w:fill="EBEFF9"/>
        </w:rPr>
        <w:t>The Execu</w:t>
      </w:r>
      <w:r>
        <w:rPr>
          <w:shd w:val="clear" w:color="auto" w:fill="EBEFF9"/>
        </w:rPr>
        <w:t>tive Rule of Majmaah University</w:t>
      </w:r>
      <w:bookmarkEnd w:id="98"/>
    </w:p>
    <w:p w:rsidR="004B2825" w:rsidRPr="00AA7410" w:rsidRDefault="004B2825" w:rsidP="004B2825">
      <w:pPr>
        <w:bidi w:val="0"/>
      </w:pPr>
    </w:p>
    <w:p w:rsidR="004B2825" w:rsidRPr="00CA3D95" w:rsidRDefault="004B2825" w:rsidP="004B2825">
      <w:pPr>
        <w:bidi w:val="0"/>
        <w:rPr>
          <w:color w:val="222222"/>
          <w:shd w:val="clear" w:color="auto" w:fill="EBEFF9"/>
        </w:rPr>
      </w:pPr>
      <w:r w:rsidRPr="00AA7410">
        <w:rPr>
          <w:color w:val="222222"/>
        </w:rPr>
        <w:t>1.     A student may transfer from one specialization to another within the faculty after</w:t>
      </w:r>
      <w:r w:rsidRPr="00CA3D95">
        <w:rPr>
          <w:color w:val="222222"/>
          <w:shd w:val="clear" w:color="auto" w:fill="EBEFF9"/>
        </w:rPr>
        <w:t xml:space="preserve"> </w:t>
      </w:r>
      <w:r w:rsidRPr="00AA7410">
        <w:rPr>
          <w:color w:val="222222"/>
        </w:rPr>
        <w:t>the approval of the dean of the faculty, according to regulations set by the Faculty Board.</w:t>
      </w:r>
    </w:p>
    <w:p w:rsidR="004B2825" w:rsidRPr="00CA3D95" w:rsidRDefault="004B2825" w:rsidP="004B2825">
      <w:pPr>
        <w:bidi w:val="0"/>
        <w:rPr>
          <w:color w:val="222222"/>
          <w:shd w:val="clear" w:color="auto" w:fill="EBEFF9"/>
        </w:rPr>
      </w:pPr>
      <w:r w:rsidRPr="00AA7410">
        <w:rPr>
          <w:color w:val="222222"/>
        </w:rPr>
        <w:lastRenderedPageBreak/>
        <w:t>2.     The remaining period for him in the university should be enough to finish</w:t>
      </w:r>
      <w:r w:rsidRPr="00CA3D95">
        <w:rPr>
          <w:color w:val="222222"/>
          <w:shd w:val="clear" w:color="auto" w:fill="EBEFF9"/>
        </w:rPr>
        <w:t xml:space="preserve"> </w:t>
      </w:r>
      <w:r w:rsidRPr="00AA7410">
        <w:rPr>
          <w:color w:val="222222"/>
        </w:rPr>
        <w:t>graduation requirements.</w:t>
      </w:r>
    </w:p>
    <w:p w:rsidR="004B2825" w:rsidRPr="00CA3D95" w:rsidRDefault="004B2825" w:rsidP="004B2825">
      <w:pPr>
        <w:bidi w:val="0"/>
        <w:rPr>
          <w:color w:val="222222"/>
          <w:shd w:val="clear" w:color="auto" w:fill="EBEFF9"/>
        </w:rPr>
      </w:pPr>
      <w:r w:rsidRPr="00AA7410">
        <w:rPr>
          <w:color w:val="222222"/>
        </w:rPr>
        <w:t>3.     Transfer procedures should be completed within the first week of the beginning</w:t>
      </w:r>
      <w:r w:rsidRPr="00CA3D95">
        <w:rPr>
          <w:color w:val="222222"/>
          <w:shd w:val="clear" w:color="auto" w:fill="EBEFF9"/>
        </w:rPr>
        <w:t xml:space="preserve"> </w:t>
      </w:r>
      <w:r w:rsidRPr="00AA7410">
        <w:rPr>
          <w:color w:val="222222"/>
        </w:rPr>
        <w:t>of the semester or year for the faculties that adopt the annual system. If procedures</w:t>
      </w:r>
      <w:r w:rsidRPr="00CA3D95">
        <w:rPr>
          <w:color w:val="222222"/>
          <w:shd w:val="clear" w:color="auto" w:fill="EBEFF9"/>
        </w:rPr>
        <w:t xml:space="preserve"> </w:t>
      </w:r>
      <w:r w:rsidRPr="00AA7410">
        <w:rPr>
          <w:color w:val="222222"/>
        </w:rPr>
        <w:t>exceed this period, transfer will be effective the following semester.</w:t>
      </w:r>
    </w:p>
    <w:p w:rsidR="004B2825" w:rsidRPr="00CA3D95" w:rsidRDefault="004B2825" w:rsidP="004B2825">
      <w:pPr>
        <w:bidi w:val="0"/>
        <w:rPr>
          <w:color w:val="222222"/>
          <w:shd w:val="clear" w:color="auto" w:fill="EBEFF9"/>
        </w:rPr>
      </w:pPr>
      <w:r w:rsidRPr="00AA7410">
        <w:rPr>
          <w:color w:val="222222"/>
        </w:rPr>
        <w:t>4.     A student is allowed to transfer once during his university study.</w:t>
      </w:r>
    </w:p>
    <w:p w:rsidR="004B2825" w:rsidRPr="00AA7410" w:rsidRDefault="004B2825" w:rsidP="004B2825">
      <w:pPr>
        <w:bidi w:val="0"/>
        <w:rPr>
          <w:color w:val="4F6228" w:themeColor="accent3" w:themeShade="80"/>
          <w:shd w:val="clear" w:color="auto" w:fill="EBEFF9"/>
        </w:rPr>
      </w:pPr>
      <w:r w:rsidRPr="00AA7410">
        <w:rPr>
          <w:b/>
          <w:bCs/>
          <w:color w:val="4F6228" w:themeColor="accent3" w:themeShade="80"/>
        </w:rPr>
        <w:t>Article Forty Nine</w:t>
      </w:r>
    </w:p>
    <w:p w:rsidR="004B2825" w:rsidRPr="00CA3D95" w:rsidRDefault="004B2825" w:rsidP="004B2825">
      <w:pPr>
        <w:bidi w:val="0"/>
        <w:rPr>
          <w:color w:val="222222"/>
          <w:shd w:val="clear" w:color="auto" w:fill="EBEFF9"/>
        </w:rPr>
      </w:pPr>
      <w:r w:rsidRPr="00AA7410">
        <w:rPr>
          <w:color w:val="222222"/>
        </w:rPr>
        <w:t>All the previously studied courses shall be written in the academic record of the</w:t>
      </w:r>
      <w:r w:rsidRPr="00CA3D95">
        <w:rPr>
          <w:color w:val="222222"/>
          <w:shd w:val="clear" w:color="auto" w:fill="EBEFF9"/>
        </w:rPr>
        <w:t xml:space="preserve"> </w:t>
      </w:r>
      <w:r w:rsidRPr="00AA7410">
        <w:rPr>
          <w:color w:val="222222"/>
        </w:rPr>
        <w:t>student who transfers from one specialization to another. This includes Grade Point</w:t>
      </w:r>
      <w:r w:rsidRPr="00CA3D95">
        <w:rPr>
          <w:color w:val="222222"/>
          <w:shd w:val="clear" w:color="auto" w:fill="EBEFF9"/>
        </w:rPr>
        <w:t xml:space="preserve"> </w:t>
      </w:r>
      <w:r w:rsidRPr="00AA7410">
        <w:rPr>
          <w:color w:val="222222"/>
        </w:rPr>
        <w:t>Averages, and Cumulative Grade Point Averages, during his study in the university</w:t>
      </w:r>
      <w:r w:rsidRPr="00AA7410">
        <w:rPr>
          <w:b/>
          <w:bCs/>
          <w:color w:val="222222"/>
        </w:rPr>
        <w:t>.</w:t>
      </w:r>
    </w:p>
    <w:p w:rsidR="004B2825" w:rsidRPr="00CA3D95" w:rsidRDefault="004B2825" w:rsidP="004B2825">
      <w:pPr>
        <w:pStyle w:val="NormalWeb"/>
        <w:jc w:val="left"/>
      </w:pPr>
      <w:bookmarkStart w:id="99" w:name="_Toc386103675"/>
      <w:r w:rsidRPr="00AA7410">
        <w:rPr>
          <w:rStyle w:val="Heading1Char"/>
        </w:rPr>
        <w:t>Visitor student</w:t>
      </w:r>
      <w:bookmarkEnd w:id="99"/>
      <w:r w:rsidRPr="00CA3D95">
        <w:rPr>
          <w:rStyle w:val="Heading2Char"/>
          <w:sz w:val="22"/>
          <w:szCs w:val="22"/>
        </w:rPr>
        <w:t xml:space="preserve"> </w:t>
      </w:r>
      <w:r w:rsidRPr="00CA3D95">
        <w:rPr>
          <w:rStyle w:val="Heading2Char"/>
          <w:sz w:val="22"/>
          <w:szCs w:val="22"/>
        </w:rPr>
        <w:br/>
      </w:r>
      <w:r w:rsidRPr="00CA3D95">
        <w:t>a visiting student is he who studies some courses in another university or a branch of the same university without transferring to it. The courses he studies are equated according to the following regulations:</w:t>
      </w:r>
    </w:p>
    <w:p w:rsidR="004B2825" w:rsidRPr="00CA3D95" w:rsidRDefault="004B2825" w:rsidP="001845D5">
      <w:pPr>
        <w:numPr>
          <w:ilvl w:val="0"/>
          <w:numId w:val="186"/>
        </w:numPr>
        <w:shd w:val="clear" w:color="auto" w:fill="auto"/>
        <w:bidi w:val="0"/>
        <w:spacing w:before="100" w:beforeAutospacing="1" w:after="100" w:afterAutospacing="1"/>
        <w:jc w:val="left"/>
      </w:pPr>
      <w:r w:rsidRPr="00CA3D95">
        <w:t>The student has to get the approval of the faculty in which he intends to study as a visiting student prior to admission.</w:t>
      </w:r>
    </w:p>
    <w:p w:rsidR="004B2825" w:rsidRPr="00CA3D95" w:rsidRDefault="004B2825" w:rsidP="001845D5">
      <w:pPr>
        <w:numPr>
          <w:ilvl w:val="0"/>
          <w:numId w:val="186"/>
        </w:numPr>
        <w:shd w:val="clear" w:color="auto" w:fill="auto"/>
        <w:bidi w:val="0"/>
        <w:spacing w:before="100" w:beforeAutospacing="1" w:after="100" w:afterAutospacing="1"/>
        <w:jc w:val="left"/>
      </w:pPr>
      <w:r w:rsidRPr="00CA3D95">
        <w:t> The faculty or the university in which he intends to study should be a recognized institution.</w:t>
      </w:r>
    </w:p>
    <w:p w:rsidR="004B2825" w:rsidRPr="00CA3D95" w:rsidRDefault="004B2825" w:rsidP="001845D5">
      <w:pPr>
        <w:numPr>
          <w:ilvl w:val="0"/>
          <w:numId w:val="186"/>
        </w:numPr>
        <w:shd w:val="clear" w:color="auto" w:fill="auto"/>
        <w:bidi w:val="0"/>
        <w:spacing w:before="100" w:beforeAutospacing="1" w:after="100" w:afterAutospacing="1"/>
        <w:jc w:val="left"/>
      </w:pPr>
      <w:r w:rsidRPr="00CA3D95">
        <w:t>The courses to be studied in another university should be equivalent to the requirements of graduation in his university.</w:t>
      </w:r>
    </w:p>
    <w:p w:rsidR="004B2825" w:rsidRPr="00CA3D95" w:rsidRDefault="004B2825" w:rsidP="001845D5">
      <w:pPr>
        <w:numPr>
          <w:ilvl w:val="0"/>
          <w:numId w:val="186"/>
        </w:numPr>
        <w:shd w:val="clear" w:color="auto" w:fill="auto"/>
        <w:bidi w:val="0"/>
        <w:spacing w:before="100" w:beforeAutospacing="1" w:after="100" w:afterAutospacing="1"/>
        <w:jc w:val="left"/>
      </w:pPr>
      <w:r w:rsidRPr="00CA3D95">
        <w:t>If the visiting student studies in one of the branches of  the faculty he studies in, he will be treated in accordance with Article (47).</w:t>
      </w:r>
    </w:p>
    <w:p w:rsidR="004B2825" w:rsidRPr="00CA3D95" w:rsidRDefault="004B2825" w:rsidP="001845D5">
      <w:pPr>
        <w:numPr>
          <w:ilvl w:val="0"/>
          <w:numId w:val="186"/>
        </w:numPr>
        <w:shd w:val="clear" w:color="auto" w:fill="auto"/>
        <w:bidi w:val="0"/>
        <w:spacing w:before="100" w:beforeAutospacing="1" w:after="100" w:afterAutospacing="1"/>
        <w:jc w:val="left"/>
      </w:pPr>
      <w:r w:rsidRPr="00CA3D95">
        <w:t>The University Council determines the maximum  percentage of credit hours to be considered for the external student.</w:t>
      </w:r>
    </w:p>
    <w:p w:rsidR="004B2825" w:rsidRPr="00CA3D95" w:rsidRDefault="004B2825" w:rsidP="001845D5">
      <w:pPr>
        <w:numPr>
          <w:ilvl w:val="0"/>
          <w:numId w:val="186"/>
        </w:numPr>
        <w:shd w:val="clear" w:color="auto" w:fill="auto"/>
        <w:bidi w:val="0"/>
        <w:spacing w:before="100" w:beforeAutospacing="1" w:after="100" w:afterAutospacing="1"/>
        <w:jc w:val="left"/>
      </w:pPr>
      <w:r w:rsidRPr="00CA3D95">
        <w:t>The courses equated for the visiting student are not counted within his CGPA. The courses are written on his academic record.</w:t>
      </w:r>
    </w:p>
    <w:p w:rsidR="004B2825" w:rsidRPr="00CA3D95" w:rsidRDefault="004B2825" w:rsidP="001845D5">
      <w:pPr>
        <w:numPr>
          <w:ilvl w:val="0"/>
          <w:numId w:val="186"/>
        </w:numPr>
        <w:shd w:val="clear" w:color="auto" w:fill="auto"/>
        <w:bidi w:val="0"/>
        <w:spacing w:before="100" w:beforeAutospacing="1" w:after="100" w:afterAutospacing="1"/>
        <w:jc w:val="left"/>
      </w:pPr>
      <w:r w:rsidRPr="00CA3D95">
        <w:t>Any other conditions set by the University Council.</w:t>
      </w:r>
    </w:p>
    <w:p w:rsidR="004B2825" w:rsidRPr="00CA3D95" w:rsidRDefault="004B2825" w:rsidP="004B2825">
      <w:pPr>
        <w:pStyle w:val="Heading1"/>
      </w:pPr>
      <w:bookmarkStart w:id="100" w:name="_Toc386103676"/>
      <w:r w:rsidRPr="00CA3D95">
        <w:t>The Operational Rule for Majmaah University</w:t>
      </w:r>
      <w:bookmarkEnd w:id="100"/>
    </w:p>
    <w:p w:rsidR="004B2825" w:rsidRPr="00CA3D95" w:rsidRDefault="004B2825" w:rsidP="004B2825">
      <w:pPr>
        <w:bidi w:val="0"/>
        <w:spacing w:before="100" w:beforeAutospacing="1" w:after="100" w:afterAutospacing="1"/>
      </w:pPr>
      <w:r w:rsidRPr="00CA3D95">
        <w:t>A visiting student is the student who studies some courses in another university or a branch of the same university without transferring to it. The courses he studies are equated according to the following regulations:</w:t>
      </w:r>
    </w:p>
    <w:p w:rsidR="004B2825" w:rsidRPr="00CA3D95" w:rsidRDefault="004B2825" w:rsidP="004B2825">
      <w:pPr>
        <w:bidi w:val="0"/>
        <w:spacing w:before="100" w:beforeAutospacing="1" w:after="100" w:afterAutospacing="1"/>
      </w:pPr>
      <w:r w:rsidRPr="00CA3D95">
        <w:lastRenderedPageBreak/>
        <w:t>Firstly, any student from Majmaah University who wants to study as a visiting student:</w:t>
      </w:r>
    </w:p>
    <w:p w:rsidR="004B2825" w:rsidRPr="00CA3D95" w:rsidRDefault="004B2825" w:rsidP="001845D5">
      <w:pPr>
        <w:numPr>
          <w:ilvl w:val="0"/>
          <w:numId w:val="187"/>
        </w:numPr>
        <w:shd w:val="clear" w:color="auto" w:fill="auto"/>
        <w:bidi w:val="0"/>
        <w:spacing w:before="100" w:beforeAutospacing="1" w:after="100" w:afterAutospacing="1"/>
        <w:jc w:val="left"/>
      </w:pPr>
      <w:r w:rsidRPr="00CA3D95">
        <w:t>Bring a prior permission from his faculty allowing him to study as a visiting student, determining the courses he would like to study. The faculty may condition that the student should attain a specific rate for the course equation. He will be given a letter from the Deanship of Admission and Registration to that effect.</w:t>
      </w:r>
    </w:p>
    <w:p w:rsidR="004B2825" w:rsidRPr="00CA3D95" w:rsidRDefault="004B2825" w:rsidP="001845D5">
      <w:pPr>
        <w:numPr>
          <w:ilvl w:val="0"/>
          <w:numId w:val="187"/>
        </w:numPr>
        <w:shd w:val="clear" w:color="auto" w:fill="auto"/>
        <w:bidi w:val="0"/>
        <w:spacing w:before="100" w:beforeAutospacing="1" w:after="100" w:afterAutospacing="1"/>
        <w:jc w:val="left"/>
      </w:pPr>
      <w:r w:rsidRPr="00CA3D95">
        <w:t> The student should have an academic record with a (CGPA) for at least one semester in the university, before he applies as a visiting student.</w:t>
      </w:r>
    </w:p>
    <w:p w:rsidR="004B2825" w:rsidRPr="00CA3D95" w:rsidRDefault="004B2825" w:rsidP="001845D5">
      <w:pPr>
        <w:numPr>
          <w:ilvl w:val="0"/>
          <w:numId w:val="187"/>
        </w:numPr>
        <w:shd w:val="clear" w:color="auto" w:fill="auto"/>
        <w:bidi w:val="0"/>
        <w:spacing w:before="100" w:beforeAutospacing="1" w:after="100" w:afterAutospacing="1"/>
        <w:jc w:val="left"/>
      </w:pPr>
      <w:r w:rsidRPr="00CA3D95">
        <w:t>The university or the faculty in which he intends to study should be a recognized institution.</w:t>
      </w:r>
    </w:p>
    <w:p w:rsidR="004B2825" w:rsidRPr="00CA3D95" w:rsidRDefault="004B2825" w:rsidP="001845D5">
      <w:pPr>
        <w:numPr>
          <w:ilvl w:val="0"/>
          <w:numId w:val="187"/>
        </w:numPr>
        <w:shd w:val="clear" w:color="auto" w:fill="auto"/>
        <w:bidi w:val="0"/>
        <w:spacing w:before="100" w:beforeAutospacing="1" w:after="100" w:afterAutospacing="1"/>
        <w:jc w:val="left"/>
      </w:pPr>
      <w:r w:rsidRPr="00CA3D95">
        <w:t>The course the student intends to study in another university should be equivalent to one of the courses included as part graduation requirements.</w:t>
      </w:r>
    </w:p>
    <w:p w:rsidR="004B2825" w:rsidRPr="00CA3D95" w:rsidRDefault="004B2825" w:rsidP="001845D5">
      <w:pPr>
        <w:numPr>
          <w:ilvl w:val="0"/>
          <w:numId w:val="187"/>
        </w:numPr>
        <w:shd w:val="clear" w:color="auto" w:fill="auto"/>
        <w:bidi w:val="0"/>
        <w:spacing w:before="100" w:beforeAutospacing="1" w:after="100" w:afterAutospacing="1"/>
        <w:jc w:val="left"/>
      </w:pPr>
      <w:r w:rsidRPr="00CA3D95">
        <w:t>Taking into account (Article 42), the maximum total for the credit hours to be counted for a visiting student is 20% from the total graduation credit hours in Majmaah University.</w:t>
      </w:r>
    </w:p>
    <w:p w:rsidR="004B2825" w:rsidRPr="00CA3D95" w:rsidRDefault="004B2825" w:rsidP="001845D5">
      <w:pPr>
        <w:numPr>
          <w:ilvl w:val="0"/>
          <w:numId w:val="187"/>
        </w:numPr>
        <w:shd w:val="clear" w:color="auto" w:fill="auto"/>
        <w:bidi w:val="0"/>
        <w:spacing w:before="100" w:beforeAutospacing="1" w:after="100" w:afterAutospacing="1"/>
        <w:jc w:val="left"/>
      </w:pPr>
      <w:r w:rsidRPr="00CA3D95">
        <w:t>Equated courses of the visiting student shall not be counted as part of the student's (CGPA). The courses shall, however, be registered in his academic record.</w:t>
      </w:r>
    </w:p>
    <w:p w:rsidR="004B2825" w:rsidRPr="00CA3D95" w:rsidRDefault="004B2825" w:rsidP="001845D5">
      <w:pPr>
        <w:numPr>
          <w:ilvl w:val="0"/>
          <w:numId w:val="187"/>
        </w:numPr>
        <w:shd w:val="clear" w:color="auto" w:fill="auto"/>
        <w:bidi w:val="0"/>
        <w:spacing w:before="100" w:beforeAutospacing="1" w:after="100" w:afterAutospacing="1"/>
        <w:jc w:val="left"/>
      </w:pPr>
      <w:r w:rsidRPr="00CA3D95">
        <w:t>The student should inform the Deanship of Admissions and Registration the results he obtains within the first week from the beginning of the semester following his study as a visiting student. If he does not provide his results, he shall be considered absent (except summer courses) and he shall be treated in accordance with (the Article 15).</w:t>
      </w:r>
    </w:p>
    <w:p w:rsidR="004B2825" w:rsidRPr="00CA3D95" w:rsidRDefault="004B2825" w:rsidP="001845D5">
      <w:pPr>
        <w:numPr>
          <w:ilvl w:val="0"/>
          <w:numId w:val="187"/>
        </w:numPr>
        <w:shd w:val="clear" w:color="auto" w:fill="auto"/>
        <w:bidi w:val="0"/>
        <w:spacing w:before="100" w:beforeAutospacing="1" w:after="100" w:afterAutospacing="1"/>
        <w:jc w:val="left"/>
      </w:pPr>
      <w:r w:rsidRPr="00CA3D95">
        <w:t>A visiting student shall be paid a monthly bonus if he deserves it through manual files after forwarding his results of the semester to the Deanship of Admission and Registration.</w:t>
      </w:r>
    </w:p>
    <w:p w:rsidR="004B2825" w:rsidRPr="00CA3D95" w:rsidRDefault="004B2825" w:rsidP="001845D5">
      <w:pPr>
        <w:numPr>
          <w:ilvl w:val="0"/>
          <w:numId w:val="187"/>
        </w:numPr>
        <w:shd w:val="clear" w:color="auto" w:fill="auto"/>
        <w:bidi w:val="0"/>
        <w:spacing w:before="100" w:beforeAutospacing="1" w:after="100" w:afterAutospacing="1"/>
        <w:jc w:val="left"/>
      </w:pPr>
      <w:r w:rsidRPr="00CA3D95">
        <w:t>The maximum numbers of the semester's students are allowed to study as visitors are two semesters.</w:t>
      </w:r>
    </w:p>
    <w:p w:rsidR="004B2825" w:rsidRPr="00CA3D95" w:rsidRDefault="004B2825" w:rsidP="004B2825">
      <w:pPr>
        <w:bidi w:val="0"/>
        <w:spacing w:before="100" w:beforeAutospacing="1" w:after="100" w:afterAutospacing="1"/>
      </w:pPr>
      <w:r w:rsidRPr="00CA3D95">
        <w:t>Secondly, any student from another university who wants to study in Majmaah University should:</w:t>
      </w:r>
    </w:p>
    <w:p w:rsidR="004B2825" w:rsidRPr="00CA3D95" w:rsidRDefault="004B2825" w:rsidP="001845D5">
      <w:pPr>
        <w:numPr>
          <w:ilvl w:val="0"/>
          <w:numId w:val="188"/>
        </w:numPr>
        <w:shd w:val="clear" w:color="auto" w:fill="auto"/>
        <w:bidi w:val="0"/>
        <w:spacing w:before="100" w:beforeAutospacing="1" w:after="100" w:afterAutospacing="1"/>
        <w:jc w:val="left"/>
      </w:pPr>
      <w:r w:rsidRPr="00CA3D95">
        <w:t>Have an academic record with a (CGPA) of one semester at least from the university in which he had been admitted.</w:t>
      </w:r>
    </w:p>
    <w:p w:rsidR="004B2825" w:rsidRPr="00CA3D95" w:rsidRDefault="004B2825" w:rsidP="001845D5">
      <w:pPr>
        <w:numPr>
          <w:ilvl w:val="0"/>
          <w:numId w:val="188"/>
        </w:numPr>
        <w:shd w:val="clear" w:color="auto" w:fill="auto"/>
        <w:bidi w:val="0"/>
        <w:spacing w:before="100" w:beforeAutospacing="1" w:after="100" w:afterAutospacing="1"/>
        <w:jc w:val="left"/>
      </w:pPr>
      <w:r w:rsidRPr="00CA3D95">
        <w:t>He should obtain a prior written approval from his university, permitting him to study as a visiting student in Majmaah University. In the letter he should mention the courses of Majmaah University he would like to study.</w:t>
      </w:r>
    </w:p>
    <w:p w:rsidR="004B2825" w:rsidRPr="00CA3D95" w:rsidRDefault="004B2825" w:rsidP="001845D5">
      <w:pPr>
        <w:numPr>
          <w:ilvl w:val="0"/>
          <w:numId w:val="188"/>
        </w:numPr>
        <w:shd w:val="clear" w:color="auto" w:fill="auto"/>
        <w:bidi w:val="0"/>
        <w:spacing w:before="100" w:beforeAutospacing="1" w:after="100" w:afterAutospacing="1"/>
        <w:jc w:val="left"/>
      </w:pPr>
      <w:r w:rsidRPr="00CA3D95">
        <w:t>He should get the approval of the faculty in which he wishes to study as a visiting student.</w:t>
      </w:r>
    </w:p>
    <w:p w:rsidR="004B2825" w:rsidRPr="00CA3D95" w:rsidRDefault="004B2825" w:rsidP="001845D5">
      <w:pPr>
        <w:numPr>
          <w:ilvl w:val="0"/>
          <w:numId w:val="188"/>
        </w:numPr>
        <w:shd w:val="clear" w:color="auto" w:fill="auto"/>
        <w:bidi w:val="0"/>
        <w:spacing w:before="100" w:beforeAutospacing="1" w:after="100" w:afterAutospacing="1"/>
        <w:jc w:val="left"/>
      </w:pPr>
      <w:r w:rsidRPr="00CA3D95">
        <w:lastRenderedPageBreak/>
        <w:t>The visiting student from another university would not be awarded a bonus from Majmaah University.</w:t>
      </w:r>
    </w:p>
    <w:p w:rsidR="004B2825" w:rsidRPr="00CA3D95" w:rsidRDefault="004B2825" w:rsidP="001845D5">
      <w:pPr>
        <w:numPr>
          <w:ilvl w:val="0"/>
          <w:numId w:val="188"/>
        </w:numPr>
        <w:shd w:val="clear" w:color="auto" w:fill="auto"/>
        <w:bidi w:val="0"/>
        <w:spacing w:before="100" w:beforeAutospacing="1" w:after="100" w:afterAutospacing="1"/>
        <w:jc w:val="left"/>
      </w:pPr>
      <w:r w:rsidRPr="00CA3D95">
        <w:t>The courses the student takes are registered by the Deanship of Admission and Registration, taking into account all the regulation of registration.</w:t>
      </w:r>
    </w:p>
    <w:p w:rsidR="004B2825" w:rsidRPr="00CA3D95" w:rsidRDefault="004B2825" w:rsidP="004B2825">
      <w:pPr>
        <w:pStyle w:val="Heading1"/>
      </w:pPr>
      <w:bookmarkStart w:id="101" w:name="_Toc370592718"/>
      <w:bookmarkStart w:id="102" w:name="_Toc370592057"/>
      <w:bookmarkStart w:id="103" w:name="_Toc386103677"/>
      <w:bookmarkEnd w:id="101"/>
      <w:r w:rsidRPr="00CA3D95">
        <w:t>Reward students</w:t>
      </w:r>
      <w:bookmarkEnd w:id="102"/>
      <w:bookmarkEnd w:id="103"/>
    </w:p>
    <w:p w:rsidR="004B2825" w:rsidRPr="00CA3D95" w:rsidRDefault="004B2825" w:rsidP="004B2825">
      <w:pPr>
        <w:bidi w:val="0"/>
        <w:rPr>
          <w:sz w:val="20"/>
          <w:szCs w:val="20"/>
        </w:rPr>
      </w:pPr>
      <w:r w:rsidRPr="00CA3D95">
        <w:rPr>
          <w:rFonts w:cs="AdvertisingLight" w:hint="cs"/>
        </w:rPr>
        <w:t>Is a monthly stipend to students the value of SR 990 in accordance with the following controls:-</w:t>
      </w:r>
    </w:p>
    <w:p w:rsidR="004B2825" w:rsidRPr="00CA3D95" w:rsidRDefault="004B2825" w:rsidP="004B2825">
      <w:pPr>
        <w:bidi w:val="0"/>
        <w:rPr>
          <w:sz w:val="20"/>
          <w:szCs w:val="20"/>
        </w:rPr>
      </w:pPr>
      <w:r w:rsidRPr="00CA3D95">
        <w:rPr>
          <w:rFonts w:cs="AdvertisingLight" w:hint="cs"/>
        </w:rPr>
        <w:t xml:space="preserve">1. </w:t>
      </w:r>
      <w:r w:rsidRPr="00CA3D95">
        <w:rPr>
          <w:rFonts w:cs="AdvertisingLight"/>
        </w:rPr>
        <w:t>Low</w:t>
      </w:r>
      <w:r w:rsidRPr="00CA3D95">
        <w:rPr>
          <w:rFonts w:cs="AdvertisingLight" w:hint="cs"/>
        </w:rPr>
        <w:t xml:space="preserve"> rate student 2</w:t>
      </w:r>
    </w:p>
    <w:p w:rsidR="004B2825" w:rsidRPr="00CA3D95" w:rsidRDefault="004B2825" w:rsidP="004B2825">
      <w:pPr>
        <w:bidi w:val="0"/>
        <w:rPr>
          <w:rFonts w:cs="AdvertisingLight"/>
        </w:rPr>
      </w:pPr>
      <w:r w:rsidRPr="00CA3D95">
        <w:rPr>
          <w:rFonts w:cs="AdvertisingLight" w:hint="cs"/>
        </w:rPr>
        <w:t xml:space="preserve">2. </w:t>
      </w:r>
      <w:r w:rsidRPr="00CA3D95">
        <w:rPr>
          <w:rFonts w:cs="AdvertisingLight"/>
        </w:rPr>
        <w:t>Low</w:t>
      </w:r>
      <w:r w:rsidRPr="00CA3D95">
        <w:rPr>
          <w:rFonts w:cs="AdvertisingLight" w:hint="cs"/>
        </w:rPr>
        <w:t xml:space="preserve"> teaching hours during the semester for 12 hours</w:t>
      </w:r>
      <w:r w:rsidRPr="00CA3D95">
        <w:rPr>
          <w:rFonts w:cs="AdvertisingLight"/>
        </w:rPr>
        <w:t xml:space="preserve"> </w:t>
      </w:r>
    </w:p>
    <w:tbl>
      <w:tblPr>
        <w:tblpPr w:leftFromText="180" w:rightFromText="180" w:vertAnchor="text" w:tblpXSpec="center" w:tblpY="1"/>
        <w:tblOverlap w:val="never"/>
        <w:tblW w:w="0" w:type="auto"/>
        <w:tblCellSpacing w:w="0" w:type="dxa"/>
        <w:tblCellMar>
          <w:left w:w="0" w:type="dxa"/>
          <w:right w:w="0" w:type="dxa"/>
        </w:tblCellMar>
        <w:tblLook w:val="04A0" w:firstRow="1" w:lastRow="0" w:firstColumn="1" w:lastColumn="0" w:noHBand="0" w:noVBand="1"/>
      </w:tblPr>
      <w:tblGrid>
        <w:gridCol w:w="9208"/>
      </w:tblGrid>
      <w:tr w:rsidR="004B2825" w:rsidRPr="00CA3D95" w:rsidTr="004B2825">
        <w:trPr>
          <w:tblCellSpacing w:w="0" w:type="dxa"/>
        </w:trPr>
        <w:tc>
          <w:tcPr>
            <w:tcW w:w="0" w:type="auto"/>
            <w:tcMar>
              <w:top w:w="0" w:type="dxa"/>
              <w:left w:w="180" w:type="dxa"/>
              <w:bottom w:w="0" w:type="dxa"/>
              <w:right w:w="180" w:type="dxa"/>
            </w:tcMar>
            <w:hideMark/>
          </w:tcPr>
          <w:p w:rsidR="004B2825" w:rsidRPr="00CA3D95" w:rsidRDefault="004B2825" w:rsidP="004B2825">
            <w:pPr>
              <w:bidi w:val="0"/>
              <w:rPr>
                <w:sz w:val="20"/>
                <w:szCs w:val="20"/>
              </w:rPr>
            </w:pPr>
            <w:r w:rsidRPr="00CA3D95">
              <w:rPr>
                <w:rFonts w:cs="AdvertisingLight" w:hint="cs"/>
              </w:rPr>
              <w:t>The deanship of admission and registration is responsible for follow-up to the remuneration</w:t>
            </w:r>
            <w:r w:rsidRPr="00CA3D95">
              <w:rPr>
                <w:sz w:val="20"/>
                <w:szCs w:val="20"/>
              </w:rPr>
              <w:t>.</w:t>
            </w:r>
          </w:p>
        </w:tc>
      </w:tr>
    </w:tbl>
    <w:p w:rsidR="004B2825" w:rsidRPr="00CA3D95" w:rsidRDefault="004B2825" w:rsidP="004B2825">
      <w:pPr>
        <w:pStyle w:val="TOCHeading"/>
        <w:spacing w:line="360" w:lineRule="auto"/>
        <w:rPr>
          <w:rFonts w:ascii="Arial" w:hAnsi="Arial" w:cs="Arial"/>
          <w:vanish/>
          <w:color w:val="000000"/>
          <w:sz w:val="14"/>
          <w:szCs w:val="14"/>
        </w:rPr>
      </w:pPr>
      <w:r w:rsidRPr="00CA3D95">
        <w:rPr>
          <w:rFonts w:ascii="Times New Roman" w:hAnsi="Times New Roman"/>
          <w:sz w:val="24"/>
          <w:szCs w:val="24"/>
        </w:rPr>
        <w:t> </w:t>
      </w:r>
      <w:r w:rsidRPr="00CA3D95">
        <w:rPr>
          <w:rFonts w:ascii="Verdana" w:hAnsi="Verdana" w:cs="Arial"/>
          <w:noProof/>
          <w:vanish/>
          <w:color w:val="003399"/>
          <w:sz w:val="14"/>
          <w:szCs w:val="14"/>
          <w:bdr w:val="none" w:sz="0" w:space="0" w:color="auto" w:frame="1"/>
          <w:lang w:val="en-US"/>
        </w:rPr>
        <w:drawing>
          <wp:inline distT="0" distB="0" distL="0" distR="0" wp14:anchorId="46CAB181" wp14:editId="69087C00">
            <wp:extent cx="520700" cy="180975"/>
            <wp:effectExtent l="0" t="0" r="0" b="9525"/>
            <wp:docPr id="47" name="صورة 47" descr="http://www.microsofttranslator.com/static/193864/img/tooltip_logo.gif">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crosofttranslator.com/static/193864/img/tooltip_logo.gif">
                      <a:hlinkClick r:id="rId52" tgtFrame="_blank"/>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0700" cy="180975"/>
                    </a:xfrm>
                    <a:prstGeom prst="rect">
                      <a:avLst/>
                    </a:prstGeom>
                    <a:noFill/>
                    <a:ln>
                      <a:noFill/>
                    </a:ln>
                  </pic:spPr>
                </pic:pic>
              </a:graphicData>
            </a:graphic>
          </wp:inline>
        </w:drawing>
      </w:r>
      <w:r w:rsidRPr="00CA3D95">
        <w:rPr>
          <w:rFonts w:ascii="Arial" w:hAnsi="Arial" w:cs="Arial"/>
          <w:noProof/>
          <w:vanish/>
          <w:color w:val="000000"/>
          <w:sz w:val="14"/>
          <w:szCs w:val="14"/>
          <w:lang w:val="en-US"/>
        </w:rPr>
        <w:drawing>
          <wp:inline distT="0" distB="0" distL="0" distR="0" wp14:anchorId="0589F98D" wp14:editId="193738C4">
            <wp:extent cx="74295" cy="74295"/>
            <wp:effectExtent l="0" t="0" r="1905" b="1905"/>
            <wp:docPr id="48" name="صورة 48" descr="http://www.microsofttranslator.com/static/193864/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crosofttranslator.com/static/193864/img/tooltip_close.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295" cy="74295"/>
                    </a:xfrm>
                    <a:prstGeom prst="rect">
                      <a:avLst/>
                    </a:prstGeom>
                    <a:noFill/>
                    <a:ln>
                      <a:noFill/>
                    </a:ln>
                  </pic:spPr>
                </pic:pic>
              </a:graphicData>
            </a:graphic>
          </wp:inline>
        </w:drawing>
      </w:r>
    </w:p>
    <w:p w:rsidR="004B2825" w:rsidRPr="00CA3D95" w:rsidRDefault="004B2825" w:rsidP="004B2825">
      <w:pPr>
        <w:shd w:val="clear" w:color="auto" w:fill="E6E6E6"/>
        <w:bidi w:val="0"/>
        <w:rPr>
          <w:rFonts w:ascii="Arial" w:hAnsi="Arial" w:cs="Arial"/>
          <w:b/>
          <w:bCs/>
          <w:vanish/>
          <w:color w:val="000000"/>
          <w:sz w:val="14"/>
          <w:szCs w:val="14"/>
          <w:rtl/>
        </w:rPr>
      </w:pPr>
      <w:r w:rsidRPr="00CA3D95">
        <w:rPr>
          <w:rFonts w:ascii="Arial" w:hAnsi="Arial" w:cs="Arial"/>
          <w:b/>
          <w:bCs/>
          <w:vanish/>
          <w:color w:val="000000"/>
          <w:sz w:val="14"/>
          <w:szCs w:val="14"/>
          <w:rtl/>
        </w:rPr>
        <w:t>الأصلي</w:t>
      </w:r>
    </w:p>
    <w:p w:rsidR="004B2825" w:rsidRPr="00CA3D95" w:rsidRDefault="004B2825" w:rsidP="004B2825">
      <w:pPr>
        <w:shd w:val="clear" w:color="auto" w:fill="E6E6E6"/>
        <w:bidi w:val="0"/>
        <w:rPr>
          <w:rFonts w:ascii="Arial" w:hAnsi="Arial" w:cs="Arial"/>
          <w:vanish/>
          <w:color w:val="000000"/>
          <w:sz w:val="14"/>
          <w:szCs w:val="14"/>
          <w:rtl/>
        </w:rPr>
      </w:pPr>
      <w:r w:rsidRPr="00CA3D95">
        <w:rPr>
          <w:rFonts w:ascii="Arial" w:hAnsi="Arial" w:cs="Arial"/>
          <w:vanish/>
          <w:color w:val="000000"/>
          <w:sz w:val="14"/>
          <w:szCs w:val="14"/>
          <w:rtl/>
        </w:rPr>
        <w:t>اعضاء هيئة التدريس بالقسم</w:t>
      </w:r>
    </w:p>
    <w:p w:rsidR="004B2825" w:rsidRPr="00CA3D95" w:rsidRDefault="004B2825" w:rsidP="004B2825">
      <w:pPr>
        <w:pStyle w:val="TOCHeading"/>
        <w:spacing w:line="360" w:lineRule="auto"/>
        <w:rPr>
          <w:sz w:val="24"/>
          <w:szCs w:val="24"/>
          <w:lang w:bidi="ar-JO"/>
        </w:rPr>
      </w:pPr>
    </w:p>
    <w:p w:rsidR="004B2825" w:rsidRDefault="004B2825">
      <w:pPr>
        <w:shd w:val="clear" w:color="auto" w:fill="auto"/>
        <w:bidi w:val="0"/>
        <w:spacing w:line="240" w:lineRule="auto"/>
        <w:jc w:val="left"/>
        <w:rPr>
          <w:rFonts w:asciiTheme="majorBidi" w:hAnsiTheme="majorBidi" w:cstheme="majorBidi"/>
          <w:b/>
          <w:bCs/>
          <w:color w:val="auto"/>
          <w:kern w:val="32"/>
          <w:sz w:val="32"/>
          <w:szCs w:val="32"/>
        </w:rPr>
      </w:pPr>
      <w:r>
        <w:rPr>
          <w:rFonts w:asciiTheme="majorBidi" w:hAnsiTheme="majorBidi" w:cstheme="majorBidi"/>
        </w:rPr>
        <w:br w:type="page"/>
      </w:r>
    </w:p>
    <w:p w:rsidR="00E32B13" w:rsidRPr="005D3147" w:rsidRDefault="00E32B13" w:rsidP="00E32B13">
      <w:pPr>
        <w:pStyle w:val="Heading1"/>
        <w:rPr>
          <w:rFonts w:asciiTheme="majorBidi" w:hAnsiTheme="majorBidi" w:cstheme="majorBidi"/>
        </w:rPr>
      </w:pPr>
      <w:r w:rsidRPr="005D3147">
        <w:rPr>
          <w:rFonts w:asciiTheme="majorBidi" w:hAnsiTheme="majorBidi" w:cstheme="majorBidi"/>
        </w:rPr>
        <w:lastRenderedPageBreak/>
        <w:t>Department Activities</w:t>
      </w:r>
      <w:bookmarkEnd w:id="69"/>
    </w:p>
    <w:bookmarkEnd w:id="70"/>
    <w:p w:rsidR="00E32B13" w:rsidRPr="005D3147" w:rsidRDefault="00E32B13" w:rsidP="00E32B13">
      <w:pPr>
        <w:pStyle w:val="Title"/>
        <w:shd w:val="clear" w:color="auto" w:fill="auto"/>
        <w:bidi w:val="0"/>
        <w:spacing w:after="60"/>
        <w:jc w:val="left"/>
        <w:rPr>
          <w:rFonts w:asciiTheme="majorBidi" w:hAnsiTheme="majorBidi" w:cstheme="majorBidi"/>
          <w:b w:val="0"/>
          <w:bCs w:val="0"/>
          <w:sz w:val="24"/>
          <w:szCs w:val="24"/>
          <w:u w:val="none"/>
        </w:rPr>
      </w:pPr>
      <w:r w:rsidRPr="005D3147">
        <w:rPr>
          <w:rFonts w:asciiTheme="majorBidi" w:hAnsiTheme="majorBidi" w:cstheme="majorBidi"/>
          <w:b w:val="0"/>
          <w:bCs w:val="0"/>
          <w:sz w:val="24"/>
          <w:szCs w:val="24"/>
          <w:u w:val="none"/>
        </w:rPr>
        <w:t>The students' activities aim to promote cultural, social, physical, and scientific activities for students, to achieve the following aims:</w:t>
      </w:r>
    </w:p>
    <w:p w:rsidR="00E32B13" w:rsidRPr="005D3147" w:rsidRDefault="00E32B13" w:rsidP="001845D5">
      <w:pPr>
        <w:pStyle w:val="Title"/>
        <w:numPr>
          <w:ilvl w:val="0"/>
          <w:numId w:val="62"/>
        </w:numPr>
        <w:shd w:val="clear" w:color="auto" w:fill="auto"/>
        <w:bidi w:val="0"/>
        <w:spacing w:after="60"/>
        <w:jc w:val="left"/>
        <w:rPr>
          <w:rFonts w:asciiTheme="majorBidi" w:hAnsiTheme="majorBidi" w:cstheme="majorBidi"/>
          <w:b w:val="0"/>
          <w:bCs w:val="0"/>
          <w:sz w:val="24"/>
          <w:szCs w:val="24"/>
          <w:u w:val="none"/>
        </w:rPr>
      </w:pPr>
      <w:r w:rsidRPr="005D3147">
        <w:rPr>
          <w:rFonts w:asciiTheme="majorBidi" w:hAnsiTheme="majorBidi" w:cstheme="majorBidi"/>
          <w:b w:val="0"/>
          <w:bCs w:val="0"/>
          <w:sz w:val="24"/>
          <w:szCs w:val="24"/>
          <w:u w:val="none"/>
        </w:rPr>
        <w:t>Contribute in preparing university students, and the formation of integrated and balanced personality.</w:t>
      </w:r>
    </w:p>
    <w:p w:rsidR="00E32B13" w:rsidRPr="005D3147" w:rsidRDefault="00E32B13" w:rsidP="001845D5">
      <w:pPr>
        <w:pStyle w:val="Title"/>
        <w:numPr>
          <w:ilvl w:val="0"/>
          <w:numId w:val="62"/>
        </w:numPr>
        <w:shd w:val="clear" w:color="auto" w:fill="auto"/>
        <w:bidi w:val="0"/>
        <w:spacing w:after="60"/>
        <w:jc w:val="left"/>
        <w:rPr>
          <w:rFonts w:asciiTheme="majorBidi" w:hAnsiTheme="majorBidi" w:cstheme="majorBidi"/>
          <w:b w:val="0"/>
          <w:bCs w:val="0"/>
          <w:sz w:val="24"/>
          <w:szCs w:val="24"/>
          <w:u w:val="none"/>
        </w:rPr>
      </w:pPr>
      <w:r w:rsidRPr="005D3147">
        <w:rPr>
          <w:rFonts w:asciiTheme="majorBidi" w:hAnsiTheme="majorBidi" w:cstheme="majorBidi"/>
          <w:b w:val="0"/>
          <w:bCs w:val="0"/>
          <w:sz w:val="24"/>
          <w:szCs w:val="24"/>
          <w:u w:val="none"/>
        </w:rPr>
        <w:t>Supporting islamic education, and guide them to adhere of islamic behavior.</w:t>
      </w:r>
    </w:p>
    <w:p w:rsidR="00E32B13" w:rsidRPr="005D3147" w:rsidRDefault="00E32B13" w:rsidP="001845D5">
      <w:pPr>
        <w:pStyle w:val="Title"/>
        <w:numPr>
          <w:ilvl w:val="0"/>
          <w:numId w:val="62"/>
        </w:numPr>
        <w:shd w:val="clear" w:color="auto" w:fill="auto"/>
        <w:bidi w:val="0"/>
        <w:spacing w:after="60"/>
        <w:jc w:val="left"/>
        <w:rPr>
          <w:rFonts w:asciiTheme="majorBidi" w:hAnsiTheme="majorBidi" w:cstheme="majorBidi"/>
          <w:b w:val="0"/>
          <w:bCs w:val="0"/>
          <w:sz w:val="24"/>
          <w:szCs w:val="24"/>
          <w:u w:val="none"/>
        </w:rPr>
      </w:pPr>
      <w:r w:rsidRPr="005D3147">
        <w:rPr>
          <w:rFonts w:asciiTheme="majorBidi" w:hAnsiTheme="majorBidi" w:cstheme="majorBidi"/>
          <w:b w:val="0"/>
          <w:bCs w:val="0"/>
          <w:sz w:val="24"/>
          <w:szCs w:val="24"/>
          <w:u w:val="none"/>
        </w:rPr>
        <w:t>Refine the students' talent, develop their abilities, and help them to achieve knowledge and beneficial experience.</w:t>
      </w:r>
    </w:p>
    <w:p w:rsidR="00E32B13" w:rsidRPr="005D3147" w:rsidRDefault="00E32B13" w:rsidP="001845D5">
      <w:pPr>
        <w:pStyle w:val="Title"/>
        <w:numPr>
          <w:ilvl w:val="0"/>
          <w:numId w:val="62"/>
        </w:numPr>
        <w:shd w:val="clear" w:color="auto" w:fill="auto"/>
        <w:bidi w:val="0"/>
        <w:spacing w:after="60"/>
        <w:jc w:val="left"/>
        <w:rPr>
          <w:rFonts w:asciiTheme="majorBidi" w:hAnsiTheme="majorBidi" w:cstheme="majorBidi"/>
          <w:b w:val="0"/>
          <w:bCs w:val="0"/>
          <w:sz w:val="24"/>
          <w:szCs w:val="24"/>
          <w:u w:val="none"/>
        </w:rPr>
      </w:pPr>
      <w:r w:rsidRPr="005D3147">
        <w:rPr>
          <w:rFonts w:asciiTheme="majorBidi" w:hAnsiTheme="majorBidi" w:cstheme="majorBidi"/>
          <w:b w:val="0"/>
          <w:bCs w:val="0"/>
          <w:sz w:val="24"/>
          <w:szCs w:val="24"/>
          <w:u w:val="none"/>
        </w:rPr>
        <w:t>Familiarize students with social participation, and develop brotherhood relations among them, and consolidate the relations between them and their teachers.</w:t>
      </w:r>
    </w:p>
    <w:p w:rsidR="00E32B13" w:rsidRPr="005D3147" w:rsidRDefault="00E32B13" w:rsidP="001845D5">
      <w:pPr>
        <w:pStyle w:val="Title"/>
        <w:numPr>
          <w:ilvl w:val="0"/>
          <w:numId w:val="62"/>
        </w:numPr>
        <w:shd w:val="clear" w:color="auto" w:fill="auto"/>
        <w:bidi w:val="0"/>
        <w:spacing w:after="60"/>
        <w:jc w:val="left"/>
        <w:rPr>
          <w:rFonts w:asciiTheme="majorBidi" w:hAnsiTheme="majorBidi" w:cstheme="majorBidi"/>
          <w:b w:val="0"/>
          <w:bCs w:val="0"/>
          <w:sz w:val="24"/>
          <w:szCs w:val="24"/>
          <w:u w:val="none"/>
        </w:rPr>
      </w:pPr>
      <w:r w:rsidRPr="005D3147">
        <w:rPr>
          <w:rFonts w:asciiTheme="majorBidi" w:hAnsiTheme="majorBidi" w:cstheme="majorBidi"/>
          <w:b w:val="0"/>
          <w:bCs w:val="0"/>
          <w:sz w:val="24"/>
          <w:szCs w:val="24"/>
          <w:u w:val="none"/>
        </w:rPr>
        <w:t>Providing comfort and reassurance for students.</w:t>
      </w:r>
    </w:p>
    <w:p w:rsidR="00E32B13" w:rsidRPr="005D3147" w:rsidRDefault="00E32B13" w:rsidP="00E32B13">
      <w:pPr>
        <w:pStyle w:val="Heading1"/>
        <w:rPr>
          <w:rFonts w:asciiTheme="majorBidi" w:hAnsiTheme="majorBidi" w:cstheme="majorBidi"/>
        </w:rPr>
      </w:pPr>
      <w:bookmarkStart w:id="104" w:name="_Toc380935723"/>
      <w:bookmarkStart w:id="105" w:name="Research_and_Projects"/>
      <w:r w:rsidRPr="005D3147">
        <w:rPr>
          <w:rFonts w:asciiTheme="majorBidi" w:hAnsiTheme="majorBidi" w:cstheme="majorBidi"/>
        </w:rPr>
        <w:t>Research and Projects</w:t>
      </w:r>
      <w:bookmarkEnd w:id="104"/>
    </w:p>
    <w:bookmarkEnd w:id="105"/>
    <w:p w:rsidR="00E32B13" w:rsidRPr="005D3147" w:rsidRDefault="00E32B13" w:rsidP="00E32B13">
      <w:pPr>
        <w:pStyle w:val="Title"/>
        <w:shd w:val="clear" w:color="auto" w:fill="auto"/>
        <w:bidi w:val="0"/>
        <w:spacing w:after="60"/>
        <w:jc w:val="left"/>
        <w:rPr>
          <w:rFonts w:asciiTheme="majorBidi" w:hAnsiTheme="majorBidi" w:cstheme="majorBidi"/>
          <w:b w:val="0"/>
          <w:bCs w:val="0"/>
          <w:sz w:val="24"/>
          <w:szCs w:val="24"/>
          <w:u w:val="none"/>
        </w:rPr>
      </w:pPr>
      <w:r w:rsidRPr="005D3147">
        <w:rPr>
          <w:rFonts w:asciiTheme="majorBidi" w:hAnsiTheme="majorBidi" w:cstheme="majorBidi"/>
          <w:b w:val="0"/>
          <w:bCs w:val="0"/>
          <w:sz w:val="24"/>
          <w:szCs w:val="24"/>
          <w:u w:val="none"/>
        </w:rPr>
        <w:t>The student must submit a graduation project as a prerequisite for graduation. Through this project he is putting a summary of what he had acquired from science and skills while studying and also develops his skills in his field during the study and also in practical life after graduation.  The department prepared a manual for graduation projects to be a guide for students in all what is related by graduation project , which includes the general conditions for graduation projects - the formal requirements of the project - the rules of admission - the basic elements of the project - specification and format of the report - major parties in graduation projects - success and failure and delay - ways to discuss projects - methods of evaluating projects – FAQs, etc.</w:t>
      </w:r>
    </w:p>
    <w:p w:rsidR="00E32B13" w:rsidRPr="005D3147" w:rsidRDefault="00E32B13" w:rsidP="00E32B13">
      <w:pPr>
        <w:rPr>
          <w:rFonts w:asciiTheme="majorBidi" w:hAnsiTheme="majorBidi" w:cstheme="majorBidi"/>
        </w:rPr>
      </w:pPr>
      <w:r w:rsidRPr="005D3147">
        <w:rPr>
          <w:rFonts w:asciiTheme="majorBidi" w:hAnsiTheme="majorBidi" w:cstheme="majorBidi"/>
        </w:rPr>
        <w:t>The following are some of projects that have been implemented by department students :</w:t>
      </w:r>
    </w:p>
    <w:p w:rsidR="00E32B13" w:rsidRPr="005D3147" w:rsidRDefault="00E32B13" w:rsidP="001845D5">
      <w:pPr>
        <w:pStyle w:val="ListParagraph"/>
        <w:numPr>
          <w:ilvl w:val="0"/>
          <w:numId w:val="63"/>
        </w:numPr>
        <w:bidi w:val="0"/>
        <w:rPr>
          <w:rFonts w:asciiTheme="majorBidi" w:hAnsiTheme="majorBidi" w:cstheme="majorBidi"/>
          <w:sz w:val="24"/>
          <w:szCs w:val="24"/>
        </w:rPr>
      </w:pPr>
      <w:r w:rsidRPr="005D3147">
        <w:rPr>
          <w:rFonts w:asciiTheme="majorBidi" w:hAnsiTheme="majorBidi" w:cstheme="majorBidi"/>
          <w:sz w:val="24"/>
          <w:szCs w:val="24"/>
        </w:rPr>
        <w:t>Digital Library Project</w:t>
      </w:r>
    </w:p>
    <w:p w:rsidR="00E32B13" w:rsidRPr="005D3147" w:rsidRDefault="00E32B13" w:rsidP="001845D5">
      <w:pPr>
        <w:pStyle w:val="ListParagraph"/>
        <w:numPr>
          <w:ilvl w:val="0"/>
          <w:numId w:val="63"/>
        </w:numPr>
        <w:bidi w:val="0"/>
        <w:rPr>
          <w:rFonts w:asciiTheme="majorBidi" w:hAnsiTheme="majorBidi" w:cstheme="majorBidi"/>
          <w:sz w:val="24"/>
          <w:szCs w:val="24"/>
        </w:rPr>
      </w:pPr>
      <w:r w:rsidRPr="005D3147">
        <w:rPr>
          <w:rFonts w:asciiTheme="majorBidi" w:hAnsiTheme="majorBidi" w:cstheme="majorBidi"/>
          <w:sz w:val="24"/>
          <w:szCs w:val="24"/>
        </w:rPr>
        <w:t>Distance-learning project</w:t>
      </w:r>
    </w:p>
    <w:p w:rsidR="00E32B13" w:rsidRPr="005D3147" w:rsidRDefault="00E32B13" w:rsidP="001845D5">
      <w:pPr>
        <w:pStyle w:val="ListParagraph"/>
        <w:numPr>
          <w:ilvl w:val="0"/>
          <w:numId w:val="63"/>
        </w:numPr>
        <w:bidi w:val="0"/>
        <w:rPr>
          <w:rFonts w:asciiTheme="majorBidi" w:hAnsiTheme="majorBidi" w:cstheme="majorBidi"/>
          <w:sz w:val="24"/>
          <w:szCs w:val="24"/>
        </w:rPr>
      </w:pPr>
      <w:r w:rsidRPr="005D3147">
        <w:rPr>
          <w:rFonts w:asciiTheme="majorBidi" w:hAnsiTheme="majorBidi" w:cstheme="majorBidi"/>
          <w:sz w:val="24"/>
          <w:szCs w:val="24"/>
        </w:rPr>
        <w:t>Data encryption</w:t>
      </w:r>
    </w:p>
    <w:p w:rsidR="00E32B13" w:rsidRPr="005D3147" w:rsidRDefault="00E32B13" w:rsidP="001845D5">
      <w:pPr>
        <w:pStyle w:val="ListParagraph"/>
        <w:numPr>
          <w:ilvl w:val="0"/>
          <w:numId w:val="63"/>
        </w:numPr>
        <w:bidi w:val="0"/>
        <w:rPr>
          <w:rFonts w:asciiTheme="majorBidi" w:hAnsiTheme="majorBidi" w:cstheme="majorBidi"/>
          <w:sz w:val="24"/>
          <w:szCs w:val="24"/>
        </w:rPr>
      </w:pPr>
      <w:r w:rsidRPr="005D3147">
        <w:rPr>
          <w:rFonts w:asciiTheme="majorBidi" w:hAnsiTheme="majorBidi" w:cstheme="majorBidi"/>
          <w:sz w:val="24"/>
          <w:szCs w:val="24"/>
        </w:rPr>
        <w:t>Electronic registration of university students</w:t>
      </w:r>
    </w:p>
    <w:p w:rsidR="00E32B13" w:rsidRPr="005D3147" w:rsidRDefault="00E32B13" w:rsidP="001845D5">
      <w:pPr>
        <w:pStyle w:val="ListParagraph"/>
        <w:numPr>
          <w:ilvl w:val="0"/>
          <w:numId w:val="63"/>
        </w:numPr>
        <w:bidi w:val="0"/>
        <w:rPr>
          <w:rFonts w:asciiTheme="majorBidi" w:hAnsiTheme="majorBidi" w:cstheme="majorBidi"/>
          <w:sz w:val="24"/>
          <w:szCs w:val="24"/>
        </w:rPr>
      </w:pPr>
      <w:r w:rsidRPr="005D3147">
        <w:rPr>
          <w:rFonts w:asciiTheme="majorBidi" w:hAnsiTheme="majorBidi" w:cstheme="majorBidi"/>
          <w:sz w:val="24"/>
          <w:szCs w:val="24"/>
        </w:rPr>
        <w:t>Online Auction</w:t>
      </w:r>
    </w:p>
    <w:p w:rsidR="00E32B13" w:rsidRPr="005D3147" w:rsidRDefault="00E32B13" w:rsidP="001845D5">
      <w:pPr>
        <w:pStyle w:val="ListParagraph"/>
        <w:numPr>
          <w:ilvl w:val="0"/>
          <w:numId w:val="63"/>
        </w:numPr>
        <w:bidi w:val="0"/>
        <w:rPr>
          <w:rFonts w:asciiTheme="majorBidi" w:hAnsiTheme="majorBidi" w:cstheme="majorBidi"/>
          <w:sz w:val="24"/>
          <w:szCs w:val="24"/>
        </w:rPr>
      </w:pPr>
      <w:r w:rsidRPr="005D3147">
        <w:rPr>
          <w:rFonts w:asciiTheme="majorBidi" w:hAnsiTheme="majorBidi" w:cstheme="majorBidi"/>
          <w:sz w:val="24"/>
          <w:szCs w:val="24"/>
        </w:rPr>
        <w:t>Data security</w:t>
      </w:r>
    </w:p>
    <w:p w:rsidR="00E32B13" w:rsidRPr="005D3147" w:rsidRDefault="00E32B13" w:rsidP="001845D5">
      <w:pPr>
        <w:pStyle w:val="ListParagraph"/>
        <w:numPr>
          <w:ilvl w:val="0"/>
          <w:numId w:val="63"/>
        </w:numPr>
        <w:bidi w:val="0"/>
        <w:rPr>
          <w:rFonts w:asciiTheme="majorBidi" w:hAnsiTheme="majorBidi" w:cstheme="majorBidi"/>
          <w:sz w:val="24"/>
          <w:szCs w:val="24"/>
        </w:rPr>
      </w:pPr>
      <w:r w:rsidRPr="005D3147">
        <w:rPr>
          <w:rFonts w:asciiTheme="majorBidi" w:hAnsiTheme="majorBidi" w:cstheme="majorBidi"/>
          <w:sz w:val="24"/>
          <w:szCs w:val="24"/>
        </w:rPr>
        <w:t>E-Forms project</w:t>
      </w:r>
    </w:p>
    <w:p w:rsidR="00E32B13" w:rsidRPr="005D3147" w:rsidRDefault="00E32B13" w:rsidP="001845D5">
      <w:pPr>
        <w:pStyle w:val="ListParagraph"/>
        <w:numPr>
          <w:ilvl w:val="0"/>
          <w:numId w:val="63"/>
        </w:numPr>
        <w:bidi w:val="0"/>
        <w:rPr>
          <w:rFonts w:asciiTheme="majorBidi" w:hAnsiTheme="majorBidi" w:cstheme="majorBidi"/>
          <w:sz w:val="24"/>
          <w:szCs w:val="24"/>
        </w:rPr>
      </w:pPr>
      <w:r w:rsidRPr="005D3147">
        <w:rPr>
          <w:rFonts w:asciiTheme="majorBidi" w:hAnsiTheme="majorBidi" w:cstheme="majorBidi"/>
          <w:sz w:val="24"/>
          <w:szCs w:val="24"/>
        </w:rPr>
        <w:t>Electronic fingerprint</w:t>
      </w:r>
    </w:p>
    <w:p w:rsidR="00E32B13" w:rsidRPr="005D3147" w:rsidRDefault="00E32B13" w:rsidP="001845D5">
      <w:pPr>
        <w:pStyle w:val="ListParagraph"/>
        <w:numPr>
          <w:ilvl w:val="0"/>
          <w:numId w:val="63"/>
        </w:numPr>
        <w:bidi w:val="0"/>
        <w:rPr>
          <w:rFonts w:asciiTheme="majorBidi" w:hAnsiTheme="majorBidi" w:cstheme="majorBidi"/>
          <w:sz w:val="24"/>
          <w:szCs w:val="24"/>
        </w:rPr>
      </w:pPr>
      <w:r w:rsidRPr="005D3147">
        <w:rPr>
          <w:rFonts w:asciiTheme="majorBidi" w:hAnsiTheme="majorBidi" w:cstheme="majorBidi"/>
          <w:sz w:val="24"/>
          <w:szCs w:val="24"/>
        </w:rPr>
        <w:t>Incoming and outgoing Project.</w:t>
      </w:r>
    </w:p>
    <w:p w:rsidR="00E32B13" w:rsidRPr="005D3147" w:rsidRDefault="00E32B13" w:rsidP="001845D5">
      <w:pPr>
        <w:pStyle w:val="ListParagraph"/>
        <w:numPr>
          <w:ilvl w:val="0"/>
          <w:numId w:val="63"/>
        </w:numPr>
        <w:bidi w:val="0"/>
        <w:rPr>
          <w:rFonts w:asciiTheme="majorBidi" w:hAnsiTheme="majorBidi" w:cstheme="majorBidi"/>
          <w:sz w:val="24"/>
          <w:szCs w:val="24"/>
        </w:rPr>
      </w:pPr>
      <w:r w:rsidRPr="005D3147">
        <w:rPr>
          <w:rFonts w:asciiTheme="majorBidi" w:hAnsiTheme="majorBidi" w:cstheme="majorBidi"/>
          <w:sz w:val="24"/>
          <w:szCs w:val="24"/>
        </w:rPr>
        <w:t>Car Parts Management System</w:t>
      </w:r>
    </w:p>
    <w:p w:rsidR="00E32B13" w:rsidRPr="005D3147" w:rsidRDefault="00E32B13" w:rsidP="001845D5">
      <w:pPr>
        <w:pStyle w:val="ListParagraph"/>
        <w:numPr>
          <w:ilvl w:val="0"/>
          <w:numId w:val="63"/>
        </w:numPr>
        <w:bidi w:val="0"/>
        <w:rPr>
          <w:rFonts w:asciiTheme="majorBidi" w:hAnsiTheme="majorBidi" w:cstheme="majorBidi"/>
          <w:sz w:val="24"/>
          <w:szCs w:val="24"/>
        </w:rPr>
      </w:pPr>
      <w:r w:rsidRPr="005D3147">
        <w:rPr>
          <w:rFonts w:asciiTheme="majorBidi" w:hAnsiTheme="majorBidi" w:cstheme="majorBidi"/>
          <w:sz w:val="24"/>
          <w:szCs w:val="24"/>
        </w:rPr>
        <w:t>Online testing</w:t>
      </w:r>
    </w:p>
    <w:p w:rsidR="00E32B13" w:rsidRPr="005D3147" w:rsidRDefault="00E32B13" w:rsidP="001845D5">
      <w:pPr>
        <w:pStyle w:val="ListParagraph"/>
        <w:numPr>
          <w:ilvl w:val="0"/>
          <w:numId w:val="63"/>
        </w:numPr>
        <w:bidi w:val="0"/>
        <w:rPr>
          <w:rFonts w:asciiTheme="majorBidi" w:hAnsiTheme="majorBidi" w:cstheme="majorBidi"/>
          <w:sz w:val="24"/>
          <w:szCs w:val="24"/>
        </w:rPr>
      </w:pPr>
      <w:r w:rsidRPr="005D3147">
        <w:rPr>
          <w:rFonts w:asciiTheme="majorBidi" w:hAnsiTheme="majorBidi" w:cstheme="majorBidi"/>
          <w:sz w:val="24"/>
          <w:szCs w:val="24"/>
        </w:rPr>
        <w:t>Hospital appointment booking</w:t>
      </w:r>
    </w:p>
    <w:p w:rsidR="00E32B13" w:rsidRPr="005D3147" w:rsidRDefault="00E32B13" w:rsidP="001845D5">
      <w:pPr>
        <w:pStyle w:val="ListParagraph"/>
        <w:numPr>
          <w:ilvl w:val="0"/>
          <w:numId w:val="63"/>
        </w:numPr>
        <w:bidi w:val="0"/>
        <w:rPr>
          <w:rFonts w:asciiTheme="majorBidi" w:hAnsiTheme="majorBidi" w:cstheme="majorBidi"/>
          <w:sz w:val="24"/>
          <w:szCs w:val="24"/>
        </w:rPr>
      </w:pPr>
      <w:r w:rsidRPr="005D3147">
        <w:rPr>
          <w:rFonts w:asciiTheme="majorBidi" w:hAnsiTheme="majorBidi" w:cstheme="majorBidi"/>
          <w:sz w:val="24"/>
          <w:szCs w:val="24"/>
        </w:rPr>
        <w:t>Airline Reservation System</w:t>
      </w:r>
    </w:p>
    <w:p w:rsidR="00E32B13" w:rsidRPr="005D3147" w:rsidRDefault="00E32B13" w:rsidP="001845D5">
      <w:pPr>
        <w:pStyle w:val="ListParagraph"/>
        <w:numPr>
          <w:ilvl w:val="0"/>
          <w:numId w:val="63"/>
        </w:numPr>
        <w:bidi w:val="0"/>
        <w:rPr>
          <w:rFonts w:asciiTheme="majorBidi" w:hAnsiTheme="majorBidi" w:cstheme="majorBidi"/>
          <w:sz w:val="24"/>
          <w:szCs w:val="24"/>
        </w:rPr>
      </w:pPr>
      <w:r w:rsidRPr="005D3147">
        <w:rPr>
          <w:rFonts w:asciiTheme="majorBidi" w:hAnsiTheme="majorBidi" w:cstheme="majorBidi"/>
          <w:sz w:val="24"/>
          <w:szCs w:val="24"/>
        </w:rPr>
        <w:t>Pharmacy System</w:t>
      </w:r>
    </w:p>
    <w:p w:rsidR="00E32B13" w:rsidRPr="005D3147" w:rsidRDefault="00E32B13" w:rsidP="00E32B13">
      <w:pPr>
        <w:pStyle w:val="Heading1"/>
        <w:rPr>
          <w:rFonts w:asciiTheme="majorBidi" w:hAnsiTheme="majorBidi" w:cstheme="majorBidi"/>
          <w:color w:val="000000" w:themeColor="text1"/>
          <w:sz w:val="28"/>
          <w:szCs w:val="28"/>
        </w:rPr>
      </w:pPr>
      <w:bookmarkStart w:id="106" w:name="_Toc380935724"/>
      <w:bookmarkStart w:id="107" w:name="Facilities_and_Services"/>
      <w:bookmarkStart w:id="108" w:name="_Toc379573800"/>
      <w:bookmarkStart w:id="109" w:name="_GoBack"/>
      <w:bookmarkEnd w:id="109"/>
      <w:r w:rsidRPr="005D3147">
        <w:rPr>
          <w:rFonts w:asciiTheme="majorBidi" w:hAnsiTheme="majorBidi" w:cstheme="majorBidi"/>
          <w:color w:val="000000" w:themeColor="text1"/>
          <w:sz w:val="28"/>
          <w:szCs w:val="28"/>
        </w:rPr>
        <w:lastRenderedPageBreak/>
        <w:t>Facilities and Services</w:t>
      </w:r>
      <w:bookmarkEnd w:id="106"/>
      <w:r w:rsidRPr="005D3147">
        <w:rPr>
          <w:rFonts w:asciiTheme="majorBidi" w:hAnsiTheme="majorBidi" w:cstheme="majorBidi"/>
          <w:color w:val="000000" w:themeColor="text1"/>
          <w:sz w:val="28"/>
          <w:szCs w:val="28"/>
        </w:rPr>
        <w:t xml:space="preserve"> </w:t>
      </w:r>
    </w:p>
    <w:bookmarkEnd w:id="107"/>
    <w:p w:rsidR="00E32B13" w:rsidRPr="005D3147" w:rsidRDefault="00E32B13" w:rsidP="005E7C9D">
      <w:pPr>
        <w:bidi w:val="0"/>
        <w:ind w:firstLine="720"/>
        <w:rPr>
          <w:rFonts w:asciiTheme="majorBidi" w:hAnsiTheme="majorBidi" w:cstheme="majorBidi"/>
        </w:rPr>
      </w:pPr>
      <w:r w:rsidRPr="005D3147">
        <w:rPr>
          <w:rFonts w:asciiTheme="majorBidi" w:hAnsiTheme="majorBidi" w:cstheme="majorBidi"/>
        </w:rPr>
        <w:t xml:space="preserve">Available at the college a range of facilities in order to provide a suitable environment for all students on their various needs. The most important of which are: </w:t>
      </w:r>
    </w:p>
    <w:p w:rsidR="00E32B13" w:rsidRPr="005D3147" w:rsidRDefault="00E32B13" w:rsidP="005E7C9D">
      <w:pPr>
        <w:bidi w:val="0"/>
        <w:spacing w:line="240" w:lineRule="auto"/>
        <w:ind w:left="360"/>
        <w:rPr>
          <w:rFonts w:asciiTheme="majorBidi" w:hAnsiTheme="majorBidi" w:cstheme="majorBidi"/>
        </w:rPr>
      </w:pPr>
      <w:r w:rsidRPr="005D3147">
        <w:rPr>
          <w:rFonts w:asciiTheme="majorBidi" w:hAnsiTheme="majorBidi" w:cstheme="majorBidi"/>
        </w:rPr>
        <w:t xml:space="preserve">1. Refectory </w:t>
      </w:r>
    </w:p>
    <w:p w:rsidR="00E32B13" w:rsidRPr="005D3147" w:rsidRDefault="00E32B13" w:rsidP="005E7C9D">
      <w:pPr>
        <w:bidi w:val="0"/>
        <w:spacing w:line="240" w:lineRule="auto"/>
        <w:ind w:left="360"/>
        <w:rPr>
          <w:rFonts w:asciiTheme="majorBidi" w:hAnsiTheme="majorBidi" w:cstheme="majorBidi"/>
        </w:rPr>
      </w:pPr>
      <w:r w:rsidRPr="005D3147">
        <w:rPr>
          <w:rFonts w:asciiTheme="majorBidi" w:hAnsiTheme="majorBidi" w:cstheme="majorBidi"/>
        </w:rPr>
        <w:t xml:space="preserve">2. College Library </w:t>
      </w:r>
    </w:p>
    <w:p w:rsidR="00E32B13" w:rsidRPr="005D3147" w:rsidRDefault="00E32B13" w:rsidP="005E7C9D">
      <w:pPr>
        <w:bidi w:val="0"/>
        <w:spacing w:line="240" w:lineRule="auto"/>
        <w:ind w:left="360"/>
        <w:rPr>
          <w:rFonts w:asciiTheme="majorBidi" w:hAnsiTheme="majorBidi" w:cstheme="majorBidi"/>
        </w:rPr>
      </w:pPr>
      <w:r w:rsidRPr="005D3147">
        <w:rPr>
          <w:rFonts w:asciiTheme="majorBidi" w:hAnsiTheme="majorBidi" w:cstheme="majorBidi"/>
        </w:rPr>
        <w:t xml:space="preserve">3. Mosque </w:t>
      </w:r>
    </w:p>
    <w:p w:rsidR="00E32B13" w:rsidRPr="005D3147" w:rsidRDefault="00E32B13" w:rsidP="005E7C9D">
      <w:pPr>
        <w:bidi w:val="0"/>
        <w:spacing w:line="240" w:lineRule="auto"/>
        <w:ind w:left="360"/>
        <w:rPr>
          <w:rFonts w:asciiTheme="majorBidi" w:hAnsiTheme="majorBidi" w:cstheme="majorBidi"/>
        </w:rPr>
      </w:pPr>
      <w:r w:rsidRPr="005D3147">
        <w:rPr>
          <w:rFonts w:asciiTheme="majorBidi" w:hAnsiTheme="majorBidi" w:cstheme="majorBidi"/>
        </w:rPr>
        <w:t xml:space="preserve">4. Copying Office </w:t>
      </w:r>
    </w:p>
    <w:p w:rsidR="00E32B13" w:rsidRPr="005D3147" w:rsidRDefault="00E32B13" w:rsidP="005E7C9D">
      <w:pPr>
        <w:bidi w:val="0"/>
        <w:spacing w:line="240" w:lineRule="auto"/>
        <w:ind w:left="360"/>
        <w:rPr>
          <w:rFonts w:asciiTheme="majorBidi" w:hAnsiTheme="majorBidi" w:cstheme="majorBidi"/>
        </w:rPr>
      </w:pPr>
      <w:r w:rsidRPr="005D3147">
        <w:rPr>
          <w:rFonts w:asciiTheme="majorBidi" w:hAnsiTheme="majorBidi" w:cstheme="majorBidi"/>
        </w:rPr>
        <w:t xml:space="preserve">5. High speed Internet </w:t>
      </w:r>
    </w:p>
    <w:p w:rsidR="00E32B13" w:rsidRPr="005D3147" w:rsidRDefault="00E32B13" w:rsidP="005E7C9D">
      <w:pPr>
        <w:bidi w:val="0"/>
        <w:spacing w:line="240" w:lineRule="auto"/>
        <w:ind w:left="360"/>
        <w:rPr>
          <w:rFonts w:asciiTheme="majorBidi" w:hAnsiTheme="majorBidi" w:cstheme="majorBidi"/>
        </w:rPr>
      </w:pPr>
      <w:r w:rsidRPr="005D3147">
        <w:rPr>
          <w:rFonts w:asciiTheme="majorBidi" w:hAnsiTheme="majorBidi" w:cstheme="majorBidi"/>
        </w:rPr>
        <w:t xml:space="preserve">6. Fire extinguisher and first aid box </w:t>
      </w:r>
    </w:p>
    <w:p w:rsidR="00E32B13" w:rsidRPr="005D3147" w:rsidRDefault="00E32B13" w:rsidP="005E7C9D">
      <w:pPr>
        <w:bidi w:val="0"/>
        <w:spacing w:line="240" w:lineRule="auto"/>
        <w:ind w:left="360"/>
        <w:rPr>
          <w:rFonts w:asciiTheme="majorBidi" w:hAnsiTheme="majorBidi" w:cstheme="majorBidi"/>
        </w:rPr>
      </w:pPr>
      <w:r w:rsidRPr="005D3147">
        <w:rPr>
          <w:rFonts w:asciiTheme="majorBidi" w:hAnsiTheme="majorBidi" w:cstheme="majorBidi"/>
        </w:rPr>
        <w:t>7. Available corridors suitable for physically disabled as well as vehicles parks</w:t>
      </w:r>
      <w:r w:rsidR="005E7C9D">
        <w:rPr>
          <w:rFonts w:asciiTheme="majorBidi" w:hAnsiTheme="majorBidi" w:cstheme="majorBidi"/>
        </w:rPr>
        <w:t>.</w:t>
      </w:r>
    </w:p>
    <w:p w:rsidR="00E32B13" w:rsidRPr="005D3147" w:rsidRDefault="00E32B13" w:rsidP="00E32B13">
      <w:pPr>
        <w:pStyle w:val="Heading1"/>
        <w:rPr>
          <w:rFonts w:asciiTheme="majorBidi" w:hAnsiTheme="majorBidi" w:cstheme="majorBidi"/>
          <w:color w:val="244061" w:themeColor="accent1" w:themeShade="80"/>
        </w:rPr>
      </w:pPr>
      <w:bookmarkStart w:id="110" w:name="_Toc380935725"/>
      <w:bookmarkStart w:id="111" w:name="Contact_Information"/>
      <w:bookmarkStart w:id="112" w:name="_Toc379573801"/>
      <w:bookmarkEnd w:id="108"/>
      <w:r w:rsidRPr="005D3147">
        <w:rPr>
          <w:rFonts w:asciiTheme="majorBidi" w:hAnsiTheme="majorBidi" w:cstheme="majorBidi"/>
          <w:color w:val="244061" w:themeColor="accent1" w:themeShade="80"/>
        </w:rPr>
        <w:t>Contact Information</w:t>
      </w:r>
      <w:bookmarkEnd w:id="110"/>
    </w:p>
    <w:bookmarkEnd w:id="111"/>
    <w:p w:rsidR="00E32B13" w:rsidRPr="005D3147" w:rsidRDefault="00E32B13" w:rsidP="00E32B13">
      <w:pPr>
        <w:rPr>
          <w:rFonts w:asciiTheme="majorBidi" w:hAnsiTheme="majorBidi" w:cstheme="majorBidi"/>
          <w:lang w:val="en-US"/>
        </w:rPr>
      </w:pPr>
    </w:p>
    <w:tbl>
      <w:tblPr>
        <w:bidiVisual/>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6"/>
        <w:gridCol w:w="2835"/>
        <w:gridCol w:w="3805"/>
      </w:tblGrid>
      <w:tr w:rsidR="00E32B13" w:rsidRPr="005D3147" w:rsidTr="007A2CFC">
        <w:trPr>
          <w:jc w:val="center"/>
        </w:trPr>
        <w:tc>
          <w:tcPr>
            <w:tcW w:w="2896" w:type="dxa"/>
            <w:shd w:val="clear" w:color="auto" w:fill="auto"/>
          </w:tcPr>
          <w:bookmarkEnd w:id="112"/>
          <w:p w:rsidR="00E32B13" w:rsidRPr="005D3147" w:rsidRDefault="00E32B13" w:rsidP="007A2CFC">
            <w:pPr>
              <w:bidi w:val="0"/>
              <w:jc w:val="center"/>
              <w:rPr>
                <w:rFonts w:asciiTheme="majorBidi" w:hAnsiTheme="majorBidi" w:cstheme="majorBidi"/>
                <w:b/>
                <w:bCs/>
                <w:noProof/>
                <w:rtl/>
              </w:rPr>
            </w:pPr>
            <w:r w:rsidRPr="005D3147">
              <w:rPr>
                <w:rFonts w:asciiTheme="majorBidi" w:hAnsiTheme="majorBidi" w:cstheme="majorBidi"/>
                <w:b/>
                <w:bCs/>
                <w:noProof/>
              </w:rPr>
              <w:t>E-Mail</w:t>
            </w:r>
          </w:p>
        </w:tc>
        <w:tc>
          <w:tcPr>
            <w:tcW w:w="2835" w:type="dxa"/>
            <w:shd w:val="clear" w:color="auto" w:fill="auto"/>
          </w:tcPr>
          <w:p w:rsidR="00E32B13" w:rsidRPr="005D3147" w:rsidRDefault="00E32B13" w:rsidP="007A2CFC">
            <w:pPr>
              <w:bidi w:val="0"/>
              <w:jc w:val="center"/>
              <w:rPr>
                <w:rFonts w:asciiTheme="majorBidi" w:hAnsiTheme="majorBidi" w:cstheme="majorBidi"/>
                <w:b/>
                <w:bCs/>
                <w:noProof/>
                <w:rtl/>
              </w:rPr>
            </w:pPr>
            <w:r w:rsidRPr="005D3147">
              <w:rPr>
                <w:rFonts w:asciiTheme="majorBidi" w:hAnsiTheme="majorBidi" w:cstheme="majorBidi"/>
                <w:b/>
                <w:bCs/>
                <w:noProof/>
              </w:rPr>
              <w:t>Name</w:t>
            </w:r>
          </w:p>
        </w:tc>
        <w:tc>
          <w:tcPr>
            <w:tcW w:w="3805" w:type="dxa"/>
            <w:shd w:val="clear" w:color="auto" w:fill="auto"/>
          </w:tcPr>
          <w:p w:rsidR="00E32B13" w:rsidRPr="005D3147" w:rsidRDefault="00E32B13" w:rsidP="007A2CFC">
            <w:pPr>
              <w:bidi w:val="0"/>
              <w:jc w:val="center"/>
              <w:rPr>
                <w:rFonts w:asciiTheme="majorBidi" w:hAnsiTheme="majorBidi" w:cstheme="majorBidi"/>
                <w:b/>
                <w:bCs/>
                <w:noProof/>
              </w:rPr>
            </w:pPr>
            <w:r w:rsidRPr="005D3147">
              <w:rPr>
                <w:rFonts w:asciiTheme="majorBidi" w:hAnsiTheme="majorBidi" w:cstheme="majorBidi"/>
                <w:b/>
                <w:bCs/>
                <w:noProof/>
              </w:rPr>
              <w:t>Aspect</w:t>
            </w:r>
          </w:p>
        </w:tc>
      </w:tr>
      <w:tr w:rsidR="00E32B13" w:rsidRPr="005D3147" w:rsidTr="007A2CFC">
        <w:trPr>
          <w:jc w:val="center"/>
        </w:trPr>
        <w:tc>
          <w:tcPr>
            <w:tcW w:w="2896" w:type="dxa"/>
            <w:shd w:val="clear" w:color="auto" w:fill="auto"/>
          </w:tcPr>
          <w:p w:rsidR="00E32B13" w:rsidRPr="005D3147" w:rsidRDefault="00E32B13" w:rsidP="007A2CFC">
            <w:pPr>
              <w:bidi w:val="0"/>
              <w:rPr>
                <w:rFonts w:asciiTheme="majorBidi" w:hAnsiTheme="majorBidi" w:cstheme="majorBidi"/>
                <w:b/>
                <w:bCs/>
                <w:noProof/>
                <w:color w:val="auto"/>
                <w:rtl/>
              </w:rPr>
            </w:pPr>
            <w:r w:rsidRPr="005D3147">
              <w:rPr>
                <w:rFonts w:asciiTheme="majorBidi" w:hAnsiTheme="majorBidi" w:cstheme="majorBidi"/>
                <w:b/>
                <w:bCs/>
                <w:color w:val="auto"/>
                <w:u w:val="single"/>
              </w:rPr>
              <w:t>y.azzam</w:t>
            </w:r>
            <w:hyperlink r:id="rId55" w:history="1">
              <w:r w:rsidRPr="005D3147">
                <w:rPr>
                  <w:rStyle w:val="Hyperlink"/>
                  <w:rFonts w:asciiTheme="majorBidi" w:hAnsiTheme="majorBidi" w:cstheme="majorBidi"/>
                  <w:b/>
                  <w:bCs/>
                  <w:noProof/>
                  <w:color w:val="auto"/>
                </w:rPr>
                <w:t>@</w:t>
              </w:r>
            </w:hyperlink>
            <w:r w:rsidRPr="005D3147">
              <w:rPr>
                <w:rFonts w:asciiTheme="majorBidi" w:hAnsiTheme="majorBidi" w:cstheme="majorBidi"/>
                <w:b/>
                <w:bCs/>
                <w:noProof/>
                <w:color w:val="auto"/>
                <w:u w:val="single"/>
              </w:rPr>
              <w:t>mu.edu.sa</w:t>
            </w:r>
          </w:p>
        </w:tc>
        <w:tc>
          <w:tcPr>
            <w:tcW w:w="2835" w:type="dxa"/>
            <w:shd w:val="clear" w:color="auto" w:fill="auto"/>
          </w:tcPr>
          <w:p w:rsidR="00E32B13" w:rsidRPr="005D3147" w:rsidRDefault="00E32B13" w:rsidP="007A2CFC">
            <w:pPr>
              <w:bidi w:val="0"/>
              <w:rPr>
                <w:rFonts w:asciiTheme="majorBidi" w:hAnsiTheme="majorBidi" w:cstheme="majorBidi"/>
                <w:b/>
                <w:bCs/>
                <w:noProof/>
                <w:color w:val="auto"/>
                <w:rtl/>
              </w:rPr>
            </w:pPr>
            <w:r w:rsidRPr="005D3147">
              <w:rPr>
                <w:rFonts w:asciiTheme="majorBidi" w:hAnsiTheme="majorBidi" w:cstheme="majorBidi"/>
                <w:b/>
                <w:bCs/>
                <w:noProof/>
                <w:color w:val="auto"/>
              </w:rPr>
              <w:t>Dr. Yosry Azzam</w:t>
            </w:r>
          </w:p>
        </w:tc>
        <w:tc>
          <w:tcPr>
            <w:tcW w:w="3805" w:type="dxa"/>
            <w:shd w:val="clear" w:color="auto" w:fill="auto"/>
          </w:tcPr>
          <w:p w:rsidR="00E32B13" w:rsidRPr="005D3147" w:rsidRDefault="00E32B13" w:rsidP="007A2CFC">
            <w:pPr>
              <w:bidi w:val="0"/>
              <w:rPr>
                <w:rFonts w:asciiTheme="majorBidi" w:hAnsiTheme="majorBidi" w:cstheme="majorBidi"/>
                <w:b/>
                <w:bCs/>
                <w:noProof/>
                <w:color w:val="auto"/>
              </w:rPr>
            </w:pPr>
            <w:r w:rsidRPr="005D3147">
              <w:rPr>
                <w:rFonts w:asciiTheme="majorBidi" w:hAnsiTheme="majorBidi" w:cstheme="majorBidi"/>
                <w:b/>
                <w:bCs/>
                <w:noProof/>
                <w:color w:val="auto"/>
              </w:rPr>
              <w:t>Department Head</w:t>
            </w:r>
          </w:p>
        </w:tc>
      </w:tr>
      <w:tr w:rsidR="00E32B13" w:rsidRPr="005D3147" w:rsidTr="007A2CFC">
        <w:trPr>
          <w:jc w:val="center"/>
        </w:trPr>
        <w:tc>
          <w:tcPr>
            <w:tcW w:w="2896" w:type="dxa"/>
            <w:shd w:val="clear" w:color="auto" w:fill="auto"/>
          </w:tcPr>
          <w:p w:rsidR="00E32B13" w:rsidRPr="005D3147" w:rsidRDefault="00E4175E" w:rsidP="007A2CFC">
            <w:pPr>
              <w:bidi w:val="0"/>
              <w:rPr>
                <w:rFonts w:asciiTheme="majorBidi" w:hAnsiTheme="majorBidi" w:cstheme="majorBidi"/>
                <w:b/>
                <w:bCs/>
                <w:noProof/>
                <w:color w:val="auto"/>
                <w:rtl/>
              </w:rPr>
            </w:pPr>
            <w:hyperlink r:id="rId56" w:history="1">
              <w:r w:rsidR="00E32B13" w:rsidRPr="005D3147">
                <w:rPr>
                  <w:rStyle w:val="Hyperlink"/>
                  <w:rFonts w:asciiTheme="majorBidi" w:hAnsiTheme="majorBidi" w:cstheme="majorBidi"/>
                  <w:b/>
                  <w:bCs/>
                  <w:color w:val="auto"/>
                  <w:shd w:val="clear" w:color="auto" w:fill="FFFFFF"/>
                </w:rPr>
                <w:t>y.salem@mu.edu.s</w:t>
              </w:r>
            </w:hyperlink>
          </w:p>
        </w:tc>
        <w:tc>
          <w:tcPr>
            <w:tcW w:w="2835" w:type="dxa"/>
            <w:shd w:val="clear" w:color="auto" w:fill="auto"/>
          </w:tcPr>
          <w:p w:rsidR="00E32B13" w:rsidRPr="005D3147" w:rsidRDefault="00E32B13" w:rsidP="007A2CFC">
            <w:pPr>
              <w:bidi w:val="0"/>
              <w:rPr>
                <w:rFonts w:asciiTheme="majorBidi" w:hAnsiTheme="majorBidi" w:cstheme="majorBidi"/>
                <w:b/>
                <w:bCs/>
                <w:noProof/>
                <w:color w:val="auto"/>
                <w:rtl/>
              </w:rPr>
            </w:pPr>
            <w:r w:rsidRPr="005D3147">
              <w:rPr>
                <w:rFonts w:asciiTheme="majorBidi" w:hAnsiTheme="majorBidi" w:cstheme="majorBidi"/>
                <w:b/>
                <w:bCs/>
                <w:noProof/>
                <w:color w:val="auto"/>
              </w:rPr>
              <w:t>Dr. Yaser  Salem</w:t>
            </w:r>
          </w:p>
        </w:tc>
        <w:tc>
          <w:tcPr>
            <w:tcW w:w="3805" w:type="dxa"/>
            <w:shd w:val="clear" w:color="auto" w:fill="auto"/>
          </w:tcPr>
          <w:p w:rsidR="00E32B13" w:rsidRPr="005D3147" w:rsidRDefault="00E32B13" w:rsidP="007A2CFC">
            <w:pPr>
              <w:bidi w:val="0"/>
              <w:rPr>
                <w:rFonts w:asciiTheme="majorBidi" w:hAnsiTheme="majorBidi" w:cstheme="majorBidi"/>
                <w:b/>
                <w:bCs/>
                <w:noProof/>
                <w:color w:val="auto"/>
              </w:rPr>
            </w:pPr>
            <w:r w:rsidRPr="005D3147">
              <w:rPr>
                <w:rFonts w:asciiTheme="majorBidi" w:hAnsiTheme="majorBidi" w:cstheme="majorBidi"/>
                <w:b/>
                <w:bCs/>
                <w:noProof/>
                <w:color w:val="auto"/>
              </w:rPr>
              <w:t>Curiculum</w:t>
            </w:r>
          </w:p>
        </w:tc>
      </w:tr>
      <w:tr w:rsidR="00E32B13" w:rsidRPr="005D3147" w:rsidTr="007A2CFC">
        <w:trPr>
          <w:jc w:val="center"/>
        </w:trPr>
        <w:tc>
          <w:tcPr>
            <w:tcW w:w="2896" w:type="dxa"/>
            <w:shd w:val="clear" w:color="auto" w:fill="auto"/>
          </w:tcPr>
          <w:p w:rsidR="00E32B13" w:rsidRPr="005D3147" w:rsidRDefault="00E4175E" w:rsidP="007A2CFC">
            <w:pPr>
              <w:bidi w:val="0"/>
              <w:rPr>
                <w:rFonts w:asciiTheme="majorBidi" w:hAnsiTheme="majorBidi" w:cstheme="majorBidi"/>
                <w:b/>
                <w:bCs/>
                <w:noProof/>
                <w:color w:val="auto"/>
                <w:u w:val="single"/>
              </w:rPr>
            </w:pPr>
            <w:hyperlink r:id="rId57" w:history="1">
              <w:r w:rsidR="00E32B13" w:rsidRPr="005D3147">
                <w:rPr>
                  <w:rStyle w:val="Hyperlink"/>
                  <w:rFonts w:asciiTheme="majorBidi" w:hAnsiTheme="majorBidi" w:cstheme="majorBidi"/>
                  <w:b/>
                  <w:bCs/>
                  <w:color w:val="auto"/>
                  <w:shd w:val="clear" w:color="auto" w:fill="FFFFFF"/>
                </w:rPr>
                <w:t>m.alauthman@mu.edu.sa</w:t>
              </w:r>
            </w:hyperlink>
          </w:p>
        </w:tc>
        <w:tc>
          <w:tcPr>
            <w:tcW w:w="2835" w:type="dxa"/>
            <w:shd w:val="clear" w:color="auto" w:fill="auto"/>
          </w:tcPr>
          <w:p w:rsidR="00E32B13" w:rsidRPr="005D3147" w:rsidRDefault="00E32B13" w:rsidP="007A2CFC">
            <w:pPr>
              <w:bidi w:val="0"/>
              <w:rPr>
                <w:rFonts w:asciiTheme="majorBidi" w:hAnsiTheme="majorBidi" w:cstheme="majorBidi"/>
                <w:b/>
                <w:bCs/>
                <w:noProof/>
                <w:color w:val="auto"/>
                <w:rtl/>
              </w:rPr>
            </w:pPr>
            <w:r w:rsidRPr="005D3147">
              <w:rPr>
                <w:rFonts w:asciiTheme="majorBidi" w:hAnsiTheme="majorBidi" w:cstheme="majorBidi"/>
                <w:b/>
                <w:bCs/>
                <w:noProof/>
                <w:color w:val="auto"/>
              </w:rPr>
              <w:t>Mohamed alauthman</w:t>
            </w:r>
          </w:p>
        </w:tc>
        <w:tc>
          <w:tcPr>
            <w:tcW w:w="3805" w:type="dxa"/>
            <w:shd w:val="clear" w:color="auto" w:fill="auto"/>
          </w:tcPr>
          <w:p w:rsidR="00E32B13" w:rsidRPr="005D3147" w:rsidRDefault="00E32B13" w:rsidP="007A2CFC">
            <w:pPr>
              <w:bidi w:val="0"/>
              <w:rPr>
                <w:rFonts w:asciiTheme="majorBidi" w:hAnsiTheme="majorBidi" w:cstheme="majorBidi"/>
                <w:b/>
                <w:bCs/>
                <w:noProof/>
                <w:color w:val="auto"/>
              </w:rPr>
            </w:pPr>
            <w:r w:rsidRPr="005D3147">
              <w:rPr>
                <w:rFonts w:asciiTheme="majorBidi" w:hAnsiTheme="majorBidi" w:cstheme="majorBidi"/>
                <w:b/>
                <w:bCs/>
                <w:noProof/>
                <w:color w:val="auto"/>
              </w:rPr>
              <w:t>Lectures &amp; Teaching Assistants</w:t>
            </w:r>
          </w:p>
        </w:tc>
      </w:tr>
    </w:tbl>
    <w:p w:rsidR="00E32B13" w:rsidRPr="005D3147" w:rsidRDefault="00E32B13" w:rsidP="00E32B13">
      <w:pPr>
        <w:pStyle w:val="Header"/>
        <w:bidi w:val="0"/>
        <w:rPr>
          <w:rFonts w:asciiTheme="majorBidi" w:hAnsiTheme="majorBidi" w:cstheme="majorBidi"/>
        </w:rPr>
      </w:pPr>
    </w:p>
    <w:p w:rsidR="00E32B13" w:rsidRPr="005D3147" w:rsidRDefault="00E32B13" w:rsidP="00CD242F">
      <w:pPr>
        <w:bidi w:val="0"/>
        <w:jc w:val="left"/>
        <w:rPr>
          <w:rFonts w:asciiTheme="majorBidi" w:hAnsiTheme="majorBidi" w:cstheme="majorBidi"/>
          <w:color w:val="auto"/>
        </w:rPr>
      </w:pPr>
      <w:r w:rsidRPr="005D3147">
        <w:rPr>
          <w:rFonts w:asciiTheme="majorBidi" w:eastAsiaTheme="minorHAnsi" w:hAnsiTheme="majorBidi" w:cstheme="majorBidi"/>
          <w:color w:val="auto"/>
        </w:rPr>
        <w:t xml:space="preserve">Postal Address     :   P. O. Box 1712, Majmaaha University, Zulfi College of  </w:t>
      </w:r>
      <w:r w:rsidRPr="005D3147">
        <w:rPr>
          <w:rFonts w:asciiTheme="majorBidi" w:eastAsiaTheme="minorHAnsi" w:hAnsiTheme="majorBidi" w:cstheme="majorBidi"/>
          <w:color w:val="auto"/>
        </w:rPr>
        <w:br/>
        <w:t xml:space="preserve">                                                   Science, Zulfi 11932, Saudi Arabia.</w:t>
      </w:r>
    </w:p>
    <w:p w:rsidR="00E32B13" w:rsidRPr="005D3147" w:rsidRDefault="00E32B13" w:rsidP="00E32B13">
      <w:pPr>
        <w:pStyle w:val="Header"/>
        <w:bidi w:val="0"/>
        <w:rPr>
          <w:rFonts w:asciiTheme="majorBidi" w:hAnsiTheme="majorBidi" w:cstheme="majorBidi"/>
        </w:rPr>
      </w:pPr>
    </w:p>
    <w:p w:rsidR="00E32B13" w:rsidRPr="00FA32A6" w:rsidRDefault="00E32B13" w:rsidP="00ED1F20">
      <w:pPr>
        <w:pStyle w:val="Default"/>
        <w:spacing w:line="312" w:lineRule="auto"/>
        <w:jc w:val="both"/>
        <w:rPr>
          <w:rFonts w:asciiTheme="majorBidi" w:hAnsiTheme="majorBidi" w:cstheme="majorBidi"/>
        </w:rPr>
      </w:pPr>
    </w:p>
    <w:sectPr w:rsidR="00E32B13" w:rsidRPr="00FA32A6" w:rsidSect="002D647C">
      <w:type w:val="continuous"/>
      <w:pgSz w:w="11906" w:h="16838" w:code="9"/>
      <w:pgMar w:top="1134" w:right="1021" w:bottom="1134" w:left="1531" w:header="113" w:footer="0" w:gutter="0"/>
      <w:pgBorders w:offsetFrom="page">
        <w:top w:val="triple" w:sz="4" w:space="24" w:color="4F6228" w:themeColor="accent3" w:themeShade="80"/>
        <w:left w:val="triple" w:sz="4" w:space="24" w:color="4F6228" w:themeColor="accent3" w:themeShade="80"/>
        <w:bottom w:val="triple" w:sz="4" w:space="24" w:color="4F6228" w:themeColor="accent3" w:themeShade="80"/>
        <w:right w:val="triple" w:sz="4" w:space="24" w:color="4F6228" w:themeColor="accent3" w:themeShade="80"/>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75E" w:rsidRDefault="00E4175E" w:rsidP="00A922D7">
      <w:r>
        <w:separator/>
      </w:r>
    </w:p>
  </w:endnote>
  <w:endnote w:type="continuationSeparator" w:id="0">
    <w:p w:rsidR="00E4175E" w:rsidRDefault="00E4175E" w:rsidP="00A92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e_AlMohanad">
    <w:altName w:val="Times New Roman"/>
    <w:charset w:val="00"/>
    <w:family w:val="roman"/>
    <w:pitch w:val="variable"/>
    <w:sig w:usb0="800020AF" w:usb1="C000204A"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CS Mix.">
    <w:altName w:val="Times New Roman"/>
    <w:panose1 w:val="00000000000000000000"/>
    <w:charset w:val="00"/>
    <w:family w:val="auto"/>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PT Bold Heading">
    <w:charset w:val="B2"/>
    <w:family w:val="auto"/>
    <w:pitch w:val="variable"/>
    <w:sig w:usb0="00002001" w:usb1="80000000" w:usb2="00000008" w:usb3="00000000" w:csb0="00000040" w:csb1="00000000"/>
  </w:font>
  <w:font w:name="MCS Basmalah norma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doni MT Condensed">
    <w:panose1 w:val="020706060806060202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StoneSansStd-Medium">
    <w:altName w:val="MS Mincho"/>
    <w:panose1 w:val="00000000000000000000"/>
    <w:charset w:val="80"/>
    <w:family w:val="auto"/>
    <w:notTrueType/>
    <w:pitch w:val="default"/>
    <w:sig w:usb0="00000001" w:usb1="08070000" w:usb2="00000010" w:usb3="00000000" w:csb0="00020000" w:csb1="00000000"/>
  </w:font>
  <w:font w:name="Arabic Transparent">
    <w:panose1 w:val="020B0604020202020204"/>
    <w:charset w:val="00"/>
    <w:family w:val="swiss"/>
    <w:pitch w:val="variable"/>
    <w:sig w:usb0="E0002AFF" w:usb1="C0007843" w:usb2="00000009" w:usb3="00000000" w:csb0="000001FF" w:csb1="00000000"/>
  </w:font>
  <w:font w:name="AdvertisingLight">
    <w:altName w:val="Times New Roman"/>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825" w:rsidRDefault="004B2825" w:rsidP="00A922D7">
    <w:pPr>
      <w:pStyle w:val="Footer"/>
      <w:rPr>
        <w:rStyle w:val="PageNumber"/>
      </w:rPr>
    </w:pPr>
    <w:r>
      <w:rPr>
        <w:rStyle w:val="PageNumber"/>
        <w:rtl/>
      </w:rPr>
      <w:fldChar w:fldCharType="begin"/>
    </w:r>
    <w:r>
      <w:rPr>
        <w:rStyle w:val="PageNumber"/>
      </w:rPr>
      <w:instrText xml:space="preserve">PAGE  </w:instrText>
    </w:r>
    <w:r>
      <w:rPr>
        <w:rStyle w:val="PageNumber"/>
        <w:rtl/>
      </w:rPr>
      <w:fldChar w:fldCharType="end"/>
    </w:r>
  </w:p>
  <w:p w:rsidR="004B2825" w:rsidRDefault="004B2825" w:rsidP="00A922D7">
    <w:pPr>
      <w:pStyle w:val="Footer"/>
    </w:pPr>
  </w:p>
  <w:p w:rsidR="004B2825" w:rsidRDefault="004B282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825" w:rsidRPr="001326C0" w:rsidRDefault="004B2825" w:rsidP="00703C22">
    <w:pPr>
      <w:pStyle w:val="Footer"/>
      <w:bidi w:val="0"/>
    </w:pPr>
    <w:r>
      <w:rPr>
        <w:noProof/>
        <w:lang w:val="en-US" w:bidi="ar-SA"/>
      </w:rPr>
      <mc:AlternateContent>
        <mc:Choice Requires="wps">
          <w:drawing>
            <wp:anchor distT="4294967295" distB="4294967295" distL="114300" distR="114300" simplePos="0" relativeHeight="251658752" behindDoc="0" locked="0" layoutInCell="1" allowOverlap="1" wp14:anchorId="298B8216" wp14:editId="680A59D6">
              <wp:simplePos x="0" y="0"/>
              <wp:positionH relativeFrom="column">
                <wp:posOffset>1224753</wp:posOffset>
              </wp:positionH>
              <wp:positionV relativeFrom="paragraph">
                <wp:posOffset>-111760</wp:posOffset>
              </wp:positionV>
              <wp:extent cx="4029710" cy="0"/>
              <wp:effectExtent l="57150" t="57150" r="66040" b="57150"/>
              <wp:wrapNone/>
              <wp:docPr id="8" name="رابط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29710" cy="0"/>
                      </a:xfrm>
                      <a:prstGeom prst="line">
                        <a:avLst/>
                      </a:prstGeom>
                      <a:noFill/>
                      <a:ln w="31750" cmpd="tri">
                        <a:solidFill>
                          <a:srgbClr val="31849B"/>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رابط مستقيم 2" o:spid="_x0000_s1026" style="position:absolute;left:0;text-align:left;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6.45pt,-8.8pt" to="413.7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" strokecolor="#31849b" strokeweight="2.5pt">
              <v:stroke startarrow="diamond" endarrow="diamond" linestyle="thickBetweenThin"/>
            </v:line>
          </w:pict>
        </mc:Fallback>
      </mc:AlternateContent>
    </w:r>
    <w:r>
      <w:rPr>
        <w:noProof/>
        <w:lang w:val="en-US" w:bidi="ar-SA"/>
      </w:rPr>
      <mc:AlternateContent>
        <mc:Choice Requires="wps">
          <w:drawing>
            <wp:anchor distT="4294967295" distB="4294967295" distL="114300" distR="114300" simplePos="0" relativeHeight="251657728" behindDoc="0" locked="0" layoutInCell="1" allowOverlap="1" wp14:anchorId="70254A65" wp14:editId="61A3F4DB">
              <wp:simplePos x="0" y="0"/>
              <wp:positionH relativeFrom="column">
                <wp:posOffset>-435610</wp:posOffset>
              </wp:positionH>
              <wp:positionV relativeFrom="paragraph">
                <wp:posOffset>-91440</wp:posOffset>
              </wp:positionV>
              <wp:extent cx="1057275" cy="0"/>
              <wp:effectExtent l="57150" t="57150" r="66675" b="57150"/>
              <wp:wrapNone/>
              <wp:docPr id="11" name="رابط مستقيم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7275" cy="0"/>
                      </a:xfrm>
                      <a:prstGeom prst="line">
                        <a:avLst/>
                      </a:prstGeom>
                      <a:noFill/>
                      <a:ln w="31750" cmpd="tri">
                        <a:solidFill>
                          <a:srgbClr val="268F9A"/>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رابط مستقيم 3" o:spid="_x0000_s1026" style="position:absolute;left:0;text-align:left;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3pt,-7.2pt" to="48.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" strokecolor="#268f9a" strokeweight="2.5pt">
              <v:stroke startarrow="diamond" endarrow="diamond" linestyle="thickBetweenThin"/>
            </v:line>
          </w:pict>
        </mc:Fallback>
      </mc:AlternateContent>
    </w:r>
    <w:r>
      <w:rPr>
        <w:rStyle w:val="PageNumber"/>
        <w:color w:val="002060"/>
      </w:rPr>
      <w:t xml:space="preserve">                     </w:t>
    </w:r>
    <w:r w:rsidRPr="00BA27F1">
      <w:rPr>
        <w:rStyle w:val="PageNumber"/>
        <w:color w:val="002060"/>
        <w:rtl/>
      </w:rPr>
      <w:fldChar w:fldCharType="begin"/>
    </w:r>
    <w:r w:rsidRPr="00BA27F1">
      <w:rPr>
        <w:rStyle w:val="PageNumber"/>
        <w:color w:val="002060"/>
      </w:rPr>
      <w:instrText xml:space="preserve">PAGE  </w:instrText>
    </w:r>
    <w:r w:rsidRPr="00BA27F1">
      <w:rPr>
        <w:rStyle w:val="PageNumber"/>
        <w:color w:val="002060"/>
        <w:rtl/>
      </w:rPr>
      <w:fldChar w:fldCharType="separate"/>
    </w:r>
    <w:r w:rsidR="00504247">
      <w:rPr>
        <w:rStyle w:val="PageNumber"/>
        <w:noProof/>
        <w:color w:val="002060"/>
      </w:rPr>
      <w:t>167</w:t>
    </w:r>
    <w:r w:rsidRPr="00BA27F1">
      <w:rPr>
        <w:rStyle w:val="PageNumber"/>
        <w:color w:val="002060"/>
        <w:rtl/>
      </w:rPr>
      <w:fldChar w:fldCharType="end"/>
    </w:r>
    <w:r w:rsidR="002D647C">
      <w:rPr>
        <w:rFonts w:asciiTheme="majorBidi" w:hAnsiTheme="majorBidi" w:cstheme="majorBidi"/>
        <w:color w:val="0070C0"/>
      </w:rPr>
      <w:t xml:space="preserve">                 </w:t>
    </w:r>
    <w:r>
      <w:rPr>
        <w:rFonts w:asciiTheme="majorBidi" w:hAnsiTheme="majorBidi" w:cstheme="majorBidi"/>
        <w:color w:val="0070C0"/>
      </w:rPr>
      <w:t xml:space="preserve"> </w:t>
    </w:r>
    <w:r w:rsidRPr="001326C0">
      <w:rPr>
        <w:rFonts w:asciiTheme="majorBidi" w:hAnsiTheme="majorBidi" w:cstheme="majorBidi"/>
        <w:color w:val="0070C0"/>
      </w:rPr>
      <w:t xml:space="preserve">Handbook </w:t>
    </w:r>
    <w:r>
      <w:rPr>
        <w:rFonts w:asciiTheme="majorBidi" w:hAnsiTheme="majorBidi" w:cstheme="majorBidi"/>
        <w:color w:val="0070C0"/>
      </w:rPr>
      <w:t xml:space="preserve">of </w:t>
    </w:r>
    <w:r w:rsidRPr="001326C0">
      <w:rPr>
        <w:rFonts w:asciiTheme="majorBidi" w:hAnsiTheme="majorBidi" w:cstheme="majorBidi"/>
        <w:color w:val="0070C0"/>
      </w:rPr>
      <w:t>Computer Science and Information Program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75E" w:rsidRDefault="00E4175E" w:rsidP="00A922D7">
      <w:r>
        <w:separator/>
      </w:r>
    </w:p>
  </w:footnote>
  <w:footnote w:type="continuationSeparator" w:id="0">
    <w:p w:rsidR="00E4175E" w:rsidRDefault="00E4175E" w:rsidP="00A922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2983CCE"/>
    <w:lvl w:ilvl="0">
      <w:numFmt w:val="bullet"/>
      <w:pStyle w:val="TraditionalArabic"/>
      <w:lvlText w:val="*"/>
      <w:lvlJc w:val="left"/>
    </w:lvl>
  </w:abstractNum>
  <w:abstractNum w:abstractNumId="1">
    <w:nsid w:val="00DD560E"/>
    <w:multiLevelType w:val="multilevel"/>
    <w:tmpl w:val="3ABA4F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02703FC3"/>
    <w:multiLevelType w:val="hybridMultilevel"/>
    <w:tmpl w:val="54105FC2"/>
    <w:lvl w:ilvl="0" w:tplc="FDC62CD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E70DE8"/>
    <w:multiLevelType w:val="hybridMultilevel"/>
    <w:tmpl w:val="3D28B368"/>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8003B1"/>
    <w:multiLevelType w:val="multilevel"/>
    <w:tmpl w:val="7B284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640263"/>
    <w:multiLevelType w:val="hybridMultilevel"/>
    <w:tmpl w:val="B01CC538"/>
    <w:lvl w:ilvl="0" w:tplc="7F1CCC8E">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856AB6"/>
    <w:multiLevelType w:val="hybridMultilevel"/>
    <w:tmpl w:val="9E1644F6"/>
    <w:lvl w:ilvl="0" w:tplc="F4168D1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6116B47"/>
    <w:multiLevelType w:val="multilevel"/>
    <w:tmpl w:val="9F340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68B284F"/>
    <w:multiLevelType w:val="hybridMultilevel"/>
    <w:tmpl w:val="56AEC1F8"/>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9B0AAE"/>
    <w:multiLevelType w:val="hybridMultilevel"/>
    <w:tmpl w:val="CF3CE724"/>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EA6620"/>
    <w:multiLevelType w:val="hybridMultilevel"/>
    <w:tmpl w:val="46D028B8"/>
    <w:lvl w:ilvl="0" w:tplc="0409000F">
      <w:start w:val="1"/>
      <w:numFmt w:val="decimal"/>
      <w:lvlText w:val="%1."/>
      <w:lvlJc w:val="left"/>
      <w:pPr>
        <w:ind w:left="939" w:hanging="360"/>
      </w:pPr>
    </w:lvl>
    <w:lvl w:ilvl="1" w:tplc="04090019" w:tentative="1">
      <w:start w:val="1"/>
      <w:numFmt w:val="lowerLetter"/>
      <w:lvlText w:val="%2."/>
      <w:lvlJc w:val="left"/>
      <w:pPr>
        <w:ind w:left="1659" w:hanging="360"/>
      </w:pPr>
    </w:lvl>
    <w:lvl w:ilvl="2" w:tplc="0409001B" w:tentative="1">
      <w:start w:val="1"/>
      <w:numFmt w:val="lowerRoman"/>
      <w:lvlText w:val="%3."/>
      <w:lvlJc w:val="right"/>
      <w:pPr>
        <w:ind w:left="2379" w:hanging="180"/>
      </w:pPr>
    </w:lvl>
    <w:lvl w:ilvl="3" w:tplc="0409000F" w:tentative="1">
      <w:start w:val="1"/>
      <w:numFmt w:val="decimal"/>
      <w:lvlText w:val="%4."/>
      <w:lvlJc w:val="left"/>
      <w:pPr>
        <w:ind w:left="3099" w:hanging="360"/>
      </w:pPr>
    </w:lvl>
    <w:lvl w:ilvl="4" w:tplc="04090019" w:tentative="1">
      <w:start w:val="1"/>
      <w:numFmt w:val="lowerLetter"/>
      <w:lvlText w:val="%5."/>
      <w:lvlJc w:val="left"/>
      <w:pPr>
        <w:ind w:left="3819" w:hanging="360"/>
      </w:pPr>
    </w:lvl>
    <w:lvl w:ilvl="5" w:tplc="0409001B" w:tentative="1">
      <w:start w:val="1"/>
      <w:numFmt w:val="lowerRoman"/>
      <w:lvlText w:val="%6."/>
      <w:lvlJc w:val="right"/>
      <w:pPr>
        <w:ind w:left="4539" w:hanging="180"/>
      </w:pPr>
    </w:lvl>
    <w:lvl w:ilvl="6" w:tplc="0409000F" w:tentative="1">
      <w:start w:val="1"/>
      <w:numFmt w:val="decimal"/>
      <w:lvlText w:val="%7."/>
      <w:lvlJc w:val="left"/>
      <w:pPr>
        <w:ind w:left="5259" w:hanging="360"/>
      </w:pPr>
    </w:lvl>
    <w:lvl w:ilvl="7" w:tplc="04090019" w:tentative="1">
      <w:start w:val="1"/>
      <w:numFmt w:val="lowerLetter"/>
      <w:lvlText w:val="%8."/>
      <w:lvlJc w:val="left"/>
      <w:pPr>
        <w:ind w:left="5979" w:hanging="360"/>
      </w:pPr>
    </w:lvl>
    <w:lvl w:ilvl="8" w:tplc="0409001B" w:tentative="1">
      <w:start w:val="1"/>
      <w:numFmt w:val="lowerRoman"/>
      <w:lvlText w:val="%9."/>
      <w:lvlJc w:val="right"/>
      <w:pPr>
        <w:ind w:left="6699" w:hanging="180"/>
      </w:pPr>
    </w:lvl>
  </w:abstractNum>
  <w:abstractNum w:abstractNumId="11">
    <w:nsid w:val="08334CEB"/>
    <w:multiLevelType w:val="hybridMultilevel"/>
    <w:tmpl w:val="44AE22BC"/>
    <w:lvl w:ilvl="0" w:tplc="D4C8A206">
      <w:start w:val="1"/>
      <w:numFmt w:val="decimal"/>
      <w:lvlText w:val="%1."/>
      <w:lvlJc w:val="left"/>
      <w:pPr>
        <w:ind w:left="806" w:hanging="360"/>
      </w:pPr>
      <w:rPr>
        <w:b w:val="0"/>
        <w:bCs w:val="0"/>
        <w:sz w:val="24"/>
        <w:szCs w:val="24"/>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12">
    <w:nsid w:val="088D3380"/>
    <w:multiLevelType w:val="hybridMultilevel"/>
    <w:tmpl w:val="CCF694D6"/>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D63916"/>
    <w:multiLevelType w:val="hybridMultilevel"/>
    <w:tmpl w:val="41B63D40"/>
    <w:lvl w:ilvl="0" w:tplc="1B32B2B8">
      <w:start w:val="1"/>
      <w:numFmt w:val="decimal"/>
      <w:pStyle w:val="Heading5"/>
      <w:lvlText w:val="%1-"/>
      <w:lvlJc w:val="left"/>
      <w:pPr>
        <w:tabs>
          <w:tab w:val="num" w:pos="720"/>
        </w:tabs>
        <w:ind w:left="720" w:right="720" w:hanging="360"/>
      </w:pPr>
      <w:rPr>
        <w:rFonts w:cs="Times New Roman" w:hint="cs"/>
        <w:sz w:val="28"/>
      </w:rPr>
    </w:lvl>
    <w:lvl w:ilvl="1" w:tplc="04090019">
      <w:start w:val="1"/>
      <w:numFmt w:val="lowerLetter"/>
      <w:lvlText w:val="%2."/>
      <w:lvlJc w:val="left"/>
      <w:pPr>
        <w:tabs>
          <w:tab w:val="num" w:pos="1440"/>
        </w:tabs>
        <w:ind w:left="1440" w:right="1440" w:hanging="360"/>
      </w:pPr>
      <w:rPr>
        <w:rFonts w:cs="Times New Roman"/>
      </w:rPr>
    </w:lvl>
    <w:lvl w:ilvl="2" w:tplc="0409001B">
      <w:start w:val="1"/>
      <w:numFmt w:val="lowerRoman"/>
      <w:lvlText w:val="%3."/>
      <w:lvlJc w:val="right"/>
      <w:pPr>
        <w:tabs>
          <w:tab w:val="num" w:pos="2160"/>
        </w:tabs>
        <w:ind w:left="2160" w:right="2160" w:hanging="180"/>
      </w:pPr>
      <w:rPr>
        <w:rFonts w:cs="Times New Roman"/>
      </w:rPr>
    </w:lvl>
    <w:lvl w:ilvl="3" w:tplc="0409000F">
      <w:start w:val="1"/>
      <w:numFmt w:val="decimal"/>
      <w:lvlText w:val="%4."/>
      <w:lvlJc w:val="left"/>
      <w:pPr>
        <w:tabs>
          <w:tab w:val="num" w:pos="2880"/>
        </w:tabs>
        <w:ind w:left="2880" w:right="2880" w:hanging="360"/>
      </w:pPr>
      <w:rPr>
        <w:rFonts w:cs="Times New Roman"/>
      </w:rPr>
    </w:lvl>
    <w:lvl w:ilvl="4" w:tplc="04090019">
      <w:start w:val="1"/>
      <w:numFmt w:val="lowerLetter"/>
      <w:lvlText w:val="%5."/>
      <w:lvlJc w:val="left"/>
      <w:pPr>
        <w:tabs>
          <w:tab w:val="num" w:pos="3600"/>
        </w:tabs>
        <w:ind w:left="3600" w:right="3600" w:hanging="360"/>
      </w:pPr>
      <w:rPr>
        <w:rFonts w:cs="Times New Roman"/>
      </w:rPr>
    </w:lvl>
    <w:lvl w:ilvl="5" w:tplc="0409001B">
      <w:start w:val="1"/>
      <w:numFmt w:val="lowerRoman"/>
      <w:lvlText w:val="%6."/>
      <w:lvlJc w:val="right"/>
      <w:pPr>
        <w:tabs>
          <w:tab w:val="num" w:pos="4320"/>
        </w:tabs>
        <w:ind w:left="4320" w:right="4320" w:hanging="180"/>
      </w:pPr>
      <w:rPr>
        <w:rFonts w:cs="Times New Roman"/>
      </w:rPr>
    </w:lvl>
    <w:lvl w:ilvl="6" w:tplc="0409000F">
      <w:start w:val="1"/>
      <w:numFmt w:val="decimal"/>
      <w:lvlText w:val="%7."/>
      <w:lvlJc w:val="left"/>
      <w:pPr>
        <w:tabs>
          <w:tab w:val="num" w:pos="5040"/>
        </w:tabs>
        <w:ind w:left="5040" w:right="5040" w:hanging="360"/>
      </w:pPr>
      <w:rPr>
        <w:rFonts w:cs="Times New Roman"/>
      </w:rPr>
    </w:lvl>
    <w:lvl w:ilvl="7" w:tplc="04090019">
      <w:start w:val="1"/>
      <w:numFmt w:val="lowerLetter"/>
      <w:lvlText w:val="%8."/>
      <w:lvlJc w:val="left"/>
      <w:pPr>
        <w:tabs>
          <w:tab w:val="num" w:pos="5760"/>
        </w:tabs>
        <w:ind w:left="5760" w:right="5760" w:hanging="360"/>
      </w:pPr>
      <w:rPr>
        <w:rFonts w:cs="Times New Roman"/>
      </w:rPr>
    </w:lvl>
    <w:lvl w:ilvl="8" w:tplc="0409001B">
      <w:start w:val="1"/>
      <w:numFmt w:val="lowerRoman"/>
      <w:lvlText w:val="%9."/>
      <w:lvlJc w:val="right"/>
      <w:pPr>
        <w:tabs>
          <w:tab w:val="num" w:pos="6480"/>
        </w:tabs>
        <w:ind w:left="6480" w:right="6480" w:hanging="180"/>
      </w:pPr>
      <w:rPr>
        <w:rFonts w:cs="Times New Roman"/>
      </w:rPr>
    </w:lvl>
  </w:abstractNum>
  <w:abstractNum w:abstractNumId="14">
    <w:nsid w:val="09676D65"/>
    <w:multiLevelType w:val="hybridMultilevel"/>
    <w:tmpl w:val="35F099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9B05584"/>
    <w:multiLevelType w:val="hybridMultilevel"/>
    <w:tmpl w:val="C4986DE6"/>
    <w:lvl w:ilvl="0" w:tplc="B5A861B4">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9F4065C"/>
    <w:multiLevelType w:val="hybridMultilevel"/>
    <w:tmpl w:val="5D005F70"/>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A035257"/>
    <w:multiLevelType w:val="hybridMultilevel"/>
    <w:tmpl w:val="3AFE6EBC"/>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A424134"/>
    <w:multiLevelType w:val="hybridMultilevel"/>
    <w:tmpl w:val="37122574"/>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A5D3533"/>
    <w:multiLevelType w:val="hybridMultilevel"/>
    <w:tmpl w:val="489CFA8A"/>
    <w:lvl w:ilvl="0" w:tplc="38188310">
      <w:start w:val="1"/>
      <w:numFmt w:val="decimal"/>
      <w:lvlText w:val="%1."/>
      <w:lvlJc w:val="left"/>
      <w:pPr>
        <w:ind w:left="1440" w:hanging="360"/>
      </w:pPr>
      <w:rPr>
        <w:rFonts w:asciiTheme="majorBidi" w:hAnsiTheme="majorBidi" w:cstheme="majorBidi" w:hint="default"/>
        <w:b w:val="0"/>
        <w:bCs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0AD77987"/>
    <w:multiLevelType w:val="hybridMultilevel"/>
    <w:tmpl w:val="0CCC5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0B1A27F1"/>
    <w:multiLevelType w:val="hybridMultilevel"/>
    <w:tmpl w:val="138C3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B1B2AC1"/>
    <w:multiLevelType w:val="multilevel"/>
    <w:tmpl w:val="C4E07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B946C70"/>
    <w:multiLevelType w:val="hybridMultilevel"/>
    <w:tmpl w:val="8A9E62D0"/>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BEA3029"/>
    <w:multiLevelType w:val="hybridMultilevel"/>
    <w:tmpl w:val="FFBC700E"/>
    <w:lvl w:ilvl="0" w:tplc="D4C8A206">
      <w:start w:val="1"/>
      <w:numFmt w:val="decimal"/>
      <w:lvlText w:val="%1."/>
      <w:lvlJc w:val="left"/>
      <w:pPr>
        <w:ind w:left="806" w:hanging="360"/>
      </w:pPr>
      <w:rPr>
        <w:b w:val="0"/>
        <w:bCs w:val="0"/>
        <w:sz w:val="24"/>
        <w:szCs w:val="24"/>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25">
    <w:nsid w:val="0C542A96"/>
    <w:multiLevelType w:val="hybridMultilevel"/>
    <w:tmpl w:val="0CF8D5A2"/>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CC33B47"/>
    <w:multiLevelType w:val="hybridMultilevel"/>
    <w:tmpl w:val="C298B282"/>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D286F98"/>
    <w:multiLevelType w:val="hybridMultilevel"/>
    <w:tmpl w:val="DABE5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D97170F"/>
    <w:multiLevelType w:val="hybridMultilevel"/>
    <w:tmpl w:val="B3FEB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0DFD62C8"/>
    <w:multiLevelType w:val="hybridMultilevel"/>
    <w:tmpl w:val="6074D0A4"/>
    <w:lvl w:ilvl="0" w:tplc="D3C81D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E244077"/>
    <w:multiLevelType w:val="hybridMultilevel"/>
    <w:tmpl w:val="D1F09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0ED95ABD"/>
    <w:multiLevelType w:val="hybridMultilevel"/>
    <w:tmpl w:val="8E281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EED3F86"/>
    <w:multiLevelType w:val="hybridMultilevel"/>
    <w:tmpl w:val="4F90CDBE"/>
    <w:lvl w:ilvl="0" w:tplc="D4C8A206">
      <w:start w:val="1"/>
      <w:numFmt w:val="decimal"/>
      <w:lvlText w:val="%1."/>
      <w:lvlJc w:val="left"/>
      <w:pPr>
        <w:ind w:left="806" w:hanging="360"/>
      </w:pPr>
      <w:rPr>
        <w:b w:val="0"/>
        <w:bCs w:val="0"/>
        <w:sz w:val="24"/>
        <w:szCs w:val="24"/>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33">
    <w:nsid w:val="0F572674"/>
    <w:multiLevelType w:val="hybridMultilevel"/>
    <w:tmpl w:val="DF5414C8"/>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F5C0220"/>
    <w:multiLevelType w:val="hybridMultilevel"/>
    <w:tmpl w:val="5E1A771C"/>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F5E4BC5"/>
    <w:multiLevelType w:val="hybridMultilevel"/>
    <w:tmpl w:val="342C0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0AA6E2F"/>
    <w:multiLevelType w:val="hybridMultilevel"/>
    <w:tmpl w:val="834456EA"/>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15D42BE"/>
    <w:multiLevelType w:val="hybridMultilevel"/>
    <w:tmpl w:val="79F41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24F1E75"/>
    <w:multiLevelType w:val="hybridMultilevel"/>
    <w:tmpl w:val="83725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12AE472F"/>
    <w:multiLevelType w:val="hybridMultilevel"/>
    <w:tmpl w:val="195E7492"/>
    <w:lvl w:ilvl="0" w:tplc="04090015">
      <w:start w:val="1"/>
      <w:numFmt w:val="upperLetter"/>
      <w:lvlText w:val="%1."/>
      <w:lvlJc w:val="left"/>
      <w:pPr>
        <w:ind w:left="720" w:hanging="360"/>
      </w:pPr>
      <w:rPr>
        <w:rFonts w:hint="default"/>
      </w:rPr>
    </w:lvl>
    <w:lvl w:ilvl="1" w:tplc="86CA81AE">
      <w:start w:val="1"/>
      <w:numFmt w:val="decimal"/>
      <w:lvlText w:val="%2."/>
      <w:lvlJc w:val="left"/>
      <w:pPr>
        <w:ind w:left="1800" w:hanging="720"/>
      </w:pPr>
      <w:rPr>
        <w:rFonts w:cs="Times New Roman" w:hint="default"/>
        <w:b w:val="0"/>
        <w:bCs/>
        <w:u w:val="no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141B73DD"/>
    <w:multiLevelType w:val="hybridMultilevel"/>
    <w:tmpl w:val="9DD0DC7C"/>
    <w:lvl w:ilvl="0" w:tplc="04048EF4">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51A451E"/>
    <w:multiLevelType w:val="hybridMultilevel"/>
    <w:tmpl w:val="936C3602"/>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7570DA4"/>
    <w:multiLevelType w:val="hybridMultilevel"/>
    <w:tmpl w:val="D744FD02"/>
    <w:lvl w:ilvl="0" w:tplc="E4761ED8">
      <w:start w:val="1"/>
      <w:numFmt w:val="decimal"/>
      <w:lvlText w:val="%1."/>
      <w:lvlJc w:val="left"/>
      <w:pPr>
        <w:ind w:left="900" w:hanging="360"/>
      </w:pPr>
      <w:rPr>
        <w:b w:val="0"/>
        <w:bCs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3">
    <w:nsid w:val="18996D53"/>
    <w:multiLevelType w:val="hybridMultilevel"/>
    <w:tmpl w:val="C8448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8E820AC"/>
    <w:multiLevelType w:val="hybridMultilevel"/>
    <w:tmpl w:val="58A29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95F0323"/>
    <w:multiLevelType w:val="hybridMultilevel"/>
    <w:tmpl w:val="F11C7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19C830AE"/>
    <w:multiLevelType w:val="hybridMultilevel"/>
    <w:tmpl w:val="701C4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A934197"/>
    <w:multiLevelType w:val="hybridMultilevel"/>
    <w:tmpl w:val="F08A79F2"/>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B747202"/>
    <w:multiLevelType w:val="hybridMultilevel"/>
    <w:tmpl w:val="0D34E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1B9F501D"/>
    <w:multiLevelType w:val="hybridMultilevel"/>
    <w:tmpl w:val="5784E71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B9F5063"/>
    <w:multiLevelType w:val="hybridMultilevel"/>
    <w:tmpl w:val="D03066A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1DF87AFC"/>
    <w:multiLevelType w:val="hybridMultilevel"/>
    <w:tmpl w:val="C6D46F76"/>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E2C4137"/>
    <w:multiLevelType w:val="hybridMultilevel"/>
    <w:tmpl w:val="4EFEC686"/>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E8C227E"/>
    <w:multiLevelType w:val="hybridMultilevel"/>
    <w:tmpl w:val="C5CEF59C"/>
    <w:lvl w:ilvl="0" w:tplc="B5A861B4">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EC40040"/>
    <w:multiLevelType w:val="hybridMultilevel"/>
    <w:tmpl w:val="A0382564"/>
    <w:lvl w:ilvl="0" w:tplc="04090015">
      <w:start w:val="1"/>
      <w:numFmt w:val="upperLetter"/>
      <w:lvlText w:val="%1."/>
      <w:lvlJc w:val="left"/>
      <w:pPr>
        <w:ind w:left="84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1EE27036"/>
    <w:multiLevelType w:val="hybridMultilevel"/>
    <w:tmpl w:val="3D7E9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F582316"/>
    <w:multiLevelType w:val="hybridMultilevel"/>
    <w:tmpl w:val="6DFA9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21C7747A"/>
    <w:multiLevelType w:val="hybridMultilevel"/>
    <w:tmpl w:val="8DF0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22000054"/>
    <w:multiLevelType w:val="hybridMultilevel"/>
    <w:tmpl w:val="A9DA98A6"/>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59">
    <w:nsid w:val="22FF5662"/>
    <w:multiLevelType w:val="hybridMultilevel"/>
    <w:tmpl w:val="54105FC2"/>
    <w:lvl w:ilvl="0" w:tplc="FDC62CD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5672838"/>
    <w:multiLevelType w:val="hybridMultilevel"/>
    <w:tmpl w:val="51D24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267B713D"/>
    <w:multiLevelType w:val="hybridMultilevel"/>
    <w:tmpl w:val="0F267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26B072EC"/>
    <w:multiLevelType w:val="hybridMultilevel"/>
    <w:tmpl w:val="3CE6B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274408EE"/>
    <w:multiLevelType w:val="hybridMultilevel"/>
    <w:tmpl w:val="867A6C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9B536C8"/>
    <w:multiLevelType w:val="hybridMultilevel"/>
    <w:tmpl w:val="B4E40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2A441D22"/>
    <w:multiLevelType w:val="hybridMultilevel"/>
    <w:tmpl w:val="A496B8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2A84500F"/>
    <w:multiLevelType w:val="multilevel"/>
    <w:tmpl w:val="2A86D15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7">
    <w:nsid w:val="2AD723B2"/>
    <w:multiLevelType w:val="hybridMultilevel"/>
    <w:tmpl w:val="15FA6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C3100C0"/>
    <w:multiLevelType w:val="hybridMultilevel"/>
    <w:tmpl w:val="037CFE8C"/>
    <w:lvl w:ilvl="0" w:tplc="08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E2872C9"/>
    <w:multiLevelType w:val="hybridMultilevel"/>
    <w:tmpl w:val="AF3E825A"/>
    <w:lvl w:ilvl="0" w:tplc="2D0A491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EAF2772"/>
    <w:multiLevelType w:val="hybridMultilevel"/>
    <w:tmpl w:val="E06E5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F045CF9"/>
    <w:multiLevelType w:val="hybridMultilevel"/>
    <w:tmpl w:val="02E44D3C"/>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F2A1E3C"/>
    <w:multiLevelType w:val="hybridMultilevel"/>
    <w:tmpl w:val="50D6A7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0323651"/>
    <w:multiLevelType w:val="hybridMultilevel"/>
    <w:tmpl w:val="0D92E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14C7078"/>
    <w:multiLevelType w:val="hybridMultilevel"/>
    <w:tmpl w:val="DD325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31F000F6"/>
    <w:multiLevelType w:val="hybridMultilevel"/>
    <w:tmpl w:val="3E14FD28"/>
    <w:lvl w:ilvl="0" w:tplc="BA1EB49E">
      <w:start w:val="1"/>
      <w:numFmt w:val="decimal"/>
      <w:lvlText w:val="%1."/>
      <w:lvlJc w:val="left"/>
      <w:pPr>
        <w:ind w:left="180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226205A"/>
    <w:multiLevelType w:val="hybridMultilevel"/>
    <w:tmpl w:val="93141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336E4248"/>
    <w:multiLevelType w:val="hybridMultilevel"/>
    <w:tmpl w:val="0C486570"/>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36F702E"/>
    <w:multiLevelType w:val="hybridMultilevel"/>
    <w:tmpl w:val="B024FD50"/>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3C55739"/>
    <w:multiLevelType w:val="hybridMultilevel"/>
    <w:tmpl w:val="EF4E0B00"/>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44D2A99"/>
    <w:multiLevelType w:val="hybridMultilevel"/>
    <w:tmpl w:val="F6142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4567369"/>
    <w:multiLevelType w:val="hybridMultilevel"/>
    <w:tmpl w:val="CAE2B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49867D2"/>
    <w:multiLevelType w:val="hybridMultilevel"/>
    <w:tmpl w:val="3EEE9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366201F3"/>
    <w:multiLevelType w:val="hybridMultilevel"/>
    <w:tmpl w:val="FF587250"/>
    <w:lvl w:ilvl="0" w:tplc="D4C8A206">
      <w:start w:val="1"/>
      <w:numFmt w:val="decimal"/>
      <w:lvlText w:val="%1."/>
      <w:lvlJc w:val="left"/>
      <w:pPr>
        <w:ind w:left="1080" w:hanging="360"/>
      </w:pPr>
      <w:rPr>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368B3393"/>
    <w:multiLevelType w:val="hybridMultilevel"/>
    <w:tmpl w:val="86A6F512"/>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6A7598B"/>
    <w:multiLevelType w:val="hybridMultilevel"/>
    <w:tmpl w:val="00E49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74505BE"/>
    <w:multiLevelType w:val="hybridMultilevel"/>
    <w:tmpl w:val="ED2099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75A3A35"/>
    <w:multiLevelType w:val="hybridMultilevel"/>
    <w:tmpl w:val="66FA0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38B3702B"/>
    <w:multiLevelType w:val="hybridMultilevel"/>
    <w:tmpl w:val="EA44E364"/>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8E31A88"/>
    <w:multiLevelType w:val="hybridMultilevel"/>
    <w:tmpl w:val="95462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39301EE2"/>
    <w:multiLevelType w:val="multilevel"/>
    <w:tmpl w:val="D652CA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nsid w:val="398559D8"/>
    <w:multiLevelType w:val="hybridMultilevel"/>
    <w:tmpl w:val="F634B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98721E0"/>
    <w:multiLevelType w:val="hybridMultilevel"/>
    <w:tmpl w:val="6E0061BA"/>
    <w:lvl w:ilvl="0" w:tplc="BA1EB49E">
      <w:start w:val="1"/>
      <w:numFmt w:val="decimal"/>
      <w:lvlText w:val="%1."/>
      <w:lvlJc w:val="left"/>
      <w:pPr>
        <w:ind w:left="1800" w:hanging="360"/>
      </w:pPr>
      <w:rPr>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
    <w:nsid w:val="39AA6A0E"/>
    <w:multiLevelType w:val="hybridMultilevel"/>
    <w:tmpl w:val="B248FC76"/>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9CE41D8"/>
    <w:multiLevelType w:val="hybridMultilevel"/>
    <w:tmpl w:val="90407104"/>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9EB3DD5"/>
    <w:multiLevelType w:val="hybridMultilevel"/>
    <w:tmpl w:val="86B8E65C"/>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A00605F"/>
    <w:multiLevelType w:val="hybridMultilevel"/>
    <w:tmpl w:val="AC12C3CA"/>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A3F445C"/>
    <w:multiLevelType w:val="multilevel"/>
    <w:tmpl w:val="94EEF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3A411EA4"/>
    <w:multiLevelType w:val="hybridMultilevel"/>
    <w:tmpl w:val="83109C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A5639A2"/>
    <w:multiLevelType w:val="hybridMultilevel"/>
    <w:tmpl w:val="694AC3C6"/>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AD07D9B"/>
    <w:multiLevelType w:val="hybridMultilevel"/>
    <w:tmpl w:val="CAF6B2FE"/>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ADE19D4"/>
    <w:multiLevelType w:val="hybridMultilevel"/>
    <w:tmpl w:val="03320A18"/>
    <w:lvl w:ilvl="0" w:tplc="22B8561E">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2">
    <w:nsid w:val="3B9E5A7B"/>
    <w:multiLevelType w:val="hybridMultilevel"/>
    <w:tmpl w:val="F8E40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3CF7075E"/>
    <w:multiLevelType w:val="hybridMultilevel"/>
    <w:tmpl w:val="AB94C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D3F4F36"/>
    <w:multiLevelType w:val="hybridMultilevel"/>
    <w:tmpl w:val="333CDFCC"/>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3DA649DD"/>
    <w:multiLevelType w:val="hybridMultilevel"/>
    <w:tmpl w:val="C2364790"/>
    <w:lvl w:ilvl="0" w:tplc="D4C8A206">
      <w:start w:val="1"/>
      <w:numFmt w:val="decimal"/>
      <w:lvlText w:val="%1."/>
      <w:lvlJc w:val="left"/>
      <w:pPr>
        <w:ind w:left="810" w:hanging="360"/>
      </w:pPr>
      <w:rPr>
        <w:b w:val="0"/>
        <w:bCs w:val="0"/>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6">
    <w:nsid w:val="3EA34601"/>
    <w:multiLevelType w:val="hybridMultilevel"/>
    <w:tmpl w:val="950A1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EE92CB3"/>
    <w:multiLevelType w:val="hybridMultilevel"/>
    <w:tmpl w:val="F9EC9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407E7151"/>
    <w:multiLevelType w:val="hybridMultilevel"/>
    <w:tmpl w:val="0BD8A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1BC1C2B"/>
    <w:multiLevelType w:val="multilevel"/>
    <w:tmpl w:val="CE923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427663B7"/>
    <w:multiLevelType w:val="hybridMultilevel"/>
    <w:tmpl w:val="7960C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3265894"/>
    <w:multiLevelType w:val="hybridMultilevel"/>
    <w:tmpl w:val="E5FA4ED4"/>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36418B6"/>
    <w:multiLevelType w:val="hybridMultilevel"/>
    <w:tmpl w:val="45424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44416F4"/>
    <w:multiLevelType w:val="multilevel"/>
    <w:tmpl w:val="AB30C5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4">
    <w:nsid w:val="46765FDF"/>
    <w:multiLevelType w:val="hybridMultilevel"/>
    <w:tmpl w:val="96D86A92"/>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69A4468"/>
    <w:multiLevelType w:val="hybridMultilevel"/>
    <w:tmpl w:val="E9FE5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46C6503C"/>
    <w:multiLevelType w:val="hybridMultilevel"/>
    <w:tmpl w:val="B024FD50"/>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6E46C35"/>
    <w:multiLevelType w:val="hybridMultilevel"/>
    <w:tmpl w:val="1B6E8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7111137"/>
    <w:multiLevelType w:val="hybridMultilevel"/>
    <w:tmpl w:val="85766ABE"/>
    <w:lvl w:ilvl="0" w:tplc="6D0A9EA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48260CA4"/>
    <w:multiLevelType w:val="hybridMultilevel"/>
    <w:tmpl w:val="4D3EA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nsid w:val="483A2EC8"/>
    <w:multiLevelType w:val="hybridMultilevel"/>
    <w:tmpl w:val="C70A5B3E"/>
    <w:lvl w:ilvl="0" w:tplc="5DE8E8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487625DC"/>
    <w:multiLevelType w:val="hybridMultilevel"/>
    <w:tmpl w:val="698E08AA"/>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9017ED0"/>
    <w:multiLevelType w:val="hybridMultilevel"/>
    <w:tmpl w:val="86E8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4904665F"/>
    <w:multiLevelType w:val="hybridMultilevel"/>
    <w:tmpl w:val="41C23E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4">
    <w:nsid w:val="492F62AD"/>
    <w:multiLevelType w:val="hybridMultilevel"/>
    <w:tmpl w:val="BDB6713C"/>
    <w:lvl w:ilvl="0" w:tplc="BA1EB49E">
      <w:start w:val="1"/>
      <w:numFmt w:val="decimal"/>
      <w:lvlText w:val="%1."/>
      <w:lvlJc w:val="left"/>
      <w:pPr>
        <w:ind w:left="180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95D2A27"/>
    <w:multiLevelType w:val="hybridMultilevel"/>
    <w:tmpl w:val="C2364790"/>
    <w:lvl w:ilvl="0" w:tplc="D4C8A206">
      <w:start w:val="1"/>
      <w:numFmt w:val="decimal"/>
      <w:lvlText w:val="%1."/>
      <w:lvlJc w:val="left"/>
      <w:pPr>
        <w:ind w:left="810" w:hanging="360"/>
      </w:pPr>
      <w:rPr>
        <w:b w:val="0"/>
        <w:bCs w:val="0"/>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6">
    <w:nsid w:val="49FF7775"/>
    <w:multiLevelType w:val="hybridMultilevel"/>
    <w:tmpl w:val="6E8A0FDE"/>
    <w:lvl w:ilvl="0" w:tplc="08090001">
      <w:start w:val="1"/>
      <w:numFmt w:val="bullet"/>
      <w:lvlText w:val=""/>
      <w:lvlJc w:val="left"/>
      <w:pPr>
        <w:ind w:left="720" w:hanging="360"/>
      </w:pPr>
      <w:rPr>
        <w:rFonts w:ascii="Symbol" w:hAnsi="Symbol"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27">
    <w:nsid w:val="4A0E488E"/>
    <w:multiLevelType w:val="hybridMultilevel"/>
    <w:tmpl w:val="754A3048"/>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AFF5649"/>
    <w:multiLevelType w:val="hybridMultilevel"/>
    <w:tmpl w:val="EC4A9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4B0F4907"/>
    <w:multiLevelType w:val="hybridMultilevel"/>
    <w:tmpl w:val="B024C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B35790B"/>
    <w:multiLevelType w:val="hybridMultilevel"/>
    <w:tmpl w:val="E660A426"/>
    <w:lvl w:ilvl="0" w:tplc="08090001">
      <w:start w:val="1"/>
      <w:numFmt w:val="decimal"/>
      <w:lvlText w:val="%1."/>
      <w:lvlJc w:val="left"/>
      <w:pPr>
        <w:tabs>
          <w:tab w:val="num" w:pos="720"/>
        </w:tabs>
        <w:ind w:left="720" w:hanging="360"/>
      </w:pPr>
    </w:lvl>
    <w:lvl w:ilvl="1" w:tplc="08090019">
      <w:start w:val="1"/>
      <w:numFmt w:val="decimal"/>
      <w:lvlText w:val="%2-"/>
      <w:lvlJc w:val="left"/>
      <w:pPr>
        <w:ind w:left="1470" w:hanging="390"/>
      </w:pPr>
      <w:rPr>
        <w:rFonts w:hint="default"/>
        <w:color w:val="003163"/>
        <w:sz w:val="2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1">
    <w:nsid w:val="4B62320A"/>
    <w:multiLevelType w:val="hybridMultilevel"/>
    <w:tmpl w:val="E7228168"/>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CD12D94"/>
    <w:multiLevelType w:val="hybridMultilevel"/>
    <w:tmpl w:val="8CBC6FAA"/>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CD679F3"/>
    <w:multiLevelType w:val="hybridMultilevel"/>
    <w:tmpl w:val="688C4248"/>
    <w:lvl w:ilvl="0" w:tplc="0409000F">
      <w:start w:val="1"/>
      <w:numFmt w:val="decimal"/>
      <w:lvlText w:val="%1."/>
      <w:lvlJc w:val="left"/>
      <w:pPr>
        <w:ind w:left="5940" w:hanging="360"/>
      </w:pPr>
    </w:lvl>
    <w:lvl w:ilvl="1" w:tplc="04090019" w:tentative="1">
      <w:start w:val="1"/>
      <w:numFmt w:val="lowerLetter"/>
      <w:lvlText w:val="%2."/>
      <w:lvlJc w:val="left"/>
      <w:pPr>
        <w:ind w:left="6660" w:hanging="360"/>
      </w:pPr>
    </w:lvl>
    <w:lvl w:ilvl="2" w:tplc="0409001B" w:tentative="1">
      <w:start w:val="1"/>
      <w:numFmt w:val="lowerRoman"/>
      <w:lvlText w:val="%3."/>
      <w:lvlJc w:val="right"/>
      <w:pPr>
        <w:ind w:left="7380" w:hanging="180"/>
      </w:pPr>
    </w:lvl>
    <w:lvl w:ilvl="3" w:tplc="0409000F" w:tentative="1">
      <w:start w:val="1"/>
      <w:numFmt w:val="decimal"/>
      <w:lvlText w:val="%4."/>
      <w:lvlJc w:val="left"/>
      <w:pPr>
        <w:ind w:left="8100" w:hanging="360"/>
      </w:pPr>
    </w:lvl>
    <w:lvl w:ilvl="4" w:tplc="04090019" w:tentative="1">
      <w:start w:val="1"/>
      <w:numFmt w:val="lowerLetter"/>
      <w:lvlText w:val="%5."/>
      <w:lvlJc w:val="left"/>
      <w:pPr>
        <w:ind w:left="8820" w:hanging="360"/>
      </w:pPr>
    </w:lvl>
    <w:lvl w:ilvl="5" w:tplc="0409001B" w:tentative="1">
      <w:start w:val="1"/>
      <w:numFmt w:val="lowerRoman"/>
      <w:lvlText w:val="%6."/>
      <w:lvlJc w:val="right"/>
      <w:pPr>
        <w:ind w:left="9540" w:hanging="180"/>
      </w:pPr>
    </w:lvl>
    <w:lvl w:ilvl="6" w:tplc="0409000F" w:tentative="1">
      <w:start w:val="1"/>
      <w:numFmt w:val="decimal"/>
      <w:lvlText w:val="%7."/>
      <w:lvlJc w:val="left"/>
      <w:pPr>
        <w:ind w:left="10260" w:hanging="360"/>
      </w:pPr>
    </w:lvl>
    <w:lvl w:ilvl="7" w:tplc="04090019" w:tentative="1">
      <w:start w:val="1"/>
      <w:numFmt w:val="lowerLetter"/>
      <w:lvlText w:val="%8."/>
      <w:lvlJc w:val="left"/>
      <w:pPr>
        <w:ind w:left="10980" w:hanging="360"/>
      </w:pPr>
    </w:lvl>
    <w:lvl w:ilvl="8" w:tplc="0409001B" w:tentative="1">
      <w:start w:val="1"/>
      <w:numFmt w:val="lowerRoman"/>
      <w:lvlText w:val="%9."/>
      <w:lvlJc w:val="right"/>
      <w:pPr>
        <w:ind w:left="11700" w:hanging="180"/>
      </w:pPr>
    </w:lvl>
  </w:abstractNum>
  <w:abstractNum w:abstractNumId="134">
    <w:nsid w:val="4CE231F7"/>
    <w:multiLevelType w:val="hybridMultilevel"/>
    <w:tmpl w:val="329CF094"/>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4D0D3A91"/>
    <w:multiLevelType w:val="hybridMultilevel"/>
    <w:tmpl w:val="2B0AA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4EB13272"/>
    <w:multiLevelType w:val="hybridMultilevel"/>
    <w:tmpl w:val="24CC2FF8"/>
    <w:lvl w:ilvl="0" w:tplc="BD4ECCCC">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nsid w:val="4F94217F"/>
    <w:multiLevelType w:val="hybridMultilevel"/>
    <w:tmpl w:val="0FD25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500E6D29"/>
    <w:multiLevelType w:val="hybridMultilevel"/>
    <w:tmpl w:val="F956E2F0"/>
    <w:lvl w:ilvl="0" w:tplc="D4C8A206">
      <w:start w:val="1"/>
      <w:numFmt w:val="decimal"/>
      <w:lvlText w:val="%1."/>
      <w:lvlJc w:val="left"/>
      <w:pPr>
        <w:ind w:left="1080" w:hanging="360"/>
      </w:pPr>
      <w:rPr>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nsid w:val="509952F4"/>
    <w:multiLevelType w:val="hybridMultilevel"/>
    <w:tmpl w:val="5476C056"/>
    <w:lvl w:ilvl="0" w:tplc="BA1EB49E">
      <w:start w:val="1"/>
      <w:numFmt w:val="decimal"/>
      <w:lvlText w:val="%1."/>
      <w:lvlJc w:val="left"/>
      <w:pPr>
        <w:ind w:left="180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0AD3EDD"/>
    <w:multiLevelType w:val="hybridMultilevel"/>
    <w:tmpl w:val="D5E41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25D07C7"/>
    <w:multiLevelType w:val="hybridMultilevel"/>
    <w:tmpl w:val="25F0E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nsid w:val="53E25C20"/>
    <w:multiLevelType w:val="multilevel"/>
    <w:tmpl w:val="1624A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56DF5ECE"/>
    <w:multiLevelType w:val="hybridMultilevel"/>
    <w:tmpl w:val="9ED25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nsid w:val="570062D0"/>
    <w:multiLevelType w:val="hybridMultilevel"/>
    <w:tmpl w:val="3CEC881A"/>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578B2F6F"/>
    <w:multiLevelType w:val="hybridMultilevel"/>
    <w:tmpl w:val="C9DA3234"/>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57F22E8B"/>
    <w:multiLevelType w:val="hybridMultilevel"/>
    <w:tmpl w:val="B4EC6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nsid w:val="583C3554"/>
    <w:multiLevelType w:val="hybridMultilevel"/>
    <w:tmpl w:val="1DE67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59555BD9"/>
    <w:multiLevelType w:val="multilevel"/>
    <w:tmpl w:val="96AE3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598D3386"/>
    <w:multiLevelType w:val="hybridMultilevel"/>
    <w:tmpl w:val="D1A67330"/>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5A2B7E06"/>
    <w:multiLevelType w:val="hybridMultilevel"/>
    <w:tmpl w:val="1556FE5C"/>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5A5C4884"/>
    <w:multiLevelType w:val="hybridMultilevel"/>
    <w:tmpl w:val="9EAA6B88"/>
    <w:lvl w:ilvl="0" w:tplc="B5A861B4">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5AD73EF5"/>
    <w:multiLevelType w:val="hybridMultilevel"/>
    <w:tmpl w:val="F9F82D50"/>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5B493DB4"/>
    <w:multiLevelType w:val="hybridMultilevel"/>
    <w:tmpl w:val="C12A1C8A"/>
    <w:lvl w:ilvl="0" w:tplc="04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nsid w:val="5C4B68F7"/>
    <w:multiLevelType w:val="hybridMultilevel"/>
    <w:tmpl w:val="EFC88D0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nsid w:val="5CA43A2F"/>
    <w:multiLevelType w:val="hybridMultilevel"/>
    <w:tmpl w:val="D17AEE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5CE17B68"/>
    <w:multiLevelType w:val="hybridMultilevel"/>
    <w:tmpl w:val="4E3A6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5CEA40BF"/>
    <w:multiLevelType w:val="hybridMultilevel"/>
    <w:tmpl w:val="30E8A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5D5D0717"/>
    <w:multiLevelType w:val="hybridMultilevel"/>
    <w:tmpl w:val="46B63D80"/>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5DD74F8D"/>
    <w:multiLevelType w:val="hybridMultilevel"/>
    <w:tmpl w:val="223484D6"/>
    <w:lvl w:ilvl="0" w:tplc="D4C8A206">
      <w:start w:val="1"/>
      <w:numFmt w:val="decimal"/>
      <w:lvlText w:val="%1."/>
      <w:lvlJc w:val="left"/>
      <w:pPr>
        <w:ind w:left="117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5DE67E5C"/>
    <w:multiLevelType w:val="hybridMultilevel"/>
    <w:tmpl w:val="E0BC4B8E"/>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5F366B3A"/>
    <w:multiLevelType w:val="hybridMultilevel"/>
    <w:tmpl w:val="A3B84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nsid w:val="5FAA392C"/>
    <w:multiLevelType w:val="hybridMultilevel"/>
    <w:tmpl w:val="4C388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nsid w:val="60433725"/>
    <w:multiLevelType w:val="hybridMultilevel"/>
    <w:tmpl w:val="AC8C022E"/>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60A85852"/>
    <w:multiLevelType w:val="hybridMultilevel"/>
    <w:tmpl w:val="34C27B70"/>
    <w:lvl w:ilvl="0" w:tplc="0409000F">
      <w:start w:val="1"/>
      <w:numFmt w:val="decimal"/>
      <w:lvlText w:val="%1."/>
      <w:lvlJc w:val="left"/>
      <w:pPr>
        <w:ind w:left="180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61413E9F"/>
    <w:multiLevelType w:val="multilevel"/>
    <w:tmpl w:val="4D426E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6">
    <w:nsid w:val="62E94DDF"/>
    <w:multiLevelType w:val="hybridMultilevel"/>
    <w:tmpl w:val="1C600BDC"/>
    <w:lvl w:ilvl="0" w:tplc="08090001">
      <w:start w:val="1"/>
      <w:numFmt w:val="decimal"/>
      <w:lvlText w:val="%1."/>
      <w:lvlJc w:val="left"/>
      <w:pPr>
        <w:ind w:left="1288" w:hanging="360"/>
      </w:pPr>
    </w:lvl>
    <w:lvl w:ilvl="1" w:tplc="08090003" w:tentative="1">
      <w:start w:val="1"/>
      <w:numFmt w:val="lowerLetter"/>
      <w:lvlText w:val="%2."/>
      <w:lvlJc w:val="left"/>
      <w:pPr>
        <w:ind w:left="2008" w:hanging="360"/>
      </w:pPr>
    </w:lvl>
    <w:lvl w:ilvl="2" w:tplc="08090005" w:tentative="1">
      <w:start w:val="1"/>
      <w:numFmt w:val="lowerRoman"/>
      <w:lvlText w:val="%3."/>
      <w:lvlJc w:val="right"/>
      <w:pPr>
        <w:ind w:left="2728" w:hanging="180"/>
      </w:pPr>
    </w:lvl>
    <w:lvl w:ilvl="3" w:tplc="08090001" w:tentative="1">
      <w:start w:val="1"/>
      <w:numFmt w:val="decimal"/>
      <w:lvlText w:val="%4."/>
      <w:lvlJc w:val="left"/>
      <w:pPr>
        <w:ind w:left="3448" w:hanging="360"/>
      </w:pPr>
    </w:lvl>
    <w:lvl w:ilvl="4" w:tplc="08090003" w:tentative="1">
      <w:start w:val="1"/>
      <w:numFmt w:val="lowerLetter"/>
      <w:lvlText w:val="%5."/>
      <w:lvlJc w:val="left"/>
      <w:pPr>
        <w:ind w:left="4168" w:hanging="360"/>
      </w:pPr>
    </w:lvl>
    <w:lvl w:ilvl="5" w:tplc="08090005" w:tentative="1">
      <w:start w:val="1"/>
      <w:numFmt w:val="lowerRoman"/>
      <w:lvlText w:val="%6."/>
      <w:lvlJc w:val="right"/>
      <w:pPr>
        <w:ind w:left="4888" w:hanging="180"/>
      </w:pPr>
    </w:lvl>
    <w:lvl w:ilvl="6" w:tplc="08090001" w:tentative="1">
      <w:start w:val="1"/>
      <w:numFmt w:val="decimal"/>
      <w:lvlText w:val="%7."/>
      <w:lvlJc w:val="left"/>
      <w:pPr>
        <w:ind w:left="5608" w:hanging="360"/>
      </w:pPr>
    </w:lvl>
    <w:lvl w:ilvl="7" w:tplc="08090003" w:tentative="1">
      <w:start w:val="1"/>
      <w:numFmt w:val="lowerLetter"/>
      <w:lvlText w:val="%8."/>
      <w:lvlJc w:val="left"/>
      <w:pPr>
        <w:ind w:left="6328" w:hanging="360"/>
      </w:pPr>
    </w:lvl>
    <w:lvl w:ilvl="8" w:tplc="08090005" w:tentative="1">
      <w:start w:val="1"/>
      <w:numFmt w:val="lowerRoman"/>
      <w:lvlText w:val="%9."/>
      <w:lvlJc w:val="right"/>
      <w:pPr>
        <w:ind w:left="7048" w:hanging="180"/>
      </w:pPr>
    </w:lvl>
  </w:abstractNum>
  <w:abstractNum w:abstractNumId="167">
    <w:nsid w:val="63574296"/>
    <w:multiLevelType w:val="hybridMultilevel"/>
    <w:tmpl w:val="4F7801DC"/>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43E610D"/>
    <w:multiLevelType w:val="hybridMultilevel"/>
    <w:tmpl w:val="D7022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4EC0E60"/>
    <w:multiLevelType w:val="hybridMultilevel"/>
    <w:tmpl w:val="610C6C10"/>
    <w:lvl w:ilvl="0" w:tplc="99828F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5274348"/>
    <w:multiLevelType w:val="multilevel"/>
    <w:tmpl w:val="C2364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65774CDF"/>
    <w:multiLevelType w:val="hybridMultilevel"/>
    <w:tmpl w:val="7BCCC24A"/>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65BB079E"/>
    <w:multiLevelType w:val="hybridMultilevel"/>
    <w:tmpl w:val="EA0EB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6121B07"/>
    <w:multiLevelType w:val="hybridMultilevel"/>
    <w:tmpl w:val="1E027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nsid w:val="67296B4A"/>
    <w:multiLevelType w:val="hybridMultilevel"/>
    <w:tmpl w:val="9C8E9D60"/>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67376C78"/>
    <w:multiLevelType w:val="multilevel"/>
    <w:tmpl w:val="21785A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6">
    <w:nsid w:val="67F02298"/>
    <w:multiLevelType w:val="hybridMultilevel"/>
    <w:tmpl w:val="BAD04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nsid w:val="6A3C4603"/>
    <w:multiLevelType w:val="hybridMultilevel"/>
    <w:tmpl w:val="63AE9C42"/>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6A883692"/>
    <w:multiLevelType w:val="hybridMultilevel"/>
    <w:tmpl w:val="77604190"/>
    <w:lvl w:ilvl="0" w:tplc="99828F2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9">
    <w:nsid w:val="6BDC26EC"/>
    <w:multiLevelType w:val="hybridMultilevel"/>
    <w:tmpl w:val="72964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nsid w:val="6C85080A"/>
    <w:multiLevelType w:val="multilevel"/>
    <w:tmpl w:val="0B3EC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6CD62EA0"/>
    <w:multiLevelType w:val="hybridMultilevel"/>
    <w:tmpl w:val="DCDC9944"/>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6D3F6BD8"/>
    <w:multiLevelType w:val="multilevel"/>
    <w:tmpl w:val="F63E5E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D43651C"/>
    <w:multiLevelType w:val="hybridMultilevel"/>
    <w:tmpl w:val="539E4AAC"/>
    <w:lvl w:ilvl="0" w:tplc="39E466FA">
      <w:start w:val="1"/>
      <w:numFmt w:val="bullet"/>
      <w:lvlText w:val=""/>
      <w:lvlJc w:val="left"/>
      <w:pPr>
        <w:ind w:left="1886" w:hanging="360"/>
      </w:pPr>
      <w:rPr>
        <w:rFonts w:ascii="Symbol" w:hAnsi="Symbol" w:hint="default"/>
      </w:rPr>
    </w:lvl>
    <w:lvl w:ilvl="1" w:tplc="39E466F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6D6F00FE"/>
    <w:multiLevelType w:val="hybridMultilevel"/>
    <w:tmpl w:val="9F32CD5A"/>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6DCD1464"/>
    <w:multiLevelType w:val="hybridMultilevel"/>
    <w:tmpl w:val="EE7A4FCA"/>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6F283176"/>
    <w:multiLevelType w:val="hybridMultilevel"/>
    <w:tmpl w:val="7FD6B140"/>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0AC4700"/>
    <w:multiLevelType w:val="hybridMultilevel"/>
    <w:tmpl w:val="0778D5FC"/>
    <w:lvl w:ilvl="0" w:tplc="D4C8A206">
      <w:start w:val="1"/>
      <w:numFmt w:val="decimal"/>
      <w:lvlText w:val="%1."/>
      <w:lvlJc w:val="left"/>
      <w:pPr>
        <w:ind w:left="806" w:hanging="360"/>
      </w:pPr>
      <w:rPr>
        <w:b w:val="0"/>
        <w:bCs w:val="0"/>
        <w:sz w:val="24"/>
        <w:szCs w:val="24"/>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188">
    <w:nsid w:val="71510142"/>
    <w:multiLevelType w:val="hybridMultilevel"/>
    <w:tmpl w:val="FB545954"/>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716A3A48"/>
    <w:multiLevelType w:val="multilevel"/>
    <w:tmpl w:val="248A04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73AE2A06"/>
    <w:multiLevelType w:val="hybridMultilevel"/>
    <w:tmpl w:val="936C3602"/>
    <w:lvl w:ilvl="0" w:tplc="D4C8A20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75811E4D"/>
    <w:multiLevelType w:val="hybridMultilevel"/>
    <w:tmpl w:val="58007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76501C82"/>
    <w:multiLevelType w:val="hybridMultilevel"/>
    <w:tmpl w:val="A782B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nsid w:val="783F5FEB"/>
    <w:multiLevelType w:val="hybridMultilevel"/>
    <w:tmpl w:val="F7BC7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78E07525"/>
    <w:multiLevelType w:val="hybridMultilevel"/>
    <w:tmpl w:val="BBF08978"/>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7A5B3C66"/>
    <w:multiLevelType w:val="multilevel"/>
    <w:tmpl w:val="B5C28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nsid w:val="7AF60545"/>
    <w:multiLevelType w:val="multilevel"/>
    <w:tmpl w:val="CB74D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7B4850E3"/>
    <w:multiLevelType w:val="hybridMultilevel"/>
    <w:tmpl w:val="B2E0DD0C"/>
    <w:lvl w:ilvl="0" w:tplc="0409000F">
      <w:start w:val="1"/>
      <w:numFmt w:val="decimal"/>
      <w:lvlText w:val="%1."/>
      <w:lvlJc w:val="left"/>
      <w:pPr>
        <w:tabs>
          <w:tab w:val="num" w:pos="720"/>
        </w:tabs>
        <w:ind w:left="720" w:right="720" w:hanging="360"/>
      </w:pPr>
      <w:rPr>
        <w:rFonts w:hint="default"/>
      </w:rPr>
    </w:lvl>
    <w:lvl w:ilvl="1" w:tplc="04090019">
      <w:start w:val="1"/>
      <w:numFmt w:val="bullet"/>
      <w:lvlText w:val="o"/>
      <w:lvlJc w:val="left"/>
      <w:pPr>
        <w:tabs>
          <w:tab w:val="num" w:pos="1440"/>
        </w:tabs>
        <w:ind w:left="1440" w:right="1440" w:hanging="360"/>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tentative="1">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198">
    <w:nsid w:val="7C866CE0"/>
    <w:multiLevelType w:val="hybridMultilevel"/>
    <w:tmpl w:val="861E9114"/>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9">
    <w:nsid w:val="7D322875"/>
    <w:multiLevelType w:val="hybridMultilevel"/>
    <w:tmpl w:val="C60C618E"/>
    <w:lvl w:ilvl="0" w:tplc="0C6A95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7D6A1235"/>
    <w:multiLevelType w:val="multilevel"/>
    <w:tmpl w:val="67628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7DDC37CA"/>
    <w:multiLevelType w:val="hybridMultilevel"/>
    <w:tmpl w:val="11729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numFmt w:val="irohaFullWidth"/>
        <w:pStyle w:val="TraditionalArabic"/>
        <w:lvlText w:val=""/>
        <w:legacy w:legacy="1" w:legacySpace="0" w:legacyIndent="360"/>
        <w:lvlJc w:val="right"/>
        <w:rPr>
          <w:rFonts w:ascii="Symbol" w:hAnsi="Symbol" w:hint="default"/>
        </w:rPr>
      </w:lvl>
    </w:lvlOverride>
  </w:num>
  <w:num w:numId="2">
    <w:abstractNumId w:val="13"/>
  </w:num>
  <w:num w:numId="3">
    <w:abstractNumId w:val="197"/>
  </w:num>
  <w:num w:numId="4">
    <w:abstractNumId w:val="136"/>
  </w:num>
  <w:num w:numId="5">
    <w:abstractNumId w:val="65"/>
  </w:num>
  <w:num w:numId="6">
    <w:abstractNumId w:val="19"/>
  </w:num>
  <w:num w:numId="7">
    <w:abstractNumId w:val="191"/>
  </w:num>
  <w:num w:numId="8">
    <w:abstractNumId w:val="169"/>
  </w:num>
  <w:num w:numId="9">
    <w:abstractNumId w:val="10"/>
  </w:num>
  <w:num w:numId="10">
    <w:abstractNumId w:val="199"/>
  </w:num>
  <w:num w:numId="11">
    <w:abstractNumId w:val="198"/>
  </w:num>
  <w:num w:numId="12">
    <w:abstractNumId w:val="166"/>
  </w:num>
  <w:num w:numId="13">
    <w:abstractNumId w:val="154"/>
  </w:num>
  <w:num w:numId="14">
    <w:abstractNumId w:val="126"/>
  </w:num>
  <w:num w:numId="15">
    <w:abstractNumId w:val="130"/>
  </w:num>
  <w:num w:numId="16">
    <w:abstractNumId w:val="50"/>
  </w:num>
  <w:num w:numId="17">
    <w:abstractNumId w:val="120"/>
  </w:num>
  <w:num w:numId="18">
    <w:abstractNumId w:val="89"/>
  </w:num>
  <w:num w:numId="19">
    <w:abstractNumId w:val="178"/>
  </w:num>
  <w:num w:numId="20">
    <w:abstractNumId w:val="35"/>
  </w:num>
  <w:num w:numId="21">
    <w:abstractNumId w:val="193"/>
  </w:num>
  <w:num w:numId="22">
    <w:abstractNumId w:val="28"/>
  </w:num>
  <w:num w:numId="23">
    <w:abstractNumId w:val="107"/>
  </w:num>
  <w:num w:numId="24">
    <w:abstractNumId w:val="57"/>
  </w:num>
  <w:num w:numId="25">
    <w:abstractNumId w:val="128"/>
  </w:num>
  <w:num w:numId="26">
    <w:abstractNumId w:val="56"/>
  </w:num>
  <w:num w:numId="27">
    <w:abstractNumId w:val="60"/>
  </w:num>
  <w:num w:numId="28">
    <w:abstractNumId w:val="141"/>
  </w:num>
  <w:num w:numId="29">
    <w:abstractNumId w:val="74"/>
  </w:num>
  <w:num w:numId="30">
    <w:abstractNumId w:val="76"/>
  </w:num>
  <w:num w:numId="31">
    <w:abstractNumId w:val="173"/>
  </w:num>
  <w:num w:numId="32">
    <w:abstractNumId w:val="48"/>
  </w:num>
  <w:num w:numId="33">
    <w:abstractNumId w:val="61"/>
  </w:num>
  <w:num w:numId="34">
    <w:abstractNumId w:val="49"/>
  </w:num>
  <w:num w:numId="35">
    <w:abstractNumId w:val="38"/>
  </w:num>
  <w:num w:numId="36">
    <w:abstractNumId w:val="137"/>
  </w:num>
  <w:num w:numId="37">
    <w:abstractNumId w:val="146"/>
  </w:num>
  <w:num w:numId="38">
    <w:abstractNumId w:val="20"/>
  </w:num>
  <w:num w:numId="39">
    <w:abstractNumId w:val="119"/>
  </w:num>
  <w:num w:numId="40">
    <w:abstractNumId w:val="161"/>
  </w:num>
  <w:num w:numId="41">
    <w:abstractNumId w:val="201"/>
  </w:num>
  <w:num w:numId="42">
    <w:abstractNumId w:val="45"/>
  </w:num>
  <w:num w:numId="43">
    <w:abstractNumId w:val="143"/>
  </w:num>
  <w:num w:numId="44">
    <w:abstractNumId w:val="102"/>
  </w:num>
  <w:num w:numId="45">
    <w:abstractNumId w:val="122"/>
  </w:num>
  <w:num w:numId="46">
    <w:abstractNumId w:val="64"/>
  </w:num>
  <w:num w:numId="47">
    <w:abstractNumId w:val="68"/>
  </w:num>
  <w:num w:numId="48">
    <w:abstractNumId w:val="30"/>
  </w:num>
  <w:num w:numId="49">
    <w:abstractNumId w:val="58"/>
  </w:num>
  <w:num w:numId="50">
    <w:abstractNumId w:val="62"/>
  </w:num>
  <w:num w:numId="51">
    <w:abstractNumId w:val="87"/>
  </w:num>
  <w:num w:numId="52">
    <w:abstractNumId w:val="192"/>
  </w:num>
  <w:num w:numId="53">
    <w:abstractNumId w:val="194"/>
  </w:num>
  <w:num w:numId="54">
    <w:abstractNumId w:val="176"/>
  </w:num>
  <w:num w:numId="55">
    <w:abstractNumId w:val="152"/>
  </w:num>
  <w:num w:numId="56">
    <w:abstractNumId w:val="46"/>
  </w:num>
  <w:num w:numId="57">
    <w:abstractNumId w:val="123"/>
  </w:num>
  <w:num w:numId="58">
    <w:abstractNumId w:val="82"/>
  </w:num>
  <w:num w:numId="59">
    <w:abstractNumId w:val="115"/>
  </w:num>
  <w:num w:numId="60">
    <w:abstractNumId w:val="162"/>
  </w:num>
  <w:num w:numId="61">
    <w:abstractNumId w:val="179"/>
  </w:num>
  <w:num w:numId="62">
    <w:abstractNumId w:val="29"/>
  </w:num>
  <w:num w:numId="63">
    <w:abstractNumId w:val="31"/>
  </w:num>
  <w:num w:numId="64">
    <w:abstractNumId w:val="42"/>
  </w:num>
  <w:num w:numId="65">
    <w:abstractNumId w:val="155"/>
  </w:num>
  <w:num w:numId="66">
    <w:abstractNumId w:val="153"/>
  </w:num>
  <w:num w:numId="67">
    <w:abstractNumId w:val="14"/>
  </w:num>
  <w:num w:numId="68">
    <w:abstractNumId w:val="101"/>
  </w:num>
  <w:num w:numId="69">
    <w:abstractNumId w:val="86"/>
  </w:num>
  <w:num w:numId="70">
    <w:abstractNumId w:val="39"/>
  </w:num>
  <w:num w:numId="71">
    <w:abstractNumId w:val="54"/>
  </w:num>
  <w:num w:numId="72">
    <w:abstractNumId w:val="6"/>
  </w:num>
  <w:num w:numId="73">
    <w:abstractNumId w:val="5"/>
  </w:num>
  <w:num w:numId="74">
    <w:abstractNumId w:val="40"/>
  </w:num>
  <w:num w:numId="75">
    <w:abstractNumId w:val="157"/>
  </w:num>
  <w:num w:numId="76">
    <w:abstractNumId w:val="67"/>
  </w:num>
  <w:num w:numId="77">
    <w:abstractNumId w:val="59"/>
  </w:num>
  <w:num w:numId="78">
    <w:abstractNumId w:val="27"/>
  </w:num>
  <w:num w:numId="79">
    <w:abstractNumId w:val="2"/>
  </w:num>
  <w:num w:numId="80">
    <w:abstractNumId w:val="103"/>
  </w:num>
  <w:num w:numId="81">
    <w:abstractNumId w:val="118"/>
  </w:num>
  <w:num w:numId="82">
    <w:abstractNumId w:val="80"/>
  </w:num>
  <w:num w:numId="83">
    <w:abstractNumId w:val="168"/>
  </w:num>
  <w:num w:numId="84">
    <w:abstractNumId w:val="183"/>
  </w:num>
  <w:num w:numId="85">
    <w:abstractNumId w:val="135"/>
  </w:num>
  <w:num w:numId="86">
    <w:abstractNumId w:val="37"/>
  </w:num>
  <w:num w:numId="87">
    <w:abstractNumId w:val="69"/>
  </w:num>
  <w:num w:numId="88">
    <w:abstractNumId w:val="73"/>
  </w:num>
  <w:num w:numId="89">
    <w:abstractNumId w:val="108"/>
  </w:num>
  <w:num w:numId="90">
    <w:abstractNumId w:val="189"/>
  </w:num>
  <w:num w:numId="91">
    <w:abstractNumId w:val="182"/>
  </w:num>
  <w:num w:numId="92">
    <w:abstractNumId w:val="55"/>
  </w:num>
  <w:num w:numId="93">
    <w:abstractNumId w:val="151"/>
  </w:num>
  <w:num w:numId="94">
    <w:abstractNumId w:val="53"/>
  </w:num>
  <w:num w:numId="95">
    <w:abstractNumId w:val="15"/>
  </w:num>
  <w:num w:numId="96">
    <w:abstractNumId w:val="81"/>
  </w:num>
  <w:num w:numId="97">
    <w:abstractNumId w:val="85"/>
  </w:num>
  <w:num w:numId="98">
    <w:abstractNumId w:val="156"/>
  </w:num>
  <w:num w:numId="99">
    <w:abstractNumId w:val="121"/>
  </w:num>
  <w:num w:numId="100">
    <w:abstractNumId w:val="83"/>
  </w:num>
  <w:num w:numId="101">
    <w:abstractNumId w:val="177"/>
  </w:num>
  <w:num w:numId="102">
    <w:abstractNumId w:val="150"/>
  </w:num>
  <w:num w:numId="103">
    <w:abstractNumId w:val="3"/>
  </w:num>
  <w:num w:numId="104">
    <w:abstractNumId w:val="26"/>
  </w:num>
  <w:num w:numId="105">
    <w:abstractNumId w:val="36"/>
  </w:num>
  <w:num w:numId="106">
    <w:abstractNumId w:val="188"/>
  </w:num>
  <w:num w:numId="107">
    <w:abstractNumId w:val="145"/>
  </w:num>
  <w:num w:numId="108">
    <w:abstractNumId w:val="186"/>
  </w:num>
  <w:num w:numId="109">
    <w:abstractNumId w:val="23"/>
  </w:num>
  <w:num w:numId="110">
    <w:abstractNumId w:val="149"/>
  </w:num>
  <w:num w:numId="111">
    <w:abstractNumId w:val="88"/>
  </w:num>
  <w:num w:numId="112">
    <w:abstractNumId w:val="51"/>
  </w:num>
  <w:num w:numId="113">
    <w:abstractNumId w:val="47"/>
  </w:num>
  <w:num w:numId="114">
    <w:abstractNumId w:val="25"/>
  </w:num>
  <w:num w:numId="115">
    <w:abstractNumId w:val="77"/>
  </w:num>
  <w:num w:numId="116">
    <w:abstractNumId w:val="95"/>
  </w:num>
  <w:num w:numId="117">
    <w:abstractNumId w:val="84"/>
  </w:num>
  <w:num w:numId="118">
    <w:abstractNumId w:val="52"/>
  </w:num>
  <w:num w:numId="119">
    <w:abstractNumId w:val="71"/>
  </w:num>
  <w:num w:numId="120">
    <w:abstractNumId w:val="33"/>
  </w:num>
  <w:num w:numId="121">
    <w:abstractNumId w:val="171"/>
  </w:num>
  <w:num w:numId="122">
    <w:abstractNumId w:val="114"/>
  </w:num>
  <w:num w:numId="123">
    <w:abstractNumId w:val="79"/>
  </w:num>
  <w:num w:numId="124">
    <w:abstractNumId w:val="181"/>
  </w:num>
  <w:num w:numId="125">
    <w:abstractNumId w:val="174"/>
  </w:num>
  <w:num w:numId="126">
    <w:abstractNumId w:val="160"/>
  </w:num>
  <w:num w:numId="127">
    <w:abstractNumId w:val="163"/>
  </w:num>
  <w:num w:numId="128">
    <w:abstractNumId w:val="111"/>
  </w:num>
  <w:num w:numId="129">
    <w:abstractNumId w:val="131"/>
  </w:num>
  <w:num w:numId="130">
    <w:abstractNumId w:val="16"/>
  </w:num>
  <w:num w:numId="131">
    <w:abstractNumId w:val="132"/>
  </w:num>
  <w:num w:numId="132">
    <w:abstractNumId w:val="159"/>
  </w:num>
  <w:num w:numId="133">
    <w:abstractNumId w:val="105"/>
  </w:num>
  <w:num w:numId="134">
    <w:abstractNumId w:val="24"/>
  </w:num>
  <w:num w:numId="135">
    <w:abstractNumId w:val="125"/>
  </w:num>
  <w:num w:numId="136">
    <w:abstractNumId w:val="187"/>
  </w:num>
  <w:num w:numId="137">
    <w:abstractNumId w:val="32"/>
  </w:num>
  <w:num w:numId="138">
    <w:abstractNumId w:val="63"/>
  </w:num>
  <w:num w:numId="139">
    <w:abstractNumId w:val="11"/>
  </w:num>
  <w:num w:numId="140">
    <w:abstractNumId w:val="104"/>
  </w:num>
  <w:num w:numId="141">
    <w:abstractNumId w:val="34"/>
  </w:num>
  <w:num w:numId="142">
    <w:abstractNumId w:val="134"/>
  </w:num>
  <w:num w:numId="143">
    <w:abstractNumId w:val="127"/>
  </w:num>
  <w:num w:numId="144">
    <w:abstractNumId w:val="17"/>
  </w:num>
  <w:num w:numId="145">
    <w:abstractNumId w:val="41"/>
  </w:num>
  <w:num w:numId="146">
    <w:abstractNumId w:val="12"/>
  </w:num>
  <w:num w:numId="147">
    <w:abstractNumId w:val="190"/>
  </w:num>
  <w:num w:numId="148">
    <w:abstractNumId w:val="138"/>
  </w:num>
  <w:num w:numId="149">
    <w:abstractNumId w:val="144"/>
  </w:num>
  <w:num w:numId="150">
    <w:abstractNumId w:val="100"/>
  </w:num>
  <w:num w:numId="151">
    <w:abstractNumId w:val="158"/>
  </w:num>
  <w:num w:numId="152">
    <w:abstractNumId w:val="18"/>
  </w:num>
  <w:num w:numId="153">
    <w:abstractNumId w:val="99"/>
  </w:num>
  <w:num w:numId="154">
    <w:abstractNumId w:val="184"/>
  </w:num>
  <w:num w:numId="155">
    <w:abstractNumId w:val="78"/>
  </w:num>
  <w:num w:numId="156">
    <w:abstractNumId w:val="116"/>
  </w:num>
  <w:num w:numId="157">
    <w:abstractNumId w:val="96"/>
  </w:num>
  <w:num w:numId="158">
    <w:abstractNumId w:val="167"/>
  </w:num>
  <w:num w:numId="159">
    <w:abstractNumId w:val="8"/>
  </w:num>
  <w:num w:numId="160">
    <w:abstractNumId w:val="93"/>
  </w:num>
  <w:num w:numId="161">
    <w:abstractNumId w:val="185"/>
  </w:num>
  <w:num w:numId="162">
    <w:abstractNumId w:val="9"/>
  </w:num>
  <w:num w:numId="163">
    <w:abstractNumId w:val="109"/>
  </w:num>
  <w:num w:numId="164">
    <w:abstractNumId w:val="94"/>
  </w:num>
  <w:num w:numId="165">
    <w:abstractNumId w:val="140"/>
  </w:num>
  <w:num w:numId="166">
    <w:abstractNumId w:val="147"/>
  </w:num>
  <w:num w:numId="167">
    <w:abstractNumId w:val="129"/>
  </w:num>
  <w:num w:numId="168">
    <w:abstractNumId w:val="106"/>
  </w:num>
  <w:num w:numId="169">
    <w:abstractNumId w:val="110"/>
  </w:num>
  <w:num w:numId="170">
    <w:abstractNumId w:val="72"/>
  </w:num>
  <w:num w:numId="171">
    <w:abstractNumId w:val="98"/>
  </w:num>
  <w:num w:numId="172">
    <w:abstractNumId w:val="112"/>
  </w:num>
  <w:num w:numId="173">
    <w:abstractNumId w:val="117"/>
  </w:num>
  <w:num w:numId="174">
    <w:abstractNumId w:val="43"/>
  </w:num>
  <w:num w:numId="175">
    <w:abstractNumId w:val="21"/>
  </w:num>
  <w:num w:numId="176">
    <w:abstractNumId w:val="91"/>
  </w:num>
  <w:num w:numId="177">
    <w:abstractNumId w:val="70"/>
  </w:num>
  <w:num w:numId="178">
    <w:abstractNumId w:val="92"/>
  </w:num>
  <w:num w:numId="179">
    <w:abstractNumId w:val="139"/>
  </w:num>
  <w:num w:numId="180">
    <w:abstractNumId w:val="124"/>
  </w:num>
  <w:num w:numId="181">
    <w:abstractNumId w:val="75"/>
  </w:num>
  <w:num w:numId="182">
    <w:abstractNumId w:val="164"/>
  </w:num>
  <w:num w:numId="183">
    <w:abstractNumId w:val="172"/>
  </w:num>
  <w:num w:numId="184">
    <w:abstractNumId w:val="133"/>
  </w:num>
  <w:num w:numId="185">
    <w:abstractNumId w:val="44"/>
  </w:num>
  <w:num w:numId="186">
    <w:abstractNumId w:val="175"/>
  </w:num>
  <w:num w:numId="187">
    <w:abstractNumId w:val="7"/>
  </w:num>
  <w:num w:numId="188">
    <w:abstractNumId w:val="195"/>
  </w:num>
  <w:num w:numId="189">
    <w:abstractNumId w:val="22"/>
  </w:num>
  <w:num w:numId="190">
    <w:abstractNumId w:val="1"/>
  </w:num>
  <w:num w:numId="191">
    <w:abstractNumId w:val="170"/>
  </w:num>
  <w:num w:numId="192">
    <w:abstractNumId w:val="180"/>
  </w:num>
  <w:num w:numId="193">
    <w:abstractNumId w:val="97"/>
  </w:num>
  <w:num w:numId="194">
    <w:abstractNumId w:val="4"/>
  </w:num>
  <w:num w:numId="195">
    <w:abstractNumId w:val="66"/>
  </w:num>
  <w:num w:numId="196">
    <w:abstractNumId w:val="200"/>
  </w:num>
  <w:num w:numId="197">
    <w:abstractNumId w:val="113"/>
  </w:num>
  <w:num w:numId="198">
    <w:abstractNumId w:val="196"/>
    <w:lvlOverride w:ilvl="0">
      <w:startOverride w:val="3"/>
    </w:lvlOverride>
  </w:num>
  <w:num w:numId="199">
    <w:abstractNumId w:val="165"/>
  </w:num>
  <w:num w:numId="200">
    <w:abstractNumId w:val="142"/>
    <w:lvlOverride w:ilvl="0">
      <w:startOverride w:val="4"/>
    </w:lvlOverride>
  </w:num>
  <w:num w:numId="201">
    <w:abstractNumId w:val="90"/>
  </w:num>
  <w:num w:numId="202">
    <w:abstractNumId w:val="148"/>
    <w:lvlOverride w:ilvl="0">
      <w:startOverride w:val="5"/>
    </w:lvlOverride>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activeWritingStyle w:appName="MSWord" w:lang="en-GB"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BBB"/>
    <w:rsid w:val="00002245"/>
    <w:rsid w:val="00005635"/>
    <w:rsid w:val="00010485"/>
    <w:rsid w:val="00016858"/>
    <w:rsid w:val="00017104"/>
    <w:rsid w:val="00017AE3"/>
    <w:rsid w:val="00020F7D"/>
    <w:rsid w:val="000223C3"/>
    <w:rsid w:val="000223E6"/>
    <w:rsid w:val="000223E9"/>
    <w:rsid w:val="000240A5"/>
    <w:rsid w:val="000247E2"/>
    <w:rsid w:val="00026038"/>
    <w:rsid w:val="00034335"/>
    <w:rsid w:val="00037435"/>
    <w:rsid w:val="00041ED5"/>
    <w:rsid w:val="0004309D"/>
    <w:rsid w:val="000434FB"/>
    <w:rsid w:val="00043700"/>
    <w:rsid w:val="00043EC8"/>
    <w:rsid w:val="00044CE7"/>
    <w:rsid w:val="00051D79"/>
    <w:rsid w:val="00057419"/>
    <w:rsid w:val="00061538"/>
    <w:rsid w:val="000659EC"/>
    <w:rsid w:val="00066323"/>
    <w:rsid w:val="00073566"/>
    <w:rsid w:val="00074FE7"/>
    <w:rsid w:val="0007793E"/>
    <w:rsid w:val="0008094B"/>
    <w:rsid w:val="00081FE8"/>
    <w:rsid w:val="0008309D"/>
    <w:rsid w:val="0009055E"/>
    <w:rsid w:val="0009239D"/>
    <w:rsid w:val="000A1A81"/>
    <w:rsid w:val="000A3D08"/>
    <w:rsid w:val="000A4506"/>
    <w:rsid w:val="000A4BEB"/>
    <w:rsid w:val="000A5531"/>
    <w:rsid w:val="000A693E"/>
    <w:rsid w:val="000B34A2"/>
    <w:rsid w:val="000B3822"/>
    <w:rsid w:val="000B4997"/>
    <w:rsid w:val="000C0E24"/>
    <w:rsid w:val="000C2234"/>
    <w:rsid w:val="000C5C9F"/>
    <w:rsid w:val="000C6258"/>
    <w:rsid w:val="000D1FBB"/>
    <w:rsid w:val="000D31B9"/>
    <w:rsid w:val="000D4796"/>
    <w:rsid w:val="000D50FF"/>
    <w:rsid w:val="000E0F53"/>
    <w:rsid w:val="000E22C7"/>
    <w:rsid w:val="000E420B"/>
    <w:rsid w:val="000E4E81"/>
    <w:rsid w:val="000F280D"/>
    <w:rsid w:val="000F5DE5"/>
    <w:rsid w:val="000F768D"/>
    <w:rsid w:val="00107B60"/>
    <w:rsid w:val="00107D9C"/>
    <w:rsid w:val="001125F0"/>
    <w:rsid w:val="0011590E"/>
    <w:rsid w:val="00122FA2"/>
    <w:rsid w:val="0012343E"/>
    <w:rsid w:val="001237C5"/>
    <w:rsid w:val="00123964"/>
    <w:rsid w:val="00123CAD"/>
    <w:rsid w:val="00125669"/>
    <w:rsid w:val="00126003"/>
    <w:rsid w:val="00127EB0"/>
    <w:rsid w:val="00130A55"/>
    <w:rsid w:val="001326C0"/>
    <w:rsid w:val="001336B3"/>
    <w:rsid w:val="001337A6"/>
    <w:rsid w:val="0014000B"/>
    <w:rsid w:val="00141535"/>
    <w:rsid w:val="00141A1B"/>
    <w:rsid w:val="0014302E"/>
    <w:rsid w:val="001434B8"/>
    <w:rsid w:val="0014388F"/>
    <w:rsid w:val="00147A30"/>
    <w:rsid w:val="0015000D"/>
    <w:rsid w:val="00151282"/>
    <w:rsid w:val="00151C0F"/>
    <w:rsid w:val="001526FC"/>
    <w:rsid w:val="00152D79"/>
    <w:rsid w:val="001548D1"/>
    <w:rsid w:val="00154B02"/>
    <w:rsid w:val="0015799C"/>
    <w:rsid w:val="00160C47"/>
    <w:rsid w:val="00161747"/>
    <w:rsid w:val="001619AF"/>
    <w:rsid w:val="00161F03"/>
    <w:rsid w:val="001621D7"/>
    <w:rsid w:val="00162A06"/>
    <w:rsid w:val="00162D29"/>
    <w:rsid w:val="001650C0"/>
    <w:rsid w:val="00166D8D"/>
    <w:rsid w:val="001675B6"/>
    <w:rsid w:val="0017071C"/>
    <w:rsid w:val="00170AEC"/>
    <w:rsid w:val="001732C4"/>
    <w:rsid w:val="00173FD1"/>
    <w:rsid w:val="001803A6"/>
    <w:rsid w:val="001845D5"/>
    <w:rsid w:val="00185233"/>
    <w:rsid w:val="00185A6C"/>
    <w:rsid w:val="0018642F"/>
    <w:rsid w:val="00186D4F"/>
    <w:rsid w:val="001872BF"/>
    <w:rsid w:val="00187409"/>
    <w:rsid w:val="001900B3"/>
    <w:rsid w:val="0019443E"/>
    <w:rsid w:val="001969BC"/>
    <w:rsid w:val="00197E79"/>
    <w:rsid w:val="001A049F"/>
    <w:rsid w:val="001A052C"/>
    <w:rsid w:val="001A17BC"/>
    <w:rsid w:val="001A23A2"/>
    <w:rsid w:val="001A40E1"/>
    <w:rsid w:val="001A76F5"/>
    <w:rsid w:val="001B10FD"/>
    <w:rsid w:val="001B11CE"/>
    <w:rsid w:val="001B5963"/>
    <w:rsid w:val="001B7FD6"/>
    <w:rsid w:val="001C01A3"/>
    <w:rsid w:val="001C13DB"/>
    <w:rsid w:val="001C30B3"/>
    <w:rsid w:val="001C511C"/>
    <w:rsid w:val="001C6516"/>
    <w:rsid w:val="001D002C"/>
    <w:rsid w:val="001D0C7E"/>
    <w:rsid w:val="001D10F1"/>
    <w:rsid w:val="001D5007"/>
    <w:rsid w:val="001D7D50"/>
    <w:rsid w:val="001E0536"/>
    <w:rsid w:val="001E10B6"/>
    <w:rsid w:val="001E4342"/>
    <w:rsid w:val="001E467B"/>
    <w:rsid w:val="001E553A"/>
    <w:rsid w:val="001F10C6"/>
    <w:rsid w:val="001F5DE9"/>
    <w:rsid w:val="00204BA2"/>
    <w:rsid w:val="002062E8"/>
    <w:rsid w:val="00210FA3"/>
    <w:rsid w:val="00211BE7"/>
    <w:rsid w:val="0021723E"/>
    <w:rsid w:val="00217B88"/>
    <w:rsid w:val="00220D09"/>
    <w:rsid w:val="00225245"/>
    <w:rsid w:val="002264EB"/>
    <w:rsid w:val="00227CDD"/>
    <w:rsid w:val="00232E0B"/>
    <w:rsid w:val="00233DD5"/>
    <w:rsid w:val="00235886"/>
    <w:rsid w:val="00236E84"/>
    <w:rsid w:val="00237AF8"/>
    <w:rsid w:val="002457BB"/>
    <w:rsid w:val="002529B7"/>
    <w:rsid w:val="00257CC8"/>
    <w:rsid w:val="00264629"/>
    <w:rsid w:val="002651A8"/>
    <w:rsid w:val="00265721"/>
    <w:rsid w:val="00274085"/>
    <w:rsid w:val="0027468C"/>
    <w:rsid w:val="00274CA6"/>
    <w:rsid w:val="0028019B"/>
    <w:rsid w:val="002862E0"/>
    <w:rsid w:val="00286F1E"/>
    <w:rsid w:val="0028782B"/>
    <w:rsid w:val="00292E83"/>
    <w:rsid w:val="002939BB"/>
    <w:rsid w:val="002945B1"/>
    <w:rsid w:val="00296371"/>
    <w:rsid w:val="002A018A"/>
    <w:rsid w:val="002A14DF"/>
    <w:rsid w:val="002A2839"/>
    <w:rsid w:val="002A4182"/>
    <w:rsid w:val="002A5715"/>
    <w:rsid w:val="002A5761"/>
    <w:rsid w:val="002B0179"/>
    <w:rsid w:val="002B5357"/>
    <w:rsid w:val="002B54BB"/>
    <w:rsid w:val="002C12E6"/>
    <w:rsid w:val="002C2254"/>
    <w:rsid w:val="002C2AB1"/>
    <w:rsid w:val="002C5F43"/>
    <w:rsid w:val="002C7EE9"/>
    <w:rsid w:val="002D4246"/>
    <w:rsid w:val="002D647C"/>
    <w:rsid w:val="002D6C1D"/>
    <w:rsid w:val="002E072E"/>
    <w:rsid w:val="002E4217"/>
    <w:rsid w:val="002E5D44"/>
    <w:rsid w:val="002F0CB7"/>
    <w:rsid w:val="002F3832"/>
    <w:rsid w:val="002F3BBB"/>
    <w:rsid w:val="002F4123"/>
    <w:rsid w:val="00303402"/>
    <w:rsid w:val="00303798"/>
    <w:rsid w:val="00303F52"/>
    <w:rsid w:val="00305D69"/>
    <w:rsid w:val="0030615C"/>
    <w:rsid w:val="003073E7"/>
    <w:rsid w:val="0031095C"/>
    <w:rsid w:val="00310A79"/>
    <w:rsid w:val="00311768"/>
    <w:rsid w:val="00311916"/>
    <w:rsid w:val="003127A3"/>
    <w:rsid w:val="003163CB"/>
    <w:rsid w:val="003243C8"/>
    <w:rsid w:val="003244C1"/>
    <w:rsid w:val="00324851"/>
    <w:rsid w:val="00324B36"/>
    <w:rsid w:val="00325449"/>
    <w:rsid w:val="003276AA"/>
    <w:rsid w:val="00331E1B"/>
    <w:rsid w:val="00332A30"/>
    <w:rsid w:val="00343AF2"/>
    <w:rsid w:val="0034403C"/>
    <w:rsid w:val="0034410E"/>
    <w:rsid w:val="00353343"/>
    <w:rsid w:val="00355215"/>
    <w:rsid w:val="00355BDD"/>
    <w:rsid w:val="00356707"/>
    <w:rsid w:val="00357132"/>
    <w:rsid w:val="00367734"/>
    <w:rsid w:val="00373105"/>
    <w:rsid w:val="00374842"/>
    <w:rsid w:val="00374870"/>
    <w:rsid w:val="00376007"/>
    <w:rsid w:val="00376BB9"/>
    <w:rsid w:val="00381729"/>
    <w:rsid w:val="003843F0"/>
    <w:rsid w:val="0038551E"/>
    <w:rsid w:val="00390501"/>
    <w:rsid w:val="003919D1"/>
    <w:rsid w:val="00392F80"/>
    <w:rsid w:val="00396829"/>
    <w:rsid w:val="003A2B19"/>
    <w:rsid w:val="003A2E93"/>
    <w:rsid w:val="003A460C"/>
    <w:rsid w:val="003A4C39"/>
    <w:rsid w:val="003A5889"/>
    <w:rsid w:val="003B084C"/>
    <w:rsid w:val="003B2B9E"/>
    <w:rsid w:val="003B45F5"/>
    <w:rsid w:val="003B5F45"/>
    <w:rsid w:val="003B6A3D"/>
    <w:rsid w:val="003B736B"/>
    <w:rsid w:val="003B7464"/>
    <w:rsid w:val="003C0597"/>
    <w:rsid w:val="003C05BD"/>
    <w:rsid w:val="003C2989"/>
    <w:rsid w:val="003D1135"/>
    <w:rsid w:val="003D20A7"/>
    <w:rsid w:val="003D24F4"/>
    <w:rsid w:val="003D667B"/>
    <w:rsid w:val="003D6C72"/>
    <w:rsid w:val="003D6FC5"/>
    <w:rsid w:val="003D75E3"/>
    <w:rsid w:val="003E120C"/>
    <w:rsid w:val="003E7A2E"/>
    <w:rsid w:val="003E7B08"/>
    <w:rsid w:val="003E7C99"/>
    <w:rsid w:val="003F1FFB"/>
    <w:rsid w:val="003F4AF9"/>
    <w:rsid w:val="003F4E7A"/>
    <w:rsid w:val="003F6D51"/>
    <w:rsid w:val="003F7951"/>
    <w:rsid w:val="004033C1"/>
    <w:rsid w:val="0040347F"/>
    <w:rsid w:val="004046B5"/>
    <w:rsid w:val="00407A2E"/>
    <w:rsid w:val="00407D43"/>
    <w:rsid w:val="00410B5F"/>
    <w:rsid w:val="00413161"/>
    <w:rsid w:val="00413783"/>
    <w:rsid w:val="004171DB"/>
    <w:rsid w:val="00417EDB"/>
    <w:rsid w:val="00421213"/>
    <w:rsid w:val="004228A3"/>
    <w:rsid w:val="00422B53"/>
    <w:rsid w:val="00422C7B"/>
    <w:rsid w:val="00424EC5"/>
    <w:rsid w:val="0043150D"/>
    <w:rsid w:val="00432CCF"/>
    <w:rsid w:val="00434778"/>
    <w:rsid w:val="00437735"/>
    <w:rsid w:val="0044083C"/>
    <w:rsid w:val="00440961"/>
    <w:rsid w:val="0044103C"/>
    <w:rsid w:val="0044247E"/>
    <w:rsid w:val="00445837"/>
    <w:rsid w:val="00450DDA"/>
    <w:rsid w:val="00451E1A"/>
    <w:rsid w:val="00452AE4"/>
    <w:rsid w:val="0045637F"/>
    <w:rsid w:val="004601A1"/>
    <w:rsid w:val="00461C8B"/>
    <w:rsid w:val="00462739"/>
    <w:rsid w:val="00463F50"/>
    <w:rsid w:val="00465F0D"/>
    <w:rsid w:val="00470D6C"/>
    <w:rsid w:val="00472028"/>
    <w:rsid w:val="00472802"/>
    <w:rsid w:val="0047633F"/>
    <w:rsid w:val="00476472"/>
    <w:rsid w:val="00476B01"/>
    <w:rsid w:val="004805B8"/>
    <w:rsid w:val="00480633"/>
    <w:rsid w:val="00481DB8"/>
    <w:rsid w:val="004840D7"/>
    <w:rsid w:val="004871F6"/>
    <w:rsid w:val="00487C86"/>
    <w:rsid w:val="00490435"/>
    <w:rsid w:val="0049071A"/>
    <w:rsid w:val="00490B65"/>
    <w:rsid w:val="00492DF7"/>
    <w:rsid w:val="004A0787"/>
    <w:rsid w:val="004A35C4"/>
    <w:rsid w:val="004A420A"/>
    <w:rsid w:val="004A45ED"/>
    <w:rsid w:val="004A4881"/>
    <w:rsid w:val="004A4B7A"/>
    <w:rsid w:val="004A7112"/>
    <w:rsid w:val="004B1D9A"/>
    <w:rsid w:val="004B2825"/>
    <w:rsid w:val="004B2A8F"/>
    <w:rsid w:val="004B35A4"/>
    <w:rsid w:val="004B66BD"/>
    <w:rsid w:val="004B67AD"/>
    <w:rsid w:val="004B7FAD"/>
    <w:rsid w:val="004C21CB"/>
    <w:rsid w:val="004C38A7"/>
    <w:rsid w:val="004C47D1"/>
    <w:rsid w:val="004C63CA"/>
    <w:rsid w:val="004C75CA"/>
    <w:rsid w:val="004D447C"/>
    <w:rsid w:val="004D5897"/>
    <w:rsid w:val="004D5EFD"/>
    <w:rsid w:val="004E0339"/>
    <w:rsid w:val="004E2E1A"/>
    <w:rsid w:val="004E635B"/>
    <w:rsid w:val="004E6A45"/>
    <w:rsid w:val="004F5D9B"/>
    <w:rsid w:val="004F5F42"/>
    <w:rsid w:val="005024D1"/>
    <w:rsid w:val="00503B8B"/>
    <w:rsid w:val="00504247"/>
    <w:rsid w:val="00511527"/>
    <w:rsid w:val="00512730"/>
    <w:rsid w:val="0051534E"/>
    <w:rsid w:val="00520859"/>
    <w:rsid w:val="00521AA6"/>
    <w:rsid w:val="00522071"/>
    <w:rsid w:val="00522D08"/>
    <w:rsid w:val="005241E3"/>
    <w:rsid w:val="00526627"/>
    <w:rsid w:val="005275A9"/>
    <w:rsid w:val="005307B2"/>
    <w:rsid w:val="00530DE5"/>
    <w:rsid w:val="00531BDF"/>
    <w:rsid w:val="005332F7"/>
    <w:rsid w:val="00535BDA"/>
    <w:rsid w:val="005409DD"/>
    <w:rsid w:val="00544C57"/>
    <w:rsid w:val="0054535B"/>
    <w:rsid w:val="00547402"/>
    <w:rsid w:val="00550993"/>
    <w:rsid w:val="00550AD7"/>
    <w:rsid w:val="00550E9D"/>
    <w:rsid w:val="005520BC"/>
    <w:rsid w:val="00557372"/>
    <w:rsid w:val="00560931"/>
    <w:rsid w:val="00561164"/>
    <w:rsid w:val="00571257"/>
    <w:rsid w:val="005716D6"/>
    <w:rsid w:val="00571C19"/>
    <w:rsid w:val="005737E1"/>
    <w:rsid w:val="00580600"/>
    <w:rsid w:val="00580CBD"/>
    <w:rsid w:val="00583919"/>
    <w:rsid w:val="00583EE2"/>
    <w:rsid w:val="00584F8D"/>
    <w:rsid w:val="005854C4"/>
    <w:rsid w:val="00585B3E"/>
    <w:rsid w:val="00590926"/>
    <w:rsid w:val="00590B91"/>
    <w:rsid w:val="00593965"/>
    <w:rsid w:val="005949E4"/>
    <w:rsid w:val="005A3B86"/>
    <w:rsid w:val="005A7603"/>
    <w:rsid w:val="005B3656"/>
    <w:rsid w:val="005B38E5"/>
    <w:rsid w:val="005B5009"/>
    <w:rsid w:val="005B7D68"/>
    <w:rsid w:val="005C0F59"/>
    <w:rsid w:val="005C4443"/>
    <w:rsid w:val="005C5287"/>
    <w:rsid w:val="005C64F3"/>
    <w:rsid w:val="005C797D"/>
    <w:rsid w:val="005D2AB2"/>
    <w:rsid w:val="005D3147"/>
    <w:rsid w:val="005D730A"/>
    <w:rsid w:val="005E0866"/>
    <w:rsid w:val="005E7114"/>
    <w:rsid w:val="005E7B7D"/>
    <w:rsid w:val="005E7C9D"/>
    <w:rsid w:val="005F2368"/>
    <w:rsid w:val="005F2D09"/>
    <w:rsid w:val="005F433E"/>
    <w:rsid w:val="005F720F"/>
    <w:rsid w:val="00602A31"/>
    <w:rsid w:val="006071CF"/>
    <w:rsid w:val="00610C22"/>
    <w:rsid w:val="00611A76"/>
    <w:rsid w:val="0061300B"/>
    <w:rsid w:val="006141CC"/>
    <w:rsid w:val="00617760"/>
    <w:rsid w:val="00620990"/>
    <w:rsid w:val="00623B96"/>
    <w:rsid w:val="00636CE5"/>
    <w:rsid w:val="006404E2"/>
    <w:rsid w:val="006453C2"/>
    <w:rsid w:val="00645CF8"/>
    <w:rsid w:val="00654722"/>
    <w:rsid w:val="00655147"/>
    <w:rsid w:val="006556D1"/>
    <w:rsid w:val="00655C5D"/>
    <w:rsid w:val="006603ED"/>
    <w:rsid w:val="0066064E"/>
    <w:rsid w:val="006606D9"/>
    <w:rsid w:val="006626E9"/>
    <w:rsid w:val="00666B25"/>
    <w:rsid w:val="00670151"/>
    <w:rsid w:val="00673530"/>
    <w:rsid w:val="0067679B"/>
    <w:rsid w:val="006811A6"/>
    <w:rsid w:val="00690DF9"/>
    <w:rsid w:val="00691D02"/>
    <w:rsid w:val="00697034"/>
    <w:rsid w:val="00697203"/>
    <w:rsid w:val="006A2EE7"/>
    <w:rsid w:val="006A551F"/>
    <w:rsid w:val="006A6AA1"/>
    <w:rsid w:val="006A7484"/>
    <w:rsid w:val="006A79C7"/>
    <w:rsid w:val="006B126C"/>
    <w:rsid w:val="006C1890"/>
    <w:rsid w:val="006C1BAE"/>
    <w:rsid w:val="006C3BD0"/>
    <w:rsid w:val="006D0AF6"/>
    <w:rsid w:val="006D391F"/>
    <w:rsid w:val="006D496D"/>
    <w:rsid w:val="006D5EC7"/>
    <w:rsid w:val="006D72C1"/>
    <w:rsid w:val="006E4ED9"/>
    <w:rsid w:val="006E755C"/>
    <w:rsid w:val="006E786C"/>
    <w:rsid w:val="006F2FC5"/>
    <w:rsid w:val="006F4B99"/>
    <w:rsid w:val="006F5120"/>
    <w:rsid w:val="006F6495"/>
    <w:rsid w:val="00703C22"/>
    <w:rsid w:val="00706424"/>
    <w:rsid w:val="00706FE2"/>
    <w:rsid w:val="0070758A"/>
    <w:rsid w:val="00707A20"/>
    <w:rsid w:val="00710B19"/>
    <w:rsid w:val="00710C06"/>
    <w:rsid w:val="0071245C"/>
    <w:rsid w:val="00712E23"/>
    <w:rsid w:val="007229FE"/>
    <w:rsid w:val="007241AC"/>
    <w:rsid w:val="0073167F"/>
    <w:rsid w:val="007316E1"/>
    <w:rsid w:val="00733E57"/>
    <w:rsid w:val="00735372"/>
    <w:rsid w:val="00735A5E"/>
    <w:rsid w:val="0073679F"/>
    <w:rsid w:val="00740D76"/>
    <w:rsid w:val="007437DE"/>
    <w:rsid w:val="007456FF"/>
    <w:rsid w:val="00745E61"/>
    <w:rsid w:val="00753315"/>
    <w:rsid w:val="00755C17"/>
    <w:rsid w:val="0075659B"/>
    <w:rsid w:val="00766CBB"/>
    <w:rsid w:val="007758DF"/>
    <w:rsid w:val="00783407"/>
    <w:rsid w:val="00783F3D"/>
    <w:rsid w:val="007846F2"/>
    <w:rsid w:val="00795133"/>
    <w:rsid w:val="0079617B"/>
    <w:rsid w:val="007A10E1"/>
    <w:rsid w:val="007A2CFC"/>
    <w:rsid w:val="007B0060"/>
    <w:rsid w:val="007B0076"/>
    <w:rsid w:val="007B517A"/>
    <w:rsid w:val="007B63B1"/>
    <w:rsid w:val="007B7167"/>
    <w:rsid w:val="007C26EB"/>
    <w:rsid w:val="007C49C9"/>
    <w:rsid w:val="007C5B31"/>
    <w:rsid w:val="007C720D"/>
    <w:rsid w:val="007C73B7"/>
    <w:rsid w:val="007D0DB5"/>
    <w:rsid w:val="007D4BDA"/>
    <w:rsid w:val="007D6B30"/>
    <w:rsid w:val="007D76E7"/>
    <w:rsid w:val="007E7B35"/>
    <w:rsid w:val="007F034B"/>
    <w:rsid w:val="007F2C4E"/>
    <w:rsid w:val="007F2E0D"/>
    <w:rsid w:val="007F4AA8"/>
    <w:rsid w:val="007F630D"/>
    <w:rsid w:val="007F7602"/>
    <w:rsid w:val="007F786B"/>
    <w:rsid w:val="00801C8D"/>
    <w:rsid w:val="00803115"/>
    <w:rsid w:val="00803782"/>
    <w:rsid w:val="00805342"/>
    <w:rsid w:val="00805FE7"/>
    <w:rsid w:val="00806A70"/>
    <w:rsid w:val="00813092"/>
    <w:rsid w:val="008131B3"/>
    <w:rsid w:val="008135F6"/>
    <w:rsid w:val="00814189"/>
    <w:rsid w:val="00814564"/>
    <w:rsid w:val="00816E70"/>
    <w:rsid w:val="00817CFA"/>
    <w:rsid w:val="00826930"/>
    <w:rsid w:val="0082695E"/>
    <w:rsid w:val="008320DD"/>
    <w:rsid w:val="0083435F"/>
    <w:rsid w:val="00837FD4"/>
    <w:rsid w:val="00840491"/>
    <w:rsid w:val="00840ECE"/>
    <w:rsid w:val="008424C9"/>
    <w:rsid w:val="0084493C"/>
    <w:rsid w:val="0085090A"/>
    <w:rsid w:val="00852CED"/>
    <w:rsid w:val="00856CE0"/>
    <w:rsid w:val="00857A14"/>
    <w:rsid w:val="00857B0A"/>
    <w:rsid w:val="0086207D"/>
    <w:rsid w:val="00862175"/>
    <w:rsid w:val="00863A86"/>
    <w:rsid w:val="00877F4D"/>
    <w:rsid w:val="0088095D"/>
    <w:rsid w:val="00880B84"/>
    <w:rsid w:val="00884355"/>
    <w:rsid w:val="008859F9"/>
    <w:rsid w:val="008905EB"/>
    <w:rsid w:val="0089148F"/>
    <w:rsid w:val="00893968"/>
    <w:rsid w:val="00894A81"/>
    <w:rsid w:val="008A33E0"/>
    <w:rsid w:val="008A5F25"/>
    <w:rsid w:val="008A6329"/>
    <w:rsid w:val="008A77BF"/>
    <w:rsid w:val="008A7BC0"/>
    <w:rsid w:val="008B65FC"/>
    <w:rsid w:val="008C058E"/>
    <w:rsid w:val="008C612E"/>
    <w:rsid w:val="008C6619"/>
    <w:rsid w:val="008C7552"/>
    <w:rsid w:val="008D6598"/>
    <w:rsid w:val="008D733C"/>
    <w:rsid w:val="008E21CB"/>
    <w:rsid w:val="008E58DC"/>
    <w:rsid w:val="008E5C8B"/>
    <w:rsid w:val="008E6299"/>
    <w:rsid w:val="008E69D5"/>
    <w:rsid w:val="008E7F49"/>
    <w:rsid w:val="008F03D8"/>
    <w:rsid w:val="008F17F1"/>
    <w:rsid w:val="008F1F8C"/>
    <w:rsid w:val="008F3A03"/>
    <w:rsid w:val="008F4F40"/>
    <w:rsid w:val="008F5D62"/>
    <w:rsid w:val="0090157C"/>
    <w:rsid w:val="00902497"/>
    <w:rsid w:val="0090554B"/>
    <w:rsid w:val="009073D9"/>
    <w:rsid w:val="009102C5"/>
    <w:rsid w:val="00914A60"/>
    <w:rsid w:val="0091510D"/>
    <w:rsid w:val="009203BA"/>
    <w:rsid w:val="009208F7"/>
    <w:rsid w:val="00922B9E"/>
    <w:rsid w:val="00924BDB"/>
    <w:rsid w:val="00925FBA"/>
    <w:rsid w:val="00931618"/>
    <w:rsid w:val="0093351A"/>
    <w:rsid w:val="00936490"/>
    <w:rsid w:val="00940A97"/>
    <w:rsid w:val="00942D3E"/>
    <w:rsid w:val="009430D2"/>
    <w:rsid w:val="0094329D"/>
    <w:rsid w:val="00946A4F"/>
    <w:rsid w:val="00946C6A"/>
    <w:rsid w:val="009474CD"/>
    <w:rsid w:val="0094793C"/>
    <w:rsid w:val="009553C8"/>
    <w:rsid w:val="0095576A"/>
    <w:rsid w:val="009557AE"/>
    <w:rsid w:val="00955C2A"/>
    <w:rsid w:val="00960547"/>
    <w:rsid w:val="00961698"/>
    <w:rsid w:val="009623FE"/>
    <w:rsid w:val="009651A9"/>
    <w:rsid w:val="00965946"/>
    <w:rsid w:val="00971E4B"/>
    <w:rsid w:val="00972C53"/>
    <w:rsid w:val="00981A42"/>
    <w:rsid w:val="00982202"/>
    <w:rsid w:val="00982593"/>
    <w:rsid w:val="00985E3C"/>
    <w:rsid w:val="00994144"/>
    <w:rsid w:val="00995BE2"/>
    <w:rsid w:val="009B13E1"/>
    <w:rsid w:val="009B1742"/>
    <w:rsid w:val="009C0E2E"/>
    <w:rsid w:val="009C1EC5"/>
    <w:rsid w:val="009C2D65"/>
    <w:rsid w:val="009D4AA3"/>
    <w:rsid w:val="009D5AEF"/>
    <w:rsid w:val="009E0F70"/>
    <w:rsid w:val="009E2125"/>
    <w:rsid w:val="009E22E0"/>
    <w:rsid w:val="009E27A3"/>
    <w:rsid w:val="009E455E"/>
    <w:rsid w:val="009E5E52"/>
    <w:rsid w:val="009E7E3D"/>
    <w:rsid w:val="009F01B0"/>
    <w:rsid w:val="009F0709"/>
    <w:rsid w:val="009F1D1E"/>
    <w:rsid w:val="009F2860"/>
    <w:rsid w:val="009F291C"/>
    <w:rsid w:val="009F35F4"/>
    <w:rsid w:val="009F367F"/>
    <w:rsid w:val="009F3D27"/>
    <w:rsid w:val="009F3FD8"/>
    <w:rsid w:val="009F4B66"/>
    <w:rsid w:val="009F6687"/>
    <w:rsid w:val="00A00E5F"/>
    <w:rsid w:val="00A0580F"/>
    <w:rsid w:val="00A11555"/>
    <w:rsid w:val="00A1175F"/>
    <w:rsid w:val="00A14165"/>
    <w:rsid w:val="00A2668F"/>
    <w:rsid w:val="00A31506"/>
    <w:rsid w:val="00A34104"/>
    <w:rsid w:val="00A350F9"/>
    <w:rsid w:val="00A3693E"/>
    <w:rsid w:val="00A36BC1"/>
    <w:rsid w:val="00A37355"/>
    <w:rsid w:val="00A408B4"/>
    <w:rsid w:val="00A40CDE"/>
    <w:rsid w:val="00A4192D"/>
    <w:rsid w:val="00A4462B"/>
    <w:rsid w:val="00A475F0"/>
    <w:rsid w:val="00A51F26"/>
    <w:rsid w:val="00A545DA"/>
    <w:rsid w:val="00A55179"/>
    <w:rsid w:val="00A57345"/>
    <w:rsid w:val="00A63BBB"/>
    <w:rsid w:val="00A655B1"/>
    <w:rsid w:val="00A65DFE"/>
    <w:rsid w:val="00A67A5F"/>
    <w:rsid w:val="00A731C8"/>
    <w:rsid w:val="00A73577"/>
    <w:rsid w:val="00A74707"/>
    <w:rsid w:val="00A76053"/>
    <w:rsid w:val="00A764A6"/>
    <w:rsid w:val="00A76866"/>
    <w:rsid w:val="00A83757"/>
    <w:rsid w:val="00A83C69"/>
    <w:rsid w:val="00A84920"/>
    <w:rsid w:val="00A869E0"/>
    <w:rsid w:val="00A922D7"/>
    <w:rsid w:val="00A94C39"/>
    <w:rsid w:val="00A95BB1"/>
    <w:rsid w:val="00A96243"/>
    <w:rsid w:val="00A96C26"/>
    <w:rsid w:val="00A973F8"/>
    <w:rsid w:val="00AA3A69"/>
    <w:rsid w:val="00AA4869"/>
    <w:rsid w:val="00AA6722"/>
    <w:rsid w:val="00AA6986"/>
    <w:rsid w:val="00AA74C6"/>
    <w:rsid w:val="00AB0B04"/>
    <w:rsid w:val="00AB1939"/>
    <w:rsid w:val="00AB1C91"/>
    <w:rsid w:val="00AB28C9"/>
    <w:rsid w:val="00AC078F"/>
    <w:rsid w:val="00AC1ABB"/>
    <w:rsid w:val="00AC1FFD"/>
    <w:rsid w:val="00AC2DFB"/>
    <w:rsid w:val="00AC48D2"/>
    <w:rsid w:val="00AC507E"/>
    <w:rsid w:val="00AC7CFD"/>
    <w:rsid w:val="00AE1CF1"/>
    <w:rsid w:val="00AE20F0"/>
    <w:rsid w:val="00AE3C7A"/>
    <w:rsid w:val="00AE46F7"/>
    <w:rsid w:val="00AE4E5B"/>
    <w:rsid w:val="00AE6FE0"/>
    <w:rsid w:val="00AE7F01"/>
    <w:rsid w:val="00AF425B"/>
    <w:rsid w:val="00AF5B66"/>
    <w:rsid w:val="00B00360"/>
    <w:rsid w:val="00B01E44"/>
    <w:rsid w:val="00B05711"/>
    <w:rsid w:val="00B07DE3"/>
    <w:rsid w:val="00B10021"/>
    <w:rsid w:val="00B10790"/>
    <w:rsid w:val="00B12F1B"/>
    <w:rsid w:val="00B13D5E"/>
    <w:rsid w:val="00B1587A"/>
    <w:rsid w:val="00B222D2"/>
    <w:rsid w:val="00B30088"/>
    <w:rsid w:val="00B304FD"/>
    <w:rsid w:val="00B305CA"/>
    <w:rsid w:val="00B3457D"/>
    <w:rsid w:val="00B3511B"/>
    <w:rsid w:val="00B355E2"/>
    <w:rsid w:val="00B3650E"/>
    <w:rsid w:val="00B378BC"/>
    <w:rsid w:val="00B4295E"/>
    <w:rsid w:val="00B445F4"/>
    <w:rsid w:val="00B461CF"/>
    <w:rsid w:val="00B47CFD"/>
    <w:rsid w:val="00B52C15"/>
    <w:rsid w:val="00B53BB1"/>
    <w:rsid w:val="00B55865"/>
    <w:rsid w:val="00B578BC"/>
    <w:rsid w:val="00B604B0"/>
    <w:rsid w:val="00B623D0"/>
    <w:rsid w:val="00B76104"/>
    <w:rsid w:val="00B81436"/>
    <w:rsid w:val="00B82EE9"/>
    <w:rsid w:val="00B83661"/>
    <w:rsid w:val="00B844AC"/>
    <w:rsid w:val="00B859DE"/>
    <w:rsid w:val="00B90549"/>
    <w:rsid w:val="00B90798"/>
    <w:rsid w:val="00B91FB7"/>
    <w:rsid w:val="00B92535"/>
    <w:rsid w:val="00B956A6"/>
    <w:rsid w:val="00B958C2"/>
    <w:rsid w:val="00B9642C"/>
    <w:rsid w:val="00B9677F"/>
    <w:rsid w:val="00B969BF"/>
    <w:rsid w:val="00B96A56"/>
    <w:rsid w:val="00BA1C6D"/>
    <w:rsid w:val="00BA27F1"/>
    <w:rsid w:val="00BA5BA7"/>
    <w:rsid w:val="00BA6F07"/>
    <w:rsid w:val="00BB11A6"/>
    <w:rsid w:val="00BB4272"/>
    <w:rsid w:val="00BB4942"/>
    <w:rsid w:val="00BB651D"/>
    <w:rsid w:val="00BB79E7"/>
    <w:rsid w:val="00BC01D3"/>
    <w:rsid w:val="00BC4245"/>
    <w:rsid w:val="00BC5D15"/>
    <w:rsid w:val="00BC7E41"/>
    <w:rsid w:val="00BD034B"/>
    <w:rsid w:val="00BD29CC"/>
    <w:rsid w:val="00BD3B7A"/>
    <w:rsid w:val="00BE0034"/>
    <w:rsid w:val="00BE1F82"/>
    <w:rsid w:val="00BE3A32"/>
    <w:rsid w:val="00BE4B84"/>
    <w:rsid w:val="00BE4F9C"/>
    <w:rsid w:val="00BE6C85"/>
    <w:rsid w:val="00BF0A6A"/>
    <w:rsid w:val="00BF2A17"/>
    <w:rsid w:val="00BF35F8"/>
    <w:rsid w:val="00BF3752"/>
    <w:rsid w:val="00BF6108"/>
    <w:rsid w:val="00BF6FA3"/>
    <w:rsid w:val="00BF7F4A"/>
    <w:rsid w:val="00C00373"/>
    <w:rsid w:val="00C0132B"/>
    <w:rsid w:val="00C03E15"/>
    <w:rsid w:val="00C11BB9"/>
    <w:rsid w:val="00C12ECB"/>
    <w:rsid w:val="00C155E3"/>
    <w:rsid w:val="00C20C4A"/>
    <w:rsid w:val="00C21219"/>
    <w:rsid w:val="00C222CA"/>
    <w:rsid w:val="00C228D5"/>
    <w:rsid w:val="00C22A05"/>
    <w:rsid w:val="00C3176A"/>
    <w:rsid w:val="00C37C21"/>
    <w:rsid w:val="00C40D04"/>
    <w:rsid w:val="00C44018"/>
    <w:rsid w:val="00C46B6C"/>
    <w:rsid w:val="00C46FEA"/>
    <w:rsid w:val="00C53328"/>
    <w:rsid w:val="00C53F01"/>
    <w:rsid w:val="00C61963"/>
    <w:rsid w:val="00C63260"/>
    <w:rsid w:val="00C63EA2"/>
    <w:rsid w:val="00C65A5C"/>
    <w:rsid w:val="00C667E3"/>
    <w:rsid w:val="00C70123"/>
    <w:rsid w:val="00C70BC5"/>
    <w:rsid w:val="00C70D58"/>
    <w:rsid w:val="00C724DB"/>
    <w:rsid w:val="00C76998"/>
    <w:rsid w:val="00C80BC1"/>
    <w:rsid w:val="00C83456"/>
    <w:rsid w:val="00C834B5"/>
    <w:rsid w:val="00C87A05"/>
    <w:rsid w:val="00C91193"/>
    <w:rsid w:val="00C92FD7"/>
    <w:rsid w:val="00C93629"/>
    <w:rsid w:val="00C9411A"/>
    <w:rsid w:val="00C96BEA"/>
    <w:rsid w:val="00CA2062"/>
    <w:rsid w:val="00CA3D90"/>
    <w:rsid w:val="00CB2D7D"/>
    <w:rsid w:val="00CB3AD5"/>
    <w:rsid w:val="00CB43AD"/>
    <w:rsid w:val="00CB5B4D"/>
    <w:rsid w:val="00CB5C4C"/>
    <w:rsid w:val="00CB5C8E"/>
    <w:rsid w:val="00CC5F99"/>
    <w:rsid w:val="00CC77BB"/>
    <w:rsid w:val="00CD242F"/>
    <w:rsid w:val="00CD435C"/>
    <w:rsid w:val="00CD47B4"/>
    <w:rsid w:val="00CE06F2"/>
    <w:rsid w:val="00CE28DB"/>
    <w:rsid w:val="00CE55F1"/>
    <w:rsid w:val="00CE71E9"/>
    <w:rsid w:val="00CF0393"/>
    <w:rsid w:val="00D0310D"/>
    <w:rsid w:val="00D036CE"/>
    <w:rsid w:val="00D03DC9"/>
    <w:rsid w:val="00D04067"/>
    <w:rsid w:val="00D0552B"/>
    <w:rsid w:val="00D0578C"/>
    <w:rsid w:val="00D059C3"/>
    <w:rsid w:val="00D065B1"/>
    <w:rsid w:val="00D10E5F"/>
    <w:rsid w:val="00D13671"/>
    <w:rsid w:val="00D13EDD"/>
    <w:rsid w:val="00D14C87"/>
    <w:rsid w:val="00D24A85"/>
    <w:rsid w:val="00D27BB8"/>
    <w:rsid w:val="00D300F3"/>
    <w:rsid w:val="00D33432"/>
    <w:rsid w:val="00D3386C"/>
    <w:rsid w:val="00D344A8"/>
    <w:rsid w:val="00D405DA"/>
    <w:rsid w:val="00D42529"/>
    <w:rsid w:val="00D43973"/>
    <w:rsid w:val="00D45ADA"/>
    <w:rsid w:val="00D537A5"/>
    <w:rsid w:val="00D610CD"/>
    <w:rsid w:val="00D64D3C"/>
    <w:rsid w:val="00D66B4C"/>
    <w:rsid w:val="00D703E6"/>
    <w:rsid w:val="00D7144D"/>
    <w:rsid w:val="00D749BA"/>
    <w:rsid w:val="00D74CB8"/>
    <w:rsid w:val="00D760BC"/>
    <w:rsid w:val="00D774B1"/>
    <w:rsid w:val="00D77D2F"/>
    <w:rsid w:val="00D83964"/>
    <w:rsid w:val="00D8605E"/>
    <w:rsid w:val="00D86B74"/>
    <w:rsid w:val="00D877E8"/>
    <w:rsid w:val="00D92224"/>
    <w:rsid w:val="00D9236E"/>
    <w:rsid w:val="00D92DEF"/>
    <w:rsid w:val="00D935B7"/>
    <w:rsid w:val="00D93684"/>
    <w:rsid w:val="00D96A2D"/>
    <w:rsid w:val="00D974C4"/>
    <w:rsid w:val="00DA02B5"/>
    <w:rsid w:val="00DA0448"/>
    <w:rsid w:val="00DA1764"/>
    <w:rsid w:val="00DA213B"/>
    <w:rsid w:val="00DA2AAB"/>
    <w:rsid w:val="00DA312D"/>
    <w:rsid w:val="00DA3B1C"/>
    <w:rsid w:val="00DA4E2E"/>
    <w:rsid w:val="00DA5057"/>
    <w:rsid w:val="00DB0774"/>
    <w:rsid w:val="00DB7126"/>
    <w:rsid w:val="00DB7332"/>
    <w:rsid w:val="00DC053C"/>
    <w:rsid w:val="00DC2E8F"/>
    <w:rsid w:val="00DC3CCC"/>
    <w:rsid w:val="00DC5936"/>
    <w:rsid w:val="00DC5DB5"/>
    <w:rsid w:val="00DC63E9"/>
    <w:rsid w:val="00DC7E68"/>
    <w:rsid w:val="00DD3793"/>
    <w:rsid w:val="00DD597A"/>
    <w:rsid w:val="00DE44BB"/>
    <w:rsid w:val="00DE455B"/>
    <w:rsid w:val="00DE5355"/>
    <w:rsid w:val="00DE64D2"/>
    <w:rsid w:val="00DF02E4"/>
    <w:rsid w:val="00DF0790"/>
    <w:rsid w:val="00DF0D7E"/>
    <w:rsid w:val="00DF3FD6"/>
    <w:rsid w:val="00E01234"/>
    <w:rsid w:val="00E036D7"/>
    <w:rsid w:val="00E04241"/>
    <w:rsid w:val="00E04F34"/>
    <w:rsid w:val="00E05D27"/>
    <w:rsid w:val="00E06DE0"/>
    <w:rsid w:val="00E072F5"/>
    <w:rsid w:val="00E12B49"/>
    <w:rsid w:val="00E12FC6"/>
    <w:rsid w:val="00E141A4"/>
    <w:rsid w:val="00E17336"/>
    <w:rsid w:val="00E212DB"/>
    <w:rsid w:val="00E22EA7"/>
    <w:rsid w:val="00E22FF3"/>
    <w:rsid w:val="00E231F7"/>
    <w:rsid w:val="00E23EAF"/>
    <w:rsid w:val="00E24274"/>
    <w:rsid w:val="00E25DE9"/>
    <w:rsid w:val="00E2619B"/>
    <w:rsid w:val="00E32B13"/>
    <w:rsid w:val="00E3302F"/>
    <w:rsid w:val="00E4175E"/>
    <w:rsid w:val="00E42E8A"/>
    <w:rsid w:val="00E44251"/>
    <w:rsid w:val="00E44596"/>
    <w:rsid w:val="00E46F7F"/>
    <w:rsid w:val="00E51C40"/>
    <w:rsid w:val="00E61691"/>
    <w:rsid w:val="00E6507A"/>
    <w:rsid w:val="00E66B17"/>
    <w:rsid w:val="00E71517"/>
    <w:rsid w:val="00E7381C"/>
    <w:rsid w:val="00E75612"/>
    <w:rsid w:val="00E75DE0"/>
    <w:rsid w:val="00E76E68"/>
    <w:rsid w:val="00E77147"/>
    <w:rsid w:val="00E771DA"/>
    <w:rsid w:val="00E80B56"/>
    <w:rsid w:val="00E818E4"/>
    <w:rsid w:val="00E8237B"/>
    <w:rsid w:val="00E834F9"/>
    <w:rsid w:val="00E85803"/>
    <w:rsid w:val="00E9140C"/>
    <w:rsid w:val="00E914DB"/>
    <w:rsid w:val="00E93118"/>
    <w:rsid w:val="00E945E0"/>
    <w:rsid w:val="00EA3269"/>
    <w:rsid w:val="00EA420A"/>
    <w:rsid w:val="00EA63A9"/>
    <w:rsid w:val="00EA6A33"/>
    <w:rsid w:val="00EA73A1"/>
    <w:rsid w:val="00EB1AA6"/>
    <w:rsid w:val="00EB4F77"/>
    <w:rsid w:val="00EB7829"/>
    <w:rsid w:val="00EB79BA"/>
    <w:rsid w:val="00EB79CD"/>
    <w:rsid w:val="00EC4209"/>
    <w:rsid w:val="00EC445B"/>
    <w:rsid w:val="00EC4C4F"/>
    <w:rsid w:val="00EC5A16"/>
    <w:rsid w:val="00ED01BA"/>
    <w:rsid w:val="00ED1748"/>
    <w:rsid w:val="00ED1F20"/>
    <w:rsid w:val="00ED7815"/>
    <w:rsid w:val="00EE075F"/>
    <w:rsid w:val="00EE0D52"/>
    <w:rsid w:val="00EE2214"/>
    <w:rsid w:val="00EE4491"/>
    <w:rsid w:val="00EE540A"/>
    <w:rsid w:val="00EE72B7"/>
    <w:rsid w:val="00EF0B7F"/>
    <w:rsid w:val="00EF1D95"/>
    <w:rsid w:val="00EF35F2"/>
    <w:rsid w:val="00EF3702"/>
    <w:rsid w:val="00EF3F0B"/>
    <w:rsid w:val="00EF5A41"/>
    <w:rsid w:val="00EF7446"/>
    <w:rsid w:val="00F0332A"/>
    <w:rsid w:val="00F056AD"/>
    <w:rsid w:val="00F06538"/>
    <w:rsid w:val="00F069E2"/>
    <w:rsid w:val="00F06EB7"/>
    <w:rsid w:val="00F11C5F"/>
    <w:rsid w:val="00F15AD2"/>
    <w:rsid w:val="00F16980"/>
    <w:rsid w:val="00F209EE"/>
    <w:rsid w:val="00F20ED9"/>
    <w:rsid w:val="00F21773"/>
    <w:rsid w:val="00F21C90"/>
    <w:rsid w:val="00F22783"/>
    <w:rsid w:val="00F2309C"/>
    <w:rsid w:val="00F24AD6"/>
    <w:rsid w:val="00F27B03"/>
    <w:rsid w:val="00F30392"/>
    <w:rsid w:val="00F310D0"/>
    <w:rsid w:val="00F32D36"/>
    <w:rsid w:val="00F34AA8"/>
    <w:rsid w:val="00F35DB4"/>
    <w:rsid w:val="00F36FB6"/>
    <w:rsid w:val="00F36FD5"/>
    <w:rsid w:val="00F45011"/>
    <w:rsid w:val="00F454BE"/>
    <w:rsid w:val="00F45B3C"/>
    <w:rsid w:val="00F51801"/>
    <w:rsid w:val="00F57922"/>
    <w:rsid w:val="00F57EF7"/>
    <w:rsid w:val="00F6208D"/>
    <w:rsid w:val="00F64106"/>
    <w:rsid w:val="00F65115"/>
    <w:rsid w:val="00F65E6A"/>
    <w:rsid w:val="00F66664"/>
    <w:rsid w:val="00F66FED"/>
    <w:rsid w:val="00F712BF"/>
    <w:rsid w:val="00F7210D"/>
    <w:rsid w:val="00F73B2C"/>
    <w:rsid w:val="00F744CB"/>
    <w:rsid w:val="00F74A14"/>
    <w:rsid w:val="00F75C14"/>
    <w:rsid w:val="00F8409E"/>
    <w:rsid w:val="00F84EB4"/>
    <w:rsid w:val="00F85FC0"/>
    <w:rsid w:val="00F91D1A"/>
    <w:rsid w:val="00F94D9B"/>
    <w:rsid w:val="00F95642"/>
    <w:rsid w:val="00F970C1"/>
    <w:rsid w:val="00FA1D5C"/>
    <w:rsid w:val="00FA32A6"/>
    <w:rsid w:val="00FA75C7"/>
    <w:rsid w:val="00FA7875"/>
    <w:rsid w:val="00FB0A18"/>
    <w:rsid w:val="00FB3E08"/>
    <w:rsid w:val="00FC0610"/>
    <w:rsid w:val="00FC1CE9"/>
    <w:rsid w:val="00FC426A"/>
    <w:rsid w:val="00FC751F"/>
    <w:rsid w:val="00FD20FB"/>
    <w:rsid w:val="00FD3547"/>
    <w:rsid w:val="00FD5702"/>
    <w:rsid w:val="00FD5D53"/>
    <w:rsid w:val="00FD62D6"/>
    <w:rsid w:val="00FD7EC3"/>
    <w:rsid w:val="00FE23E3"/>
    <w:rsid w:val="00FE3D6B"/>
    <w:rsid w:val="00FE4ABB"/>
    <w:rsid w:val="00FE6EED"/>
    <w:rsid w:val="00FF03D9"/>
    <w:rsid w:val="00FF79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endnote reference" w:uiPriority="99"/>
    <w:lsdException w:name="endnote text" w:uiPriority="99"/>
    <w:lsdException w:name="Title" w:qFormat="1"/>
    <w:lsdException w:name="Body Text Indent" w:uiPriority="99"/>
    <w:lsdException w:name="Subtitle" w:qFormat="1"/>
    <w:lsdException w:name="Body Text 3" w:uiPriority="99"/>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1963"/>
    <w:pPr>
      <w:shd w:val="clear" w:color="auto" w:fill="FFFFFF"/>
      <w:bidi/>
      <w:spacing w:line="360" w:lineRule="auto"/>
      <w:jc w:val="both"/>
    </w:pPr>
    <w:rPr>
      <w:rFonts w:ascii="ae_AlMohanad" w:hAnsi="ae_AlMohanad" w:cs="ae_AlMohanad"/>
      <w:color w:val="333333"/>
      <w:sz w:val="24"/>
      <w:szCs w:val="24"/>
      <w:lang w:val="en-GB"/>
    </w:rPr>
  </w:style>
  <w:style w:type="paragraph" w:styleId="Heading1">
    <w:name w:val="heading 1"/>
    <w:basedOn w:val="Normal"/>
    <w:next w:val="Normal"/>
    <w:link w:val="Heading1Char"/>
    <w:uiPriority w:val="9"/>
    <w:qFormat/>
    <w:rsid w:val="003073E7"/>
    <w:pPr>
      <w:keepNext/>
      <w:bidi w:val="0"/>
      <w:spacing w:before="240" w:after="60"/>
      <w:outlineLvl w:val="0"/>
    </w:pPr>
    <w:rPr>
      <w:rFonts w:ascii="Arial" w:hAnsi="Arial" w:cs="Times New Roman"/>
      <w:b/>
      <w:bCs/>
      <w:color w:val="auto"/>
      <w:kern w:val="32"/>
      <w:sz w:val="32"/>
      <w:szCs w:val="32"/>
    </w:rPr>
  </w:style>
  <w:style w:type="paragraph" w:styleId="Heading2">
    <w:name w:val="heading 2"/>
    <w:basedOn w:val="Normal"/>
    <w:next w:val="Normal"/>
    <w:link w:val="Heading2Char"/>
    <w:uiPriority w:val="9"/>
    <w:qFormat/>
    <w:rsid w:val="003073E7"/>
    <w:pPr>
      <w:keepNext/>
      <w:spacing w:line="300" w:lineRule="exact"/>
      <w:ind w:left="219"/>
      <w:outlineLvl w:val="1"/>
    </w:pPr>
    <w:rPr>
      <w:rFonts w:ascii="Times New Roman" w:hAnsi="Times New Roman" w:cs="Times New Roman"/>
      <w:b/>
      <w:bCs/>
      <w:color w:val="auto"/>
      <w:u w:val="single"/>
    </w:rPr>
  </w:style>
  <w:style w:type="paragraph" w:styleId="Heading3">
    <w:name w:val="heading 3"/>
    <w:basedOn w:val="Normal"/>
    <w:link w:val="Heading3Char"/>
    <w:uiPriority w:val="9"/>
    <w:qFormat/>
    <w:rsid w:val="003073E7"/>
    <w:pPr>
      <w:bidi w:val="0"/>
      <w:spacing w:before="120" w:after="120"/>
      <w:outlineLvl w:val="2"/>
    </w:pPr>
    <w:rPr>
      <w:rFonts w:ascii="Tahoma" w:hAnsi="Tahoma" w:cs="Times New Roman"/>
      <w:b/>
      <w:bCs/>
      <w:color w:val="375162"/>
      <w:sz w:val="18"/>
      <w:szCs w:val="18"/>
    </w:rPr>
  </w:style>
  <w:style w:type="paragraph" w:styleId="Heading4">
    <w:name w:val="heading 4"/>
    <w:basedOn w:val="Normal"/>
    <w:next w:val="Normal"/>
    <w:link w:val="Heading4Char"/>
    <w:uiPriority w:val="9"/>
    <w:qFormat/>
    <w:rsid w:val="003073E7"/>
    <w:pPr>
      <w:keepNext/>
      <w:spacing w:before="240" w:after="60"/>
      <w:outlineLvl w:val="3"/>
    </w:pPr>
    <w:rPr>
      <w:rFonts w:ascii="Times New Roman" w:hAnsi="Times New Roman" w:cs="Times New Roman"/>
      <w:b/>
      <w:bCs/>
      <w:color w:val="auto"/>
      <w:sz w:val="28"/>
      <w:szCs w:val="28"/>
    </w:rPr>
  </w:style>
  <w:style w:type="paragraph" w:styleId="Heading5">
    <w:name w:val="heading 5"/>
    <w:basedOn w:val="Normal"/>
    <w:next w:val="Normal"/>
    <w:link w:val="Heading5Char"/>
    <w:qFormat/>
    <w:rsid w:val="003073E7"/>
    <w:pPr>
      <w:keepNext/>
      <w:numPr>
        <w:numId w:val="2"/>
      </w:numPr>
      <w:ind w:right="0"/>
      <w:jc w:val="lowKashida"/>
      <w:outlineLvl w:val="4"/>
    </w:pPr>
    <w:rPr>
      <w:rFonts w:ascii="Times New Roman" w:eastAsia="Calibri" w:hAnsi="Times New Roman" w:cs="Times New Roman"/>
      <w:color w:val="auto"/>
      <w:szCs w:val="28"/>
    </w:rPr>
  </w:style>
  <w:style w:type="paragraph" w:styleId="Heading6">
    <w:name w:val="heading 6"/>
    <w:basedOn w:val="Normal"/>
    <w:next w:val="Normal"/>
    <w:link w:val="Heading6Char"/>
    <w:qFormat/>
    <w:rsid w:val="003073E7"/>
    <w:pPr>
      <w:keepNext/>
      <w:jc w:val="center"/>
      <w:outlineLvl w:val="5"/>
    </w:pPr>
    <w:rPr>
      <w:rFonts w:ascii="MCS Mix." w:eastAsia="Calibri" w:hAnsi="MCS Mix." w:cs="Times New Roman"/>
      <w:b/>
      <w:bCs/>
      <w:color w:val="auto"/>
      <w:sz w:val="28"/>
      <w:szCs w:val="28"/>
      <w:lang w:eastAsia="ar-SA"/>
    </w:rPr>
  </w:style>
  <w:style w:type="paragraph" w:styleId="Heading7">
    <w:name w:val="heading 7"/>
    <w:basedOn w:val="Normal"/>
    <w:next w:val="Normal"/>
    <w:link w:val="Heading7Char"/>
    <w:uiPriority w:val="9"/>
    <w:qFormat/>
    <w:rsid w:val="003073E7"/>
    <w:pPr>
      <w:bidi w:val="0"/>
      <w:spacing w:before="240" w:after="60"/>
      <w:outlineLvl w:val="6"/>
    </w:pPr>
    <w:rPr>
      <w:rFonts w:ascii="Times New Roman" w:eastAsia="Calibri" w:hAnsi="Times New Roman" w:cs="Times New Roman"/>
      <w:color w:val="auto"/>
      <w:lang w:val="en-AU"/>
    </w:rPr>
  </w:style>
  <w:style w:type="paragraph" w:styleId="Heading8">
    <w:name w:val="heading 8"/>
    <w:basedOn w:val="Heading2"/>
    <w:next w:val="Normal"/>
    <w:link w:val="Heading8Char"/>
    <w:qFormat/>
    <w:rsid w:val="00A922D7"/>
    <w:pPr>
      <w:outlineLvl w:val="7"/>
    </w:pPr>
    <w:rPr>
      <w:rFonts w:ascii="ae_AlMohanad" w:hAnsi="ae_AlMohanad"/>
      <w:color w:val="333333"/>
    </w:rPr>
  </w:style>
  <w:style w:type="paragraph" w:styleId="Heading9">
    <w:name w:val="heading 9"/>
    <w:basedOn w:val="Heading1"/>
    <w:next w:val="Normal"/>
    <w:link w:val="Heading9Char"/>
    <w:qFormat/>
    <w:rsid w:val="00A922D7"/>
    <w:pPr>
      <w:outlineLvl w:val="8"/>
    </w:pPr>
    <w:rPr>
      <w:color w:val="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073E7"/>
    <w:rPr>
      <w:rFonts w:ascii="Arial" w:hAnsi="Arial" w:cs="Arial"/>
      <w:b/>
      <w:bCs/>
      <w:kern w:val="32"/>
      <w:sz w:val="32"/>
      <w:szCs w:val="32"/>
    </w:rPr>
  </w:style>
  <w:style w:type="character" w:customStyle="1" w:styleId="Heading2Char">
    <w:name w:val="Heading 2 Char"/>
    <w:link w:val="Heading2"/>
    <w:uiPriority w:val="9"/>
    <w:rsid w:val="003073E7"/>
    <w:rPr>
      <w:rFonts w:cs="Traditional Arabic"/>
      <w:b/>
      <w:bCs/>
      <w:sz w:val="24"/>
      <w:szCs w:val="24"/>
      <w:u w:val="single"/>
    </w:rPr>
  </w:style>
  <w:style w:type="character" w:customStyle="1" w:styleId="Heading3Char">
    <w:name w:val="Heading 3 Char"/>
    <w:link w:val="Heading3"/>
    <w:uiPriority w:val="9"/>
    <w:rsid w:val="003073E7"/>
    <w:rPr>
      <w:rFonts w:ascii="Tahoma" w:hAnsi="Tahoma" w:cs="Tahoma"/>
      <w:b/>
      <w:bCs/>
      <w:color w:val="375162"/>
      <w:sz w:val="18"/>
      <w:szCs w:val="18"/>
    </w:rPr>
  </w:style>
  <w:style w:type="character" w:customStyle="1" w:styleId="Heading4Char">
    <w:name w:val="Heading 4 Char"/>
    <w:link w:val="Heading4"/>
    <w:uiPriority w:val="9"/>
    <w:rsid w:val="003073E7"/>
    <w:rPr>
      <w:b/>
      <w:bCs/>
      <w:sz w:val="28"/>
      <w:szCs w:val="28"/>
    </w:rPr>
  </w:style>
  <w:style w:type="character" w:customStyle="1" w:styleId="Heading5Char">
    <w:name w:val="Heading 5 Char"/>
    <w:link w:val="Heading5"/>
    <w:rsid w:val="003073E7"/>
    <w:rPr>
      <w:rFonts w:eastAsia="Calibri"/>
      <w:sz w:val="24"/>
      <w:szCs w:val="28"/>
      <w:shd w:val="clear" w:color="auto" w:fill="FFFFFF"/>
      <w:lang w:val="en-GB"/>
    </w:rPr>
  </w:style>
  <w:style w:type="character" w:customStyle="1" w:styleId="Heading6Char">
    <w:name w:val="Heading 6 Char"/>
    <w:link w:val="Heading6"/>
    <w:rsid w:val="003073E7"/>
    <w:rPr>
      <w:rFonts w:ascii="MCS Mix." w:eastAsia="Calibri" w:hAnsi="MCS Mix." w:cs="Simplified Arabic"/>
      <w:b/>
      <w:bCs/>
      <w:sz w:val="28"/>
      <w:szCs w:val="28"/>
      <w:lang w:eastAsia="ar-SA"/>
    </w:rPr>
  </w:style>
  <w:style w:type="character" w:customStyle="1" w:styleId="Heading7Char">
    <w:name w:val="Heading 7 Char"/>
    <w:link w:val="Heading7"/>
    <w:uiPriority w:val="9"/>
    <w:rsid w:val="003073E7"/>
    <w:rPr>
      <w:rFonts w:eastAsia="Calibri"/>
      <w:sz w:val="24"/>
      <w:szCs w:val="24"/>
      <w:lang w:val="en-AU"/>
    </w:rPr>
  </w:style>
  <w:style w:type="character" w:customStyle="1" w:styleId="Heading8Char">
    <w:name w:val="Heading 8 Char"/>
    <w:link w:val="Heading8"/>
    <w:rsid w:val="00A922D7"/>
    <w:rPr>
      <w:rFonts w:ascii="ae_AlMohanad" w:hAnsi="ae_AlMohanad" w:cs="ae_AlMohanad"/>
      <w:b/>
      <w:bCs/>
      <w:color w:val="333333"/>
      <w:sz w:val="24"/>
      <w:szCs w:val="24"/>
      <w:u w:val="single"/>
      <w:shd w:val="clear" w:color="auto" w:fill="FFFFFF"/>
    </w:rPr>
  </w:style>
  <w:style w:type="character" w:customStyle="1" w:styleId="Heading9Char">
    <w:name w:val="Heading 9 Char"/>
    <w:link w:val="Heading9"/>
    <w:rsid w:val="00A922D7"/>
    <w:rPr>
      <w:rFonts w:ascii="Arial" w:hAnsi="Arial" w:cs="ae_AlMohanad"/>
      <w:b/>
      <w:bCs/>
      <w:color w:val="333333"/>
      <w:kern w:val="32"/>
      <w:sz w:val="32"/>
      <w:szCs w:val="32"/>
      <w:shd w:val="clear" w:color="auto" w:fill="FFFFFF"/>
    </w:rPr>
  </w:style>
  <w:style w:type="paragraph" w:styleId="Footer">
    <w:name w:val="footer"/>
    <w:basedOn w:val="Normal"/>
    <w:link w:val="FooterChar1"/>
    <w:uiPriority w:val="99"/>
    <w:rsid w:val="00856CE0"/>
    <w:pPr>
      <w:tabs>
        <w:tab w:val="center" w:pos="4153"/>
        <w:tab w:val="right" w:pos="8306"/>
      </w:tabs>
    </w:pPr>
    <w:rPr>
      <w:rFonts w:ascii="Times New Roman" w:hAnsi="Times New Roman" w:cs="Times New Roman"/>
      <w:color w:val="auto"/>
      <w:lang w:bidi="ar-JO"/>
    </w:rPr>
  </w:style>
  <w:style w:type="character" w:customStyle="1" w:styleId="FooterChar1">
    <w:name w:val="Footer Char1"/>
    <w:link w:val="Footer"/>
    <w:uiPriority w:val="99"/>
    <w:locked/>
    <w:rsid w:val="005737E1"/>
    <w:rPr>
      <w:sz w:val="24"/>
      <w:szCs w:val="24"/>
      <w:lang w:bidi="ar-JO"/>
    </w:rPr>
  </w:style>
  <w:style w:type="character" w:styleId="PageNumber">
    <w:name w:val="page number"/>
    <w:basedOn w:val="DefaultParagraphFont"/>
    <w:rsid w:val="00856CE0"/>
  </w:style>
  <w:style w:type="paragraph" w:styleId="ListParagraph">
    <w:name w:val="List Paragraph"/>
    <w:basedOn w:val="Normal"/>
    <w:uiPriority w:val="34"/>
    <w:qFormat/>
    <w:rsid w:val="00480633"/>
    <w:pPr>
      <w:spacing w:after="200" w:line="276" w:lineRule="auto"/>
      <w:ind w:left="720"/>
      <w:contextualSpacing/>
    </w:pPr>
    <w:rPr>
      <w:rFonts w:ascii="Calibri" w:eastAsia="Calibri" w:hAnsi="Calibri" w:cs="Arial"/>
      <w:sz w:val="22"/>
      <w:szCs w:val="22"/>
    </w:rPr>
  </w:style>
  <w:style w:type="paragraph" w:styleId="Header">
    <w:name w:val="header"/>
    <w:basedOn w:val="Normal"/>
    <w:link w:val="HeaderChar"/>
    <w:uiPriority w:val="99"/>
    <w:rsid w:val="00F65E6A"/>
    <w:pPr>
      <w:tabs>
        <w:tab w:val="center" w:pos="4680"/>
        <w:tab w:val="right" w:pos="9360"/>
      </w:tabs>
    </w:pPr>
    <w:rPr>
      <w:rFonts w:ascii="Times New Roman" w:hAnsi="Times New Roman" w:cs="Times New Roman"/>
      <w:color w:val="auto"/>
      <w:lang w:bidi="ar-JO"/>
    </w:rPr>
  </w:style>
  <w:style w:type="character" w:customStyle="1" w:styleId="HeaderChar">
    <w:name w:val="Header Char"/>
    <w:link w:val="Header"/>
    <w:uiPriority w:val="99"/>
    <w:rsid w:val="00F65E6A"/>
    <w:rPr>
      <w:sz w:val="24"/>
      <w:szCs w:val="24"/>
      <w:lang w:bidi="ar-JO"/>
    </w:rPr>
  </w:style>
  <w:style w:type="table" w:styleId="TableGrid">
    <w:name w:val="Table Grid"/>
    <w:basedOn w:val="TableNormal"/>
    <w:uiPriority w:val="59"/>
    <w:rsid w:val="007D4BDA"/>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44103C"/>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rsid w:val="00D9236E"/>
    <w:rPr>
      <w:rFonts w:ascii="Tahoma" w:hAnsi="Tahoma" w:cs="Tahoma"/>
      <w:color w:val="auto"/>
      <w:sz w:val="16"/>
      <w:szCs w:val="16"/>
      <w:lang w:bidi="ar-JO"/>
    </w:rPr>
  </w:style>
  <w:style w:type="character" w:customStyle="1" w:styleId="BalloonTextChar">
    <w:name w:val="Balloon Text Char"/>
    <w:link w:val="BalloonText"/>
    <w:uiPriority w:val="99"/>
    <w:rsid w:val="00D9236E"/>
    <w:rPr>
      <w:rFonts w:ascii="Tahoma" w:hAnsi="Tahoma" w:cs="Tahoma"/>
      <w:sz w:val="16"/>
      <w:szCs w:val="16"/>
      <w:lang w:bidi="ar-JO"/>
    </w:rPr>
  </w:style>
  <w:style w:type="paragraph" w:styleId="NormalWeb">
    <w:name w:val="Normal (Web)"/>
    <w:basedOn w:val="Normal"/>
    <w:uiPriority w:val="99"/>
    <w:rsid w:val="003073E7"/>
    <w:pPr>
      <w:bidi w:val="0"/>
      <w:spacing w:before="100" w:beforeAutospacing="1" w:after="100" w:afterAutospacing="1"/>
    </w:pPr>
  </w:style>
  <w:style w:type="table" w:styleId="TableGrid8">
    <w:name w:val="Table Grid 8"/>
    <w:basedOn w:val="TableWeb3"/>
    <w:rsid w:val="003073E7"/>
    <w:tblPr>
      <w:tblCellSpacing w:w="20" w:type="dxa"/>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rPr>
      <w:tblCellSpacing w:w="20" w:type="dxa"/>
    </w:trPr>
    <w:tcPr>
      <w:shd w:val="clear" w:color="auto" w:fill="FFFFFF"/>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Web3">
    <w:name w:val="Table Web 3"/>
    <w:basedOn w:val="TableNormal"/>
    <w:rsid w:val="003073E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BodyText"/>
    <w:rsid w:val="003073E7"/>
    <w:pPr>
      <w:bidi w:val="0"/>
      <w:spacing w:after="0"/>
      <w:jc w:val="center"/>
    </w:pPr>
    <w:rPr>
      <w:rFonts w:ascii="Arial" w:hAnsi="Arial"/>
      <w:b/>
      <w:bCs/>
      <w:sz w:val="28"/>
      <w:szCs w:val="28"/>
      <w:lang w:eastAsia="en-GB"/>
    </w:rPr>
  </w:style>
  <w:style w:type="paragraph" w:styleId="BodyText">
    <w:name w:val="Body Text"/>
    <w:basedOn w:val="Normal"/>
    <w:link w:val="BodyTextChar"/>
    <w:rsid w:val="003073E7"/>
    <w:pPr>
      <w:spacing w:after="120"/>
    </w:pPr>
    <w:rPr>
      <w:rFonts w:ascii="Times New Roman" w:hAnsi="Times New Roman" w:cs="Times New Roman"/>
      <w:color w:val="auto"/>
      <w:sz w:val="20"/>
      <w:szCs w:val="20"/>
    </w:rPr>
  </w:style>
  <w:style w:type="character" w:customStyle="1" w:styleId="BodyTextChar">
    <w:name w:val="Body Text Char"/>
    <w:link w:val="BodyText"/>
    <w:rsid w:val="003073E7"/>
    <w:rPr>
      <w:rFonts w:cs="Traditional Arabic"/>
    </w:rPr>
  </w:style>
  <w:style w:type="paragraph" w:styleId="BlockText">
    <w:name w:val="Block Text"/>
    <w:basedOn w:val="Normal"/>
    <w:unhideWhenUsed/>
    <w:rsid w:val="003073E7"/>
    <w:pPr>
      <w:bidi w:val="0"/>
      <w:spacing w:before="100" w:beforeAutospacing="1" w:after="100" w:afterAutospacing="1"/>
    </w:pPr>
  </w:style>
  <w:style w:type="paragraph" w:customStyle="1" w:styleId="ListParagraph2">
    <w:name w:val="List Paragraph2"/>
    <w:basedOn w:val="Normal"/>
    <w:qFormat/>
    <w:rsid w:val="003073E7"/>
    <w:pPr>
      <w:spacing w:after="200" w:line="276" w:lineRule="auto"/>
      <w:ind w:left="720"/>
      <w:contextualSpacing/>
    </w:pPr>
    <w:rPr>
      <w:rFonts w:ascii="Calibri" w:eastAsia="Calibri" w:hAnsi="Calibri" w:cs="Arial"/>
      <w:sz w:val="22"/>
      <w:szCs w:val="22"/>
    </w:rPr>
  </w:style>
  <w:style w:type="paragraph" w:styleId="BodyTextIndent">
    <w:name w:val="Body Text Indent"/>
    <w:basedOn w:val="Normal"/>
    <w:link w:val="BodyTextIndentChar"/>
    <w:uiPriority w:val="99"/>
    <w:rsid w:val="003073E7"/>
    <w:pPr>
      <w:bidi w:val="0"/>
      <w:spacing w:line="400" w:lineRule="exact"/>
      <w:ind w:left="219"/>
    </w:pPr>
    <w:rPr>
      <w:rFonts w:ascii="Times New Roman" w:hAnsi="Times New Roman" w:cs="Traditional Arabic"/>
      <w:b/>
      <w:bCs/>
      <w:color w:val="auto"/>
      <w:lang w:bidi="ar-JO"/>
    </w:rPr>
  </w:style>
  <w:style w:type="character" w:customStyle="1" w:styleId="BodyTextIndentChar">
    <w:name w:val="Body Text Indent Char"/>
    <w:link w:val="BodyTextIndent"/>
    <w:uiPriority w:val="99"/>
    <w:rsid w:val="003073E7"/>
    <w:rPr>
      <w:rFonts w:cs="Traditional Arabic"/>
      <w:b/>
      <w:bCs/>
      <w:sz w:val="24"/>
      <w:szCs w:val="24"/>
      <w:lang w:bidi="ar-JO"/>
    </w:rPr>
  </w:style>
  <w:style w:type="paragraph" w:styleId="BodyText2">
    <w:name w:val="Body Text 2"/>
    <w:basedOn w:val="Normal"/>
    <w:link w:val="BodyText2Char"/>
    <w:rsid w:val="003073E7"/>
    <w:rPr>
      <w:rFonts w:ascii="Times New Roman" w:hAnsi="Times New Roman" w:cs="Times New Roman"/>
      <w:color w:val="auto"/>
      <w:sz w:val="32"/>
      <w:szCs w:val="32"/>
      <w:lang w:eastAsia="ar-SA"/>
    </w:rPr>
  </w:style>
  <w:style w:type="character" w:customStyle="1" w:styleId="BodyText2Char">
    <w:name w:val="Body Text 2 Char"/>
    <w:link w:val="BodyText2"/>
    <w:rsid w:val="003073E7"/>
    <w:rPr>
      <w:rFonts w:cs="Simplified Arabic"/>
      <w:sz w:val="32"/>
      <w:szCs w:val="32"/>
      <w:lang w:eastAsia="ar-SA"/>
    </w:rPr>
  </w:style>
  <w:style w:type="paragraph" w:styleId="BodyTextIndent2">
    <w:name w:val="Body Text Indent 2"/>
    <w:basedOn w:val="Normal"/>
    <w:link w:val="BodyTextIndent2Char"/>
    <w:rsid w:val="003073E7"/>
    <w:pPr>
      <w:ind w:firstLine="720"/>
      <w:jc w:val="lowKashida"/>
    </w:pPr>
    <w:rPr>
      <w:rFonts w:ascii="Times New Roman" w:eastAsia="Calibri" w:hAnsi="Times New Roman" w:cs="Times New Roman"/>
      <w:color w:val="auto"/>
      <w:sz w:val="20"/>
      <w:szCs w:val="28"/>
      <w:lang w:eastAsia="ar-SA"/>
    </w:rPr>
  </w:style>
  <w:style w:type="character" w:customStyle="1" w:styleId="BodyTextIndent2Char">
    <w:name w:val="Body Text Indent 2 Char"/>
    <w:link w:val="BodyTextIndent2"/>
    <w:rsid w:val="003073E7"/>
    <w:rPr>
      <w:rFonts w:eastAsia="Calibri" w:cs="Simplified Arabic"/>
      <w:szCs w:val="28"/>
      <w:lang w:eastAsia="ar-SA"/>
    </w:rPr>
  </w:style>
  <w:style w:type="paragraph" w:styleId="BodyText3">
    <w:name w:val="Body Text 3"/>
    <w:basedOn w:val="Normal"/>
    <w:link w:val="BodyText3Char1"/>
    <w:uiPriority w:val="99"/>
    <w:rsid w:val="003073E7"/>
    <w:rPr>
      <w:rFonts w:ascii="Times New Roman" w:eastAsia="Calibri" w:hAnsi="Times New Roman" w:cs="Times New Roman"/>
      <w:color w:val="auto"/>
      <w:szCs w:val="32"/>
      <w:lang w:eastAsia="ar-SA"/>
    </w:rPr>
  </w:style>
  <w:style w:type="character" w:customStyle="1" w:styleId="BodyText3Char1">
    <w:name w:val="Body Text 3 Char1"/>
    <w:link w:val="BodyText3"/>
    <w:uiPriority w:val="99"/>
    <w:rsid w:val="003073E7"/>
    <w:rPr>
      <w:rFonts w:eastAsia="Calibri" w:cs="Simplified Arabic"/>
      <w:sz w:val="24"/>
      <w:szCs w:val="32"/>
      <w:lang w:eastAsia="ar-SA"/>
    </w:rPr>
  </w:style>
  <w:style w:type="character" w:customStyle="1" w:styleId="CommentSubjectChar">
    <w:name w:val="Comment Subject Char"/>
    <w:link w:val="CommentSubject"/>
    <w:uiPriority w:val="99"/>
    <w:rsid w:val="003073E7"/>
    <w:rPr>
      <w:sz w:val="24"/>
      <w:szCs w:val="24"/>
    </w:rPr>
  </w:style>
  <w:style w:type="paragraph" w:styleId="CommentSubject">
    <w:name w:val="annotation subject"/>
    <w:basedOn w:val="CommentText"/>
    <w:next w:val="CommentText"/>
    <w:link w:val="CommentSubjectChar"/>
    <w:uiPriority w:val="99"/>
    <w:unhideWhenUsed/>
    <w:rsid w:val="003073E7"/>
    <w:pPr>
      <w:bidi w:val="0"/>
      <w:spacing w:after="200" w:line="276" w:lineRule="auto"/>
    </w:pPr>
    <w:rPr>
      <w:sz w:val="24"/>
      <w:szCs w:val="24"/>
      <w:lang w:bidi="ar-SA"/>
    </w:rPr>
  </w:style>
  <w:style w:type="paragraph" w:styleId="CommentText">
    <w:name w:val="annotation text"/>
    <w:basedOn w:val="Normal"/>
    <w:link w:val="CommentTextChar"/>
    <w:uiPriority w:val="99"/>
    <w:rsid w:val="003073E7"/>
    <w:rPr>
      <w:rFonts w:ascii="Times New Roman" w:hAnsi="Times New Roman" w:cs="Times New Roman"/>
      <w:color w:val="auto"/>
      <w:sz w:val="20"/>
      <w:szCs w:val="20"/>
      <w:lang w:bidi="ar-JO"/>
    </w:rPr>
  </w:style>
  <w:style w:type="character" w:customStyle="1" w:styleId="CommentTextChar">
    <w:name w:val="Comment Text Char"/>
    <w:link w:val="CommentText"/>
    <w:uiPriority w:val="99"/>
    <w:rsid w:val="003073E7"/>
    <w:rPr>
      <w:lang w:bidi="ar-JO"/>
    </w:rPr>
  </w:style>
  <w:style w:type="character" w:customStyle="1" w:styleId="Char1">
    <w:name w:val="موضوع تعليق Char1"/>
    <w:rsid w:val="003073E7"/>
    <w:rPr>
      <w:b/>
      <w:bCs/>
      <w:lang w:bidi="ar-JO"/>
    </w:rPr>
  </w:style>
  <w:style w:type="character" w:customStyle="1" w:styleId="BodyText3Char">
    <w:name w:val="Body Text 3 Char"/>
    <w:uiPriority w:val="99"/>
    <w:locked/>
    <w:rsid w:val="003073E7"/>
    <w:rPr>
      <w:rFonts w:eastAsia="Calibri" w:cs="Simplified Arabic"/>
      <w:sz w:val="24"/>
      <w:szCs w:val="32"/>
      <w:lang w:val="en-US" w:eastAsia="ar-SA" w:bidi="ar-SA"/>
    </w:rPr>
  </w:style>
  <w:style w:type="paragraph" w:customStyle="1" w:styleId="TraditionalArabic">
    <w:name w:val="Traditional Arabic"/>
    <w:basedOn w:val="Normal"/>
    <w:rsid w:val="003073E7"/>
    <w:pPr>
      <w:numPr>
        <w:numId w:val="1"/>
      </w:numPr>
    </w:pPr>
  </w:style>
  <w:style w:type="paragraph" w:customStyle="1" w:styleId="ListParagraph1">
    <w:name w:val="List Paragraph1"/>
    <w:basedOn w:val="Normal"/>
    <w:qFormat/>
    <w:rsid w:val="003073E7"/>
    <w:pPr>
      <w:spacing w:after="200" w:line="276" w:lineRule="auto"/>
      <w:ind w:left="720"/>
      <w:contextualSpacing/>
    </w:pPr>
    <w:rPr>
      <w:rFonts w:ascii="Calibri" w:eastAsia="Calibri" w:hAnsi="Calibri" w:cs="Arial"/>
      <w:sz w:val="22"/>
      <w:szCs w:val="22"/>
    </w:rPr>
  </w:style>
  <w:style w:type="paragraph" w:customStyle="1" w:styleId="Paragraphedeliste1">
    <w:name w:val="Paragraphe de liste1"/>
    <w:basedOn w:val="Normal"/>
    <w:qFormat/>
    <w:rsid w:val="003073E7"/>
    <w:pPr>
      <w:bidi w:val="0"/>
      <w:spacing w:after="200" w:line="276" w:lineRule="auto"/>
      <w:ind w:left="720"/>
      <w:contextualSpacing/>
    </w:pPr>
    <w:rPr>
      <w:rFonts w:ascii="Calibri" w:eastAsia="Calibri" w:hAnsi="Calibri" w:cs="Arial"/>
      <w:sz w:val="22"/>
      <w:szCs w:val="22"/>
      <w:lang w:val="fr-FR"/>
    </w:rPr>
  </w:style>
  <w:style w:type="table" w:styleId="TableContemporary">
    <w:name w:val="Table Contemporary"/>
    <w:basedOn w:val="TableNormal"/>
    <w:rsid w:val="003073E7"/>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6">
    <w:name w:val="Table List 6"/>
    <w:basedOn w:val="TableNormal"/>
    <w:rsid w:val="003073E7"/>
    <w:pPr>
      <w:bidi/>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1">
    <w:name w:val="Table List 1"/>
    <w:basedOn w:val="TableNormal"/>
    <w:rsid w:val="003073E7"/>
    <w:pPr>
      <w:bidi/>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aption">
    <w:name w:val="caption"/>
    <w:basedOn w:val="Normal"/>
    <w:next w:val="Normal"/>
    <w:qFormat/>
    <w:rsid w:val="003073E7"/>
    <w:pPr>
      <w:jc w:val="center"/>
    </w:pPr>
    <w:rPr>
      <w:rFonts w:ascii="Arial" w:hAnsi="Arial" w:cs="Arial"/>
      <w:b/>
      <w:bCs/>
      <w:sz w:val="36"/>
      <w:szCs w:val="36"/>
    </w:rPr>
  </w:style>
  <w:style w:type="paragraph" w:customStyle="1" w:styleId="a">
    <w:name w:val="سرد الفقرات"/>
    <w:basedOn w:val="Normal"/>
    <w:rsid w:val="003073E7"/>
    <w:pPr>
      <w:widowControl w:val="0"/>
      <w:ind w:left="720" w:firstLine="454"/>
      <w:contextualSpacing/>
    </w:pPr>
    <w:rPr>
      <w:rFonts w:cs="Traditional Arabic"/>
      <w:color w:val="000000"/>
      <w:sz w:val="36"/>
      <w:szCs w:val="36"/>
      <w:lang w:eastAsia="ar-SA"/>
    </w:rPr>
  </w:style>
  <w:style w:type="paragraph" w:customStyle="1" w:styleId="msonormalcxspmiddle">
    <w:name w:val="msonormalcxspmiddle"/>
    <w:basedOn w:val="Normal"/>
    <w:rsid w:val="003073E7"/>
    <w:pPr>
      <w:bidi w:val="0"/>
      <w:spacing w:before="100" w:beforeAutospacing="1" w:after="100" w:afterAutospacing="1" w:line="276" w:lineRule="auto"/>
    </w:pPr>
    <w:rPr>
      <w:rFonts w:ascii="Calibri" w:hAnsi="Calibri" w:cs="Arial"/>
      <w:sz w:val="20"/>
      <w:szCs w:val="20"/>
      <w:lang w:bidi="en-US"/>
    </w:rPr>
  </w:style>
  <w:style w:type="paragraph" w:customStyle="1" w:styleId="msonormalcxspmiddlecxspmiddle">
    <w:name w:val="msonormalcxspmiddlecxspmiddle"/>
    <w:basedOn w:val="Normal"/>
    <w:rsid w:val="003073E7"/>
    <w:pPr>
      <w:bidi w:val="0"/>
      <w:spacing w:before="100" w:beforeAutospacing="1" w:after="100" w:afterAutospacing="1"/>
    </w:pPr>
  </w:style>
  <w:style w:type="paragraph" w:customStyle="1" w:styleId="msonormalcxspmiddlecxsplast">
    <w:name w:val="msonormalcxspmiddlecxsplast"/>
    <w:basedOn w:val="Normal"/>
    <w:rsid w:val="003073E7"/>
    <w:pPr>
      <w:bidi w:val="0"/>
      <w:spacing w:before="100" w:beforeAutospacing="1" w:after="100" w:afterAutospacing="1"/>
    </w:pPr>
  </w:style>
  <w:style w:type="character" w:customStyle="1" w:styleId="Char">
    <w:name w:val="رأس الصفحة Char"/>
    <w:uiPriority w:val="99"/>
    <w:rsid w:val="003073E7"/>
    <w:rPr>
      <w:rFonts w:ascii="Calibri" w:eastAsia="Calibri" w:hAnsi="Calibri" w:cs="Arial"/>
      <w:sz w:val="22"/>
      <w:szCs w:val="22"/>
    </w:rPr>
  </w:style>
  <w:style w:type="character" w:styleId="Hyperlink">
    <w:name w:val="Hyperlink"/>
    <w:uiPriority w:val="99"/>
    <w:rsid w:val="000E0F53"/>
    <w:rPr>
      <w:color w:val="0000FF"/>
      <w:u w:val="single"/>
    </w:rPr>
  </w:style>
  <w:style w:type="character" w:styleId="Strong">
    <w:name w:val="Strong"/>
    <w:uiPriority w:val="22"/>
    <w:qFormat/>
    <w:rsid w:val="00AA6986"/>
    <w:rPr>
      <w:b/>
      <w:bCs/>
    </w:rPr>
  </w:style>
  <w:style w:type="paragraph" w:customStyle="1" w:styleId="ar">
    <w:name w:val="ar"/>
    <w:basedOn w:val="Normal"/>
    <w:rsid w:val="009F2860"/>
    <w:pPr>
      <w:bidi w:val="0"/>
      <w:spacing w:before="100" w:beforeAutospacing="1" w:after="100" w:afterAutospacing="1"/>
    </w:pPr>
  </w:style>
  <w:style w:type="character" w:customStyle="1" w:styleId="apple-converted-space">
    <w:name w:val="apple-converted-space"/>
    <w:basedOn w:val="DefaultParagraphFont"/>
    <w:rsid w:val="009F2860"/>
  </w:style>
  <w:style w:type="paragraph" w:styleId="TOCHeading">
    <w:name w:val="TOC Heading"/>
    <w:basedOn w:val="Heading1"/>
    <w:next w:val="Normal"/>
    <w:uiPriority w:val="39"/>
    <w:unhideWhenUsed/>
    <w:qFormat/>
    <w:rsid w:val="00D935B7"/>
    <w:pPr>
      <w:keepLines/>
      <w:spacing w:before="480" w:after="0" w:line="276" w:lineRule="auto"/>
      <w:outlineLvl w:val="9"/>
    </w:pPr>
    <w:rPr>
      <w:rFonts w:ascii="Cambria" w:hAnsi="Cambria"/>
      <w:color w:val="365F91"/>
      <w:kern w:val="0"/>
      <w:sz w:val="28"/>
      <w:szCs w:val="28"/>
    </w:rPr>
  </w:style>
  <w:style w:type="paragraph" w:styleId="TOC1">
    <w:name w:val="toc 1"/>
    <w:basedOn w:val="Normal"/>
    <w:next w:val="Normal"/>
    <w:autoRedefine/>
    <w:uiPriority w:val="39"/>
    <w:qFormat/>
    <w:rsid w:val="00B96A56"/>
    <w:pPr>
      <w:tabs>
        <w:tab w:val="right" w:leader="dot" w:pos="10053"/>
      </w:tabs>
    </w:pPr>
  </w:style>
  <w:style w:type="paragraph" w:styleId="TOC3">
    <w:name w:val="toc 3"/>
    <w:basedOn w:val="Normal"/>
    <w:next w:val="Normal"/>
    <w:autoRedefine/>
    <w:uiPriority w:val="39"/>
    <w:qFormat/>
    <w:rsid w:val="00D935B7"/>
    <w:pPr>
      <w:ind w:left="480"/>
    </w:pPr>
  </w:style>
  <w:style w:type="paragraph" w:styleId="TOC2">
    <w:name w:val="toc 2"/>
    <w:basedOn w:val="Normal"/>
    <w:next w:val="Normal"/>
    <w:autoRedefine/>
    <w:uiPriority w:val="39"/>
    <w:unhideWhenUsed/>
    <w:qFormat/>
    <w:rsid w:val="00DC5936"/>
    <w:pPr>
      <w:tabs>
        <w:tab w:val="left" w:pos="849"/>
        <w:tab w:val="right" w:leader="dot" w:pos="10053"/>
        <w:tab w:val="left" w:pos="10343"/>
      </w:tabs>
      <w:bidi w:val="0"/>
      <w:spacing w:after="100" w:line="276" w:lineRule="auto"/>
      <w:ind w:left="221" w:firstLine="499"/>
      <w:jc w:val="left"/>
    </w:pPr>
    <w:rPr>
      <w:rFonts w:asciiTheme="majorBidi" w:hAnsiTheme="majorBidi" w:cstheme="majorBidi"/>
      <w:b/>
      <w:bCs/>
      <w:i/>
      <w:iCs/>
      <w:noProof/>
      <w:bdr w:val="none" w:sz="0" w:space="0" w:color="auto" w:frame="1"/>
    </w:rPr>
  </w:style>
  <w:style w:type="paragraph" w:styleId="DocumentMap">
    <w:name w:val="Document Map"/>
    <w:basedOn w:val="Normal"/>
    <w:link w:val="DocumentMapChar"/>
    <w:rsid w:val="00E04241"/>
    <w:rPr>
      <w:rFonts w:ascii="Tahoma" w:hAnsi="Tahoma" w:cs="Tahoma"/>
      <w:color w:val="auto"/>
      <w:sz w:val="16"/>
      <w:szCs w:val="16"/>
      <w:lang w:bidi="ar-JO"/>
    </w:rPr>
  </w:style>
  <w:style w:type="character" w:customStyle="1" w:styleId="DocumentMapChar">
    <w:name w:val="Document Map Char"/>
    <w:link w:val="DocumentMap"/>
    <w:rsid w:val="00E04241"/>
    <w:rPr>
      <w:rFonts w:ascii="Tahoma" w:hAnsi="Tahoma" w:cs="Tahoma"/>
      <w:sz w:val="16"/>
      <w:szCs w:val="16"/>
      <w:lang w:bidi="ar-JO"/>
    </w:rPr>
  </w:style>
  <w:style w:type="character" w:customStyle="1" w:styleId="Heading1Char1">
    <w:name w:val="Heading 1 Char1"/>
    <w:locked/>
    <w:rsid w:val="005737E1"/>
    <w:rPr>
      <w:rFonts w:cs="PT Bold Heading"/>
      <w:sz w:val="32"/>
      <w:szCs w:val="32"/>
      <w:lang w:val="en-US" w:eastAsia="en-US" w:bidi="ar-SA"/>
    </w:rPr>
  </w:style>
  <w:style w:type="character" w:customStyle="1" w:styleId="Heading2Char1">
    <w:name w:val="Heading 2 Char1"/>
    <w:locked/>
    <w:rsid w:val="005737E1"/>
    <w:rPr>
      <w:rFonts w:cs="Traditional Arabic"/>
      <w:b/>
      <w:bCs/>
      <w:sz w:val="24"/>
      <w:szCs w:val="24"/>
      <w:u w:val="single"/>
      <w:lang w:val="en-US" w:eastAsia="en-US" w:bidi="ar-SA"/>
    </w:rPr>
  </w:style>
  <w:style w:type="character" w:customStyle="1" w:styleId="Heading3Char1">
    <w:name w:val="Heading 3 Char1"/>
    <w:locked/>
    <w:rsid w:val="005737E1"/>
    <w:rPr>
      <w:rFonts w:eastAsia="Calibri" w:cs="Simplified Arabic"/>
      <w:sz w:val="24"/>
      <w:szCs w:val="28"/>
      <w:lang w:val="en-US" w:eastAsia="en-US" w:bidi="ar-SA"/>
    </w:rPr>
  </w:style>
  <w:style w:type="character" w:customStyle="1" w:styleId="Heading4Char1">
    <w:name w:val="Heading 4 Char1"/>
    <w:locked/>
    <w:rsid w:val="005737E1"/>
    <w:rPr>
      <w:rFonts w:cs="Simplified Arabic"/>
      <w:sz w:val="28"/>
      <w:szCs w:val="28"/>
      <w:lang w:val="en-US" w:eastAsia="ar-SA" w:bidi="ar-SA"/>
    </w:rPr>
  </w:style>
  <w:style w:type="character" w:customStyle="1" w:styleId="Heading5Char1">
    <w:name w:val="Heading 5 Char1"/>
    <w:locked/>
    <w:rsid w:val="005737E1"/>
    <w:rPr>
      <w:rFonts w:eastAsia="Calibri" w:cs="Simplified Arabic"/>
      <w:sz w:val="24"/>
      <w:szCs w:val="28"/>
      <w:lang w:val="en-US" w:eastAsia="en-US" w:bidi="ar-SA"/>
    </w:rPr>
  </w:style>
  <w:style w:type="character" w:customStyle="1" w:styleId="Heading6Char1">
    <w:name w:val="Heading 6 Char1"/>
    <w:locked/>
    <w:rsid w:val="005737E1"/>
    <w:rPr>
      <w:rFonts w:ascii="MCS Mix." w:eastAsia="Calibri" w:hAnsi="MCS Mix." w:cs="Simplified Arabic"/>
      <w:b/>
      <w:bCs/>
      <w:sz w:val="28"/>
      <w:szCs w:val="28"/>
      <w:lang w:val="en-US" w:eastAsia="ar-SA" w:bidi="ar-SA"/>
    </w:rPr>
  </w:style>
  <w:style w:type="character" w:customStyle="1" w:styleId="Heading7Char1">
    <w:name w:val="Heading 7 Char1"/>
    <w:locked/>
    <w:rsid w:val="005737E1"/>
    <w:rPr>
      <w:rFonts w:eastAsia="Calibri" w:cs="Simplified Arabic"/>
      <w:b/>
      <w:bCs/>
      <w:sz w:val="32"/>
      <w:szCs w:val="32"/>
      <w:lang w:val="en-US" w:eastAsia="ar-SA" w:bidi="ar-SA"/>
    </w:rPr>
  </w:style>
  <w:style w:type="character" w:customStyle="1" w:styleId="Heading8Char1">
    <w:name w:val="Heading 8 Char1"/>
    <w:locked/>
    <w:rsid w:val="005737E1"/>
    <w:rPr>
      <w:rFonts w:eastAsia="Calibri" w:cs="Simplified Arabic"/>
      <w:sz w:val="28"/>
      <w:szCs w:val="28"/>
      <w:lang w:val="en-US" w:eastAsia="ar-SA" w:bidi="ar-SA"/>
    </w:rPr>
  </w:style>
  <w:style w:type="character" w:customStyle="1" w:styleId="Heading9Char1">
    <w:name w:val="Heading 9 Char1"/>
    <w:locked/>
    <w:rsid w:val="005737E1"/>
    <w:rPr>
      <w:rFonts w:ascii="MCS Basmalah normal." w:eastAsia="Calibri" w:hAnsi="MCS Basmalah normal." w:cs="Simplified Arabic"/>
      <w:sz w:val="28"/>
      <w:szCs w:val="28"/>
      <w:u w:val="single"/>
      <w:lang w:val="en-US" w:eastAsia="ar-SA" w:bidi="ar-SA"/>
    </w:rPr>
  </w:style>
  <w:style w:type="table" w:customStyle="1" w:styleId="TableGrid2">
    <w:name w:val="Table Grid2"/>
    <w:basedOn w:val="TableNormal"/>
    <w:next w:val="TableGrid"/>
    <w:rsid w:val="005737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locked/>
    <w:rsid w:val="005737E1"/>
    <w:rPr>
      <w:sz w:val="24"/>
      <w:szCs w:val="24"/>
      <w:lang w:val="en-US" w:eastAsia="en-US" w:bidi="ar-SA"/>
    </w:rPr>
  </w:style>
  <w:style w:type="character" w:customStyle="1" w:styleId="BodyTextIndentChar1">
    <w:name w:val="Body Text Indent Char1"/>
    <w:locked/>
    <w:rsid w:val="005737E1"/>
    <w:rPr>
      <w:rFonts w:cs="Traditional Arabic"/>
      <w:b/>
      <w:bCs/>
      <w:sz w:val="24"/>
      <w:szCs w:val="24"/>
      <w:lang w:val="en-US" w:eastAsia="en-US" w:bidi="ar-JO"/>
    </w:rPr>
  </w:style>
  <w:style w:type="character" w:customStyle="1" w:styleId="BodyText2Char1">
    <w:name w:val="Body Text 2 Char1"/>
    <w:locked/>
    <w:rsid w:val="005737E1"/>
    <w:rPr>
      <w:rFonts w:cs="Simplified Arabic"/>
      <w:sz w:val="32"/>
      <w:szCs w:val="32"/>
      <w:lang w:val="en-US" w:eastAsia="ar-SA" w:bidi="ar-SA"/>
    </w:rPr>
  </w:style>
  <w:style w:type="character" w:customStyle="1" w:styleId="BodyTextChar1">
    <w:name w:val="Body Text Char1"/>
    <w:locked/>
    <w:rsid w:val="005737E1"/>
    <w:rPr>
      <w:sz w:val="24"/>
      <w:szCs w:val="24"/>
      <w:lang w:val="en-US" w:eastAsia="en-US" w:bidi="ar-SA"/>
    </w:rPr>
  </w:style>
  <w:style w:type="character" w:customStyle="1" w:styleId="BodyTextIndent2Char1">
    <w:name w:val="Body Text Indent 2 Char1"/>
    <w:locked/>
    <w:rsid w:val="005737E1"/>
    <w:rPr>
      <w:rFonts w:eastAsia="Calibri" w:cs="Simplified Arabic"/>
      <w:szCs w:val="28"/>
      <w:lang w:val="en-US" w:eastAsia="ar-SA" w:bidi="ar-SA"/>
    </w:rPr>
  </w:style>
  <w:style w:type="character" w:customStyle="1" w:styleId="CharChar2">
    <w:name w:val="Char Char2"/>
    <w:rsid w:val="005737E1"/>
    <w:rPr>
      <w:sz w:val="24"/>
      <w:szCs w:val="24"/>
      <w:lang w:val="en-US" w:eastAsia="en-US" w:bidi="ar-SA"/>
    </w:rPr>
  </w:style>
  <w:style w:type="character" w:customStyle="1" w:styleId="CharChar1">
    <w:name w:val="Char Char1"/>
    <w:rsid w:val="005737E1"/>
    <w:rPr>
      <w:sz w:val="24"/>
      <w:szCs w:val="24"/>
      <w:lang w:val="en-US" w:eastAsia="en-US" w:bidi="ar-SA"/>
    </w:rPr>
  </w:style>
  <w:style w:type="character" w:customStyle="1" w:styleId="tiny">
    <w:name w:val="tiny"/>
    <w:rsid w:val="005737E1"/>
    <w:rPr>
      <w:rFonts w:cs="Times New Roman"/>
    </w:rPr>
  </w:style>
  <w:style w:type="character" w:customStyle="1" w:styleId="tiny1">
    <w:name w:val="tiny1"/>
    <w:rsid w:val="005737E1"/>
    <w:rPr>
      <w:rFonts w:ascii="Verdana" w:hAnsi="Verdana" w:hint="default"/>
      <w:sz w:val="15"/>
      <w:szCs w:val="15"/>
    </w:rPr>
  </w:style>
  <w:style w:type="character" w:customStyle="1" w:styleId="FooterChar">
    <w:name w:val="Footer Char"/>
    <w:uiPriority w:val="99"/>
    <w:locked/>
    <w:rsid w:val="005737E1"/>
    <w:rPr>
      <w:sz w:val="24"/>
      <w:szCs w:val="24"/>
      <w:lang w:val="en-US" w:eastAsia="en-US" w:bidi="ar-SA"/>
    </w:rPr>
  </w:style>
  <w:style w:type="character" w:styleId="Emphasis">
    <w:name w:val="Emphasis"/>
    <w:uiPriority w:val="20"/>
    <w:qFormat/>
    <w:rsid w:val="005737E1"/>
    <w:rPr>
      <w:i/>
      <w:iCs/>
    </w:rPr>
  </w:style>
  <w:style w:type="character" w:customStyle="1" w:styleId="longtext">
    <w:name w:val="long_text"/>
    <w:rsid w:val="005737E1"/>
  </w:style>
  <w:style w:type="paragraph" w:styleId="BodyTextIndent3">
    <w:name w:val="Body Text Indent 3"/>
    <w:basedOn w:val="Normal"/>
    <w:link w:val="BodyTextIndent3Char"/>
    <w:rsid w:val="00B52C15"/>
    <w:pPr>
      <w:spacing w:after="120"/>
      <w:ind w:left="360"/>
    </w:pPr>
    <w:rPr>
      <w:rFonts w:ascii="Times New Roman" w:eastAsia="SimSun" w:hAnsi="Times New Roman" w:cs="Times New Roman"/>
      <w:color w:val="auto"/>
      <w:sz w:val="16"/>
      <w:szCs w:val="16"/>
      <w:lang w:eastAsia="zh-CN"/>
    </w:rPr>
  </w:style>
  <w:style w:type="character" w:customStyle="1" w:styleId="BodyTextIndent3Char">
    <w:name w:val="Body Text Indent 3 Char"/>
    <w:link w:val="BodyTextIndent3"/>
    <w:rsid w:val="00B52C15"/>
    <w:rPr>
      <w:rFonts w:eastAsia="SimSun"/>
      <w:sz w:val="16"/>
      <w:szCs w:val="16"/>
      <w:lang w:eastAsia="zh-CN"/>
    </w:rPr>
  </w:style>
  <w:style w:type="character" w:customStyle="1" w:styleId="email">
    <w:name w:val="email"/>
    <w:rsid w:val="00B52C15"/>
  </w:style>
  <w:style w:type="character" w:customStyle="1" w:styleId="apple-style-span">
    <w:name w:val="apple-style-span"/>
    <w:rsid w:val="00B52C15"/>
  </w:style>
  <w:style w:type="paragraph" w:styleId="Title">
    <w:name w:val="Title"/>
    <w:basedOn w:val="Normal"/>
    <w:link w:val="TitleChar"/>
    <w:qFormat/>
    <w:rsid w:val="00B52C15"/>
    <w:pPr>
      <w:jc w:val="center"/>
    </w:pPr>
    <w:rPr>
      <w:rFonts w:ascii="Times New Roman" w:hAnsi="Times New Roman" w:cs="Times New Roman"/>
      <w:b/>
      <w:bCs/>
      <w:noProof/>
      <w:color w:val="auto"/>
      <w:sz w:val="28"/>
      <w:szCs w:val="33"/>
      <w:u w:val="single"/>
    </w:rPr>
  </w:style>
  <w:style w:type="character" w:customStyle="1" w:styleId="TitleChar">
    <w:name w:val="Title Char"/>
    <w:link w:val="Title"/>
    <w:rsid w:val="00B52C15"/>
    <w:rPr>
      <w:rFonts w:cs="Traditional Arabic"/>
      <w:b/>
      <w:bCs/>
      <w:noProof/>
      <w:sz w:val="28"/>
      <w:szCs w:val="33"/>
      <w:u w:val="single"/>
    </w:rPr>
  </w:style>
  <w:style w:type="paragraph" w:styleId="FootnoteText">
    <w:name w:val="footnote text"/>
    <w:basedOn w:val="Normal"/>
    <w:link w:val="FootnoteTextChar"/>
    <w:rsid w:val="005C0F59"/>
    <w:rPr>
      <w:rFonts w:ascii="Times New Roman" w:hAnsi="Times New Roman" w:cs="Times New Roman"/>
      <w:noProof/>
      <w:color w:val="auto"/>
      <w:sz w:val="20"/>
      <w:szCs w:val="20"/>
      <w:lang w:eastAsia="ar-SA"/>
    </w:rPr>
  </w:style>
  <w:style w:type="character" w:customStyle="1" w:styleId="FootnoteTextChar">
    <w:name w:val="Footnote Text Char"/>
    <w:link w:val="FootnoteText"/>
    <w:rsid w:val="005C0F59"/>
    <w:rPr>
      <w:rFonts w:cs="Traditional Arabic"/>
      <w:noProof/>
      <w:lang w:eastAsia="ar-SA"/>
    </w:rPr>
  </w:style>
  <w:style w:type="paragraph" w:styleId="PlainText">
    <w:name w:val="Plain Text"/>
    <w:basedOn w:val="Normal"/>
    <w:link w:val="PlainTextChar"/>
    <w:rsid w:val="005C0F59"/>
    <w:rPr>
      <w:rFonts w:ascii="Courier New" w:hAnsi="Courier New" w:cs="Times New Roman"/>
      <w:color w:val="auto"/>
      <w:sz w:val="20"/>
      <w:szCs w:val="20"/>
      <w:lang w:eastAsia="ar-SA"/>
    </w:rPr>
  </w:style>
  <w:style w:type="character" w:customStyle="1" w:styleId="PlainTextChar">
    <w:name w:val="Plain Text Char"/>
    <w:link w:val="PlainText"/>
    <w:rsid w:val="005C0F59"/>
    <w:rPr>
      <w:rFonts w:ascii="Courier New" w:hAnsi="Courier New" w:cs="Courier New"/>
      <w:lang w:eastAsia="ar-SA"/>
    </w:rPr>
  </w:style>
  <w:style w:type="character" w:customStyle="1" w:styleId="small">
    <w:name w:val="small"/>
    <w:rsid w:val="005C0F59"/>
  </w:style>
  <w:style w:type="character" w:customStyle="1" w:styleId="grame">
    <w:name w:val="grame"/>
    <w:rsid w:val="005C0F59"/>
  </w:style>
  <w:style w:type="paragraph" w:customStyle="1" w:styleId="Default">
    <w:name w:val="Default"/>
    <w:rsid w:val="005C0F59"/>
    <w:pPr>
      <w:autoSpaceDE w:val="0"/>
      <w:autoSpaceDN w:val="0"/>
      <w:adjustRightInd w:val="0"/>
    </w:pPr>
    <w:rPr>
      <w:color w:val="000000"/>
      <w:sz w:val="24"/>
      <w:szCs w:val="24"/>
    </w:rPr>
  </w:style>
  <w:style w:type="character" w:customStyle="1" w:styleId="standard1">
    <w:name w:val="standard1"/>
    <w:rsid w:val="005C0F59"/>
    <w:rPr>
      <w:rFonts w:ascii="Arial" w:hAnsi="Arial" w:cs="Arial" w:hint="default"/>
      <w:color w:val="000000"/>
      <w:sz w:val="20"/>
      <w:szCs w:val="20"/>
    </w:rPr>
  </w:style>
  <w:style w:type="character" w:customStyle="1" w:styleId="spelle">
    <w:name w:val="spelle"/>
    <w:rsid w:val="005C0F59"/>
  </w:style>
  <w:style w:type="paragraph" w:styleId="Subtitle">
    <w:name w:val="Subtitle"/>
    <w:basedOn w:val="Normal"/>
    <w:link w:val="SubtitleChar"/>
    <w:qFormat/>
    <w:rsid w:val="005C0F59"/>
    <w:rPr>
      <w:rFonts w:ascii="Times New Roman" w:hAnsi="Times New Roman" w:cs="Times New Roman"/>
      <w:b/>
      <w:bCs/>
      <w:color w:val="auto"/>
      <w:sz w:val="28"/>
      <w:szCs w:val="28"/>
    </w:rPr>
  </w:style>
  <w:style w:type="character" w:customStyle="1" w:styleId="SubtitleChar">
    <w:name w:val="Subtitle Char"/>
    <w:link w:val="Subtitle"/>
    <w:rsid w:val="005C0F59"/>
    <w:rPr>
      <w:rFonts w:cs="Simplified Arabic"/>
      <w:b/>
      <w:bCs/>
      <w:sz w:val="28"/>
      <w:szCs w:val="28"/>
    </w:rPr>
  </w:style>
  <w:style w:type="paragraph" w:styleId="TOC4">
    <w:name w:val="toc 4"/>
    <w:basedOn w:val="Normal"/>
    <w:next w:val="Normal"/>
    <w:autoRedefine/>
    <w:uiPriority w:val="39"/>
    <w:unhideWhenUsed/>
    <w:rsid w:val="00590926"/>
    <w:pPr>
      <w:spacing w:after="100" w:line="276" w:lineRule="auto"/>
      <w:ind w:left="660"/>
    </w:pPr>
    <w:rPr>
      <w:rFonts w:ascii="Calibri" w:hAnsi="Calibri" w:cs="Arial"/>
      <w:sz w:val="22"/>
      <w:szCs w:val="22"/>
    </w:rPr>
  </w:style>
  <w:style w:type="paragraph" w:styleId="TOC5">
    <w:name w:val="toc 5"/>
    <w:basedOn w:val="Normal"/>
    <w:next w:val="Normal"/>
    <w:autoRedefine/>
    <w:uiPriority w:val="39"/>
    <w:unhideWhenUsed/>
    <w:rsid w:val="00590926"/>
    <w:pPr>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590926"/>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590926"/>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590926"/>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590926"/>
    <w:pPr>
      <w:spacing w:after="100" w:line="276" w:lineRule="auto"/>
      <w:ind w:left="1760"/>
    </w:pPr>
    <w:rPr>
      <w:rFonts w:ascii="Calibri" w:hAnsi="Calibri" w:cs="Arial"/>
      <w:sz w:val="22"/>
      <w:szCs w:val="22"/>
    </w:rPr>
  </w:style>
  <w:style w:type="table" w:styleId="TableColumns2">
    <w:name w:val="Table Columns 2"/>
    <w:basedOn w:val="TableNormal"/>
    <w:rsid w:val="00AE46F7"/>
    <w:pPr>
      <w:shd w:val="clear" w:color="auto" w:fill="FFFFFF"/>
      <w:bidi/>
      <w:spacing w:line="360" w:lineRule="auto"/>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5">
    <w:name w:val="Table List 5"/>
    <w:basedOn w:val="TableNormal"/>
    <w:rsid w:val="00AE46F7"/>
    <w:pPr>
      <w:shd w:val="clear" w:color="auto" w:fill="FFFFFF"/>
      <w:bidi/>
      <w:spacing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Grid7">
    <w:name w:val="Table Grid 7"/>
    <w:basedOn w:val="TableNormal"/>
    <w:rsid w:val="00AE46F7"/>
    <w:pPr>
      <w:shd w:val="clear" w:color="auto" w:fill="FFFFFF"/>
      <w:bidi/>
      <w:spacing w:line="360" w:lineRule="auto"/>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NoSpacing">
    <w:name w:val="No Spacing"/>
    <w:basedOn w:val="Normal"/>
    <w:link w:val="NoSpacingChar"/>
    <w:qFormat/>
    <w:rsid w:val="003A460C"/>
    <w:pPr>
      <w:shd w:val="clear" w:color="auto" w:fill="auto"/>
      <w:bidi w:val="0"/>
      <w:spacing w:line="240" w:lineRule="auto"/>
      <w:jc w:val="left"/>
    </w:pPr>
    <w:rPr>
      <w:rFonts w:ascii="Calibri" w:hAnsi="Calibri" w:cs="Times New Roman"/>
      <w:color w:val="auto"/>
      <w:szCs w:val="32"/>
      <w:lang w:bidi="en-US"/>
    </w:rPr>
  </w:style>
  <w:style w:type="character" w:customStyle="1" w:styleId="NoSpacingChar">
    <w:name w:val="No Spacing Char"/>
    <w:link w:val="NoSpacing"/>
    <w:rsid w:val="003A460C"/>
    <w:rPr>
      <w:rFonts w:ascii="Calibri" w:hAnsi="Calibri"/>
      <w:sz w:val="24"/>
      <w:szCs w:val="32"/>
      <w:lang w:bidi="en-US"/>
    </w:rPr>
  </w:style>
  <w:style w:type="paragraph" w:customStyle="1" w:styleId="ms-rtestyle-normal">
    <w:name w:val="ms-rtestyle-normal"/>
    <w:basedOn w:val="Normal"/>
    <w:rsid w:val="003A460C"/>
    <w:pPr>
      <w:shd w:val="clear" w:color="auto" w:fill="auto"/>
      <w:bidi w:val="0"/>
      <w:spacing w:before="100" w:beforeAutospacing="1" w:after="100" w:afterAutospacing="1" w:line="240" w:lineRule="auto"/>
      <w:jc w:val="left"/>
    </w:pPr>
    <w:rPr>
      <w:rFonts w:ascii="Times New Roman" w:hAnsi="Times New Roman" w:cs="Times New Roman"/>
      <w:color w:val="auto"/>
    </w:rPr>
  </w:style>
  <w:style w:type="character" w:customStyle="1" w:styleId="contenttext">
    <w:name w:val="contenttext"/>
    <w:basedOn w:val="DefaultParagraphFont"/>
    <w:uiPriority w:val="99"/>
    <w:rsid w:val="003A460C"/>
    <w:rPr>
      <w:rFonts w:cs="Times New Roman"/>
    </w:rPr>
  </w:style>
  <w:style w:type="character" w:styleId="FootnoteReference">
    <w:name w:val="footnote reference"/>
    <w:basedOn w:val="DefaultParagraphFont"/>
    <w:rsid w:val="003A460C"/>
    <w:rPr>
      <w:vertAlign w:val="superscript"/>
    </w:rPr>
  </w:style>
  <w:style w:type="character" w:customStyle="1" w:styleId="hps">
    <w:name w:val="hps"/>
    <w:basedOn w:val="DefaultParagraphFont"/>
    <w:rsid w:val="003A460C"/>
  </w:style>
  <w:style w:type="paragraph" w:customStyle="1" w:styleId="B1">
    <w:name w:val="B1"/>
    <w:basedOn w:val="Normal"/>
    <w:autoRedefine/>
    <w:rsid w:val="003A460C"/>
    <w:pPr>
      <w:shd w:val="clear" w:color="auto" w:fill="auto"/>
      <w:bidi w:val="0"/>
      <w:spacing w:before="120" w:line="240" w:lineRule="auto"/>
      <w:ind w:right="720"/>
    </w:pPr>
    <w:rPr>
      <w:rFonts w:ascii="Times New Roman" w:hAnsi="Times New Roman" w:cs="Times New Roman"/>
      <w:bCs/>
      <w:noProof/>
      <w:color w:val="auto"/>
      <w:szCs w:val="28"/>
      <w:lang w:bidi="ar-EG"/>
    </w:rPr>
  </w:style>
  <w:style w:type="character" w:customStyle="1" w:styleId="contributornametrigger">
    <w:name w:val="contributornametrigger"/>
    <w:basedOn w:val="DefaultParagraphFont"/>
    <w:rsid w:val="003A460C"/>
  </w:style>
  <w:style w:type="character" w:customStyle="1" w:styleId="bylinepipe1">
    <w:name w:val="bylinepipe1"/>
    <w:basedOn w:val="DefaultParagraphFont"/>
    <w:rsid w:val="003A460C"/>
    <w:rPr>
      <w:color w:val="666666"/>
    </w:rPr>
  </w:style>
  <w:style w:type="character" w:customStyle="1" w:styleId="yiv9542519147fn">
    <w:name w:val="yiv9542519147fn"/>
    <w:basedOn w:val="DefaultParagraphFont"/>
    <w:rsid w:val="003A460C"/>
  </w:style>
  <w:style w:type="character" w:customStyle="1" w:styleId="yiv8400640098bylinepipe">
    <w:name w:val="yiv8400640098bylinepipe"/>
    <w:basedOn w:val="DefaultParagraphFont"/>
    <w:rsid w:val="003A460C"/>
  </w:style>
  <w:style w:type="paragraph" w:customStyle="1" w:styleId="en">
    <w:name w:val="en"/>
    <w:basedOn w:val="Normal"/>
    <w:rsid w:val="00FD5702"/>
    <w:pPr>
      <w:shd w:val="clear" w:color="auto" w:fill="auto"/>
      <w:bidi w:val="0"/>
      <w:spacing w:before="100" w:beforeAutospacing="1" w:after="100" w:afterAutospacing="1" w:line="240" w:lineRule="auto"/>
      <w:jc w:val="left"/>
    </w:pPr>
    <w:rPr>
      <w:rFonts w:ascii="Times New Roman" w:hAnsi="Times New Roman" w:cs="Times New Roman"/>
      <w:color w:val="auto"/>
      <w:lang w:eastAsia="en-GB"/>
    </w:rPr>
  </w:style>
  <w:style w:type="character" w:styleId="PlaceholderText">
    <w:name w:val="Placeholder Text"/>
    <w:basedOn w:val="DefaultParagraphFont"/>
    <w:uiPriority w:val="99"/>
    <w:semiHidden/>
    <w:rsid w:val="00D83964"/>
    <w:rPr>
      <w:color w:val="808080"/>
    </w:rPr>
  </w:style>
  <w:style w:type="paragraph" w:styleId="EndnoteText">
    <w:name w:val="endnote text"/>
    <w:basedOn w:val="Normal"/>
    <w:link w:val="EndnoteTextChar"/>
    <w:uiPriority w:val="99"/>
    <w:unhideWhenUsed/>
    <w:rsid w:val="00BF2A17"/>
    <w:pPr>
      <w:shd w:val="clear" w:color="auto" w:fill="auto"/>
      <w:spacing w:line="240" w:lineRule="auto"/>
      <w:jc w:val="left"/>
    </w:pPr>
    <w:rPr>
      <w:rFonts w:asciiTheme="minorHAnsi" w:eastAsiaTheme="minorEastAsia" w:hAnsiTheme="minorHAnsi" w:cstheme="minorBidi"/>
      <w:color w:val="auto"/>
      <w:sz w:val="20"/>
      <w:szCs w:val="20"/>
    </w:rPr>
  </w:style>
  <w:style w:type="character" w:customStyle="1" w:styleId="EndnoteTextChar">
    <w:name w:val="Endnote Text Char"/>
    <w:basedOn w:val="DefaultParagraphFont"/>
    <w:link w:val="EndnoteText"/>
    <w:uiPriority w:val="99"/>
    <w:rsid w:val="00BF2A17"/>
    <w:rPr>
      <w:rFonts w:asciiTheme="minorHAnsi" w:eastAsiaTheme="minorEastAsia" w:hAnsiTheme="minorHAnsi" w:cstheme="minorBidi"/>
    </w:rPr>
  </w:style>
  <w:style w:type="character" w:styleId="EndnoteReference">
    <w:name w:val="endnote reference"/>
    <w:basedOn w:val="DefaultParagraphFont"/>
    <w:uiPriority w:val="99"/>
    <w:unhideWhenUsed/>
    <w:rsid w:val="00BF2A17"/>
    <w:rPr>
      <w:vertAlign w:val="superscript"/>
    </w:rPr>
  </w:style>
  <w:style w:type="character" w:styleId="CommentReference">
    <w:name w:val="annotation reference"/>
    <w:basedOn w:val="DefaultParagraphFont"/>
    <w:uiPriority w:val="99"/>
    <w:unhideWhenUsed/>
    <w:rsid w:val="00BF2A17"/>
    <w:rPr>
      <w:sz w:val="16"/>
      <w:szCs w:val="16"/>
    </w:rPr>
  </w:style>
  <w:style w:type="table" w:customStyle="1" w:styleId="ListTable3Accent6">
    <w:name w:val="List Table 3 Accent 6"/>
    <w:basedOn w:val="TableNormal"/>
    <w:uiPriority w:val="48"/>
    <w:rsid w:val="00CC77BB"/>
    <w:rPr>
      <w:rFonts w:asciiTheme="minorHAnsi" w:eastAsiaTheme="minorHAnsi" w:hAnsiTheme="minorHAnsi" w:cstheme="minorBidi"/>
      <w:sz w:val="22"/>
      <w:szCs w:val="22"/>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character" w:styleId="FollowedHyperlink">
    <w:name w:val="FollowedHyperlink"/>
    <w:basedOn w:val="DefaultParagraphFont"/>
    <w:rsid w:val="003E120C"/>
    <w:rPr>
      <w:color w:val="800080" w:themeColor="followedHyperlink"/>
      <w:u w:val="single"/>
    </w:rPr>
  </w:style>
  <w:style w:type="paragraph" w:styleId="Revision">
    <w:name w:val="Revision"/>
    <w:hidden/>
    <w:uiPriority w:val="99"/>
    <w:semiHidden/>
    <w:rsid w:val="00BE4B84"/>
    <w:rPr>
      <w:rFonts w:ascii="ae_AlMohanad" w:hAnsi="ae_AlMohanad" w:cs="ae_AlMohanad"/>
      <w:color w:val="333333"/>
      <w:sz w:val="24"/>
      <w:szCs w:val="24"/>
      <w:lang w:val="en-GB"/>
    </w:rPr>
  </w:style>
  <w:style w:type="character" w:customStyle="1" w:styleId="bylinepipe">
    <w:name w:val="bylinepipe"/>
    <w:basedOn w:val="DefaultParagraphFont"/>
    <w:rsid w:val="001A23A2"/>
  </w:style>
  <w:style w:type="character" w:customStyle="1" w:styleId="definition">
    <w:name w:val="definition"/>
    <w:basedOn w:val="DefaultParagraphFont"/>
    <w:rsid w:val="0028782B"/>
  </w:style>
  <w:style w:type="character" w:customStyle="1" w:styleId="shorttext">
    <w:name w:val="short_text"/>
    <w:basedOn w:val="DefaultParagraphFont"/>
    <w:rsid w:val="004B28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endnote reference" w:uiPriority="99"/>
    <w:lsdException w:name="endnote text" w:uiPriority="99"/>
    <w:lsdException w:name="Title" w:qFormat="1"/>
    <w:lsdException w:name="Body Text Indent" w:uiPriority="99"/>
    <w:lsdException w:name="Subtitle" w:qFormat="1"/>
    <w:lsdException w:name="Body Text 3" w:uiPriority="99"/>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1963"/>
    <w:pPr>
      <w:shd w:val="clear" w:color="auto" w:fill="FFFFFF"/>
      <w:bidi/>
      <w:spacing w:line="360" w:lineRule="auto"/>
      <w:jc w:val="both"/>
    </w:pPr>
    <w:rPr>
      <w:rFonts w:ascii="ae_AlMohanad" w:hAnsi="ae_AlMohanad" w:cs="ae_AlMohanad"/>
      <w:color w:val="333333"/>
      <w:sz w:val="24"/>
      <w:szCs w:val="24"/>
      <w:lang w:val="en-GB"/>
    </w:rPr>
  </w:style>
  <w:style w:type="paragraph" w:styleId="Heading1">
    <w:name w:val="heading 1"/>
    <w:basedOn w:val="Normal"/>
    <w:next w:val="Normal"/>
    <w:link w:val="Heading1Char"/>
    <w:uiPriority w:val="9"/>
    <w:qFormat/>
    <w:rsid w:val="003073E7"/>
    <w:pPr>
      <w:keepNext/>
      <w:bidi w:val="0"/>
      <w:spacing w:before="240" w:after="60"/>
      <w:outlineLvl w:val="0"/>
    </w:pPr>
    <w:rPr>
      <w:rFonts w:ascii="Arial" w:hAnsi="Arial" w:cs="Times New Roman"/>
      <w:b/>
      <w:bCs/>
      <w:color w:val="auto"/>
      <w:kern w:val="32"/>
      <w:sz w:val="32"/>
      <w:szCs w:val="32"/>
    </w:rPr>
  </w:style>
  <w:style w:type="paragraph" w:styleId="Heading2">
    <w:name w:val="heading 2"/>
    <w:basedOn w:val="Normal"/>
    <w:next w:val="Normal"/>
    <w:link w:val="Heading2Char"/>
    <w:uiPriority w:val="9"/>
    <w:qFormat/>
    <w:rsid w:val="003073E7"/>
    <w:pPr>
      <w:keepNext/>
      <w:spacing w:line="300" w:lineRule="exact"/>
      <w:ind w:left="219"/>
      <w:outlineLvl w:val="1"/>
    </w:pPr>
    <w:rPr>
      <w:rFonts w:ascii="Times New Roman" w:hAnsi="Times New Roman" w:cs="Times New Roman"/>
      <w:b/>
      <w:bCs/>
      <w:color w:val="auto"/>
      <w:u w:val="single"/>
    </w:rPr>
  </w:style>
  <w:style w:type="paragraph" w:styleId="Heading3">
    <w:name w:val="heading 3"/>
    <w:basedOn w:val="Normal"/>
    <w:link w:val="Heading3Char"/>
    <w:uiPriority w:val="9"/>
    <w:qFormat/>
    <w:rsid w:val="003073E7"/>
    <w:pPr>
      <w:bidi w:val="0"/>
      <w:spacing w:before="120" w:after="120"/>
      <w:outlineLvl w:val="2"/>
    </w:pPr>
    <w:rPr>
      <w:rFonts w:ascii="Tahoma" w:hAnsi="Tahoma" w:cs="Times New Roman"/>
      <w:b/>
      <w:bCs/>
      <w:color w:val="375162"/>
      <w:sz w:val="18"/>
      <w:szCs w:val="18"/>
    </w:rPr>
  </w:style>
  <w:style w:type="paragraph" w:styleId="Heading4">
    <w:name w:val="heading 4"/>
    <w:basedOn w:val="Normal"/>
    <w:next w:val="Normal"/>
    <w:link w:val="Heading4Char"/>
    <w:uiPriority w:val="9"/>
    <w:qFormat/>
    <w:rsid w:val="003073E7"/>
    <w:pPr>
      <w:keepNext/>
      <w:spacing w:before="240" w:after="60"/>
      <w:outlineLvl w:val="3"/>
    </w:pPr>
    <w:rPr>
      <w:rFonts w:ascii="Times New Roman" w:hAnsi="Times New Roman" w:cs="Times New Roman"/>
      <w:b/>
      <w:bCs/>
      <w:color w:val="auto"/>
      <w:sz w:val="28"/>
      <w:szCs w:val="28"/>
    </w:rPr>
  </w:style>
  <w:style w:type="paragraph" w:styleId="Heading5">
    <w:name w:val="heading 5"/>
    <w:basedOn w:val="Normal"/>
    <w:next w:val="Normal"/>
    <w:link w:val="Heading5Char"/>
    <w:qFormat/>
    <w:rsid w:val="003073E7"/>
    <w:pPr>
      <w:keepNext/>
      <w:numPr>
        <w:numId w:val="2"/>
      </w:numPr>
      <w:ind w:right="0"/>
      <w:jc w:val="lowKashida"/>
      <w:outlineLvl w:val="4"/>
    </w:pPr>
    <w:rPr>
      <w:rFonts w:ascii="Times New Roman" w:eastAsia="Calibri" w:hAnsi="Times New Roman" w:cs="Times New Roman"/>
      <w:color w:val="auto"/>
      <w:szCs w:val="28"/>
    </w:rPr>
  </w:style>
  <w:style w:type="paragraph" w:styleId="Heading6">
    <w:name w:val="heading 6"/>
    <w:basedOn w:val="Normal"/>
    <w:next w:val="Normal"/>
    <w:link w:val="Heading6Char"/>
    <w:qFormat/>
    <w:rsid w:val="003073E7"/>
    <w:pPr>
      <w:keepNext/>
      <w:jc w:val="center"/>
      <w:outlineLvl w:val="5"/>
    </w:pPr>
    <w:rPr>
      <w:rFonts w:ascii="MCS Mix." w:eastAsia="Calibri" w:hAnsi="MCS Mix." w:cs="Times New Roman"/>
      <w:b/>
      <w:bCs/>
      <w:color w:val="auto"/>
      <w:sz w:val="28"/>
      <w:szCs w:val="28"/>
      <w:lang w:eastAsia="ar-SA"/>
    </w:rPr>
  </w:style>
  <w:style w:type="paragraph" w:styleId="Heading7">
    <w:name w:val="heading 7"/>
    <w:basedOn w:val="Normal"/>
    <w:next w:val="Normal"/>
    <w:link w:val="Heading7Char"/>
    <w:uiPriority w:val="9"/>
    <w:qFormat/>
    <w:rsid w:val="003073E7"/>
    <w:pPr>
      <w:bidi w:val="0"/>
      <w:spacing w:before="240" w:after="60"/>
      <w:outlineLvl w:val="6"/>
    </w:pPr>
    <w:rPr>
      <w:rFonts w:ascii="Times New Roman" w:eastAsia="Calibri" w:hAnsi="Times New Roman" w:cs="Times New Roman"/>
      <w:color w:val="auto"/>
      <w:lang w:val="en-AU"/>
    </w:rPr>
  </w:style>
  <w:style w:type="paragraph" w:styleId="Heading8">
    <w:name w:val="heading 8"/>
    <w:basedOn w:val="Heading2"/>
    <w:next w:val="Normal"/>
    <w:link w:val="Heading8Char"/>
    <w:qFormat/>
    <w:rsid w:val="00A922D7"/>
    <w:pPr>
      <w:outlineLvl w:val="7"/>
    </w:pPr>
    <w:rPr>
      <w:rFonts w:ascii="ae_AlMohanad" w:hAnsi="ae_AlMohanad"/>
      <w:color w:val="333333"/>
    </w:rPr>
  </w:style>
  <w:style w:type="paragraph" w:styleId="Heading9">
    <w:name w:val="heading 9"/>
    <w:basedOn w:val="Heading1"/>
    <w:next w:val="Normal"/>
    <w:link w:val="Heading9Char"/>
    <w:qFormat/>
    <w:rsid w:val="00A922D7"/>
    <w:pPr>
      <w:outlineLvl w:val="8"/>
    </w:pPr>
    <w:rPr>
      <w:color w:val="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073E7"/>
    <w:rPr>
      <w:rFonts w:ascii="Arial" w:hAnsi="Arial" w:cs="Arial"/>
      <w:b/>
      <w:bCs/>
      <w:kern w:val="32"/>
      <w:sz w:val="32"/>
      <w:szCs w:val="32"/>
    </w:rPr>
  </w:style>
  <w:style w:type="character" w:customStyle="1" w:styleId="Heading2Char">
    <w:name w:val="Heading 2 Char"/>
    <w:link w:val="Heading2"/>
    <w:uiPriority w:val="9"/>
    <w:rsid w:val="003073E7"/>
    <w:rPr>
      <w:rFonts w:cs="Traditional Arabic"/>
      <w:b/>
      <w:bCs/>
      <w:sz w:val="24"/>
      <w:szCs w:val="24"/>
      <w:u w:val="single"/>
    </w:rPr>
  </w:style>
  <w:style w:type="character" w:customStyle="1" w:styleId="Heading3Char">
    <w:name w:val="Heading 3 Char"/>
    <w:link w:val="Heading3"/>
    <w:uiPriority w:val="9"/>
    <w:rsid w:val="003073E7"/>
    <w:rPr>
      <w:rFonts w:ascii="Tahoma" w:hAnsi="Tahoma" w:cs="Tahoma"/>
      <w:b/>
      <w:bCs/>
      <w:color w:val="375162"/>
      <w:sz w:val="18"/>
      <w:szCs w:val="18"/>
    </w:rPr>
  </w:style>
  <w:style w:type="character" w:customStyle="1" w:styleId="Heading4Char">
    <w:name w:val="Heading 4 Char"/>
    <w:link w:val="Heading4"/>
    <w:uiPriority w:val="9"/>
    <w:rsid w:val="003073E7"/>
    <w:rPr>
      <w:b/>
      <w:bCs/>
      <w:sz w:val="28"/>
      <w:szCs w:val="28"/>
    </w:rPr>
  </w:style>
  <w:style w:type="character" w:customStyle="1" w:styleId="Heading5Char">
    <w:name w:val="Heading 5 Char"/>
    <w:link w:val="Heading5"/>
    <w:rsid w:val="003073E7"/>
    <w:rPr>
      <w:rFonts w:eastAsia="Calibri"/>
      <w:sz w:val="24"/>
      <w:szCs w:val="28"/>
      <w:shd w:val="clear" w:color="auto" w:fill="FFFFFF"/>
      <w:lang w:val="en-GB"/>
    </w:rPr>
  </w:style>
  <w:style w:type="character" w:customStyle="1" w:styleId="Heading6Char">
    <w:name w:val="Heading 6 Char"/>
    <w:link w:val="Heading6"/>
    <w:rsid w:val="003073E7"/>
    <w:rPr>
      <w:rFonts w:ascii="MCS Mix." w:eastAsia="Calibri" w:hAnsi="MCS Mix." w:cs="Simplified Arabic"/>
      <w:b/>
      <w:bCs/>
      <w:sz w:val="28"/>
      <w:szCs w:val="28"/>
      <w:lang w:eastAsia="ar-SA"/>
    </w:rPr>
  </w:style>
  <w:style w:type="character" w:customStyle="1" w:styleId="Heading7Char">
    <w:name w:val="Heading 7 Char"/>
    <w:link w:val="Heading7"/>
    <w:uiPriority w:val="9"/>
    <w:rsid w:val="003073E7"/>
    <w:rPr>
      <w:rFonts w:eastAsia="Calibri"/>
      <w:sz w:val="24"/>
      <w:szCs w:val="24"/>
      <w:lang w:val="en-AU"/>
    </w:rPr>
  </w:style>
  <w:style w:type="character" w:customStyle="1" w:styleId="Heading8Char">
    <w:name w:val="Heading 8 Char"/>
    <w:link w:val="Heading8"/>
    <w:rsid w:val="00A922D7"/>
    <w:rPr>
      <w:rFonts w:ascii="ae_AlMohanad" w:hAnsi="ae_AlMohanad" w:cs="ae_AlMohanad"/>
      <w:b/>
      <w:bCs/>
      <w:color w:val="333333"/>
      <w:sz w:val="24"/>
      <w:szCs w:val="24"/>
      <w:u w:val="single"/>
      <w:shd w:val="clear" w:color="auto" w:fill="FFFFFF"/>
    </w:rPr>
  </w:style>
  <w:style w:type="character" w:customStyle="1" w:styleId="Heading9Char">
    <w:name w:val="Heading 9 Char"/>
    <w:link w:val="Heading9"/>
    <w:rsid w:val="00A922D7"/>
    <w:rPr>
      <w:rFonts w:ascii="Arial" w:hAnsi="Arial" w:cs="ae_AlMohanad"/>
      <w:b/>
      <w:bCs/>
      <w:color w:val="333333"/>
      <w:kern w:val="32"/>
      <w:sz w:val="32"/>
      <w:szCs w:val="32"/>
      <w:shd w:val="clear" w:color="auto" w:fill="FFFFFF"/>
    </w:rPr>
  </w:style>
  <w:style w:type="paragraph" w:styleId="Footer">
    <w:name w:val="footer"/>
    <w:basedOn w:val="Normal"/>
    <w:link w:val="FooterChar1"/>
    <w:uiPriority w:val="99"/>
    <w:rsid w:val="00856CE0"/>
    <w:pPr>
      <w:tabs>
        <w:tab w:val="center" w:pos="4153"/>
        <w:tab w:val="right" w:pos="8306"/>
      </w:tabs>
    </w:pPr>
    <w:rPr>
      <w:rFonts w:ascii="Times New Roman" w:hAnsi="Times New Roman" w:cs="Times New Roman"/>
      <w:color w:val="auto"/>
      <w:lang w:bidi="ar-JO"/>
    </w:rPr>
  </w:style>
  <w:style w:type="character" w:customStyle="1" w:styleId="FooterChar1">
    <w:name w:val="Footer Char1"/>
    <w:link w:val="Footer"/>
    <w:uiPriority w:val="99"/>
    <w:locked/>
    <w:rsid w:val="005737E1"/>
    <w:rPr>
      <w:sz w:val="24"/>
      <w:szCs w:val="24"/>
      <w:lang w:bidi="ar-JO"/>
    </w:rPr>
  </w:style>
  <w:style w:type="character" w:styleId="PageNumber">
    <w:name w:val="page number"/>
    <w:basedOn w:val="DefaultParagraphFont"/>
    <w:rsid w:val="00856CE0"/>
  </w:style>
  <w:style w:type="paragraph" w:styleId="ListParagraph">
    <w:name w:val="List Paragraph"/>
    <w:basedOn w:val="Normal"/>
    <w:uiPriority w:val="34"/>
    <w:qFormat/>
    <w:rsid w:val="00480633"/>
    <w:pPr>
      <w:spacing w:after="200" w:line="276" w:lineRule="auto"/>
      <w:ind w:left="720"/>
      <w:contextualSpacing/>
    </w:pPr>
    <w:rPr>
      <w:rFonts w:ascii="Calibri" w:eastAsia="Calibri" w:hAnsi="Calibri" w:cs="Arial"/>
      <w:sz w:val="22"/>
      <w:szCs w:val="22"/>
    </w:rPr>
  </w:style>
  <w:style w:type="paragraph" w:styleId="Header">
    <w:name w:val="header"/>
    <w:basedOn w:val="Normal"/>
    <w:link w:val="HeaderChar"/>
    <w:uiPriority w:val="99"/>
    <w:rsid w:val="00F65E6A"/>
    <w:pPr>
      <w:tabs>
        <w:tab w:val="center" w:pos="4680"/>
        <w:tab w:val="right" w:pos="9360"/>
      </w:tabs>
    </w:pPr>
    <w:rPr>
      <w:rFonts w:ascii="Times New Roman" w:hAnsi="Times New Roman" w:cs="Times New Roman"/>
      <w:color w:val="auto"/>
      <w:lang w:bidi="ar-JO"/>
    </w:rPr>
  </w:style>
  <w:style w:type="character" w:customStyle="1" w:styleId="HeaderChar">
    <w:name w:val="Header Char"/>
    <w:link w:val="Header"/>
    <w:uiPriority w:val="99"/>
    <w:rsid w:val="00F65E6A"/>
    <w:rPr>
      <w:sz w:val="24"/>
      <w:szCs w:val="24"/>
      <w:lang w:bidi="ar-JO"/>
    </w:rPr>
  </w:style>
  <w:style w:type="table" w:styleId="TableGrid">
    <w:name w:val="Table Grid"/>
    <w:basedOn w:val="TableNormal"/>
    <w:uiPriority w:val="59"/>
    <w:rsid w:val="007D4BDA"/>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44103C"/>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rsid w:val="00D9236E"/>
    <w:rPr>
      <w:rFonts w:ascii="Tahoma" w:hAnsi="Tahoma" w:cs="Tahoma"/>
      <w:color w:val="auto"/>
      <w:sz w:val="16"/>
      <w:szCs w:val="16"/>
      <w:lang w:bidi="ar-JO"/>
    </w:rPr>
  </w:style>
  <w:style w:type="character" w:customStyle="1" w:styleId="BalloonTextChar">
    <w:name w:val="Balloon Text Char"/>
    <w:link w:val="BalloonText"/>
    <w:uiPriority w:val="99"/>
    <w:rsid w:val="00D9236E"/>
    <w:rPr>
      <w:rFonts w:ascii="Tahoma" w:hAnsi="Tahoma" w:cs="Tahoma"/>
      <w:sz w:val="16"/>
      <w:szCs w:val="16"/>
      <w:lang w:bidi="ar-JO"/>
    </w:rPr>
  </w:style>
  <w:style w:type="paragraph" w:styleId="NormalWeb">
    <w:name w:val="Normal (Web)"/>
    <w:basedOn w:val="Normal"/>
    <w:uiPriority w:val="99"/>
    <w:rsid w:val="003073E7"/>
    <w:pPr>
      <w:bidi w:val="0"/>
      <w:spacing w:before="100" w:beforeAutospacing="1" w:after="100" w:afterAutospacing="1"/>
    </w:pPr>
  </w:style>
  <w:style w:type="table" w:styleId="TableGrid8">
    <w:name w:val="Table Grid 8"/>
    <w:basedOn w:val="TableWeb3"/>
    <w:rsid w:val="003073E7"/>
    <w:tblPr>
      <w:tblCellSpacing w:w="20" w:type="dxa"/>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rPr>
      <w:tblCellSpacing w:w="20" w:type="dxa"/>
    </w:trPr>
    <w:tcPr>
      <w:shd w:val="clear" w:color="auto" w:fill="FFFFFF"/>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Web3">
    <w:name w:val="Table Web 3"/>
    <w:basedOn w:val="TableNormal"/>
    <w:rsid w:val="003073E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BodyText"/>
    <w:rsid w:val="003073E7"/>
    <w:pPr>
      <w:bidi w:val="0"/>
      <w:spacing w:after="0"/>
      <w:jc w:val="center"/>
    </w:pPr>
    <w:rPr>
      <w:rFonts w:ascii="Arial" w:hAnsi="Arial"/>
      <w:b/>
      <w:bCs/>
      <w:sz w:val="28"/>
      <w:szCs w:val="28"/>
      <w:lang w:eastAsia="en-GB"/>
    </w:rPr>
  </w:style>
  <w:style w:type="paragraph" w:styleId="BodyText">
    <w:name w:val="Body Text"/>
    <w:basedOn w:val="Normal"/>
    <w:link w:val="BodyTextChar"/>
    <w:rsid w:val="003073E7"/>
    <w:pPr>
      <w:spacing w:after="120"/>
    </w:pPr>
    <w:rPr>
      <w:rFonts w:ascii="Times New Roman" w:hAnsi="Times New Roman" w:cs="Times New Roman"/>
      <w:color w:val="auto"/>
      <w:sz w:val="20"/>
      <w:szCs w:val="20"/>
    </w:rPr>
  </w:style>
  <w:style w:type="character" w:customStyle="1" w:styleId="BodyTextChar">
    <w:name w:val="Body Text Char"/>
    <w:link w:val="BodyText"/>
    <w:rsid w:val="003073E7"/>
    <w:rPr>
      <w:rFonts w:cs="Traditional Arabic"/>
    </w:rPr>
  </w:style>
  <w:style w:type="paragraph" w:styleId="BlockText">
    <w:name w:val="Block Text"/>
    <w:basedOn w:val="Normal"/>
    <w:unhideWhenUsed/>
    <w:rsid w:val="003073E7"/>
    <w:pPr>
      <w:bidi w:val="0"/>
      <w:spacing w:before="100" w:beforeAutospacing="1" w:after="100" w:afterAutospacing="1"/>
    </w:pPr>
  </w:style>
  <w:style w:type="paragraph" w:customStyle="1" w:styleId="ListParagraph2">
    <w:name w:val="List Paragraph2"/>
    <w:basedOn w:val="Normal"/>
    <w:qFormat/>
    <w:rsid w:val="003073E7"/>
    <w:pPr>
      <w:spacing w:after="200" w:line="276" w:lineRule="auto"/>
      <w:ind w:left="720"/>
      <w:contextualSpacing/>
    </w:pPr>
    <w:rPr>
      <w:rFonts w:ascii="Calibri" w:eastAsia="Calibri" w:hAnsi="Calibri" w:cs="Arial"/>
      <w:sz w:val="22"/>
      <w:szCs w:val="22"/>
    </w:rPr>
  </w:style>
  <w:style w:type="paragraph" w:styleId="BodyTextIndent">
    <w:name w:val="Body Text Indent"/>
    <w:basedOn w:val="Normal"/>
    <w:link w:val="BodyTextIndentChar"/>
    <w:uiPriority w:val="99"/>
    <w:rsid w:val="003073E7"/>
    <w:pPr>
      <w:bidi w:val="0"/>
      <w:spacing w:line="400" w:lineRule="exact"/>
      <w:ind w:left="219"/>
    </w:pPr>
    <w:rPr>
      <w:rFonts w:ascii="Times New Roman" w:hAnsi="Times New Roman" w:cs="Traditional Arabic"/>
      <w:b/>
      <w:bCs/>
      <w:color w:val="auto"/>
      <w:lang w:bidi="ar-JO"/>
    </w:rPr>
  </w:style>
  <w:style w:type="character" w:customStyle="1" w:styleId="BodyTextIndentChar">
    <w:name w:val="Body Text Indent Char"/>
    <w:link w:val="BodyTextIndent"/>
    <w:uiPriority w:val="99"/>
    <w:rsid w:val="003073E7"/>
    <w:rPr>
      <w:rFonts w:cs="Traditional Arabic"/>
      <w:b/>
      <w:bCs/>
      <w:sz w:val="24"/>
      <w:szCs w:val="24"/>
      <w:lang w:bidi="ar-JO"/>
    </w:rPr>
  </w:style>
  <w:style w:type="paragraph" w:styleId="BodyText2">
    <w:name w:val="Body Text 2"/>
    <w:basedOn w:val="Normal"/>
    <w:link w:val="BodyText2Char"/>
    <w:rsid w:val="003073E7"/>
    <w:rPr>
      <w:rFonts w:ascii="Times New Roman" w:hAnsi="Times New Roman" w:cs="Times New Roman"/>
      <w:color w:val="auto"/>
      <w:sz w:val="32"/>
      <w:szCs w:val="32"/>
      <w:lang w:eastAsia="ar-SA"/>
    </w:rPr>
  </w:style>
  <w:style w:type="character" w:customStyle="1" w:styleId="BodyText2Char">
    <w:name w:val="Body Text 2 Char"/>
    <w:link w:val="BodyText2"/>
    <w:rsid w:val="003073E7"/>
    <w:rPr>
      <w:rFonts w:cs="Simplified Arabic"/>
      <w:sz w:val="32"/>
      <w:szCs w:val="32"/>
      <w:lang w:eastAsia="ar-SA"/>
    </w:rPr>
  </w:style>
  <w:style w:type="paragraph" w:styleId="BodyTextIndent2">
    <w:name w:val="Body Text Indent 2"/>
    <w:basedOn w:val="Normal"/>
    <w:link w:val="BodyTextIndent2Char"/>
    <w:rsid w:val="003073E7"/>
    <w:pPr>
      <w:ind w:firstLine="720"/>
      <w:jc w:val="lowKashida"/>
    </w:pPr>
    <w:rPr>
      <w:rFonts w:ascii="Times New Roman" w:eastAsia="Calibri" w:hAnsi="Times New Roman" w:cs="Times New Roman"/>
      <w:color w:val="auto"/>
      <w:sz w:val="20"/>
      <w:szCs w:val="28"/>
      <w:lang w:eastAsia="ar-SA"/>
    </w:rPr>
  </w:style>
  <w:style w:type="character" w:customStyle="1" w:styleId="BodyTextIndent2Char">
    <w:name w:val="Body Text Indent 2 Char"/>
    <w:link w:val="BodyTextIndent2"/>
    <w:rsid w:val="003073E7"/>
    <w:rPr>
      <w:rFonts w:eastAsia="Calibri" w:cs="Simplified Arabic"/>
      <w:szCs w:val="28"/>
      <w:lang w:eastAsia="ar-SA"/>
    </w:rPr>
  </w:style>
  <w:style w:type="paragraph" w:styleId="BodyText3">
    <w:name w:val="Body Text 3"/>
    <w:basedOn w:val="Normal"/>
    <w:link w:val="BodyText3Char1"/>
    <w:uiPriority w:val="99"/>
    <w:rsid w:val="003073E7"/>
    <w:rPr>
      <w:rFonts w:ascii="Times New Roman" w:eastAsia="Calibri" w:hAnsi="Times New Roman" w:cs="Times New Roman"/>
      <w:color w:val="auto"/>
      <w:szCs w:val="32"/>
      <w:lang w:eastAsia="ar-SA"/>
    </w:rPr>
  </w:style>
  <w:style w:type="character" w:customStyle="1" w:styleId="BodyText3Char1">
    <w:name w:val="Body Text 3 Char1"/>
    <w:link w:val="BodyText3"/>
    <w:uiPriority w:val="99"/>
    <w:rsid w:val="003073E7"/>
    <w:rPr>
      <w:rFonts w:eastAsia="Calibri" w:cs="Simplified Arabic"/>
      <w:sz w:val="24"/>
      <w:szCs w:val="32"/>
      <w:lang w:eastAsia="ar-SA"/>
    </w:rPr>
  </w:style>
  <w:style w:type="character" w:customStyle="1" w:styleId="CommentSubjectChar">
    <w:name w:val="Comment Subject Char"/>
    <w:link w:val="CommentSubject"/>
    <w:uiPriority w:val="99"/>
    <w:rsid w:val="003073E7"/>
    <w:rPr>
      <w:sz w:val="24"/>
      <w:szCs w:val="24"/>
    </w:rPr>
  </w:style>
  <w:style w:type="paragraph" w:styleId="CommentSubject">
    <w:name w:val="annotation subject"/>
    <w:basedOn w:val="CommentText"/>
    <w:next w:val="CommentText"/>
    <w:link w:val="CommentSubjectChar"/>
    <w:uiPriority w:val="99"/>
    <w:unhideWhenUsed/>
    <w:rsid w:val="003073E7"/>
    <w:pPr>
      <w:bidi w:val="0"/>
      <w:spacing w:after="200" w:line="276" w:lineRule="auto"/>
    </w:pPr>
    <w:rPr>
      <w:sz w:val="24"/>
      <w:szCs w:val="24"/>
      <w:lang w:bidi="ar-SA"/>
    </w:rPr>
  </w:style>
  <w:style w:type="paragraph" w:styleId="CommentText">
    <w:name w:val="annotation text"/>
    <w:basedOn w:val="Normal"/>
    <w:link w:val="CommentTextChar"/>
    <w:uiPriority w:val="99"/>
    <w:rsid w:val="003073E7"/>
    <w:rPr>
      <w:rFonts w:ascii="Times New Roman" w:hAnsi="Times New Roman" w:cs="Times New Roman"/>
      <w:color w:val="auto"/>
      <w:sz w:val="20"/>
      <w:szCs w:val="20"/>
      <w:lang w:bidi="ar-JO"/>
    </w:rPr>
  </w:style>
  <w:style w:type="character" w:customStyle="1" w:styleId="CommentTextChar">
    <w:name w:val="Comment Text Char"/>
    <w:link w:val="CommentText"/>
    <w:uiPriority w:val="99"/>
    <w:rsid w:val="003073E7"/>
    <w:rPr>
      <w:lang w:bidi="ar-JO"/>
    </w:rPr>
  </w:style>
  <w:style w:type="character" w:customStyle="1" w:styleId="Char1">
    <w:name w:val="موضوع تعليق Char1"/>
    <w:rsid w:val="003073E7"/>
    <w:rPr>
      <w:b/>
      <w:bCs/>
      <w:lang w:bidi="ar-JO"/>
    </w:rPr>
  </w:style>
  <w:style w:type="character" w:customStyle="1" w:styleId="BodyText3Char">
    <w:name w:val="Body Text 3 Char"/>
    <w:uiPriority w:val="99"/>
    <w:locked/>
    <w:rsid w:val="003073E7"/>
    <w:rPr>
      <w:rFonts w:eastAsia="Calibri" w:cs="Simplified Arabic"/>
      <w:sz w:val="24"/>
      <w:szCs w:val="32"/>
      <w:lang w:val="en-US" w:eastAsia="ar-SA" w:bidi="ar-SA"/>
    </w:rPr>
  </w:style>
  <w:style w:type="paragraph" w:customStyle="1" w:styleId="TraditionalArabic">
    <w:name w:val="Traditional Arabic"/>
    <w:basedOn w:val="Normal"/>
    <w:rsid w:val="003073E7"/>
    <w:pPr>
      <w:numPr>
        <w:numId w:val="1"/>
      </w:numPr>
    </w:pPr>
  </w:style>
  <w:style w:type="paragraph" w:customStyle="1" w:styleId="ListParagraph1">
    <w:name w:val="List Paragraph1"/>
    <w:basedOn w:val="Normal"/>
    <w:qFormat/>
    <w:rsid w:val="003073E7"/>
    <w:pPr>
      <w:spacing w:after="200" w:line="276" w:lineRule="auto"/>
      <w:ind w:left="720"/>
      <w:contextualSpacing/>
    </w:pPr>
    <w:rPr>
      <w:rFonts w:ascii="Calibri" w:eastAsia="Calibri" w:hAnsi="Calibri" w:cs="Arial"/>
      <w:sz w:val="22"/>
      <w:szCs w:val="22"/>
    </w:rPr>
  </w:style>
  <w:style w:type="paragraph" w:customStyle="1" w:styleId="Paragraphedeliste1">
    <w:name w:val="Paragraphe de liste1"/>
    <w:basedOn w:val="Normal"/>
    <w:qFormat/>
    <w:rsid w:val="003073E7"/>
    <w:pPr>
      <w:bidi w:val="0"/>
      <w:spacing w:after="200" w:line="276" w:lineRule="auto"/>
      <w:ind w:left="720"/>
      <w:contextualSpacing/>
    </w:pPr>
    <w:rPr>
      <w:rFonts w:ascii="Calibri" w:eastAsia="Calibri" w:hAnsi="Calibri" w:cs="Arial"/>
      <w:sz w:val="22"/>
      <w:szCs w:val="22"/>
      <w:lang w:val="fr-FR"/>
    </w:rPr>
  </w:style>
  <w:style w:type="table" w:styleId="TableContemporary">
    <w:name w:val="Table Contemporary"/>
    <w:basedOn w:val="TableNormal"/>
    <w:rsid w:val="003073E7"/>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6">
    <w:name w:val="Table List 6"/>
    <w:basedOn w:val="TableNormal"/>
    <w:rsid w:val="003073E7"/>
    <w:pPr>
      <w:bidi/>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1">
    <w:name w:val="Table List 1"/>
    <w:basedOn w:val="TableNormal"/>
    <w:rsid w:val="003073E7"/>
    <w:pPr>
      <w:bidi/>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aption">
    <w:name w:val="caption"/>
    <w:basedOn w:val="Normal"/>
    <w:next w:val="Normal"/>
    <w:qFormat/>
    <w:rsid w:val="003073E7"/>
    <w:pPr>
      <w:jc w:val="center"/>
    </w:pPr>
    <w:rPr>
      <w:rFonts w:ascii="Arial" w:hAnsi="Arial" w:cs="Arial"/>
      <w:b/>
      <w:bCs/>
      <w:sz w:val="36"/>
      <w:szCs w:val="36"/>
    </w:rPr>
  </w:style>
  <w:style w:type="paragraph" w:customStyle="1" w:styleId="a">
    <w:name w:val="سرد الفقرات"/>
    <w:basedOn w:val="Normal"/>
    <w:rsid w:val="003073E7"/>
    <w:pPr>
      <w:widowControl w:val="0"/>
      <w:ind w:left="720" w:firstLine="454"/>
      <w:contextualSpacing/>
    </w:pPr>
    <w:rPr>
      <w:rFonts w:cs="Traditional Arabic"/>
      <w:color w:val="000000"/>
      <w:sz w:val="36"/>
      <w:szCs w:val="36"/>
      <w:lang w:eastAsia="ar-SA"/>
    </w:rPr>
  </w:style>
  <w:style w:type="paragraph" w:customStyle="1" w:styleId="msonormalcxspmiddle">
    <w:name w:val="msonormalcxspmiddle"/>
    <w:basedOn w:val="Normal"/>
    <w:rsid w:val="003073E7"/>
    <w:pPr>
      <w:bidi w:val="0"/>
      <w:spacing w:before="100" w:beforeAutospacing="1" w:after="100" w:afterAutospacing="1" w:line="276" w:lineRule="auto"/>
    </w:pPr>
    <w:rPr>
      <w:rFonts w:ascii="Calibri" w:hAnsi="Calibri" w:cs="Arial"/>
      <w:sz w:val="20"/>
      <w:szCs w:val="20"/>
      <w:lang w:bidi="en-US"/>
    </w:rPr>
  </w:style>
  <w:style w:type="paragraph" w:customStyle="1" w:styleId="msonormalcxspmiddlecxspmiddle">
    <w:name w:val="msonormalcxspmiddlecxspmiddle"/>
    <w:basedOn w:val="Normal"/>
    <w:rsid w:val="003073E7"/>
    <w:pPr>
      <w:bidi w:val="0"/>
      <w:spacing w:before="100" w:beforeAutospacing="1" w:after="100" w:afterAutospacing="1"/>
    </w:pPr>
  </w:style>
  <w:style w:type="paragraph" w:customStyle="1" w:styleId="msonormalcxspmiddlecxsplast">
    <w:name w:val="msonormalcxspmiddlecxsplast"/>
    <w:basedOn w:val="Normal"/>
    <w:rsid w:val="003073E7"/>
    <w:pPr>
      <w:bidi w:val="0"/>
      <w:spacing w:before="100" w:beforeAutospacing="1" w:after="100" w:afterAutospacing="1"/>
    </w:pPr>
  </w:style>
  <w:style w:type="character" w:customStyle="1" w:styleId="Char">
    <w:name w:val="رأس الصفحة Char"/>
    <w:uiPriority w:val="99"/>
    <w:rsid w:val="003073E7"/>
    <w:rPr>
      <w:rFonts w:ascii="Calibri" w:eastAsia="Calibri" w:hAnsi="Calibri" w:cs="Arial"/>
      <w:sz w:val="22"/>
      <w:szCs w:val="22"/>
    </w:rPr>
  </w:style>
  <w:style w:type="character" w:styleId="Hyperlink">
    <w:name w:val="Hyperlink"/>
    <w:uiPriority w:val="99"/>
    <w:rsid w:val="000E0F53"/>
    <w:rPr>
      <w:color w:val="0000FF"/>
      <w:u w:val="single"/>
    </w:rPr>
  </w:style>
  <w:style w:type="character" w:styleId="Strong">
    <w:name w:val="Strong"/>
    <w:uiPriority w:val="22"/>
    <w:qFormat/>
    <w:rsid w:val="00AA6986"/>
    <w:rPr>
      <w:b/>
      <w:bCs/>
    </w:rPr>
  </w:style>
  <w:style w:type="paragraph" w:customStyle="1" w:styleId="ar">
    <w:name w:val="ar"/>
    <w:basedOn w:val="Normal"/>
    <w:rsid w:val="009F2860"/>
    <w:pPr>
      <w:bidi w:val="0"/>
      <w:spacing w:before="100" w:beforeAutospacing="1" w:after="100" w:afterAutospacing="1"/>
    </w:pPr>
  </w:style>
  <w:style w:type="character" w:customStyle="1" w:styleId="apple-converted-space">
    <w:name w:val="apple-converted-space"/>
    <w:basedOn w:val="DefaultParagraphFont"/>
    <w:rsid w:val="009F2860"/>
  </w:style>
  <w:style w:type="paragraph" w:styleId="TOCHeading">
    <w:name w:val="TOC Heading"/>
    <w:basedOn w:val="Heading1"/>
    <w:next w:val="Normal"/>
    <w:uiPriority w:val="39"/>
    <w:unhideWhenUsed/>
    <w:qFormat/>
    <w:rsid w:val="00D935B7"/>
    <w:pPr>
      <w:keepLines/>
      <w:spacing w:before="480" w:after="0" w:line="276" w:lineRule="auto"/>
      <w:outlineLvl w:val="9"/>
    </w:pPr>
    <w:rPr>
      <w:rFonts w:ascii="Cambria" w:hAnsi="Cambria"/>
      <w:color w:val="365F91"/>
      <w:kern w:val="0"/>
      <w:sz w:val="28"/>
      <w:szCs w:val="28"/>
    </w:rPr>
  </w:style>
  <w:style w:type="paragraph" w:styleId="TOC1">
    <w:name w:val="toc 1"/>
    <w:basedOn w:val="Normal"/>
    <w:next w:val="Normal"/>
    <w:autoRedefine/>
    <w:uiPriority w:val="39"/>
    <w:qFormat/>
    <w:rsid w:val="00B96A56"/>
    <w:pPr>
      <w:tabs>
        <w:tab w:val="right" w:leader="dot" w:pos="10053"/>
      </w:tabs>
    </w:pPr>
  </w:style>
  <w:style w:type="paragraph" w:styleId="TOC3">
    <w:name w:val="toc 3"/>
    <w:basedOn w:val="Normal"/>
    <w:next w:val="Normal"/>
    <w:autoRedefine/>
    <w:uiPriority w:val="39"/>
    <w:qFormat/>
    <w:rsid w:val="00D935B7"/>
    <w:pPr>
      <w:ind w:left="480"/>
    </w:pPr>
  </w:style>
  <w:style w:type="paragraph" w:styleId="TOC2">
    <w:name w:val="toc 2"/>
    <w:basedOn w:val="Normal"/>
    <w:next w:val="Normal"/>
    <w:autoRedefine/>
    <w:uiPriority w:val="39"/>
    <w:unhideWhenUsed/>
    <w:qFormat/>
    <w:rsid w:val="00DC5936"/>
    <w:pPr>
      <w:tabs>
        <w:tab w:val="left" w:pos="849"/>
        <w:tab w:val="right" w:leader="dot" w:pos="10053"/>
        <w:tab w:val="left" w:pos="10343"/>
      </w:tabs>
      <w:bidi w:val="0"/>
      <w:spacing w:after="100" w:line="276" w:lineRule="auto"/>
      <w:ind w:left="221" w:firstLine="499"/>
      <w:jc w:val="left"/>
    </w:pPr>
    <w:rPr>
      <w:rFonts w:asciiTheme="majorBidi" w:hAnsiTheme="majorBidi" w:cstheme="majorBidi"/>
      <w:b/>
      <w:bCs/>
      <w:i/>
      <w:iCs/>
      <w:noProof/>
      <w:bdr w:val="none" w:sz="0" w:space="0" w:color="auto" w:frame="1"/>
    </w:rPr>
  </w:style>
  <w:style w:type="paragraph" w:styleId="DocumentMap">
    <w:name w:val="Document Map"/>
    <w:basedOn w:val="Normal"/>
    <w:link w:val="DocumentMapChar"/>
    <w:rsid w:val="00E04241"/>
    <w:rPr>
      <w:rFonts w:ascii="Tahoma" w:hAnsi="Tahoma" w:cs="Tahoma"/>
      <w:color w:val="auto"/>
      <w:sz w:val="16"/>
      <w:szCs w:val="16"/>
      <w:lang w:bidi="ar-JO"/>
    </w:rPr>
  </w:style>
  <w:style w:type="character" w:customStyle="1" w:styleId="DocumentMapChar">
    <w:name w:val="Document Map Char"/>
    <w:link w:val="DocumentMap"/>
    <w:rsid w:val="00E04241"/>
    <w:rPr>
      <w:rFonts w:ascii="Tahoma" w:hAnsi="Tahoma" w:cs="Tahoma"/>
      <w:sz w:val="16"/>
      <w:szCs w:val="16"/>
      <w:lang w:bidi="ar-JO"/>
    </w:rPr>
  </w:style>
  <w:style w:type="character" w:customStyle="1" w:styleId="Heading1Char1">
    <w:name w:val="Heading 1 Char1"/>
    <w:locked/>
    <w:rsid w:val="005737E1"/>
    <w:rPr>
      <w:rFonts w:cs="PT Bold Heading"/>
      <w:sz w:val="32"/>
      <w:szCs w:val="32"/>
      <w:lang w:val="en-US" w:eastAsia="en-US" w:bidi="ar-SA"/>
    </w:rPr>
  </w:style>
  <w:style w:type="character" w:customStyle="1" w:styleId="Heading2Char1">
    <w:name w:val="Heading 2 Char1"/>
    <w:locked/>
    <w:rsid w:val="005737E1"/>
    <w:rPr>
      <w:rFonts w:cs="Traditional Arabic"/>
      <w:b/>
      <w:bCs/>
      <w:sz w:val="24"/>
      <w:szCs w:val="24"/>
      <w:u w:val="single"/>
      <w:lang w:val="en-US" w:eastAsia="en-US" w:bidi="ar-SA"/>
    </w:rPr>
  </w:style>
  <w:style w:type="character" w:customStyle="1" w:styleId="Heading3Char1">
    <w:name w:val="Heading 3 Char1"/>
    <w:locked/>
    <w:rsid w:val="005737E1"/>
    <w:rPr>
      <w:rFonts w:eastAsia="Calibri" w:cs="Simplified Arabic"/>
      <w:sz w:val="24"/>
      <w:szCs w:val="28"/>
      <w:lang w:val="en-US" w:eastAsia="en-US" w:bidi="ar-SA"/>
    </w:rPr>
  </w:style>
  <w:style w:type="character" w:customStyle="1" w:styleId="Heading4Char1">
    <w:name w:val="Heading 4 Char1"/>
    <w:locked/>
    <w:rsid w:val="005737E1"/>
    <w:rPr>
      <w:rFonts w:cs="Simplified Arabic"/>
      <w:sz w:val="28"/>
      <w:szCs w:val="28"/>
      <w:lang w:val="en-US" w:eastAsia="ar-SA" w:bidi="ar-SA"/>
    </w:rPr>
  </w:style>
  <w:style w:type="character" w:customStyle="1" w:styleId="Heading5Char1">
    <w:name w:val="Heading 5 Char1"/>
    <w:locked/>
    <w:rsid w:val="005737E1"/>
    <w:rPr>
      <w:rFonts w:eastAsia="Calibri" w:cs="Simplified Arabic"/>
      <w:sz w:val="24"/>
      <w:szCs w:val="28"/>
      <w:lang w:val="en-US" w:eastAsia="en-US" w:bidi="ar-SA"/>
    </w:rPr>
  </w:style>
  <w:style w:type="character" w:customStyle="1" w:styleId="Heading6Char1">
    <w:name w:val="Heading 6 Char1"/>
    <w:locked/>
    <w:rsid w:val="005737E1"/>
    <w:rPr>
      <w:rFonts w:ascii="MCS Mix." w:eastAsia="Calibri" w:hAnsi="MCS Mix." w:cs="Simplified Arabic"/>
      <w:b/>
      <w:bCs/>
      <w:sz w:val="28"/>
      <w:szCs w:val="28"/>
      <w:lang w:val="en-US" w:eastAsia="ar-SA" w:bidi="ar-SA"/>
    </w:rPr>
  </w:style>
  <w:style w:type="character" w:customStyle="1" w:styleId="Heading7Char1">
    <w:name w:val="Heading 7 Char1"/>
    <w:locked/>
    <w:rsid w:val="005737E1"/>
    <w:rPr>
      <w:rFonts w:eastAsia="Calibri" w:cs="Simplified Arabic"/>
      <w:b/>
      <w:bCs/>
      <w:sz w:val="32"/>
      <w:szCs w:val="32"/>
      <w:lang w:val="en-US" w:eastAsia="ar-SA" w:bidi="ar-SA"/>
    </w:rPr>
  </w:style>
  <w:style w:type="character" w:customStyle="1" w:styleId="Heading8Char1">
    <w:name w:val="Heading 8 Char1"/>
    <w:locked/>
    <w:rsid w:val="005737E1"/>
    <w:rPr>
      <w:rFonts w:eastAsia="Calibri" w:cs="Simplified Arabic"/>
      <w:sz w:val="28"/>
      <w:szCs w:val="28"/>
      <w:lang w:val="en-US" w:eastAsia="ar-SA" w:bidi="ar-SA"/>
    </w:rPr>
  </w:style>
  <w:style w:type="character" w:customStyle="1" w:styleId="Heading9Char1">
    <w:name w:val="Heading 9 Char1"/>
    <w:locked/>
    <w:rsid w:val="005737E1"/>
    <w:rPr>
      <w:rFonts w:ascii="MCS Basmalah normal." w:eastAsia="Calibri" w:hAnsi="MCS Basmalah normal." w:cs="Simplified Arabic"/>
      <w:sz w:val="28"/>
      <w:szCs w:val="28"/>
      <w:u w:val="single"/>
      <w:lang w:val="en-US" w:eastAsia="ar-SA" w:bidi="ar-SA"/>
    </w:rPr>
  </w:style>
  <w:style w:type="table" w:customStyle="1" w:styleId="TableGrid2">
    <w:name w:val="Table Grid2"/>
    <w:basedOn w:val="TableNormal"/>
    <w:next w:val="TableGrid"/>
    <w:rsid w:val="005737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locked/>
    <w:rsid w:val="005737E1"/>
    <w:rPr>
      <w:sz w:val="24"/>
      <w:szCs w:val="24"/>
      <w:lang w:val="en-US" w:eastAsia="en-US" w:bidi="ar-SA"/>
    </w:rPr>
  </w:style>
  <w:style w:type="character" w:customStyle="1" w:styleId="BodyTextIndentChar1">
    <w:name w:val="Body Text Indent Char1"/>
    <w:locked/>
    <w:rsid w:val="005737E1"/>
    <w:rPr>
      <w:rFonts w:cs="Traditional Arabic"/>
      <w:b/>
      <w:bCs/>
      <w:sz w:val="24"/>
      <w:szCs w:val="24"/>
      <w:lang w:val="en-US" w:eastAsia="en-US" w:bidi="ar-JO"/>
    </w:rPr>
  </w:style>
  <w:style w:type="character" w:customStyle="1" w:styleId="BodyText2Char1">
    <w:name w:val="Body Text 2 Char1"/>
    <w:locked/>
    <w:rsid w:val="005737E1"/>
    <w:rPr>
      <w:rFonts w:cs="Simplified Arabic"/>
      <w:sz w:val="32"/>
      <w:szCs w:val="32"/>
      <w:lang w:val="en-US" w:eastAsia="ar-SA" w:bidi="ar-SA"/>
    </w:rPr>
  </w:style>
  <w:style w:type="character" w:customStyle="1" w:styleId="BodyTextChar1">
    <w:name w:val="Body Text Char1"/>
    <w:locked/>
    <w:rsid w:val="005737E1"/>
    <w:rPr>
      <w:sz w:val="24"/>
      <w:szCs w:val="24"/>
      <w:lang w:val="en-US" w:eastAsia="en-US" w:bidi="ar-SA"/>
    </w:rPr>
  </w:style>
  <w:style w:type="character" w:customStyle="1" w:styleId="BodyTextIndent2Char1">
    <w:name w:val="Body Text Indent 2 Char1"/>
    <w:locked/>
    <w:rsid w:val="005737E1"/>
    <w:rPr>
      <w:rFonts w:eastAsia="Calibri" w:cs="Simplified Arabic"/>
      <w:szCs w:val="28"/>
      <w:lang w:val="en-US" w:eastAsia="ar-SA" w:bidi="ar-SA"/>
    </w:rPr>
  </w:style>
  <w:style w:type="character" w:customStyle="1" w:styleId="CharChar2">
    <w:name w:val="Char Char2"/>
    <w:rsid w:val="005737E1"/>
    <w:rPr>
      <w:sz w:val="24"/>
      <w:szCs w:val="24"/>
      <w:lang w:val="en-US" w:eastAsia="en-US" w:bidi="ar-SA"/>
    </w:rPr>
  </w:style>
  <w:style w:type="character" w:customStyle="1" w:styleId="CharChar1">
    <w:name w:val="Char Char1"/>
    <w:rsid w:val="005737E1"/>
    <w:rPr>
      <w:sz w:val="24"/>
      <w:szCs w:val="24"/>
      <w:lang w:val="en-US" w:eastAsia="en-US" w:bidi="ar-SA"/>
    </w:rPr>
  </w:style>
  <w:style w:type="character" w:customStyle="1" w:styleId="tiny">
    <w:name w:val="tiny"/>
    <w:rsid w:val="005737E1"/>
    <w:rPr>
      <w:rFonts w:cs="Times New Roman"/>
    </w:rPr>
  </w:style>
  <w:style w:type="character" w:customStyle="1" w:styleId="tiny1">
    <w:name w:val="tiny1"/>
    <w:rsid w:val="005737E1"/>
    <w:rPr>
      <w:rFonts w:ascii="Verdana" w:hAnsi="Verdana" w:hint="default"/>
      <w:sz w:val="15"/>
      <w:szCs w:val="15"/>
    </w:rPr>
  </w:style>
  <w:style w:type="character" w:customStyle="1" w:styleId="FooterChar">
    <w:name w:val="Footer Char"/>
    <w:uiPriority w:val="99"/>
    <w:locked/>
    <w:rsid w:val="005737E1"/>
    <w:rPr>
      <w:sz w:val="24"/>
      <w:szCs w:val="24"/>
      <w:lang w:val="en-US" w:eastAsia="en-US" w:bidi="ar-SA"/>
    </w:rPr>
  </w:style>
  <w:style w:type="character" w:styleId="Emphasis">
    <w:name w:val="Emphasis"/>
    <w:uiPriority w:val="20"/>
    <w:qFormat/>
    <w:rsid w:val="005737E1"/>
    <w:rPr>
      <w:i/>
      <w:iCs/>
    </w:rPr>
  </w:style>
  <w:style w:type="character" w:customStyle="1" w:styleId="longtext">
    <w:name w:val="long_text"/>
    <w:rsid w:val="005737E1"/>
  </w:style>
  <w:style w:type="paragraph" w:styleId="BodyTextIndent3">
    <w:name w:val="Body Text Indent 3"/>
    <w:basedOn w:val="Normal"/>
    <w:link w:val="BodyTextIndent3Char"/>
    <w:rsid w:val="00B52C15"/>
    <w:pPr>
      <w:spacing w:after="120"/>
      <w:ind w:left="360"/>
    </w:pPr>
    <w:rPr>
      <w:rFonts w:ascii="Times New Roman" w:eastAsia="SimSun" w:hAnsi="Times New Roman" w:cs="Times New Roman"/>
      <w:color w:val="auto"/>
      <w:sz w:val="16"/>
      <w:szCs w:val="16"/>
      <w:lang w:eastAsia="zh-CN"/>
    </w:rPr>
  </w:style>
  <w:style w:type="character" w:customStyle="1" w:styleId="BodyTextIndent3Char">
    <w:name w:val="Body Text Indent 3 Char"/>
    <w:link w:val="BodyTextIndent3"/>
    <w:rsid w:val="00B52C15"/>
    <w:rPr>
      <w:rFonts w:eastAsia="SimSun"/>
      <w:sz w:val="16"/>
      <w:szCs w:val="16"/>
      <w:lang w:eastAsia="zh-CN"/>
    </w:rPr>
  </w:style>
  <w:style w:type="character" w:customStyle="1" w:styleId="email">
    <w:name w:val="email"/>
    <w:rsid w:val="00B52C15"/>
  </w:style>
  <w:style w:type="character" w:customStyle="1" w:styleId="apple-style-span">
    <w:name w:val="apple-style-span"/>
    <w:rsid w:val="00B52C15"/>
  </w:style>
  <w:style w:type="paragraph" w:styleId="Title">
    <w:name w:val="Title"/>
    <w:basedOn w:val="Normal"/>
    <w:link w:val="TitleChar"/>
    <w:qFormat/>
    <w:rsid w:val="00B52C15"/>
    <w:pPr>
      <w:jc w:val="center"/>
    </w:pPr>
    <w:rPr>
      <w:rFonts w:ascii="Times New Roman" w:hAnsi="Times New Roman" w:cs="Times New Roman"/>
      <w:b/>
      <w:bCs/>
      <w:noProof/>
      <w:color w:val="auto"/>
      <w:sz w:val="28"/>
      <w:szCs w:val="33"/>
      <w:u w:val="single"/>
    </w:rPr>
  </w:style>
  <w:style w:type="character" w:customStyle="1" w:styleId="TitleChar">
    <w:name w:val="Title Char"/>
    <w:link w:val="Title"/>
    <w:rsid w:val="00B52C15"/>
    <w:rPr>
      <w:rFonts w:cs="Traditional Arabic"/>
      <w:b/>
      <w:bCs/>
      <w:noProof/>
      <w:sz w:val="28"/>
      <w:szCs w:val="33"/>
      <w:u w:val="single"/>
    </w:rPr>
  </w:style>
  <w:style w:type="paragraph" w:styleId="FootnoteText">
    <w:name w:val="footnote text"/>
    <w:basedOn w:val="Normal"/>
    <w:link w:val="FootnoteTextChar"/>
    <w:rsid w:val="005C0F59"/>
    <w:rPr>
      <w:rFonts w:ascii="Times New Roman" w:hAnsi="Times New Roman" w:cs="Times New Roman"/>
      <w:noProof/>
      <w:color w:val="auto"/>
      <w:sz w:val="20"/>
      <w:szCs w:val="20"/>
      <w:lang w:eastAsia="ar-SA"/>
    </w:rPr>
  </w:style>
  <w:style w:type="character" w:customStyle="1" w:styleId="FootnoteTextChar">
    <w:name w:val="Footnote Text Char"/>
    <w:link w:val="FootnoteText"/>
    <w:rsid w:val="005C0F59"/>
    <w:rPr>
      <w:rFonts w:cs="Traditional Arabic"/>
      <w:noProof/>
      <w:lang w:eastAsia="ar-SA"/>
    </w:rPr>
  </w:style>
  <w:style w:type="paragraph" w:styleId="PlainText">
    <w:name w:val="Plain Text"/>
    <w:basedOn w:val="Normal"/>
    <w:link w:val="PlainTextChar"/>
    <w:rsid w:val="005C0F59"/>
    <w:rPr>
      <w:rFonts w:ascii="Courier New" w:hAnsi="Courier New" w:cs="Times New Roman"/>
      <w:color w:val="auto"/>
      <w:sz w:val="20"/>
      <w:szCs w:val="20"/>
      <w:lang w:eastAsia="ar-SA"/>
    </w:rPr>
  </w:style>
  <w:style w:type="character" w:customStyle="1" w:styleId="PlainTextChar">
    <w:name w:val="Plain Text Char"/>
    <w:link w:val="PlainText"/>
    <w:rsid w:val="005C0F59"/>
    <w:rPr>
      <w:rFonts w:ascii="Courier New" w:hAnsi="Courier New" w:cs="Courier New"/>
      <w:lang w:eastAsia="ar-SA"/>
    </w:rPr>
  </w:style>
  <w:style w:type="character" w:customStyle="1" w:styleId="small">
    <w:name w:val="small"/>
    <w:rsid w:val="005C0F59"/>
  </w:style>
  <w:style w:type="character" w:customStyle="1" w:styleId="grame">
    <w:name w:val="grame"/>
    <w:rsid w:val="005C0F59"/>
  </w:style>
  <w:style w:type="paragraph" w:customStyle="1" w:styleId="Default">
    <w:name w:val="Default"/>
    <w:rsid w:val="005C0F59"/>
    <w:pPr>
      <w:autoSpaceDE w:val="0"/>
      <w:autoSpaceDN w:val="0"/>
      <w:adjustRightInd w:val="0"/>
    </w:pPr>
    <w:rPr>
      <w:color w:val="000000"/>
      <w:sz w:val="24"/>
      <w:szCs w:val="24"/>
    </w:rPr>
  </w:style>
  <w:style w:type="character" w:customStyle="1" w:styleId="standard1">
    <w:name w:val="standard1"/>
    <w:rsid w:val="005C0F59"/>
    <w:rPr>
      <w:rFonts w:ascii="Arial" w:hAnsi="Arial" w:cs="Arial" w:hint="default"/>
      <w:color w:val="000000"/>
      <w:sz w:val="20"/>
      <w:szCs w:val="20"/>
    </w:rPr>
  </w:style>
  <w:style w:type="character" w:customStyle="1" w:styleId="spelle">
    <w:name w:val="spelle"/>
    <w:rsid w:val="005C0F59"/>
  </w:style>
  <w:style w:type="paragraph" w:styleId="Subtitle">
    <w:name w:val="Subtitle"/>
    <w:basedOn w:val="Normal"/>
    <w:link w:val="SubtitleChar"/>
    <w:qFormat/>
    <w:rsid w:val="005C0F59"/>
    <w:rPr>
      <w:rFonts w:ascii="Times New Roman" w:hAnsi="Times New Roman" w:cs="Times New Roman"/>
      <w:b/>
      <w:bCs/>
      <w:color w:val="auto"/>
      <w:sz w:val="28"/>
      <w:szCs w:val="28"/>
    </w:rPr>
  </w:style>
  <w:style w:type="character" w:customStyle="1" w:styleId="SubtitleChar">
    <w:name w:val="Subtitle Char"/>
    <w:link w:val="Subtitle"/>
    <w:rsid w:val="005C0F59"/>
    <w:rPr>
      <w:rFonts w:cs="Simplified Arabic"/>
      <w:b/>
      <w:bCs/>
      <w:sz w:val="28"/>
      <w:szCs w:val="28"/>
    </w:rPr>
  </w:style>
  <w:style w:type="paragraph" w:styleId="TOC4">
    <w:name w:val="toc 4"/>
    <w:basedOn w:val="Normal"/>
    <w:next w:val="Normal"/>
    <w:autoRedefine/>
    <w:uiPriority w:val="39"/>
    <w:unhideWhenUsed/>
    <w:rsid w:val="00590926"/>
    <w:pPr>
      <w:spacing w:after="100" w:line="276" w:lineRule="auto"/>
      <w:ind w:left="660"/>
    </w:pPr>
    <w:rPr>
      <w:rFonts w:ascii="Calibri" w:hAnsi="Calibri" w:cs="Arial"/>
      <w:sz w:val="22"/>
      <w:szCs w:val="22"/>
    </w:rPr>
  </w:style>
  <w:style w:type="paragraph" w:styleId="TOC5">
    <w:name w:val="toc 5"/>
    <w:basedOn w:val="Normal"/>
    <w:next w:val="Normal"/>
    <w:autoRedefine/>
    <w:uiPriority w:val="39"/>
    <w:unhideWhenUsed/>
    <w:rsid w:val="00590926"/>
    <w:pPr>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590926"/>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590926"/>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590926"/>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590926"/>
    <w:pPr>
      <w:spacing w:after="100" w:line="276" w:lineRule="auto"/>
      <w:ind w:left="1760"/>
    </w:pPr>
    <w:rPr>
      <w:rFonts w:ascii="Calibri" w:hAnsi="Calibri" w:cs="Arial"/>
      <w:sz w:val="22"/>
      <w:szCs w:val="22"/>
    </w:rPr>
  </w:style>
  <w:style w:type="table" w:styleId="TableColumns2">
    <w:name w:val="Table Columns 2"/>
    <w:basedOn w:val="TableNormal"/>
    <w:rsid w:val="00AE46F7"/>
    <w:pPr>
      <w:shd w:val="clear" w:color="auto" w:fill="FFFFFF"/>
      <w:bidi/>
      <w:spacing w:line="360" w:lineRule="auto"/>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5">
    <w:name w:val="Table List 5"/>
    <w:basedOn w:val="TableNormal"/>
    <w:rsid w:val="00AE46F7"/>
    <w:pPr>
      <w:shd w:val="clear" w:color="auto" w:fill="FFFFFF"/>
      <w:bidi/>
      <w:spacing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Grid7">
    <w:name w:val="Table Grid 7"/>
    <w:basedOn w:val="TableNormal"/>
    <w:rsid w:val="00AE46F7"/>
    <w:pPr>
      <w:shd w:val="clear" w:color="auto" w:fill="FFFFFF"/>
      <w:bidi/>
      <w:spacing w:line="360" w:lineRule="auto"/>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NoSpacing">
    <w:name w:val="No Spacing"/>
    <w:basedOn w:val="Normal"/>
    <w:link w:val="NoSpacingChar"/>
    <w:qFormat/>
    <w:rsid w:val="003A460C"/>
    <w:pPr>
      <w:shd w:val="clear" w:color="auto" w:fill="auto"/>
      <w:bidi w:val="0"/>
      <w:spacing w:line="240" w:lineRule="auto"/>
      <w:jc w:val="left"/>
    </w:pPr>
    <w:rPr>
      <w:rFonts w:ascii="Calibri" w:hAnsi="Calibri" w:cs="Times New Roman"/>
      <w:color w:val="auto"/>
      <w:szCs w:val="32"/>
      <w:lang w:bidi="en-US"/>
    </w:rPr>
  </w:style>
  <w:style w:type="character" w:customStyle="1" w:styleId="NoSpacingChar">
    <w:name w:val="No Spacing Char"/>
    <w:link w:val="NoSpacing"/>
    <w:rsid w:val="003A460C"/>
    <w:rPr>
      <w:rFonts w:ascii="Calibri" w:hAnsi="Calibri"/>
      <w:sz w:val="24"/>
      <w:szCs w:val="32"/>
      <w:lang w:bidi="en-US"/>
    </w:rPr>
  </w:style>
  <w:style w:type="paragraph" w:customStyle="1" w:styleId="ms-rtestyle-normal">
    <w:name w:val="ms-rtestyle-normal"/>
    <w:basedOn w:val="Normal"/>
    <w:rsid w:val="003A460C"/>
    <w:pPr>
      <w:shd w:val="clear" w:color="auto" w:fill="auto"/>
      <w:bidi w:val="0"/>
      <w:spacing w:before="100" w:beforeAutospacing="1" w:after="100" w:afterAutospacing="1" w:line="240" w:lineRule="auto"/>
      <w:jc w:val="left"/>
    </w:pPr>
    <w:rPr>
      <w:rFonts w:ascii="Times New Roman" w:hAnsi="Times New Roman" w:cs="Times New Roman"/>
      <w:color w:val="auto"/>
    </w:rPr>
  </w:style>
  <w:style w:type="character" w:customStyle="1" w:styleId="contenttext">
    <w:name w:val="contenttext"/>
    <w:basedOn w:val="DefaultParagraphFont"/>
    <w:uiPriority w:val="99"/>
    <w:rsid w:val="003A460C"/>
    <w:rPr>
      <w:rFonts w:cs="Times New Roman"/>
    </w:rPr>
  </w:style>
  <w:style w:type="character" w:styleId="FootnoteReference">
    <w:name w:val="footnote reference"/>
    <w:basedOn w:val="DefaultParagraphFont"/>
    <w:rsid w:val="003A460C"/>
    <w:rPr>
      <w:vertAlign w:val="superscript"/>
    </w:rPr>
  </w:style>
  <w:style w:type="character" w:customStyle="1" w:styleId="hps">
    <w:name w:val="hps"/>
    <w:basedOn w:val="DefaultParagraphFont"/>
    <w:rsid w:val="003A460C"/>
  </w:style>
  <w:style w:type="paragraph" w:customStyle="1" w:styleId="B1">
    <w:name w:val="B1"/>
    <w:basedOn w:val="Normal"/>
    <w:autoRedefine/>
    <w:rsid w:val="003A460C"/>
    <w:pPr>
      <w:shd w:val="clear" w:color="auto" w:fill="auto"/>
      <w:bidi w:val="0"/>
      <w:spacing w:before="120" w:line="240" w:lineRule="auto"/>
      <w:ind w:right="720"/>
    </w:pPr>
    <w:rPr>
      <w:rFonts w:ascii="Times New Roman" w:hAnsi="Times New Roman" w:cs="Times New Roman"/>
      <w:bCs/>
      <w:noProof/>
      <w:color w:val="auto"/>
      <w:szCs w:val="28"/>
      <w:lang w:bidi="ar-EG"/>
    </w:rPr>
  </w:style>
  <w:style w:type="character" w:customStyle="1" w:styleId="contributornametrigger">
    <w:name w:val="contributornametrigger"/>
    <w:basedOn w:val="DefaultParagraphFont"/>
    <w:rsid w:val="003A460C"/>
  </w:style>
  <w:style w:type="character" w:customStyle="1" w:styleId="bylinepipe1">
    <w:name w:val="bylinepipe1"/>
    <w:basedOn w:val="DefaultParagraphFont"/>
    <w:rsid w:val="003A460C"/>
    <w:rPr>
      <w:color w:val="666666"/>
    </w:rPr>
  </w:style>
  <w:style w:type="character" w:customStyle="1" w:styleId="yiv9542519147fn">
    <w:name w:val="yiv9542519147fn"/>
    <w:basedOn w:val="DefaultParagraphFont"/>
    <w:rsid w:val="003A460C"/>
  </w:style>
  <w:style w:type="character" w:customStyle="1" w:styleId="yiv8400640098bylinepipe">
    <w:name w:val="yiv8400640098bylinepipe"/>
    <w:basedOn w:val="DefaultParagraphFont"/>
    <w:rsid w:val="003A460C"/>
  </w:style>
  <w:style w:type="paragraph" w:customStyle="1" w:styleId="en">
    <w:name w:val="en"/>
    <w:basedOn w:val="Normal"/>
    <w:rsid w:val="00FD5702"/>
    <w:pPr>
      <w:shd w:val="clear" w:color="auto" w:fill="auto"/>
      <w:bidi w:val="0"/>
      <w:spacing w:before="100" w:beforeAutospacing="1" w:after="100" w:afterAutospacing="1" w:line="240" w:lineRule="auto"/>
      <w:jc w:val="left"/>
    </w:pPr>
    <w:rPr>
      <w:rFonts w:ascii="Times New Roman" w:hAnsi="Times New Roman" w:cs="Times New Roman"/>
      <w:color w:val="auto"/>
      <w:lang w:eastAsia="en-GB"/>
    </w:rPr>
  </w:style>
  <w:style w:type="character" w:styleId="PlaceholderText">
    <w:name w:val="Placeholder Text"/>
    <w:basedOn w:val="DefaultParagraphFont"/>
    <w:uiPriority w:val="99"/>
    <w:semiHidden/>
    <w:rsid w:val="00D83964"/>
    <w:rPr>
      <w:color w:val="808080"/>
    </w:rPr>
  </w:style>
  <w:style w:type="paragraph" w:styleId="EndnoteText">
    <w:name w:val="endnote text"/>
    <w:basedOn w:val="Normal"/>
    <w:link w:val="EndnoteTextChar"/>
    <w:uiPriority w:val="99"/>
    <w:unhideWhenUsed/>
    <w:rsid w:val="00BF2A17"/>
    <w:pPr>
      <w:shd w:val="clear" w:color="auto" w:fill="auto"/>
      <w:spacing w:line="240" w:lineRule="auto"/>
      <w:jc w:val="left"/>
    </w:pPr>
    <w:rPr>
      <w:rFonts w:asciiTheme="minorHAnsi" w:eastAsiaTheme="minorEastAsia" w:hAnsiTheme="minorHAnsi" w:cstheme="minorBidi"/>
      <w:color w:val="auto"/>
      <w:sz w:val="20"/>
      <w:szCs w:val="20"/>
    </w:rPr>
  </w:style>
  <w:style w:type="character" w:customStyle="1" w:styleId="EndnoteTextChar">
    <w:name w:val="Endnote Text Char"/>
    <w:basedOn w:val="DefaultParagraphFont"/>
    <w:link w:val="EndnoteText"/>
    <w:uiPriority w:val="99"/>
    <w:rsid w:val="00BF2A17"/>
    <w:rPr>
      <w:rFonts w:asciiTheme="minorHAnsi" w:eastAsiaTheme="minorEastAsia" w:hAnsiTheme="minorHAnsi" w:cstheme="minorBidi"/>
    </w:rPr>
  </w:style>
  <w:style w:type="character" w:styleId="EndnoteReference">
    <w:name w:val="endnote reference"/>
    <w:basedOn w:val="DefaultParagraphFont"/>
    <w:uiPriority w:val="99"/>
    <w:unhideWhenUsed/>
    <w:rsid w:val="00BF2A17"/>
    <w:rPr>
      <w:vertAlign w:val="superscript"/>
    </w:rPr>
  </w:style>
  <w:style w:type="character" w:styleId="CommentReference">
    <w:name w:val="annotation reference"/>
    <w:basedOn w:val="DefaultParagraphFont"/>
    <w:uiPriority w:val="99"/>
    <w:unhideWhenUsed/>
    <w:rsid w:val="00BF2A17"/>
    <w:rPr>
      <w:sz w:val="16"/>
      <w:szCs w:val="16"/>
    </w:rPr>
  </w:style>
  <w:style w:type="table" w:customStyle="1" w:styleId="ListTable3Accent6">
    <w:name w:val="List Table 3 Accent 6"/>
    <w:basedOn w:val="TableNormal"/>
    <w:uiPriority w:val="48"/>
    <w:rsid w:val="00CC77BB"/>
    <w:rPr>
      <w:rFonts w:asciiTheme="minorHAnsi" w:eastAsiaTheme="minorHAnsi" w:hAnsiTheme="minorHAnsi" w:cstheme="minorBidi"/>
      <w:sz w:val="22"/>
      <w:szCs w:val="22"/>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character" w:styleId="FollowedHyperlink">
    <w:name w:val="FollowedHyperlink"/>
    <w:basedOn w:val="DefaultParagraphFont"/>
    <w:rsid w:val="003E120C"/>
    <w:rPr>
      <w:color w:val="800080" w:themeColor="followedHyperlink"/>
      <w:u w:val="single"/>
    </w:rPr>
  </w:style>
  <w:style w:type="paragraph" w:styleId="Revision">
    <w:name w:val="Revision"/>
    <w:hidden/>
    <w:uiPriority w:val="99"/>
    <w:semiHidden/>
    <w:rsid w:val="00BE4B84"/>
    <w:rPr>
      <w:rFonts w:ascii="ae_AlMohanad" w:hAnsi="ae_AlMohanad" w:cs="ae_AlMohanad"/>
      <w:color w:val="333333"/>
      <w:sz w:val="24"/>
      <w:szCs w:val="24"/>
      <w:lang w:val="en-GB"/>
    </w:rPr>
  </w:style>
  <w:style w:type="character" w:customStyle="1" w:styleId="bylinepipe">
    <w:name w:val="bylinepipe"/>
    <w:basedOn w:val="DefaultParagraphFont"/>
    <w:rsid w:val="001A23A2"/>
  </w:style>
  <w:style w:type="character" w:customStyle="1" w:styleId="definition">
    <w:name w:val="definition"/>
    <w:basedOn w:val="DefaultParagraphFont"/>
    <w:rsid w:val="0028782B"/>
  </w:style>
  <w:style w:type="character" w:customStyle="1" w:styleId="shorttext">
    <w:name w:val="short_text"/>
    <w:basedOn w:val="DefaultParagraphFont"/>
    <w:rsid w:val="004B28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3173">
      <w:bodyDiv w:val="1"/>
      <w:marLeft w:val="0"/>
      <w:marRight w:val="0"/>
      <w:marTop w:val="0"/>
      <w:marBottom w:val="0"/>
      <w:divBdr>
        <w:top w:val="none" w:sz="0" w:space="0" w:color="auto"/>
        <w:left w:val="none" w:sz="0" w:space="0" w:color="auto"/>
        <w:bottom w:val="none" w:sz="0" w:space="0" w:color="auto"/>
        <w:right w:val="none" w:sz="0" w:space="0" w:color="auto"/>
      </w:divBdr>
    </w:div>
    <w:div w:id="39983819">
      <w:bodyDiv w:val="1"/>
      <w:marLeft w:val="0"/>
      <w:marRight w:val="0"/>
      <w:marTop w:val="0"/>
      <w:marBottom w:val="0"/>
      <w:divBdr>
        <w:top w:val="none" w:sz="0" w:space="0" w:color="auto"/>
        <w:left w:val="none" w:sz="0" w:space="0" w:color="auto"/>
        <w:bottom w:val="none" w:sz="0" w:space="0" w:color="auto"/>
        <w:right w:val="none" w:sz="0" w:space="0" w:color="auto"/>
      </w:divBdr>
    </w:div>
    <w:div w:id="196242020">
      <w:bodyDiv w:val="1"/>
      <w:marLeft w:val="0"/>
      <w:marRight w:val="0"/>
      <w:marTop w:val="0"/>
      <w:marBottom w:val="0"/>
      <w:divBdr>
        <w:top w:val="none" w:sz="0" w:space="0" w:color="auto"/>
        <w:left w:val="none" w:sz="0" w:space="0" w:color="auto"/>
        <w:bottom w:val="none" w:sz="0" w:space="0" w:color="auto"/>
        <w:right w:val="none" w:sz="0" w:space="0" w:color="auto"/>
      </w:divBdr>
    </w:div>
    <w:div w:id="229656163">
      <w:bodyDiv w:val="1"/>
      <w:marLeft w:val="0"/>
      <w:marRight w:val="0"/>
      <w:marTop w:val="0"/>
      <w:marBottom w:val="0"/>
      <w:divBdr>
        <w:top w:val="none" w:sz="0" w:space="0" w:color="auto"/>
        <w:left w:val="none" w:sz="0" w:space="0" w:color="auto"/>
        <w:bottom w:val="none" w:sz="0" w:space="0" w:color="auto"/>
        <w:right w:val="none" w:sz="0" w:space="0" w:color="auto"/>
      </w:divBdr>
    </w:div>
    <w:div w:id="323777498">
      <w:bodyDiv w:val="1"/>
      <w:marLeft w:val="0"/>
      <w:marRight w:val="0"/>
      <w:marTop w:val="0"/>
      <w:marBottom w:val="0"/>
      <w:divBdr>
        <w:top w:val="none" w:sz="0" w:space="0" w:color="auto"/>
        <w:left w:val="none" w:sz="0" w:space="0" w:color="auto"/>
        <w:bottom w:val="none" w:sz="0" w:space="0" w:color="auto"/>
        <w:right w:val="none" w:sz="0" w:space="0" w:color="auto"/>
      </w:divBdr>
    </w:div>
    <w:div w:id="449934420">
      <w:bodyDiv w:val="1"/>
      <w:marLeft w:val="0"/>
      <w:marRight w:val="0"/>
      <w:marTop w:val="0"/>
      <w:marBottom w:val="0"/>
      <w:divBdr>
        <w:top w:val="none" w:sz="0" w:space="0" w:color="auto"/>
        <w:left w:val="none" w:sz="0" w:space="0" w:color="auto"/>
        <w:bottom w:val="none" w:sz="0" w:space="0" w:color="auto"/>
        <w:right w:val="none" w:sz="0" w:space="0" w:color="auto"/>
      </w:divBdr>
    </w:div>
    <w:div w:id="485825332">
      <w:bodyDiv w:val="1"/>
      <w:marLeft w:val="0"/>
      <w:marRight w:val="0"/>
      <w:marTop w:val="0"/>
      <w:marBottom w:val="0"/>
      <w:divBdr>
        <w:top w:val="none" w:sz="0" w:space="0" w:color="auto"/>
        <w:left w:val="none" w:sz="0" w:space="0" w:color="auto"/>
        <w:bottom w:val="none" w:sz="0" w:space="0" w:color="auto"/>
        <w:right w:val="none" w:sz="0" w:space="0" w:color="auto"/>
      </w:divBdr>
    </w:div>
    <w:div w:id="515341903">
      <w:bodyDiv w:val="1"/>
      <w:marLeft w:val="0"/>
      <w:marRight w:val="0"/>
      <w:marTop w:val="0"/>
      <w:marBottom w:val="0"/>
      <w:divBdr>
        <w:top w:val="none" w:sz="0" w:space="0" w:color="auto"/>
        <w:left w:val="none" w:sz="0" w:space="0" w:color="auto"/>
        <w:bottom w:val="none" w:sz="0" w:space="0" w:color="auto"/>
        <w:right w:val="none" w:sz="0" w:space="0" w:color="auto"/>
      </w:divBdr>
    </w:div>
    <w:div w:id="529997110">
      <w:bodyDiv w:val="1"/>
      <w:marLeft w:val="0"/>
      <w:marRight w:val="0"/>
      <w:marTop w:val="0"/>
      <w:marBottom w:val="0"/>
      <w:divBdr>
        <w:top w:val="none" w:sz="0" w:space="0" w:color="auto"/>
        <w:left w:val="none" w:sz="0" w:space="0" w:color="auto"/>
        <w:bottom w:val="none" w:sz="0" w:space="0" w:color="auto"/>
        <w:right w:val="none" w:sz="0" w:space="0" w:color="auto"/>
      </w:divBdr>
    </w:div>
    <w:div w:id="597299659">
      <w:bodyDiv w:val="1"/>
      <w:marLeft w:val="0"/>
      <w:marRight w:val="0"/>
      <w:marTop w:val="0"/>
      <w:marBottom w:val="0"/>
      <w:divBdr>
        <w:top w:val="none" w:sz="0" w:space="0" w:color="auto"/>
        <w:left w:val="none" w:sz="0" w:space="0" w:color="auto"/>
        <w:bottom w:val="none" w:sz="0" w:space="0" w:color="auto"/>
        <w:right w:val="none" w:sz="0" w:space="0" w:color="auto"/>
      </w:divBdr>
    </w:div>
    <w:div w:id="605776050">
      <w:bodyDiv w:val="1"/>
      <w:marLeft w:val="0"/>
      <w:marRight w:val="0"/>
      <w:marTop w:val="0"/>
      <w:marBottom w:val="0"/>
      <w:divBdr>
        <w:top w:val="none" w:sz="0" w:space="0" w:color="auto"/>
        <w:left w:val="none" w:sz="0" w:space="0" w:color="auto"/>
        <w:bottom w:val="none" w:sz="0" w:space="0" w:color="auto"/>
        <w:right w:val="none" w:sz="0" w:space="0" w:color="auto"/>
      </w:divBdr>
    </w:div>
    <w:div w:id="631400051">
      <w:bodyDiv w:val="1"/>
      <w:marLeft w:val="0"/>
      <w:marRight w:val="0"/>
      <w:marTop w:val="0"/>
      <w:marBottom w:val="0"/>
      <w:divBdr>
        <w:top w:val="none" w:sz="0" w:space="0" w:color="auto"/>
        <w:left w:val="none" w:sz="0" w:space="0" w:color="auto"/>
        <w:bottom w:val="none" w:sz="0" w:space="0" w:color="auto"/>
        <w:right w:val="none" w:sz="0" w:space="0" w:color="auto"/>
      </w:divBdr>
    </w:div>
    <w:div w:id="657999382">
      <w:bodyDiv w:val="1"/>
      <w:marLeft w:val="0"/>
      <w:marRight w:val="0"/>
      <w:marTop w:val="0"/>
      <w:marBottom w:val="0"/>
      <w:divBdr>
        <w:top w:val="none" w:sz="0" w:space="0" w:color="auto"/>
        <w:left w:val="none" w:sz="0" w:space="0" w:color="auto"/>
        <w:bottom w:val="none" w:sz="0" w:space="0" w:color="auto"/>
        <w:right w:val="none" w:sz="0" w:space="0" w:color="auto"/>
      </w:divBdr>
    </w:div>
    <w:div w:id="959261735">
      <w:bodyDiv w:val="1"/>
      <w:marLeft w:val="0"/>
      <w:marRight w:val="0"/>
      <w:marTop w:val="0"/>
      <w:marBottom w:val="0"/>
      <w:divBdr>
        <w:top w:val="none" w:sz="0" w:space="0" w:color="auto"/>
        <w:left w:val="none" w:sz="0" w:space="0" w:color="auto"/>
        <w:bottom w:val="none" w:sz="0" w:space="0" w:color="auto"/>
        <w:right w:val="none" w:sz="0" w:space="0" w:color="auto"/>
      </w:divBdr>
    </w:div>
    <w:div w:id="979190932">
      <w:bodyDiv w:val="1"/>
      <w:marLeft w:val="0"/>
      <w:marRight w:val="0"/>
      <w:marTop w:val="0"/>
      <w:marBottom w:val="0"/>
      <w:divBdr>
        <w:top w:val="none" w:sz="0" w:space="0" w:color="auto"/>
        <w:left w:val="none" w:sz="0" w:space="0" w:color="auto"/>
        <w:bottom w:val="none" w:sz="0" w:space="0" w:color="auto"/>
        <w:right w:val="none" w:sz="0" w:space="0" w:color="auto"/>
      </w:divBdr>
    </w:div>
    <w:div w:id="1053117655">
      <w:bodyDiv w:val="1"/>
      <w:marLeft w:val="0"/>
      <w:marRight w:val="0"/>
      <w:marTop w:val="0"/>
      <w:marBottom w:val="0"/>
      <w:divBdr>
        <w:top w:val="none" w:sz="0" w:space="0" w:color="auto"/>
        <w:left w:val="none" w:sz="0" w:space="0" w:color="auto"/>
        <w:bottom w:val="none" w:sz="0" w:space="0" w:color="auto"/>
        <w:right w:val="none" w:sz="0" w:space="0" w:color="auto"/>
      </w:divBdr>
    </w:div>
    <w:div w:id="1092122106">
      <w:bodyDiv w:val="1"/>
      <w:marLeft w:val="0"/>
      <w:marRight w:val="0"/>
      <w:marTop w:val="0"/>
      <w:marBottom w:val="0"/>
      <w:divBdr>
        <w:top w:val="none" w:sz="0" w:space="0" w:color="auto"/>
        <w:left w:val="none" w:sz="0" w:space="0" w:color="auto"/>
        <w:bottom w:val="none" w:sz="0" w:space="0" w:color="auto"/>
        <w:right w:val="none" w:sz="0" w:space="0" w:color="auto"/>
      </w:divBdr>
    </w:div>
    <w:div w:id="1207452035">
      <w:bodyDiv w:val="1"/>
      <w:marLeft w:val="0"/>
      <w:marRight w:val="0"/>
      <w:marTop w:val="0"/>
      <w:marBottom w:val="0"/>
      <w:divBdr>
        <w:top w:val="none" w:sz="0" w:space="0" w:color="auto"/>
        <w:left w:val="none" w:sz="0" w:space="0" w:color="auto"/>
        <w:bottom w:val="none" w:sz="0" w:space="0" w:color="auto"/>
        <w:right w:val="none" w:sz="0" w:space="0" w:color="auto"/>
      </w:divBdr>
    </w:div>
    <w:div w:id="1277251870">
      <w:bodyDiv w:val="1"/>
      <w:marLeft w:val="0"/>
      <w:marRight w:val="0"/>
      <w:marTop w:val="0"/>
      <w:marBottom w:val="0"/>
      <w:divBdr>
        <w:top w:val="none" w:sz="0" w:space="0" w:color="auto"/>
        <w:left w:val="none" w:sz="0" w:space="0" w:color="auto"/>
        <w:bottom w:val="none" w:sz="0" w:space="0" w:color="auto"/>
        <w:right w:val="none" w:sz="0" w:space="0" w:color="auto"/>
      </w:divBdr>
    </w:div>
    <w:div w:id="1310938201">
      <w:bodyDiv w:val="1"/>
      <w:marLeft w:val="0"/>
      <w:marRight w:val="0"/>
      <w:marTop w:val="0"/>
      <w:marBottom w:val="0"/>
      <w:divBdr>
        <w:top w:val="none" w:sz="0" w:space="0" w:color="auto"/>
        <w:left w:val="none" w:sz="0" w:space="0" w:color="auto"/>
        <w:bottom w:val="none" w:sz="0" w:space="0" w:color="auto"/>
        <w:right w:val="none" w:sz="0" w:space="0" w:color="auto"/>
      </w:divBdr>
    </w:div>
    <w:div w:id="1317294971">
      <w:bodyDiv w:val="1"/>
      <w:marLeft w:val="0"/>
      <w:marRight w:val="0"/>
      <w:marTop w:val="0"/>
      <w:marBottom w:val="0"/>
      <w:divBdr>
        <w:top w:val="none" w:sz="0" w:space="0" w:color="auto"/>
        <w:left w:val="none" w:sz="0" w:space="0" w:color="auto"/>
        <w:bottom w:val="none" w:sz="0" w:space="0" w:color="auto"/>
        <w:right w:val="none" w:sz="0" w:space="0" w:color="auto"/>
      </w:divBdr>
    </w:div>
    <w:div w:id="1325082206">
      <w:bodyDiv w:val="1"/>
      <w:marLeft w:val="0"/>
      <w:marRight w:val="0"/>
      <w:marTop w:val="0"/>
      <w:marBottom w:val="0"/>
      <w:divBdr>
        <w:top w:val="none" w:sz="0" w:space="0" w:color="auto"/>
        <w:left w:val="none" w:sz="0" w:space="0" w:color="auto"/>
        <w:bottom w:val="none" w:sz="0" w:space="0" w:color="auto"/>
        <w:right w:val="none" w:sz="0" w:space="0" w:color="auto"/>
      </w:divBdr>
    </w:div>
    <w:div w:id="1354451392">
      <w:bodyDiv w:val="1"/>
      <w:marLeft w:val="0"/>
      <w:marRight w:val="0"/>
      <w:marTop w:val="0"/>
      <w:marBottom w:val="0"/>
      <w:divBdr>
        <w:top w:val="none" w:sz="0" w:space="0" w:color="auto"/>
        <w:left w:val="none" w:sz="0" w:space="0" w:color="auto"/>
        <w:bottom w:val="none" w:sz="0" w:space="0" w:color="auto"/>
        <w:right w:val="none" w:sz="0" w:space="0" w:color="auto"/>
      </w:divBdr>
    </w:div>
    <w:div w:id="1402174444">
      <w:bodyDiv w:val="1"/>
      <w:marLeft w:val="0"/>
      <w:marRight w:val="0"/>
      <w:marTop w:val="0"/>
      <w:marBottom w:val="0"/>
      <w:divBdr>
        <w:top w:val="none" w:sz="0" w:space="0" w:color="auto"/>
        <w:left w:val="none" w:sz="0" w:space="0" w:color="auto"/>
        <w:bottom w:val="none" w:sz="0" w:space="0" w:color="auto"/>
        <w:right w:val="none" w:sz="0" w:space="0" w:color="auto"/>
      </w:divBdr>
    </w:div>
    <w:div w:id="1418015366">
      <w:bodyDiv w:val="1"/>
      <w:marLeft w:val="0"/>
      <w:marRight w:val="0"/>
      <w:marTop w:val="0"/>
      <w:marBottom w:val="0"/>
      <w:divBdr>
        <w:top w:val="none" w:sz="0" w:space="0" w:color="auto"/>
        <w:left w:val="none" w:sz="0" w:space="0" w:color="auto"/>
        <w:bottom w:val="none" w:sz="0" w:space="0" w:color="auto"/>
        <w:right w:val="none" w:sz="0" w:space="0" w:color="auto"/>
      </w:divBdr>
    </w:div>
    <w:div w:id="1464956559">
      <w:bodyDiv w:val="1"/>
      <w:marLeft w:val="0"/>
      <w:marRight w:val="0"/>
      <w:marTop w:val="0"/>
      <w:marBottom w:val="0"/>
      <w:divBdr>
        <w:top w:val="none" w:sz="0" w:space="0" w:color="auto"/>
        <w:left w:val="none" w:sz="0" w:space="0" w:color="auto"/>
        <w:bottom w:val="none" w:sz="0" w:space="0" w:color="auto"/>
        <w:right w:val="none" w:sz="0" w:space="0" w:color="auto"/>
      </w:divBdr>
    </w:div>
    <w:div w:id="1565096247">
      <w:bodyDiv w:val="1"/>
      <w:marLeft w:val="0"/>
      <w:marRight w:val="0"/>
      <w:marTop w:val="0"/>
      <w:marBottom w:val="0"/>
      <w:divBdr>
        <w:top w:val="none" w:sz="0" w:space="0" w:color="auto"/>
        <w:left w:val="none" w:sz="0" w:space="0" w:color="auto"/>
        <w:bottom w:val="none" w:sz="0" w:space="0" w:color="auto"/>
        <w:right w:val="none" w:sz="0" w:space="0" w:color="auto"/>
      </w:divBdr>
    </w:div>
    <w:div w:id="1620263461">
      <w:bodyDiv w:val="1"/>
      <w:marLeft w:val="0"/>
      <w:marRight w:val="0"/>
      <w:marTop w:val="0"/>
      <w:marBottom w:val="0"/>
      <w:divBdr>
        <w:top w:val="none" w:sz="0" w:space="0" w:color="auto"/>
        <w:left w:val="none" w:sz="0" w:space="0" w:color="auto"/>
        <w:bottom w:val="none" w:sz="0" w:space="0" w:color="auto"/>
        <w:right w:val="none" w:sz="0" w:space="0" w:color="auto"/>
      </w:divBdr>
    </w:div>
    <w:div w:id="1760131340">
      <w:bodyDiv w:val="1"/>
      <w:marLeft w:val="0"/>
      <w:marRight w:val="0"/>
      <w:marTop w:val="0"/>
      <w:marBottom w:val="0"/>
      <w:divBdr>
        <w:top w:val="none" w:sz="0" w:space="0" w:color="auto"/>
        <w:left w:val="none" w:sz="0" w:space="0" w:color="auto"/>
        <w:bottom w:val="none" w:sz="0" w:space="0" w:color="auto"/>
        <w:right w:val="none" w:sz="0" w:space="0" w:color="auto"/>
      </w:divBdr>
      <w:divsChild>
        <w:div w:id="178013011">
          <w:marLeft w:val="0"/>
          <w:marRight w:val="0"/>
          <w:marTop w:val="0"/>
          <w:marBottom w:val="0"/>
          <w:divBdr>
            <w:top w:val="none" w:sz="0" w:space="0" w:color="auto"/>
            <w:left w:val="none" w:sz="0" w:space="0" w:color="auto"/>
            <w:bottom w:val="none" w:sz="0" w:space="0" w:color="auto"/>
            <w:right w:val="none" w:sz="0" w:space="0" w:color="auto"/>
          </w:divBdr>
          <w:divsChild>
            <w:div w:id="739211429">
              <w:marLeft w:val="0"/>
              <w:marRight w:val="0"/>
              <w:marTop w:val="0"/>
              <w:marBottom w:val="0"/>
              <w:divBdr>
                <w:top w:val="none" w:sz="0" w:space="0" w:color="auto"/>
                <w:left w:val="none" w:sz="0" w:space="0" w:color="auto"/>
                <w:bottom w:val="none" w:sz="0" w:space="0" w:color="auto"/>
                <w:right w:val="none" w:sz="0" w:space="0" w:color="auto"/>
              </w:divBdr>
              <w:divsChild>
                <w:div w:id="1146898411">
                  <w:marLeft w:val="0"/>
                  <w:marRight w:val="0"/>
                  <w:marTop w:val="0"/>
                  <w:marBottom w:val="0"/>
                  <w:divBdr>
                    <w:top w:val="none" w:sz="0" w:space="0" w:color="auto"/>
                    <w:left w:val="none" w:sz="0" w:space="0" w:color="auto"/>
                    <w:bottom w:val="none" w:sz="0" w:space="0" w:color="auto"/>
                    <w:right w:val="none" w:sz="0" w:space="0" w:color="auto"/>
                  </w:divBdr>
                  <w:divsChild>
                    <w:div w:id="1933394070">
                      <w:marLeft w:val="0"/>
                      <w:marRight w:val="0"/>
                      <w:marTop w:val="0"/>
                      <w:marBottom w:val="0"/>
                      <w:divBdr>
                        <w:top w:val="none" w:sz="0" w:space="0" w:color="auto"/>
                        <w:left w:val="none" w:sz="0" w:space="0" w:color="auto"/>
                        <w:bottom w:val="none" w:sz="0" w:space="0" w:color="auto"/>
                        <w:right w:val="none" w:sz="0" w:space="0" w:color="auto"/>
                      </w:divBdr>
                      <w:divsChild>
                        <w:div w:id="2084641443">
                          <w:marLeft w:val="0"/>
                          <w:marRight w:val="0"/>
                          <w:marTop w:val="0"/>
                          <w:marBottom w:val="0"/>
                          <w:divBdr>
                            <w:top w:val="none" w:sz="0" w:space="0" w:color="auto"/>
                            <w:left w:val="none" w:sz="0" w:space="0" w:color="auto"/>
                            <w:bottom w:val="none" w:sz="0" w:space="0" w:color="auto"/>
                            <w:right w:val="none" w:sz="0" w:space="0" w:color="auto"/>
                          </w:divBdr>
                          <w:divsChild>
                            <w:div w:id="1993408722">
                              <w:marLeft w:val="0"/>
                              <w:marRight w:val="0"/>
                              <w:marTop w:val="0"/>
                              <w:marBottom w:val="0"/>
                              <w:divBdr>
                                <w:top w:val="none" w:sz="0" w:space="0" w:color="auto"/>
                                <w:left w:val="none" w:sz="0" w:space="0" w:color="auto"/>
                                <w:bottom w:val="none" w:sz="0" w:space="0" w:color="auto"/>
                                <w:right w:val="none" w:sz="0" w:space="0" w:color="auto"/>
                              </w:divBdr>
                              <w:divsChild>
                                <w:div w:id="61293709">
                                  <w:marLeft w:val="0"/>
                                  <w:marRight w:val="0"/>
                                  <w:marTop w:val="0"/>
                                  <w:marBottom w:val="0"/>
                                  <w:divBdr>
                                    <w:top w:val="none" w:sz="0" w:space="0" w:color="auto"/>
                                    <w:left w:val="none" w:sz="0" w:space="0" w:color="auto"/>
                                    <w:bottom w:val="none" w:sz="0" w:space="0" w:color="auto"/>
                                    <w:right w:val="none" w:sz="0" w:space="0" w:color="auto"/>
                                  </w:divBdr>
                                  <w:divsChild>
                                    <w:div w:id="1313951926">
                                      <w:marLeft w:val="0"/>
                                      <w:marRight w:val="0"/>
                                      <w:marTop w:val="0"/>
                                      <w:marBottom w:val="0"/>
                                      <w:divBdr>
                                        <w:top w:val="none" w:sz="0" w:space="0" w:color="auto"/>
                                        <w:left w:val="none" w:sz="0" w:space="0" w:color="auto"/>
                                        <w:bottom w:val="none" w:sz="0" w:space="0" w:color="auto"/>
                                        <w:right w:val="none" w:sz="0" w:space="0" w:color="auto"/>
                                      </w:divBdr>
                                      <w:divsChild>
                                        <w:div w:id="1928072295">
                                          <w:marLeft w:val="0"/>
                                          <w:marRight w:val="0"/>
                                          <w:marTop w:val="0"/>
                                          <w:marBottom w:val="0"/>
                                          <w:divBdr>
                                            <w:top w:val="none" w:sz="0" w:space="0" w:color="auto"/>
                                            <w:left w:val="none" w:sz="0" w:space="0" w:color="auto"/>
                                            <w:bottom w:val="none" w:sz="0" w:space="0" w:color="auto"/>
                                            <w:right w:val="none" w:sz="0" w:space="0" w:color="auto"/>
                                          </w:divBdr>
                                          <w:divsChild>
                                            <w:div w:id="766854318">
                                              <w:marLeft w:val="0"/>
                                              <w:marRight w:val="0"/>
                                              <w:marTop w:val="0"/>
                                              <w:marBottom w:val="0"/>
                                              <w:divBdr>
                                                <w:top w:val="none" w:sz="0" w:space="0" w:color="auto"/>
                                                <w:left w:val="none" w:sz="0" w:space="0" w:color="auto"/>
                                                <w:bottom w:val="none" w:sz="0" w:space="0" w:color="auto"/>
                                                <w:right w:val="none" w:sz="0" w:space="0" w:color="auto"/>
                                              </w:divBdr>
                                              <w:divsChild>
                                                <w:div w:id="1994025469">
                                                  <w:marLeft w:val="0"/>
                                                  <w:marRight w:val="0"/>
                                                  <w:marTop w:val="0"/>
                                                  <w:marBottom w:val="0"/>
                                                  <w:divBdr>
                                                    <w:top w:val="none" w:sz="0" w:space="0" w:color="auto"/>
                                                    <w:left w:val="none" w:sz="0" w:space="0" w:color="auto"/>
                                                    <w:bottom w:val="none" w:sz="0" w:space="0" w:color="auto"/>
                                                    <w:right w:val="none" w:sz="0" w:space="0" w:color="auto"/>
                                                  </w:divBdr>
                                                  <w:divsChild>
                                                    <w:div w:id="139134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3005990">
          <w:marLeft w:val="0"/>
          <w:marRight w:val="0"/>
          <w:marTop w:val="0"/>
          <w:marBottom w:val="75"/>
          <w:divBdr>
            <w:top w:val="none" w:sz="0" w:space="0" w:color="auto"/>
            <w:left w:val="none" w:sz="0" w:space="0" w:color="auto"/>
            <w:bottom w:val="none" w:sz="0" w:space="0" w:color="auto"/>
            <w:right w:val="none" w:sz="0" w:space="0" w:color="auto"/>
          </w:divBdr>
        </w:div>
      </w:divsChild>
    </w:div>
    <w:div w:id="1883327444">
      <w:bodyDiv w:val="1"/>
      <w:marLeft w:val="0"/>
      <w:marRight w:val="0"/>
      <w:marTop w:val="0"/>
      <w:marBottom w:val="0"/>
      <w:divBdr>
        <w:top w:val="none" w:sz="0" w:space="0" w:color="auto"/>
        <w:left w:val="none" w:sz="0" w:space="0" w:color="auto"/>
        <w:bottom w:val="none" w:sz="0" w:space="0" w:color="auto"/>
        <w:right w:val="none" w:sz="0" w:space="0" w:color="auto"/>
      </w:divBdr>
    </w:div>
    <w:div w:id="1930700519">
      <w:bodyDiv w:val="1"/>
      <w:marLeft w:val="0"/>
      <w:marRight w:val="0"/>
      <w:marTop w:val="0"/>
      <w:marBottom w:val="0"/>
      <w:divBdr>
        <w:top w:val="none" w:sz="0" w:space="0" w:color="auto"/>
        <w:left w:val="none" w:sz="0" w:space="0" w:color="auto"/>
        <w:bottom w:val="none" w:sz="0" w:space="0" w:color="auto"/>
        <w:right w:val="none" w:sz="0" w:space="0" w:color="auto"/>
      </w:divBdr>
    </w:div>
    <w:div w:id="2063402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http://mu.edu.sa/sites/default/files/5_1.jpg" TargetMode="External"/><Relationship Id="rId26" Type="http://schemas.openxmlformats.org/officeDocument/2006/relationships/image" Target="media/image10.png"/><Relationship Id="rId39" Type="http://schemas.openxmlformats.org/officeDocument/2006/relationships/hyperlink" Target="http://www.cs.berkeley.edu/~daf/book.html" TargetMode="External"/><Relationship Id="rId21" Type="http://schemas.openxmlformats.org/officeDocument/2006/relationships/image" Target="media/image7.jpeg"/><Relationship Id="rId34" Type="http://schemas.openxmlformats.org/officeDocument/2006/relationships/hyperlink" Target="http://www.amazon.com/Distributed-Systems-Principles-Paradigms-2nd/dp/0132392275/ref=sr_1_4?s=books&amp;ie=UTF8&amp;qid=1368826819&amp;sr=1-4" TargetMode="External"/><Relationship Id="rId42" Type="http://schemas.openxmlformats.org/officeDocument/2006/relationships/hyperlink" Target="http://www.google.com/search?tbo=p&amp;tbm=bks&amp;q=inauthor:%22Mark+Burge%22" TargetMode="External"/><Relationship Id="rId47" Type="http://schemas.openxmlformats.org/officeDocument/2006/relationships/hyperlink" Target="http://www.google.com.sa/search?hl=ar&amp;tbo=p&amp;tbm=bks&amp;q=inauthor:%22Michael+E.+Whitman%22" TargetMode="External"/><Relationship Id="rId50" Type="http://schemas.openxmlformats.org/officeDocument/2006/relationships/hyperlink" Target="http://www.amazon.com/s/ref=ntt_athr_dp_sr_2?_encoding=UTF8&amp;field-author=James%20Breithaupt&amp;search-alias=books&amp;sort=relevancerank" TargetMode="External"/><Relationship Id="rId55" Type="http://schemas.openxmlformats.org/officeDocument/2006/relationships/hyperlink" Target="mailto:yosryahmed@yahoo.co.uk"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0.emf"/><Relationship Id="rId29" Type="http://schemas.openxmlformats.org/officeDocument/2006/relationships/image" Target="media/image13.png"/><Relationship Id="rId11" Type="http://schemas.openxmlformats.org/officeDocument/2006/relationships/image" Target="media/image10.jpeg"/><Relationship Id="rId24" Type="http://schemas.openxmlformats.org/officeDocument/2006/relationships/image" Target="media/image8.png"/><Relationship Id="rId32" Type="http://schemas.openxmlformats.org/officeDocument/2006/relationships/hyperlink" Target="http://www.alibris.com/search/books/author/Michael-Allen?aid=103044" TargetMode="External"/><Relationship Id="rId37" Type="http://schemas.openxmlformats.org/officeDocument/2006/relationships/hyperlink" Target="http://www.google.com/search?tbo=p&amp;tbm=bks&amp;q=inauthor:%22Wilhelm+Burger%22" TargetMode="External"/><Relationship Id="rId40" Type="http://schemas.openxmlformats.org/officeDocument/2006/relationships/hyperlink" Target="http://www.google.com/search?tbo=p&amp;tbm=bks&amp;q=inauthor:%22Maria+Petrou%22" TargetMode="External"/><Relationship Id="rId45" Type="http://schemas.openxmlformats.org/officeDocument/2006/relationships/hyperlink" Target="http://www.amazon.com/s/ref=ntt_athr_dp_sr_2/175-1172477-3786108?_encoding=UTF8&amp;field-author=Ralph%20Sprague&amp;search-alias=books&amp;sort=relevancerank" TargetMode="External"/><Relationship Id="rId53" Type="http://schemas.openxmlformats.org/officeDocument/2006/relationships/image" Target="media/image15.gif"/><Relationship Id="rId58" Type="http://schemas.openxmlformats.org/officeDocument/2006/relationships/fontTable" Target="fontTable.xml"/><Relationship Id="rId5" Type="http://schemas.microsoft.com/office/2007/relationships/stylesWithEffects" Target="stylesWithEffects.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hyperlink" Target="http://www.aw-bc.com/catalog/academic/product/0,1144,0321321367,00.html" TargetMode="External"/><Relationship Id="rId43" Type="http://schemas.openxmlformats.org/officeDocument/2006/relationships/hyperlink" Target="http://www.amazon.com/Ethem-Alpaydin/e/B001KD8D4G/ref=ntt_athr_dp_pel_1" TargetMode="External"/><Relationship Id="rId48" Type="http://schemas.openxmlformats.org/officeDocument/2006/relationships/hyperlink" Target="http://www.google.com.sa/search?hl=ar&amp;tbo=p&amp;tbm=bks&amp;q=inauthor:%22Herbert+J.+Mattord%22" TargetMode="External"/><Relationship Id="rId56" Type="http://schemas.openxmlformats.org/officeDocument/2006/relationships/hyperlink" Target="mailto:y.salem@mu.edu.s" TargetMode="External"/><Relationship Id="rId8" Type="http://schemas.openxmlformats.org/officeDocument/2006/relationships/footnotes" Target="footnotes.xml"/><Relationship Id="rId51" Type="http://schemas.openxmlformats.org/officeDocument/2006/relationships/hyperlink" Target="http://www.amazon.com/Modern-erp-implement-advanced-business/dp/0557434076/ref=sr_1_1?s=books&amp;ie=UTF8&amp;qid=1368815449&amp;sr=1-1" TargetMode="Externa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www.alibris.com/search/books/author/Barry-Wilkinson?aid=5434887" TargetMode="External"/><Relationship Id="rId38" Type="http://schemas.openxmlformats.org/officeDocument/2006/relationships/hyperlink" Target="http://www.google.com/search?tbo=p&amp;tbm=bks&amp;q=inauthor:%22Mark+Burge%22" TargetMode="External"/><Relationship Id="rId46" Type="http://schemas.openxmlformats.org/officeDocument/2006/relationships/hyperlink" Target="http://www.amazon.com/s/ref=ntt_athr_dp_sr_3/175-1172477-3786108?_encoding=UTF8&amp;field-author=Tung%20Bui&amp;search-alias=books&amp;sort=relevancerank" TargetMode="External"/><Relationship Id="rId59" Type="http://schemas.openxmlformats.org/officeDocument/2006/relationships/theme" Target="theme/theme1.xml"/><Relationship Id="rId20" Type="http://schemas.openxmlformats.org/officeDocument/2006/relationships/image" Target="http://mu.edu.sa/sites/default/files/Untitled_0.jpg" TargetMode="External"/><Relationship Id="rId41" Type="http://schemas.openxmlformats.org/officeDocument/2006/relationships/hyperlink" Target="http://www.google.com/search?tbo=p&amp;tbm=bks&amp;q=inauthor:%22Wilhelm+Burger%22" TargetMode="External"/><Relationship Id="rId54" Type="http://schemas.openxmlformats.org/officeDocument/2006/relationships/image" Target="media/image16.gi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oter" Target="footer2.xml"/><Relationship Id="rId28" Type="http://schemas.openxmlformats.org/officeDocument/2006/relationships/image" Target="media/image12.png"/><Relationship Id="rId36" Type="http://schemas.openxmlformats.org/officeDocument/2006/relationships/hyperlink" Target="http://www.google.com/search?tbo=p&amp;tbm=bks&amp;q=inauthor:%22Maria+Petrou%22" TargetMode="External"/><Relationship Id="rId49" Type="http://schemas.openxmlformats.org/officeDocument/2006/relationships/hyperlink" Target="http://www.amazon.com/s/ref=ntt_athr_dp_sr_1?_encoding=UTF8&amp;field-author=Mark%20Merkow&amp;search-alias=books&amp;sort=relevancerank" TargetMode="External"/><Relationship Id="rId57" Type="http://schemas.openxmlformats.org/officeDocument/2006/relationships/hyperlink" Target="mailto:m.alauthman@mu.edu.sa" TargetMode="External"/><Relationship Id="rId10" Type="http://schemas.openxmlformats.org/officeDocument/2006/relationships/image" Target="media/image1.jpeg"/><Relationship Id="rId31" Type="http://schemas.openxmlformats.org/officeDocument/2006/relationships/hyperlink" Target="http://www.amazon.com/s/ref=ntt_athr_dp_sr_1?_encoding=UTF8&amp;field-author=William%20Mendenhall&amp;search-alias=books&amp;sort=relevancerank" TargetMode="External"/><Relationship Id="rId44" Type="http://schemas.openxmlformats.org/officeDocument/2006/relationships/hyperlink" Target="http://www.amazon.com/s/ref=ntt_athr_dp_sr_1/175-1172477-3786108?_encoding=UTF8&amp;field-author=Barbara%20McNurlin&amp;search-alias=books&amp;sort=relevancerank" TargetMode="External"/><Relationship Id="rId52" Type="http://schemas.openxmlformats.org/officeDocument/2006/relationships/hyperlink" Target="http://www.bing.com/transla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Bgsvjhvuhvghuwqvguyh2dvgjhbjwkq</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D5E081-D9A5-4058-9E51-DB2CB8162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168</Pages>
  <Words>33135</Words>
  <Characters>188875</Characters>
  <Application>Microsoft Office Word</Application>
  <DocSecurity>0</DocSecurity>
  <Lines>1573</Lines>
  <Paragraphs>443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عد العام :</vt:lpstr>
      <vt:lpstr>عد العام :</vt:lpstr>
    </vt:vector>
  </TitlesOfParts>
  <Company/>
  <LinksUpToDate>false</LinksUpToDate>
  <CharactersWithSpaces>221567</CharactersWithSpaces>
  <SharedDoc>false</SharedDoc>
  <HLinks>
    <vt:vector size="330" baseType="variant">
      <vt:variant>
        <vt:i4>1048610</vt:i4>
      </vt:variant>
      <vt:variant>
        <vt:i4>240</vt:i4>
      </vt:variant>
      <vt:variant>
        <vt:i4>0</vt:i4>
      </vt:variant>
      <vt:variant>
        <vt:i4>5</vt:i4>
      </vt:variant>
      <vt:variant>
        <vt:lpwstr>mailto:m.alauthman@mu.edu.sa</vt:lpwstr>
      </vt:variant>
      <vt:variant>
        <vt:lpwstr/>
      </vt:variant>
      <vt:variant>
        <vt:i4>6291525</vt:i4>
      </vt:variant>
      <vt:variant>
        <vt:i4>237</vt:i4>
      </vt:variant>
      <vt:variant>
        <vt:i4>0</vt:i4>
      </vt:variant>
      <vt:variant>
        <vt:i4>5</vt:i4>
      </vt:variant>
      <vt:variant>
        <vt:lpwstr>mailto:y.salem@mu.edu.s</vt:lpwstr>
      </vt:variant>
      <vt:variant>
        <vt:lpwstr/>
      </vt:variant>
      <vt:variant>
        <vt:i4>6684684</vt:i4>
      </vt:variant>
      <vt:variant>
        <vt:i4>234</vt:i4>
      </vt:variant>
      <vt:variant>
        <vt:i4>0</vt:i4>
      </vt:variant>
      <vt:variant>
        <vt:i4>5</vt:i4>
      </vt:variant>
      <vt:variant>
        <vt:lpwstr>mailto:yosryahmed@yahoo.co.uk</vt:lpwstr>
      </vt:variant>
      <vt:variant>
        <vt:lpwstr/>
      </vt:variant>
      <vt:variant>
        <vt:i4>5177462</vt:i4>
      </vt:variant>
      <vt:variant>
        <vt:i4>231</vt:i4>
      </vt:variant>
      <vt:variant>
        <vt:i4>0</vt:i4>
      </vt:variant>
      <vt:variant>
        <vt:i4>5</vt:i4>
      </vt:variant>
      <vt:variant>
        <vt:lpwstr>mailto:b.aldremyh@mu.edu.sa</vt:lpwstr>
      </vt:variant>
      <vt:variant>
        <vt:lpwstr/>
      </vt:variant>
      <vt:variant>
        <vt:i4>2031716</vt:i4>
      </vt:variant>
      <vt:variant>
        <vt:i4>228</vt:i4>
      </vt:variant>
      <vt:variant>
        <vt:i4>0</vt:i4>
      </vt:variant>
      <vt:variant>
        <vt:i4>5</vt:i4>
      </vt:variant>
      <vt:variant>
        <vt:lpwstr>mailto:R.almutiry@gmail.com</vt:lpwstr>
      </vt:variant>
      <vt:variant>
        <vt:lpwstr/>
      </vt:variant>
      <vt:variant>
        <vt:i4>7602250</vt:i4>
      </vt:variant>
      <vt:variant>
        <vt:i4>225</vt:i4>
      </vt:variant>
      <vt:variant>
        <vt:i4>0</vt:i4>
      </vt:variant>
      <vt:variant>
        <vt:i4>5</vt:i4>
      </vt:variant>
      <vt:variant>
        <vt:lpwstr>mailto:a.alruban@mu.edu.sa</vt:lpwstr>
      </vt:variant>
      <vt:variant>
        <vt:lpwstr/>
      </vt:variant>
      <vt:variant>
        <vt:i4>4653180</vt:i4>
      </vt:variant>
      <vt:variant>
        <vt:i4>222</vt:i4>
      </vt:variant>
      <vt:variant>
        <vt:i4>0</vt:i4>
      </vt:variant>
      <vt:variant>
        <vt:i4>5</vt:i4>
      </vt:variant>
      <vt:variant>
        <vt:lpwstr>mailto:a.alourani@mu.edu.sa</vt:lpwstr>
      </vt:variant>
      <vt:variant>
        <vt:lpwstr/>
      </vt:variant>
      <vt:variant>
        <vt:i4>7667805</vt:i4>
      </vt:variant>
      <vt:variant>
        <vt:i4>219</vt:i4>
      </vt:variant>
      <vt:variant>
        <vt:i4>0</vt:i4>
      </vt:variant>
      <vt:variant>
        <vt:i4>5</vt:i4>
      </vt:variant>
      <vt:variant>
        <vt:lpwstr>mailto:m.alharbi@mu.edu.sa</vt:lpwstr>
      </vt:variant>
      <vt:variant>
        <vt:lpwstr/>
      </vt:variant>
      <vt:variant>
        <vt:i4>5636220</vt:i4>
      </vt:variant>
      <vt:variant>
        <vt:i4>216</vt:i4>
      </vt:variant>
      <vt:variant>
        <vt:i4>0</vt:i4>
      </vt:variant>
      <vt:variant>
        <vt:i4>5</vt:i4>
      </vt:variant>
      <vt:variant>
        <vt:lpwstr>mailto:m.alkhaldy@mu.edu.sa</vt:lpwstr>
      </vt:variant>
      <vt:variant>
        <vt:lpwstr/>
      </vt:variant>
      <vt:variant>
        <vt:i4>7929943</vt:i4>
      </vt:variant>
      <vt:variant>
        <vt:i4>213</vt:i4>
      </vt:variant>
      <vt:variant>
        <vt:i4>0</vt:i4>
      </vt:variant>
      <vt:variant>
        <vt:i4>5</vt:i4>
      </vt:variant>
      <vt:variant>
        <vt:lpwstr>mailto:i.alsmadi@mu.edu.sa</vt:lpwstr>
      </vt:variant>
      <vt:variant>
        <vt:lpwstr/>
      </vt:variant>
      <vt:variant>
        <vt:i4>3932165</vt:i4>
      </vt:variant>
      <vt:variant>
        <vt:i4>210</vt:i4>
      </vt:variant>
      <vt:variant>
        <vt:i4>0</vt:i4>
      </vt:variant>
      <vt:variant>
        <vt:i4>5</vt:i4>
      </vt:variant>
      <vt:variant>
        <vt:lpwstr>mailto:l.banimelhim@mu.edu.sa</vt:lpwstr>
      </vt:variant>
      <vt:variant>
        <vt:lpwstr/>
      </vt:variant>
      <vt:variant>
        <vt:i4>1048610</vt:i4>
      </vt:variant>
      <vt:variant>
        <vt:i4>207</vt:i4>
      </vt:variant>
      <vt:variant>
        <vt:i4>0</vt:i4>
      </vt:variant>
      <vt:variant>
        <vt:i4>5</vt:i4>
      </vt:variant>
      <vt:variant>
        <vt:lpwstr>mailto:m.alauthman@mu.edu.sa</vt:lpwstr>
      </vt:variant>
      <vt:variant>
        <vt:lpwstr/>
      </vt:variant>
      <vt:variant>
        <vt:i4>131131</vt:i4>
      </vt:variant>
      <vt:variant>
        <vt:i4>204</vt:i4>
      </vt:variant>
      <vt:variant>
        <vt:i4>0</vt:i4>
      </vt:variant>
      <vt:variant>
        <vt:i4>5</vt:i4>
      </vt:variant>
      <vt:variant>
        <vt:lpwstr>mailto:S.smadi@mu.edu.sa</vt:lpwstr>
      </vt:variant>
      <vt:variant>
        <vt:lpwstr/>
      </vt:variant>
      <vt:variant>
        <vt:i4>2883597</vt:i4>
      </vt:variant>
      <vt:variant>
        <vt:i4>201</vt:i4>
      </vt:variant>
      <vt:variant>
        <vt:i4>0</vt:i4>
      </vt:variant>
      <vt:variant>
        <vt:i4>5</vt:i4>
      </vt:variant>
      <vt:variant>
        <vt:lpwstr>mailto:m.wagieh@mu.edu.sa</vt:lpwstr>
      </vt:variant>
      <vt:variant>
        <vt:lpwstr/>
      </vt:variant>
      <vt:variant>
        <vt:i4>1048636</vt:i4>
      </vt:variant>
      <vt:variant>
        <vt:i4>198</vt:i4>
      </vt:variant>
      <vt:variant>
        <vt:i4>0</vt:i4>
      </vt:variant>
      <vt:variant>
        <vt:i4>5</vt:i4>
      </vt:variant>
      <vt:variant>
        <vt:lpwstr>mailto:m.eltantawi@mu.edu.sa</vt:lpwstr>
      </vt:variant>
      <vt:variant>
        <vt:lpwstr/>
      </vt:variant>
      <vt:variant>
        <vt:i4>6291525</vt:i4>
      </vt:variant>
      <vt:variant>
        <vt:i4>195</vt:i4>
      </vt:variant>
      <vt:variant>
        <vt:i4>0</vt:i4>
      </vt:variant>
      <vt:variant>
        <vt:i4>5</vt:i4>
      </vt:variant>
      <vt:variant>
        <vt:lpwstr>mailto:y.salem@mu.edu.s</vt:lpwstr>
      </vt:variant>
      <vt:variant>
        <vt:lpwstr/>
      </vt:variant>
      <vt:variant>
        <vt:i4>7995486</vt:i4>
      </vt:variant>
      <vt:variant>
        <vt:i4>192</vt:i4>
      </vt:variant>
      <vt:variant>
        <vt:i4>0</vt:i4>
      </vt:variant>
      <vt:variant>
        <vt:i4>5</vt:i4>
      </vt:variant>
      <vt:variant>
        <vt:lpwstr>mailto:h.aly@mu.edu.sa</vt:lpwstr>
      </vt:variant>
      <vt:variant>
        <vt:lpwstr/>
      </vt:variant>
      <vt:variant>
        <vt:i4>327721</vt:i4>
      </vt:variant>
      <vt:variant>
        <vt:i4>189</vt:i4>
      </vt:variant>
      <vt:variant>
        <vt:i4>0</vt:i4>
      </vt:variant>
      <vt:variant>
        <vt:i4>5</vt:i4>
      </vt:variant>
      <vt:variant>
        <vt:lpwstr>mailto:Y.Azzam@mu.edu.sa</vt:lpwstr>
      </vt:variant>
      <vt:variant>
        <vt:lpwstr/>
      </vt:variant>
      <vt:variant>
        <vt:i4>1310770</vt:i4>
      </vt:variant>
      <vt:variant>
        <vt:i4>185</vt:i4>
      </vt:variant>
      <vt:variant>
        <vt:i4>0</vt:i4>
      </vt:variant>
      <vt:variant>
        <vt:i4>5</vt:i4>
      </vt:variant>
      <vt:variant>
        <vt:lpwstr/>
      </vt:variant>
      <vt:variant>
        <vt:lpwstr>_Toc358584179</vt:lpwstr>
      </vt:variant>
      <vt:variant>
        <vt:i4>1310770</vt:i4>
      </vt:variant>
      <vt:variant>
        <vt:i4>182</vt:i4>
      </vt:variant>
      <vt:variant>
        <vt:i4>0</vt:i4>
      </vt:variant>
      <vt:variant>
        <vt:i4>5</vt:i4>
      </vt:variant>
      <vt:variant>
        <vt:lpwstr/>
      </vt:variant>
      <vt:variant>
        <vt:lpwstr>_Toc358584178</vt:lpwstr>
      </vt:variant>
      <vt:variant>
        <vt:i4>1310770</vt:i4>
      </vt:variant>
      <vt:variant>
        <vt:i4>179</vt:i4>
      </vt:variant>
      <vt:variant>
        <vt:i4>0</vt:i4>
      </vt:variant>
      <vt:variant>
        <vt:i4>5</vt:i4>
      </vt:variant>
      <vt:variant>
        <vt:lpwstr/>
      </vt:variant>
      <vt:variant>
        <vt:lpwstr>_Toc358584177</vt:lpwstr>
      </vt:variant>
      <vt:variant>
        <vt:i4>1310770</vt:i4>
      </vt:variant>
      <vt:variant>
        <vt:i4>176</vt:i4>
      </vt:variant>
      <vt:variant>
        <vt:i4>0</vt:i4>
      </vt:variant>
      <vt:variant>
        <vt:i4>5</vt:i4>
      </vt:variant>
      <vt:variant>
        <vt:lpwstr/>
      </vt:variant>
      <vt:variant>
        <vt:lpwstr>_Toc358584176</vt:lpwstr>
      </vt:variant>
      <vt:variant>
        <vt:i4>1310770</vt:i4>
      </vt:variant>
      <vt:variant>
        <vt:i4>173</vt:i4>
      </vt:variant>
      <vt:variant>
        <vt:i4>0</vt:i4>
      </vt:variant>
      <vt:variant>
        <vt:i4>5</vt:i4>
      </vt:variant>
      <vt:variant>
        <vt:lpwstr/>
      </vt:variant>
      <vt:variant>
        <vt:lpwstr>_Toc358584175</vt:lpwstr>
      </vt:variant>
      <vt:variant>
        <vt:i4>1310770</vt:i4>
      </vt:variant>
      <vt:variant>
        <vt:i4>170</vt:i4>
      </vt:variant>
      <vt:variant>
        <vt:i4>0</vt:i4>
      </vt:variant>
      <vt:variant>
        <vt:i4>5</vt:i4>
      </vt:variant>
      <vt:variant>
        <vt:lpwstr/>
      </vt:variant>
      <vt:variant>
        <vt:lpwstr>_Toc358584174</vt:lpwstr>
      </vt:variant>
      <vt:variant>
        <vt:i4>1310770</vt:i4>
      </vt:variant>
      <vt:variant>
        <vt:i4>167</vt:i4>
      </vt:variant>
      <vt:variant>
        <vt:i4>0</vt:i4>
      </vt:variant>
      <vt:variant>
        <vt:i4>5</vt:i4>
      </vt:variant>
      <vt:variant>
        <vt:lpwstr/>
      </vt:variant>
      <vt:variant>
        <vt:lpwstr>_Toc358584174</vt:lpwstr>
      </vt:variant>
      <vt:variant>
        <vt:i4>1310770</vt:i4>
      </vt:variant>
      <vt:variant>
        <vt:i4>164</vt:i4>
      </vt:variant>
      <vt:variant>
        <vt:i4>0</vt:i4>
      </vt:variant>
      <vt:variant>
        <vt:i4>5</vt:i4>
      </vt:variant>
      <vt:variant>
        <vt:lpwstr/>
      </vt:variant>
      <vt:variant>
        <vt:lpwstr>_Toc358584173</vt:lpwstr>
      </vt:variant>
      <vt:variant>
        <vt:i4>1310770</vt:i4>
      </vt:variant>
      <vt:variant>
        <vt:i4>158</vt:i4>
      </vt:variant>
      <vt:variant>
        <vt:i4>0</vt:i4>
      </vt:variant>
      <vt:variant>
        <vt:i4>5</vt:i4>
      </vt:variant>
      <vt:variant>
        <vt:lpwstr/>
      </vt:variant>
      <vt:variant>
        <vt:lpwstr>_Toc358584172</vt:lpwstr>
      </vt:variant>
      <vt:variant>
        <vt:i4>1310770</vt:i4>
      </vt:variant>
      <vt:variant>
        <vt:i4>152</vt:i4>
      </vt:variant>
      <vt:variant>
        <vt:i4>0</vt:i4>
      </vt:variant>
      <vt:variant>
        <vt:i4>5</vt:i4>
      </vt:variant>
      <vt:variant>
        <vt:lpwstr/>
      </vt:variant>
      <vt:variant>
        <vt:lpwstr>_Toc358584171</vt:lpwstr>
      </vt:variant>
      <vt:variant>
        <vt:i4>1310770</vt:i4>
      </vt:variant>
      <vt:variant>
        <vt:i4>146</vt:i4>
      </vt:variant>
      <vt:variant>
        <vt:i4>0</vt:i4>
      </vt:variant>
      <vt:variant>
        <vt:i4>5</vt:i4>
      </vt:variant>
      <vt:variant>
        <vt:lpwstr/>
      </vt:variant>
      <vt:variant>
        <vt:lpwstr>_Toc358584170</vt:lpwstr>
      </vt:variant>
      <vt:variant>
        <vt:i4>1376306</vt:i4>
      </vt:variant>
      <vt:variant>
        <vt:i4>140</vt:i4>
      </vt:variant>
      <vt:variant>
        <vt:i4>0</vt:i4>
      </vt:variant>
      <vt:variant>
        <vt:i4>5</vt:i4>
      </vt:variant>
      <vt:variant>
        <vt:lpwstr/>
      </vt:variant>
      <vt:variant>
        <vt:lpwstr>_Toc358584169</vt:lpwstr>
      </vt:variant>
      <vt:variant>
        <vt:i4>1376306</vt:i4>
      </vt:variant>
      <vt:variant>
        <vt:i4>134</vt:i4>
      </vt:variant>
      <vt:variant>
        <vt:i4>0</vt:i4>
      </vt:variant>
      <vt:variant>
        <vt:i4>5</vt:i4>
      </vt:variant>
      <vt:variant>
        <vt:lpwstr/>
      </vt:variant>
      <vt:variant>
        <vt:lpwstr>_Toc358584168</vt:lpwstr>
      </vt:variant>
      <vt:variant>
        <vt:i4>1376306</vt:i4>
      </vt:variant>
      <vt:variant>
        <vt:i4>128</vt:i4>
      </vt:variant>
      <vt:variant>
        <vt:i4>0</vt:i4>
      </vt:variant>
      <vt:variant>
        <vt:i4>5</vt:i4>
      </vt:variant>
      <vt:variant>
        <vt:lpwstr/>
      </vt:variant>
      <vt:variant>
        <vt:lpwstr>_Toc358584167</vt:lpwstr>
      </vt:variant>
      <vt:variant>
        <vt:i4>1376306</vt:i4>
      </vt:variant>
      <vt:variant>
        <vt:i4>122</vt:i4>
      </vt:variant>
      <vt:variant>
        <vt:i4>0</vt:i4>
      </vt:variant>
      <vt:variant>
        <vt:i4>5</vt:i4>
      </vt:variant>
      <vt:variant>
        <vt:lpwstr/>
      </vt:variant>
      <vt:variant>
        <vt:lpwstr>_Toc358584166</vt:lpwstr>
      </vt:variant>
      <vt:variant>
        <vt:i4>1376306</vt:i4>
      </vt:variant>
      <vt:variant>
        <vt:i4>116</vt:i4>
      </vt:variant>
      <vt:variant>
        <vt:i4>0</vt:i4>
      </vt:variant>
      <vt:variant>
        <vt:i4>5</vt:i4>
      </vt:variant>
      <vt:variant>
        <vt:lpwstr/>
      </vt:variant>
      <vt:variant>
        <vt:lpwstr>_Toc358584165</vt:lpwstr>
      </vt:variant>
      <vt:variant>
        <vt:i4>1376306</vt:i4>
      </vt:variant>
      <vt:variant>
        <vt:i4>110</vt:i4>
      </vt:variant>
      <vt:variant>
        <vt:i4>0</vt:i4>
      </vt:variant>
      <vt:variant>
        <vt:i4>5</vt:i4>
      </vt:variant>
      <vt:variant>
        <vt:lpwstr/>
      </vt:variant>
      <vt:variant>
        <vt:lpwstr>_Toc358584164</vt:lpwstr>
      </vt:variant>
      <vt:variant>
        <vt:i4>1376306</vt:i4>
      </vt:variant>
      <vt:variant>
        <vt:i4>104</vt:i4>
      </vt:variant>
      <vt:variant>
        <vt:i4>0</vt:i4>
      </vt:variant>
      <vt:variant>
        <vt:i4>5</vt:i4>
      </vt:variant>
      <vt:variant>
        <vt:lpwstr/>
      </vt:variant>
      <vt:variant>
        <vt:lpwstr>_Toc358584163</vt:lpwstr>
      </vt:variant>
      <vt:variant>
        <vt:i4>1376306</vt:i4>
      </vt:variant>
      <vt:variant>
        <vt:i4>98</vt:i4>
      </vt:variant>
      <vt:variant>
        <vt:i4>0</vt:i4>
      </vt:variant>
      <vt:variant>
        <vt:i4>5</vt:i4>
      </vt:variant>
      <vt:variant>
        <vt:lpwstr/>
      </vt:variant>
      <vt:variant>
        <vt:lpwstr>_Toc358584162</vt:lpwstr>
      </vt:variant>
      <vt:variant>
        <vt:i4>1376306</vt:i4>
      </vt:variant>
      <vt:variant>
        <vt:i4>92</vt:i4>
      </vt:variant>
      <vt:variant>
        <vt:i4>0</vt:i4>
      </vt:variant>
      <vt:variant>
        <vt:i4>5</vt:i4>
      </vt:variant>
      <vt:variant>
        <vt:lpwstr/>
      </vt:variant>
      <vt:variant>
        <vt:lpwstr>_Toc358584161</vt:lpwstr>
      </vt:variant>
      <vt:variant>
        <vt:i4>1376306</vt:i4>
      </vt:variant>
      <vt:variant>
        <vt:i4>86</vt:i4>
      </vt:variant>
      <vt:variant>
        <vt:i4>0</vt:i4>
      </vt:variant>
      <vt:variant>
        <vt:i4>5</vt:i4>
      </vt:variant>
      <vt:variant>
        <vt:lpwstr/>
      </vt:variant>
      <vt:variant>
        <vt:lpwstr>_Toc358584160</vt:lpwstr>
      </vt:variant>
      <vt:variant>
        <vt:i4>1441842</vt:i4>
      </vt:variant>
      <vt:variant>
        <vt:i4>80</vt:i4>
      </vt:variant>
      <vt:variant>
        <vt:i4>0</vt:i4>
      </vt:variant>
      <vt:variant>
        <vt:i4>5</vt:i4>
      </vt:variant>
      <vt:variant>
        <vt:lpwstr/>
      </vt:variant>
      <vt:variant>
        <vt:lpwstr>_Toc358584159</vt:lpwstr>
      </vt:variant>
      <vt:variant>
        <vt:i4>1441842</vt:i4>
      </vt:variant>
      <vt:variant>
        <vt:i4>74</vt:i4>
      </vt:variant>
      <vt:variant>
        <vt:i4>0</vt:i4>
      </vt:variant>
      <vt:variant>
        <vt:i4>5</vt:i4>
      </vt:variant>
      <vt:variant>
        <vt:lpwstr/>
      </vt:variant>
      <vt:variant>
        <vt:lpwstr>_Toc358584158</vt:lpwstr>
      </vt:variant>
      <vt:variant>
        <vt:i4>1441842</vt:i4>
      </vt:variant>
      <vt:variant>
        <vt:i4>68</vt:i4>
      </vt:variant>
      <vt:variant>
        <vt:i4>0</vt:i4>
      </vt:variant>
      <vt:variant>
        <vt:i4>5</vt:i4>
      </vt:variant>
      <vt:variant>
        <vt:lpwstr/>
      </vt:variant>
      <vt:variant>
        <vt:lpwstr>_Toc358584157</vt:lpwstr>
      </vt:variant>
      <vt:variant>
        <vt:i4>1441842</vt:i4>
      </vt:variant>
      <vt:variant>
        <vt:i4>62</vt:i4>
      </vt:variant>
      <vt:variant>
        <vt:i4>0</vt:i4>
      </vt:variant>
      <vt:variant>
        <vt:i4>5</vt:i4>
      </vt:variant>
      <vt:variant>
        <vt:lpwstr/>
      </vt:variant>
      <vt:variant>
        <vt:lpwstr>_Toc358584156</vt:lpwstr>
      </vt:variant>
      <vt:variant>
        <vt:i4>1441842</vt:i4>
      </vt:variant>
      <vt:variant>
        <vt:i4>56</vt:i4>
      </vt:variant>
      <vt:variant>
        <vt:i4>0</vt:i4>
      </vt:variant>
      <vt:variant>
        <vt:i4>5</vt:i4>
      </vt:variant>
      <vt:variant>
        <vt:lpwstr/>
      </vt:variant>
      <vt:variant>
        <vt:lpwstr>_Toc358584155</vt:lpwstr>
      </vt:variant>
      <vt:variant>
        <vt:i4>1441842</vt:i4>
      </vt:variant>
      <vt:variant>
        <vt:i4>50</vt:i4>
      </vt:variant>
      <vt:variant>
        <vt:i4>0</vt:i4>
      </vt:variant>
      <vt:variant>
        <vt:i4>5</vt:i4>
      </vt:variant>
      <vt:variant>
        <vt:lpwstr/>
      </vt:variant>
      <vt:variant>
        <vt:lpwstr>_Toc358584154</vt:lpwstr>
      </vt:variant>
      <vt:variant>
        <vt:i4>1441842</vt:i4>
      </vt:variant>
      <vt:variant>
        <vt:i4>44</vt:i4>
      </vt:variant>
      <vt:variant>
        <vt:i4>0</vt:i4>
      </vt:variant>
      <vt:variant>
        <vt:i4>5</vt:i4>
      </vt:variant>
      <vt:variant>
        <vt:lpwstr/>
      </vt:variant>
      <vt:variant>
        <vt:lpwstr>_Toc358584153</vt:lpwstr>
      </vt:variant>
      <vt:variant>
        <vt:i4>1441842</vt:i4>
      </vt:variant>
      <vt:variant>
        <vt:i4>38</vt:i4>
      </vt:variant>
      <vt:variant>
        <vt:i4>0</vt:i4>
      </vt:variant>
      <vt:variant>
        <vt:i4>5</vt:i4>
      </vt:variant>
      <vt:variant>
        <vt:lpwstr/>
      </vt:variant>
      <vt:variant>
        <vt:lpwstr>_Toc358584152</vt:lpwstr>
      </vt:variant>
      <vt:variant>
        <vt:i4>1441842</vt:i4>
      </vt:variant>
      <vt:variant>
        <vt:i4>32</vt:i4>
      </vt:variant>
      <vt:variant>
        <vt:i4>0</vt:i4>
      </vt:variant>
      <vt:variant>
        <vt:i4>5</vt:i4>
      </vt:variant>
      <vt:variant>
        <vt:lpwstr/>
      </vt:variant>
      <vt:variant>
        <vt:lpwstr>_Toc358584151</vt:lpwstr>
      </vt:variant>
      <vt:variant>
        <vt:i4>1441842</vt:i4>
      </vt:variant>
      <vt:variant>
        <vt:i4>26</vt:i4>
      </vt:variant>
      <vt:variant>
        <vt:i4>0</vt:i4>
      </vt:variant>
      <vt:variant>
        <vt:i4>5</vt:i4>
      </vt:variant>
      <vt:variant>
        <vt:lpwstr/>
      </vt:variant>
      <vt:variant>
        <vt:lpwstr>_Toc358584150</vt:lpwstr>
      </vt:variant>
      <vt:variant>
        <vt:i4>1507378</vt:i4>
      </vt:variant>
      <vt:variant>
        <vt:i4>20</vt:i4>
      </vt:variant>
      <vt:variant>
        <vt:i4>0</vt:i4>
      </vt:variant>
      <vt:variant>
        <vt:i4>5</vt:i4>
      </vt:variant>
      <vt:variant>
        <vt:lpwstr/>
      </vt:variant>
      <vt:variant>
        <vt:lpwstr>_Toc358584149</vt:lpwstr>
      </vt:variant>
      <vt:variant>
        <vt:i4>1507378</vt:i4>
      </vt:variant>
      <vt:variant>
        <vt:i4>14</vt:i4>
      </vt:variant>
      <vt:variant>
        <vt:i4>0</vt:i4>
      </vt:variant>
      <vt:variant>
        <vt:i4>5</vt:i4>
      </vt:variant>
      <vt:variant>
        <vt:lpwstr/>
      </vt:variant>
      <vt:variant>
        <vt:lpwstr>_Toc358584148</vt:lpwstr>
      </vt:variant>
      <vt:variant>
        <vt:i4>1507378</vt:i4>
      </vt:variant>
      <vt:variant>
        <vt:i4>8</vt:i4>
      </vt:variant>
      <vt:variant>
        <vt:i4>0</vt:i4>
      </vt:variant>
      <vt:variant>
        <vt:i4>5</vt:i4>
      </vt:variant>
      <vt:variant>
        <vt:lpwstr/>
      </vt:variant>
      <vt:variant>
        <vt:lpwstr>_Toc358584147</vt:lpwstr>
      </vt:variant>
      <vt:variant>
        <vt:i4>1507378</vt:i4>
      </vt:variant>
      <vt:variant>
        <vt:i4>2</vt:i4>
      </vt:variant>
      <vt:variant>
        <vt:i4>0</vt:i4>
      </vt:variant>
      <vt:variant>
        <vt:i4>5</vt:i4>
      </vt:variant>
      <vt:variant>
        <vt:lpwstr/>
      </vt:variant>
      <vt:variant>
        <vt:lpwstr>_Toc358584146</vt:lpwstr>
      </vt:variant>
      <vt:variant>
        <vt:i4>4456566</vt:i4>
      </vt:variant>
      <vt:variant>
        <vt:i4>-1</vt:i4>
      </vt:variant>
      <vt:variant>
        <vt:i4>1033</vt:i4>
      </vt:variant>
      <vt:variant>
        <vt:i4>1</vt:i4>
      </vt:variant>
      <vt:variant>
        <vt:lpwstr>http://mu.edu.sa/sites/default/files/5_1.jpg</vt:lpwstr>
      </vt:variant>
      <vt:variant>
        <vt:lpwstr/>
      </vt:variant>
      <vt:variant>
        <vt:i4>6029346</vt:i4>
      </vt:variant>
      <vt:variant>
        <vt:i4>-1</vt:i4>
      </vt:variant>
      <vt:variant>
        <vt:i4>1034</vt:i4>
      </vt:variant>
      <vt:variant>
        <vt:i4>1</vt:i4>
      </vt:variant>
      <vt:variant>
        <vt:lpwstr>http://mu.edu.sa/sites/default/files/Untitled_0.jpg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عد العام :</dc:title>
  <dc:creator>alrc</dc:creator>
  <cp:lastModifiedBy>dr mohamed</cp:lastModifiedBy>
  <cp:revision>2</cp:revision>
  <cp:lastPrinted>2014-04-28T01:59:00Z</cp:lastPrinted>
  <dcterms:created xsi:type="dcterms:W3CDTF">2014-04-28T01:59:00Z</dcterms:created>
  <dcterms:modified xsi:type="dcterms:W3CDTF">2014-04-28T01:59:00Z</dcterms:modified>
</cp:coreProperties>
</file>