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562089"/>
        <w:docPartObj>
          <w:docPartGallery w:val="Cover Pages"/>
          <w:docPartUnique/>
        </w:docPartObj>
      </w:sdtPr>
      <w:sdtEndPr/>
      <w:sdtContent>
        <w:p w:rsidR="002322F2" w:rsidRDefault="00850476" w:rsidP="002322F2">
          <w:r>
            <w:rPr>
              <w:noProof/>
              <w:lang w:val="en-US"/>
            </w:rPr>
            <w:pict>
              <v:shapetype id="_x0000_t202" coordsize="21600,21600" o:spt="202" path="m,l,21600r21600,l21600,xe">
                <v:stroke joinstyle="miter"/>
                <v:path gradientshapeok="t" o:connecttype="rect"/>
              </v:shapetype>
              <v:shape id="_x0000_s1200" type="#_x0000_t202" style="position:absolute;margin-left:-9.15pt;margin-top:133.4pt;width:441.15pt;height:128.35pt;z-index:251678720;mso-position-horizontal-relative:text;mso-position-vertical-relative:text" filled="f" stroked="f">
                <v:textbox style="mso-next-textbox:#_x0000_s1200">
                  <w:txbxContent>
                    <w:p w:rsidR="00BA7D51" w:rsidRPr="00006D0D" w:rsidRDefault="00BA7D51" w:rsidP="002322F2">
                      <w:pPr>
                        <w:pStyle w:val="Heading3"/>
                        <w:rPr>
                          <w:rFonts w:asciiTheme="majorBidi" w:hAnsiTheme="majorBidi" w:cstheme="majorBidi"/>
                          <w:b w:val="0"/>
                          <w:bCs w:val="0"/>
                          <w:color w:val="FF0000"/>
                          <w:sz w:val="72"/>
                          <w:szCs w:val="72"/>
                        </w:rPr>
                      </w:pPr>
                      <w:r w:rsidRPr="00006D0D">
                        <w:rPr>
                          <w:rFonts w:asciiTheme="majorBidi" w:hAnsiTheme="majorBidi" w:cstheme="majorBidi"/>
                          <w:color w:val="FF0000"/>
                          <w:sz w:val="72"/>
                          <w:szCs w:val="72"/>
                        </w:rPr>
                        <w:t>Kingdom of Saudi Arabia</w:t>
                      </w:r>
                    </w:p>
                    <w:p w:rsidR="00BA7D51" w:rsidRPr="00006D0D" w:rsidRDefault="00BA7D51" w:rsidP="002322F2">
                      <w:pPr>
                        <w:rPr>
                          <w:rFonts w:asciiTheme="majorBidi" w:hAnsiTheme="majorBidi" w:cstheme="majorBidi"/>
                          <w:sz w:val="36"/>
                          <w:szCs w:val="36"/>
                          <w:rtl/>
                        </w:rPr>
                      </w:pPr>
                    </w:p>
                    <w:p w:rsidR="00BA7D51" w:rsidRPr="00006D0D" w:rsidRDefault="00BA7D51" w:rsidP="002322F2">
                      <w:pPr>
                        <w:jc w:val="center"/>
                        <w:rPr>
                          <w:rFonts w:asciiTheme="majorBidi" w:hAnsiTheme="majorBidi" w:cstheme="majorBidi"/>
                          <w:b/>
                          <w:bCs/>
                          <w:sz w:val="36"/>
                          <w:szCs w:val="36"/>
                        </w:rPr>
                      </w:pPr>
                      <w:r w:rsidRPr="00006D0D">
                        <w:rPr>
                          <w:rFonts w:asciiTheme="majorBidi" w:hAnsiTheme="majorBidi" w:cstheme="majorBidi"/>
                          <w:b/>
                          <w:bCs/>
                          <w:sz w:val="36"/>
                          <w:szCs w:val="36"/>
                        </w:rPr>
                        <w:t>The National Commission for Academic Accreditation &amp; Assessment</w:t>
                      </w:r>
                    </w:p>
                    <w:p w:rsidR="00BA7D51" w:rsidRDefault="00BA7D51"/>
                  </w:txbxContent>
                </v:textbox>
              </v:shape>
            </w:pict>
          </w:r>
          <w:r>
            <w:rPr>
              <w:noProof/>
            </w:rPr>
            <w:pict>
              <v:rect id="Rectangle 52" o:spid="_x0000_s1199" style="position:absolute;margin-left:0;margin-top:0;width:612pt;height:11in;z-index:-2516398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9" o:title="" recolor="t" rotate="t" type="frame"/>
                <v:imagedata recolortarget="#3f3f3f [801]"/>
                <v:textbox style="mso-next-textbox:#Rectangle 52">
                  <w:txbxContent>
                    <w:tbl>
                      <w:tblPr>
                        <w:tblW w:w="3635" w:type="pct"/>
                        <w:tblInd w:w="1554" w:type="dxa"/>
                        <w:tblLook w:val="04A0" w:firstRow="1" w:lastRow="0" w:firstColumn="1" w:lastColumn="0" w:noHBand="0" w:noVBand="1"/>
                      </w:tblPr>
                      <w:tblGrid>
                        <w:gridCol w:w="8857"/>
                      </w:tblGrid>
                      <w:tr w:rsidR="00BA7D51" w:rsidTr="002322F2">
                        <w:tc>
                          <w:tcPr>
                            <w:tcW w:w="8856" w:type="dxa"/>
                          </w:tcPr>
                          <w:p w:rsidR="00BA7D51" w:rsidRDefault="00850476" w:rsidP="002322F2">
                            <w:pPr>
                              <w:pStyle w:val="Title"/>
                              <w:jc w:val="center"/>
                              <w:rPr>
                                <w:sz w:val="140"/>
                                <w:szCs w:val="140"/>
                              </w:rPr>
                            </w:pPr>
                            <w:sdt>
                              <w:sdtPr>
                                <w:rPr>
                                  <w:sz w:val="72"/>
                                  <w:szCs w:val="72"/>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BA7D51" w:rsidRPr="002322F2">
                                  <w:rPr>
                                    <w:sz w:val="72"/>
                                    <w:szCs w:val="72"/>
                                  </w:rPr>
                                  <w:t>Program</w:t>
                                </w:r>
                                <w:r w:rsidR="00BA7D51">
                                  <w:rPr>
                                    <w:sz w:val="72"/>
                                    <w:szCs w:val="72"/>
                                  </w:rPr>
                                  <w:t xml:space="preserve"> </w:t>
                                </w:r>
                                <w:r w:rsidR="00BA7D51" w:rsidRPr="002322F2">
                                  <w:rPr>
                                    <w:sz w:val="72"/>
                                    <w:szCs w:val="72"/>
                                  </w:rPr>
                                  <w:t>Specification</w:t>
                                </w:r>
                              </w:sdtContent>
                            </w:sdt>
                          </w:p>
                        </w:tc>
                      </w:tr>
                      <w:tr w:rsidR="00BA7D51" w:rsidTr="002322F2">
                        <w:tc>
                          <w:tcPr>
                            <w:tcW w:w="8856" w:type="dxa"/>
                            <w:vAlign w:val="bottom"/>
                          </w:tcPr>
                          <w:p w:rsidR="00BA7D51" w:rsidRDefault="00BA7D51" w:rsidP="002322F2">
                            <w:pPr>
                              <w:pStyle w:val="Subtitle"/>
                            </w:pPr>
                          </w:p>
                        </w:tc>
                      </w:tr>
                      <w:tr w:rsidR="00BA7D51" w:rsidTr="002322F2">
                        <w:trPr>
                          <w:trHeight w:val="1152"/>
                        </w:trPr>
                        <w:tc>
                          <w:tcPr>
                            <w:tcW w:w="8856" w:type="dxa"/>
                            <w:vAlign w:val="bottom"/>
                          </w:tcPr>
                          <w:p w:rsidR="00BA7D51" w:rsidRDefault="00BA7D51" w:rsidP="002322F2">
                            <w:pPr>
                              <w:jc w:val="center"/>
                              <w:rPr>
                                <w:rFonts w:asciiTheme="majorBidi" w:hAnsiTheme="majorBidi" w:cstheme="majorBidi"/>
                                <w:b/>
                                <w:bCs/>
                                <w:sz w:val="36"/>
                                <w:szCs w:val="36"/>
                              </w:rPr>
                            </w:pPr>
                            <w:r w:rsidRPr="00006D0D">
                              <w:rPr>
                                <w:rFonts w:asciiTheme="majorBidi" w:hAnsiTheme="majorBidi" w:cstheme="majorBidi"/>
                                <w:b/>
                                <w:bCs/>
                                <w:sz w:val="36"/>
                                <w:szCs w:val="36"/>
                              </w:rPr>
                              <w:t>College of Science in Zolfi</w:t>
                            </w:r>
                          </w:p>
                          <w:p w:rsidR="00BA7D51" w:rsidRPr="00006D0D" w:rsidRDefault="00BA7D51" w:rsidP="002322F2">
                            <w:pPr>
                              <w:jc w:val="center"/>
                              <w:rPr>
                                <w:rFonts w:asciiTheme="majorBidi" w:hAnsiTheme="majorBidi" w:cstheme="majorBidi"/>
                                <w:b/>
                                <w:bCs/>
                                <w:sz w:val="36"/>
                                <w:szCs w:val="36"/>
                              </w:rPr>
                            </w:pPr>
                          </w:p>
                          <w:p w:rsidR="00BA7D51" w:rsidRDefault="00BA7D51" w:rsidP="002322F2">
                            <w:pPr>
                              <w:rPr>
                                <w:color w:val="000000" w:themeColor="text1"/>
                                <w:szCs w:val="28"/>
                              </w:rPr>
                            </w:pPr>
                            <w:r w:rsidRPr="00006D0D">
                              <w:rPr>
                                <w:rFonts w:asciiTheme="majorBidi" w:hAnsiTheme="majorBidi" w:cstheme="majorBidi"/>
                                <w:b/>
                                <w:bCs/>
                                <w:color w:val="FF0000"/>
                                <w:sz w:val="36"/>
                                <w:szCs w:val="36"/>
                              </w:rPr>
                              <w:t>Department</w:t>
                            </w:r>
                            <w:r w:rsidRPr="00006D0D">
                              <w:rPr>
                                <w:rFonts w:asciiTheme="majorBidi" w:hAnsiTheme="majorBidi" w:cstheme="majorBidi"/>
                                <w:b/>
                                <w:bCs/>
                                <w:iCs/>
                                <w:color w:val="FF0000"/>
                                <w:sz w:val="36"/>
                                <w:szCs w:val="36"/>
                              </w:rPr>
                              <w:t xml:space="preserve"> of Computer Science and Information</w:t>
                            </w:r>
                          </w:p>
                        </w:tc>
                      </w:tr>
                    </w:tbl>
                    <w:p w:rsidR="00BA7D51" w:rsidRDefault="00BA7D51"/>
                  </w:txbxContent>
                </v:textbox>
                <w10:wrap anchorx="page" anchory="page"/>
              </v:rect>
            </w:pict>
          </w:r>
          <w:r>
            <w:rPr>
              <w:noProof/>
            </w:rPr>
            <w:pict>
              <v:shape id="Text Box 53" o:spid="_x0000_s1198" type="#_x0000_t202" style="position:absolute;margin-left:0;margin-top:0;width:468pt;height:30.7pt;z-index:25167462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3OQIAAGkEAAAOAAAAZHJzL2Uyb0RvYy54bWysVMtu2zAQvBfoPxC815KftQXLgZvARYEg&#10;CWAHOdMUZQmQSJakLblf3yFlOUbaU9ELtS8ud2d2tbxr64qchLGlkikdDmJKhOQqK+Uhpa+7zZc5&#10;JdYxmbFKSZHSs7D0bvX507LRiRipQlWZMARJpE0andLCOZ1EkeWFqJkdKC0knLkyNXNQzSHKDGuQ&#10;va6iURzPokaZTBvFhbWwPnROugr581xw95znVjhSpRS1uXCacO79Ga2WLDkYpouSX8pg/1BFzUqJ&#10;R6+pHphj5GjKP1LVJTfKqtwNuKojleclF6EHdDOMP3SzLZgWoReAY/UVJvv/0vKn04shZZbS6ZgS&#10;yWpwtBOtI99US2ACPo22CcK2GoGuhR0893YLo2+7zU3tv2iIwA+kz1d0fTYO43QxGc9iuDh84/li&#10;vgjwR++3tbHuu1A18UJKDdgLoLLTo3WoBKF9iH9Mqk1ZVYHBSpImpbPxNA4Xrh7cqKSPFWEWLml8&#10;R13lXnLtvg0IDGd9W3uVndGtUd28WM03JUp6ZNa9MIMBQRcYeveMI68UnlYXiZJCmV9/s/t48AYv&#10;JQ0GLqX255EZQUn1Q4LRxXAy8RMalMn06wiKufXsbz3yWN8rzPQQ66V5EH28q3oxN6p+w26s/atw&#10;Mcnxdkr3vXjvujXAbnGxXocgzKRm7lFuNfepPXAe8F37xoy+sOLA55PqR5MlH8jpYv1Nq9dHB4oC&#10;cx7oDlXQ6BXMcyD0snt+YW71EPX+h1j9BgAA//8DAFBLAwQUAAYACAAAACEArivq1doAAAAEAQAA&#10;DwAAAGRycy9kb3ducmV2LnhtbEyPwU7DMBBE70j8g7VI3KiTFEUlxKkQEpyqSi0cOG7jJTbE6xC7&#10;Tfr3GC5wGWk0q5m39Xp2vTjRGKxnBfkiA0Hcem25U/D68nSzAhEissbeMyk4U4B1c3lRY6X9xDs6&#10;7WMnUgmHChWYGIdKytAachgWfiBO2bsfHcZkx07qEadU7npZZFkpHVpOCwYHejTUfu6PTsGEW/uW&#10;LTu9WW3y7OPZmq+i2Cl1fTU/3IOINMe/Y/jBT+jQJKaDP7IOoleQHom/mrK7ZZnsQUGZ34Jsavkf&#10;vvkGAAD//wMAUEsBAi0AFAAGAAgAAAAhALaDOJL+AAAA4QEAABMAAAAAAAAAAAAAAAAAAAAAAFtD&#10;b250ZW50X1R5cGVzXS54bWxQSwECLQAUAAYACAAAACEAOP0h/9YAAACUAQAACwAAAAAAAAAAAAAA&#10;AAAvAQAAX3JlbHMvLnJlbHNQSwECLQAUAAYACAAAACEAUbS/tzkCAABpBAAADgAAAAAAAAAAAAAA&#10;AAAuAgAAZHJzL2Uyb0RvYy54bWxQSwECLQAUAAYACAAAACEArivq1doAAAAEAQAADwAAAAAAAAAA&#10;AAAAAACTBAAAZHJzL2Rvd25yZXYueG1sUEsFBgAAAAAEAAQA8wAAAJoFAAAAAA==&#10;" filled="f" stroked="f" strokeweight=".5pt">
                <v:textbox style="mso-next-textbox:#Text Box 53;mso-fit-shape-to-text:t">
                  <w:txbxContent>
                    <w:sdt>
                      <w:sdtPr>
                        <w:rPr>
                          <w:rFonts w:ascii="Calibri" w:hAnsi="Calibri"/>
                          <w:sz w:val="20"/>
                          <w:szCs w:val="20"/>
                        </w:rPr>
                        <w:id w:val="1631521841"/>
                        <w:date w:fullDate="2013-07-04T00:00:00Z">
                          <w:dateFormat w:val="M/d/yyyy"/>
                          <w:lid w:val="en-US"/>
                          <w:storeMappedDataAs w:val="dateTime"/>
                          <w:calendar w:val="gregorian"/>
                        </w:date>
                      </w:sdtPr>
                      <w:sdtEndPr/>
                      <w:sdtContent>
                        <w:p w:rsidR="00BA7D51" w:rsidRDefault="00BA7D51" w:rsidP="00CB69DA">
                          <w:pPr>
                            <w:pStyle w:val="Subtitle"/>
                          </w:pPr>
                          <w:r>
                            <w:rPr>
                              <w:rFonts w:ascii="Calibri" w:hAnsi="Calibri"/>
                              <w:sz w:val="20"/>
                              <w:szCs w:val="20"/>
                            </w:rPr>
                            <w:t>7/4/2013</w:t>
                          </w:r>
                        </w:p>
                      </w:sdtContent>
                    </w:sdt>
                  </w:txbxContent>
                </v:textbox>
                <w10:wrap anchorx="margin" anchory="margin"/>
              </v:shape>
            </w:pict>
          </w:r>
          <w:r>
            <w:rPr>
              <w:noProof/>
            </w:rPr>
            <w:pict>
              <v:rect id="Rectangle 55" o:spid="_x0000_s1196" style="position:absolute;margin-left:0;margin-top:0;width:468pt;height:2.85pt;z-index:25167769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f07f09 [3204]" stroked="f" strokeweight="2pt">
                <w10:wrap anchorx="margin" anchory="margin"/>
              </v:rect>
            </w:pict>
          </w:r>
          <w:r w:rsidR="002322F2">
            <w:br w:type="page"/>
          </w:r>
        </w:p>
      </w:sdtContent>
    </w:sdt>
    <w:p w:rsidR="003B48EE" w:rsidRPr="00231DD8" w:rsidRDefault="003B48EE" w:rsidP="00BB507C">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lastRenderedPageBreak/>
        <w:t>National Commission for Academic Accreditation &amp; Assessment</w:t>
      </w:r>
    </w:p>
    <w:p w:rsidR="004072B5" w:rsidRPr="00231DD8" w:rsidRDefault="004072B5" w:rsidP="004072B5">
      <w:pPr>
        <w:spacing w:before="240" w:line="360" w:lineRule="auto"/>
        <w:jc w:val="center"/>
        <w:rPr>
          <w:rFonts w:asciiTheme="majorBidi" w:hAnsiTheme="majorBidi" w:cstheme="majorBidi"/>
          <w:b/>
          <w:bCs/>
          <w:sz w:val="22"/>
          <w:szCs w:val="22"/>
        </w:rPr>
      </w:pPr>
      <w:r w:rsidRPr="00231DD8">
        <w:rPr>
          <w:rFonts w:asciiTheme="majorBidi" w:hAnsiTheme="majorBidi" w:cstheme="majorBidi"/>
          <w:b/>
          <w:bCs/>
          <w:sz w:val="22"/>
          <w:szCs w:val="22"/>
        </w:rPr>
        <w:t>Program Specification</w:t>
      </w:r>
      <w:r w:rsidR="00420511" w:rsidRPr="00231DD8">
        <w:rPr>
          <w:rFonts w:asciiTheme="majorBidi" w:hAnsiTheme="majorBidi" w:cstheme="majorBidi"/>
          <w:b/>
          <w:bCs/>
          <w:sz w:val="22"/>
          <w:szCs w:val="22"/>
        </w:rPr>
        <w:t>s</w:t>
      </w:r>
    </w:p>
    <w:p w:rsidR="004072B5" w:rsidRPr="00231DD8" w:rsidRDefault="004072B5" w:rsidP="004072B5">
      <w:pPr>
        <w:spacing w:before="240" w:line="360" w:lineRule="auto"/>
        <w:rPr>
          <w:rFonts w:asciiTheme="majorBidi" w:hAnsiTheme="majorBidi" w:cstheme="majorBidi"/>
          <w:i/>
          <w:sz w:val="22"/>
          <w:szCs w:val="22"/>
        </w:rPr>
      </w:pPr>
      <w:r w:rsidRPr="00231DD8">
        <w:rPr>
          <w:rFonts w:asciiTheme="majorBidi" w:hAnsiTheme="majorBidi" w:cstheme="majorBidi"/>
          <w:i/>
          <w:sz w:val="22"/>
          <w:szCs w:val="22"/>
        </w:rPr>
        <w:t xml:space="preserve">For guidance on the completion of </w:t>
      </w:r>
      <w:r w:rsidR="00CC5B98" w:rsidRPr="00231DD8">
        <w:rPr>
          <w:rFonts w:asciiTheme="majorBidi" w:hAnsiTheme="majorBidi" w:cstheme="majorBidi"/>
          <w:i/>
          <w:sz w:val="22"/>
          <w:szCs w:val="22"/>
        </w:rPr>
        <w:t>this template</w:t>
      </w:r>
      <w:r w:rsidR="00BB507C" w:rsidRPr="00231DD8">
        <w:rPr>
          <w:rFonts w:asciiTheme="majorBidi" w:hAnsiTheme="majorBidi" w:cstheme="majorBidi"/>
          <w:i/>
          <w:sz w:val="22"/>
          <w:szCs w:val="22"/>
        </w:rPr>
        <w:t>, please refer to NCAAA guidebooks</w:t>
      </w:r>
      <w:r w:rsidR="00CC5B98" w:rsidRPr="00231DD8">
        <w:rPr>
          <w:rFonts w:asciiTheme="majorBidi" w:hAnsiTheme="majorBidi" w:cstheme="majorBidi"/>
          <w:i/>
          <w:sz w:val="22"/>
          <w:szCs w:val="22"/>
        </w:rPr>
        <w: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4072B5" w:rsidRPr="00231DD8" w:rsidTr="00BB507C">
        <w:trPr>
          <w:trHeight w:val="467"/>
        </w:trPr>
        <w:tc>
          <w:tcPr>
            <w:tcW w:w="9090" w:type="dxa"/>
          </w:tcPr>
          <w:p w:rsidR="004072B5" w:rsidRPr="00231DD8" w:rsidRDefault="00094417" w:rsidP="00544C02">
            <w:pPr>
              <w:pStyle w:val="Footer"/>
              <w:tabs>
                <w:tab w:val="clear" w:pos="4153"/>
                <w:tab w:val="clear" w:pos="8306"/>
              </w:tabs>
              <w:spacing w:before="240" w:line="360" w:lineRule="auto"/>
              <w:rPr>
                <w:rFonts w:asciiTheme="majorBidi" w:hAnsiTheme="majorBidi" w:cstheme="majorBidi"/>
                <w:iCs/>
                <w:sz w:val="22"/>
                <w:szCs w:val="22"/>
              </w:rPr>
            </w:pPr>
            <w:r w:rsidRPr="00231DD8">
              <w:rPr>
                <w:rFonts w:asciiTheme="majorBidi" w:hAnsiTheme="majorBidi" w:cstheme="majorBidi"/>
                <w:iCs/>
                <w:sz w:val="22"/>
                <w:szCs w:val="22"/>
              </w:rPr>
              <w:t xml:space="preserve">1.  </w:t>
            </w:r>
            <w:r w:rsidR="004072B5" w:rsidRPr="00231DD8">
              <w:rPr>
                <w:rFonts w:asciiTheme="majorBidi" w:hAnsiTheme="majorBidi" w:cstheme="majorBidi"/>
                <w:iCs/>
                <w:sz w:val="22"/>
                <w:szCs w:val="22"/>
              </w:rPr>
              <w:t>Institution</w:t>
            </w:r>
            <w:r w:rsidR="007D6767" w:rsidRPr="00231DD8">
              <w:rPr>
                <w:rFonts w:asciiTheme="majorBidi" w:hAnsiTheme="majorBidi" w:cstheme="majorBidi"/>
                <w:iCs/>
                <w:sz w:val="22"/>
                <w:szCs w:val="22"/>
              </w:rPr>
              <w:t xml:space="preserve"> </w:t>
            </w:r>
            <w:r w:rsidR="00456E22" w:rsidRPr="00544C02">
              <w:rPr>
                <w:i/>
                <w:iCs/>
                <w:color w:val="7030A0"/>
                <w:lang w:val="en-US"/>
              </w:rPr>
              <w:t>Majmaah University</w:t>
            </w:r>
            <w:r w:rsidR="007D6767" w:rsidRPr="00456E22">
              <w:rPr>
                <w:rFonts w:asciiTheme="majorBidi" w:hAnsiTheme="majorBidi" w:cstheme="majorBidi"/>
                <w:iCs/>
                <w:sz w:val="20"/>
                <w:szCs w:val="20"/>
              </w:rPr>
              <w:t xml:space="preserve">  </w:t>
            </w:r>
            <w:r w:rsidR="007D6767" w:rsidRPr="00231DD8">
              <w:rPr>
                <w:rFonts w:asciiTheme="majorBidi" w:hAnsiTheme="majorBidi" w:cstheme="majorBidi"/>
                <w:iCs/>
                <w:sz w:val="22"/>
                <w:szCs w:val="22"/>
              </w:rPr>
              <w:t xml:space="preserve">       </w:t>
            </w:r>
            <w:r w:rsidR="00456E22">
              <w:rPr>
                <w:rFonts w:asciiTheme="majorBidi" w:hAnsiTheme="majorBidi" w:cstheme="majorBidi"/>
                <w:iCs/>
                <w:sz w:val="22"/>
                <w:szCs w:val="22"/>
              </w:rPr>
              <w:t xml:space="preserve">                          </w:t>
            </w:r>
            <w:r w:rsidR="007D6767" w:rsidRPr="00231DD8">
              <w:rPr>
                <w:rFonts w:asciiTheme="majorBidi" w:hAnsiTheme="majorBidi" w:cstheme="majorBidi"/>
                <w:iCs/>
                <w:sz w:val="22"/>
                <w:szCs w:val="22"/>
              </w:rPr>
              <w:t xml:space="preserve"> Date of Report</w:t>
            </w:r>
            <w:r w:rsidR="00456E22">
              <w:rPr>
                <w:rFonts w:asciiTheme="majorBidi" w:hAnsiTheme="majorBidi" w:cstheme="majorBidi"/>
                <w:iCs/>
                <w:sz w:val="22"/>
                <w:szCs w:val="22"/>
              </w:rPr>
              <w:t xml:space="preserve"> </w:t>
            </w:r>
            <w:r w:rsidR="00456E22" w:rsidRPr="00544C02">
              <w:rPr>
                <w:i/>
                <w:iCs/>
                <w:color w:val="7030A0"/>
                <w:lang w:val="en-US"/>
              </w:rPr>
              <w:t>16/</w:t>
            </w:r>
            <w:r w:rsidR="00544C02">
              <w:rPr>
                <w:i/>
                <w:iCs/>
                <w:color w:val="7030A0"/>
                <w:lang w:val="en-US"/>
              </w:rPr>
              <w:t>6</w:t>
            </w:r>
            <w:r w:rsidR="00456E22" w:rsidRPr="00544C02">
              <w:rPr>
                <w:i/>
                <w:iCs/>
                <w:color w:val="7030A0"/>
                <w:lang w:val="en-US"/>
              </w:rPr>
              <w:t>/</w:t>
            </w:r>
            <w:r w:rsidR="00544C02">
              <w:rPr>
                <w:i/>
                <w:iCs/>
                <w:color w:val="7030A0"/>
                <w:lang w:val="en-US"/>
              </w:rPr>
              <w:t>1435H</w:t>
            </w:r>
          </w:p>
        </w:tc>
      </w:tr>
      <w:tr w:rsidR="004072B5" w:rsidRPr="00231DD8" w:rsidTr="00BB507C">
        <w:tc>
          <w:tcPr>
            <w:tcW w:w="9090" w:type="dxa"/>
          </w:tcPr>
          <w:p w:rsidR="00094417" w:rsidRPr="00231DD8" w:rsidRDefault="00094417" w:rsidP="00094417">
            <w:pPr>
              <w:spacing w:before="240" w:line="360" w:lineRule="auto"/>
              <w:rPr>
                <w:rFonts w:asciiTheme="majorBidi" w:hAnsiTheme="majorBidi" w:cstheme="majorBidi"/>
                <w:iCs/>
                <w:sz w:val="22"/>
                <w:szCs w:val="22"/>
              </w:rPr>
            </w:pPr>
            <w:r w:rsidRPr="00231DD8">
              <w:rPr>
                <w:rFonts w:asciiTheme="majorBidi" w:hAnsiTheme="majorBidi" w:cstheme="majorBidi"/>
                <w:iCs/>
                <w:sz w:val="22"/>
                <w:szCs w:val="22"/>
              </w:rPr>
              <w:t xml:space="preserve">2.  </w:t>
            </w:r>
            <w:r w:rsidR="004072B5" w:rsidRPr="00231DD8">
              <w:rPr>
                <w:rFonts w:asciiTheme="majorBidi" w:hAnsiTheme="majorBidi" w:cstheme="majorBidi"/>
                <w:iCs/>
                <w:sz w:val="22"/>
                <w:szCs w:val="22"/>
              </w:rPr>
              <w:t>College/Department</w:t>
            </w:r>
            <w:r w:rsidR="00456E22">
              <w:rPr>
                <w:rFonts w:asciiTheme="majorBidi" w:hAnsiTheme="majorBidi" w:cstheme="majorBidi"/>
                <w:iCs/>
                <w:sz w:val="22"/>
                <w:szCs w:val="22"/>
              </w:rPr>
              <w:t xml:space="preserve">: </w:t>
            </w:r>
            <w:r w:rsidR="00456E22" w:rsidRPr="00544C02">
              <w:rPr>
                <w:i/>
                <w:iCs/>
                <w:color w:val="7030A0"/>
                <w:lang w:val="en-US"/>
              </w:rPr>
              <w:t>College of Science/ Computer Science and Information Dept.</w:t>
            </w:r>
          </w:p>
        </w:tc>
      </w:tr>
      <w:tr w:rsidR="00094417" w:rsidRPr="00231DD8" w:rsidTr="00BB507C">
        <w:tc>
          <w:tcPr>
            <w:tcW w:w="9090" w:type="dxa"/>
          </w:tcPr>
          <w:p w:rsidR="00094417" w:rsidRPr="00231DD8" w:rsidRDefault="00094417" w:rsidP="00CA29B2">
            <w:pPr>
              <w:spacing w:before="240" w:line="360" w:lineRule="auto"/>
              <w:rPr>
                <w:rFonts w:asciiTheme="majorBidi" w:hAnsiTheme="majorBidi" w:cstheme="majorBidi"/>
                <w:iCs/>
                <w:sz w:val="22"/>
                <w:szCs w:val="22"/>
              </w:rPr>
            </w:pPr>
            <w:r w:rsidRPr="00231DD8">
              <w:rPr>
                <w:rFonts w:asciiTheme="majorBidi" w:hAnsiTheme="majorBidi" w:cstheme="majorBidi"/>
                <w:iCs/>
                <w:sz w:val="22"/>
                <w:szCs w:val="22"/>
              </w:rPr>
              <w:t>3.  Dean</w:t>
            </w:r>
            <w:r w:rsidR="00456E22">
              <w:rPr>
                <w:rFonts w:asciiTheme="majorBidi" w:hAnsiTheme="majorBidi" w:cstheme="majorBidi"/>
                <w:iCs/>
                <w:sz w:val="22"/>
                <w:szCs w:val="22"/>
              </w:rPr>
              <w:t>:</w:t>
            </w:r>
            <w:r w:rsidR="005400D2">
              <w:rPr>
                <w:rFonts w:asciiTheme="majorBidi" w:hAnsiTheme="majorBidi" w:cstheme="majorBidi"/>
                <w:iCs/>
                <w:sz w:val="22"/>
                <w:szCs w:val="22"/>
              </w:rPr>
              <w:t xml:space="preserve"> </w:t>
            </w:r>
            <w:r w:rsidR="005400D2" w:rsidRPr="00544C02">
              <w:rPr>
                <w:i/>
                <w:iCs/>
                <w:color w:val="7030A0"/>
                <w:lang w:val="en-US"/>
              </w:rPr>
              <w:t>Prof. Dr. Mohammed alaboudi</w:t>
            </w:r>
            <w:r w:rsidR="005400D2" w:rsidRPr="00544C02">
              <w:rPr>
                <w:rFonts w:asciiTheme="majorBidi" w:hAnsiTheme="majorBidi" w:cstheme="majorBidi"/>
                <w:iCs/>
              </w:rPr>
              <w:t xml:space="preserve">   </w:t>
            </w:r>
            <w:hyperlink r:id="rId10" w:history="1">
              <w:r w:rsidR="005400D2" w:rsidRPr="00544C02">
                <w:rPr>
                  <w:i/>
                  <w:iCs/>
                  <w:color w:val="7030A0"/>
                  <w:u w:val="single"/>
                  <w:lang w:val="en-US"/>
                </w:rPr>
                <w:t>m.alaboudi@mu.edu.sa</w:t>
              </w:r>
            </w:hyperlink>
          </w:p>
        </w:tc>
      </w:tr>
      <w:tr w:rsidR="00094417" w:rsidRPr="00231DD8" w:rsidTr="00BB507C">
        <w:tc>
          <w:tcPr>
            <w:tcW w:w="9090" w:type="dxa"/>
          </w:tcPr>
          <w:p w:rsidR="00A7108E" w:rsidRDefault="00094417" w:rsidP="00A7108E">
            <w:pPr>
              <w:spacing w:before="240" w:line="360" w:lineRule="auto"/>
              <w:rPr>
                <w:rFonts w:asciiTheme="majorBidi" w:hAnsiTheme="majorBidi" w:cstheme="majorBidi"/>
                <w:iCs/>
                <w:sz w:val="22"/>
                <w:szCs w:val="22"/>
              </w:rPr>
            </w:pPr>
            <w:r w:rsidRPr="00231DD8">
              <w:rPr>
                <w:rFonts w:asciiTheme="majorBidi" w:hAnsiTheme="majorBidi" w:cstheme="majorBidi"/>
                <w:iCs/>
                <w:sz w:val="22"/>
                <w:szCs w:val="22"/>
              </w:rPr>
              <w:t>4.  Insert program administrative flowchart</w:t>
            </w:r>
          </w:p>
          <w:p w:rsidR="00094417" w:rsidRPr="00231DD8" w:rsidRDefault="00850476" w:rsidP="00A7108E">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oundrect id="_x0000_s1201" style="position:absolute;margin-left:-.3pt;margin-top:18.6pt;width:441.5pt;height:39.8pt;z-index:251679744" arcsize="10923f" fillcolor="#9f87b7 [1944]" strokecolor="#f2f2f2 [3041]" strokeweight="3pt">
                  <v:shadow on="t" type="perspective" color="#2f233b [1608]" opacity=".5" offset="1pt" offset2="-1pt"/>
                  <v:textbox style="mso-next-textbox:#_x0000_s1201">
                    <w:txbxContent>
                      <w:p w:rsidR="00BA7D51" w:rsidRPr="00EB02FA" w:rsidRDefault="00BA7D51" w:rsidP="00EB02FA">
                        <w:pPr>
                          <w:jc w:val="center"/>
                          <w:rPr>
                            <w:color w:val="FFFFFF" w:themeColor="background1"/>
                            <w:sz w:val="48"/>
                            <w:szCs w:val="48"/>
                          </w:rPr>
                        </w:pPr>
                        <w:r w:rsidRPr="00EB02FA">
                          <w:rPr>
                            <w:i/>
                            <w:iCs/>
                            <w:color w:val="FFFFFF" w:themeColor="background1"/>
                            <w:sz w:val="48"/>
                            <w:szCs w:val="48"/>
                            <w:lang w:val="en-US"/>
                          </w:rPr>
                          <w:t>Majmaah University</w:t>
                        </w:r>
                      </w:p>
                    </w:txbxContent>
                  </v:textbox>
                </v:roundrect>
              </w:pict>
            </w:r>
          </w:p>
          <w:p w:rsidR="00094417" w:rsidRPr="00231DD8"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2" type="#_x0000_t67" style="position:absolute;margin-left:179pt;margin-top:27.4pt;width:40.8pt;height:14.3pt;z-index:251680768" fillcolor="#604878 [3208]" strokecolor="#f2f2f2 [3041]" strokeweight="3pt">
                  <v:shadow on="t" type="perspective" color="#2f233b [1608]" opacity=".5" offset="1pt" offset2="-1pt"/>
                  <v:textbox style="layout-flow:vertical-ideographic"/>
                </v:shape>
              </w:pict>
            </w:r>
          </w:p>
          <w:p w:rsidR="00094417" w:rsidRPr="00231DD8"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oundrect id="_x0000_s1203" style="position:absolute;margin-left:3.1pt;margin-top:14.55pt;width:438.1pt;height:36pt;z-index:251681792" arcsize="10923f" fillcolor="#4da4d8 [1942]" strokecolor="#f2f2f2 [3041]" strokeweight="3pt">
                  <v:shadow on="t" type="perspective" color="#2f233b [1608]" opacity=".5" offset="1pt" offset2="-1pt"/>
                  <v:textbox style="mso-next-textbox:#_x0000_s1203">
                    <w:txbxContent>
                      <w:p w:rsidR="00BA7D51" w:rsidRPr="00EB02FA" w:rsidRDefault="00BA7D51" w:rsidP="00EB02FA">
                        <w:pPr>
                          <w:jc w:val="center"/>
                          <w:rPr>
                            <w:color w:val="FFFFFF" w:themeColor="background1"/>
                            <w:sz w:val="48"/>
                            <w:szCs w:val="48"/>
                          </w:rPr>
                        </w:pPr>
                        <w:r>
                          <w:rPr>
                            <w:i/>
                            <w:iCs/>
                            <w:color w:val="FFFFFF" w:themeColor="background1"/>
                            <w:sz w:val="48"/>
                            <w:szCs w:val="48"/>
                            <w:lang w:val="en-US"/>
                          </w:rPr>
                          <w:t>Zulfi Branch</w:t>
                        </w:r>
                      </w:p>
                    </w:txbxContent>
                  </v:textbox>
                </v:roundrect>
              </w:pict>
            </w:r>
          </w:p>
          <w:p w:rsidR="00094417" w:rsidRPr="00231DD8"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shape id="_x0000_s1204" type="#_x0000_t67" style="position:absolute;margin-left:179pt;margin-top:23.25pt;width:40.8pt;height:13.55pt;z-index:251682816" fillcolor="#4da4d8 [1942]" strokecolor="#f2f2f2 [3041]" strokeweight="3pt">
                  <v:shadow on="t" type="perspective" color="#2f233b [1608]" opacity=".5" offset="1pt" offset2="-1pt"/>
                  <v:textbox style="layout-flow:vertical-ideographic"/>
                </v:shape>
              </w:pict>
            </w:r>
          </w:p>
          <w:p w:rsidR="00094417" w:rsidRPr="00231DD8"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oundrect id="_x0000_s1205" style="position:absolute;margin-left:3.1pt;margin-top:10.3pt;width:438.1pt;height:43.9pt;z-index:251683840" arcsize="10923f" fillcolor="#8dc182 [1943]" strokecolor="#f2f2f2 [3041]" strokeweight="3pt">
                  <v:shadow on="t" type="perspective" color="#2f233b [1608]" opacity=".5" offset="1pt" offset2="-1pt"/>
                  <v:textbox style="mso-next-textbox:#_x0000_s1205">
                    <w:txbxContent>
                      <w:p w:rsidR="00BA7D51" w:rsidRPr="00EB02FA" w:rsidRDefault="00BA7D51" w:rsidP="00EB02FA">
                        <w:pPr>
                          <w:jc w:val="center"/>
                          <w:rPr>
                            <w:color w:val="FFFFFF" w:themeColor="background1"/>
                            <w:sz w:val="48"/>
                            <w:szCs w:val="48"/>
                          </w:rPr>
                        </w:pPr>
                        <w:r>
                          <w:rPr>
                            <w:i/>
                            <w:iCs/>
                            <w:color w:val="FFFFFF" w:themeColor="background1"/>
                            <w:sz w:val="48"/>
                            <w:szCs w:val="48"/>
                            <w:lang w:val="en-US"/>
                          </w:rPr>
                          <w:t>College of Science</w:t>
                        </w:r>
                      </w:p>
                    </w:txbxContent>
                  </v:textbox>
                </v:roundrect>
              </w:pict>
            </w:r>
          </w:p>
          <w:p w:rsidR="00094417" w:rsidRPr="00231DD8"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shape id="_x0000_s1227" type="#_x0000_t67" style="position:absolute;margin-left:40.25pt;margin-top:27.1pt;width:40.8pt;height:13.55pt;z-index:251701248" fillcolor="#8dc182 [1943]" strokecolor="#f2f2f2 [3041]" strokeweight="3pt">
                  <v:shadow on="t" type="perspective" color="#2f233b [1608]" opacity=".5" offset="1pt" offset2="-1pt"/>
                  <v:textbox style="layout-flow:vertical-ideographic"/>
                </v:shape>
              </w:pict>
            </w:r>
            <w:r>
              <w:rPr>
                <w:rFonts w:asciiTheme="majorBidi" w:hAnsiTheme="majorBidi" w:cstheme="majorBidi"/>
                <w:iCs/>
                <w:noProof/>
                <w:sz w:val="22"/>
                <w:szCs w:val="22"/>
                <w:lang w:val="en-US"/>
              </w:rPr>
              <w:pict>
                <v:shape id="_x0000_s1226" type="#_x0000_t67" style="position:absolute;margin-left:333.65pt;margin-top:27.1pt;width:40.8pt;height:13.55pt;z-index:251700224" fillcolor="#8dc182 [1943]" strokecolor="#f2f2f2 [3041]" strokeweight="3pt">
                  <v:shadow on="t" type="perspective" color="#2f233b [1608]" opacity=".5" offset="1pt" offset2="-1pt"/>
                  <v:textbox style="layout-flow:vertical-ideographic"/>
                </v:shape>
              </w:pict>
            </w:r>
            <w:r>
              <w:rPr>
                <w:rFonts w:asciiTheme="majorBidi" w:hAnsiTheme="majorBidi" w:cstheme="majorBidi"/>
                <w:iCs/>
                <w:noProof/>
                <w:sz w:val="22"/>
                <w:szCs w:val="22"/>
                <w:lang w:val="en-US"/>
              </w:rPr>
              <w:pict>
                <v:shape id="_x0000_s1206" type="#_x0000_t67" style="position:absolute;margin-left:179pt;margin-top:27.1pt;width:40.8pt;height:13.55pt;z-index:251684864" fillcolor="#8dc182 [1943]" strokecolor="#f2f2f2 [3041]" strokeweight="3pt">
                  <v:shadow on="t" type="perspective" color="#2f233b [1608]" opacity=".5" offset="1pt" offset2="-1pt"/>
                  <v:textbox style="layout-flow:vertical-ideographic"/>
                </v:shape>
              </w:pict>
            </w:r>
          </w:p>
          <w:p w:rsidR="00094417"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ect id="_x0000_s1233" style="position:absolute;margin-left:3.7pt;margin-top:13.8pt;width:122.95pt;height:40.05pt;z-index:251704320;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bottom" fillcolor="white [3201]" strokecolor="#8dc182 [1943]" strokeweight="1pt">
                  <v:fill color2="#b3d5ab [1303]" focusposition="1" focussize="" focus="100%" type="gradient"/>
                  <v:shadow on="t" type="perspective" color="#264221 [1607]" opacity=".5" offset="1pt" offset2="-3pt"/>
                  <v:textbox style="mso-next-textbox:#_x0000_s1233">
                    <w:txbxContent>
                      <w:p w:rsidR="00BA7D51" w:rsidRPr="006B606B" w:rsidRDefault="00BA7D51" w:rsidP="006B606B">
                        <w:pPr>
                          <w:autoSpaceDE w:val="0"/>
                          <w:autoSpaceDN w:val="0"/>
                          <w:adjustRightInd w:val="0"/>
                          <w:jc w:val="center"/>
                          <w:rPr>
                            <w:color w:val="14415C" w:themeColor="accent3" w:themeShade="BF"/>
                            <w:sz w:val="20"/>
                            <w:szCs w:val="20"/>
                          </w:rPr>
                        </w:pPr>
                        <w:r w:rsidRPr="006B606B">
                          <w:rPr>
                            <w:rFonts w:ascii="Times-Roman" w:hAnsi="Times-Roman" w:cs="Times-Roman"/>
                            <w:color w:val="14415C" w:themeColor="accent3" w:themeShade="BF"/>
                            <w:sz w:val="20"/>
                            <w:szCs w:val="20"/>
                          </w:rPr>
                          <w:t>Head of the department</w:t>
                        </w:r>
                      </w:p>
                      <w:p w:rsidR="00BA7D51" w:rsidRPr="006B606B" w:rsidRDefault="00BA7D51" w:rsidP="006B606B">
                        <w:pPr>
                          <w:jc w:val="center"/>
                          <w:rPr>
                            <w:sz w:val="20"/>
                            <w:szCs w:val="20"/>
                            <w:lang w:val="en-US"/>
                          </w:rPr>
                        </w:pPr>
                      </w:p>
                    </w:txbxContent>
                  </v:textbox>
                </v:rect>
              </w:pict>
            </w:r>
            <w:r>
              <w:rPr>
                <w:rFonts w:asciiTheme="majorBidi" w:hAnsiTheme="majorBidi" w:cstheme="majorBidi"/>
                <w:iCs/>
                <w:noProof/>
                <w:sz w:val="22"/>
                <w:szCs w:val="22"/>
                <w:lang w:val="en-US"/>
              </w:rPr>
              <w:pict>
                <v:rect id="_x0000_s1229" style="position:absolute;margin-left:148.25pt;margin-top:13.8pt;width:122.95pt;height:40.05pt;z-index:251703296;mso-wrap-style:square;mso-height-percent:0;mso-wrap-distance-left:9pt;mso-wrap-distance-top:0;mso-wrap-distance-right:9pt;mso-wrap-distance-bottom:0;mso-position-horizontal:absolute;mso-position-horizontal-relative:text;mso-position-vertical-relative:text;mso-height-percent:0;mso-width-relative:page;mso-height-relative:page;mso-position-horizontal-col-start:0;mso-width-col-span:0;v-text-anchor:bottom" fillcolor="white [3201]" strokecolor="#9f87b7 [1944]" strokeweight="1pt">
                  <v:fill color2="#bfafcf [1304]" focusposition="1" focussize="" focus="100%" type="gradient"/>
                  <v:shadow on="t" type="perspective" color="#2f233b [1608]" opacity=".5" offset="1pt" offset2="-3pt"/>
                  <v:textbox style="mso-next-textbox:#_x0000_s1229">
                    <w:txbxContent>
                      <w:p w:rsidR="00BA7D51" w:rsidRPr="006B606B" w:rsidRDefault="00BA7D51" w:rsidP="006B606B">
                        <w:pPr>
                          <w:autoSpaceDE w:val="0"/>
                          <w:autoSpaceDN w:val="0"/>
                          <w:adjustRightInd w:val="0"/>
                          <w:jc w:val="center"/>
                          <w:rPr>
                            <w:rFonts w:ascii="Times-Roman" w:hAnsi="Times-Roman" w:cs="Times-Roman"/>
                            <w:color w:val="14415C" w:themeColor="accent3" w:themeShade="BF"/>
                            <w:sz w:val="20"/>
                            <w:szCs w:val="20"/>
                          </w:rPr>
                        </w:pPr>
                        <w:r w:rsidRPr="006B606B">
                          <w:rPr>
                            <w:rFonts w:ascii="Times-Roman" w:hAnsi="Times-Roman" w:cs="Times-Roman"/>
                            <w:color w:val="14415C" w:themeColor="accent3" w:themeShade="BF"/>
                            <w:sz w:val="20"/>
                            <w:szCs w:val="20"/>
                          </w:rPr>
                          <w:t>Vice-Dean for</w:t>
                        </w:r>
                      </w:p>
                      <w:p w:rsidR="00BA7D51" w:rsidRPr="006B606B" w:rsidRDefault="00BA7D51" w:rsidP="006B606B">
                        <w:pPr>
                          <w:autoSpaceDE w:val="0"/>
                          <w:autoSpaceDN w:val="0"/>
                          <w:adjustRightInd w:val="0"/>
                          <w:jc w:val="center"/>
                          <w:rPr>
                            <w:color w:val="14415C" w:themeColor="accent3" w:themeShade="BF"/>
                            <w:sz w:val="20"/>
                            <w:szCs w:val="20"/>
                          </w:rPr>
                        </w:pPr>
                        <w:r w:rsidRPr="006B606B">
                          <w:rPr>
                            <w:rFonts w:ascii="Times-Roman" w:hAnsi="Times-Roman" w:cs="Times-Roman"/>
                            <w:color w:val="14415C" w:themeColor="accent3" w:themeShade="BF"/>
                            <w:sz w:val="20"/>
                            <w:szCs w:val="20"/>
                          </w:rPr>
                          <w:t>Development &amp;Quality</w:t>
                        </w:r>
                      </w:p>
                      <w:p w:rsidR="00BA7D51" w:rsidRPr="006B606B" w:rsidRDefault="00BA7D51" w:rsidP="006B606B">
                        <w:pPr>
                          <w:jc w:val="center"/>
                          <w:rPr>
                            <w:color w:val="14415C" w:themeColor="accent3" w:themeShade="BF"/>
                            <w:sz w:val="20"/>
                            <w:szCs w:val="20"/>
                            <w:lang w:val="en-US"/>
                          </w:rPr>
                        </w:pPr>
                      </w:p>
                    </w:txbxContent>
                  </v:textbox>
                </v:rect>
              </w:pict>
            </w:r>
            <w:r>
              <w:rPr>
                <w:rFonts w:asciiTheme="majorBidi" w:hAnsiTheme="majorBidi" w:cstheme="majorBidi"/>
                <w:iCs/>
                <w:noProof/>
                <w:sz w:val="22"/>
                <w:szCs w:val="22"/>
                <w:lang w:val="en-US"/>
              </w:rPr>
              <w:pict>
                <v:rect id="_x0000_s1228" style="position:absolute;margin-left:299.25pt;margin-top:13.8pt;width:122.95pt;height:40.05pt;z-index:251702272;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middle" fillcolor="white [3201]" strokecolor="#f9b268 [1940]" strokeweight="1pt">
                  <v:fill color2="#fbcb9a [1300]" focusposition="1" focussize="" focus="100%" type="gradient"/>
                  <v:shadow on="t" type="perspective" color="#773f04 [1604]" opacity=".5" offset="1pt" offset2="-3pt"/>
                  <v:textbox style="mso-next-textbox:#_x0000_s1228">
                    <w:txbxContent>
                      <w:p w:rsidR="00BA7D51" w:rsidRPr="00E67147" w:rsidRDefault="00BA7D51" w:rsidP="00E67147">
                        <w:pPr>
                          <w:autoSpaceDE w:val="0"/>
                          <w:autoSpaceDN w:val="0"/>
                          <w:adjustRightInd w:val="0"/>
                          <w:jc w:val="center"/>
                          <w:rPr>
                            <w:rFonts w:ascii="Times-Roman" w:hAnsi="Times-Roman" w:cs="Times-Roman"/>
                            <w:color w:val="14415C" w:themeColor="accent3" w:themeShade="BF"/>
                            <w:sz w:val="20"/>
                            <w:szCs w:val="20"/>
                          </w:rPr>
                        </w:pPr>
                        <w:r w:rsidRPr="00E67147">
                          <w:rPr>
                            <w:rFonts w:ascii="Times-Roman" w:hAnsi="Times-Roman" w:cs="Times-Roman"/>
                            <w:color w:val="14415C" w:themeColor="accent3" w:themeShade="BF"/>
                            <w:sz w:val="20"/>
                            <w:szCs w:val="20"/>
                          </w:rPr>
                          <w:t>Dean of the college</w:t>
                        </w:r>
                      </w:p>
                    </w:txbxContent>
                  </v:textbox>
                </v:rect>
              </w:pict>
            </w:r>
          </w:p>
          <w:p w:rsidR="00EB02FA"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shape id="_x0000_s1236" type="#_x0000_t67" style="position:absolute;margin-left:40.25pt;margin-top:26.25pt;width:40.8pt;height:13.55pt;z-index:251707392" fillcolor="white [3201]" strokecolor="#8dc182 [1943]" strokeweight="1pt">
                  <v:fill color2="#b3d5ab [1303]" focusposition="1" focussize="" focus="100%" type="gradient"/>
                  <v:shadow on="t" type="perspective" color="#264221 [1607]" opacity=".5" offset="1pt" offset2="-3pt"/>
                  <v:textbox style="layout-flow:vertical-ideographic"/>
                </v:shape>
              </w:pict>
            </w:r>
            <w:r>
              <w:rPr>
                <w:rFonts w:asciiTheme="majorBidi" w:hAnsiTheme="majorBidi" w:cstheme="majorBidi"/>
                <w:iCs/>
                <w:noProof/>
                <w:sz w:val="22"/>
                <w:szCs w:val="22"/>
                <w:lang w:val="en-US"/>
              </w:rPr>
              <w:pict>
                <v:shape id="_x0000_s1235" type="#_x0000_t67" style="position:absolute;margin-left:183.15pt;margin-top:26.25pt;width:40.8pt;height:13.55pt;z-index:251706368" fillcolor="white [3201]" strokecolor="#9f87b7 [1944]" strokeweight="1pt">
                  <v:fill color2="#bfafcf [1304]" focusposition="1" focussize="" focus="100%" type="gradient"/>
                  <v:shadow on="t" type="perspective" color="#2f233b [1608]" opacity=".5" offset="1pt" offset2="-3pt"/>
                  <v:textbox style="layout-flow:vertical-ideographic"/>
                </v:shape>
              </w:pict>
            </w:r>
            <w:r>
              <w:rPr>
                <w:rFonts w:asciiTheme="majorBidi" w:hAnsiTheme="majorBidi" w:cstheme="majorBidi"/>
                <w:iCs/>
                <w:noProof/>
                <w:sz w:val="22"/>
                <w:szCs w:val="22"/>
                <w:lang w:val="en-US"/>
              </w:rPr>
              <w:pict>
                <v:shape id="_x0000_s1234" type="#_x0000_t67" style="position:absolute;margin-left:337.35pt;margin-top:26.3pt;width:40.8pt;height:13.55pt;z-index:251705344" fillcolor="white [3201]" strokecolor="#f9b268 [1940]" strokeweight="1pt">
                  <v:fill color2="#fbcb9a [1300]" focusposition="1" focussize="" focus="100%" type="gradient"/>
                  <v:shadow on="t" type="perspective" color="#773f04 [1604]" opacity=".5" offset="1pt" offset2="-3pt"/>
                  <v:textbox style="layout-flow:vertical-ideographic"/>
                </v:shape>
              </w:pict>
            </w:r>
          </w:p>
          <w:p w:rsidR="006B606B"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ect id="_x0000_s1239" style="position:absolute;margin-left:4.5pt;margin-top:10.95pt;width:122.95pt;height:38.75pt;z-index:251710464;mso-wrap-style:square;mso-wrap-distance-left:9pt;mso-wrap-distance-top:0;mso-wrap-distance-right:9pt;mso-wrap-distance-bottom:0;mso-position-horizontal-relative:text;mso-position-vertical-relative:text;mso-width-relative:page;mso-height-relative:page;mso-position-horizontal-col-start:0;mso-width-col-span:0;v-text-anchor:middle" fillcolor="white [3201]" strokecolor="#8dc182 [1943]" strokeweight="1pt">
                  <v:fill color2="#b3d5ab [1303]" focusposition="1" focussize="" focus="100%" type="gradient"/>
                  <v:shadow on="t" type="perspective" color="#264221 [1607]" opacity=".5" offset="1pt" offset2="-3pt"/>
                  <v:textbox style="mso-next-textbox:#_x0000_s1239">
                    <w:txbxContent>
                      <w:p w:rsidR="00BA7D51" w:rsidRPr="00E67147" w:rsidRDefault="00BA7D51" w:rsidP="00E67147">
                        <w:pPr>
                          <w:jc w:val="center"/>
                          <w:rPr>
                            <w:rFonts w:ascii="Times-Roman" w:hAnsi="Times-Roman" w:cs="Times-Roman"/>
                            <w:color w:val="14415C" w:themeColor="accent3" w:themeShade="BF"/>
                            <w:sz w:val="20"/>
                            <w:szCs w:val="20"/>
                          </w:rPr>
                        </w:pPr>
                        <w:r w:rsidRPr="00E67147">
                          <w:rPr>
                            <w:rFonts w:ascii="Times-Roman" w:hAnsi="Times-Roman" w:cs="Times-Roman"/>
                            <w:color w:val="14415C" w:themeColor="accent3" w:themeShade="BF"/>
                            <w:sz w:val="20"/>
                            <w:szCs w:val="20"/>
                          </w:rPr>
                          <w:t>Supervisory committee</w:t>
                        </w:r>
                      </w:p>
                      <w:p w:rsidR="00BA7D51" w:rsidRPr="006B606B" w:rsidRDefault="00BA7D51" w:rsidP="00E67147">
                        <w:pPr>
                          <w:jc w:val="center"/>
                          <w:rPr>
                            <w:color w:val="14415C" w:themeColor="accent3" w:themeShade="BF"/>
                            <w:lang w:val="en-US"/>
                          </w:rPr>
                        </w:pPr>
                      </w:p>
                    </w:txbxContent>
                  </v:textbox>
                </v:rect>
              </w:pict>
            </w:r>
            <w:r>
              <w:rPr>
                <w:rFonts w:asciiTheme="majorBidi" w:hAnsiTheme="majorBidi" w:cstheme="majorBidi"/>
                <w:iCs/>
                <w:noProof/>
                <w:sz w:val="22"/>
                <w:szCs w:val="22"/>
                <w:lang w:val="en-US"/>
              </w:rPr>
              <w:pict>
                <v:rect id="_x0000_s1238" style="position:absolute;margin-left:148.25pt;margin-top:10.95pt;width:122.95pt;height:38.75pt;z-index:251709440;mso-wrap-style:square;mso-wrap-distance-left:9pt;mso-wrap-distance-top:0;mso-wrap-distance-right:9pt;mso-wrap-distance-bottom:0;mso-position-horizontal-relative:text;mso-position-vertical-relative:text;mso-width-relative:page;mso-height-relative:page;mso-position-horizontal-col-start:0;mso-width-col-span:0;v-text-anchor:middle" fillcolor="white [3201]" strokecolor="#9f87b7 [1944]" strokeweight="1pt">
                  <v:fill color2="#bfafcf [1304]" focusposition="1" focussize="" focus="100%" type="gradient"/>
                  <v:shadow on="t" type="perspective" color="#2f233b [1608]" opacity=".5" offset="1pt" offset2="-3pt"/>
                  <v:textbox style="mso-next-textbox:#_x0000_s1238">
                    <w:txbxContent>
                      <w:p w:rsidR="00BA7D51" w:rsidRPr="00E67147" w:rsidRDefault="00BA7D51" w:rsidP="00E67147">
                        <w:pPr>
                          <w:jc w:val="center"/>
                          <w:rPr>
                            <w:rFonts w:ascii="Times-Roman" w:hAnsi="Times-Roman" w:cs="Times-Roman"/>
                            <w:color w:val="14415C" w:themeColor="accent3" w:themeShade="BF"/>
                            <w:sz w:val="20"/>
                            <w:szCs w:val="20"/>
                          </w:rPr>
                        </w:pPr>
                        <w:r w:rsidRPr="00E67147">
                          <w:rPr>
                            <w:rFonts w:ascii="Times-Roman" w:hAnsi="Times-Roman" w:cs="Times-Roman"/>
                            <w:color w:val="14415C" w:themeColor="accent3" w:themeShade="BF"/>
                            <w:sz w:val="20"/>
                            <w:szCs w:val="20"/>
                          </w:rPr>
                          <w:t>Development &amp;Quality</w:t>
                        </w:r>
                      </w:p>
                      <w:p w:rsidR="00BA7D51" w:rsidRPr="00E67147" w:rsidRDefault="00BA7D51" w:rsidP="00E67147">
                        <w:pPr>
                          <w:jc w:val="center"/>
                          <w:rPr>
                            <w:rFonts w:ascii="Times-Roman" w:hAnsi="Times-Roman" w:cs="Times-Roman"/>
                            <w:color w:val="14415C" w:themeColor="accent3" w:themeShade="BF"/>
                            <w:sz w:val="20"/>
                            <w:szCs w:val="20"/>
                          </w:rPr>
                        </w:pPr>
                        <w:r w:rsidRPr="00E67147">
                          <w:rPr>
                            <w:rFonts w:ascii="Times-Roman" w:hAnsi="Times-Roman" w:cs="Times-Roman"/>
                            <w:color w:val="14415C" w:themeColor="accent3" w:themeShade="BF"/>
                            <w:sz w:val="20"/>
                            <w:szCs w:val="20"/>
                          </w:rPr>
                          <w:t>Committee</w:t>
                        </w:r>
                      </w:p>
                      <w:p w:rsidR="00BA7D51" w:rsidRPr="006B606B" w:rsidRDefault="00BA7D51" w:rsidP="00E67147">
                        <w:pPr>
                          <w:jc w:val="center"/>
                          <w:rPr>
                            <w:color w:val="14415C" w:themeColor="accent3" w:themeShade="BF"/>
                            <w:lang w:val="en-US"/>
                          </w:rPr>
                        </w:pPr>
                      </w:p>
                    </w:txbxContent>
                  </v:textbox>
                </v:rect>
              </w:pict>
            </w:r>
            <w:r>
              <w:rPr>
                <w:rFonts w:asciiTheme="majorBidi" w:hAnsiTheme="majorBidi" w:cstheme="majorBidi"/>
                <w:iCs/>
                <w:noProof/>
                <w:sz w:val="22"/>
                <w:szCs w:val="22"/>
                <w:lang w:val="en-US"/>
              </w:rPr>
              <w:pict>
                <v:rect id="_x0000_s1237" style="position:absolute;margin-left:299.25pt;margin-top:12.35pt;width:122.95pt;height:37.35pt;z-index:251708416;mso-wrap-style:square;mso-wrap-distance-left:9pt;mso-wrap-distance-top:0;mso-wrap-distance-right:9pt;mso-wrap-distance-bottom:0;mso-position-horizontal-relative:text;mso-position-vertical-relative:text;mso-width-relative:page;mso-height-relative:page;mso-position-horizontal-col-start:0;mso-width-col-span:0;v-text-anchor:middle" fillcolor="#f9b268 [1940]" strokecolor="#f9b268 [1940]" strokeweight="1pt">
                  <v:fill color2="#fde5cc [660]" angle="-45" focusposition="1" focussize="" focus="-50%" type="gradient"/>
                  <v:shadow on="t" type="perspective" color="#773f04 [1604]" opacity=".5" offset="1pt" offset2="-3pt"/>
                  <v:textbox style="mso-next-textbox:#_x0000_s1237">
                    <w:txbxContent>
                      <w:p w:rsidR="00BA7D51" w:rsidRPr="00E67147" w:rsidRDefault="00BA7D51" w:rsidP="00E67147">
                        <w:pPr>
                          <w:jc w:val="center"/>
                          <w:rPr>
                            <w:rFonts w:ascii="Times-Roman" w:hAnsi="Times-Roman" w:cs="Times-Roman"/>
                            <w:color w:val="14415C" w:themeColor="accent3" w:themeShade="BF"/>
                            <w:sz w:val="20"/>
                            <w:szCs w:val="20"/>
                          </w:rPr>
                        </w:pPr>
                        <w:r w:rsidRPr="00E67147">
                          <w:rPr>
                            <w:rFonts w:ascii="Times-Roman" w:hAnsi="Times-Roman" w:cs="Times-Roman"/>
                            <w:color w:val="14415C" w:themeColor="accent3" w:themeShade="BF"/>
                            <w:sz w:val="20"/>
                            <w:szCs w:val="20"/>
                          </w:rPr>
                          <w:t>Higher Supervisory committee</w:t>
                        </w:r>
                      </w:p>
                      <w:p w:rsidR="00BA7D51" w:rsidRPr="006B606B" w:rsidRDefault="00BA7D51" w:rsidP="00E67147">
                        <w:pPr>
                          <w:jc w:val="center"/>
                          <w:rPr>
                            <w:color w:val="14415C" w:themeColor="accent3" w:themeShade="BF"/>
                            <w:lang w:val="en-US"/>
                          </w:rPr>
                        </w:pPr>
                      </w:p>
                    </w:txbxContent>
                  </v:textbox>
                </v:rect>
              </w:pict>
            </w:r>
          </w:p>
          <w:p w:rsidR="006B606B" w:rsidRDefault="006B606B" w:rsidP="00CA29B2">
            <w:pPr>
              <w:spacing w:before="240" w:line="360" w:lineRule="auto"/>
              <w:rPr>
                <w:rFonts w:asciiTheme="majorBidi" w:hAnsiTheme="majorBidi" w:cstheme="majorBidi"/>
                <w:iCs/>
                <w:sz w:val="22"/>
                <w:szCs w:val="22"/>
              </w:rPr>
            </w:pPr>
          </w:p>
          <w:p w:rsidR="00EB02FA"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oundrect id="_x0000_s1211" style="position:absolute;margin-left:-2.8pt;margin-top:2.85pt;width:449.45pt;height:30.65pt;z-index:251687936" arcsize="10923f" fillcolor="#9f87b7 [1944]" strokecolor="#f2f2f2 [3041]" strokeweight="3pt">
                  <v:shadow on="t" type="perspective" color="#2f233b [1608]" opacity=".5" offset="1pt" offset2="-1pt"/>
                  <v:textbox style="mso-next-textbox:#_x0000_s1211">
                    <w:txbxContent>
                      <w:p w:rsidR="00BA7D51" w:rsidRPr="00A7108E" w:rsidRDefault="00BA7D51" w:rsidP="00CB69DA">
                        <w:pPr>
                          <w:jc w:val="center"/>
                          <w:rPr>
                            <w:color w:val="FFFFFF" w:themeColor="background1"/>
                            <w:sz w:val="36"/>
                            <w:szCs w:val="36"/>
                          </w:rPr>
                        </w:pPr>
                        <w:r>
                          <w:rPr>
                            <w:i/>
                            <w:iCs/>
                            <w:color w:val="FFFFFF" w:themeColor="background1"/>
                            <w:sz w:val="36"/>
                            <w:szCs w:val="36"/>
                            <w:lang w:val="en-US"/>
                          </w:rPr>
                          <w:t>Quality &amp; Accreditation Unit</w:t>
                        </w:r>
                      </w:p>
                    </w:txbxContent>
                  </v:textbox>
                </v:roundrect>
              </w:pict>
            </w:r>
          </w:p>
          <w:p w:rsidR="00EB02FA" w:rsidRDefault="00850476" w:rsidP="00CA29B2">
            <w:pPr>
              <w:spacing w:before="240" w:line="360" w:lineRule="auto"/>
              <w:rPr>
                <w:rFonts w:asciiTheme="majorBidi" w:hAnsiTheme="majorBidi" w:cstheme="majorBidi"/>
                <w:iCs/>
                <w:sz w:val="22"/>
                <w:szCs w:val="22"/>
              </w:rPr>
            </w:pPr>
            <w:r>
              <w:rPr>
                <w:rFonts w:asciiTheme="majorBidi" w:hAnsiTheme="majorBidi" w:cstheme="majorBidi"/>
                <w:iCs/>
                <w:noProof/>
                <w:sz w:val="22"/>
                <w:szCs w:val="22"/>
                <w:lang w:val="en-US"/>
              </w:rPr>
              <w:pict>
                <v:roundrect id="_x0000_s1217" style="position:absolute;margin-left:87pt;margin-top:5.1pt;width:39.15pt;height:41pt;z-index:251691008" arcsize="10923f" fillcolor="#fbcb9a [1300]">
                  <v:textbox style="mso-next-textbox:#_x0000_s1217">
                    <w:txbxContent>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Study</w:t>
                        </w:r>
                      </w:p>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Schedules</w:t>
                        </w:r>
                      </w:p>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Unit</w:t>
                        </w:r>
                      </w:p>
                      <w:p w:rsidR="00BA7D51" w:rsidRDefault="00BA7D51" w:rsidP="00037C9A"/>
                    </w:txbxContent>
                  </v:textbox>
                </v:roundrect>
              </w:pict>
            </w:r>
            <w:r>
              <w:rPr>
                <w:rFonts w:asciiTheme="majorBidi" w:hAnsiTheme="majorBidi" w:cstheme="majorBidi"/>
                <w:iCs/>
                <w:noProof/>
                <w:sz w:val="22"/>
                <w:szCs w:val="22"/>
                <w:lang w:val="en-US"/>
              </w:rPr>
              <w:pict>
                <v:roundrect id="_x0000_s1216" style="position:absolute;margin-left:48.65pt;margin-top:5.4pt;width:38.1pt;height:41pt;z-index:251689984" arcsize="10923f" fillcolor="#d86b77 [1941]">
                  <v:textbox style="mso-next-textbox:#_x0000_s1216">
                    <w:txbxContent>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Student Activities Unit</w:t>
                        </w:r>
                      </w:p>
                      <w:p w:rsidR="00BA7D51" w:rsidRDefault="00BA7D51" w:rsidP="00037C9A"/>
                    </w:txbxContent>
                  </v:textbox>
                </v:roundrect>
              </w:pict>
            </w:r>
            <w:r>
              <w:rPr>
                <w:rFonts w:asciiTheme="majorBidi" w:hAnsiTheme="majorBidi" w:cstheme="majorBidi"/>
                <w:iCs/>
                <w:noProof/>
                <w:sz w:val="22"/>
                <w:szCs w:val="22"/>
                <w:lang w:val="en-US"/>
              </w:rPr>
              <w:pict>
                <v:roundrect id="_x0000_s1212" style="position:absolute;margin-left:1.1pt;margin-top:5.05pt;width:47.45pt;height:40.95pt;z-index:251688960" arcsize="10923f" fillcolor="#89c2e5 [1302]">
                  <v:textbox style="mso-next-textbox:#_x0000_s1212">
                    <w:txbxContent>
                      <w:p w:rsidR="00BA7D51" w:rsidRPr="003178E9" w:rsidRDefault="00BA7D51" w:rsidP="00911B03">
                        <w:pPr>
                          <w:ind w:left="-57" w:right="-57"/>
                          <w:jc w:val="center"/>
                          <w:rPr>
                            <w:b/>
                            <w:bCs/>
                            <w:color w:val="000000" w:themeColor="text1"/>
                            <w:sz w:val="12"/>
                            <w:szCs w:val="12"/>
                          </w:rPr>
                        </w:pPr>
                        <w:r w:rsidRPr="003178E9">
                          <w:rPr>
                            <w:b/>
                            <w:bCs/>
                            <w:color w:val="000000" w:themeColor="text1"/>
                            <w:sz w:val="12"/>
                            <w:szCs w:val="12"/>
                          </w:rPr>
                          <w:t>Advertising &amp;publishing Unit</w:t>
                        </w:r>
                      </w:p>
                      <w:p w:rsidR="00BA7D51" w:rsidRDefault="00BA7D51"/>
                    </w:txbxContent>
                  </v:textbox>
                </v:roundrect>
              </w:pict>
            </w:r>
            <w:r>
              <w:rPr>
                <w:rFonts w:asciiTheme="majorBidi" w:hAnsiTheme="majorBidi" w:cstheme="majorBidi"/>
                <w:iCs/>
                <w:noProof/>
                <w:sz w:val="22"/>
                <w:szCs w:val="22"/>
                <w:lang w:val="en-US"/>
              </w:rPr>
              <w:pict>
                <v:roundrect id="_x0000_s1222" style="position:absolute;margin-left:272.75pt;margin-top:5.8pt;width:40.2pt;height:39.55pt;z-index:251696128;v-text-anchor:middle" arcsize="10923f" fillcolor="yellow">
                  <v:textbox style="mso-next-textbox:#_x0000_s1222">
                    <w:txbxContent>
                      <w:p w:rsidR="00BA7D51" w:rsidRPr="00911B03" w:rsidRDefault="00BA7D51" w:rsidP="00602F2B">
                        <w:pPr>
                          <w:autoSpaceDE w:val="0"/>
                          <w:autoSpaceDN w:val="0"/>
                          <w:adjustRightInd w:val="0"/>
                          <w:ind w:left="-113" w:right="-57"/>
                          <w:jc w:val="center"/>
                          <w:rPr>
                            <w:b/>
                            <w:bCs/>
                            <w:color w:val="000000" w:themeColor="text1"/>
                            <w:sz w:val="12"/>
                            <w:szCs w:val="12"/>
                          </w:rPr>
                        </w:pPr>
                        <w:r w:rsidRPr="00911B03">
                          <w:rPr>
                            <w:b/>
                            <w:bCs/>
                            <w:color w:val="000000" w:themeColor="text1"/>
                            <w:sz w:val="12"/>
                            <w:szCs w:val="12"/>
                          </w:rPr>
                          <w:t>Training &amp; Community</w:t>
                        </w:r>
                      </w:p>
                      <w:p w:rsidR="00BA7D51" w:rsidRPr="00911B03" w:rsidRDefault="00BA7D51" w:rsidP="00602F2B">
                        <w:pPr>
                          <w:autoSpaceDE w:val="0"/>
                          <w:autoSpaceDN w:val="0"/>
                          <w:adjustRightInd w:val="0"/>
                          <w:ind w:left="-113" w:right="-57"/>
                          <w:jc w:val="center"/>
                          <w:rPr>
                            <w:b/>
                            <w:bCs/>
                            <w:color w:val="000000" w:themeColor="text1"/>
                            <w:sz w:val="12"/>
                            <w:szCs w:val="12"/>
                          </w:rPr>
                        </w:pPr>
                        <w:r w:rsidRPr="00911B03">
                          <w:rPr>
                            <w:b/>
                            <w:bCs/>
                            <w:color w:val="000000" w:themeColor="text1"/>
                            <w:sz w:val="12"/>
                            <w:szCs w:val="12"/>
                          </w:rPr>
                          <w:t>Services</w:t>
                        </w:r>
                      </w:p>
                      <w:p w:rsidR="00BA7D51" w:rsidRPr="00911B03" w:rsidRDefault="00BA7D51" w:rsidP="00602F2B">
                        <w:pPr>
                          <w:autoSpaceDE w:val="0"/>
                          <w:autoSpaceDN w:val="0"/>
                          <w:adjustRightInd w:val="0"/>
                          <w:ind w:left="-113" w:right="-57"/>
                          <w:jc w:val="center"/>
                          <w:rPr>
                            <w:b/>
                            <w:bCs/>
                            <w:color w:val="000000" w:themeColor="text1"/>
                            <w:sz w:val="12"/>
                            <w:szCs w:val="12"/>
                          </w:rPr>
                        </w:pPr>
                        <w:r w:rsidRPr="00911B03">
                          <w:rPr>
                            <w:b/>
                            <w:bCs/>
                            <w:color w:val="000000" w:themeColor="text1"/>
                            <w:sz w:val="12"/>
                            <w:szCs w:val="12"/>
                          </w:rPr>
                          <w:t>Unit</w:t>
                        </w:r>
                      </w:p>
                      <w:p w:rsidR="00BA7D51" w:rsidRDefault="00BA7D51" w:rsidP="00911B03"/>
                    </w:txbxContent>
                  </v:textbox>
                </v:roundrect>
              </w:pict>
            </w:r>
            <w:r>
              <w:rPr>
                <w:rFonts w:asciiTheme="majorBidi" w:hAnsiTheme="majorBidi" w:cstheme="majorBidi"/>
                <w:iCs/>
                <w:noProof/>
                <w:sz w:val="22"/>
                <w:szCs w:val="22"/>
                <w:lang w:val="en-US"/>
              </w:rPr>
              <w:pict>
                <v:roundrect id="_x0000_s1221" style="position:absolute;margin-left:232.95pt;margin-top:5.7pt;width:39.25pt;height:39.55pt;z-index:251695104;v-text-anchor:middle" arcsize="10923f" fillcolor="gray [1629]">
                  <v:textbox style="mso-next-textbox:#_x0000_s1221">
                    <w:txbxContent>
                      <w:p w:rsidR="00BA7D51" w:rsidRPr="00911B03" w:rsidRDefault="00BA7D51" w:rsidP="00602F2B">
                        <w:pPr>
                          <w:ind w:left="-113" w:right="-57"/>
                          <w:jc w:val="center"/>
                          <w:rPr>
                            <w:b/>
                            <w:bCs/>
                            <w:color w:val="000000" w:themeColor="text1"/>
                            <w:sz w:val="12"/>
                            <w:szCs w:val="12"/>
                          </w:rPr>
                        </w:pPr>
                        <w:r w:rsidRPr="00911B03">
                          <w:rPr>
                            <w:b/>
                            <w:bCs/>
                            <w:color w:val="000000" w:themeColor="text1"/>
                            <w:sz w:val="12"/>
                            <w:szCs w:val="12"/>
                          </w:rPr>
                          <w:t>Post-Graduates</w:t>
                        </w:r>
                      </w:p>
                      <w:p w:rsidR="00BA7D51" w:rsidRPr="00911B03" w:rsidRDefault="00BA7D51" w:rsidP="00602F2B">
                        <w:pPr>
                          <w:ind w:left="-113" w:right="-57"/>
                          <w:jc w:val="center"/>
                          <w:rPr>
                            <w:b/>
                            <w:bCs/>
                            <w:color w:val="000000" w:themeColor="text1"/>
                            <w:sz w:val="12"/>
                            <w:szCs w:val="12"/>
                          </w:rPr>
                        </w:pPr>
                        <w:r w:rsidRPr="00911B03">
                          <w:rPr>
                            <w:b/>
                            <w:bCs/>
                            <w:color w:val="000000" w:themeColor="text1"/>
                            <w:sz w:val="12"/>
                            <w:szCs w:val="12"/>
                          </w:rPr>
                          <w:t>&amp; Research</w:t>
                        </w:r>
                      </w:p>
                      <w:p w:rsidR="00BA7D51" w:rsidRPr="00911B03" w:rsidRDefault="00BA7D51" w:rsidP="00911B03">
                        <w:pPr>
                          <w:jc w:val="center"/>
                          <w:rPr>
                            <w:b/>
                            <w:bCs/>
                            <w:color w:val="000000" w:themeColor="text1"/>
                            <w:sz w:val="12"/>
                            <w:szCs w:val="12"/>
                          </w:rPr>
                        </w:pPr>
                        <w:r w:rsidRPr="00911B03">
                          <w:rPr>
                            <w:b/>
                            <w:bCs/>
                            <w:color w:val="000000" w:themeColor="text1"/>
                            <w:sz w:val="12"/>
                            <w:szCs w:val="12"/>
                          </w:rPr>
                          <w:t>Unit</w:t>
                        </w:r>
                      </w:p>
                      <w:p w:rsidR="00BA7D51" w:rsidRDefault="00BA7D51" w:rsidP="00911B03"/>
                    </w:txbxContent>
                  </v:textbox>
                </v:roundrect>
              </w:pict>
            </w:r>
            <w:r>
              <w:rPr>
                <w:rFonts w:asciiTheme="majorBidi" w:hAnsiTheme="majorBidi" w:cstheme="majorBidi"/>
                <w:iCs/>
                <w:noProof/>
                <w:sz w:val="22"/>
                <w:szCs w:val="22"/>
                <w:lang w:val="en-US"/>
              </w:rPr>
              <w:pict>
                <v:roundrect id="_x0000_s1220" style="position:absolute;margin-left:200.35pt;margin-top:5.75pt;width:32.45pt;height:40.75pt;z-index:251694080;v-text-anchor:middle" arcsize="10923f" fillcolor="#d2cab5 [2894]">
                  <v:textbox style="mso-next-textbox:#_x0000_s1220">
                    <w:txbxContent>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E-learning</w:t>
                        </w:r>
                      </w:p>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Unit</w:t>
                        </w:r>
                      </w:p>
                      <w:p w:rsidR="00BA7D51" w:rsidRDefault="00BA7D51" w:rsidP="003178E9"/>
                    </w:txbxContent>
                  </v:textbox>
                </v:roundrect>
              </w:pict>
            </w:r>
            <w:r>
              <w:rPr>
                <w:rFonts w:asciiTheme="majorBidi" w:hAnsiTheme="majorBidi" w:cstheme="majorBidi"/>
                <w:iCs/>
                <w:noProof/>
                <w:sz w:val="22"/>
                <w:szCs w:val="22"/>
                <w:lang w:val="en-US"/>
              </w:rPr>
              <w:pict>
                <v:roundrect id="_x0000_s1219" style="position:absolute;margin-left:157.75pt;margin-top:5.15pt;width:42.45pt;height:41pt;z-index:251693056;v-text-anchor:middle" arcsize="10923f" fillcolor="#e59ca4 [1301]">
                  <v:textbox style="mso-next-textbox:#_x0000_s1219">
                    <w:txbxContent>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Academic</w:t>
                        </w:r>
                      </w:p>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Programs</w:t>
                        </w:r>
                      </w:p>
                      <w:p w:rsidR="00BA7D51" w:rsidRPr="003178E9" w:rsidRDefault="00BA7D51" w:rsidP="00602F2B">
                        <w:pPr>
                          <w:ind w:left="-113" w:right="-57"/>
                          <w:jc w:val="center"/>
                          <w:rPr>
                            <w:b/>
                            <w:bCs/>
                            <w:color w:val="000000" w:themeColor="text1"/>
                            <w:sz w:val="12"/>
                            <w:szCs w:val="12"/>
                          </w:rPr>
                        </w:pPr>
                        <w:r w:rsidRPr="003178E9">
                          <w:rPr>
                            <w:b/>
                            <w:bCs/>
                            <w:color w:val="000000" w:themeColor="text1"/>
                            <w:sz w:val="12"/>
                            <w:szCs w:val="12"/>
                          </w:rPr>
                          <w:t>&amp; Plans</w:t>
                        </w:r>
                      </w:p>
                      <w:p w:rsidR="00BA7D51" w:rsidRPr="003178E9" w:rsidRDefault="00BA7D51" w:rsidP="003178E9">
                        <w:pPr>
                          <w:jc w:val="center"/>
                          <w:rPr>
                            <w:b/>
                            <w:bCs/>
                            <w:color w:val="000000" w:themeColor="text1"/>
                            <w:sz w:val="12"/>
                            <w:szCs w:val="12"/>
                          </w:rPr>
                        </w:pPr>
                        <w:r w:rsidRPr="003178E9">
                          <w:rPr>
                            <w:b/>
                            <w:bCs/>
                            <w:color w:val="000000" w:themeColor="text1"/>
                            <w:sz w:val="12"/>
                            <w:szCs w:val="12"/>
                          </w:rPr>
                          <w:t>Unit</w:t>
                        </w:r>
                      </w:p>
                      <w:p w:rsidR="00BA7D51" w:rsidRDefault="00BA7D51" w:rsidP="003178E9"/>
                    </w:txbxContent>
                  </v:textbox>
                </v:roundrect>
              </w:pict>
            </w:r>
            <w:r>
              <w:rPr>
                <w:rFonts w:asciiTheme="majorBidi" w:hAnsiTheme="majorBidi" w:cstheme="majorBidi"/>
                <w:iCs/>
                <w:noProof/>
                <w:sz w:val="22"/>
                <w:szCs w:val="22"/>
                <w:lang w:val="en-US"/>
              </w:rPr>
              <w:pict>
                <v:roundrect id="_x0000_s1218" style="position:absolute;margin-left:126.65pt;margin-top:5.35pt;width:30.75pt;height:41.05pt;z-index:251692032;v-text-anchor:middle" arcsize="10923f" fillcolor="#b3d5ab [1303]">
                  <v:textbox style="mso-next-textbox:#_x0000_s1218">
                    <w:txbxContent>
                      <w:p w:rsidR="00BA7D51" w:rsidRPr="003178E9" w:rsidRDefault="00BA7D51" w:rsidP="00602F2B">
                        <w:pPr>
                          <w:ind w:left="-57" w:right="-57"/>
                          <w:jc w:val="center"/>
                          <w:rPr>
                            <w:b/>
                            <w:bCs/>
                            <w:color w:val="000000" w:themeColor="text1"/>
                            <w:sz w:val="12"/>
                            <w:szCs w:val="12"/>
                          </w:rPr>
                        </w:pPr>
                        <w:r w:rsidRPr="003178E9">
                          <w:rPr>
                            <w:b/>
                            <w:bCs/>
                            <w:color w:val="000000" w:themeColor="text1"/>
                            <w:sz w:val="12"/>
                            <w:szCs w:val="12"/>
                          </w:rPr>
                          <w:t>Safety</w:t>
                        </w:r>
                      </w:p>
                      <w:p w:rsidR="00BA7D51" w:rsidRPr="003178E9" w:rsidRDefault="00BA7D51" w:rsidP="00602F2B">
                        <w:pPr>
                          <w:ind w:left="-57" w:right="-57"/>
                          <w:jc w:val="center"/>
                          <w:rPr>
                            <w:b/>
                            <w:bCs/>
                            <w:color w:val="000000" w:themeColor="text1"/>
                            <w:sz w:val="12"/>
                            <w:szCs w:val="12"/>
                          </w:rPr>
                        </w:pPr>
                        <w:r w:rsidRPr="003178E9">
                          <w:rPr>
                            <w:b/>
                            <w:bCs/>
                            <w:color w:val="000000" w:themeColor="text1"/>
                            <w:sz w:val="12"/>
                            <w:szCs w:val="12"/>
                          </w:rPr>
                          <w:t>Unit</w:t>
                        </w:r>
                      </w:p>
                      <w:p w:rsidR="00BA7D51" w:rsidRDefault="00BA7D51" w:rsidP="00602F2B">
                        <w:pPr>
                          <w:ind w:left="-57" w:right="-57"/>
                        </w:pPr>
                      </w:p>
                    </w:txbxContent>
                  </v:textbox>
                </v:roundrect>
              </w:pict>
            </w:r>
            <w:r>
              <w:rPr>
                <w:rFonts w:asciiTheme="majorBidi" w:hAnsiTheme="majorBidi" w:cstheme="majorBidi"/>
                <w:iCs/>
                <w:noProof/>
                <w:sz w:val="22"/>
                <w:szCs w:val="22"/>
                <w:lang w:val="en-US"/>
              </w:rPr>
              <w:pict>
                <v:roundrect id="_x0000_s1223" style="position:absolute;margin-left:313.95pt;margin-top:5.1pt;width:45.2pt;height:39.55pt;z-index:251697152;v-text-anchor:middle" arcsize="10923f" fillcolor="#ffc000">
                  <v:textbox style="mso-next-textbox:#_x0000_s1223">
                    <w:txbxContent>
                      <w:p w:rsidR="00BA7D51" w:rsidRPr="00911B03" w:rsidRDefault="00BA7D51" w:rsidP="00602F2B">
                        <w:pPr>
                          <w:autoSpaceDE w:val="0"/>
                          <w:autoSpaceDN w:val="0"/>
                          <w:adjustRightInd w:val="0"/>
                          <w:ind w:left="-113" w:right="-113"/>
                          <w:jc w:val="center"/>
                          <w:rPr>
                            <w:b/>
                            <w:bCs/>
                            <w:color w:val="000000" w:themeColor="text1"/>
                            <w:sz w:val="12"/>
                            <w:szCs w:val="12"/>
                          </w:rPr>
                        </w:pPr>
                        <w:r w:rsidRPr="00911B03">
                          <w:rPr>
                            <w:b/>
                            <w:bCs/>
                            <w:color w:val="000000" w:themeColor="text1"/>
                            <w:sz w:val="12"/>
                            <w:szCs w:val="12"/>
                          </w:rPr>
                          <w:t>Measurement &amp;Evaluation Unit</w:t>
                        </w:r>
                      </w:p>
                      <w:p w:rsidR="00BA7D51" w:rsidRDefault="00BA7D51" w:rsidP="00911B03"/>
                    </w:txbxContent>
                  </v:textbox>
                </v:roundrect>
              </w:pict>
            </w:r>
            <w:r>
              <w:rPr>
                <w:rFonts w:asciiTheme="majorBidi" w:hAnsiTheme="majorBidi" w:cstheme="majorBidi"/>
                <w:iCs/>
                <w:noProof/>
                <w:sz w:val="22"/>
                <w:szCs w:val="22"/>
                <w:lang w:val="en-US"/>
              </w:rPr>
              <w:pict>
                <v:roundrect id="_x0000_s1224" style="position:absolute;margin-left:359.85pt;margin-top:5.9pt;width:39.4pt;height:39.55pt;z-index:251698176;v-text-anchor:middle" arcsize="10923f" fillcolor="#0070c0">
                  <v:textbox style="mso-next-textbox:#_x0000_s1224">
                    <w:txbxContent>
                      <w:p w:rsidR="00BA7D51" w:rsidRPr="00602F2B" w:rsidRDefault="00BA7D51" w:rsidP="00602F2B">
                        <w:pPr>
                          <w:autoSpaceDE w:val="0"/>
                          <w:autoSpaceDN w:val="0"/>
                          <w:adjustRightInd w:val="0"/>
                          <w:ind w:left="-113" w:right="-113"/>
                          <w:jc w:val="center"/>
                          <w:rPr>
                            <w:b/>
                            <w:bCs/>
                            <w:color w:val="000000" w:themeColor="text1"/>
                            <w:sz w:val="12"/>
                            <w:szCs w:val="12"/>
                          </w:rPr>
                        </w:pPr>
                        <w:r w:rsidRPr="00602F2B">
                          <w:rPr>
                            <w:b/>
                            <w:bCs/>
                            <w:color w:val="000000" w:themeColor="text1"/>
                            <w:sz w:val="12"/>
                            <w:szCs w:val="12"/>
                          </w:rPr>
                          <w:t>Alumni</w:t>
                        </w:r>
                      </w:p>
                      <w:p w:rsidR="00BA7D51" w:rsidRPr="00602F2B" w:rsidRDefault="00BA7D51" w:rsidP="00602F2B">
                        <w:pPr>
                          <w:autoSpaceDE w:val="0"/>
                          <w:autoSpaceDN w:val="0"/>
                          <w:adjustRightInd w:val="0"/>
                          <w:ind w:left="-113" w:right="-113"/>
                          <w:jc w:val="center"/>
                          <w:rPr>
                            <w:b/>
                            <w:bCs/>
                            <w:color w:val="000000" w:themeColor="text1"/>
                            <w:sz w:val="12"/>
                            <w:szCs w:val="12"/>
                          </w:rPr>
                        </w:pPr>
                        <w:r w:rsidRPr="00602F2B">
                          <w:rPr>
                            <w:b/>
                            <w:bCs/>
                            <w:color w:val="000000" w:themeColor="text1"/>
                            <w:sz w:val="12"/>
                            <w:szCs w:val="12"/>
                          </w:rPr>
                          <w:t>Affairs</w:t>
                        </w:r>
                      </w:p>
                      <w:p w:rsidR="00BA7D51" w:rsidRPr="00602F2B" w:rsidRDefault="00BA7D51" w:rsidP="00602F2B">
                        <w:pPr>
                          <w:autoSpaceDE w:val="0"/>
                          <w:autoSpaceDN w:val="0"/>
                          <w:adjustRightInd w:val="0"/>
                          <w:ind w:left="-113" w:right="-113"/>
                          <w:jc w:val="center"/>
                          <w:rPr>
                            <w:b/>
                            <w:bCs/>
                            <w:color w:val="000000" w:themeColor="text1"/>
                            <w:sz w:val="12"/>
                            <w:szCs w:val="12"/>
                          </w:rPr>
                        </w:pPr>
                        <w:r w:rsidRPr="00602F2B">
                          <w:rPr>
                            <w:b/>
                            <w:bCs/>
                            <w:color w:val="000000" w:themeColor="text1"/>
                            <w:sz w:val="12"/>
                            <w:szCs w:val="12"/>
                          </w:rPr>
                          <w:t>Unit</w:t>
                        </w:r>
                      </w:p>
                      <w:p w:rsidR="00BA7D51" w:rsidRDefault="00BA7D51" w:rsidP="00602F2B"/>
                    </w:txbxContent>
                  </v:textbox>
                </v:roundrect>
              </w:pict>
            </w:r>
            <w:r>
              <w:rPr>
                <w:rFonts w:asciiTheme="majorBidi" w:hAnsiTheme="majorBidi" w:cstheme="majorBidi"/>
                <w:iCs/>
                <w:noProof/>
                <w:sz w:val="22"/>
                <w:szCs w:val="22"/>
                <w:lang w:val="en-US"/>
              </w:rPr>
              <w:pict>
                <v:roundrect id="_x0000_s1225" style="position:absolute;margin-left:399.95pt;margin-top:6.2pt;width:39.4pt;height:39.55pt;z-index:251699200;v-text-anchor:middle" arcsize="10923f" fillcolor="#00b0f0">
                  <v:textbox style="mso-next-textbox:#_x0000_s1225">
                    <w:txbxContent>
                      <w:p w:rsidR="00BA7D51" w:rsidRPr="00602F2B" w:rsidRDefault="00BA7D51" w:rsidP="00602F2B">
                        <w:pPr>
                          <w:autoSpaceDE w:val="0"/>
                          <w:autoSpaceDN w:val="0"/>
                          <w:adjustRightInd w:val="0"/>
                          <w:ind w:left="-113" w:right="-113"/>
                          <w:jc w:val="center"/>
                          <w:rPr>
                            <w:b/>
                            <w:bCs/>
                            <w:color w:val="000000" w:themeColor="text1"/>
                            <w:sz w:val="12"/>
                            <w:szCs w:val="12"/>
                          </w:rPr>
                        </w:pPr>
                        <w:r w:rsidRPr="00602F2B">
                          <w:rPr>
                            <w:b/>
                            <w:bCs/>
                            <w:color w:val="000000" w:themeColor="text1"/>
                            <w:sz w:val="12"/>
                            <w:szCs w:val="12"/>
                          </w:rPr>
                          <w:t>Student</w:t>
                        </w:r>
                      </w:p>
                      <w:p w:rsidR="00BA7D51" w:rsidRPr="006256BD" w:rsidRDefault="00BA7D51" w:rsidP="00602F2B">
                        <w:pPr>
                          <w:autoSpaceDE w:val="0"/>
                          <w:autoSpaceDN w:val="0"/>
                          <w:adjustRightInd w:val="0"/>
                          <w:ind w:left="-113" w:right="-113"/>
                          <w:jc w:val="center"/>
                          <w:rPr>
                            <w:rFonts w:ascii="Times-Roman" w:hAnsi="Times-Roman" w:cs="Times-Roman"/>
                            <w:sz w:val="18"/>
                            <w:szCs w:val="18"/>
                          </w:rPr>
                        </w:pPr>
                        <w:r w:rsidRPr="00602F2B">
                          <w:rPr>
                            <w:b/>
                            <w:bCs/>
                            <w:color w:val="000000" w:themeColor="text1"/>
                            <w:sz w:val="12"/>
                            <w:szCs w:val="12"/>
                          </w:rPr>
                          <w:t>Guidance</w:t>
                        </w:r>
                        <w:r w:rsidRPr="00EE17AE">
                          <w:rPr>
                            <w:rFonts w:ascii="Times-Roman" w:hAnsi="Times-Roman" w:cs="Times-Roman"/>
                            <w:sz w:val="16"/>
                            <w:szCs w:val="16"/>
                          </w:rPr>
                          <w:t xml:space="preserve"> Unit</w:t>
                        </w:r>
                      </w:p>
                      <w:p w:rsidR="00BA7D51" w:rsidRDefault="00BA7D51" w:rsidP="00602F2B"/>
                    </w:txbxContent>
                  </v:textbox>
                </v:roundrect>
              </w:pict>
            </w:r>
          </w:p>
          <w:p w:rsidR="00EB02FA" w:rsidRPr="00231DD8" w:rsidRDefault="00EB02FA" w:rsidP="00CA29B2">
            <w:pPr>
              <w:spacing w:before="240" w:line="360" w:lineRule="auto"/>
              <w:rPr>
                <w:rFonts w:asciiTheme="majorBidi" w:hAnsiTheme="majorBidi" w:cstheme="majorBidi"/>
                <w:iCs/>
                <w:sz w:val="22"/>
                <w:szCs w:val="22"/>
              </w:rPr>
            </w:pPr>
          </w:p>
        </w:tc>
      </w:tr>
      <w:tr w:rsidR="00094417" w:rsidRPr="00231DD8" w:rsidTr="00BB507C">
        <w:tc>
          <w:tcPr>
            <w:tcW w:w="9090" w:type="dxa"/>
          </w:tcPr>
          <w:p w:rsidR="00094417" w:rsidRPr="00231DD8" w:rsidRDefault="00094417" w:rsidP="00CA29B2">
            <w:pPr>
              <w:spacing w:before="240" w:line="360" w:lineRule="auto"/>
              <w:rPr>
                <w:rFonts w:asciiTheme="majorBidi" w:hAnsiTheme="majorBidi" w:cstheme="majorBidi"/>
                <w:iCs/>
                <w:sz w:val="22"/>
                <w:szCs w:val="22"/>
              </w:rPr>
            </w:pPr>
            <w:r w:rsidRPr="00231DD8">
              <w:rPr>
                <w:rFonts w:asciiTheme="majorBidi" w:hAnsiTheme="majorBidi" w:cstheme="majorBidi"/>
                <w:iCs/>
                <w:sz w:val="22"/>
                <w:szCs w:val="22"/>
              </w:rPr>
              <w:lastRenderedPageBreak/>
              <w:t>5.  List all branches</w:t>
            </w:r>
            <w:r w:rsidR="00BB507C" w:rsidRPr="00231DD8">
              <w:rPr>
                <w:rFonts w:asciiTheme="majorBidi" w:hAnsiTheme="majorBidi" w:cstheme="majorBidi"/>
                <w:iCs/>
                <w:sz w:val="22"/>
                <w:szCs w:val="22"/>
              </w:rPr>
              <w:t>/locations</w:t>
            </w:r>
            <w:r w:rsidRPr="00231DD8">
              <w:rPr>
                <w:rFonts w:asciiTheme="majorBidi" w:hAnsiTheme="majorBidi" w:cstheme="majorBidi"/>
                <w:iCs/>
                <w:sz w:val="22"/>
                <w:szCs w:val="22"/>
              </w:rPr>
              <w:t xml:space="preserve"> offering this program</w:t>
            </w:r>
          </w:p>
          <w:p w:rsidR="003659CD" w:rsidRPr="00544C02" w:rsidRDefault="003659CD" w:rsidP="00544C02">
            <w:pPr>
              <w:spacing w:before="240" w:line="360" w:lineRule="auto"/>
              <w:rPr>
                <w:i/>
                <w:iCs/>
                <w:color w:val="7030A0"/>
                <w:lang w:val="en-US"/>
              </w:rPr>
            </w:pPr>
            <w:r w:rsidRPr="00544C02">
              <w:rPr>
                <w:i/>
                <w:iCs/>
                <w:color w:val="7030A0"/>
                <w:lang w:val="en-US"/>
              </w:rPr>
              <w:t>College of Science</w:t>
            </w:r>
            <w:r w:rsidR="00544C02">
              <w:rPr>
                <w:i/>
                <w:iCs/>
                <w:color w:val="7030A0"/>
                <w:lang w:val="en-US"/>
              </w:rPr>
              <w:t xml:space="preserve"> in</w:t>
            </w:r>
            <w:r w:rsidRPr="00544C02">
              <w:rPr>
                <w:i/>
                <w:iCs/>
                <w:color w:val="7030A0"/>
                <w:lang w:val="en-US"/>
              </w:rPr>
              <w:t xml:space="preserve"> Z</w:t>
            </w:r>
            <w:r w:rsidR="00544C02">
              <w:rPr>
                <w:i/>
                <w:iCs/>
                <w:color w:val="7030A0"/>
                <w:lang w:val="en-US"/>
              </w:rPr>
              <w:t>o</w:t>
            </w:r>
            <w:r w:rsidRPr="00544C02">
              <w:rPr>
                <w:i/>
                <w:iCs/>
                <w:color w:val="7030A0"/>
                <w:lang w:val="en-US"/>
              </w:rPr>
              <w:t>lfi</w:t>
            </w:r>
            <w:r w:rsidR="00094417" w:rsidRPr="00544C02">
              <w:rPr>
                <w:rFonts w:asciiTheme="majorBidi" w:hAnsiTheme="majorBidi" w:cstheme="majorBidi"/>
                <w:iCs/>
              </w:rPr>
              <w:t xml:space="preserve"> </w:t>
            </w:r>
            <w:r w:rsidR="00544C02" w:rsidRPr="00544C02">
              <w:rPr>
                <w:i/>
                <w:iCs/>
                <w:color w:val="7030A0"/>
                <w:lang w:val="en-US"/>
              </w:rPr>
              <w:t>for males</w:t>
            </w:r>
          </w:p>
          <w:p w:rsidR="00094417" w:rsidRPr="00231DD8" w:rsidRDefault="00094417" w:rsidP="003659CD">
            <w:pPr>
              <w:spacing w:before="240" w:line="360" w:lineRule="auto"/>
              <w:rPr>
                <w:rFonts w:asciiTheme="majorBidi" w:hAnsiTheme="majorBidi" w:cstheme="majorBidi"/>
                <w:iCs/>
                <w:sz w:val="22"/>
                <w:szCs w:val="22"/>
              </w:rPr>
            </w:pPr>
          </w:p>
        </w:tc>
      </w:tr>
    </w:tbl>
    <w:p w:rsidR="004072B5" w:rsidRPr="00231DD8" w:rsidRDefault="004072B5" w:rsidP="004072B5">
      <w:pPr>
        <w:pStyle w:val="Heading7"/>
        <w:spacing w:after="240"/>
        <w:rPr>
          <w:rFonts w:asciiTheme="majorBidi" w:hAnsiTheme="majorBidi" w:cstheme="majorBidi"/>
          <w:b/>
          <w:bCs/>
          <w:sz w:val="22"/>
          <w:szCs w:val="22"/>
        </w:rPr>
      </w:pPr>
      <w:r w:rsidRPr="00231DD8">
        <w:rPr>
          <w:rFonts w:asciiTheme="majorBidi" w:hAnsiTheme="majorBidi" w:cstheme="majorBidi"/>
          <w:b/>
          <w:bCs/>
          <w:sz w:val="22"/>
          <w:szCs w:val="22"/>
        </w:rPr>
        <w:t>A. Program Identification and General Information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4072B5" w:rsidRPr="00231DD8" w:rsidTr="00BB507C">
        <w:tc>
          <w:tcPr>
            <w:tcW w:w="9090" w:type="dxa"/>
          </w:tcPr>
          <w:p w:rsidR="004072B5" w:rsidRPr="00231DD8" w:rsidRDefault="004072B5" w:rsidP="002D36E2">
            <w:pPr>
              <w:pStyle w:val="Heading7"/>
              <w:ind w:left="72"/>
              <w:rPr>
                <w:rFonts w:asciiTheme="majorBidi" w:hAnsiTheme="majorBidi" w:cstheme="majorBidi"/>
                <w:sz w:val="22"/>
                <w:szCs w:val="22"/>
              </w:rPr>
            </w:pPr>
            <w:r w:rsidRPr="00231DD8">
              <w:rPr>
                <w:rFonts w:asciiTheme="majorBidi" w:hAnsiTheme="majorBidi" w:cstheme="majorBidi"/>
                <w:sz w:val="22"/>
                <w:szCs w:val="22"/>
              </w:rPr>
              <w:t>1</w:t>
            </w:r>
            <w:r w:rsidR="002D36E2" w:rsidRPr="00231DD8">
              <w:rPr>
                <w:rFonts w:asciiTheme="majorBidi" w:hAnsiTheme="majorBidi" w:cstheme="majorBidi"/>
                <w:sz w:val="22"/>
                <w:szCs w:val="22"/>
              </w:rPr>
              <w:t xml:space="preserve">. </w:t>
            </w:r>
            <w:r w:rsidRPr="00231DD8">
              <w:rPr>
                <w:rFonts w:asciiTheme="majorBidi" w:hAnsiTheme="majorBidi" w:cstheme="majorBidi"/>
                <w:sz w:val="22"/>
                <w:szCs w:val="22"/>
              </w:rPr>
              <w:t xml:space="preserve"> Program title and code</w:t>
            </w:r>
            <w:r w:rsidR="00744AC5">
              <w:rPr>
                <w:rFonts w:asciiTheme="majorBidi" w:hAnsiTheme="majorBidi" w:cstheme="majorBidi"/>
                <w:sz w:val="22"/>
                <w:szCs w:val="22"/>
              </w:rPr>
              <w:t xml:space="preserve">: </w:t>
            </w:r>
            <w:r w:rsidR="00744AC5" w:rsidRPr="0004345E">
              <w:rPr>
                <w:i/>
                <w:iCs/>
                <w:color w:val="7030A0"/>
                <w:lang w:val="en-US"/>
              </w:rPr>
              <w:t>Computer Science and Information Dept., CSI</w:t>
            </w:r>
          </w:p>
        </w:tc>
      </w:tr>
      <w:tr w:rsidR="004072B5" w:rsidRPr="00231DD8" w:rsidTr="00BB507C">
        <w:tc>
          <w:tcPr>
            <w:tcW w:w="9090" w:type="dxa"/>
          </w:tcPr>
          <w:p w:rsidR="004072B5" w:rsidRPr="00231DD8" w:rsidRDefault="004072B5" w:rsidP="00CA29B2">
            <w:pPr>
              <w:pStyle w:val="Heading7"/>
              <w:ind w:left="72"/>
              <w:rPr>
                <w:rFonts w:asciiTheme="majorBidi" w:hAnsiTheme="majorBidi" w:cstheme="majorBidi"/>
                <w:sz w:val="22"/>
                <w:szCs w:val="22"/>
              </w:rPr>
            </w:pPr>
            <w:r w:rsidRPr="00231DD8">
              <w:rPr>
                <w:rFonts w:asciiTheme="majorBidi" w:hAnsiTheme="majorBidi" w:cstheme="majorBidi"/>
                <w:sz w:val="22"/>
                <w:szCs w:val="22"/>
              </w:rPr>
              <w:t>2.  Total credit hours needed for completion of the program</w:t>
            </w:r>
            <w:r w:rsidR="00744AC5">
              <w:rPr>
                <w:rFonts w:asciiTheme="majorBidi" w:hAnsiTheme="majorBidi" w:cstheme="majorBidi"/>
                <w:sz w:val="22"/>
                <w:szCs w:val="22"/>
              </w:rPr>
              <w:t xml:space="preserve">: </w:t>
            </w:r>
            <w:r w:rsidR="00744AC5" w:rsidRPr="0004345E">
              <w:rPr>
                <w:i/>
                <w:iCs/>
                <w:color w:val="7030A0"/>
                <w:lang w:val="en-US"/>
              </w:rPr>
              <w:t>161credit hours in 10 semesters (5 years)</w:t>
            </w:r>
          </w:p>
        </w:tc>
      </w:tr>
      <w:tr w:rsidR="004072B5" w:rsidRPr="00231DD8" w:rsidTr="00BB507C">
        <w:trPr>
          <w:cantSplit/>
          <w:trHeight w:val="690"/>
        </w:trPr>
        <w:tc>
          <w:tcPr>
            <w:tcW w:w="9090" w:type="dxa"/>
          </w:tcPr>
          <w:p w:rsidR="004072B5" w:rsidRPr="00231DD8" w:rsidRDefault="004072B5" w:rsidP="00CA29B2">
            <w:pPr>
              <w:pStyle w:val="Heading7"/>
              <w:ind w:left="72"/>
              <w:rPr>
                <w:rFonts w:asciiTheme="majorBidi" w:hAnsiTheme="majorBidi" w:cstheme="majorBidi"/>
                <w:sz w:val="22"/>
                <w:szCs w:val="22"/>
              </w:rPr>
            </w:pPr>
            <w:r w:rsidRPr="00231DD8">
              <w:rPr>
                <w:rFonts w:asciiTheme="majorBidi" w:hAnsiTheme="majorBidi" w:cstheme="majorBidi"/>
                <w:sz w:val="22"/>
                <w:szCs w:val="22"/>
              </w:rPr>
              <w:t>3.  Award granted on completion of the program</w:t>
            </w:r>
            <w:r w:rsidR="00744AC5">
              <w:rPr>
                <w:rFonts w:asciiTheme="majorBidi" w:hAnsiTheme="majorBidi" w:cstheme="majorBidi"/>
                <w:sz w:val="22"/>
                <w:szCs w:val="22"/>
              </w:rPr>
              <w:t xml:space="preserve">: </w:t>
            </w:r>
            <w:r w:rsidR="00744AC5" w:rsidRPr="00744AC5">
              <w:rPr>
                <w:i/>
                <w:iCs/>
                <w:color w:val="7030A0"/>
                <w:sz w:val="22"/>
                <w:szCs w:val="22"/>
                <w:lang w:val="en-US"/>
              </w:rPr>
              <w:t>Bachelor Degree (B.Sc.) in Computer Science and  Information</w:t>
            </w:r>
          </w:p>
        </w:tc>
      </w:tr>
      <w:tr w:rsidR="004072B5" w:rsidRPr="00231DD8" w:rsidTr="00BB507C">
        <w:trPr>
          <w:cantSplit/>
          <w:trHeight w:val="690"/>
        </w:trPr>
        <w:tc>
          <w:tcPr>
            <w:tcW w:w="9090" w:type="dxa"/>
          </w:tcPr>
          <w:p w:rsidR="004072B5" w:rsidRPr="00231DD8" w:rsidRDefault="004072B5" w:rsidP="008256BC">
            <w:pPr>
              <w:jc w:val="both"/>
              <w:rPr>
                <w:rFonts w:asciiTheme="majorBidi" w:hAnsiTheme="majorBidi" w:cstheme="majorBidi"/>
                <w:color w:val="000000"/>
                <w:sz w:val="22"/>
                <w:szCs w:val="22"/>
                <w:lang w:bidi="ar-EG"/>
              </w:rPr>
            </w:pPr>
            <w:r w:rsidRPr="00231DD8">
              <w:rPr>
                <w:rFonts w:asciiTheme="majorBidi" w:hAnsiTheme="majorBidi" w:cstheme="majorBidi"/>
                <w:color w:val="000000"/>
                <w:sz w:val="22"/>
                <w:szCs w:val="22"/>
                <w:lang w:bidi="ar-EG"/>
              </w:rPr>
              <w:t>4.  Major tracks/pathways or specializations within the program (eg. transportation or structural engineering within a civil engineering program or counselling or school psychology within a psychology program)</w:t>
            </w:r>
          </w:p>
          <w:p w:rsidR="00744AC5" w:rsidRPr="0004345E" w:rsidRDefault="00744AC5" w:rsidP="00744AC5">
            <w:pPr>
              <w:spacing w:line="360" w:lineRule="auto"/>
              <w:rPr>
                <w:i/>
                <w:iCs/>
                <w:color w:val="7030A0"/>
                <w:lang w:val="en-US"/>
              </w:rPr>
            </w:pPr>
            <w:r w:rsidRPr="0004345E">
              <w:rPr>
                <w:i/>
                <w:iCs/>
                <w:color w:val="7030A0"/>
                <w:lang w:val="en-US"/>
              </w:rPr>
              <w:t>- Computer Graphics and Multimedia</w:t>
            </w:r>
          </w:p>
          <w:p w:rsidR="00744AC5" w:rsidRPr="0004345E" w:rsidRDefault="00744AC5" w:rsidP="00744AC5">
            <w:pPr>
              <w:spacing w:line="360" w:lineRule="auto"/>
              <w:rPr>
                <w:i/>
                <w:iCs/>
                <w:color w:val="7030A0"/>
                <w:lang w:val="en-US"/>
              </w:rPr>
            </w:pPr>
            <w:r w:rsidRPr="0004345E">
              <w:rPr>
                <w:i/>
                <w:iCs/>
                <w:color w:val="7030A0"/>
                <w:lang w:val="en-US"/>
              </w:rPr>
              <w:t xml:space="preserve">- Computer Networks </w:t>
            </w:r>
          </w:p>
          <w:p w:rsidR="00744AC5" w:rsidRPr="0004345E" w:rsidRDefault="00744AC5" w:rsidP="00744AC5">
            <w:pPr>
              <w:spacing w:line="360" w:lineRule="auto"/>
              <w:rPr>
                <w:i/>
                <w:iCs/>
                <w:color w:val="7030A0"/>
                <w:lang w:val="en-US"/>
              </w:rPr>
            </w:pPr>
            <w:r w:rsidRPr="0004345E">
              <w:rPr>
                <w:i/>
                <w:iCs/>
                <w:color w:val="7030A0"/>
                <w:lang w:val="en-US"/>
              </w:rPr>
              <w:t>- Individual Track</w:t>
            </w:r>
          </w:p>
          <w:p w:rsidR="00744AC5" w:rsidRPr="0004345E" w:rsidRDefault="00744AC5" w:rsidP="00744AC5">
            <w:pPr>
              <w:autoSpaceDE w:val="0"/>
              <w:autoSpaceDN w:val="0"/>
              <w:adjustRightInd w:val="0"/>
              <w:spacing w:line="360" w:lineRule="auto"/>
              <w:ind w:right="38"/>
              <w:jc w:val="center"/>
              <w:rPr>
                <w:i/>
                <w:iCs/>
                <w:color w:val="7030A0"/>
                <w:lang w:val="en-US"/>
              </w:rPr>
            </w:pPr>
          </w:p>
          <w:p w:rsidR="004072B5" w:rsidRPr="0004345E" w:rsidRDefault="00744AC5" w:rsidP="00744AC5">
            <w:pPr>
              <w:jc w:val="both"/>
              <w:rPr>
                <w:rFonts w:asciiTheme="majorBidi" w:hAnsiTheme="majorBidi" w:cstheme="majorBidi"/>
                <w:color w:val="000000"/>
                <w:lang w:bidi="ar-EG"/>
              </w:rPr>
            </w:pPr>
            <w:r w:rsidRPr="0004345E">
              <w:rPr>
                <w:i/>
                <w:iCs/>
                <w:color w:val="7030A0"/>
                <w:lang w:val="en-US"/>
              </w:rPr>
              <w:t>In compliance with ACM/IEEE-compliant. (Ref.  ACM/IEEE Curriculum 2001, updated in 2010)</w:t>
            </w:r>
          </w:p>
          <w:p w:rsidR="004072B5" w:rsidRPr="00231DD8" w:rsidRDefault="004072B5" w:rsidP="00CA29B2">
            <w:pPr>
              <w:rPr>
                <w:rFonts w:asciiTheme="majorBidi" w:hAnsiTheme="majorBidi" w:cstheme="majorBidi"/>
                <w:color w:val="000000"/>
                <w:sz w:val="22"/>
                <w:szCs w:val="22"/>
                <w:lang w:bidi="ar-EG"/>
              </w:rPr>
            </w:pPr>
          </w:p>
        </w:tc>
      </w:tr>
      <w:tr w:rsidR="004072B5" w:rsidRPr="00231DD8" w:rsidTr="00BB507C">
        <w:tc>
          <w:tcPr>
            <w:tcW w:w="9090" w:type="dxa"/>
          </w:tcPr>
          <w:p w:rsidR="004072B5" w:rsidRPr="00231DD8" w:rsidRDefault="004072B5" w:rsidP="00CA29B2">
            <w:pPr>
              <w:rPr>
                <w:rFonts w:asciiTheme="majorBidi" w:hAnsiTheme="majorBidi" w:cstheme="majorBidi"/>
                <w:color w:val="000000"/>
                <w:sz w:val="22"/>
                <w:szCs w:val="22"/>
                <w:lang w:bidi="ar-EG"/>
              </w:rPr>
            </w:pPr>
            <w:r w:rsidRPr="00231DD8">
              <w:rPr>
                <w:rFonts w:asciiTheme="majorBidi" w:hAnsiTheme="majorBidi" w:cstheme="majorBidi"/>
                <w:color w:val="000000"/>
                <w:sz w:val="22"/>
                <w:szCs w:val="22"/>
                <w:lang w:bidi="ar-EG"/>
              </w:rPr>
              <w:t>5.  Intermediate Exit Points and Awards (if any) (eg. associate degree within a bachelor degree program)</w:t>
            </w:r>
          </w:p>
          <w:p w:rsidR="004072B5" w:rsidRPr="00231DD8" w:rsidRDefault="004072B5" w:rsidP="00CA29B2">
            <w:pPr>
              <w:rPr>
                <w:rFonts w:asciiTheme="majorBidi" w:hAnsiTheme="majorBidi" w:cstheme="majorBidi"/>
                <w:color w:val="000000"/>
                <w:sz w:val="22"/>
                <w:szCs w:val="22"/>
                <w:lang w:bidi="ar-EG"/>
              </w:rPr>
            </w:pPr>
          </w:p>
          <w:p w:rsidR="004072B5" w:rsidRPr="0004345E" w:rsidRDefault="0004345E" w:rsidP="0004345E">
            <w:pPr>
              <w:rPr>
                <w:i/>
                <w:iCs/>
                <w:color w:val="7030A0"/>
                <w:lang w:val="en-US"/>
              </w:rPr>
            </w:pPr>
            <w:r w:rsidRPr="0004345E">
              <w:rPr>
                <w:i/>
                <w:iCs/>
                <w:color w:val="7030A0"/>
                <w:lang w:val="en-US"/>
              </w:rPr>
              <w:t>Not found</w:t>
            </w:r>
          </w:p>
          <w:p w:rsidR="004072B5" w:rsidRPr="00231DD8" w:rsidRDefault="004072B5" w:rsidP="00CA29B2">
            <w:pPr>
              <w:rPr>
                <w:rFonts w:asciiTheme="majorBidi" w:hAnsiTheme="majorBidi" w:cstheme="majorBidi"/>
                <w:color w:val="000000"/>
                <w:sz w:val="22"/>
                <w:szCs w:val="22"/>
                <w:lang w:bidi="ar-EG"/>
              </w:rPr>
            </w:pPr>
          </w:p>
        </w:tc>
      </w:tr>
      <w:tr w:rsidR="004072B5" w:rsidRPr="00231DD8" w:rsidTr="00BB507C">
        <w:trPr>
          <w:trHeight w:val="1055"/>
        </w:trPr>
        <w:tc>
          <w:tcPr>
            <w:tcW w:w="9090" w:type="dxa"/>
          </w:tcPr>
          <w:p w:rsidR="004072B5" w:rsidRPr="00231DD8" w:rsidRDefault="00113A60" w:rsidP="008256BC">
            <w:pPr>
              <w:jc w:val="both"/>
              <w:rPr>
                <w:rFonts w:asciiTheme="majorBidi" w:hAnsiTheme="majorBidi" w:cstheme="majorBidi"/>
                <w:sz w:val="22"/>
                <w:szCs w:val="22"/>
                <w:lang w:val="en-US"/>
              </w:rPr>
            </w:pPr>
            <w:r w:rsidRPr="00231DD8">
              <w:rPr>
                <w:rFonts w:asciiTheme="majorBidi" w:hAnsiTheme="majorBidi" w:cstheme="majorBidi"/>
                <w:sz w:val="22"/>
                <w:szCs w:val="22"/>
                <w:lang w:val="en-US"/>
              </w:rPr>
              <w:t>6.  Professional</w:t>
            </w:r>
            <w:r w:rsidR="004072B5" w:rsidRPr="00231DD8">
              <w:rPr>
                <w:rFonts w:asciiTheme="majorBidi" w:hAnsiTheme="majorBidi" w:cstheme="majorBidi"/>
                <w:sz w:val="22"/>
                <w:szCs w:val="22"/>
                <w:lang w:val="en-US"/>
              </w:rPr>
              <w:t xml:space="preserve"> occupations</w:t>
            </w:r>
            <w:r w:rsidR="002D36E2" w:rsidRPr="00231DD8">
              <w:rPr>
                <w:rFonts w:asciiTheme="majorBidi" w:hAnsiTheme="majorBidi" w:cstheme="majorBidi"/>
                <w:sz w:val="22"/>
                <w:szCs w:val="22"/>
                <w:lang w:val="en-US"/>
              </w:rPr>
              <w:t xml:space="preserve"> </w:t>
            </w:r>
            <w:r w:rsidRPr="00231DD8">
              <w:rPr>
                <w:rFonts w:asciiTheme="majorBidi" w:hAnsiTheme="majorBidi" w:cstheme="majorBidi"/>
                <w:sz w:val="22"/>
                <w:szCs w:val="22"/>
                <w:lang w:val="en-US"/>
              </w:rPr>
              <w:t>(licensed occupations, if any) for which graduates</w:t>
            </w:r>
            <w:r w:rsidR="004072B5" w:rsidRPr="00231DD8">
              <w:rPr>
                <w:rFonts w:asciiTheme="majorBidi" w:hAnsiTheme="majorBidi" w:cstheme="majorBidi"/>
                <w:sz w:val="22"/>
                <w:szCs w:val="22"/>
                <w:lang w:val="en-US"/>
              </w:rPr>
              <w:t xml:space="preserve"> are prepared. (If there is an early exit point from the program (eg</w:t>
            </w:r>
            <w:r w:rsidR="002D36E2" w:rsidRPr="00231DD8">
              <w:rPr>
                <w:rFonts w:asciiTheme="majorBidi" w:hAnsiTheme="majorBidi" w:cstheme="majorBidi"/>
                <w:sz w:val="22"/>
                <w:szCs w:val="22"/>
                <w:lang w:val="en-US"/>
              </w:rPr>
              <w:t>.</w:t>
            </w:r>
            <w:r w:rsidR="004072B5" w:rsidRPr="00231DD8">
              <w:rPr>
                <w:rFonts w:asciiTheme="majorBidi" w:hAnsiTheme="majorBidi" w:cstheme="majorBidi"/>
                <w:sz w:val="22"/>
                <w:szCs w:val="22"/>
                <w:lang w:val="en-US"/>
              </w:rPr>
              <w:t xml:space="preserve"> diploma or associate degree) include professions  or occupations at each exit point)</w:t>
            </w:r>
          </w:p>
          <w:p w:rsidR="004072B5" w:rsidRPr="00231DD8" w:rsidRDefault="004072B5" w:rsidP="00CA29B2">
            <w:pPr>
              <w:rPr>
                <w:rFonts w:asciiTheme="majorBidi" w:hAnsiTheme="majorBidi" w:cstheme="majorBidi"/>
                <w:sz w:val="22"/>
                <w:szCs w:val="22"/>
                <w:lang w:val="en-US"/>
              </w:rPr>
            </w:pPr>
          </w:p>
          <w:p w:rsidR="0004345E" w:rsidRPr="00132D01" w:rsidRDefault="0004345E" w:rsidP="0004345E">
            <w:pPr>
              <w:spacing w:line="360" w:lineRule="auto"/>
              <w:rPr>
                <w:i/>
                <w:iCs/>
                <w:color w:val="7030A0"/>
                <w:lang w:val="en-US"/>
              </w:rPr>
            </w:pPr>
            <w:r w:rsidRPr="00132D01">
              <w:rPr>
                <w:i/>
                <w:iCs/>
                <w:color w:val="7030A0"/>
                <w:lang w:val="en-US"/>
              </w:rPr>
              <w:t>1-The field of education and higher education.</w:t>
            </w:r>
          </w:p>
          <w:p w:rsidR="0004345E" w:rsidRPr="00132D01" w:rsidRDefault="0004345E" w:rsidP="0004345E">
            <w:pPr>
              <w:spacing w:line="360" w:lineRule="auto"/>
              <w:rPr>
                <w:i/>
                <w:iCs/>
                <w:color w:val="7030A0"/>
                <w:lang w:val="en-US"/>
              </w:rPr>
            </w:pPr>
            <w:r w:rsidRPr="00132D01">
              <w:rPr>
                <w:i/>
                <w:iCs/>
                <w:color w:val="7030A0"/>
                <w:lang w:val="en-US"/>
              </w:rPr>
              <w:t>2- The field of medicine and health.</w:t>
            </w:r>
          </w:p>
          <w:p w:rsidR="0004345E" w:rsidRPr="00132D01" w:rsidRDefault="0004345E" w:rsidP="0004345E">
            <w:pPr>
              <w:spacing w:line="360" w:lineRule="auto"/>
              <w:rPr>
                <w:i/>
                <w:iCs/>
                <w:color w:val="7030A0"/>
                <w:lang w:val="en-US"/>
              </w:rPr>
            </w:pPr>
            <w:r w:rsidRPr="00132D01">
              <w:rPr>
                <w:i/>
                <w:iCs/>
                <w:color w:val="7030A0"/>
                <w:lang w:val="en-US"/>
              </w:rPr>
              <w:t>3- The field of industry.</w:t>
            </w:r>
          </w:p>
          <w:p w:rsidR="0004345E" w:rsidRPr="00132D01" w:rsidRDefault="0004345E" w:rsidP="0004345E">
            <w:pPr>
              <w:spacing w:line="360" w:lineRule="auto"/>
              <w:rPr>
                <w:i/>
                <w:iCs/>
                <w:color w:val="7030A0"/>
                <w:lang w:val="en-US"/>
              </w:rPr>
            </w:pPr>
            <w:r w:rsidRPr="00132D01">
              <w:rPr>
                <w:i/>
                <w:iCs/>
                <w:color w:val="7030A0"/>
                <w:lang w:val="en-US"/>
              </w:rPr>
              <w:t>4- The banks and the fields of commerce and business.</w:t>
            </w:r>
          </w:p>
          <w:p w:rsidR="0004345E" w:rsidRPr="00132D01" w:rsidRDefault="0004345E" w:rsidP="0004345E">
            <w:pPr>
              <w:spacing w:line="360" w:lineRule="auto"/>
              <w:rPr>
                <w:i/>
                <w:iCs/>
                <w:color w:val="7030A0"/>
                <w:lang w:val="en-US"/>
              </w:rPr>
            </w:pPr>
            <w:r w:rsidRPr="00132D01">
              <w:rPr>
                <w:i/>
                <w:iCs/>
                <w:color w:val="7030A0"/>
                <w:lang w:val="en-US"/>
              </w:rPr>
              <w:lastRenderedPageBreak/>
              <w:t>5- The field of management.</w:t>
            </w:r>
          </w:p>
          <w:p w:rsidR="0004345E" w:rsidRPr="00132D01" w:rsidRDefault="0004345E" w:rsidP="0004345E">
            <w:pPr>
              <w:spacing w:line="360" w:lineRule="auto"/>
              <w:rPr>
                <w:i/>
                <w:iCs/>
                <w:color w:val="7030A0"/>
                <w:lang w:val="en-US"/>
              </w:rPr>
            </w:pPr>
            <w:r w:rsidRPr="00132D01">
              <w:rPr>
                <w:i/>
                <w:iCs/>
                <w:color w:val="7030A0"/>
                <w:lang w:val="en-US"/>
              </w:rPr>
              <w:t>6- The field of e-government.</w:t>
            </w:r>
          </w:p>
          <w:p w:rsidR="0004345E" w:rsidRPr="00132D01" w:rsidRDefault="0004345E" w:rsidP="0004345E">
            <w:pPr>
              <w:spacing w:line="360" w:lineRule="auto"/>
              <w:rPr>
                <w:i/>
                <w:iCs/>
                <w:color w:val="7030A0"/>
                <w:lang w:val="en-US"/>
              </w:rPr>
            </w:pPr>
            <w:r w:rsidRPr="00132D01">
              <w:rPr>
                <w:i/>
                <w:iCs/>
                <w:color w:val="7030A0"/>
                <w:lang w:val="en-US"/>
              </w:rPr>
              <w:t>7- The military field.</w:t>
            </w:r>
          </w:p>
          <w:p w:rsidR="004072B5" w:rsidRPr="00231DD8" w:rsidRDefault="0004345E" w:rsidP="0004345E">
            <w:pPr>
              <w:rPr>
                <w:rFonts w:asciiTheme="majorBidi" w:hAnsiTheme="majorBidi" w:cstheme="majorBidi"/>
                <w:sz w:val="22"/>
                <w:szCs w:val="22"/>
                <w:lang w:val="en-US"/>
              </w:rPr>
            </w:pPr>
            <w:r w:rsidRPr="00132D01">
              <w:rPr>
                <w:i/>
                <w:iCs/>
                <w:color w:val="7030A0"/>
                <w:lang w:val="en-US"/>
              </w:rPr>
              <w:t>And many other fields</w:t>
            </w:r>
          </w:p>
          <w:p w:rsidR="004072B5" w:rsidRPr="00231DD8" w:rsidRDefault="004072B5" w:rsidP="00CA29B2">
            <w:pPr>
              <w:rPr>
                <w:rFonts w:asciiTheme="majorBidi" w:hAnsiTheme="majorBidi" w:cstheme="majorBidi"/>
                <w:sz w:val="22"/>
                <w:szCs w:val="22"/>
                <w:lang w:val="en-US"/>
              </w:rPr>
            </w:pPr>
          </w:p>
        </w:tc>
      </w:tr>
    </w:tbl>
    <w:p w:rsidR="00DC42CC" w:rsidRPr="00231DD8" w:rsidRDefault="00DC42CC">
      <w:pPr>
        <w:rPr>
          <w:rFonts w:asciiTheme="majorBidi" w:hAnsiTheme="majorBidi" w:cstheme="majorBidi"/>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4072B5" w:rsidRPr="00231DD8" w:rsidTr="00BB507C">
        <w:trPr>
          <w:trHeight w:val="1055"/>
        </w:trPr>
        <w:tc>
          <w:tcPr>
            <w:tcW w:w="9090" w:type="dxa"/>
          </w:tcPr>
          <w:p w:rsidR="004072B5" w:rsidRPr="00231DD8" w:rsidRDefault="00850476" w:rsidP="00CA29B2">
            <w:pPr>
              <w:pStyle w:val="Heading7"/>
              <w:rPr>
                <w:rFonts w:asciiTheme="majorBidi" w:hAnsiTheme="majorBidi" w:cstheme="majorBidi"/>
                <w:sz w:val="22"/>
                <w:szCs w:val="22"/>
              </w:rPr>
            </w:pPr>
            <w:r>
              <w:rPr>
                <w:rFonts w:asciiTheme="majorBidi" w:hAnsiTheme="majorBidi" w:cstheme="majorBidi"/>
                <w:noProof/>
                <w:sz w:val="22"/>
                <w:szCs w:val="22"/>
              </w:rPr>
              <w:pict>
                <v:rect id="_x0000_s1109" style="position:absolute;margin-left:336.35pt;margin-top:4.75pt;width:71.75pt;height:18pt;z-index:251626496"/>
              </w:pict>
            </w:r>
            <w:r>
              <w:rPr>
                <w:rFonts w:asciiTheme="majorBidi" w:hAnsiTheme="majorBidi" w:cstheme="majorBidi"/>
                <w:noProof/>
                <w:sz w:val="22"/>
                <w:szCs w:val="22"/>
              </w:rPr>
              <w:pict>
                <v:rect id="_x0000_s1107" style="position:absolute;margin-left:117pt;margin-top:4.75pt;width:27pt;height:18pt;z-index:251624448"/>
              </w:pict>
            </w:r>
            <w:r w:rsidR="004072B5" w:rsidRPr="00231DD8">
              <w:rPr>
                <w:rFonts w:asciiTheme="majorBidi" w:hAnsiTheme="majorBidi" w:cstheme="majorBidi"/>
                <w:sz w:val="22"/>
                <w:szCs w:val="22"/>
              </w:rPr>
              <w:t>7.  (a) New Program                            Planned starting date</w:t>
            </w:r>
          </w:p>
          <w:p w:rsidR="004072B5" w:rsidRPr="00231DD8" w:rsidRDefault="00850476" w:rsidP="00CA29B2">
            <w:pPr>
              <w:pStyle w:val="Heading7"/>
              <w:rPr>
                <w:rFonts w:asciiTheme="majorBidi" w:hAnsiTheme="majorBidi" w:cstheme="majorBidi"/>
                <w:sz w:val="22"/>
                <w:szCs w:val="22"/>
              </w:rPr>
            </w:pPr>
            <w:r>
              <w:rPr>
                <w:rFonts w:asciiTheme="majorBidi" w:hAnsiTheme="majorBidi" w:cstheme="majorBidi"/>
                <w:noProof/>
                <w:sz w:val="22"/>
                <w:szCs w:val="22"/>
                <w:lang w:val="en-US"/>
              </w:rPr>
              <w:pict>
                <v:rect id="_x0000_s1110" style="position:absolute;margin-left:360.8pt;margin-top:5.25pt;width:71.75pt;height:23.9pt;z-index:251627520">
                  <v:textbox style="mso-next-textbox:#_x0000_s1110">
                    <w:txbxContent>
                      <w:p w:rsidR="00BA7D51" w:rsidRPr="00544C02" w:rsidRDefault="00BA7D51" w:rsidP="00544C02">
                        <w:pPr>
                          <w:jc w:val="center"/>
                          <w:rPr>
                            <w:i/>
                            <w:iCs/>
                            <w:color w:val="7030A0"/>
                            <w:lang w:val="en-US"/>
                          </w:rPr>
                        </w:pPr>
                        <w:r w:rsidRPr="00544C02">
                          <w:rPr>
                            <w:i/>
                            <w:iCs/>
                            <w:color w:val="7030A0"/>
                            <w:lang w:val="en-US"/>
                          </w:rPr>
                          <w:t>1434</w:t>
                        </w:r>
                        <w:r>
                          <w:rPr>
                            <w:i/>
                            <w:iCs/>
                            <w:color w:val="7030A0"/>
                            <w:lang w:val="en-US"/>
                          </w:rPr>
                          <w:t>H</w:t>
                        </w:r>
                      </w:p>
                    </w:txbxContent>
                  </v:textbox>
                </v:rect>
              </w:pict>
            </w:r>
            <w:r>
              <w:rPr>
                <w:rFonts w:asciiTheme="majorBidi" w:hAnsiTheme="majorBidi" w:cstheme="majorBidi"/>
                <w:noProof/>
                <w:sz w:val="22"/>
                <w:szCs w:val="22"/>
              </w:rPr>
              <w:pict>
                <v:rect id="_x0000_s1108" style="position:absolute;margin-left:128.55pt;margin-top:5.25pt;width:27pt;height:18pt;z-index:251625472">
                  <v:textbox style="mso-next-textbox:#_x0000_s1108">
                    <w:txbxContent>
                      <w:p w:rsidR="00BA7D51" w:rsidRPr="0099305F" w:rsidRDefault="00BA7D51" w:rsidP="00544C02">
                        <w:pPr>
                          <w:rPr>
                            <w:color w:val="7030A0"/>
                          </w:rPr>
                        </w:pPr>
                        <w:r w:rsidRPr="0099305F">
                          <w:rPr>
                            <w:rFonts w:ascii="Arial" w:hAnsi="Arial" w:cs="Arial"/>
                            <w:color w:val="7030A0"/>
                          </w:rPr>
                          <w:t>√</w:t>
                        </w:r>
                      </w:p>
                      <w:p w:rsidR="00BA7D51" w:rsidRDefault="00BA7D51"/>
                    </w:txbxContent>
                  </v:textbox>
                </v:rect>
              </w:pict>
            </w:r>
            <w:r w:rsidR="004072B5" w:rsidRPr="00231DD8">
              <w:rPr>
                <w:rFonts w:asciiTheme="majorBidi" w:hAnsiTheme="majorBidi" w:cstheme="majorBidi"/>
                <w:sz w:val="22"/>
                <w:szCs w:val="22"/>
              </w:rPr>
              <w:t xml:space="preserve">     (b) Continuing Program                 Year of most recent major program review</w:t>
            </w:r>
          </w:p>
          <w:p w:rsidR="004072B5" w:rsidRPr="00231DD8" w:rsidRDefault="004072B5" w:rsidP="00CA29B2">
            <w:pPr>
              <w:rPr>
                <w:rFonts w:asciiTheme="majorBidi" w:hAnsiTheme="majorBidi" w:cstheme="majorBidi"/>
                <w:sz w:val="22"/>
                <w:szCs w:val="22"/>
              </w:rPr>
            </w:pPr>
          </w:p>
          <w:p w:rsidR="004072B5" w:rsidRPr="00231DD8" w:rsidRDefault="004072B5"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 xml:space="preserve">           Organization involved in recent major review (eg. internal within the institution, </w:t>
            </w:r>
          </w:p>
          <w:p w:rsidR="004072B5" w:rsidRPr="00231DD8" w:rsidRDefault="004072B5" w:rsidP="00CA29B2">
            <w:pPr>
              <w:rPr>
                <w:rFonts w:asciiTheme="majorBidi" w:hAnsiTheme="majorBidi" w:cstheme="majorBidi"/>
                <w:sz w:val="22"/>
                <w:szCs w:val="22"/>
                <w:lang w:val="en-US"/>
              </w:rPr>
            </w:pPr>
          </w:p>
          <w:p w:rsidR="00544C02" w:rsidRDefault="00BB507C"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 xml:space="preserve">           A</w:t>
            </w:r>
            <w:r w:rsidR="004072B5" w:rsidRPr="00231DD8">
              <w:rPr>
                <w:rFonts w:asciiTheme="majorBidi" w:hAnsiTheme="majorBidi" w:cstheme="majorBidi"/>
                <w:sz w:val="22"/>
                <w:szCs w:val="22"/>
                <w:lang w:val="en-US"/>
              </w:rPr>
              <w:t xml:space="preserve">ccreditation review by  </w:t>
            </w:r>
          </w:p>
          <w:p w:rsidR="00544C02" w:rsidRPr="00132D01" w:rsidRDefault="00544C02" w:rsidP="00544C02">
            <w:pPr>
              <w:spacing w:line="360" w:lineRule="auto"/>
              <w:rPr>
                <w:i/>
                <w:iCs/>
                <w:color w:val="7030A0"/>
                <w:lang w:val="en-US"/>
              </w:rPr>
            </w:pPr>
            <w:r>
              <w:rPr>
                <w:i/>
                <w:iCs/>
                <w:color w:val="7030A0"/>
                <w:lang w:val="en-US"/>
              </w:rPr>
              <w:t>Plan</w:t>
            </w:r>
            <w:r w:rsidRPr="00132D01">
              <w:rPr>
                <w:i/>
                <w:iCs/>
                <w:color w:val="7030A0"/>
                <w:lang w:val="en-US"/>
              </w:rPr>
              <w:t xml:space="preserve"> committee:</w:t>
            </w:r>
          </w:p>
          <w:p w:rsidR="00544C02" w:rsidRPr="00132D01" w:rsidRDefault="00544C02" w:rsidP="00544C02">
            <w:pPr>
              <w:spacing w:line="360" w:lineRule="auto"/>
              <w:rPr>
                <w:i/>
                <w:iCs/>
                <w:color w:val="7030A0"/>
                <w:lang w:val="en-US"/>
              </w:rPr>
            </w:pPr>
            <w:r w:rsidRPr="00132D01">
              <w:rPr>
                <w:i/>
                <w:iCs/>
                <w:color w:val="7030A0"/>
                <w:lang w:val="en-US"/>
              </w:rPr>
              <w:t xml:space="preserve">Dr. Yosry Ahmed Azzam </w:t>
            </w:r>
          </w:p>
          <w:p w:rsidR="00544C02" w:rsidRPr="00132D01" w:rsidRDefault="00544C02" w:rsidP="00544C02">
            <w:pPr>
              <w:spacing w:line="360" w:lineRule="auto"/>
              <w:rPr>
                <w:i/>
                <w:iCs/>
                <w:color w:val="7030A0"/>
                <w:lang w:val="en-US"/>
              </w:rPr>
            </w:pPr>
            <w:r w:rsidRPr="00132D01">
              <w:rPr>
                <w:i/>
                <w:iCs/>
                <w:color w:val="7030A0"/>
                <w:lang w:val="en-US"/>
              </w:rPr>
              <w:t>Dr. Hasan AbdEltawab Mohamed Ali</w:t>
            </w:r>
          </w:p>
          <w:p w:rsidR="00544C02" w:rsidRPr="00132D01" w:rsidRDefault="00544C02" w:rsidP="00544C02">
            <w:pPr>
              <w:spacing w:line="360" w:lineRule="auto"/>
              <w:rPr>
                <w:i/>
                <w:iCs/>
                <w:color w:val="7030A0"/>
                <w:lang w:val="en-US"/>
              </w:rPr>
            </w:pPr>
            <w:r w:rsidRPr="00132D01">
              <w:rPr>
                <w:i/>
                <w:iCs/>
                <w:color w:val="7030A0"/>
                <w:lang w:val="en-US"/>
              </w:rPr>
              <w:t>Dr. Yaser Abdallah Mohamed</w:t>
            </w:r>
          </w:p>
          <w:p w:rsidR="004072B5" w:rsidRPr="00231DD8" w:rsidRDefault="00544C02" w:rsidP="00544C02">
            <w:pPr>
              <w:rPr>
                <w:rFonts w:asciiTheme="majorBidi" w:hAnsiTheme="majorBidi" w:cstheme="majorBidi"/>
                <w:sz w:val="22"/>
                <w:szCs w:val="22"/>
                <w:lang w:val="en-US"/>
              </w:rPr>
            </w:pPr>
            <w:r w:rsidRPr="00132D01">
              <w:rPr>
                <w:i/>
                <w:iCs/>
                <w:color w:val="7030A0"/>
                <w:lang w:val="en-US"/>
              </w:rPr>
              <w:t>Dr. Mostafa Reda Abdallah Altantawi</w:t>
            </w:r>
            <w:r w:rsidR="004072B5" w:rsidRPr="00231DD8">
              <w:rPr>
                <w:rFonts w:asciiTheme="majorBidi" w:hAnsiTheme="majorBidi" w:cstheme="majorBidi"/>
                <w:sz w:val="22"/>
                <w:szCs w:val="22"/>
                <w:lang w:val="en-US"/>
              </w:rPr>
              <w:t xml:space="preserve"> </w:t>
            </w:r>
          </w:p>
          <w:p w:rsidR="004072B5" w:rsidRPr="00231DD8" w:rsidRDefault="004072B5" w:rsidP="00CA29B2">
            <w:pPr>
              <w:rPr>
                <w:rFonts w:asciiTheme="majorBidi" w:hAnsiTheme="majorBidi" w:cstheme="majorBidi"/>
                <w:sz w:val="22"/>
                <w:szCs w:val="22"/>
                <w:lang w:val="en-US"/>
              </w:rPr>
            </w:pPr>
          </w:p>
        </w:tc>
      </w:tr>
      <w:tr w:rsidR="004072B5" w:rsidRPr="00231DD8" w:rsidTr="00BB507C">
        <w:trPr>
          <w:trHeight w:val="656"/>
        </w:trPr>
        <w:tc>
          <w:tcPr>
            <w:tcW w:w="9090" w:type="dxa"/>
          </w:tcPr>
          <w:p w:rsidR="00B33756" w:rsidRDefault="004072B5" w:rsidP="008256BC">
            <w:pPr>
              <w:jc w:val="both"/>
              <w:rPr>
                <w:rFonts w:asciiTheme="majorBidi" w:hAnsiTheme="majorBidi" w:cstheme="majorBidi"/>
                <w:sz w:val="22"/>
                <w:szCs w:val="22"/>
              </w:rPr>
            </w:pPr>
            <w:r w:rsidRPr="00231DD8">
              <w:rPr>
                <w:rFonts w:asciiTheme="majorBidi" w:hAnsiTheme="majorBidi" w:cstheme="majorBidi"/>
                <w:sz w:val="22"/>
                <w:szCs w:val="22"/>
              </w:rPr>
              <w:t>8</w:t>
            </w:r>
            <w:r w:rsidR="002D36E2" w:rsidRPr="00231DD8">
              <w:rPr>
                <w:rFonts w:asciiTheme="majorBidi" w:hAnsiTheme="majorBidi" w:cstheme="majorBidi"/>
                <w:sz w:val="22"/>
                <w:szCs w:val="22"/>
              </w:rPr>
              <w:t>.</w:t>
            </w:r>
            <w:r w:rsidRPr="00231DD8">
              <w:rPr>
                <w:rFonts w:asciiTheme="majorBidi" w:hAnsiTheme="majorBidi" w:cstheme="majorBidi"/>
                <w:sz w:val="22"/>
                <w:szCs w:val="22"/>
              </w:rPr>
              <w:t xml:space="preserve"> </w:t>
            </w:r>
            <w:r w:rsidR="00B33756" w:rsidRPr="00231DD8">
              <w:rPr>
                <w:rFonts w:asciiTheme="majorBidi" w:hAnsiTheme="majorBidi" w:cstheme="majorBidi"/>
                <w:sz w:val="22"/>
                <w:szCs w:val="22"/>
              </w:rPr>
              <w:t>Name o</w:t>
            </w:r>
            <w:r w:rsidR="00BB507C" w:rsidRPr="00231DD8">
              <w:rPr>
                <w:rFonts w:asciiTheme="majorBidi" w:hAnsiTheme="majorBidi" w:cstheme="majorBidi"/>
                <w:sz w:val="22"/>
                <w:szCs w:val="22"/>
              </w:rPr>
              <w:t>f program coordinator or chair</w:t>
            </w:r>
            <w:r w:rsidR="00B33756" w:rsidRPr="00231DD8">
              <w:rPr>
                <w:rFonts w:asciiTheme="majorBidi" w:hAnsiTheme="majorBidi" w:cstheme="majorBidi"/>
                <w:sz w:val="22"/>
                <w:szCs w:val="22"/>
              </w:rPr>
              <w:t xml:space="preserve">.  If a program coordinator or </w:t>
            </w:r>
            <w:r w:rsidR="00BB507C" w:rsidRPr="00231DD8">
              <w:rPr>
                <w:rFonts w:asciiTheme="majorBidi" w:hAnsiTheme="majorBidi" w:cstheme="majorBidi"/>
                <w:sz w:val="22"/>
                <w:szCs w:val="22"/>
              </w:rPr>
              <w:t>chair</w:t>
            </w:r>
            <w:r w:rsidR="00B33756" w:rsidRPr="00231DD8">
              <w:rPr>
                <w:rFonts w:asciiTheme="majorBidi" w:hAnsiTheme="majorBidi" w:cstheme="majorBidi"/>
                <w:sz w:val="22"/>
                <w:szCs w:val="22"/>
              </w:rPr>
              <w:t xml:space="preserve"> has been appointed for the female section as well as the male section, include names of both.</w:t>
            </w:r>
          </w:p>
          <w:p w:rsidR="004072B5" w:rsidRPr="00231DD8" w:rsidRDefault="00544C02" w:rsidP="00544C02">
            <w:pPr>
              <w:jc w:val="both"/>
              <w:rPr>
                <w:rFonts w:asciiTheme="majorBidi" w:hAnsiTheme="majorBidi" w:cstheme="majorBidi"/>
                <w:sz w:val="22"/>
                <w:szCs w:val="22"/>
              </w:rPr>
            </w:pPr>
            <w:r w:rsidRPr="00132D01">
              <w:rPr>
                <w:i/>
                <w:iCs/>
                <w:color w:val="7030A0"/>
                <w:lang w:val="en-US"/>
              </w:rPr>
              <w:t>Dr. Yosry Ahmed Azzam</w:t>
            </w:r>
          </w:p>
        </w:tc>
      </w:tr>
      <w:tr w:rsidR="00B33756" w:rsidRPr="00231DD8" w:rsidTr="00BB507C">
        <w:trPr>
          <w:trHeight w:val="2708"/>
        </w:trPr>
        <w:tc>
          <w:tcPr>
            <w:tcW w:w="9090" w:type="dxa"/>
          </w:tcPr>
          <w:p w:rsidR="00B33756" w:rsidRPr="00231DD8" w:rsidRDefault="00B33756" w:rsidP="008256BC">
            <w:pPr>
              <w:jc w:val="both"/>
              <w:rPr>
                <w:rFonts w:asciiTheme="majorBidi" w:hAnsiTheme="majorBidi" w:cstheme="majorBidi"/>
                <w:sz w:val="22"/>
                <w:szCs w:val="22"/>
              </w:rPr>
            </w:pPr>
            <w:r w:rsidRPr="00231DD8">
              <w:rPr>
                <w:rFonts w:asciiTheme="majorBidi" w:hAnsiTheme="majorBidi" w:cstheme="majorBidi"/>
                <w:sz w:val="22"/>
                <w:szCs w:val="22"/>
              </w:rPr>
              <w:t>9. Date of approval by the authorized body (MoHE for private institutions and Council of Higher Education for public institutions).</w:t>
            </w:r>
          </w:p>
          <w:p w:rsidR="00B33756" w:rsidRPr="00231DD8" w:rsidRDefault="00B33756" w:rsidP="00B33756">
            <w:pPr>
              <w:jc w:val="both"/>
              <w:rPr>
                <w:rFonts w:asciiTheme="majorBidi" w:hAnsiTheme="majorBidi" w:cstheme="majorBidi"/>
                <w:sz w:val="22"/>
                <w:szCs w:val="22"/>
              </w:rPr>
            </w:pPr>
          </w:p>
          <w:tbl>
            <w:tblPr>
              <w:tblStyle w:val="TableGrid"/>
              <w:tblW w:w="0" w:type="auto"/>
              <w:tblLook w:val="04A0" w:firstRow="1" w:lastRow="0" w:firstColumn="1" w:lastColumn="0" w:noHBand="0" w:noVBand="1"/>
            </w:tblPr>
            <w:tblGrid>
              <w:gridCol w:w="3757"/>
              <w:gridCol w:w="2970"/>
              <w:gridCol w:w="2070"/>
            </w:tblGrid>
            <w:tr w:rsidR="00B33756" w:rsidRPr="00231DD8" w:rsidTr="00472DA5">
              <w:tc>
                <w:tcPr>
                  <w:tcW w:w="3757" w:type="dxa"/>
                </w:tcPr>
                <w:p w:rsidR="00B33756" w:rsidRPr="00231DD8" w:rsidRDefault="00B33756" w:rsidP="00B33756">
                  <w:pPr>
                    <w:jc w:val="center"/>
                    <w:rPr>
                      <w:rFonts w:asciiTheme="majorBidi" w:hAnsiTheme="majorBidi" w:cstheme="majorBidi"/>
                      <w:sz w:val="22"/>
                      <w:szCs w:val="22"/>
                    </w:rPr>
                  </w:pPr>
                  <w:r w:rsidRPr="00231DD8">
                    <w:rPr>
                      <w:rFonts w:asciiTheme="majorBidi" w:hAnsiTheme="majorBidi" w:cstheme="majorBidi"/>
                      <w:sz w:val="22"/>
                      <w:szCs w:val="22"/>
                    </w:rPr>
                    <w:t xml:space="preserve">Campus </w:t>
                  </w:r>
                  <w:r w:rsidR="00BB507C" w:rsidRPr="00231DD8">
                    <w:rPr>
                      <w:rFonts w:asciiTheme="majorBidi" w:hAnsiTheme="majorBidi" w:cstheme="majorBidi"/>
                      <w:sz w:val="22"/>
                      <w:szCs w:val="22"/>
                    </w:rPr>
                    <w:t>Branch/</w:t>
                  </w:r>
                  <w:r w:rsidRPr="00231DD8">
                    <w:rPr>
                      <w:rFonts w:asciiTheme="majorBidi" w:hAnsiTheme="majorBidi" w:cstheme="majorBidi"/>
                      <w:sz w:val="22"/>
                      <w:szCs w:val="22"/>
                    </w:rPr>
                    <w:t>Location</w:t>
                  </w:r>
                </w:p>
              </w:tc>
              <w:tc>
                <w:tcPr>
                  <w:tcW w:w="2970" w:type="dxa"/>
                </w:tcPr>
                <w:p w:rsidR="00B33756" w:rsidRPr="00231DD8" w:rsidRDefault="00B33756" w:rsidP="00B33756">
                  <w:pPr>
                    <w:jc w:val="center"/>
                    <w:rPr>
                      <w:rFonts w:asciiTheme="majorBidi" w:hAnsiTheme="majorBidi" w:cstheme="majorBidi"/>
                      <w:sz w:val="22"/>
                      <w:szCs w:val="22"/>
                    </w:rPr>
                  </w:pPr>
                  <w:r w:rsidRPr="00231DD8">
                    <w:rPr>
                      <w:rFonts w:asciiTheme="majorBidi" w:hAnsiTheme="majorBidi" w:cstheme="majorBidi"/>
                      <w:sz w:val="22"/>
                      <w:szCs w:val="22"/>
                    </w:rPr>
                    <w:t>Approval By</w:t>
                  </w:r>
                </w:p>
              </w:tc>
              <w:tc>
                <w:tcPr>
                  <w:tcW w:w="2070" w:type="dxa"/>
                </w:tcPr>
                <w:p w:rsidR="00B33756" w:rsidRPr="00231DD8" w:rsidRDefault="00B33756" w:rsidP="00B33756">
                  <w:pPr>
                    <w:jc w:val="center"/>
                    <w:rPr>
                      <w:rFonts w:asciiTheme="majorBidi" w:hAnsiTheme="majorBidi" w:cstheme="majorBidi"/>
                      <w:sz w:val="22"/>
                      <w:szCs w:val="22"/>
                    </w:rPr>
                  </w:pPr>
                  <w:r w:rsidRPr="00231DD8">
                    <w:rPr>
                      <w:rFonts w:asciiTheme="majorBidi" w:hAnsiTheme="majorBidi" w:cstheme="majorBidi"/>
                      <w:sz w:val="22"/>
                      <w:szCs w:val="22"/>
                    </w:rPr>
                    <w:t>Date</w:t>
                  </w:r>
                </w:p>
              </w:tc>
            </w:tr>
            <w:tr w:rsidR="00B33756" w:rsidRPr="00231DD8" w:rsidTr="00472DA5">
              <w:tc>
                <w:tcPr>
                  <w:tcW w:w="3757" w:type="dxa"/>
                </w:tcPr>
                <w:p w:rsidR="00B33756" w:rsidRPr="00231DD8" w:rsidRDefault="00B33756" w:rsidP="00B33756">
                  <w:pPr>
                    <w:jc w:val="both"/>
                    <w:rPr>
                      <w:rFonts w:asciiTheme="majorBidi" w:hAnsiTheme="majorBidi" w:cstheme="majorBidi"/>
                      <w:sz w:val="22"/>
                      <w:szCs w:val="22"/>
                    </w:rPr>
                  </w:pPr>
                  <w:r w:rsidRPr="00231DD8">
                    <w:rPr>
                      <w:rFonts w:asciiTheme="majorBidi" w:hAnsiTheme="majorBidi" w:cstheme="majorBidi"/>
                      <w:sz w:val="22"/>
                      <w:szCs w:val="22"/>
                    </w:rPr>
                    <w:t>Main Campus:</w:t>
                  </w:r>
                </w:p>
              </w:tc>
              <w:tc>
                <w:tcPr>
                  <w:tcW w:w="2970" w:type="dxa"/>
                </w:tcPr>
                <w:p w:rsidR="00B33756" w:rsidRPr="00231DD8" w:rsidRDefault="00B33756" w:rsidP="00B33756">
                  <w:pPr>
                    <w:jc w:val="both"/>
                    <w:rPr>
                      <w:rFonts w:asciiTheme="majorBidi" w:hAnsiTheme="majorBidi" w:cstheme="majorBidi"/>
                      <w:sz w:val="22"/>
                      <w:szCs w:val="22"/>
                    </w:rPr>
                  </w:pPr>
                </w:p>
              </w:tc>
              <w:tc>
                <w:tcPr>
                  <w:tcW w:w="2070" w:type="dxa"/>
                </w:tcPr>
                <w:p w:rsidR="00B33756" w:rsidRPr="00231DD8" w:rsidRDefault="00B33756" w:rsidP="00B33756">
                  <w:pPr>
                    <w:jc w:val="both"/>
                    <w:rPr>
                      <w:rFonts w:asciiTheme="majorBidi" w:hAnsiTheme="majorBidi" w:cstheme="majorBidi"/>
                      <w:sz w:val="22"/>
                      <w:szCs w:val="22"/>
                    </w:rPr>
                  </w:pPr>
                </w:p>
              </w:tc>
            </w:tr>
            <w:tr w:rsidR="00B33756" w:rsidRPr="00231DD8" w:rsidTr="00472DA5">
              <w:tc>
                <w:tcPr>
                  <w:tcW w:w="3757" w:type="dxa"/>
                </w:tcPr>
                <w:p w:rsidR="00B33756" w:rsidRPr="00231DD8" w:rsidRDefault="00B33756" w:rsidP="00B33756">
                  <w:pPr>
                    <w:jc w:val="both"/>
                    <w:rPr>
                      <w:rFonts w:asciiTheme="majorBidi" w:hAnsiTheme="majorBidi" w:cstheme="majorBidi"/>
                      <w:sz w:val="22"/>
                      <w:szCs w:val="22"/>
                    </w:rPr>
                  </w:pPr>
                  <w:r w:rsidRPr="00231DD8">
                    <w:rPr>
                      <w:rFonts w:asciiTheme="majorBidi" w:hAnsiTheme="majorBidi" w:cstheme="majorBidi"/>
                      <w:sz w:val="22"/>
                      <w:szCs w:val="22"/>
                    </w:rPr>
                    <w:t xml:space="preserve"> 1:</w:t>
                  </w:r>
                  <w:r w:rsidR="00FC25B9" w:rsidRPr="00132D01">
                    <w:rPr>
                      <w:i/>
                      <w:iCs/>
                      <w:color w:val="7030A0"/>
                      <w:lang w:val="en-US"/>
                    </w:rPr>
                    <w:t xml:space="preserve"> </w:t>
                  </w:r>
                  <w:r w:rsidR="00FC25B9" w:rsidRPr="00FC25B9">
                    <w:rPr>
                      <w:i/>
                      <w:iCs/>
                      <w:color w:val="7030A0"/>
                      <w:sz w:val="22"/>
                      <w:szCs w:val="22"/>
                      <w:lang w:val="en-US"/>
                    </w:rPr>
                    <w:t>College of Science in Zolfi</w:t>
                  </w:r>
                </w:p>
              </w:tc>
              <w:tc>
                <w:tcPr>
                  <w:tcW w:w="2970" w:type="dxa"/>
                </w:tcPr>
                <w:p w:rsidR="00B33756" w:rsidRPr="00FC25B9" w:rsidRDefault="00FC25B9" w:rsidP="00FC25B9">
                  <w:pPr>
                    <w:jc w:val="center"/>
                    <w:rPr>
                      <w:rFonts w:asciiTheme="majorBidi" w:hAnsiTheme="majorBidi" w:cstheme="majorBidi"/>
                      <w:sz w:val="22"/>
                      <w:szCs w:val="22"/>
                    </w:rPr>
                  </w:pPr>
                  <w:r w:rsidRPr="00FC25B9">
                    <w:rPr>
                      <w:i/>
                      <w:iCs/>
                      <w:color w:val="7030A0"/>
                      <w:sz w:val="22"/>
                      <w:szCs w:val="22"/>
                      <w:lang w:val="en-US"/>
                    </w:rPr>
                    <w:t>Plan committee</w:t>
                  </w:r>
                </w:p>
              </w:tc>
              <w:tc>
                <w:tcPr>
                  <w:tcW w:w="2070" w:type="dxa"/>
                </w:tcPr>
                <w:p w:rsidR="00B33756" w:rsidRPr="00231DD8" w:rsidRDefault="00FC25B9" w:rsidP="00FC25B9">
                  <w:pPr>
                    <w:jc w:val="center"/>
                    <w:rPr>
                      <w:rFonts w:asciiTheme="majorBidi" w:hAnsiTheme="majorBidi" w:cstheme="majorBidi"/>
                      <w:sz w:val="22"/>
                      <w:szCs w:val="22"/>
                    </w:rPr>
                  </w:pPr>
                  <w:r w:rsidRPr="00FC25B9">
                    <w:rPr>
                      <w:i/>
                      <w:iCs/>
                      <w:color w:val="7030A0"/>
                      <w:sz w:val="22"/>
                      <w:szCs w:val="22"/>
                      <w:lang w:val="en-US"/>
                    </w:rPr>
                    <w:t>1434</w:t>
                  </w:r>
                </w:p>
              </w:tc>
            </w:tr>
            <w:tr w:rsidR="00B33756" w:rsidRPr="00231DD8" w:rsidTr="00472DA5">
              <w:tc>
                <w:tcPr>
                  <w:tcW w:w="3757" w:type="dxa"/>
                </w:tcPr>
                <w:p w:rsidR="00B33756" w:rsidRPr="00231DD8" w:rsidRDefault="00BB507C" w:rsidP="00B33756">
                  <w:pPr>
                    <w:jc w:val="both"/>
                    <w:rPr>
                      <w:rFonts w:asciiTheme="majorBidi" w:hAnsiTheme="majorBidi" w:cstheme="majorBidi"/>
                      <w:sz w:val="22"/>
                      <w:szCs w:val="22"/>
                    </w:rPr>
                  </w:pPr>
                  <w:r w:rsidRPr="00231DD8">
                    <w:rPr>
                      <w:rFonts w:asciiTheme="majorBidi" w:hAnsiTheme="majorBidi" w:cstheme="majorBidi"/>
                      <w:sz w:val="22"/>
                      <w:szCs w:val="22"/>
                    </w:rPr>
                    <w:t xml:space="preserve"> </w:t>
                  </w:r>
                  <w:r w:rsidR="00B33756" w:rsidRPr="00231DD8">
                    <w:rPr>
                      <w:rFonts w:asciiTheme="majorBidi" w:hAnsiTheme="majorBidi" w:cstheme="majorBidi"/>
                      <w:sz w:val="22"/>
                      <w:szCs w:val="22"/>
                    </w:rPr>
                    <w:t>2:</w:t>
                  </w:r>
                </w:p>
              </w:tc>
              <w:tc>
                <w:tcPr>
                  <w:tcW w:w="2970" w:type="dxa"/>
                </w:tcPr>
                <w:p w:rsidR="00B33756" w:rsidRPr="00231DD8" w:rsidRDefault="00B33756" w:rsidP="00B33756">
                  <w:pPr>
                    <w:jc w:val="both"/>
                    <w:rPr>
                      <w:rFonts w:asciiTheme="majorBidi" w:hAnsiTheme="majorBidi" w:cstheme="majorBidi"/>
                      <w:sz w:val="22"/>
                      <w:szCs w:val="22"/>
                    </w:rPr>
                  </w:pPr>
                </w:p>
              </w:tc>
              <w:tc>
                <w:tcPr>
                  <w:tcW w:w="2070" w:type="dxa"/>
                </w:tcPr>
                <w:p w:rsidR="00B33756" w:rsidRPr="00231DD8" w:rsidRDefault="00B33756" w:rsidP="00B33756">
                  <w:pPr>
                    <w:jc w:val="both"/>
                    <w:rPr>
                      <w:rFonts w:asciiTheme="majorBidi" w:hAnsiTheme="majorBidi" w:cstheme="majorBidi"/>
                      <w:sz w:val="22"/>
                      <w:szCs w:val="22"/>
                    </w:rPr>
                  </w:pPr>
                </w:p>
              </w:tc>
            </w:tr>
            <w:tr w:rsidR="00B33756" w:rsidRPr="00231DD8" w:rsidTr="00472DA5">
              <w:tc>
                <w:tcPr>
                  <w:tcW w:w="3757" w:type="dxa"/>
                </w:tcPr>
                <w:p w:rsidR="00B33756" w:rsidRPr="00231DD8" w:rsidRDefault="00B33756" w:rsidP="00B33756">
                  <w:pPr>
                    <w:jc w:val="both"/>
                    <w:rPr>
                      <w:rFonts w:asciiTheme="majorBidi" w:hAnsiTheme="majorBidi" w:cstheme="majorBidi"/>
                      <w:sz w:val="22"/>
                      <w:szCs w:val="22"/>
                    </w:rPr>
                  </w:pPr>
                  <w:r w:rsidRPr="00231DD8">
                    <w:rPr>
                      <w:rFonts w:asciiTheme="majorBidi" w:hAnsiTheme="majorBidi" w:cstheme="majorBidi"/>
                      <w:sz w:val="22"/>
                      <w:szCs w:val="22"/>
                    </w:rPr>
                    <w:t xml:space="preserve"> 3:</w:t>
                  </w:r>
                </w:p>
              </w:tc>
              <w:tc>
                <w:tcPr>
                  <w:tcW w:w="2970" w:type="dxa"/>
                </w:tcPr>
                <w:p w:rsidR="00B33756" w:rsidRPr="00231DD8" w:rsidRDefault="00B33756" w:rsidP="00B33756">
                  <w:pPr>
                    <w:jc w:val="both"/>
                    <w:rPr>
                      <w:rFonts w:asciiTheme="majorBidi" w:hAnsiTheme="majorBidi" w:cstheme="majorBidi"/>
                      <w:sz w:val="22"/>
                      <w:szCs w:val="22"/>
                    </w:rPr>
                  </w:pPr>
                </w:p>
              </w:tc>
              <w:tc>
                <w:tcPr>
                  <w:tcW w:w="2070" w:type="dxa"/>
                </w:tcPr>
                <w:p w:rsidR="00B33756" w:rsidRPr="00231DD8" w:rsidRDefault="00B33756" w:rsidP="00B33756">
                  <w:pPr>
                    <w:jc w:val="both"/>
                    <w:rPr>
                      <w:rFonts w:asciiTheme="majorBidi" w:hAnsiTheme="majorBidi" w:cstheme="majorBidi"/>
                      <w:sz w:val="22"/>
                      <w:szCs w:val="22"/>
                    </w:rPr>
                  </w:pPr>
                </w:p>
              </w:tc>
            </w:tr>
            <w:tr w:rsidR="00B33756" w:rsidRPr="00231DD8" w:rsidTr="00472DA5">
              <w:tc>
                <w:tcPr>
                  <w:tcW w:w="3757" w:type="dxa"/>
                </w:tcPr>
                <w:p w:rsidR="00B33756" w:rsidRPr="00231DD8" w:rsidRDefault="00B33756" w:rsidP="00B33756">
                  <w:pPr>
                    <w:jc w:val="both"/>
                    <w:rPr>
                      <w:rFonts w:asciiTheme="majorBidi" w:hAnsiTheme="majorBidi" w:cstheme="majorBidi"/>
                      <w:sz w:val="22"/>
                      <w:szCs w:val="22"/>
                    </w:rPr>
                  </w:pPr>
                  <w:r w:rsidRPr="00231DD8">
                    <w:rPr>
                      <w:rFonts w:asciiTheme="majorBidi" w:hAnsiTheme="majorBidi" w:cstheme="majorBidi"/>
                      <w:sz w:val="22"/>
                      <w:szCs w:val="22"/>
                    </w:rPr>
                    <w:t xml:space="preserve"> 4:</w:t>
                  </w:r>
                </w:p>
              </w:tc>
              <w:tc>
                <w:tcPr>
                  <w:tcW w:w="2970" w:type="dxa"/>
                </w:tcPr>
                <w:p w:rsidR="00B33756" w:rsidRPr="00231DD8" w:rsidRDefault="00B33756" w:rsidP="00B33756">
                  <w:pPr>
                    <w:jc w:val="both"/>
                    <w:rPr>
                      <w:rFonts w:asciiTheme="majorBidi" w:hAnsiTheme="majorBidi" w:cstheme="majorBidi"/>
                      <w:sz w:val="22"/>
                      <w:szCs w:val="22"/>
                    </w:rPr>
                  </w:pPr>
                </w:p>
              </w:tc>
              <w:tc>
                <w:tcPr>
                  <w:tcW w:w="2070" w:type="dxa"/>
                </w:tcPr>
                <w:p w:rsidR="00B33756" w:rsidRPr="00231DD8" w:rsidRDefault="00B33756" w:rsidP="00B33756">
                  <w:pPr>
                    <w:jc w:val="both"/>
                    <w:rPr>
                      <w:rFonts w:asciiTheme="majorBidi" w:hAnsiTheme="majorBidi" w:cstheme="majorBidi"/>
                      <w:sz w:val="22"/>
                      <w:szCs w:val="22"/>
                    </w:rPr>
                  </w:pPr>
                </w:p>
              </w:tc>
            </w:tr>
          </w:tbl>
          <w:p w:rsidR="00B33756" w:rsidRPr="00231DD8" w:rsidRDefault="00B33756" w:rsidP="00CA29B2">
            <w:pPr>
              <w:pStyle w:val="Heading7"/>
              <w:rPr>
                <w:rFonts w:asciiTheme="majorBidi" w:hAnsiTheme="majorBidi" w:cstheme="majorBidi"/>
                <w:sz w:val="22"/>
                <w:szCs w:val="22"/>
              </w:rPr>
            </w:pPr>
          </w:p>
        </w:tc>
      </w:tr>
    </w:tbl>
    <w:p w:rsidR="00FC25B9" w:rsidRDefault="00FC25B9" w:rsidP="004072B5">
      <w:pPr>
        <w:pStyle w:val="Heading7"/>
        <w:spacing w:after="240"/>
        <w:rPr>
          <w:rFonts w:asciiTheme="majorBidi" w:hAnsiTheme="majorBidi" w:cstheme="majorBidi"/>
          <w:b/>
          <w:bCs/>
          <w:sz w:val="22"/>
          <w:szCs w:val="22"/>
        </w:rPr>
      </w:pPr>
    </w:p>
    <w:p w:rsidR="00FC25B9" w:rsidRDefault="00FC25B9" w:rsidP="004072B5">
      <w:pPr>
        <w:pStyle w:val="Heading7"/>
        <w:spacing w:after="240"/>
        <w:rPr>
          <w:rFonts w:asciiTheme="majorBidi" w:hAnsiTheme="majorBidi" w:cstheme="majorBidi"/>
          <w:b/>
          <w:bCs/>
          <w:sz w:val="22"/>
          <w:szCs w:val="22"/>
        </w:rPr>
      </w:pPr>
    </w:p>
    <w:p w:rsidR="00FC25B9" w:rsidRDefault="00FC25B9" w:rsidP="004072B5">
      <w:pPr>
        <w:pStyle w:val="Heading7"/>
        <w:spacing w:after="240"/>
        <w:rPr>
          <w:rFonts w:asciiTheme="majorBidi" w:hAnsiTheme="majorBidi" w:cstheme="majorBidi"/>
          <w:b/>
          <w:bCs/>
          <w:sz w:val="22"/>
          <w:szCs w:val="22"/>
        </w:rPr>
      </w:pPr>
    </w:p>
    <w:p w:rsidR="00FC25B9" w:rsidRDefault="00FC25B9" w:rsidP="004072B5">
      <w:pPr>
        <w:pStyle w:val="Heading7"/>
        <w:spacing w:after="240"/>
        <w:rPr>
          <w:rFonts w:asciiTheme="majorBidi" w:hAnsiTheme="majorBidi" w:cstheme="majorBidi"/>
          <w:b/>
          <w:bCs/>
          <w:sz w:val="22"/>
          <w:szCs w:val="22"/>
        </w:rPr>
      </w:pPr>
    </w:p>
    <w:p w:rsidR="00FC25B9" w:rsidRDefault="00FC25B9" w:rsidP="004072B5">
      <w:pPr>
        <w:pStyle w:val="Heading7"/>
        <w:spacing w:after="240"/>
        <w:rPr>
          <w:rFonts w:asciiTheme="majorBidi" w:hAnsiTheme="majorBidi" w:cstheme="majorBidi"/>
          <w:b/>
          <w:bCs/>
          <w:sz w:val="22"/>
          <w:szCs w:val="22"/>
        </w:rPr>
      </w:pPr>
    </w:p>
    <w:p w:rsidR="004072B5" w:rsidRPr="00231DD8" w:rsidRDefault="004072B5" w:rsidP="004072B5">
      <w:pPr>
        <w:pStyle w:val="Heading7"/>
        <w:spacing w:after="240"/>
        <w:rPr>
          <w:rFonts w:asciiTheme="majorBidi" w:hAnsiTheme="majorBidi" w:cstheme="majorBidi"/>
          <w:b/>
          <w:bCs/>
          <w:sz w:val="22"/>
          <w:szCs w:val="22"/>
        </w:rPr>
      </w:pPr>
      <w:r w:rsidRPr="00231DD8">
        <w:rPr>
          <w:rFonts w:asciiTheme="majorBidi" w:hAnsiTheme="majorBidi" w:cstheme="majorBidi"/>
          <w:b/>
          <w:bCs/>
          <w:sz w:val="22"/>
          <w:szCs w:val="22"/>
        </w:rPr>
        <w:lastRenderedPageBreak/>
        <w:t>B</w:t>
      </w:r>
      <w:r w:rsidR="00B33756" w:rsidRPr="00231DD8">
        <w:rPr>
          <w:rFonts w:asciiTheme="majorBidi" w:hAnsiTheme="majorBidi" w:cstheme="majorBidi"/>
          <w:b/>
          <w:bCs/>
          <w:sz w:val="22"/>
          <w:szCs w:val="22"/>
        </w:rPr>
        <w:t xml:space="preserve">. </w:t>
      </w:r>
      <w:r w:rsidRPr="00231DD8">
        <w:rPr>
          <w:rFonts w:asciiTheme="majorBidi" w:hAnsiTheme="majorBidi" w:cstheme="majorBidi"/>
          <w:b/>
          <w:bCs/>
          <w:sz w:val="22"/>
          <w:szCs w:val="22"/>
        </w:rPr>
        <w:t xml:space="preserve"> Program Context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4072B5" w:rsidRPr="00231DD8" w:rsidTr="008852E4">
        <w:trPr>
          <w:cantSplit/>
          <w:trHeight w:val="690"/>
        </w:trPr>
        <w:tc>
          <w:tcPr>
            <w:tcW w:w="9090" w:type="dxa"/>
          </w:tcPr>
          <w:p w:rsidR="004072B5" w:rsidRPr="00231DD8" w:rsidRDefault="004072B5" w:rsidP="00CA29B2">
            <w:pPr>
              <w:pStyle w:val="Heading7"/>
              <w:rPr>
                <w:rFonts w:asciiTheme="majorBidi" w:hAnsiTheme="majorBidi" w:cstheme="majorBidi"/>
                <w:sz w:val="22"/>
                <w:szCs w:val="22"/>
              </w:rPr>
            </w:pPr>
            <w:r w:rsidRPr="00231DD8">
              <w:rPr>
                <w:rFonts w:asciiTheme="majorBidi" w:hAnsiTheme="majorBidi" w:cstheme="majorBidi"/>
                <w:sz w:val="22"/>
                <w:szCs w:val="22"/>
              </w:rPr>
              <w:t>1</w:t>
            </w:r>
            <w:r w:rsidR="00B33756" w:rsidRPr="00231DD8">
              <w:rPr>
                <w:rFonts w:asciiTheme="majorBidi" w:hAnsiTheme="majorBidi" w:cstheme="majorBidi"/>
                <w:sz w:val="22"/>
                <w:szCs w:val="22"/>
              </w:rPr>
              <w:t>.</w:t>
            </w:r>
            <w:r w:rsidRPr="00231DD8">
              <w:rPr>
                <w:rFonts w:asciiTheme="majorBidi" w:hAnsiTheme="majorBidi" w:cstheme="majorBidi"/>
                <w:sz w:val="22"/>
                <w:szCs w:val="22"/>
              </w:rPr>
              <w:t xml:space="preserve"> E</w:t>
            </w:r>
            <w:r w:rsidR="002D36E2" w:rsidRPr="00231DD8">
              <w:rPr>
                <w:rFonts w:asciiTheme="majorBidi" w:hAnsiTheme="majorBidi" w:cstheme="majorBidi"/>
                <w:sz w:val="22"/>
                <w:szCs w:val="22"/>
              </w:rPr>
              <w:t>xplain why the program was established</w:t>
            </w:r>
            <w:r w:rsidRPr="00231DD8">
              <w:rPr>
                <w:rFonts w:asciiTheme="majorBidi" w:hAnsiTheme="majorBidi" w:cstheme="majorBidi"/>
                <w:sz w:val="22"/>
                <w:szCs w:val="22"/>
              </w:rPr>
              <w:t xml:space="preserve">.  </w:t>
            </w:r>
          </w:p>
          <w:p w:rsidR="004072B5" w:rsidRPr="00231DD8" w:rsidRDefault="002D36E2" w:rsidP="008256BC">
            <w:pPr>
              <w:pStyle w:val="Heading7"/>
              <w:jc w:val="both"/>
              <w:rPr>
                <w:rFonts w:asciiTheme="majorBidi" w:hAnsiTheme="majorBidi" w:cstheme="majorBidi"/>
                <w:sz w:val="22"/>
                <w:szCs w:val="22"/>
              </w:rPr>
            </w:pPr>
            <w:r w:rsidRPr="00231DD8">
              <w:rPr>
                <w:rFonts w:asciiTheme="majorBidi" w:hAnsiTheme="majorBidi" w:cstheme="majorBidi"/>
                <w:sz w:val="22"/>
                <w:szCs w:val="22"/>
              </w:rPr>
              <w:t xml:space="preserve">a. </w:t>
            </w:r>
            <w:r w:rsidR="004072B5" w:rsidRPr="00231DD8">
              <w:rPr>
                <w:rFonts w:asciiTheme="majorBidi" w:hAnsiTheme="majorBidi" w:cstheme="majorBidi"/>
                <w:sz w:val="22"/>
                <w:szCs w:val="22"/>
              </w:rPr>
              <w:t>Summarize economic reasons, social or cultural reasons, technological developments, national policy developments or other reasons.</w:t>
            </w:r>
          </w:p>
          <w:p w:rsidR="00FC25B9" w:rsidRDefault="004072B5" w:rsidP="00FC25B9">
            <w:pPr>
              <w:jc w:val="both"/>
              <w:rPr>
                <w:i/>
                <w:iCs/>
                <w:color w:val="7030A0"/>
                <w:lang w:val="en-US"/>
              </w:rPr>
            </w:pPr>
            <w:r w:rsidRPr="00231DD8">
              <w:rPr>
                <w:rFonts w:asciiTheme="majorBidi" w:hAnsiTheme="majorBidi" w:cstheme="majorBidi"/>
                <w:sz w:val="22"/>
                <w:szCs w:val="22"/>
                <w:lang w:val="en-US"/>
              </w:rPr>
              <w:t xml:space="preserve"> </w:t>
            </w:r>
            <w:r w:rsidR="00FC25B9" w:rsidRPr="00132D01">
              <w:rPr>
                <w:i/>
                <w:iCs/>
                <w:color w:val="7030A0"/>
                <w:lang w:val="en-US"/>
              </w:rPr>
              <w:t>Computer Science is the study of the theoretical foundations of </w:t>
            </w:r>
            <w:hyperlink r:id="rId11" w:tgtFrame="_blank" w:history="1">
              <w:r w:rsidR="00FC25B9" w:rsidRPr="00132D01">
                <w:rPr>
                  <w:i/>
                  <w:iCs/>
                  <w:color w:val="7030A0"/>
                  <w:lang w:val="en-US"/>
                </w:rPr>
                <w:t>information</w:t>
              </w:r>
            </w:hyperlink>
            <w:r w:rsidR="00FC25B9" w:rsidRPr="00132D01">
              <w:rPr>
                <w:i/>
                <w:iCs/>
                <w:color w:val="7030A0"/>
                <w:lang w:val="en-US"/>
              </w:rPr>
              <w:t xml:space="preserve"> and </w:t>
            </w:r>
            <w:hyperlink r:id="rId12" w:tgtFrame="_blank" w:history="1">
              <w:r w:rsidR="00FC25B9" w:rsidRPr="00132D01">
                <w:rPr>
                  <w:i/>
                  <w:iCs/>
                  <w:color w:val="7030A0"/>
                  <w:lang w:val="en-US"/>
                </w:rPr>
                <w:t>computation</w:t>
              </w:r>
            </w:hyperlink>
            <w:r w:rsidR="00FC25B9" w:rsidRPr="00132D01">
              <w:rPr>
                <w:i/>
                <w:iCs/>
                <w:color w:val="7030A0"/>
                <w:lang w:val="en-US"/>
              </w:rPr>
              <w:t xml:space="preserve">, and of practical techniques for their implementation and application in </w:t>
            </w:r>
            <w:hyperlink r:id="rId13" w:tgtFrame="_blank" w:history="1">
              <w:r w:rsidR="00FC25B9" w:rsidRPr="00132D01">
                <w:rPr>
                  <w:i/>
                  <w:iCs/>
                  <w:color w:val="7030A0"/>
                  <w:lang w:val="en-US"/>
                </w:rPr>
                <w:t>computer </w:t>
              </w:r>
            </w:hyperlink>
            <w:r w:rsidR="00FC25B9" w:rsidRPr="00132D01">
              <w:rPr>
                <w:i/>
                <w:iCs/>
                <w:color w:val="7030A0"/>
                <w:lang w:val="en-US"/>
              </w:rPr>
              <w:t>systems . The specialty of  computer science and information is one of the computer branches that compete to enroll students in various universities locally and globally because of the rapid advances in computer science &amp; information and the enormous development in computer engineering, software engineering, artificial intelligence, machine learning, robotics, information systems,  computer networks, network &amp; information security and other advanced software and hardware techniques which increased the demand for graduates of this specialization of the labor market.  Universities has turned to cope with this enormous development and the development of study plans and the development of some of the programs and courses that serve this paradigm shift in computer fields.</w:t>
            </w:r>
          </w:p>
          <w:p w:rsidR="00FC25B9" w:rsidRPr="00132D01" w:rsidRDefault="00FC25B9" w:rsidP="00FC25B9">
            <w:pPr>
              <w:jc w:val="both"/>
              <w:rPr>
                <w:i/>
                <w:iCs/>
                <w:color w:val="7030A0"/>
                <w:lang w:val="en-US"/>
              </w:rPr>
            </w:pPr>
          </w:p>
          <w:p w:rsidR="00FC25B9" w:rsidRDefault="00FC25B9" w:rsidP="00FC25B9">
            <w:pPr>
              <w:jc w:val="both"/>
              <w:rPr>
                <w:i/>
                <w:iCs/>
                <w:color w:val="7030A0"/>
                <w:lang w:val="en-US"/>
              </w:rPr>
            </w:pPr>
            <w:r w:rsidRPr="00132D01">
              <w:rPr>
                <w:i/>
                <w:iCs/>
                <w:color w:val="7030A0"/>
                <w:lang w:val="en-US"/>
              </w:rPr>
              <w:t>Due to the expansion in computers in all fields of our lives, the program offers the career opportunities that the labor local market needs and offers distinct cadres scientifically and practically and ethically in the field of computer science &amp; information to work to cover the deficit in this specialty.</w:t>
            </w:r>
          </w:p>
          <w:p w:rsidR="00FC25B9" w:rsidRPr="00132D01" w:rsidRDefault="00FC25B9" w:rsidP="00FC25B9">
            <w:pPr>
              <w:jc w:val="both"/>
              <w:rPr>
                <w:i/>
                <w:iCs/>
                <w:color w:val="7030A0"/>
                <w:lang w:val="en-US"/>
              </w:rPr>
            </w:pPr>
          </w:p>
          <w:p w:rsidR="00FC25B9" w:rsidRPr="00132D01" w:rsidRDefault="00FC25B9" w:rsidP="00FC25B9">
            <w:pPr>
              <w:jc w:val="both"/>
              <w:rPr>
                <w:i/>
                <w:iCs/>
                <w:color w:val="7030A0"/>
                <w:lang w:val="en-US"/>
              </w:rPr>
            </w:pPr>
            <w:r w:rsidRPr="00132D01">
              <w:rPr>
                <w:i/>
                <w:iCs/>
                <w:color w:val="7030A0"/>
                <w:lang w:val="en-US"/>
              </w:rPr>
              <w:t>With this in mind sought the college of Science in Zolfi searched for the development of the study plan for a Bachelor of  computer science &amp; information which is being taught in English.</w:t>
            </w:r>
          </w:p>
          <w:p w:rsidR="004072B5" w:rsidRPr="00231DD8" w:rsidRDefault="004072B5" w:rsidP="00CA29B2">
            <w:pPr>
              <w:rPr>
                <w:rFonts w:asciiTheme="majorBidi" w:hAnsiTheme="majorBidi" w:cstheme="majorBidi"/>
                <w:sz w:val="22"/>
                <w:szCs w:val="22"/>
                <w:lang w:val="en-US"/>
              </w:rPr>
            </w:pPr>
          </w:p>
          <w:p w:rsidR="004072B5" w:rsidRPr="00231DD8" w:rsidRDefault="004072B5" w:rsidP="002D36E2">
            <w:pPr>
              <w:rPr>
                <w:rFonts w:asciiTheme="majorBidi" w:hAnsiTheme="majorBidi" w:cstheme="majorBidi"/>
                <w:sz w:val="22"/>
                <w:szCs w:val="22"/>
                <w:lang w:val="en-US"/>
              </w:rPr>
            </w:pPr>
            <w:r w:rsidRPr="00231DD8">
              <w:rPr>
                <w:rFonts w:asciiTheme="majorBidi" w:hAnsiTheme="majorBidi" w:cstheme="majorBidi"/>
                <w:sz w:val="22"/>
                <w:szCs w:val="22"/>
                <w:lang w:val="en-US"/>
              </w:rPr>
              <w:t>b. Explain the relevance of the program to the mission</w:t>
            </w:r>
            <w:r w:rsidR="002D36E2" w:rsidRPr="00231DD8">
              <w:rPr>
                <w:rFonts w:asciiTheme="majorBidi" w:hAnsiTheme="majorBidi" w:cstheme="majorBidi"/>
                <w:sz w:val="22"/>
                <w:szCs w:val="22"/>
                <w:lang w:val="en-US"/>
              </w:rPr>
              <w:t xml:space="preserve"> and goals</w:t>
            </w:r>
            <w:r w:rsidRPr="00231DD8">
              <w:rPr>
                <w:rFonts w:asciiTheme="majorBidi" w:hAnsiTheme="majorBidi" w:cstheme="majorBidi"/>
                <w:sz w:val="22"/>
                <w:szCs w:val="22"/>
                <w:lang w:val="en-US"/>
              </w:rPr>
              <w:t xml:space="preserve"> of the institution.</w:t>
            </w:r>
          </w:p>
          <w:p w:rsidR="004072B5" w:rsidRPr="00231DD8" w:rsidRDefault="00FC25B9" w:rsidP="00FC25B9">
            <w:pPr>
              <w:jc w:val="both"/>
              <w:rPr>
                <w:rFonts w:asciiTheme="majorBidi" w:hAnsiTheme="majorBidi" w:cstheme="majorBidi"/>
                <w:sz w:val="22"/>
                <w:szCs w:val="22"/>
                <w:lang w:val="en-US"/>
              </w:rPr>
            </w:pPr>
            <w:r w:rsidRPr="00132D01">
              <w:rPr>
                <w:i/>
                <w:iCs/>
                <w:color w:val="7030A0"/>
                <w:lang w:val="en-US"/>
              </w:rPr>
              <w:t>There is a close correlation between the university and the computer science &amp; information  program where this program includes providing high-quality education to prepare an outstanding distinguished graduate in computer science and information to achieve the requirements of labor market and qualify him for postgraduate studies and research.</w:t>
            </w:r>
          </w:p>
        </w:tc>
      </w:tr>
      <w:tr w:rsidR="004072B5" w:rsidRPr="00231DD8" w:rsidTr="008852E4">
        <w:trPr>
          <w:cantSplit/>
          <w:trHeight w:val="690"/>
        </w:trPr>
        <w:tc>
          <w:tcPr>
            <w:tcW w:w="9090" w:type="dxa"/>
          </w:tcPr>
          <w:p w:rsidR="004072B5" w:rsidRPr="00231DD8" w:rsidRDefault="00850476" w:rsidP="00CA29B2">
            <w:pPr>
              <w:pStyle w:val="Heading7"/>
              <w:rPr>
                <w:rFonts w:asciiTheme="majorBidi" w:hAnsiTheme="majorBidi" w:cstheme="majorBidi"/>
                <w:sz w:val="22"/>
                <w:szCs w:val="22"/>
                <w:lang w:val="en-US"/>
              </w:rPr>
            </w:pPr>
            <w:r>
              <w:rPr>
                <w:rFonts w:asciiTheme="majorBidi" w:hAnsiTheme="majorBidi" w:cstheme="majorBidi"/>
                <w:noProof/>
                <w:sz w:val="22"/>
                <w:szCs w:val="22"/>
                <w:lang w:val="en-US"/>
              </w:rPr>
              <w:lastRenderedPageBreak/>
              <w:pict>
                <v:rect id="_x0000_s1111" style="position:absolute;margin-left:411.75pt;margin-top:22.95pt;width:18.25pt;height:18pt;z-index:251628544;mso-position-horizontal-relative:text;mso-position-vertical-relative:text">
                  <v:textbox style="mso-next-textbox:#_x0000_s1111">
                    <w:txbxContent>
                      <w:p w:rsidR="00BA7D51" w:rsidRPr="0099305F" w:rsidRDefault="00BA7D51" w:rsidP="000E483F">
                        <w:pPr>
                          <w:jc w:val="center"/>
                          <w:rPr>
                            <w:color w:val="7030A0"/>
                          </w:rPr>
                        </w:pPr>
                        <w:r w:rsidRPr="0099305F">
                          <w:rPr>
                            <w:rFonts w:ascii="Arial" w:hAnsi="Arial" w:cs="Arial"/>
                            <w:color w:val="7030A0"/>
                          </w:rPr>
                          <w:t>√</w:t>
                        </w:r>
                      </w:p>
                      <w:p w:rsidR="00BA7D51" w:rsidRDefault="00BA7D51"/>
                    </w:txbxContent>
                  </v:textbox>
                </v:rect>
              </w:pict>
            </w:r>
            <w:r w:rsidR="004072B5" w:rsidRPr="00231DD8">
              <w:rPr>
                <w:rFonts w:asciiTheme="majorBidi" w:hAnsiTheme="majorBidi" w:cstheme="majorBidi"/>
                <w:sz w:val="22"/>
                <w:szCs w:val="22"/>
                <w:lang w:val="en-US"/>
              </w:rPr>
              <w:t>2.  Relationship (if any) to other programs offered by the institution/college/department.</w:t>
            </w:r>
          </w:p>
          <w:p w:rsidR="004072B5" w:rsidRPr="00231DD8" w:rsidRDefault="00DC42CC"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a. Does</w:t>
            </w:r>
            <w:r w:rsidR="004072B5" w:rsidRPr="00231DD8">
              <w:rPr>
                <w:rFonts w:asciiTheme="majorBidi" w:hAnsiTheme="majorBidi" w:cstheme="majorBidi"/>
                <w:sz w:val="22"/>
                <w:szCs w:val="22"/>
                <w:lang w:val="en-US"/>
              </w:rPr>
              <w:t xml:space="preserve"> this program offer courses that students in other programs are required to take?  </w:t>
            </w:r>
            <w:r w:rsidR="004072B5" w:rsidRPr="00231DD8">
              <w:rPr>
                <w:rFonts w:asciiTheme="majorBidi" w:hAnsiTheme="majorBidi" w:cstheme="majorBidi"/>
                <w:b/>
                <w:bCs/>
                <w:sz w:val="22"/>
                <w:szCs w:val="22"/>
                <w:lang w:val="en-US"/>
              </w:rPr>
              <w:t>Yes</w:t>
            </w:r>
          </w:p>
          <w:p w:rsidR="004072B5" w:rsidRPr="00231DD8" w:rsidRDefault="00850476" w:rsidP="00E174C2">
            <w:pPr>
              <w:rPr>
                <w:rFonts w:asciiTheme="majorBidi" w:hAnsiTheme="majorBidi" w:cstheme="majorBidi"/>
                <w:sz w:val="22"/>
                <w:szCs w:val="22"/>
                <w:lang w:val="en-US"/>
              </w:rPr>
            </w:pPr>
            <w:r>
              <w:rPr>
                <w:rFonts w:asciiTheme="majorBidi" w:hAnsiTheme="majorBidi" w:cstheme="majorBidi"/>
                <w:noProof/>
                <w:sz w:val="22"/>
                <w:szCs w:val="22"/>
                <w:lang w:val="en-US"/>
              </w:rPr>
              <w:pict>
                <v:rect id="_x0000_s1112" style="position:absolute;margin-left:412pt;margin-top:.65pt;width:18pt;height:18.05pt;z-index:251629568"/>
              </w:pict>
            </w:r>
            <w:r w:rsidR="004072B5" w:rsidRPr="00231DD8">
              <w:rPr>
                <w:rFonts w:asciiTheme="majorBidi" w:hAnsiTheme="majorBidi" w:cstheme="majorBidi"/>
                <w:sz w:val="22"/>
                <w:szCs w:val="22"/>
                <w:lang w:val="en-US"/>
              </w:rPr>
              <w:t xml:space="preserve">                                                                                                                                            </w:t>
            </w:r>
            <w:r w:rsidR="00E174C2">
              <w:rPr>
                <w:rFonts w:asciiTheme="majorBidi" w:hAnsiTheme="majorBidi" w:cstheme="majorBidi"/>
                <w:sz w:val="22"/>
                <w:szCs w:val="22"/>
                <w:lang w:val="en-US"/>
              </w:rPr>
              <w:t xml:space="preserve">   </w:t>
            </w:r>
            <w:r w:rsidR="00E174C2" w:rsidRPr="00231DD8">
              <w:rPr>
                <w:rFonts w:asciiTheme="majorBidi" w:hAnsiTheme="majorBidi" w:cstheme="majorBidi"/>
                <w:b/>
                <w:bCs/>
                <w:sz w:val="22"/>
                <w:szCs w:val="22"/>
                <w:lang w:val="en-US"/>
              </w:rPr>
              <w:t>No</w:t>
            </w:r>
            <w:r w:rsidR="004072B5" w:rsidRPr="00231DD8">
              <w:rPr>
                <w:rFonts w:asciiTheme="majorBidi" w:hAnsiTheme="majorBidi" w:cstheme="majorBidi"/>
                <w:sz w:val="22"/>
                <w:szCs w:val="22"/>
                <w:lang w:val="en-US"/>
              </w:rPr>
              <w:t xml:space="preserve">   </w:t>
            </w:r>
            <w:r w:rsidR="00DC42CC" w:rsidRPr="00231DD8">
              <w:rPr>
                <w:rFonts w:asciiTheme="majorBidi" w:hAnsiTheme="majorBidi" w:cstheme="majorBidi"/>
                <w:sz w:val="22"/>
                <w:szCs w:val="22"/>
                <w:lang w:val="en-US"/>
              </w:rPr>
              <w:t xml:space="preserve">                  </w:t>
            </w:r>
            <w:r w:rsidR="00E174C2">
              <w:rPr>
                <w:rFonts w:asciiTheme="majorBidi" w:hAnsiTheme="majorBidi" w:cstheme="majorBidi"/>
                <w:sz w:val="22"/>
                <w:szCs w:val="22"/>
                <w:lang w:val="en-US"/>
              </w:rPr>
              <w:t xml:space="preserve">      </w:t>
            </w:r>
          </w:p>
          <w:p w:rsidR="004072B5" w:rsidRPr="00231DD8" w:rsidRDefault="00B33756"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 xml:space="preserve">      If yes, what has been</w:t>
            </w:r>
            <w:r w:rsidR="004072B5" w:rsidRPr="00231DD8">
              <w:rPr>
                <w:rFonts w:asciiTheme="majorBidi" w:hAnsiTheme="majorBidi" w:cstheme="majorBidi"/>
                <w:sz w:val="22"/>
                <w:szCs w:val="22"/>
                <w:lang w:val="en-US"/>
              </w:rPr>
              <w:t xml:space="preserve"> done to make sure those courses meet the needs of students </w:t>
            </w:r>
          </w:p>
          <w:p w:rsidR="004072B5" w:rsidRDefault="004072B5"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 xml:space="preserve">      in the other programs?</w:t>
            </w:r>
          </w:p>
          <w:p w:rsidR="00E174C2" w:rsidRPr="00132D01" w:rsidRDefault="00E174C2" w:rsidP="004911A0">
            <w:pPr>
              <w:pStyle w:val="ms-rtestyle-normal"/>
              <w:numPr>
                <w:ilvl w:val="0"/>
                <w:numId w:val="3"/>
              </w:numPr>
              <w:spacing w:line="360" w:lineRule="auto"/>
              <w:jc w:val="both"/>
              <w:rPr>
                <w:i/>
                <w:iCs/>
                <w:color w:val="7030A0"/>
              </w:rPr>
            </w:pPr>
            <w:r w:rsidRPr="00132D01">
              <w:rPr>
                <w:i/>
                <w:iCs/>
                <w:color w:val="7030A0"/>
              </w:rPr>
              <w:t xml:space="preserve">The course outlines must be developed in consultation and in the agreement with the concerned departments to ensure the course coverage meets their needs. </w:t>
            </w:r>
          </w:p>
          <w:p w:rsidR="004072B5" w:rsidRPr="00E174C2" w:rsidRDefault="00850476" w:rsidP="004911A0">
            <w:pPr>
              <w:pStyle w:val="ms-rtestyle-normal"/>
              <w:numPr>
                <w:ilvl w:val="0"/>
                <w:numId w:val="3"/>
              </w:numPr>
              <w:rPr>
                <w:i/>
                <w:iCs/>
                <w:color w:val="7030A0"/>
              </w:rPr>
            </w:pPr>
            <w:r>
              <w:rPr>
                <w:noProof/>
              </w:rPr>
              <w:pict>
                <v:rect id="_x0000_s1113" style="position:absolute;left:0;text-align:left;margin-left:397.7pt;margin-top:22.55pt;width:18pt;height:18pt;z-index:251630592">
                  <v:textbox style="mso-next-textbox:#_x0000_s1113">
                    <w:txbxContent>
                      <w:p w:rsidR="00BA7D51" w:rsidRPr="0099305F" w:rsidRDefault="00BA7D51" w:rsidP="00E174C2">
                        <w:pPr>
                          <w:jc w:val="center"/>
                          <w:rPr>
                            <w:color w:val="7030A0"/>
                          </w:rPr>
                        </w:pPr>
                        <w:r w:rsidRPr="0099305F">
                          <w:rPr>
                            <w:rFonts w:ascii="Arial" w:hAnsi="Arial" w:cs="Arial"/>
                            <w:color w:val="7030A0"/>
                          </w:rPr>
                          <w:t>√</w:t>
                        </w:r>
                      </w:p>
                      <w:p w:rsidR="00BA7D51" w:rsidRDefault="00BA7D51"/>
                    </w:txbxContent>
                  </v:textbox>
                </v:rect>
              </w:pict>
            </w:r>
            <w:r w:rsidR="00E174C2" w:rsidRPr="00132D01">
              <w:rPr>
                <w:i/>
                <w:iCs/>
                <w:color w:val="7030A0"/>
              </w:rPr>
              <w:t>Study of the preparatory year courses of a total of 29 hour</w:t>
            </w:r>
          </w:p>
          <w:p w:rsidR="004072B5" w:rsidRPr="00231DD8" w:rsidRDefault="004072B5" w:rsidP="00DC42CC">
            <w:pPr>
              <w:rPr>
                <w:rFonts w:asciiTheme="majorBidi" w:hAnsiTheme="majorBidi" w:cstheme="majorBidi"/>
                <w:sz w:val="22"/>
                <w:szCs w:val="22"/>
                <w:lang w:val="en-US"/>
              </w:rPr>
            </w:pPr>
            <w:r w:rsidRPr="00231DD8">
              <w:rPr>
                <w:rFonts w:asciiTheme="majorBidi" w:hAnsiTheme="majorBidi" w:cstheme="majorBidi"/>
                <w:sz w:val="22"/>
                <w:szCs w:val="22"/>
                <w:lang w:val="en-US"/>
              </w:rPr>
              <w:t xml:space="preserve">b.  Does the program require students to take courses taught by other departments?   </w:t>
            </w:r>
            <w:r w:rsidRPr="00231DD8">
              <w:rPr>
                <w:rFonts w:asciiTheme="majorBidi" w:hAnsiTheme="majorBidi" w:cstheme="majorBidi"/>
                <w:b/>
                <w:bCs/>
                <w:sz w:val="22"/>
                <w:szCs w:val="22"/>
                <w:lang w:val="en-US"/>
              </w:rPr>
              <w:t>Yes</w:t>
            </w:r>
          </w:p>
          <w:p w:rsidR="004072B5" w:rsidRPr="00231DD8" w:rsidRDefault="00850476" w:rsidP="00E174C2">
            <w:pPr>
              <w:rPr>
                <w:rFonts w:asciiTheme="majorBidi" w:hAnsiTheme="majorBidi" w:cstheme="majorBidi"/>
                <w:sz w:val="22"/>
                <w:szCs w:val="22"/>
                <w:lang w:val="en-US"/>
              </w:rPr>
            </w:pPr>
            <w:r>
              <w:rPr>
                <w:rFonts w:asciiTheme="majorBidi" w:hAnsiTheme="majorBidi" w:cstheme="majorBidi"/>
                <w:noProof/>
                <w:sz w:val="22"/>
                <w:szCs w:val="22"/>
                <w:lang w:val="en-US"/>
              </w:rPr>
              <w:pict>
                <v:rect id="_x0000_s1114" style="position:absolute;margin-left:397.7pt;margin-top:.1pt;width:18pt;height:18pt;z-index:251631616"/>
              </w:pict>
            </w:r>
            <w:r w:rsidR="004072B5" w:rsidRPr="00231DD8">
              <w:rPr>
                <w:rFonts w:asciiTheme="majorBidi" w:hAnsiTheme="majorBidi" w:cstheme="majorBidi"/>
                <w:sz w:val="22"/>
                <w:szCs w:val="22"/>
                <w:lang w:val="en-US"/>
              </w:rPr>
              <w:t xml:space="preserve">                                                                                                                                        </w:t>
            </w:r>
            <w:r w:rsidR="00E174C2" w:rsidRPr="00E174C2">
              <w:rPr>
                <w:rFonts w:asciiTheme="majorBidi" w:hAnsiTheme="majorBidi" w:cstheme="majorBidi"/>
                <w:b/>
                <w:bCs/>
                <w:sz w:val="22"/>
                <w:szCs w:val="22"/>
                <w:lang w:val="en-US"/>
              </w:rPr>
              <w:t>No</w:t>
            </w:r>
            <w:r w:rsidR="004072B5" w:rsidRPr="00E174C2">
              <w:rPr>
                <w:rFonts w:asciiTheme="majorBidi" w:hAnsiTheme="majorBidi" w:cstheme="majorBidi"/>
                <w:b/>
                <w:bCs/>
                <w:sz w:val="22"/>
                <w:szCs w:val="22"/>
                <w:lang w:val="en-US"/>
              </w:rPr>
              <w:t xml:space="preserve"> </w:t>
            </w:r>
            <w:r w:rsidR="004072B5" w:rsidRPr="00231DD8">
              <w:rPr>
                <w:rFonts w:asciiTheme="majorBidi" w:hAnsiTheme="majorBidi" w:cstheme="majorBidi"/>
                <w:sz w:val="22"/>
                <w:szCs w:val="22"/>
                <w:lang w:val="en-US"/>
              </w:rPr>
              <w:t xml:space="preserve"> </w:t>
            </w:r>
            <w:r w:rsidR="00DC42CC" w:rsidRPr="00231DD8">
              <w:rPr>
                <w:rFonts w:asciiTheme="majorBidi" w:hAnsiTheme="majorBidi" w:cstheme="majorBidi"/>
                <w:sz w:val="22"/>
                <w:szCs w:val="22"/>
                <w:lang w:val="en-US"/>
              </w:rPr>
              <w:t xml:space="preserve">                </w:t>
            </w:r>
          </w:p>
          <w:p w:rsidR="00E174C2" w:rsidRDefault="00E174C2" w:rsidP="00DC42CC">
            <w:pPr>
              <w:rPr>
                <w:rFonts w:asciiTheme="majorBidi" w:hAnsiTheme="majorBidi" w:cstheme="majorBidi"/>
                <w:sz w:val="22"/>
                <w:szCs w:val="22"/>
                <w:lang w:val="en-US"/>
              </w:rPr>
            </w:pPr>
          </w:p>
          <w:p w:rsidR="004072B5" w:rsidRPr="00231DD8" w:rsidRDefault="00DC42CC" w:rsidP="00DC42CC">
            <w:pPr>
              <w:rPr>
                <w:rFonts w:asciiTheme="majorBidi" w:hAnsiTheme="majorBidi" w:cstheme="majorBidi"/>
                <w:sz w:val="22"/>
                <w:szCs w:val="22"/>
                <w:lang w:val="en-US"/>
              </w:rPr>
            </w:pPr>
            <w:r w:rsidRPr="00231DD8">
              <w:rPr>
                <w:rFonts w:asciiTheme="majorBidi" w:hAnsiTheme="majorBidi" w:cstheme="majorBidi"/>
                <w:sz w:val="22"/>
                <w:szCs w:val="22"/>
                <w:lang w:val="en-US"/>
              </w:rPr>
              <w:t>I</w:t>
            </w:r>
            <w:r w:rsidR="00B33756" w:rsidRPr="00231DD8">
              <w:rPr>
                <w:rFonts w:asciiTheme="majorBidi" w:hAnsiTheme="majorBidi" w:cstheme="majorBidi"/>
                <w:sz w:val="22"/>
                <w:szCs w:val="22"/>
                <w:lang w:val="en-US"/>
              </w:rPr>
              <w:t>f yes, what has been</w:t>
            </w:r>
            <w:r w:rsidR="004072B5" w:rsidRPr="00231DD8">
              <w:rPr>
                <w:rFonts w:asciiTheme="majorBidi" w:hAnsiTheme="majorBidi" w:cstheme="majorBidi"/>
                <w:sz w:val="22"/>
                <w:szCs w:val="22"/>
                <w:lang w:val="en-US"/>
              </w:rPr>
              <w:t xml:space="preserve"> done to make sure those courses in other departments meet the needs of students in this program?                                                                                  </w:t>
            </w:r>
          </w:p>
          <w:p w:rsidR="00E174C2" w:rsidRPr="00132D01" w:rsidRDefault="00E174C2" w:rsidP="00E174C2">
            <w:pPr>
              <w:spacing w:line="360" w:lineRule="auto"/>
              <w:rPr>
                <w:i/>
                <w:iCs/>
                <w:color w:val="7030A0"/>
                <w:lang w:val="en-US"/>
              </w:rPr>
            </w:pPr>
            <w:r w:rsidRPr="00132D01">
              <w:rPr>
                <w:i/>
                <w:iCs/>
                <w:color w:val="7030A0"/>
                <w:lang w:val="en-US"/>
              </w:rPr>
              <w:t>1</w:t>
            </w:r>
            <w:r w:rsidRPr="00006D0D">
              <w:rPr>
                <w:color w:val="7030A0"/>
                <w:lang w:val="en-US"/>
              </w:rPr>
              <w:t xml:space="preserve">- </w:t>
            </w:r>
            <w:r w:rsidRPr="00132D01">
              <w:rPr>
                <w:i/>
                <w:iCs/>
                <w:color w:val="7030A0"/>
                <w:lang w:val="en-US"/>
              </w:rPr>
              <w:t>Calculus I</w:t>
            </w:r>
          </w:p>
          <w:p w:rsidR="00E174C2" w:rsidRPr="00132D01" w:rsidRDefault="00E174C2" w:rsidP="00E174C2">
            <w:pPr>
              <w:spacing w:line="360" w:lineRule="auto"/>
              <w:rPr>
                <w:i/>
                <w:iCs/>
                <w:color w:val="7030A0"/>
                <w:lang w:val="en-US"/>
              </w:rPr>
            </w:pPr>
            <w:r w:rsidRPr="00132D01">
              <w:rPr>
                <w:i/>
                <w:iCs/>
                <w:color w:val="7030A0"/>
                <w:lang w:val="en-US"/>
              </w:rPr>
              <w:t>2- Calculus II</w:t>
            </w:r>
          </w:p>
          <w:p w:rsidR="00E174C2" w:rsidRPr="00132D01" w:rsidRDefault="00E174C2" w:rsidP="00E174C2">
            <w:pPr>
              <w:spacing w:line="360" w:lineRule="auto"/>
              <w:rPr>
                <w:i/>
                <w:iCs/>
                <w:color w:val="7030A0"/>
                <w:lang w:val="en-US"/>
              </w:rPr>
            </w:pPr>
            <w:r w:rsidRPr="00132D01">
              <w:rPr>
                <w:i/>
                <w:iCs/>
                <w:color w:val="7030A0"/>
                <w:lang w:val="en-US"/>
              </w:rPr>
              <w:t>3- Linear algebra &amp; differential equations</w:t>
            </w:r>
          </w:p>
          <w:p w:rsidR="00E174C2" w:rsidRPr="00132D01" w:rsidRDefault="00E174C2" w:rsidP="00E174C2">
            <w:pPr>
              <w:spacing w:line="360" w:lineRule="auto"/>
              <w:rPr>
                <w:i/>
                <w:iCs/>
                <w:color w:val="7030A0"/>
                <w:lang w:val="en-US"/>
              </w:rPr>
            </w:pPr>
            <w:r w:rsidRPr="00132D01">
              <w:rPr>
                <w:i/>
                <w:iCs/>
                <w:color w:val="7030A0"/>
                <w:lang w:val="en-US"/>
              </w:rPr>
              <w:t xml:space="preserve">4- Probability &amp; Statistics </w:t>
            </w:r>
          </w:p>
          <w:p w:rsidR="00E174C2" w:rsidRPr="00132D01" w:rsidRDefault="00E174C2" w:rsidP="00E174C2">
            <w:pPr>
              <w:spacing w:line="360" w:lineRule="auto"/>
              <w:rPr>
                <w:i/>
                <w:iCs/>
                <w:color w:val="7030A0"/>
                <w:lang w:val="en-US"/>
              </w:rPr>
            </w:pPr>
            <w:r w:rsidRPr="00132D01">
              <w:rPr>
                <w:i/>
                <w:iCs/>
                <w:color w:val="7030A0"/>
                <w:lang w:val="en-US"/>
              </w:rPr>
              <w:t>All are taught by the mathematics department.</w:t>
            </w:r>
          </w:p>
          <w:p w:rsidR="00E174C2" w:rsidRPr="00132D01" w:rsidRDefault="00E174C2" w:rsidP="00E174C2">
            <w:pPr>
              <w:spacing w:line="360" w:lineRule="auto"/>
              <w:rPr>
                <w:i/>
                <w:iCs/>
                <w:color w:val="7030A0"/>
                <w:lang w:val="en-US"/>
              </w:rPr>
            </w:pPr>
          </w:p>
          <w:p w:rsidR="00E174C2" w:rsidRPr="00132D01" w:rsidRDefault="00E174C2" w:rsidP="00E174C2">
            <w:pPr>
              <w:spacing w:line="360" w:lineRule="auto"/>
              <w:rPr>
                <w:i/>
                <w:iCs/>
                <w:color w:val="7030A0"/>
                <w:lang w:val="en-US"/>
              </w:rPr>
            </w:pPr>
            <w:r w:rsidRPr="00132D01">
              <w:rPr>
                <w:i/>
                <w:iCs/>
                <w:color w:val="7030A0"/>
                <w:lang w:val="en-US"/>
              </w:rPr>
              <w:t>5- Physics II which is  taught by the physics department</w:t>
            </w:r>
          </w:p>
          <w:p w:rsidR="00E174C2" w:rsidRPr="00132D01" w:rsidRDefault="00E174C2" w:rsidP="00E174C2">
            <w:pPr>
              <w:spacing w:line="360" w:lineRule="auto"/>
              <w:rPr>
                <w:i/>
                <w:iCs/>
                <w:color w:val="7030A0"/>
                <w:lang w:val="en-US"/>
              </w:rPr>
            </w:pPr>
            <w:r w:rsidRPr="00132D01">
              <w:rPr>
                <w:i/>
                <w:iCs/>
                <w:color w:val="7030A0"/>
                <w:lang w:val="en-US"/>
              </w:rPr>
              <w:t xml:space="preserve">6- General Chemistry which is taught by the medical laboratory department. </w:t>
            </w:r>
          </w:p>
          <w:p w:rsidR="00E174C2" w:rsidRPr="00132D01" w:rsidRDefault="00E174C2" w:rsidP="00E174C2">
            <w:pPr>
              <w:spacing w:line="360" w:lineRule="auto"/>
              <w:rPr>
                <w:i/>
                <w:iCs/>
                <w:color w:val="7030A0"/>
                <w:lang w:val="en-US"/>
              </w:rPr>
            </w:pPr>
          </w:p>
          <w:p w:rsidR="00E174C2" w:rsidRPr="00132D01" w:rsidRDefault="00E174C2" w:rsidP="00E174C2">
            <w:pPr>
              <w:spacing w:line="360" w:lineRule="auto"/>
              <w:rPr>
                <w:i/>
                <w:iCs/>
                <w:color w:val="7030A0"/>
                <w:lang w:val="en-US"/>
              </w:rPr>
            </w:pPr>
            <w:r w:rsidRPr="00132D01">
              <w:rPr>
                <w:i/>
                <w:iCs/>
                <w:color w:val="7030A0"/>
                <w:lang w:val="en-US"/>
              </w:rPr>
              <w:t>Also the program requires studying Arabic language  and Islamic courses which are taught by the Faculty of  Education as University requirements.</w:t>
            </w:r>
          </w:p>
          <w:p w:rsidR="00E174C2" w:rsidRPr="00132D01" w:rsidRDefault="00E174C2" w:rsidP="00E174C2">
            <w:pPr>
              <w:spacing w:line="360" w:lineRule="auto"/>
              <w:rPr>
                <w:i/>
                <w:iCs/>
                <w:color w:val="7030A0"/>
                <w:lang w:val="en-US"/>
              </w:rPr>
            </w:pPr>
          </w:p>
          <w:p w:rsidR="004072B5" w:rsidRPr="00231DD8" w:rsidRDefault="00E174C2" w:rsidP="00E174C2">
            <w:pPr>
              <w:jc w:val="both"/>
              <w:rPr>
                <w:rFonts w:asciiTheme="majorBidi" w:hAnsiTheme="majorBidi" w:cstheme="majorBidi"/>
                <w:sz w:val="22"/>
                <w:szCs w:val="22"/>
                <w:lang w:val="en-US"/>
              </w:rPr>
            </w:pPr>
            <w:r w:rsidRPr="00132D01">
              <w:rPr>
                <w:i/>
                <w:iCs/>
                <w:color w:val="7030A0"/>
                <w:lang w:val="en-US"/>
              </w:rPr>
              <w:t>The Department of Computer Science and Information communicates its needs to other departments to ensure that the course coverage fulfills the needs of computer science students. The syllabi of the courses are reviewed by the Committee of the Computer Science and Information department to ensure compliance with the Department’s needs. The Department must approve the sylabii of the courses offered by the other departments.</w:t>
            </w:r>
          </w:p>
          <w:p w:rsidR="004072B5" w:rsidRPr="00231DD8" w:rsidRDefault="004072B5" w:rsidP="00CA29B2">
            <w:pPr>
              <w:rPr>
                <w:rFonts w:asciiTheme="majorBidi" w:hAnsiTheme="majorBidi" w:cstheme="majorBidi"/>
                <w:sz w:val="22"/>
                <w:szCs w:val="22"/>
                <w:lang w:val="en-US"/>
              </w:rPr>
            </w:pPr>
          </w:p>
          <w:p w:rsidR="004072B5" w:rsidRPr="00231DD8" w:rsidRDefault="004072B5" w:rsidP="00CA29B2">
            <w:pPr>
              <w:rPr>
                <w:rFonts w:asciiTheme="majorBidi" w:hAnsiTheme="majorBidi" w:cstheme="majorBidi"/>
                <w:sz w:val="22"/>
                <w:szCs w:val="22"/>
                <w:lang w:val="en-US"/>
              </w:rPr>
            </w:pPr>
          </w:p>
        </w:tc>
      </w:tr>
      <w:tr w:rsidR="004072B5" w:rsidRPr="00231DD8" w:rsidTr="008852E4">
        <w:trPr>
          <w:cantSplit/>
          <w:trHeight w:val="690"/>
        </w:trPr>
        <w:tc>
          <w:tcPr>
            <w:tcW w:w="9090" w:type="dxa"/>
          </w:tcPr>
          <w:p w:rsidR="00B33756" w:rsidRPr="00231DD8" w:rsidRDefault="002D36E2" w:rsidP="008256BC">
            <w:pPr>
              <w:pStyle w:val="Heading7"/>
              <w:jc w:val="both"/>
              <w:rPr>
                <w:rFonts w:asciiTheme="majorBidi" w:hAnsiTheme="majorBidi" w:cstheme="majorBidi"/>
                <w:sz w:val="22"/>
                <w:szCs w:val="22"/>
              </w:rPr>
            </w:pPr>
            <w:r w:rsidRPr="00231DD8">
              <w:rPr>
                <w:rFonts w:asciiTheme="majorBidi" w:hAnsiTheme="majorBidi" w:cstheme="majorBidi"/>
                <w:sz w:val="22"/>
                <w:szCs w:val="22"/>
              </w:rPr>
              <w:lastRenderedPageBreak/>
              <w:t>3. Do</w:t>
            </w:r>
            <w:r w:rsidR="004072B5" w:rsidRPr="00231DD8">
              <w:rPr>
                <w:rFonts w:asciiTheme="majorBidi" w:hAnsiTheme="majorBidi" w:cstheme="majorBidi"/>
                <w:sz w:val="22"/>
                <w:szCs w:val="22"/>
              </w:rPr>
              <w:t xml:space="preserve"> students who are likely to be enrolled in the program have any special needs or characteristics</w:t>
            </w:r>
            <w:r w:rsidR="00B33756" w:rsidRPr="00231DD8">
              <w:rPr>
                <w:rFonts w:asciiTheme="majorBidi" w:hAnsiTheme="majorBidi" w:cstheme="majorBidi"/>
                <w:sz w:val="22"/>
                <w:szCs w:val="22"/>
              </w:rPr>
              <w:t>?</w:t>
            </w:r>
            <w:r w:rsidR="004072B5" w:rsidRPr="00231DD8">
              <w:rPr>
                <w:rFonts w:asciiTheme="majorBidi" w:hAnsiTheme="majorBidi" w:cstheme="majorBidi"/>
                <w:sz w:val="22"/>
                <w:szCs w:val="22"/>
              </w:rPr>
              <w:t xml:space="preserve"> (eg. Part time evening students,</w:t>
            </w:r>
            <w:r w:rsidR="00B33756" w:rsidRPr="00231DD8">
              <w:rPr>
                <w:rFonts w:asciiTheme="majorBidi" w:hAnsiTheme="majorBidi" w:cstheme="majorBidi"/>
                <w:sz w:val="22"/>
                <w:szCs w:val="22"/>
              </w:rPr>
              <w:t xml:space="preserve"> physical and academic disabilities,</w:t>
            </w:r>
            <w:r w:rsidR="004072B5" w:rsidRPr="00231DD8">
              <w:rPr>
                <w:rFonts w:asciiTheme="majorBidi" w:hAnsiTheme="majorBidi" w:cstheme="majorBidi"/>
                <w:sz w:val="22"/>
                <w:szCs w:val="22"/>
              </w:rPr>
              <w:t xml:space="preserve"> limited IT or language skills)</w:t>
            </w:r>
            <w:r w:rsidR="00B33756" w:rsidRPr="00231DD8">
              <w:rPr>
                <w:rFonts w:asciiTheme="majorBidi" w:hAnsiTheme="majorBidi" w:cstheme="majorBidi"/>
                <w:sz w:val="22"/>
                <w:szCs w:val="22"/>
              </w:rPr>
              <w:t>.</w:t>
            </w:r>
            <w:r w:rsidR="004072B5" w:rsidRPr="00231DD8">
              <w:rPr>
                <w:rFonts w:asciiTheme="majorBidi" w:hAnsiTheme="majorBidi" w:cstheme="majorBidi"/>
                <w:sz w:val="22"/>
                <w:szCs w:val="22"/>
              </w:rPr>
              <w:t xml:space="preserve">    </w:t>
            </w:r>
            <w:r w:rsidRPr="00231DD8">
              <w:rPr>
                <w:rFonts w:asciiTheme="majorBidi" w:hAnsiTheme="majorBidi" w:cstheme="majorBidi"/>
                <w:sz w:val="22"/>
                <w:szCs w:val="22"/>
              </w:rPr>
              <w:t xml:space="preserve">                </w:t>
            </w:r>
            <w:r w:rsidR="004072B5" w:rsidRPr="00231DD8">
              <w:rPr>
                <w:rFonts w:asciiTheme="majorBidi" w:hAnsiTheme="majorBidi" w:cstheme="majorBidi"/>
                <w:sz w:val="22"/>
                <w:szCs w:val="22"/>
              </w:rPr>
              <w:t xml:space="preserve">  </w:t>
            </w:r>
            <w:r w:rsidR="00B33756" w:rsidRPr="00231DD8">
              <w:rPr>
                <w:rFonts w:asciiTheme="majorBidi" w:hAnsiTheme="majorBidi" w:cstheme="majorBidi"/>
                <w:sz w:val="22"/>
                <w:szCs w:val="22"/>
              </w:rPr>
              <w:t xml:space="preserve">    </w:t>
            </w:r>
          </w:p>
          <w:p w:rsidR="004072B5" w:rsidRPr="00231DD8" w:rsidRDefault="00850476" w:rsidP="00DC42CC">
            <w:pPr>
              <w:pStyle w:val="Heading7"/>
              <w:rPr>
                <w:rFonts w:asciiTheme="majorBidi" w:hAnsiTheme="majorBidi" w:cstheme="majorBidi"/>
                <w:sz w:val="22"/>
                <w:szCs w:val="22"/>
              </w:rPr>
            </w:pPr>
            <w:r>
              <w:rPr>
                <w:rFonts w:asciiTheme="majorBidi" w:hAnsiTheme="majorBidi" w:cstheme="majorBidi"/>
                <w:noProof/>
                <w:sz w:val="22"/>
                <w:szCs w:val="22"/>
                <w:lang w:val="en-US"/>
              </w:rPr>
              <w:pict>
                <v:rect id="_x0000_s1116" style="position:absolute;margin-left:174.05pt;margin-top:3.9pt;width:18pt;height:18pt;z-index:251633664"/>
              </w:pict>
            </w:r>
            <w:r>
              <w:rPr>
                <w:rFonts w:asciiTheme="majorBidi" w:hAnsiTheme="majorBidi" w:cstheme="majorBidi"/>
                <w:noProof/>
                <w:sz w:val="22"/>
                <w:szCs w:val="22"/>
                <w:lang w:val="en-US"/>
              </w:rPr>
              <w:pict>
                <v:rect id="_x0000_s1115" style="position:absolute;margin-left:122.1pt;margin-top:3.9pt;width:18pt;height:18pt;z-index:251632640">
                  <v:textbox style="mso-next-textbox:#_x0000_s1115">
                    <w:txbxContent>
                      <w:p w:rsidR="00BA7D51" w:rsidRPr="00D5695E" w:rsidRDefault="00BA7D51" w:rsidP="00E174C2">
                        <w:pPr>
                          <w:jc w:val="center"/>
                          <w:rPr>
                            <w:color w:val="7030A0"/>
                          </w:rPr>
                        </w:pPr>
                        <w:r w:rsidRPr="00D5695E">
                          <w:rPr>
                            <w:color w:val="7030A0"/>
                          </w:rPr>
                          <w:t>√</w:t>
                        </w:r>
                      </w:p>
                      <w:p w:rsidR="00BA7D51" w:rsidRDefault="00BA7D51"/>
                    </w:txbxContent>
                  </v:textbox>
                </v:rect>
              </w:pict>
            </w:r>
            <w:r w:rsidR="00B33756" w:rsidRPr="00231DD8">
              <w:rPr>
                <w:rFonts w:asciiTheme="majorBidi" w:hAnsiTheme="majorBidi" w:cstheme="majorBidi"/>
                <w:sz w:val="22"/>
                <w:szCs w:val="22"/>
              </w:rPr>
              <w:t xml:space="preserve">                                </w:t>
            </w:r>
            <w:r w:rsidR="000F36E3" w:rsidRPr="00231DD8">
              <w:rPr>
                <w:rFonts w:asciiTheme="majorBidi" w:hAnsiTheme="majorBidi" w:cstheme="majorBidi"/>
                <w:sz w:val="22"/>
                <w:szCs w:val="22"/>
              </w:rPr>
              <w:t xml:space="preserve">     </w:t>
            </w:r>
            <w:r w:rsidR="000F36E3" w:rsidRPr="00231DD8">
              <w:rPr>
                <w:rFonts w:asciiTheme="majorBidi" w:hAnsiTheme="majorBidi" w:cstheme="majorBidi"/>
                <w:b/>
                <w:bCs/>
                <w:sz w:val="22"/>
                <w:szCs w:val="22"/>
              </w:rPr>
              <w:t>Yes</w:t>
            </w:r>
            <w:r w:rsidR="00B33756" w:rsidRPr="00231DD8">
              <w:rPr>
                <w:rFonts w:asciiTheme="majorBidi" w:hAnsiTheme="majorBidi" w:cstheme="majorBidi"/>
                <w:sz w:val="22"/>
                <w:szCs w:val="22"/>
              </w:rPr>
              <w:t xml:space="preserve">         </w:t>
            </w:r>
            <w:r w:rsidR="004072B5" w:rsidRPr="00231DD8">
              <w:rPr>
                <w:rFonts w:asciiTheme="majorBidi" w:hAnsiTheme="majorBidi" w:cstheme="majorBidi"/>
                <w:sz w:val="22"/>
                <w:szCs w:val="22"/>
              </w:rPr>
              <w:t xml:space="preserve">    </w:t>
            </w:r>
            <w:r w:rsidR="004072B5" w:rsidRPr="00231DD8">
              <w:rPr>
                <w:rFonts w:asciiTheme="majorBidi" w:hAnsiTheme="majorBidi" w:cstheme="majorBidi"/>
                <w:b/>
                <w:bCs/>
                <w:sz w:val="22"/>
                <w:szCs w:val="22"/>
              </w:rPr>
              <w:t>No</w:t>
            </w:r>
            <w:r w:rsidR="004072B5" w:rsidRPr="00231DD8">
              <w:rPr>
                <w:rFonts w:asciiTheme="majorBidi" w:hAnsiTheme="majorBidi" w:cstheme="majorBidi"/>
                <w:sz w:val="22"/>
                <w:szCs w:val="22"/>
              </w:rPr>
              <w:t xml:space="preserve">  </w:t>
            </w:r>
          </w:p>
          <w:p w:rsidR="00E174C2" w:rsidRPr="00006D0D" w:rsidRDefault="00E174C2" w:rsidP="00E174C2">
            <w:pPr>
              <w:pStyle w:val="Heading7"/>
            </w:pPr>
            <w:r w:rsidRPr="00006D0D">
              <w:t xml:space="preserve">If yes, what are they? </w:t>
            </w:r>
          </w:p>
          <w:p w:rsidR="00E174C2" w:rsidRPr="00132D01" w:rsidRDefault="00E174C2" w:rsidP="004911A0">
            <w:pPr>
              <w:pStyle w:val="ms-rtestyle-normal"/>
              <w:numPr>
                <w:ilvl w:val="0"/>
                <w:numId w:val="4"/>
              </w:numPr>
              <w:spacing w:line="360" w:lineRule="auto"/>
              <w:rPr>
                <w:i/>
                <w:iCs/>
                <w:color w:val="7030A0"/>
              </w:rPr>
            </w:pPr>
            <w:r w:rsidRPr="00132D01">
              <w:rPr>
                <w:i/>
                <w:iCs/>
                <w:color w:val="7030A0"/>
              </w:rPr>
              <w:t>English language skills (speaking and writing)</w:t>
            </w:r>
          </w:p>
          <w:p w:rsidR="000F36E3" w:rsidRPr="00231DD8" w:rsidRDefault="00E174C2" w:rsidP="00E174C2">
            <w:pPr>
              <w:jc w:val="both"/>
              <w:rPr>
                <w:rFonts w:asciiTheme="majorBidi" w:hAnsiTheme="majorBidi" w:cstheme="majorBidi"/>
                <w:sz w:val="22"/>
                <w:szCs w:val="22"/>
              </w:rPr>
            </w:pPr>
            <w:r w:rsidRPr="00132D01">
              <w:rPr>
                <w:i/>
                <w:iCs/>
                <w:color w:val="7030A0"/>
                <w:lang w:val="en-US"/>
              </w:rPr>
              <w:t>The students entering to the freshmen year (after Preparatory Year at University) must have sufficient knowledge in basic sciences, Mathematics and IT, and have proficiency in the English Language, both spoken and written. As for now, there is no provision for part-time or evening training.</w:t>
            </w:r>
          </w:p>
        </w:tc>
      </w:tr>
      <w:tr w:rsidR="004072B5" w:rsidRPr="00231DD8" w:rsidTr="008852E4">
        <w:trPr>
          <w:cantSplit/>
          <w:trHeight w:val="1070"/>
        </w:trPr>
        <w:tc>
          <w:tcPr>
            <w:tcW w:w="9090" w:type="dxa"/>
          </w:tcPr>
          <w:p w:rsidR="004072B5" w:rsidRPr="00231DD8" w:rsidRDefault="002841DD" w:rsidP="008256BC">
            <w:pPr>
              <w:rPr>
                <w:rFonts w:asciiTheme="majorBidi" w:hAnsiTheme="majorBidi" w:cstheme="majorBidi"/>
                <w:sz w:val="22"/>
                <w:szCs w:val="22"/>
                <w:lang w:val="en-US"/>
              </w:rPr>
            </w:pPr>
            <w:r w:rsidRPr="00231DD8">
              <w:rPr>
                <w:rFonts w:asciiTheme="majorBidi" w:hAnsiTheme="majorBidi" w:cstheme="majorBidi"/>
                <w:sz w:val="22"/>
                <w:szCs w:val="22"/>
                <w:lang w:val="en-US"/>
              </w:rPr>
              <w:t>4</w:t>
            </w:r>
            <w:r w:rsidR="004072B5" w:rsidRPr="00231DD8">
              <w:rPr>
                <w:rFonts w:asciiTheme="majorBidi" w:hAnsiTheme="majorBidi" w:cstheme="majorBidi"/>
                <w:sz w:val="22"/>
                <w:szCs w:val="22"/>
                <w:lang w:val="en-US"/>
              </w:rPr>
              <w:t>. What</w:t>
            </w:r>
            <w:r w:rsidR="008256BC" w:rsidRPr="00231DD8">
              <w:rPr>
                <w:rFonts w:asciiTheme="majorBidi" w:hAnsiTheme="majorBidi" w:cstheme="majorBidi"/>
                <w:sz w:val="22"/>
                <w:szCs w:val="22"/>
                <w:lang w:val="en-US"/>
              </w:rPr>
              <w:t xml:space="preserve"> modifications or services are you providing for special needs applicants</w:t>
            </w:r>
            <w:r w:rsidR="004072B5" w:rsidRPr="00231DD8">
              <w:rPr>
                <w:rFonts w:asciiTheme="majorBidi" w:hAnsiTheme="majorBidi" w:cstheme="majorBidi"/>
                <w:sz w:val="22"/>
                <w:szCs w:val="22"/>
                <w:lang w:val="en-US"/>
              </w:rPr>
              <w:t>?</w:t>
            </w:r>
          </w:p>
          <w:p w:rsidR="004072B5" w:rsidRPr="00231DD8" w:rsidRDefault="000E0268" w:rsidP="000E0268">
            <w:pPr>
              <w:jc w:val="both"/>
              <w:rPr>
                <w:rFonts w:asciiTheme="majorBidi" w:hAnsiTheme="majorBidi" w:cstheme="majorBidi"/>
                <w:sz w:val="22"/>
                <w:szCs w:val="22"/>
                <w:lang w:val="en-US"/>
              </w:rPr>
            </w:pPr>
            <w:r w:rsidRPr="00132D01">
              <w:rPr>
                <w:i/>
                <w:iCs/>
                <w:color w:val="7030A0"/>
                <w:lang w:val="en-US"/>
              </w:rPr>
              <w:t>A Preparatory Year Program is developed to strengthen the basic knowledge and skill of students in basic sciences, and IT and to increase their oral and written communication skills in the English Language.  The academic level of the Preparatory Year Program should be monitored by relevant Colleges to ensure that its level of competence in these fields of study is adequate. An extra technical English course has been proposed in the program to conform with such special characteristics.</w:t>
            </w:r>
          </w:p>
          <w:p w:rsidR="004072B5" w:rsidRPr="00231DD8" w:rsidRDefault="004072B5" w:rsidP="00CA29B2">
            <w:pPr>
              <w:rPr>
                <w:rFonts w:asciiTheme="majorBidi" w:hAnsiTheme="majorBidi" w:cstheme="majorBidi"/>
                <w:sz w:val="22"/>
                <w:szCs w:val="22"/>
                <w:lang w:val="en-US"/>
              </w:rPr>
            </w:pPr>
          </w:p>
          <w:p w:rsidR="004072B5" w:rsidRPr="00231DD8" w:rsidRDefault="004072B5" w:rsidP="00CA29B2">
            <w:pPr>
              <w:rPr>
                <w:rFonts w:asciiTheme="majorBidi" w:hAnsiTheme="majorBidi" w:cstheme="majorBidi"/>
                <w:sz w:val="22"/>
                <w:szCs w:val="22"/>
                <w:lang w:val="en-US"/>
              </w:rPr>
            </w:pPr>
          </w:p>
        </w:tc>
      </w:tr>
    </w:tbl>
    <w:p w:rsidR="00D34EA1" w:rsidRDefault="00D34EA1" w:rsidP="008256BC">
      <w:pPr>
        <w:pStyle w:val="Heading7"/>
        <w:rPr>
          <w:rFonts w:asciiTheme="majorBidi" w:hAnsiTheme="majorBidi" w:cstheme="majorBidi"/>
          <w:b/>
          <w:bCs/>
          <w:sz w:val="22"/>
          <w:szCs w:val="22"/>
        </w:rPr>
      </w:pPr>
    </w:p>
    <w:p w:rsidR="00D34EA1" w:rsidRDefault="00D34EA1" w:rsidP="008256BC">
      <w:pPr>
        <w:pStyle w:val="Heading7"/>
        <w:rPr>
          <w:rFonts w:asciiTheme="majorBidi" w:hAnsiTheme="majorBidi" w:cstheme="majorBidi"/>
          <w:b/>
          <w:bCs/>
          <w:sz w:val="22"/>
          <w:szCs w:val="22"/>
        </w:rPr>
      </w:pPr>
    </w:p>
    <w:p w:rsidR="00D34EA1" w:rsidRDefault="00D34EA1" w:rsidP="008256BC">
      <w:pPr>
        <w:pStyle w:val="Heading7"/>
        <w:rPr>
          <w:rFonts w:asciiTheme="majorBidi" w:hAnsiTheme="majorBidi" w:cstheme="majorBidi"/>
          <w:b/>
          <w:bCs/>
          <w:sz w:val="22"/>
          <w:szCs w:val="22"/>
        </w:rPr>
      </w:pPr>
    </w:p>
    <w:p w:rsidR="00D34EA1" w:rsidRDefault="00D34EA1" w:rsidP="00D34EA1"/>
    <w:p w:rsidR="00D34EA1" w:rsidRDefault="00D34EA1" w:rsidP="00D34EA1"/>
    <w:p w:rsidR="00D34EA1" w:rsidRDefault="00D34EA1" w:rsidP="00D34EA1"/>
    <w:p w:rsidR="00D34EA1" w:rsidRDefault="00D34EA1" w:rsidP="00D34EA1"/>
    <w:p w:rsidR="00D34EA1" w:rsidRDefault="00D34EA1" w:rsidP="00D34EA1"/>
    <w:p w:rsidR="00D34EA1" w:rsidRDefault="00D34EA1" w:rsidP="00D34EA1"/>
    <w:p w:rsidR="00D34EA1" w:rsidRDefault="00D34EA1" w:rsidP="00D34EA1"/>
    <w:p w:rsidR="00D34EA1" w:rsidRDefault="00D34EA1" w:rsidP="00D34EA1"/>
    <w:p w:rsidR="00D34EA1" w:rsidRDefault="00D34EA1" w:rsidP="00D34EA1"/>
    <w:p w:rsidR="00D34EA1" w:rsidRDefault="00D34EA1" w:rsidP="00D34EA1"/>
    <w:p w:rsidR="00D34EA1" w:rsidRPr="00D34EA1" w:rsidRDefault="00D34EA1" w:rsidP="00D34EA1"/>
    <w:p w:rsidR="00D34EA1" w:rsidRDefault="00D34EA1" w:rsidP="008256BC">
      <w:pPr>
        <w:pStyle w:val="Heading7"/>
        <w:rPr>
          <w:rFonts w:asciiTheme="majorBidi" w:hAnsiTheme="majorBidi" w:cstheme="majorBidi"/>
          <w:b/>
          <w:bCs/>
          <w:sz w:val="22"/>
          <w:szCs w:val="22"/>
        </w:rPr>
      </w:pPr>
    </w:p>
    <w:p w:rsidR="00D34EA1" w:rsidRDefault="00D34EA1" w:rsidP="008256BC">
      <w:pPr>
        <w:pStyle w:val="Heading7"/>
        <w:rPr>
          <w:rFonts w:asciiTheme="majorBidi" w:hAnsiTheme="majorBidi" w:cstheme="majorBidi"/>
          <w:b/>
          <w:bCs/>
          <w:sz w:val="22"/>
          <w:szCs w:val="22"/>
        </w:rPr>
      </w:pPr>
    </w:p>
    <w:p w:rsidR="004072B5" w:rsidRPr="00231DD8" w:rsidRDefault="00CF56DD" w:rsidP="008256BC">
      <w:pPr>
        <w:pStyle w:val="Heading7"/>
        <w:rPr>
          <w:rFonts w:asciiTheme="majorBidi" w:hAnsiTheme="majorBidi" w:cstheme="majorBidi"/>
          <w:b/>
          <w:bCs/>
          <w:sz w:val="22"/>
          <w:szCs w:val="22"/>
        </w:rPr>
      </w:pPr>
      <w:r w:rsidRPr="00231DD8">
        <w:rPr>
          <w:rFonts w:asciiTheme="majorBidi" w:hAnsiTheme="majorBidi" w:cstheme="majorBidi"/>
          <w:b/>
          <w:bCs/>
          <w:sz w:val="22"/>
          <w:szCs w:val="22"/>
        </w:rPr>
        <w:lastRenderedPageBreak/>
        <w:t>C</w:t>
      </w:r>
      <w:r w:rsidR="008256BC" w:rsidRPr="00231DD8">
        <w:rPr>
          <w:rFonts w:asciiTheme="majorBidi" w:hAnsiTheme="majorBidi" w:cstheme="majorBidi"/>
          <w:b/>
          <w:bCs/>
          <w:sz w:val="22"/>
          <w:szCs w:val="22"/>
        </w:rPr>
        <w:t>. Mission,</w:t>
      </w:r>
      <w:r w:rsidR="004072B5" w:rsidRPr="00231DD8">
        <w:rPr>
          <w:rFonts w:asciiTheme="majorBidi" w:hAnsiTheme="majorBidi" w:cstheme="majorBidi"/>
          <w:b/>
          <w:bCs/>
          <w:sz w:val="22"/>
          <w:szCs w:val="22"/>
        </w:rPr>
        <w:t xml:space="preserve"> Goals</w:t>
      </w:r>
      <w:r w:rsidR="008256BC" w:rsidRPr="00231DD8">
        <w:rPr>
          <w:rFonts w:asciiTheme="majorBidi" w:hAnsiTheme="majorBidi" w:cstheme="majorBidi"/>
          <w:b/>
          <w:bCs/>
          <w:sz w:val="22"/>
          <w:szCs w:val="22"/>
        </w:rPr>
        <w:t xml:space="preserve"> and Objectives</w:t>
      </w:r>
    </w:p>
    <w:p w:rsidR="00CF56DD" w:rsidRPr="00231DD8" w:rsidRDefault="00CF56DD" w:rsidP="00CF56DD">
      <w:pPr>
        <w:rPr>
          <w:rFonts w:asciiTheme="majorBidi" w:hAnsiTheme="majorBidi" w:cstheme="majorBidi"/>
          <w:sz w:val="22"/>
          <w:szCs w:val="22"/>
        </w:rPr>
      </w:pPr>
    </w:p>
    <w:tbl>
      <w:tblPr>
        <w:tblStyle w:val="TableGrid"/>
        <w:tblW w:w="9090" w:type="dxa"/>
        <w:tblInd w:w="108" w:type="dxa"/>
        <w:tblLook w:val="01E0" w:firstRow="1" w:lastRow="1" w:firstColumn="1" w:lastColumn="1" w:noHBand="0" w:noVBand="0"/>
      </w:tblPr>
      <w:tblGrid>
        <w:gridCol w:w="9090"/>
      </w:tblGrid>
      <w:tr w:rsidR="004072B5" w:rsidRPr="005560F0" w:rsidTr="000F36E3">
        <w:trPr>
          <w:trHeight w:val="690"/>
        </w:trPr>
        <w:tc>
          <w:tcPr>
            <w:tcW w:w="9090" w:type="dxa"/>
          </w:tcPr>
          <w:p w:rsidR="004072B5" w:rsidRPr="00231DD8" w:rsidRDefault="004072B5" w:rsidP="004911A0">
            <w:pPr>
              <w:pStyle w:val="Heading7"/>
              <w:keepNext/>
              <w:numPr>
                <w:ilvl w:val="0"/>
                <w:numId w:val="1"/>
              </w:numPr>
              <w:tabs>
                <w:tab w:val="clear" w:pos="720"/>
                <w:tab w:val="num" w:pos="252"/>
              </w:tabs>
              <w:spacing w:before="0" w:after="0"/>
              <w:ind w:hanging="720"/>
              <w:rPr>
                <w:rFonts w:asciiTheme="majorBidi" w:hAnsiTheme="majorBidi" w:cstheme="majorBidi"/>
                <w:sz w:val="22"/>
                <w:szCs w:val="22"/>
              </w:rPr>
            </w:pPr>
            <w:r w:rsidRPr="00231DD8">
              <w:rPr>
                <w:rFonts w:asciiTheme="majorBidi" w:hAnsiTheme="majorBidi" w:cstheme="majorBidi"/>
                <w:sz w:val="22"/>
                <w:szCs w:val="22"/>
              </w:rPr>
              <w:t>Program Mission Statement</w:t>
            </w:r>
            <w:r w:rsidR="002D36E2" w:rsidRPr="00231DD8">
              <w:rPr>
                <w:rFonts w:asciiTheme="majorBidi" w:hAnsiTheme="majorBidi" w:cstheme="majorBidi"/>
                <w:sz w:val="22"/>
                <w:szCs w:val="22"/>
              </w:rPr>
              <w:t xml:space="preserve"> (insert)</w:t>
            </w:r>
          </w:p>
          <w:p w:rsidR="004072B5" w:rsidRPr="00231DD8" w:rsidRDefault="004072B5" w:rsidP="00CA29B2">
            <w:pPr>
              <w:rPr>
                <w:rFonts w:asciiTheme="majorBidi" w:hAnsiTheme="majorBidi" w:cstheme="majorBidi"/>
                <w:sz w:val="22"/>
                <w:szCs w:val="22"/>
                <w:lang w:val="en-US"/>
              </w:rPr>
            </w:pPr>
          </w:p>
          <w:p w:rsidR="005560F0" w:rsidRPr="00E87CA6" w:rsidRDefault="005560F0" w:rsidP="005560F0">
            <w:pPr>
              <w:jc w:val="both"/>
              <w:rPr>
                <w:sz w:val="28"/>
                <w:szCs w:val="28"/>
              </w:rPr>
            </w:pPr>
            <w:r w:rsidRPr="005560F0">
              <w:rPr>
                <w:i/>
                <w:iCs/>
                <w:color w:val="7030A0"/>
                <w:lang w:val="en-US"/>
              </w:rPr>
              <w:t>Providing  higher outstanding education to acquire  graduates  sufficient  skills and knowledge to communicate and work  effectively in teamwork through scientific environmen</w:t>
            </w:r>
            <w:r>
              <w:rPr>
                <w:i/>
                <w:iCs/>
                <w:color w:val="7030A0"/>
                <w:lang w:val="en-US"/>
              </w:rPr>
              <w:t>t</w:t>
            </w:r>
            <w:r w:rsidRPr="005560F0">
              <w:rPr>
                <w:i/>
                <w:iCs/>
                <w:color w:val="7030A0"/>
                <w:lang w:val="en-US"/>
              </w:rPr>
              <w:t xml:space="preserve"> to compete in labor market .</w:t>
            </w:r>
          </w:p>
          <w:p w:rsidR="004072B5" w:rsidRPr="00231DD8" w:rsidRDefault="004072B5" w:rsidP="00CA29B2">
            <w:pPr>
              <w:rPr>
                <w:rFonts w:asciiTheme="majorBidi" w:hAnsiTheme="majorBidi" w:cstheme="majorBidi"/>
                <w:sz w:val="22"/>
                <w:szCs w:val="22"/>
                <w:lang w:val="en-US"/>
              </w:rPr>
            </w:pPr>
          </w:p>
          <w:p w:rsidR="004072B5" w:rsidRPr="00231DD8" w:rsidRDefault="004072B5" w:rsidP="00CA29B2">
            <w:pPr>
              <w:rPr>
                <w:rFonts w:asciiTheme="majorBidi" w:hAnsiTheme="majorBidi" w:cstheme="majorBidi"/>
                <w:sz w:val="22"/>
                <w:szCs w:val="22"/>
                <w:lang w:val="en-US"/>
              </w:rPr>
            </w:pPr>
          </w:p>
          <w:p w:rsidR="004072B5" w:rsidRPr="00231DD8" w:rsidRDefault="004072B5" w:rsidP="00CA29B2">
            <w:pPr>
              <w:rPr>
                <w:rFonts w:asciiTheme="majorBidi" w:hAnsiTheme="majorBidi" w:cstheme="majorBidi"/>
                <w:sz w:val="22"/>
                <w:szCs w:val="22"/>
                <w:lang w:val="en-US"/>
              </w:rPr>
            </w:pPr>
          </w:p>
        </w:tc>
      </w:tr>
    </w:tbl>
    <w:p w:rsidR="004072B5" w:rsidRPr="00231DD8" w:rsidRDefault="004072B5" w:rsidP="004072B5">
      <w:pPr>
        <w:rPr>
          <w:rFonts w:asciiTheme="majorBidi" w:hAnsiTheme="majorBidi" w:cstheme="majorBidi"/>
          <w:sz w:val="22"/>
          <w:szCs w:val="22"/>
        </w:rPr>
      </w:pPr>
    </w:p>
    <w:tbl>
      <w:tblPr>
        <w:tblStyle w:val="TableGrid"/>
        <w:tblW w:w="9090" w:type="dxa"/>
        <w:tblInd w:w="108" w:type="dxa"/>
        <w:tblLook w:val="01E0" w:firstRow="1" w:lastRow="1" w:firstColumn="1" w:lastColumn="1" w:noHBand="0" w:noVBand="0"/>
      </w:tblPr>
      <w:tblGrid>
        <w:gridCol w:w="9090"/>
      </w:tblGrid>
      <w:tr w:rsidR="004072B5" w:rsidRPr="00231DD8" w:rsidTr="000F36E3">
        <w:trPr>
          <w:trHeight w:val="3914"/>
        </w:trPr>
        <w:tc>
          <w:tcPr>
            <w:tcW w:w="9090" w:type="dxa"/>
          </w:tcPr>
          <w:p w:rsidR="004072B5" w:rsidRPr="00231DD8" w:rsidRDefault="004072B5" w:rsidP="004911A0">
            <w:pPr>
              <w:numPr>
                <w:ilvl w:val="0"/>
                <w:numId w:val="1"/>
              </w:numPr>
              <w:tabs>
                <w:tab w:val="clear" w:pos="720"/>
                <w:tab w:val="num" w:pos="360"/>
              </w:tabs>
              <w:ind w:left="0" w:firstLine="0"/>
              <w:jc w:val="both"/>
              <w:rPr>
                <w:rFonts w:asciiTheme="majorBidi" w:hAnsiTheme="majorBidi" w:cstheme="majorBidi"/>
                <w:sz w:val="22"/>
                <w:szCs w:val="22"/>
              </w:rPr>
            </w:pPr>
            <w:r w:rsidRPr="00231DD8">
              <w:rPr>
                <w:rFonts w:asciiTheme="majorBidi" w:hAnsiTheme="majorBidi" w:cstheme="majorBidi"/>
                <w:sz w:val="22"/>
                <w:szCs w:val="22"/>
              </w:rPr>
              <w:t xml:space="preserve">List </w:t>
            </w:r>
            <w:r w:rsidR="002D36E2" w:rsidRPr="00231DD8">
              <w:rPr>
                <w:rFonts w:asciiTheme="majorBidi" w:hAnsiTheme="majorBidi" w:cstheme="majorBidi"/>
                <w:sz w:val="22"/>
                <w:szCs w:val="22"/>
              </w:rPr>
              <w:t xml:space="preserve">goals and objectives of </w:t>
            </w:r>
            <w:r w:rsidRPr="00231DD8">
              <w:rPr>
                <w:rFonts w:asciiTheme="majorBidi" w:hAnsiTheme="majorBidi" w:cstheme="majorBidi"/>
                <w:sz w:val="22"/>
                <w:szCs w:val="22"/>
              </w:rPr>
              <w:t>the program within</w:t>
            </w:r>
            <w:r w:rsidR="002D36E2" w:rsidRPr="00231DD8">
              <w:rPr>
                <w:rFonts w:asciiTheme="majorBidi" w:hAnsiTheme="majorBidi" w:cstheme="majorBidi"/>
                <w:sz w:val="22"/>
                <w:szCs w:val="22"/>
              </w:rPr>
              <w:t xml:space="preserve"> </w:t>
            </w:r>
            <w:r w:rsidR="008256BC" w:rsidRPr="00231DD8">
              <w:rPr>
                <w:rFonts w:asciiTheme="majorBidi" w:hAnsiTheme="majorBidi" w:cstheme="majorBidi"/>
                <w:sz w:val="22"/>
                <w:szCs w:val="22"/>
              </w:rPr>
              <w:t>to help achieve the</w:t>
            </w:r>
            <w:r w:rsidRPr="00231DD8">
              <w:rPr>
                <w:rFonts w:asciiTheme="majorBidi" w:hAnsiTheme="majorBidi" w:cstheme="majorBidi"/>
                <w:sz w:val="22"/>
                <w:szCs w:val="22"/>
              </w:rPr>
              <w:t xml:space="preserve"> mission.</w:t>
            </w:r>
            <w:r w:rsidR="002D36E2" w:rsidRPr="00231DD8">
              <w:rPr>
                <w:rFonts w:asciiTheme="majorBidi" w:hAnsiTheme="majorBidi" w:cstheme="majorBidi"/>
                <w:sz w:val="22"/>
                <w:szCs w:val="22"/>
              </w:rPr>
              <w:t xml:space="preserve">  For each goal</w:t>
            </w:r>
            <w:r w:rsidR="00BA2703" w:rsidRPr="00231DD8">
              <w:rPr>
                <w:rFonts w:asciiTheme="majorBidi" w:hAnsiTheme="majorBidi" w:cstheme="majorBidi"/>
                <w:sz w:val="22"/>
                <w:szCs w:val="22"/>
              </w:rPr>
              <w:t xml:space="preserve"> and objective</w:t>
            </w:r>
            <w:r w:rsidRPr="00231DD8">
              <w:rPr>
                <w:rFonts w:asciiTheme="majorBidi" w:hAnsiTheme="majorBidi" w:cstheme="majorBidi"/>
                <w:sz w:val="22"/>
                <w:szCs w:val="22"/>
              </w:rPr>
              <w:t xml:space="preserve"> describe the major strategies to be followed and </w:t>
            </w:r>
            <w:r w:rsidR="008256BC" w:rsidRPr="00231DD8">
              <w:rPr>
                <w:rFonts w:asciiTheme="majorBidi" w:hAnsiTheme="majorBidi" w:cstheme="majorBidi"/>
                <w:sz w:val="22"/>
                <w:szCs w:val="22"/>
              </w:rPr>
              <w:t>list the indicators that are</w:t>
            </w:r>
            <w:r w:rsidRPr="00231DD8">
              <w:rPr>
                <w:rFonts w:asciiTheme="majorBidi" w:hAnsiTheme="majorBidi" w:cstheme="majorBidi"/>
                <w:sz w:val="22"/>
                <w:szCs w:val="22"/>
              </w:rPr>
              <w:t xml:space="preserve"> used to measure achievement.</w:t>
            </w:r>
          </w:p>
          <w:p w:rsidR="000F36E3" w:rsidRPr="00231DD8" w:rsidRDefault="000F36E3" w:rsidP="000F36E3">
            <w:pPr>
              <w:jc w:val="both"/>
              <w:rPr>
                <w:rFonts w:asciiTheme="majorBidi" w:hAnsiTheme="majorBidi" w:cstheme="majorBidi"/>
                <w:sz w:val="22"/>
                <w:szCs w:val="22"/>
              </w:rPr>
            </w:pPr>
          </w:p>
          <w:tbl>
            <w:tblPr>
              <w:tblStyle w:val="TableGrid"/>
              <w:tblW w:w="0" w:type="auto"/>
              <w:tblLook w:val="01E0" w:firstRow="1" w:lastRow="1" w:firstColumn="1" w:lastColumn="1" w:noHBand="0" w:noVBand="0"/>
            </w:tblPr>
            <w:tblGrid>
              <w:gridCol w:w="3148"/>
              <w:gridCol w:w="3118"/>
              <w:gridCol w:w="2531"/>
            </w:tblGrid>
            <w:tr w:rsidR="004072B5" w:rsidRPr="00231DD8" w:rsidTr="009F41A7">
              <w:tc>
                <w:tcPr>
                  <w:tcW w:w="3148" w:type="dxa"/>
                </w:tcPr>
                <w:p w:rsidR="004072B5" w:rsidRPr="00231DD8" w:rsidRDefault="004072B5" w:rsidP="00CA29B2">
                  <w:pPr>
                    <w:jc w:val="center"/>
                    <w:rPr>
                      <w:rFonts w:asciiTheme="majorBidi" w:hAnsiTheme="majorBidi" w:cstheme="majorBidi"/>
                      <w:b/>
                      <w:bCs/>
                      <w:sz w:val="22"/>
                      <w:szCs w:val="22"/>
                    </w:rPr>
                  </w:pPr>
                  <w:r w:rsidRPr="00231DD8">
                    <w:rPr>
                      <w:rFonts w:asciiTheme="majorBidi" w:hAnsiTheme="majorBidi" w:cstheme="majorBidi"/>
                      <w:b/>
                      <w:bCs/>
                      <w:sz w:val="22"/>
                      <w:szCs w:val="22"/>
                    </w:rPr>
                    <w:t xml:space="preserve"> </w:t>
                  </w:r>
                  <w:r w:rsidR="002D36E2" w:rsidRPr="00231DD8">
                    <w:rPr>
                      <w:rFonts w:asciiTheme="majorBidi" w:hAnsiTheme="majorBidi" w:cstheme="majorBidi"/>
                      <w:b/>
                      <w:bCs/>
                      <w:sz w:val="22"/>
                      <w:szCs w:val="22"/>
                    </w:rPr>
                    <w:t>Goals and Objectives</w:t>
                  </w:r>
                </w:p>
              </w:tc>
              <w:tc>
                <w:tcPr>
                  <w:tcW w:w="3118" w:type="dxa"/>
                </w:tcPr>
                <w:p w:rsidR="004072B5" w:rsidRPr="00231DD8" w:rsidRDefault="002D36E2" w:rsidP="00CA29B2">
                  <w:pPr>
                    <w:jc w:val="center"/>
                    <w:rPr>
                      <w:rFonts w:asciiTheme="majorBidi" w:hAnsiTheme="majorBidi" w:cstheme="majorBidi"/>
                      <w:b/>
                      <w:bCs/>
                      <w:sz w:val="22"/>
                      <w:szCs w:val="22"/>
                    </w:rPr>
                  </w:pPr>
                  <w:r w:rsidRPr="00231DD8">
                    <w:rPr>
                      <w:rFonts w:asciiTheme="majorBidi" w:hAnsiTheme="majorBidi" w:cstheme="majorBidi"/>
                      <w:b/>
                      <w:bCs/>
                      <w:sz w:val="22"/>
                      <w:szCs w:val="22"/>
                    </w:rPr>
                    <w:t xml:space="preserve">Major </w:t>
                  </w:r>
                  <w:r w:rsidR="004072B5" w:rsidRPr="00231DD8">
                    <w:rPr>
                      <w:rFonts w:asciiTheme="majorBidi" w:hAnsiTheme="majorBidi" w:cstheme="majorBidi"/>
                      <w:b/>
                      <w:bCs/>
                      <w:sz w:val="22"/>
                      <w:szCs w:val="22"/>
                    </w:rPr>
                    <w:t>Strategies</w:t>
                  </w:r>
                </w:p>
              </w:tc>
              <w:tc>
                <w:tcPr>
                  <w:tcW w:w="2531" w:type="dxa"/>
                </w:tcPr>
                <w:p w:rsidR="004072B5" w:rsidRPr="00231DD8" w:rsidRDefault="002D36E2" w:rsidP="00CA29B2">
                  <w:pPr>
                    <w:jc w:val="center"/>
                    <w:rPr>
                      <w:rFonts w:asciiTheme="majorBidi" w:hAnsiTheme="majorBidi" w:cstheme="majorBidi"/>
                      <w:b/>
                      <w:bCs/>
                      <w:sz w:val="22"/>
                      <w:szCs w:val="22"/>
                    </w:rPr>
                  </w:pPr>
                  <w:r w:rsidRPr="00231DD8">
                    <w:rPr>
                      <w:rFonts w:asciiTheme="majorBidi" w:hAnsiTheme="majorBidi" w:cstheme="majorBidi"/>
                      <w:b/>
                      <w:bCs/>
                      <w:sz w:val="22"/>
                      <w:szCs w:val="22"/>
                    </w:rPr>
                    <w:t xml:space="preserve">Measurable </w:t>
                  </w:r>
                  <w:r w:rsidR="004072B5" w:rsidRPr="00231DD8">
                    <w:rPr>
                      <w:rFonts w:asciiTheme="majorBidi" w:hAnsiTheme="majorBidi" w:cstheme="majorBidi"/>
                      <w:b/>
                      <w:bCs/>
                      <w:sz w:val="22"/>
                      <w:szCs w:val="22"/>
                    </w:rPr>
                    <w:t>Indicators</w:t>
                  </w:r>
                </w:p>
              </w:tc>
            </w:tr>
            <w:tr w:rsidR="004072B5" w:rsidRPr="00231DD8" w:rsidTr="009F41A7">
              <w:tc>
                <w:tcPr>
                  <w:tcW w:w="3148" w:type="dxa"/>
                </w:tcPr>
                <w:p w:rsidR="004072B5" w:rsidRPr="009F41A7" w:rsidRDefault="00C41C15" w:rsidP="00C41C15">
                  <w:pPr>
                    <w:jc w:val="both"/>
                    <w:rPr>
                      <w:i/>
                      <w:iCs/>
                      <w:color w:val="7030A0"/>
                      <w:lang w:val="en-US"/>
                    </w:rPr>
                  </w:pPr>
                  <w:r w:rsidRPr="009F41A7">
                    <w:rPr>
                      <w:i/>
                      <w:iCs/>
                      <w:color w:val="7030A0"/>
                      <w:lang w:val="en-US"/>
                    </w:rPr>
                    <w:t xml:space="preserve">1- </w:t>
                  </w:r>
                  <w:r w:rsidR="005A13E7" w:rsidRPr="009F41A7">
                    <w:rPr>
                      <w:i/>
                      <w:iCs/>
                      <w:color w:val="7030A0"/>
                      <w:lang w:val="en-US"/>
                    </w:rPr>
                    <w:t>Graduates should be able to deploy appropriate tools for development of computer-based solutions.</w:t>
                  </w:r>
                </w:p>
              </w:tc>
              <w:tc>
                <w:tcPr>
                  <w:tcW w:w="3118" w:type="dxa"/>
                </w:tcPr>
                <w:p w:rsidR="004072B5" w:rsidRPr="009F41A7" w:rsidRDefault="007113D4" w:rsidP="00EF188D">
                  <w:pPr>
                    <w:jc w:val="both"/>
                    <w:rPr>
                      <w:rFonts w:eastAsia="Calibri"/>
                    </w:rPr>
                  </w:pPr>
                  <w:r w:rsidRPr="00460395">
                    <w:rPr>
                      <w:i/>
                      <w:iCs/>
                      <w:color w:val="7030A0"/>
                      <w:lang w:val="en-US"/>
                    </w:rPr>
                    <w:t>Studying the modern technologies in computer Science &amp; information</w:t>
                  </w:r>
                  <w:r w:rsidR="00EF188D">
                    <w:rPr>
                      <w:i/>
                      <w:iCs/>
                      <w:color w:val="7030A0"/>
                      <w:lang w:val="en-US"/>
                    </w:rPr>
                    <w:t xml:space="preserve">. </w:t>
                  </w:r>
                </w:p>
              </w:tc>
              <w:tc>
                <w:tcPr>
                  <w:tcW w:w="2531" w:type="dxa"/>
                </w:tcPr>
                <w:p w:rsidR="0014165B" w:rsidRPr="0014165B" w:rsidRDefault="0014165B" w:rsidP="0014165B">
                  <w:pPr>
                    <w:jc w:val="both"/>
                    <w:rPr>
                      <w:i/>
                      <w:iCs/>
                      <w:color w:val="7030A0"/>
                      <w:lang w:val="en-US"/>
                    </w:rPr>
                  </w:pPr>
                  <w:r w:rsidRPr="0014165B">
                    <w:rPr>
                      <w:i/>
                      <w:iCs/>
                      <w:color w:val="7030A0"/>
                      <w:lang w:val="en-US"/>
                    </w:rPr>
                    <w:t>- Overall rating of the quality of the program to students and courses.</w:t>
                  </w:r>
                  <w:r w:rsidRPr="0014165B">
                    <w:rPr>
                      <w:i/>
                      <w:iCs/>
                      <w:color w:val="7030A0"/>
                      <w:rtl/>
                      <w:lang w:val="en-US"/>
                    </w:rPr>
                    <w:t xml:space="preserve"> </w:t>
                  </w:r>
                </w:p>
                <w:p w:rsidR="004072B5" w:rsidRPr="0014165B" w:rsidRDefault="0014165B" w:rsidP="0014165B">
                  <w:pPr>
                    <w:jc w:val="both"/>
                    <w:rPr>
                      <w:i/>
                      <w:iCs/>
                      <w:color w:val="7030A0"/>
                      <w:lang w:val="en-US"/>
                    </w:rPr>
                  </w:pPr>
                  <w:r w:rsidRPr="0014165B">
                    <w:rPr>
                      <w:i/>
                      <w:iCs/>
                      <w:color w:val="7030A0"/>
                      <w:lang w:val="en-US"/>
                    </w:rPr>
                    <w:t>- The opinion of the students in the quality and relevance of teaching methods</w:t>
                  </w:r>
                  <w:r w:rsidRPr="0014165B">
                    <w:rPr>
                      <w:i/>
                      <w:iCs/>
                      <w:color w:val="7030A0"/>
                      <w:rtl/>
                      <w:lang w:val="en-US"/>
                    </w:rPr>
                    <w:t xml:space="preserve"> .</w:t>
                  </w:r>
                </w:p>
              </w:tc>
            </w:tr>
            <w:tr w:rsidR="004072B5" w:rsidRPr="00231DD8" w:rsidTr="009F41A7">
              <w:tc>
                <w:tcPr>
                  <w:tcW w:w="3148" w:type="dxa"/>
                </w:tcPr>
                <w:p w:rsidR="004072B5" w:rsidRPr="009F41A7" w:rsidRDefault="00C41C15" w:rsidP="00C41C15">
                  <w:pPr>
                    <w:jc w:val="both"/>
                    <w:rPr>
                      <w:i/>
                      <w:iCs/>
                      <w:color w:val="7030A0"/>
                      <w:lang w:val="en-US"/>
                    </w:rPr>
                  </w:pPr>
                  <w:r w:rsidRPr="009F41A7">
                    <w:rPr>
                      <w:i/>
                      <w:iCs/>
                      <w:color w:val="7030A0"/>
                      <w:lang w:val="en-US"/>
                    </w:rPr>
                    <w:t>2- Graduates should be able to deploy effectively information systems used in modern computing practice.</w:t>
                  </w:r>
                </w:p>
              </w:tc>
              <w:tc>
                <w:tcPr>
                  <w:tcW w:w="3118" w:type="dxa"/>
                </w:tcPr>
                <w:p w:rsidR="004072B5" w:rsidRPr="00231DD8" w:rsidRDefault="007113D4" w:rsidP="009F41A7">
                  <w:pPr>
                    <w:jc w:val="both"/>
                    <w:rPr>
                      <w:rFonts w:asciiTheme="majorBidi" w:hAnsiTheme="majorBidi" w:cstheme="majorBidi"/>
                      <w:sz w:val="22"/>
                      <w:szCs w:val="22"/>
                    </w:rPr>
                  </w:pPr>
                  <w:r w:rsidRPr="00460395">
                    <w:rPr>
                      <w:i/>
                      <w:iCs/>
                      <w:color w:val="7030A0"/>
                      <w:lang w:val="en-US"/>
                    </w:rPr>
                    <w:t>Assigning students to the work of graduation projects that keep pace with technological development</w:t>
                  </w:r>
                </w:p>
              </w:tc>
              <w:tc>
                <w:tcPr>
                  <w:tcW w:w="2531" w:type="dxa"/>
                </w:tcPr>
                <w:p w:rsidR="007403F6" w:rsidRPr="007403F6" w:rsidRDefault="007403F6" w:rsidP="007403F6">
                  <w:pPr>
                    <w:jc w:val="both"/>
                    <w:rPr>
                      <w:i/>
                      <w:iCs/>
                      <w:color w:val="7030A0"/>
                      <w:lang w:val="en-US"/>
                    </w:rPr>
                  </w:pPr>
                  <w:r w:rsidRPr="007403F6">
                    <w:rPr>
                      <w:i/>
                      <w:iCs/>
                      <w:color w:val="7030A0"/>
                      <w:lang w:val="en-US"/>
                    </w:rPr>
                    <w:t>- The opinion of the College members in the quality and relevance of teaching methods</w:t>
                  </w:r>
                </w:p>
                <w:p w:rsidR="004072B5" w:rsidRPr="007403F6" w:rsidRDefault="007403F6" w:rsidP="007403F6">
                  <w:pPr>
                    <w:jc w:val="both"/>
                    <w:rPr>
                      <w:i/>
                      <w:iCs/>
                      <w:color w:val="7030A0"/>
                      <w:lang w:val="en-US"/>
                    </w:rPr>
                  </w:pPr>
                  <w:r w:rsidRPr="007403F6">
                    <w:rPr>
                      <w:i/>
                      <w:iCs/>
                      <w:color w:val="7030A0"/>
                      <w:lang w:val="en-US"/>
                    </w:rPr>
                    <w:t>- The opinion of independent evaluators in the quality and relevance of teaching methods</w:t>
                  </w:r>
                  <w:r>
                    <w:rPr>
                      <w:i/>
                      <w:iCs/>
                      <w:color w:val="7030A0"/>
                      <w:lang w:val="en-US"/>
                    </w:rPr>
                    <w:t>.</w:t>
                  </w:r>
                </w:p>
              </w:tc>
            </w:tr>
            <w:tr w:rsidR="004072B5" w:rsidRPr="00231DD8" w:rsidTr="009F41A7">
              <w:tc>
                <w:tcPr>
                  <w:tcW w:w="3148" w:type="dxa"/>
                </w:tcPr>
                <w:p w:rsidR="004072B5" w:rsidRPr="009F41A7" w:rsidRDefault="00C41C15" w:rsidP="00C41C15">
                  <w:pPr>
                    <w:jc w:val="both"/>
                    <w:rPr>
                      <w:i/>
                      <w:iCs/>
                      <w:color w:val="7030A0"/>
                      <w:lang w:val="en-US"/>
                    </w:rPr>
                  </w:pPr>
                  <w:r w:rsidRPr="009F41A7">
                    <w:rPr>
                      <w:i/>
                      <w:iCs/>
                      <w:color w:val="7030A0"/>
                      <w:lang w:val="en-US"/>
                    </w:rPr>
                    <w:t xml:space="preserve">3- Enable graduates to compete in the labor market. </w:t>
                  </w:r>
                </w:p>
              </w:tc>
              <w:tc>
                <w:tcPr>
                  <w:tcW w:w="3118" w:type="dxa"/>
                </w:tcPr>
                <w:p w:rsidR="004072B5" w:rsidRPr="00231DD8" w:rsidRDefault="007113D4" w:rsidP="00CB5FEC">
                  <w:pPr>
                    <w:jc w:val="both"/>
                    <w:rPr>
                      <w:rFonts w:asciiTheme="majorBidi" w:hAnsiTheme="majorBidi" w:cstheme="majorBidi"/>
                      <w:sz w:val="22"/>
                      <w:szCs w:val="22"/>
                    </w:rPr>
                  </w:pPr>
                  <w:r w:rsidRPr="009715C2">
                    <w:rPr>
                      <w:i/>
                      <w:iCs/>
                      <w:color w:val="7030A0"/>
                      <w:lang w:val="en-US"/>
                    </w:rPr>
                    <w:t>The Design courses, seminars and some related courses will provide scope for students to become familiar with contemporary issues, global challenges and will emphasize the impact of computer science on society.</w:t>
                  </w:r>
                </w:p>
              </w:tc>
              <w:tc>
                <w:tcPr>
                  <w:tcW w:w="2531" w:type="dxa"/>
                </w:tcPr>
                <w:p w:rsidR="007403F6" w:rsidRPr="007403F6" w:rsidRDefault="007403F6" w:rsidP="007403F6">
                  <w:pPr>
                    <w:spacing w:after="200" w:line="276" w:lineRule="auto"/>
                    <w:contextualSpacing/>
                    <w:jc w:val="both"/>
                    <w:rPr>
                      <w:i/>
                      <w:iCs/>
                      <w:color w:val="7030A0"/>
                      <w:lang w:val="en-US"/>
                    </w:rPr>
                  </w:pPr>
                  <w:r w:rsidRPr="007403F6">
                    <w:rPr>
                      <w:i/>
                      <w:iCs/>
                      <w:color w:val="7030A0"/>
                      <w:lang w:val="en-US"/>
                    </w:rPr>
                    <w:t>- Satisfaction rate employers for graduates of the program</w:t>
                  </w:r>
                  <w:r w:rsidRPr="007403F6">
                    <w:rPr>
                      <w:i/>
                      <w:iCs/>
                      <w:color w:val="7030A0"/>
                      <w:rtl/>
                      <w:lang w:val="en-US"/>
                    </w:rPr>
                    <w:t>.</w:t>
                  </w:r>
                </w:p>
                <w:p w:rsidR="004072B5" w:rsidRPr="007403F6" w:rsidRDefault="007403F6" w:rsidP="007403F6">
                  <w:pPr>
                    <w:spacing w:after="200" w:line="276" w:lineRule="auto"/>
                    <w:contextualSpacing/>
                    <w:jc w:val="both"/>
                    <w:rPr>
                      <w:i/>
                      <w:iCs/>
                      <w:color w:val="7030A0"/>
                      <w:lang w:val="en-US"/>
                    </w:rPr>
                  </w:pPr>
                  <w:r w:rsidRPr="007403F6">
                    <w:rPr>
                      <w:i/>
                      <w:iCs/>
                      <w:color w:val="7030A0"/>
                      <w:lang w:val="en-US"/>
                    </w:rPr>
                    <w:t>- The number of hours of hands-on training provided by the program</w:t>
                  </w:r>
                  <w:r w:rsidRPr="007403F6">
                    <w:rPr>
                      <w:i/>
                      <w:iCs/>
                      <w:color w:val="7030A0"/>
                      <w:rtl/>
                      <w:lang w:val="en-US"/>
                    </w:rPr>
                    <w:t>.</w:t>
                  </w:r>
                </w:p>
              </w:tc>
            </w:tr>
            <w:tr w:rsidR="004072B5" w:rsidRPr="00231DD8" w:rsidTr="009F41A7">
              <w:tc>
                <w:tcPr>
                  <w:tcW w:w="3148" w:type="dxa"/>
                </w:tcPr>
                <w:p w:rsidR="004072B5" w:rsidRPr="009F41A7" w:rsidRDefault="00C41C15" w:rsidP="00DB7783">
                  <w:pPr>
                    <w:jc w:val="both"/>
                    <w:rPr>
                      <w:i/>
                      <w:iCs/>
                      <w:color w:val="7030A0"/>
                      <w:lang w:val="en-US"/>
                    </w:rPr>
                  </w:pPr>
                  <w:r w:rsidRPr="009F41A7">
                    <w:rPr>
                      <w:i/>
                      <w:iCs/>
                      <w:color w:val="7030A0"/>
                      <w:lang w:val="en-US"/>
                    </w:rPr>
                    <w:t>4- Prepare graduate</w:t>
                  </w:r>
                  <w:r w:rsidR="005E21AB">
                    <w:rPr>
                      <w:i/>
                      <w:iCs/>
                      <w:color w:val="7030A0"/>
                      <w:lang w:val="en-US"/>
                    </w:rPr>
                    <w:t xml:space="preserve">s to </w:t>
                  </w:r>
                  <w:r w:rsidR="00DB7783">
                    <w:rPr>
                      <w:i/>
                      <w:iCs/>
                      <w:color w:val="7030A0"/>
                      <w:lang w:val="en-US"/>
                    </w:rPr>
                    <w:t>communicate</w:t>
                  </w:r>
                  <w:r w:rsidRPr="009F41A7">
                    <w:rPr>
                      <w:i/>
                      <w:iCs/>
                      <w:color w:val="7030A0"/>
                      <w:lang w:val="en-US"/>
                    </w:rPr>
                    <w:t xml:space="preserve"> and work effectively in teamwork.</w:t>
                  </w:r>
                </w:p>
              </w:tc>
              <w:tc>
                <w:tcPr>
                  <w:tcW w:w="3118" w:type="dxa"/>
                </w:tcPr>
                <w:p w:rsidR="004072B5" w:rsidRPr="00231DD8" w:rsidRDefault="00CB5FEC" w:rsidP="00CA29B2">
                  <w:pPr>
                    <w:rPr>
                      <w:rFonts w:asciiTheme="majorBidi" w:hAnsiTheme="majorBidi" w:cstheme="majorBidi"/>
                      <w:sz w:val="22"/>
                      <w:szCs w:val="22"/>
                    </w:rPr>
                  </w:pPr>
                  <w:r w:rsidRPr="00CB5FEC">
                    <w:rPr>
                      <w:i/>
                      <w:iCs/>
                      <w:color w:val="7030A0"/>
                      <w:lang w:val="en-US"/>
                    </w:rPr>
                    <w:t>Cooperative learning</w:t>
                  </w:r>
                </w:p>
              </w:tc>
              <w:tc>
                <w:tcPr>
                  <w:tcW w:w="2531" w:type="dxa"/>
                </w:tcPr>
                <w:p w:rsidR="007403F6" w:rsidRPr="007403F6" w:rsidRDefault="007403F6" w:rsidP="007403F6">
                  <w:pPr>
                    <w:spacing w:after="200" w:line="276" w:lineRule="auto"/>
                    <w:contextualSpacing/>
                    <w:jc w:val="both"/>
                    <w:rPr>
                      <w:i/>
                      <w:iCs/>
                      <w:color w:val="7030A0"/>
                      <w:lang w:val="en-US"/>
                    </w:rPr>
                  </w:pPr>
                  <w:r w:rsidRPr="007403F6">
                    <w:rPr>
                      <w:i/>
                      <w:iCs/>
                      <w:color w:val="7030A0"/>
                      <w:lang w:val="en-US"/>
                    </w:rPr>
                    <w:t xml:space="preserve">- The opinion of the students in the quality and relevance of </w:t>
                  </w:r>
                  <w:r w:rsidRPr="007403F6">
                    <w:rPr>
                      <w:i/>
                      <w:iCs/>
                      <w:color w:val="7030A0"/>
                      <w:lang w:val="en-US"/>
                    </w:rPr>
                    <w:lastRenderedPageBreak/>
                    <w:t>teaching methods</w:t>
                  </w:r>
                  <w:r w:rsidRPr="007403F6">
                    <w:rPr>
                      <w:i/>
                      <w:iCs/>
                      <w:color w:val="7030A0"/>
                      <w:rtl/>
                      <w:lang w:val="en-US"/>
                    </w:rPr>
                    <w:t xml:space="preserve"> .</w:t>
                  </w:r>
                </w:p>
                <w:p w:rsidR="007403F6" w:rsidRPr="007403F6" w:rsidRDefault="007403F6" w:rsidP="007403F6">
                  <w:pPr>
                    <w:spacing w:after="200" w:line="276" w:lineRule="auto"/>
                    <w:contextualSpacing/>
                    <w:jc w:val="both"/>
                    <w:rPr>
                      <w:i/>
                      <w:iCs/>
                      <w:color w:val="7030A0"/>
                      <w:lang w:val="en-US"/>
                    </w:rPr>
                  </w:pPr>
                  <w:r w:rsidRPr="007403F6">
                    <w:rPr>
                      <w:i/>
                      <w:iCs/>
                      <w:color w:val="7030A0"/>
                      <w:lang w:val="en-US"/>
                    </w:rPr>
                    <w:t>- The opinion of the College members in the quality and relevance of teaching methods</w:t>
                  </w:r>
                </w:p>
                <w:p w:rsidR="004072B5" w:rsidRPr="007403F6" w:rsidRDefault="007403F6" w:rsidP="007403F6">
                  <w:pPr>
                    <w:spacing w:after="200" w:line="276" w:lineRule="auto"/>
                    <w:contextualSpacing/>
                    <w:jc w:val="both"/>
                    <w:rPr>
                      <w:i/>
                      <w:iCs/>
                      <w:color w:val="7030A0"/>
                      <w:lang w:val="en-US"/>
                    </w:rPr>
                  </w:pPr>
                  <w:r w:rsidRPr="007403F6">
                    <w:rPr>
                      <w:i/>
                      <w:iCs/>
                      <w:color w:val="7030A0"/>
                      <w:lang w:val="en-US"/>
                    </w:rPr>
                    <w:t>- The opinion of independent evaluators in the quality and relevance of teaching methods</w:t>
                  </w:r>
                </w:p>
              </w:tc>
            </w:tr>
            <w:tr w:rsidR="00C41C15" w:rsidRPr="00231DD8" w:rsidTr="009F41A7">
              <w:tc>
                <w:tcPr>
                  <w:tcW w:w="3148" w:type="dxa"/>
                </w:tcPr>
                <w:p w:rsidR="00C41C15" w:rsidRPr="009F41A7" w:rsidRDefault="00C41C15" w:rsidP="00C41C15">
                  <w:pPr>
                    <w:jc w:val="both"/>
                    <w:rPr>
                      <w:i/>
                      <w:iCs/>
                      <w:color w:val="7030A0"/>
                      <w:lang w:val="en-US"/>
                    </w:rPr>
                  </w:pPr>
                  <w:r w:rsidRPr="009F41A7">
                    <w:rPr>
                      <w:i/>
                      <w:iCs/>
                      <w:color w:val="7030A0"/>
                      <w:lang w:val="en-US"/>
                    </w:rPr>
                    <w:lastRenderedPageBreak/>
                    <w:t>5- Develop the scientific reasearch in computer science and information.</w:t>
                  </w:r>
                </w:p>
              </w:tc>
              <w:tc>
                <w:tcPr>
                  <w:tcW w:w="3118" w:type="dxa"/>
                </w:tcPr>
                <w:p w:rsidR="00C41C15" w:rsidRPr="00231DD8" w:rsidRDefault="00CB5FEC" w:rsidP="001C0AFC">
                  <w:pPr>
                    <w:jc w:val="both"/>
                    <w:rPr>
                      <w:rFonts w:asciiTheme="majorBidi" w:hAnsiTheme="majorBidi" w:cstheme="majorBidi"/>
                      <w:sz w:val="22"/>
                      <w:szCs w:val="22"/>
                    </w:rPr>
                  </w:pPr>
                  <w:r w:rsidRPr="00CB5FEC">
                    <w:rPr>
                      <w:i/>
                      <w:iCs/>
                      <w:color w:val="7030A0"/>
                      <w:lang w:val="en-US"/>
                    </w:rPr>
                    <w:t xml:space="preserve">Continuous adjustment of </w:t>
                  </w:r>
                  <w:r w:rsidRPr="00CB5FEC">
                    <w:rPr>
                      <w:i/>
                      <w:iCs/>
                      <w:color w:val="7030A0"/>
                      <w:cs/>
                      <w:lang w:val="en-US"/>
                    </w:rPr>
                    <w:t>‎</w:t>
                  </w:r>
                  <w:r w:rsidRPr="00CB5FEC">
                    <w:rPr>
                      <w:i/>
                      <w:iCs/>
                      <w:color w:val="7030A0"/>
                      <w:lang w:val="en-US"/>
                    </w:rPr>
                    <w:t xml:space="preserve">salaries and improving contract </w:t>
                  </w:r>
                  <w:r w:rsidRPr="00CB5FEC">
                    <w:rPr>
                      <w:i/>
                      <w:iCs/>
                      <w:color w:val="7030A0"/>
                      <w:cs/>
                      <w:lang w:val="en-US"/>
                    </w:rPr>
                    <w:t>‎</w:t>
                  </w:r>
                  <w:r w:rsidRPr="00CB5FEC">
                    <w:rPr>
                      <w:i/>
                      <w:iCs/>
                      <w:color w:val="7030A0"/>
                      <w:lang w:val="en-US"/>
                    </w:rPr>
                    <w:t>terms</w:t>
                  </w:r>
                  <w:r w:rsidR="001C0AFC">
                    <w:rPr>
                      <w:i/>
                      <w:iCs/>
                      <w:color w:val="7030A0"/>
                      <w:lang w:val="en-US"/>
                    </w:rPr>
                    <w:t xml:space="preserve">, and </w:t>
                  </w:r>
                  <w:r w:rsidR="001C0AFC" w:rsidRPr="001C0AFC">
                    <w:rPr>
                      <w:i/>
                      <w:iCs/>
                      <w:color w:val="7030A0"/>
                      <w:lang w:val="en-US"/>
                    </w:rPr>
                    <w:t>coordination of scientific-research projects.</w:t>
                  </w:r>
                </w:p>
              </w:tc>
              <w:tc>
                <w:tcPr>
                  <w:tcW w:w="2531" w:type="dxa"/>
                </w:tcPr>
                <w:p w:rsidR="007403F6" w:rsidRPr="007403F6" w:rsidRDefault="007403F6" w:rsidP="007403F6">
                  <w:pPr>
                    <w:spacing w:after="200" w:line="276" w:lineRule="auto"/>
                    <w:contextualSpacing/>
                    <w:jc w:val="both"/>
                    <w:rPr>
                      <w:i/>
                      <w:iCs/>
                      <w:color w:val="7030A0"/>
                      <w:lang w:val="en-US"/>
                    </w:rPr>
                  </w:pPr>
                  <w:r w:rsidRPr="007403F6">
                    <w:rPr>
                      <w:i/>
                      <w:iCs/>
                      <w:color w:val="7030A0"/>
                      <w:lang w:val="en-US"/>
                    </w:rPr>
                    <w:t>- Statistical research , seminars and conferences for members of the College</w:t>
                  </w:r>
                  <w:r w:rsidRPr="007403F6">
                    <w:rPr>
                      <w:i/>
                      <w:iCs/>
                      <w:color w:val="7030A0"/>
                      <w:rtl/>
                      <w:lang w:val="en-US"/>
                    </w:rPr>
                    <w:t>.</w:t>
                  </w:r>
                </w:p>
                <w:p w:rsidR="007403F6" w:rsidRPr="007403F6" w:rsidRDefault="007403F6" w:rsidP="007403F6">
                  <w:pPr>
                    <w:spacing w:after="200" w:line="276" w:lineRule="auto"/>
                    <w:contextualSpacing/>
                    <w:jc w:val="both"/>
                    <w:rPr>
                      <w:i/>
                      <w:iCs/>
                      <w:color w:val="7030A0"/>
                      <w:lang w:val="en-US"/>
                    </w:rPr>
                  </w:pPr>
                  <w:r w:rsidRPr="007403F6">
                    <w:rPr>
                      <w:i/>
                      <w:iCs/>
                      <w:color w:val="7030A0"/>
                      <w:lang w:val="en-US"/>
                    </w:rPr>
                    <w:t>- Participation rate of College members in seminars and meetings related to the latest developments in the specialty</w:t>
                  </w:r>
                  <w:r w:rsidRPr="007403F6">
                    <w:rPr>
                      <w:i/>
                      <w:iCs/>
                      <w:color w:val="7030A0"/>
                      <w:rtl/>
                      <w:lang w:val="en-US"/>
                    </w:rPr>
                    <w:t xml:space="preserve"> .</w:t>
                  </w:r>
                </w:p>
                <w:p w:rsidR="00C41C15" w:rsidRPr="007403F6" w:rsidRDefault="007403F6" w:rsidP="007403F6">
                  <w:pPr>
                    <w:spacing w:after="200" w:line="276" w:lineRule="auto"/>
                    <w:contextualSpacing/>
                    <w:jc w:val="both"/>
                    <w:rPr>
                      <w:i/>
                      <w:iCs/>
                      <w:color w:val="7030A0"/>
                      <w:lang w:val="en-US"/>
                    </w:rPr>
                  </w:pPr>
                  <w:r w:rsidRPr="007403F6">
                    <w:rPr>
                      <w:i/>
                      <w:iCs/>
                      <w:color w:val="7030A0"/>
                      <w:lang w:val="en-US"/>
                    </w:rPr>
                    <w:t>- The proportion of College members who have qualified PhD who assume teaching in the program</w:t>
                  </w:r>
                  <w:r w:rsidRPr="007403F6">
                    <w:rPr>
                      <w:i/>
                      <w:iCs/>
                      <w:color w:val="7030A0"/>
                      <w:rtl/>
                      <w:lang w:val="en-US"/>
                    </w:rPr>
                    <w:t>.</w:t>
                  </w:r>
                </w:p>
              </w:tc>
            </w:tr>
            <w:tr w:rsidR="00C41C15" w:rsidRPr="00231DD8" w:rsidTr="009F41A7">
              <w:tc>
                <w:tcPr>
                  <w:tcW w:w="3148" w:type="dxa"/>
                </w:tcPr>
                <w:p w:rsidR="00C41C15" w:rsidRPr="009F41A7" w:rsidRDefault="00C41C15" w:rsidP="009F41A7">
                  <w:pPr>
                    <w:jc w:val="both"/>
                    <w:rPr>
                      <w:i/>
                      <w:iCs/>
                      <w:color w:val="7030A0"/>
                      <w:lang w:val="en-US"/>
                    </w:rPr>
                  </w:pPr>
                  <w:r w:rsidRPr="009F41A7">
                    <w:rPr>
                      <w:i/>
                      <w:iCs/>
                      <w:color w:val="7030A0"/>
                      <w:lang w:val="en-US"/>
                    </w:rPr>
                    <w:t>6- Enable graduates to follow ethical responsibility.</w:t>
                  </w:r>
                </w:p>
              </w:tc>
              <w:tc>
                <w:tcPr>
                  <w:tcW w:w="3118" w:type="dxa"/>
                </w:tcPr>
                <w:p w:rsidR="00C41C15" w:rsidRPr="001C0AFC" w:rsidRDefault="001C0AFC" w:rsidP="001C0AFC">
                  <w:pPr>
                    <w:rPr>
                      <w:i/>
                      <w:iCs/>
                      <w:color w:val="7030A0"/>
                      <w:lang w:val="en-US"/>
                    </w:rPr>
                  </w:pPr>
                  <w:r>
                    <w:rPr>
                      <w:i/>
                      <w:iCs/>
                      <w:color w:val="7030A0"/>
                      <w:lang w:val="en-US"/>
                    </w:rPr>
                    <w:t xml:space="preserve">Effective Communicators and Team </w:t>
                  </w:r>
                  <w:r w:rsidR="0041019F" w:rsidRPr="001C0AFC">
                    <w:rPr>
                      <w:i/>
                      <w:iCs/>
                      <w:color w:val="7030A0"/>
                      <w:lang w:val="en-US"/>
                    </w:rPr>
                    <w:t>Members</w:t>
                  </w:r>
                </w:p>
              </w:tc>
              <w:tc>
                <w:tcPr>
                  <w:tcW w:w="2531" w:type="dxa"/>
                </w:tcPr>
                <w:p w:rsidR="00D93EFE" w:rsidRPr="00D93EFE" w:rsidRDefault="00D93EFE" w:rsidP="00D93EFE">
                  <w:pPr>
                    <w:spacing w:after="200" w:line="276" w:lineRule="auto"/>
                    <w:contextualSpacing/>
                    <w:jc w:val="both"/>
                    <w:rPr>
                      <w:i/>
                      <w:iCs/>
                      <w:color w:val="7030A0"/>
                      <w:lang w:val="en-US"/>
                    </w:rPr>
                  </w:pPr>
                  <w:r w:rsidRPr="00D93EFE">
                    <w:rPr>
                      <w:i/>
                      <w:iCs/>
                      <w:color w:val="7030A0"/>
                      <w:lang w:val="en-US"/>
                    </w:rPr>
                    <w:t>- Responsiveness to students' opinions and suggestions in the evaluation of courses</w:t>
                  </w:r>
                  <w:r w:rsidRPr="00D93EFE">
                    <w:rPr>
                      <w:i/>
                      <w:iCs/>
                      <w:color w:val="7030A0"/>
                      <w:rtl/>
                      <w:lang w:val="en-US"/>
                    </w:rPr>
                    <w:t>.</w:t>
                  </w:r>
                </w:p>
                <w:p w:rsidR="00C41C15" w:rsidRPr="00D93EFE" w:rsidRDefault="00D93EFE" w:rsidP="00D93EFE">
                  <w:pPr>
                    <w:spacing w:after="200" w:line="276" w:lineRule="auto"/>
                    <w:contextualSpacing/>
                    <w:jc w:val="both"/>
                    <w:rPr>
                      <w:i/>
                      <w:iCs/>
                      <w:color w:val="7030A0"/>
                      <w:lang w:val="en-US"/>
                    </w:rPr>
                  </w:pPr>
                  <w:r w:rsidRPr="00D93EFE">
                    <w:rPr>
                      <w:i/>
                      <w:iCs/>
                      <w:color w:val="7030A0"/>
                      <w:lang w:val="en-US"/>
                    </w:rPr>
                    <w:t>- The extent of the response to the opinions and suggestions of graduates in the evaluation of the program</w:t>
                  </w:r>
                  <w:r w:rsidRPr="00D93EFE">
                    <w:rPr>
                      <w:i/>
                      <w:iCs/>
                      <w:color w:val="7030A0"/>
                      <w:rtl/>
                      <w:lang w:val="en-US"/>
                    </w:rPr>
                    <w:t>.</w:t>
                  </w:r>
                </w:p>
              </w:tc>
            </w:tr>
          </w:tbl>
          <w:p w:rsidR="004072B5" w:rsidRPr="00231DD8" w:rsidRDefault="004072B5" w:rsidP="00CA29B2">
            <w:pPr>
              <w:rPr>
                <w:rFonts w:asciiTheme="majorBidi" w:hAnsiTheme="majorBidi" w:cstheme="majorBidi"/>
                <w:sz w:val="22"/>
                <w:szCs w:val="22"/>
              </w:rPr>
            </w:pPr>
          </w:p>
        </w:tc>
      </w:tr>
    </w:tbl>
    <w:p w:rsidR="005A13E7" w:rsidRDefault="005A13E7" w:rsidP="004072B5">
      <w:pPr>
        <w:pStyle w:val="Heading9"/>
        <w:rPr>
          <w:rFonts w:asciiTheme="majorBidi" w:hAnsiTheme="majorBidi" w:cstheme="majorBidi"/>
          <w:b/>
          <w:bCs/>
        </w:rPr>
      </w:pPr>
    </w:p>
    <w:p w:rsidR="004072B5" w:rsidRPr="00231DD8" w:rsidRDefault="004072B5" w:rsidP="004072B5">
      <w:pPr>
        <w:pStyle w:val="Heading9"/>
        <w:rPr>
          <w:rFonts w:asciiTheme="majorBidi" w:hAnsiTheme="majorBidi" w:cstheme="majorBidi"/>
          <w:b/>
          <w:bCs/>
          <w:lang w:val="en-US"/>
        </w:rPr>
      </w:pPr>
      <w:r w:rsidRPr="00231DD8">
        <w:rPr>
          <w:rFonts w:asciiTheme="majorBidi" w:hAnsiTheme="majorBidi" w:cstheme="majorBidi"/>
          <w:b/>
          <w:bCs/>
        </w:rPr>
        <w:lastRenderedPageBreak/>
        <w:t xml:space="preserve">D.  </w:t>
      </w:r>
      <w:r w:rsidRPr="00231DD8">
        <w:rPr>
          <w:rFonts w:asciiTheme="majorBidi" w:hAnsiTheme="majorBidi" w:cstheme="majorBidi"/>
          <w:b/>
          <w:bCs/>
          <w:lang w:val="en-US"/>
        </w:rPr>
        <w:t xml:space="preserve">Program Structure and Organization  </w:t>
      </w:r>
    </w:p>
    <w:p w:rsidR="00DC42CC" w:rsidRPr="00231DD8" w:rsidRDefault="008256BC" w:rsidP="008256BC">
      <w:pPr>
        <w:jc w:val="both"/>
        <w:rPr>
          <w:rFonts w:asciiTheme="majorBidi" w:hAnsiTheme="majorBidi" w:cstheme="majorBidi"/>
          <w:b/>
          <w:bCs/>
          <w:sz w:val="22"/>
          <w:szCs w:val="22"/>
          <w:lang w:val="en-US"/>
        </w:rPr>
      </w:pPr>
      <w:r w:rsidRPr="00231DD8">
        <w:rPr>
          <w:rFonts w:asciiTheme="majorBidi" w:hAnsiTheme="majorBidi" w:cstheme="majorBidi"/>
          <w:b/>
          <w:bCs/>
          <w:sz w:val="22"/>
          <w:szCs w:val="22"/>
          <w:lang w:val="en-US"/>
        </w:rPr>
        <w:t xml:space="preserve">1.  </w:t>
      </w:r>
      <w:r w:rsidR="006E4727" w:rsidRPr="00231DD8">
        <w:rPr>
          <w:rFonts w:asciiTheme="majorBidi" w:hAnsiTheme="majorBidi" w:cstheme="majorBidi"/>
          <w:b/>
          <w:bCs/>
          <w:sz w:val="22"/>
          <w:szCs w:val="22"/>
          <w:lang w:val="en-US"/>
        </w:rPr>
        <w:t xml:space="preserve">Program Description:  </w:t>
      </w:r>
    </w:p>
    <w:p w:rsidR="004072B5" w:rsidRPr="00231DD8" w:rsidRDefault="006E4727" w:rsidP="008256BC">
      <w:pPr>
        <w:jc w:val="both"/>
        <w:rPr>
          <w:rFonts w:asciiTheme="majorBidi" w:hAnsiTheme="majorBidi" w:cstheme="majorBidi"/>
          <w:sz w:val="22"/>
          <w:szCs w:val="22"/>
          <w:lang w:val="en-US"/>
        </w:rPr>
      </w:pPr>
      <w:r w:rsidRPr="00231DD8">
        <w:rPr>
          <w:rFonts w:asciiTheme="majorBidi" w:hAnsiTheme="majorBidi" w:cstheme="majorBidi"/>
          <w:sz w:val="22"/>
          <w:szCs w:val="22"/>
          <w:lang w:val="en-US"/>
        </w:rPr>
        <w:t>List the core and elective program courses offered each semester from Prep Year to graduation</w:t>
      </w:r>
      <w:r w:rsidR="008256BC" w:rsidRPr="00231DD8">
        <w:rPr>
          <w:rFonts w:asciiTheme="majorBidi" w:hAnsiTheme="majorBidi" w:cstheme="majorBidi"/>
          <w:sz w:val="22"/>
          <w:szCs w:val="22"/>
          <w:lang w:val="en-US"/>
        </w:rPr>
        <w:t xml:space="preserve"> using the below Curriculum Study Plan Table (A separate table is required for each branch IF a given branch</w:t>
      </w:r>
      <w:r w:rsidR="000F36E3" w:rsidRPr="00231DD8">
        <w:rPr>
          <w:rFonts w:asciiTheme="majorBidi" w:hAnsiTheme="majorBidi" w:cstheme="majorBidi"/>
          <w:sz w:val="22"/>
          <w:szCs w:val="22"/>
          <w:lang w:val="en-US"/>
        </w:rPr>
        <w:t>/location</w:t>
      </w:r>
      <w:r w:rsidR="008256BC" w:rsidRPr="00231DD8">
        <w:rPr>
          <w:rFonts w:asciiTheme="majorBidi" w:hAnsiTheme="majorBidi" w:cstheme="majorBidi"/>
          <w:sz w:val="22"/>
          <w:szCs w:val="22"/>
          <w:lang w:val="en-US"/>
        </w:rPr>
        <w:t xml:space="preserve"> offers a different study plan).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tblGrid>
      <w:tr w:rsidR="004072B5" w:rsidRPr="00231DD8" w:rsidTr="000F36E3">
        <w:tc>
          <w:tcPr>
            <w:tcW w:w="9198" w:type="dxa"/>
          </w:tcPr>
          <w:p w:rsidR="004072B5" w:rsidRPr="00231DD8" w:rsidRDefault="004072B5" w:rsidP="00D34EA1">
            <w:pPr>
              <w:jc w:val="both"/>
              <w:rPr>
                <w:rFonts w:asciiTheme="majorBidi" w:hAnsiTheme="majorBidi" w:cstheme="majorBidi"/>
                <w:sz w:val="22"/>
                <w:szCs w:val="22"/>
                <w:lang w:val="en-US"/>
              </w:rPr>
            </w:pPr>
            <w:r w:rsidRPr="00231DD8">
              <w:rPr>
                <w:rFonts w:asciiTheme="majorBidi" w:hAnsiTheme="majorBidi" w:cstheme="majorBidi"/>
                <w:sz w:val="22"/>
                <w:szCs w:val="22"/>
                <w:lang w:val="en-US"/>
              </w:rPr>
              <w:t xml:space="preserve">A program or department manual should be available for students or other stakeholders and a copy of the information relating to this program should be attached to the program specification. This information should include required and elective courses, credit hour requirements and department/college and institution requirements, and details of courses to be taken in each year or semester. </w:t>
            </w:r>
            <w:r w:rsidR="00866DBD" w:rsidRPr="00460395">
              <w:rPr>
                <w:i/>
                <w:iCs/>
                <w:color w:val="7030A0"/>
                <w:lang w:val="en-US"/>
              </w:rPr>
              <w:t>Refer to Department Manual and College Manual</w:t>
            </w:r>
            <w:r w:rsidR="00866DBD">
              <w:rPr>
                <w:i/>
                <w:iCs/>
                <w:color w:val="7030A0"/>
                <w:lang w:val="en-US"/>
              </w:rPr>
              <w:t xml:space="preserve"> for more information.</w:t>
            </w:r>
            <w:r w:rsidRPr="00231DD8">
              <w:rPr>
                <w:rFonts w:asciiTheme="majorBidi" w:hAnsiTheme="majorBidi" w:cstheme="majorBidi"/>
                <w:sz w:val="22"/>
                <w:szCs w:val="22"/>
                <w:lang w:val="en-US"/>
              </w:rPr>
              <w:t xml:space="preserve"> </w:t>
            </w:r>
          </w:p>
        </w:tc>
      </w:tr>
    </w:tbl>
    <w:p w:rsidR="00DC42CC" w:rsidRPr="00231DD8" w:rsidRDefault="00DC42CC">
      <w:pPr>
        <w:rPr>
          <w:rFonts w:asciiTheme="majorBidi" w:hAnsiTheme="majorBidi" w:cstheme="majorBidi"/>
          <w:b/>
          <w:bCs/>
          <w:sz w:val="22"/>
          <w:szCs w:val="22"/>
          <w:lang w:val="en-US"/>
        </w:rPr>
      </w:pPr>
    </w:p>
    <w:p w:rsidR="008256BC" w:rsidRPr="00231DD8" w:rsidRDefault="008256BC" w:rsidP="008256BC">
      <w:pPr>
        <w:ind w:left="360"/>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Curriculum Study Plan Table</w:t>
      </w:r>
    </w:p>
    <w:tbl>
      <w:tblPr>
        <w:tblStyle w:val="TableGrid"/>
        <w:tblW w:w="9180" w:type="dxa"/>
        <w:tblInd w:w="18" w:type="dxa"/>
        <w:tblLook w:val="04A0" w:firstRow="1" w:lastRow="0" w:firstColumn="1" w:lastColumn="0" w:noHBand="0" w:noVBand="1"/>
      </w:tblPr>
      <w:tblGrid>
        <w:gridCol w:w="1345"/>
        <w:gridCol w:w="1155"/>
        <w:gridCol w:w="2702"/>
        <w:gridCol w:w="1119"/>
        <w:gridCol w:w="828"/>
        <w:gridCol w:w="2031"/>
      </w:tblGrid>
      <w:tr w:rsidR="006E472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p>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Year</w:t>
            </w:r>
          </w:p>
          <w:p w:rsidR="006E4727" w:rsidRPr="00231DD8" w:rsidRDefault="006E4727" w:rsidP="008D7607">
            <w:pPr>
              <w:jc w:val="center"/>
              <w:rPr>
                <w:rFonts w:asciiTheme="majorBidi" w:hAnsiTheme="majorBidi" w:cstheme="majorBidi"/>
                <w:b/>
                <w:bCs/>
                <w:sz w:val="22"/>
                <w:szCs w:val="22"/>
                <w:lang w:val="en-US"/>
              </w:rPr>
            </w:pPr>
          </w:p>
        </w:tc>
        <w:tc>
          <w:tcPr>
            <w:tcW w:w="1155" w:type="dxa"/>
          </w:tcPr>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Course</w:t>
            </w:r>
          </w:p>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Code</w:t>
            </w:r>
          </w:p>
        </w:tc>
        <w:tc>
          <w:tcPr>
            <w:tcW w:w="2702" w:type="dxa"/>
          </w:tcPr>
          <w:p w:rsidR="008D7607" w:rsidRPr="00231DD8" w:rsidRDefault="008D7607" w:rsidP="008D7607">
            <w:pPr>
              <w:jc w:val="center"/>
              <w:rPr>
                <w:rFonts w:asciiTheme="majorBidi" w:hAnsiTheme="majorBidi" w:cstheme="majorBidi"/>
                <w:b/>
                <w:bCs/>
                <w:sz w:val="22"/>
                <w:szCs w:val="22"/>
                <w:lang w:val="en-US"/>
              </w:rPr>
            </w:pPr>
          </w:p>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Course Title</w:t>
            </w:r>
          </w:p>
        </w:tc>
        <w:tc>
          <w:tcPr>
            <w:tcW w:w="1119" w:type="dxa"/>
          </w:tcPr>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Required</w:t>
            </w:r>
          </w:p>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or Elective</w:t>
            </w:r>
          </w:p>
        </w:tc>
        <w:tc>
          <w:tcPr>
            <w:tcW w:w="828" w:type="dxa"/>
          </w:tcPr>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Credit</w:t>
            </w:r>
          </w:p>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Hours</w:t>
            </w:r>
          </w:p>
        </w:tc>
        <w:tc>
          <w:tcPr>
            <w:tcW w:w="2031" w:type="dxa"/>
          </w:tcPr>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College or</w:t>
            </w:r>
          </w:p>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Department</w:t>
            </w:r>
          </w:p>
        </w:tc>
      </w:tr>
      <w:tr w:rsidR="006E4727" w:rsidRPr="00231DD8" w:rsidTr="007113D4">
        <w:tc>
          <w:tcPr>
            <w:tcW w:w="1345" w:type="dxa"/>
          </w:tcPr>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Prep</w:t>
            </w:r>
          </w:p>
          <w:p w:rsidR="006E4727" w:rsidRPr="00231DD8" w:rsidRDefault="006E472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Year</w:t>
            </w:r>
          </w:p>
        </w:tc>
        <w:tc>
          <w:tcPr>
            <w:tcW w:w="1155" w:type="dxa"/>
          </w:tcPr>
          <w:p w:rsidR="006E4727" w:rsidRPr="00231DD8" w:rsidRDefault="006E4727" w:rsidP="004072B5">
            <w:pPr>
              <w:rPr>
                <w:rFonts w:asciiTheme="majorBidi" w:hAnsiTheme="majorBidi" w:cstheme="majorBidi"/>
                <w:sz w:val="22"/>
                <w:szCs w:val="22"/>
                <w:lang w:val="en-US"/>
              </w:rPr>
            </w:pPr>
          </w:p>
        </w:tc>
        <w:tc>
          <w:tcPr>
            <w:tcW w:w="2702" w:type="dxa"/>
          </w:tcPr>
          <w:p w:rsidR="006E4727" w:rsidRPr="00231DD8" w:rsidRDefault="006E4727" w:rsidP="004072B5">
            <w:pPr>
              <w:rPr>
                <w:rFonts w:asciiTheme="majorBidi" w:hAnsiTheme="majorBidi" w:cstheme="majorBidi"/>
                <w:sz w:val="22"/>
                <w:szCs w:val="22"/>
                <w:lang w:val="en-US"/>
              </w:rPr>
            </w:pPr>
          </w:p>
        </w:tc>
        <w:tc>
          <w:tcPr>
            <w:tcW w:w="1119" w:type="dxa"/>
          </w:tcPr>
          <w:p w:rsidR="006E4727" w:rsidRPr="00231DD8" w:rsidRDefault="006E4727" w:rsidP="004072B5">
            <w:pPr>
              <w:rPr>
                <w:rFonts w:asciiTheme="majorBidi" w:hAnsiTheme="majorBidi" w:cstheme="majorBidi"/>
                <w:sz w:val="22"/>
                <w:szCs w:val="22"/>
                <w:lang w:val="en-US"/>
              </w:rPr>
            </w:pPr>
          </w:p>
        </w:tc>
        <w:tc>
          <w:tcPr>
            <w:tcW w:w="828" w:type="dxa"/>
          </w:tcPr>
          <w:p w:rsidR="006E4727" w:rsidRPr="00231DD8" w:rsidRDefault="006E4727" w:rsidP="004072B5">
            <w:pPr>
              <w:rPr>
                <w:rFonts w:asciiTheme="majorBidi" w:hAnsiTheme="majorBidi" w:cstheme="majorBidi"/>
                <w:sz w:val="22"/>
                <w:szCs w:val="22"/>
                <w:lang w:val="en-US"/>
              </w:rPr>
            </w:pPr>
          </w:p>
        </w:tc>
        <w:tc>
          <w:tcPr>
            <w:tcW w:w="2031" w:type="dxa"/>
          </w:tcPr>
          <w:p w:rsidR="006E4727" w:rsidRPr="00231DD8" w:rsidRDefault="006E4727" w:rsidP="004072B5">
            <w:pPr>
              <w:rPr>
                <w:rFonts w:asciiTheme="majorBidi" w:hAnsiTheme="majorBidi" w:cstheme="majorBidi"/>
                <w:sz w:val="22"/>
                <w:szCs w:val="22"/>
                <w:lang w:val="en-US"/>
              </w:rPr>
            </w:pP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992"/>
              <w:rPr>
                <w:b/>
                <w:bCs/>
                <w:color w:val="000000" w:themeColor="text1"/>
                <w:sz w:val="16"/>
                <w:szCs w:val="16"/>
                <w:rtl/>
              </w:rPr>
            </w:pPr>
            <w:r w:rsidRPr="00B27832">
              <w:rPr>
                <w:b/>
                <w:bCs/>
                <w:color w:val="000000" w:themeColor="text1"/>
                <w:sz w:val="16"/>
                <w:szCs w:val="16"/>
              </w:rPr>
              <w:t>PENG 111</w:t>
            </w:r>
          </w:p>
        </w:tc>
        <w:tc>
          <w:tcPr>
            <w:tcW w:w="2702" w:type="dxa"/>
            <w:vAlign w:val="center"/>
          </w:tcPr>
          <w:p w:rsidR="00866DBD" w:rsidRPr="00B27832" w:rsidRDefault="00866DBD" w:rsidP="00866DBD">
            <w:pPr>
              <w:pStyle w:val="Default"/>
              <w:rPr>
                <w:b/>
                <w:bCs/>
                <w:color w:val="000000" w:themeColor="text1"/>
                <w:sz w:val="16"/>
                <w:szCs w:val="16"/>
                <w:rtl/>
              </w:rPr>
            </w:pPr>
            <w:r w:rsidRPr="00B27832">
              <w:rPr>
                <w:b/>
                <w:bCs/>
                <w:color w:val="000000" w:themeColor="text1"/>
                <w:sz w:val="16"/>
                <w:szCs w:val="16"/>
              </w:rPr>
              <w:t>Preparatory English (1)</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8</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866DBD" w:rsidRDefault="00866DBD" w:rsidP="00866DBD">
            <w:pPr>
              <w:ind w:left="-61" w:right="-992"/>
              <w:rPr>
                <w:b/>
                <w:bCs/>
                <w:color w:val="000000" w:themeColor="text1"/>
                <w:sz w:val="16"/>
                <w:szCs w:val="16"/>
              </w:rPr>
            </w:pPr>
            <w:r w:rsidRPr="00866DBD">
              <w:rPr>
                <w:b/>
                <w:bCs/>
                <w:color w:val="000000" w:themeColor="text1"/>
                <w:sz w:val="16"/>
                <w:szCs w:val="16"/>
              </w:rPr>
              <w:t>PMTH 112</w:t>
            </w:r>
          </w:p>
        </w:tc>
        <w:tc>
          <w:tcPr>
            <w:tcW w:w="2702" w:type="dxa"/>
            <w:vAlign w:val="center"/>
          </w:tcPr>
          <w:p w:rsidR="00866DBD" w:rsidRPr="00B27832" w:rsidRDefault="00866DBD" w:rsidP="00866DBD">
            <w:pPr>
              <w:pStyle w:val="Default"/>
              <w:rPr>
                <w:b/>
                <w:bCs/>
                <w:color w:val="000000" w:themeColor="text1"/>
                <w:sz w:val="16"/>
                <w:szCs w:val="16"/>
              </w:rPr>
            </w:pPr>
            <w:r w:rsidRPr="00B27832">
              <w:rPr>
                <w:b/>
                <w:bCs/>
                <w:color w:val="000000" w:themeColor="text1"/>
                <w:sz w:val="16"/>
                <w:szCs w:val="16"/>
              </w:rPr>
              <w:t>Introduction to Mathematics (1)</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2</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992"/>
              <w:rPr>
                <w:b/>
                <w:bCs/>
                <w:color w:val="000000" w:themeColor="text1"/>
                <w:sz w:val="16"/>
                <w:szCs w:val="16"/>
                <w:rtl/>
              </w:rPr>
            </w:pPr>
            <w:r w:rsidRPr="00B27832">
              <w:rPr>
                <w:b/>
                <w:bCs/>
                <w:color w:val="000000" w:themeColor="text1"/>
                <w:sz w:val="16"/>
                <w:szCs w:val="16"/>
              </w:rPr>
              <w:t>PCOM 113</w:t>
            </w:r>
          </w:p>
        </w:tc>
        <w:tc>
          <w:tcPr>
            <w:tcW w:w="2702" w:type="dxa"/>
            <w:vAlign w:val="center"/>
          </w:tcPr>
          <w:p w:rsidR="00866DBD" w:rsidRPr="00B27832" w:rsidRDefault="00866DBD" w:rsidP="00866DBD">
            <w:pPr>
              <w:pStyle w:val="Default"/>
              <w:rPr>
                <w:b/>
                <w:bCs/>
                <w:color w:val="000000" w:themeColor="text1"/>
                <w:sz w:val="16"/>
                <w:szCs w:val="16"/>
                <w:rtl/>
              </w:rPr>
            </w:pPr>
            <w:r w:rsidRPr="00B27832">
              <w:rPr>
                <w:b/>
                <w:bCs/>
                <w:color w:val="000000" w:themeColor="text1"/>
                <w:sz w:val="16"/>
                <w:szCs w:val="16"/>
              </w:rPr>
              <w:t>Computer Skills</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2</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992"/>
              <w:rPr>
                <w:b/>
                <w:bCs/>
                <w:color w:val="000000" w:themeColor="text1"/>
                <w:sz w:val="16"/>
                <w:szCs w:val="16"/>
                <w:rtl/>
              </w:rPr>
            </w:pPr>
            <w:r w:rsidRPr="00B27832">
              <w:rPr>
                <w:b/>
                <w:bCs/>
                <w:color w:val="000000" w:themeColor="text1"/>
                <w:sz w:val="16"/>
                <w:szCs w:val="16"/>
              </w:rPr>
              <w:t>PSSC 114</w:t>
            </w:r>
          </w:p>
        </w:tc>
        <w:tc>
          <w:tcPr>
            <w:tcW w:w="2702" w:type="dxa"/>
            <w:vAlign w:val="center"/>
          </w:tcPr>
          <w:p w:rsidR="00866DBD" w:rsidRPr="00B27832" w:rsidRDefault="00866DBD" w:rsidP="00866DBD">
            <w:pPr>
              <w:pStyle w:val="Default"/>
              <w:rPr>
                <w:b/>
                <w:bCs/>
                <w:color w:val="000000" w:themeColor="text1"/>
                <w:sz w:val="16"/>
                <w:szCs w:val="16"/>
                <w:rtl/>
              </w:rPr>
            </w:pPr>
            <w:r w:rsidRPr="00B27832">
              <w:rPr>
                <w:b/>
                <w:bCs/>
                <w:color w:val="000000" w:themeColor="text1"/>
                <w:sz w:val="16"/>
                <w:szCs w:val="16"/>
              </w:rPr>
              <w:t>Learning &amp; Communication Skills</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2</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992"/>
              <w:rPr>
                <w:b/>
                <w:bCs/>
                <w:color w:val="000000" w:themeColor="text1"/>
                <w:sz w:val="16"/>
                <w:szCs w:val="16"/>
                <w:rtl/>
              </w:rPr>
            </w:pPr>
            <w:r w:rsidRPr="00B27832">
              <w:rPr>
                <w:b/>
                <w:bCs/>
                <w:color w:val="000000" w:themeColor="text1"/>
                <w:sz w:val="16"/>
                <w:szCs w:val="16"/>
              </w:rPr>
              <w:t>PENG 121</w:t>
            </w:r>
          </w:p>
        </w:tc>
        <w:tc>
          <w:tcPr>
            <w:tcW w:w="2702" w:type="dxa"/>
            <w:vAlign w:val="center"/>
          </w:tcPr>
          <w:p w:rsidR="00866DBD" w:rsidRPr="00B27832" w:rsidRDefault="00866DBD" w:rsidP="00866DBD">
            <w:pPr>
              <w:pStyle w:val="Default"/>
              <w:rPr>
                <w:b/>
                <w:bCs/>
                <w:color w:val="000000" w:themeColor="text1"/>
                <w:sz w:val="16"/>
                <w:szCs w:val="16"/>
                <w:rtl/>
              </w:rPr>
            </w:pPr>
            <w:r w:rsidRPr="00B27832">
              <w:rPr>
                <w:b/>
                <w:bCs/>
                <w:color w:val="000000" w:themeColor="text1"/>
                <w:sz w:val="16"/>
                <w:szCs w:val="16"/>
              </w:rPr>
              <w:t>Preparatory English (2)</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6</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7"/>
              <w:rPr>
                <w:rFonts w:eastAsia="Calibri"/>
                <w:b/>
                <w:bCs/>
                <w:color w:val="000000" w:themeColor="text1"/>
                <w:sz w:val="16"/>
                <w:szCs w:val="16"/>
              </w:rPr>
            </w:pPr>
            <w:r w:rsidRPr="00B27832">
              <w:rPr>
                <w:rFonts w:eastAsia="Calibri"/>
                <w:b/>
                <w:bCs/>
                <w:color w:val="000000" w:themeColor="text1"/>
                <w:sz w:val="16"/>
                <w:szCs w:val="16"/>
              </w:rPr>
              <w:t>PENG 123</w:t>
            </w:r>
          </w:p>
        </w:tc>
        <w:tc>
          <w:tcPr>
            <w:tcW w:w="2702" w:type="dxa"/>
            <w:vAlign w:val="center"/>
          </w:tcPr>
          <w:p w:rsidR="00866DBD" w:rsidRPr="00B27832" w:rsidRDefault="00866DBD" w:rsidP="00866DBD">
            <w:pPr>
              <w:pStyle w:val="Default"/>
              <w:rPr>
                <w:b/>
                <w:bCs/>
                <w:color w:val="000000" w:themeColor="text1"/>
                <w:sz w:val="16"/>
                <w:szCs w:val="16"/>
              </w:rPr>
            </w:pPr>
            <w:r w:rsidRPr="00B27832">
              <w:rPr>
                <w:b/>
                <w:bCs/>
                <w:color w:val="000000" w:themeColor="text1"/>
                <w:sz w:val="16"/>
                <w:szCs w:val="16"/>
              </w:rPr>
              <w:t>English for Science and Engineering</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2</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7"/>
              <w:rPr>
                <w:b/>
                <w:bCs/>
                <w:color w:val="000000" w:themeColor="text1"/>
                <w:sz w:val="16"/>
                <w:szCs w:val="16"/>
                <w:rtl/>
              </w:rPr>
            </w:pPr>
            <w:r w:rsidRPr="00B27832">
              <w:rPr>
                <w:b/>
                <w:bCs/>
                <w:color w:val="000000" w:themeColor="text1"/>
                <w:sz w:val="16"/>
                <w:szCs w:val="16"/>
              </w:rPr>
              <w:t>PMTH 127</w:t>
            </w:r>
          </w:p>
        </w:tc>
        <w:tc>
          <w:tcPr>
            <w:tcW w:w="2702" w:type="dxa"/>
            <w:vAlign w:val="center"/>
          </w:tcPr>
          <w:p w:rsidR="00866DBD" w:rsidRPr="00B27832" w:rsidRDefault="00866DBD" w:rsidP="00866DBD">
            <w:pPr>
              <w:pStyle w:val="Default"/>
              <w:rPr>
                <w:b/>
                <w:bCs/>
                <w:color w:val="000000" w:themeColor="text1"/>
                <w:sz w:val="16"/>
                <w:szCs w:val="16"/>
                <w:rtl/>
              </w:rPr>
            </w:pPr>
            <w:r w:rsidRPr="00B27832">
              <w:rPr>
                <w:b/>
                <w:bCs/>
                <w:color w:val="000000" w:themeColor="text1"/>
                <w:sz w:val="16"/>
                <w:szCs w:val="16"/>
              </w:rPr>
              <w:t>Introduction to Mathematics (2)</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4</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866DBD" w:rsidRPr="00231DD8" w:rsidTr="007113D4">
        <w:tc>
          <w:tcPr>
            <w:tcW w:w="1345" w:type="dxa"/>
          </w:tcPr>
          <w:p w:rsidR="00866DBD" w:rsidRPr="00231DD8" w:rsidRDefault="00866DBD" w:rsidP="00866DBD">
            <w:pPr>
              <w:rPr>
                <w:rFonts w:asciiTheme="majorBidi" w:hAnsiTheme="majorBidi" w:cstheme="majorBidi"/>
                <w:sz w:val="22"/>
                <w:szCs w:val="22"/>
                <w:lang w:val="en-US"/>
              </w:rPr>
            </w:pPr>
          </w:p>
        </w:tc>
        <w:tc>
          <w:tcPr>
            <w:tcW w:w="1155" w:type="dxa"/>
            <w:vAlign w:val="center"/>
          </w:tcPr>
          <w:p w:rsidR="00866DBD" w:rsidRPr="00B27832" w:rsidRDefault="00866DBD" w:rsidP="00866DBD">
            <w:pPr>
              <w:ind w:left="-61" w:right="7"/>
              <w:rPr>
                <w:b/>
                <w:bCs/>
                <w:color w:val="000000" w:themeColor="text1"/>
                <w:sz w:val="16"/>
                <w:szCs w:val="16"/>
                <w:rtl/>
              </w:rPr>
            </w:pPr>
            <w:r w:rsidRPr="00B27832">
              <w:rPr>
                <w:b/>
                <w:bCs/>
                <w:color w:val="000000" w:themeColor="text1"/>
                <w:sz w:val="16"/>
                <w:szCs w:val="16"/>
              </w:rPr>
              <w:t>PPHS 128</w:t>
            </w:r>
          </w:p>
        </w:tc>
        <w:tc>
          <w:tcPr>
            <w:tcW w:w="2702" w:type="dxa"/>
            <w:vAlign w:val="center"/>
          </w:tcPr>
          <w:p w:rsidR="00866DBD" w:rsidRPr="00B27832" w:rsidRDefault="00866DBD" w:rsidP="00866DBD">
            <w:pPr>
              <w:pStyle w:val="Default"/>
              <w:rPr>
                <w:b/>
                <w:bCs/>
                <w:color w:val="000000" w:themeColor="text1"/>
                <w:sz w:val="16"/>
                <w:szCs w:val="16"/>
                <w:rtl/>
              </w:rPr>
            </w:pPr>
            <w:r w:rsidRPr="00B27832">
              <w:rPr>
                <w:b/>
                <w:bCs/>
                <w:color w:val="000000" w:themeColor="text1"/>
                <w:sz w:val="16"/>
                <w:szCs w:val="16"/>
              </w:rPr>
              <w:t>General Physics</w:t>
            </w:r>
          </w:p>
        </w:tc>
        <w:tc>
          <w:tcPr>
            <w:tcW w:w="1119" w:type="dxa"/>
          </w:tcPr>
          <w:p w:rsidR="00866DBD" w:rsidRPr="00A67D5D" w:rsidRDefault="00866DBD">
            <w:r w:rsidRPr="00A67D5D">
              <w:rPr>
                <w:rFonts w:asciiTheme="majorBidi" w:hAnsiTheme="majorBidi" w:cstheme="majorBidi"/>
                <w:sz w:val="22"/>
                <w:szCs w:val="22"/>
                <w:lang w:val="en-US"/>
              </w:rPr>
              <w:t>Required</w:t>
            </w:r>
          </w:p>
        </w:tc>
        <w:tc>
          <w:tcPr>
            <w:tcW w:w="828" w:type="dxa"/>
          </w:tcPr>
          <w:p w:rsidR="00866DBD" w:rsidRPr="00A67D5D" w:rsidRDefault="00866DBD" w:rsidP="00866DB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3</w:t>
            </w:r>
          </w:p>
        </w:tc>
        <w:tc>
          <w:tcPr>
            <w:tcW w:w="2031" w:type="dxa"/>
          </w:tcPr>
          <w:p w:rsidR="00866DBD" w:rsidRPr="00A67D5D" w:rsidRDefault="00866DBD" w:rsidP="00866DBD">
            <w:pPr>
              <w:jc w:val="center"/>
            </w:pPr>
            <w:r w:rsidRPr="00A67D5D">
              <w:rPr>
                <w:rFonts w:asciiTheme="majorBidi" w:hAnsiTheme="majorBidi" w:cstheme="majorBidi"/>
                <w:sz w:val="22"/>
                <w:szCs w:val="22"/>
                <w:lang w:val="en-US"/>
              </w:rPr>
              <w:t>College</w:t>
            </w:r>
          </w:p>
        </w:tc>
      </w:tr>
      <w:tr w:rsidR="006E4727" w:rsidRPr="00231DD8" w:rsidTr="007113D4">
        <w:tc>
          <w:tcPr>
            <w:tcW w:w="1345" w:type="dxa"/>
          </w:tcPr>
          <w:p w:rsidR="006E4727" w:rsidRPr="00231DD8" w:rsidRDefault="006E472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1</w:t>
            </w:r>
            <w:r w:rsidRPr="00231DD8">
              <w:rPr>
                <w:rFonts w:asciiTheme="majorBidi" w:hAnsiTheme="majorBidi" w:cstheme="majorBidi"/>
                <w:b/>
                <w:bCs/>
                <w:sz w:val="22"/>
                <w:szCs w:val="22"/>
                <w:vertAlign w:val="superscript"/>
                <w:lang w:val="en-US"/>
              </w:rPr>
              <w:t>st</w:t>
            </w:r>
            <w:r w:rsidRPr="00231DD8">
              <w:rPr>
                <w:rFonts w:asciiTheme="majorBidi" w:hAnsiTheme="majorBidi" w:cstheme="majorBidi"/>
                <w:b/>
                <w:bCs/>
                <w:sz w:val="22"/>
                <w:szCs w:val="22"/>
                <w:lang w:val="en-US"/>
              </w:rPr>
              <w:t xml:space="preserve"> Year</w:t>
            </w:r>
          </w:p>
          <w:p w:rsidR="006E4727" w:rsidRPr="00231DD8" w:rsidRDefault="006E472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Semester 1</w:t>
            </w:r>
          </w:p>
        </w:tc>
        <w:tc>
          <w:tcPr>
            <w:tcW w:w="1155" w:type="dxa"/>
          </w:tcPr>
          <w:p w:rsidR="006E4727" w:rsidRPr="00231DD8" w:rsidRDefault="006E4727" w:rsidP="004072B5">
            <w:pPr>
              <w:rPr>
                <w:rFonts w:asciiTheme="majorBidi" w:hAnsiTheme="majorBidi" w:cstheme="majorBidi"/>
                <w:sz w:val="22"/>
                <w:szCs w:val="22"/>
                <w:lang w:val="en-US"/>
              </w:rPr>
            </w:pPr>
          </w:p>
        </w:tc>
        <w:tc>
          <w:tcPr>
            <w:tcW w:w="2702" w:type="dxa"/>
          </w:tcPr>
          <w:p w:rsidR="006E4727" w:rsidRPr="00231DD8" w:rsidRDefault="006E4727" w:rsidP="004072B5">
            <w:pPr>
              <w:rPr>
                <w:rFonts w:asciiTheme="majorBidi" w:hAnsiTheme="majorBidi" w:cstheme="majorBidi"/>
                <w:sz w:val="22"/>
                <w:szCs w:val="22"/>
                <w:lang w:val="en-US"/>
              </w:rPr>
            </w:pPr>
          </w:p>
        </w:tc>
        <w:tc>
          <w:tcPr>
            <w:tcW w:w="1119" w:type="dxa"/>
          </w:tcPr>
          <w:p w:rsidR="006E4727" w:rsidRPr="00A67D5D" w:rsidRDefault="006E4727" w:rsidP="004072B5">
            <w:pPr>
              <w:rPr>
                <w:rFonts w:asciiTheme="majorBidi" w:hAnsiTheme="majorBidi" w:cstheme="majorBidi"/>
                <w:sz w:val="22"/>
                <w:szCs w:val="22"/>
                <w:lang w:val="en-US"/>
              </w:rPr>
            </w:pPr>
          </w:p>
        </w:tc>
        <w:tc>
          <w:tcPr>
            <w:tcW w:w="828" w:type="dxa"/>
          </w:tcPr>
          <w:p w:rsidR="006E4727" w:rsidRPr="00A67D5D" w:rsidRDefault="006E4727" w:rsidP="004072B5">
            <w:pPr>
              <w:rPr>
                <w:rFonts w:asciiTheme="majorBidi" w:hAnsiTheme="majorBidi" w:cstheme="majorBidi"/>
                <w:sz w:val="22"/>
                <w:szCs w:val="22"/>
                <w:lang w:val="en-US"/>
              </w:rPr>
            </w:pPr>
          </w:p>
        </w:tc>
        <w:tc>
          <w:tcPr>
            <w:tcW w:w="2031" w:type="dxa"/>
          </w:tcPr>
          <w:p w:rsidR="006E4727" w:rsidRPr="00A67D5D" w:rsidRDefault="006E4727" w:rsidP="004072B5">
            <w:pPr>
              <w:rPr>
                <w:rFonts w:asciiTheme="majorBidi" w:hAnsiTheme="majorBidi" w:cstheme="majorBidi"/>
                <w:sz w:val="22"/>
                <w:szCs w:val="22"/>
                <w:lang w:val="en-US"/>
              </w:rPr>
            </w:pP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tl/>
              </w:rPr>
            </w:pPr>
            <w:r w:rsidRPr="00B27832">
              <w:rPr>
                <w:b/>
                <w:bCs/>
                <w:color w:val="000000" w:themeColor="text1"/>
                <w:sz w:val="16"/>
                <w:szCs w:val="16"/>
              </w:rPr>
              <w:t>CSI 211</w:t>
            </w:r>
          </w:p>
        </w:tc>
        <w:tc>
          <w:tcPr>
            <w:tcW w:w="2702" w:type="dxa"/>
          </w:tcPr>
          <w:p w:rsidR="00A67D5D" w:rsidRPr="00B27832" w:rsidRDefault="00A67D5D" w:rsidP="00A67D5D">
            <w:pPr>
              <w:ind w:right="-992"/>
              <w:rPr>
                <w:b/>
                <w:bCs/>
                <w:color w:val="000000" w:themeColor="text1"/>
                <w:sz w:val="16"/>
                <w:szCs w:val="16"/>
                <w:rtl/>
              </w:rPr>
            </w:pPr>
            <w:r w:rsidRPr="00B27832">
              <w:rPr>
                <w:b/>
                <w:bCs/>
                <w:color w:val="000000" w:themeColor="text1"/>
                <w:sz w:val="16"/>
                <w:szCs w:val="16"/>
              </w:rPr>
              <w:t>Programming 1</w:t>
            </w:r>
          </w:p>
        </w:tc>
        <w:tc>
          <w:tcPr>
            <w:tcW w:w="1119" w:type="dxa"/>
          </w:tcPr>
          <w:p w:rsidR="00A67D5D" w:rsidRPr="00A67D5D" w:rsidRDefault="00A67D5D">
            <w:r w:rsidRPr="00A67D5D">
              <w:rPr>
                <w:rFonts w:asciiTheme="majorBidi" w:hAnsiTheme="majorBidi" w:cstheme="majorBidi"/>
                <w:sz w:val="22"/>
                <w:szCs w:val="22"/>
                <w:lang w:val="en-US"/>
              </w:rPr>
              <w:t>Required</w:t>
            </w:r>
          </w:p>
        </w:tc>
        <w:tc>
          <w:tcPr>
            <w:tcW w:w="828" w:type="dxa"/>
          </w:tcPr>
          <w:p w:rsidR="00A67D5D" w:rsidRPr="00A67D5D" w:rsidRDefault="00A67D5D" w:rsidP="00A67D5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3</w:t>
            </w:r>
          </w:p>
        </w:tc>
        <w:tc>
          <w:tcPr>
            <w:tcW w:w="2031" w:type="dxa"/>
          </w:tcPr>
          <w:p w:rsidR="00A67D5D" w:rsidRPr="00A67D5D" w:rsidRDefault="00A67D5D" w:rsidP="00A67D5D">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A67D5D" w:rsidRDefault="00A67D5D" w:rsidP="00A67D5D">
            <w:pPr>
              <w:ind w:left="-61" w:right="7"/>
              <w:rPr>
                <w:b/>
                <w:bCs/>
                <w:color w:val="000000" w:themeColor="text1"/>
                <w:sz w:val="16"/>
                <w:szCs w:val="16"/>
              </w:rPr>
            </w:pPr>
            <w:r w:rsidRPr="00A67D5D">
              <w:rPr>
                <w:b/>
                <w:bCs/>
                <w:color w:val="000000" w:themeColor="text1"/>
                <w:sz w:val="16"/>
                <w:szCs w:val="16"/>
              </w:rPr>
              <w:t>CSI 212</w:t>
            </w:r>
          </w:p>
        </w:tc>
        <w:tc>
          <w:tcPr>
            <w:tcW w:w="2702" w:type="dxa"/>
          </w:tcPr>
          <w:p w:rsidR="00A67D5D" w:rsidRPr="00B27832" w:rsidRDefault="00A67D5D" w:rsidP="00A67D5D">
            <w:pPr>
              <w:ind w:right="7"/>
              <w:rPr>
                <w:rFonts w:eastAsia="Calibri"/>
                <w:b/>
                <w:bCs/>
                <w:color w:val="000000" w:themeColor="text1"/>
                <w:sz w:val="16"/>
                <w:szCs w:val="16"/>
              </w:rPr>
            </w:pPr>
            <w:r w:rsidRPr="00B27832">
              <w:rPr>
                <w:rFonts w:eastAsia="Calibri"/>
                <w:b/>
                <w:bCs/>
                <w:color w:val="000000" w:themeColor="text1"/>
                <w:sz w:val="16"/>
                <w:szCs w:val="16"/>
              </w:rPr>
              <w:t>Disc. Math for CS 1</w:t>
            </w:r>
          </w:p>
        </w:tc>
        <w:tc>
          <w:tcPr>
            <w:tcW w:w="1119" w:type="dxa"/>
          </w:tcPr>
          <w:p w:rsidR="00A67D5D" w:rsidRPr="00A67D5D" w:rsidRDefault="00A67D5D">
            <w:r w:rsidRPr="00A67D5D">
              <w:rPr>
                <w:rFonts w:asciiTheme="majorBidi" w:hAnsiTheme="majorBidi" w:cstheme="majorBidi"/>
                <w:sz w:val="22"/>
                <w:szCs w:val="22"/>
                <w:lang w:val="en-US"/>
              </w:rPr>
              <w:t>Required</w:t>
            </w:r>
          </w:p>
        </w:tc>
        <w:tc>
          <w:tcPr>
            <w:tcW w:w="828" w:type="dxa"/>
          </w:tcPr>
          <w:p w:rsidR="00A67D5D" w:rsidRPr="00A67D5D" w:rsidRDefault="00A67D5D" w:rsidP="00A67D5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3</w:t>
            </w:r>
          </w:p>
        </w:tc>
        <w:tc>
          <w:tcPr>
            <w:tcW w:w="2031" w:type="dxa"/>
          </w:tcPr>
          <w:p w:rsidR="00A67D5D" w:rsidRPr="00A67D5D" w:rsidRDefault="00A67D5D" w:rsidP="00A67D5D">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A67D5D">
            <w:pPr>
              <w:rPr>
                <w:rFonts w:asciiTheme="majorBidi" w:hAnsiTheme="majorBidi" w:cstheme="majorBidi"/>
                <w:sz w:val="22"/>
                <w:szCs w:val="22"/>
                <w:lang w:val="en-US"/>
              </w:rPr>
            </w:pPr>
          </w:p>
        </w:tc>
        <w:tc>
          <w:tcPr>
            <w:tcW w:w="1155" w:type="dxa"/>
            <w:vAlign w:val="center"/>
          </w:tcPr>
          <w:p w:rsidR="00ED64A9" w:rsidRPr="00B27832" w:rsidRDefault="00ED64A9" w:rsidP="00A67D5D">
            <w:pPr>
              <w:ind w:left="-61" w:right="7"/>
              <w:rPr>
                <w:b/>
                <w:bCs/>
                <w:color w:val="000000" w:themeColor="text1"/>
                <w:sz w:val="16"/>
                <w:szCs w:val="16"/>
                <w:rtl/>
              </w:rPr>
            </w:pPr>
            <w:r w:rsidRPr="00B27832">
              <w:rPr>
                <w:b/>
                <w:bCs/>
                <w:color w:val="000000" w:themeColor="text1"/>
                <w:sz w:val="16"/>
                <w:szCs w:val="16"/>
              </w:rPr>
              <w:t>MATH  212</w:t>
            </w:r>
          </w:p>
        </w:tc>
        <w:tc>
          <w:tcPr>
            <w:tcW w:w="2702" w:type="dxa"/>
          </w:tcPr>
          <w:p w:rsidR="00ED64A9" w:rsidRPr="00B27832" w:rsidRDefault="00ED64A9" w:rsidP="00A67D5D">
            <w:pPr>
              <w:ind w:right="7"/>
              <w:rPr>
                <w:b/>
                <w:bCs/>
                <w:color w:val="000000" w:themeColor="text1"/>
                <w:sz w:val="16"/>
                <w:szCs w:val="16"/>
                <w:rtl/>
              </w:rPr>
            </w:pPr>
            <w:r w:rsidRPr="00B27832">
              <w:rPr>
                <w:b/>
                <w:bCs/>
                <w:color w:val="000000" w:themeColor="text1"/>
                <w:sz w:val="16"/>
                <w:szCs w:val="16"/>
              </w:rPr>
              <w:t>Calculus 1</w:t>
            </w:r>
          </w:p>
        </w:tc>
        <w:tc>
          <w:tcPr>
            <w:tcW w:w="1119" w:type="dxa"/>
          </w:tcPr>
          <w:p w:rsidR="00ED64A9" w:rsidRPr="00A67D5D" w:rsidRDefault="00ED64A9">
            <w:r w:rsidRPr="00A67D5D">
              <w:rPr>
                <w:rFonts w:asciiTheme="majorBidi" w:hAnsiTheme="majorBidi" w:cstheme="majorBidi"/>
                <w:sz w:val="22"/>
                <w:szCs w:val="22"/>
                <w:lang w:val="en-US"/>
              </w:rPr>
              <w:t>Required</w:t>
            </w:r>
          </w:p>
        </w:tc>
        <w:tc>
          <w:tcPr>
            <w:tcW w:w="828" w:type="dxa"/>
          </w:tcPr>
          <w:p w:rsidR="00ED64A9" w:rsidRPr="00A67D5D" w:rsidRDefault="00ED64A9" w:rsidP="00A67D5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3</w:t>
            </w:r>
          </w:p>
        </w:tc>
        <w:tc>
          <w:tcPr>
            <w:tcW w:w="2031" w:type="dxa"/>
          </w:tcPr>
          <w:p w:rsidR="00ED64A9" w:rsidRDefault="00ED64A9" w:rsidP="00ED64A9">
            <w:pPr>
              <w:jc w:val="center"/>
            </w:pPr>
            <w:r w:rsidRPr="00AC3F2E">
              <w:rPr>
                <w:rFonts w:asciiTheme="majorBidi" w:hAnsiTheme="majorBidi" w:cstheme="majorBidi"/>
                <w:sz w:val="22"/>
                <w:szCs w:val="22"/>
                <w:lang w:val="en-US"/>
              </w:rPr>
              <w:t>College</w:t>
            </w:r>
          </w:p>
        </w:tc>
      </w:tr>
      <w:tr w:rsidR="00ED64A9" w:rsidRPr="00231DD8" w:rsidTr="007113D4">
        <w:tc>
          <w:tcPr>
            <w:tcW w:w="1345" w:type="dxa"/>
          </w:tcPr>
          <w:p w:rsidR="00ED64A9" w:rsidRPr="00231DD8" w:rsidRDefault="00ED64A9" w:rsidP="00A67D5D">
            <w:pPr>
              <w:rPr>
                <w:rFonts w:asciiTheme="majorBidi" w:hAnsiTheme="majorBidi" w:cstheme="majorBidi"/>
                <w:sz w:val="22"/>
                <w:szCs w:val="22"/>
                <w:lang w:val="en-US"/>
              </w:rPr>
            </w:pPr>
          </w:p>
        </w:tc>
        <w:tc>
          <w:tcPr>
            <w:tcW w:w="1155" w:type="dxa"/>
            <w:vAlign w:val="center"/>
          </w:tcPr>
          <w:p w:rsidR="00ED64A9" w:rsidRPr="00B27832" w:rsidRDefault="00ED64A9" w:rsidP="00A67D5D">
            <w:pPr>
              <w:ind w:left="-61" w:right="7"/>
              <w:rPr>
                <w:b/>
                <w:bCs/>
                <w:color w:val="000000" w:themeColor="text1"/>
                <w:sz w:val="16"/>
                <w:szCs w:val="16"/>
                <w:rtl/>
              </w:rPr>
            </w:pPr>
            <w:r w:rsidRPr="00B27832">
              <w:rPr>
                <w:b/>
                <w:bCs/>
                <w:color w:val="000000" w:themeColor="text1"/>
                <w:sz w:val="16"/>
                <w:szCs w:val="16"/>
              </w:rPr>
              <w:t>PHYS 217</w:t>
            </w:r>
          </w:p>
        </w:tc>
        <w:tc>
          <w:tcPr>
            <w:tcW w:w="2702" w:type="dxa"/>
          </w:tcPr>
          <w:p w:rsidR="00ED64A9" w:rsidRPr="00B27832" w:rsidRDefault="00ED64A9" w:rsidP="00A67D5D">
            <w:pPr>
              <w:ind w:right="7"/>
              <w:rPr>
                <w:b/>
                <w:bCs/>
                <w:color w:val="000000" w:themeColor="text1"/>
                <w:sz w:val="16"/>
                <w:szCs w:val="16"/>
                <w:rtl/>
              </w:rPr>
            </w:pPr>
            <w:r w:rsidRPr="00B27832">
              <w:rPr>
                <w:b/>
                <w:bCs/>
                <w:color w:val="000000" w:themeColor="text1"/>
                <w:sz w:val="16"/>
                <w:szCs w:val="16"/>
              </w:rPr>
              <w:t>Physics 2</w:t>
            </w:r>
          </w:p>
        </w:tc>
        <w:tc>
          <w:tcPr>
            <w:tcW w:w="1119" w:type="dxa"/>
          </w:tcPr>
          <w:p w:rsidR="00ED64A9" w:rsidRPr="00A67D5D" w:rsidRDefault="00ED64A9">
            <w:r w:rsidRPr="00A67D5D">
              <w:rPr>
                <w:rFonts w:asciiTheme="majorBidi" w:hAnsiTheme="majorBidi" w:cstheme="majorBidi"/>
                <w:sz w:val="22"/>
                <w:szCs w:val="22"/>
                <w:lang w:val="en-US"/>
              </w:rPr>
              <w:t>Required</w:t>
            </w:r>
          </w:p>
        </w:tc>
        <w:tc>
          <w:tcPr>
            <w:tcW w:w="828" w:type="dxa"/>
          </w:tcPr>
          <w:p w:rsidR="00ED64A9" w:rsidRPr="00A67D5D" w:rsidRDefault="00ED64A9" w:rsidP="00A67D5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3</w:t>
            </w:r>
          </w:p>
        </w:tc>
        <w:tc>
          <w:tcPr>
            <w:tcW w:w="2031" w:type="dxa"/>
          </w:tcPr>
          <w:p w:rsidR="00ED64A9" w:rsidRDefault="00ED64A9" w:rsidP="00ED64A9">
            <w:pPr>
              <w:jc w:val="center"/>
            </w:pPr>
            <w:r w:rsidRPr="00AC3F2E">
              <w:rPr>
                <w:rFonts w:asciiTheme="majorBidi" w:hAnsiTheme="majorBidi" w:cstheme="majorBidi"/>
                <w:sz w:val="22"/>
                <w:szCs w:val="22"/>
                <w:lang w:val="en-US"/>
              </w:rPr>
              <w:t>College</w:t>
            </w:r>
          </w:p>
        </w:tc>
      </w:tr>
      <w:tr w:rsidR="00ED64A9" w:rsidRPr="00231DD8" w:rsidTr="007113D4">
        <w:tc>
          <w:tcPr>
            <w:tcW w:w="1345" w:type="dxa"/>
          </w:tcPr>
          <w:p w:rsidR="00ED64A9" w:rsidRPr="00231DD8" w:rsidRDefault="00ED64A9" w:rsidP="00A67D5D">
            <w:pPr>
              <w:rPr>
                <w:rFonts w:asciiTheme="majorBidi" w:hAnsiTheme="majorBidi" w:cstheme="majorBidi"/>
                <w:sz w:val="22"/>
                <w:szCs w:val="22"/>
                <w:lang w:val="en-US"/>
              </w:rPr>
            </w:pPr>
          </w:p>
        </w:tc>
        <w:tc>
          <w:tcPr>
            <w:tcW w:w="1155" w:type="dxa"/>
            <w:vAlign w:val="center"/>
          </w:tcPr>
          <w:p w:rsidR="00ED64A9" w:rsidRPr="00B27832" w:rsidRDefault="00ED64A9" w:rsidP="00A67D5D">
            <w:pPr>
              <w:ind w:left="-61" w:right="7"/>
              <w:rPr>
                <w:b/>
                <w:bCs/>
                <w:color w:val="000000" w:themeColor="text1"/>
                <w:sz w:val="16"/>
                <w:szCs w:val="16"/>
                <w:rtl/>
              </w:rPr>
            </w:pPr>
            <w:r w:rsidRPr="00B27832">
              <w:rPr>
                <w:b/>
                <w:bCs/>
                <w:color w:val="000000" w:themeColor="text1"/>
                <w:sz w:val="16"/>
                <w:szCs w:val="16"/>
              </w:rPr>
              <w:t>ENG  210</w:t>
            </w:r>
          </w:p>
        </w:tc>
        <w:tc>
          <w:tcPr>
            <w:tcW w:w="2702" w:type="dxa"/>
          </w:tcPr>
          <w:p w:rsidR="00ED64A9" w:rsidRPr="00B27832" w:rsidRDefault="00ED64A9" w:rsidP="00A67D5D">
            <w:pPr>
              <w:ind w:right="7"/>
              <w:rPr>
                <w:b/>
                <w:bCs/>
                <w:color w:val="000000" w:themeColor="text1"/>
                <w:sz w:val="16"/>
                <w:szCs w:val="16"/>
                <w:rtl/>
              </w:rPr>
            </w:pPr>
            <w:r w:rsidRPr="00B27832">
              <w:rPr>
                <w:b/>
                <w:bCs/>
                <w:color w:val="000000" w:themeColor="text1"/>
                <w:sz w:val="16"/>
                <w:szCs w:val="16"/>
              </w:rPr>
              <w:t>Tech. English</w:t>
            </w:r>
          </w:p>
        </w:tc>
        <w:tc>
          <w:tcPr>
            <w:tcW w:w="1119" w:type="dxa"/>
          </w:tcPr>
          <w:p w:rsidR="00ED64A9" w:rsidRPr="00A67D5D" w:rsidRDefault="00ED64A9">
            <w:r w:rsidRPr="00A67D5D">
              <w:rPr>
                <w:rFonts w:asciiTheme="majorBidi" w:hAnsiTheme="majorBidi" w:cstheme="majorBidi"/>
                <w:sz w:val="22"/>
                <w:szCs w:val="22"/>
                <w:lang w:val="en-US"/>
              </w:rPr>
              <w:t>Required</w:t>
            </w:r>
          </w:p>
        </w:tc>
        <w:tc>
          <w:tcPr>
            <w:tcW w:w="828" w:type="dxa"/>
          </w:tcPr>
          <w:p w:rsidR="00ED64A9" w:rsidRPr="00A67D5D" w:rsidRDefault="00ED64A9"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D64A9" w:rsidRDefault="00ED64A9" w:rsidP="00ED64A9">
            <w:pPr>
              <w:jc w:val="center"/>
            </w:pPr>
            <w:r w:rsidRPr="00AC3F2E">
              <w:rPr>
                <w:rFonts w:asciiTheme="majorBidi" w:hAnsiTheme="majorBidi" w:cstheme="majorBidi"/>
                <w:sz w:val="22"/>
                <w:szCs w:val="22"/>
                <w:lang w:val="en-US"/>
              </w:rPr>
              <w:t>College</w:t>
            </w:r>
          </w:p>
        </w:tc>
      </w:tr>
      <w:tr w:rsidR="00ED64A9" w:rsidRPr="00231DD8" w:rsidTr="007113D4">
        <w:tc>
          <w:tcPr>
            <w:tcW w:w="1345" w:type="dxa"/>
          </w:tcPr>
          <w:p w:rsidR="00ED64A9" w:rsidRPr="00231DD8" w:rsidRDefault="00ED64A9" w:rsidP="00A67D5D">
            <w:pPr>
              <w:rPr>
                <w:rFonts w:asciiTheme="majorBidi" w:hAnsiTheme="majorBidi" w:cstheme="majorBidi"/>
                <w:sz w:val="22"/>
                <w:szCs w:val="22"/>
                <w:lang w:val="en-US"/>
              </w:rPr>
            </w:pPr>
          </w:p>
        </w:tc>
        <w:tc>
          <w:tcPr>
            <w:tcW w:w="1155" w:type="dxa"/>
            <w:vAlign w:val="center"/>
          </w:tcPr>
          <w:p w:rsidR="00ED64A9" w:rsidRPr="00B27832" w:rsidRDefault="00ED64A9" w:rsidP="00A67D5D">
            <w:pPr>
              <w:ind w:left="-61" w:right="7"/>
              <w:rPr>
                <w:b/>
                <w:bCs/>
                <w:color w:val="000000" w:themeColor="text1"/>
                <w:sz w:val="16"/>
                <w:szCs w:val="16"/>
                <w:rtl/>
              </w:rPr>
            </w:pPr>
            <w:r w:rsidRPr="00B27832">
              <w:rPr>
                <w:b/>
                <w:bCs/>
                <w:color w:val="000000" w:themeColor="text1"/>
                <w:sz w:val="16"/>
                <w:szCs w:val="16"/>
              </w:rPr>
              <w:t>ZPSY 211</w:t>
            </w:r>
          </w:p>
        </w:tc>
        <w:tc>
          <w:tcPr>
            <w:tcW w:w="2702" w:type="dxa"/>
          </w:tcPr>
          <w:p w:rsidR="00ED64A9" w:rsidRPr="00B27832" w:rsidRDefault="00ED64A9" w:rsidP="00A67D5D">
            <w:pPr>
              <w:ind w:right="7"/>
              <w:rPr>
                <w:b/>
                <w:bCs/>
                <w:color w:val="000000" w:themeColor="text1"/>
                <w:sz w:val="16"/>
                <w:szCs w:val="16"/>
                <w:rtl/>
              </w:rPr>
            </w:pPr>
            <w:r w:rsidRPr="00B27832">
              <w:rPr>
                <w:b/>
                <w:bCs/>
                <w:color w:val="000000" w:themeColor="text1"/>
                <w:sz w:val="16"/>
                <w:szCs w:val="16"/>
              </w:rPr>
              <w:t>Educational &amp; Thinking Skills</w:t>
            </w:r>
          </w:p>
        </w:tc>
        <w:tc>
          <w:tcPr>
            <w:tcW w:w="1119" w:type="dxa"/>
          </w:tcPr>
          <w:p w:rsidR="00ED64A9" w:rsidRPr="00A67D5D" w:rsidRDefault="00ED64A9">
            <w:r w:rsidRPr="00A67D5D">
              <w:rPr>
                <w:rFonts w:asciiTheme="majorBidi" w:hAnsiTheme="majorBidi" w:cstheme="majorBidi"/>
                <w:sz w:val="22"/>
                <w:szCs w:val="22"/>
                <w:lang w:val="en-US"/>
              </w:rPr>
              <w:t>Required</w:t>
            </w:r>
          </w:p>
        </w:tc>
        <w:tc>
          <w:tcPr>
            <w:tcW w:w="828" w:type="dxa"/>
          </w:tcPr>
          <w:p w:rsidR="00ED64A9" w:rsidRPr="00A67D5D" w:rsidRDefault="00ED64A9" w:rsidP="00A67D5D">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2</w:t>
            </w:r>
          </w:p>
        </w:tc>
        <w:tc>
          <w:tcPr>
            <w:tcW w:w="2031" w:type="dxa"/>
          </w:tcPr>
          <w:p w:rsidR="00ED64A9" w:rsidRDefault="00ED64A9" w:rsidP="00ED64A9">
            <w:pPr>
              <w:jc w:val="center"/>
            </w:pPr>
            <w:r w:rsidRPr="00AC3F2E">
              <w:rPr>
                <w:rFonts w:asciiTheme="majorBidi" w:hAnsiTheme="majorBidi" w:cstheme="majorBidi"/>
                <w:sz w:val="22"/>
                <w:szCs w:val="22"/>
                <w:lang w:val="en-US"/>
              </w:rPr>
              <w:t>College</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1</w:t>
            </w:r>
            <w:r w:rsidRPr="00231DD8">
              <w:rPr>
                <w:rFonts w:asciiTheme="majorBidi" w:hAnsiTheme="majorBidi" w:cstheme="majorBidi"/>
                <w:b/>
                <w:bCs/>
                <w:sz w:val="22"/>
                <w:szCs w:val="22"/>
                <w:vertAlign w:val="superscript"/>
                <w:lang w:val="en-US"/>
              </w:rPr>
              <w:t>st</w:t>
            </w:r>
            <w:r w:rsidRPr="00231DD8">
              <w:rPr>
                <w:rFonts w:asciiTheme="majorBidi" w:hAnsiTheme="majorBidi" w:cstheme="majorBidi"/>
                <w:b/>
                <w:bCs/>
                <w:sz w:val="22"/>
                <w:szCs w:val="22"/>
                <w:lang w:val="en-US"/>
              </w:rPr>
              <w:t xml:space="preserve"> Year</w:t>
            </w:r>
          </w:p>
          <w:p w:rsidR="008D7607"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Semester 2</w:t>
            </w:r>
          </w:p>
          <w:p w:rsidR="007113D4" w:rsidRPr="00231DD8" w:rsidRDefault="007113D4" w:rsidP="008D7607">
            <w:pPr>
              <w:jc w:val="center"/>
              <w:rPr>
                <w:rFonts w:asciiTheme="majorBidi" w:hAnsiTheme="majorBidi" w:cstheme="majorBidi"/>
                <w:sz w:val="22"/>
                <w:szCs w:val="22"/>
                <w:lang w:val="en-US"/>
              </w:rPr>
            </w:pP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4072B5">
            <w:pP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tl/>
              </w:rPr>
            </w:pPr>
            <w:r w:rsidRPr="00B27832">
              <w:rPr>
                <w:b/>
                <w:bCs/>
                <w:color w:val="000000" w:themeColor="text1"/>
                <w:sz w:val="16"/>
                <w:szCs w:val="16"/>
              </w:rPr>
              <w:t>CSI 221</w:t>
            </w:r>
          </w:p>
        </w:tc>
        <w:tc>
          <w:tcPr>
            <w:tcW w:w="2702" w:type="dxa"/>
          </w:tcPr>
          <w:p w:rsidR="00A67D5D" w:rsidRPr="00B27832" w:rsidRDefault="00A67D5D" w:rsidP="00A67D5D">
            <w:pPr>
              <w:ind w:right="-992"/>
              <w:rPr>
                <w:b/>
                <w:bCs/>
                <w:color w:val="000000" w:themeColor="text1"/>
                <w:sz w:val="16"/>
                <w:szCs w:val="16"/>
                <w:rtl/>
              </w:rPr>
            </w:pPr>
            <w:r w:rsidRPr="00B27832">
              <w:rPr>
                <w:b/>
                <w:bCs/>
                <w:color w:val="000000" w:themeColor="text1"/>
                <w:sz w:val="16"/>
                <w:szCs w:val="16"/>
              </w:rPr>
              <w:t>Programming 2</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A67D5D" w:rsidRDefault="00A67D5D" w:rsidP="00A67D5D">
            <w:pPr>
              <w:ind w:left="-61" w:right="7"/>
              <w:rPr>
                <w:b/>
                <w:bCs/>
                <w:color w:val="000000" w:themeColor="text1"/>
                <w:sz w:val="16"/>
                <w:szCs w:val="16"/>
              </w:rPr>
            </w:pPr>
            <w:r w:rsidRPr="00A67D5D">
              <w:rPr>
                <w:b/>
                <w:bCs/>
                <w:color w:val="000000" w:themeColor="text1"/>
                <w:sz w:val="16"/>
                <w:szCs w:val="16"/>
              </w:rPr>
              <w:t>CSI 222</w:t>
            </w:r>
          </w:p>
        </w:tc>
        <w:tc>
          <w:tcPr>
            <w:tcW w:w="2702" w:type="dxa"/>
          </w:tcPr>
          <w:p w:rsidR="00A67D5D" w:rsidRPr="00B27832" w:rsidRDefault="00A67D5D" w:rsidP="00A67D5D">
            <w:pPr>
              <w:ind w:right="7"/>
              <w:rPr>
                <w:rFonts w:eastAsia="Calibri"/>
                <w:b/>
                <w:bCs/>
                <w:color w:val="000000" w:themeColor="text1"/>
                <w:sz w:val="16"/>
                <w:szCs w:val="16"/>
                <w:rtl/>
              </w:rPr>
            </w:pPr>
            <w:r w:rsidRPr="00B27832">
              <w:rPr>
                <w:rFonts w:eastAsia="Calibri"/>
                <w:b/>
                <w:bCs/>
                <w:color w:val="000000" w:themeColor="text1"/>
                <w:sz w:val="16"/>
                <w:szCs w:val="16"/>
              </w:rPr>
              <w:t>Disc. Math For CS</w:t>
            </w:r>
            <w:r>
              <w:rPr>
                <w:rFonts w:eastAsia="Calibri"/>
                <w:b/>
                <w:bCs/>
                <w:color w:val="000000" w:themeColor="text1"/>
                <w:sz w:val="16"/>
                <w:szCs w:val="16"/>
              </w:rPr>
              <w:t xml:space="preserve"> 2</w:t>
            </w:r>
            <w:r w:rsidRPr="00B27832">
              <w:rPr>
                <w:rFonts w:eastAsia="Calibri"/>
                <w:b/>
                <w:bCs/>
                <w:color w:val="000000" w:themeColor="text1"/>
                <w:sz w:val="16"/>
                <w:szCs w:val="16"/>
              </w:rPr>
              <w:t xml:space="preserve"> </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A67D5D" w:rsidRDefault="00A67D5D" w:rsidP="00A67D5D">
            <w:pPr>
              <w:ind w:left="-61" w:right="7"/>
              <w:rPr>
                <w:b/>
                <w:bCs/>
                <w:color w:val="000000" w:themeColor="text1"/>
                <w:sz w:val="16"/>
                <w:szCs w:val="16"/>
              </w:rPr>
            </w:pPr>
            <w:r w:rsidRPr="00B27832">
              <w:rPr>
                <w:b/>
                <w:bCs/>
                <w:color w:val="000000" w:themeColor="text1"/>
                <w:sz w:val="16"/>
                <w:szCs w:val="16"/>
              </w:rPr>
              <w:t>MATH 2</w:t>
            </w:r>
            <w:r w:rsidRPr="00A67D5D">
              <w:rPr>
                <w:b/>
                <w:bCs/>
                <w:color w:val="000000" w:themeColor="text1"/>
                <w:sz w:val="16"/>
                <w:szCs w:val="16"/>
              </w:rPr>
              <w:t>20</w:t>
            </w:r>
          </w:p>
        </w:tc>
        <w:tc>
          <w:tcPr>
            <w:tcW w:w="2702" w:type="dxa"/>
          </w:tcPr>
          <w:p w:rsidR="00A67D5D" w:rsidRPr="00B27832" w:rsidRDefault="00A67D5D" w:rsidP="00A67D5D">
            <w:pPr>
              <w:ind w:right="7"/>
              <w:rPr>
                <w:rFonts w:eastAsia="Calibri"/>
                <w:b/>
                <w:bCs/>
                <w:color w:val="000000" w:themeColor="text1"/>
                <w:sz w:val="16"/>
                <w:szCs w:val="16"/>
              </w:rPr>
            </w:pPr>
            <w:r w:rsidRPr="00B27832">
              <w:rPr>
                <w:b/>
                <w:bCs/>
                <w:color w:val="000000" w:themeColor="text1"/>
                <w:sz w:val="16"/>
                <w:szCs w:val="16"/>
              </w:rPr>
              <w:t xml:space="preserve">Calculus </w:t>
            </w:r>
            <w:r>
              <w:rPr>
                <w:rFonts w:eastAsia="Calibri"/>
                <w:b/>
                <w:bCs/>
                <w:color w:val="000000" w:themeColor="text1"/>
                <w:sz w:val="16"/>
                <w:szCs w:val="16"/>
              </w:rPr>
              <w:t>2</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tl/>
              </w:rPr>
            </w:pPr>
            <w:r w:rsidRPr="00A67D5D">
              <w:rPr>
                <w:b/>
                <w:bCs/>
                <w:color w:val="000000" w:themeColor="text1"/>
                <w:sz w:val="16"/>
                <w:szCs w:val="16"/>
              </w:rPr>
              <w:t>CSI 2</w:t>
            </w:r>
            <w:r>
              <w:rPr>
                <w:b/>
                <w:bCs/>
                <w:color w:val="000000" w:themeColor="text1"/>
                <w:sz w:val="16"/>
                <w:szCs w:val="16"/>
              </w:rPr>
              <w:t>23</w:t>
            </w:r>
          </w:p>
        </w:tc>
        <w:tc>
          <w:tcPr>
            <w:tcW w:w="2702" w:type="dxa"/>
          </w:tcPr>
          <w:p w:rsidR="00A67D5D" w:rsidRPr="00B27832" w:rsidRDefault="00A67D5D" w:rsidP="00A67D5D">
            <w:pPr>
              <w:ind w:right="7"/>
              <w:rPr>
                <w:b/>
                <w:bCs/>
                <w:color w:val="000000" w:themeColor="text1"/>
                <w:sz w:val="16"/>
                <w:szCs w:val="16"/>
              </w:rPr>
            </w:pPr>
            <w:r w:rsidRPr="00B27832">
              <w:rPr>
                <w:b/>
                <w:bCs/>
                <w:color w:val="000000" w:themeColor="text1"/>
                <w:sz w:val="16"/>
                <w:szCs w:val="16"/>
              </w:rPr>
              <w:t>Dig. Logic Design</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tl/>
              </w:rPr>
            </w:pPr>
            <w:r w:rsidRPr="00B27832">
              <w:rPr>
                <w:b/>
                <w:bCs/>
                <w:color w:val="000000" w:themeColor="text1"/>
                <w:sz w:val="16"/>
                <w:szCs w:val="16"/>
              </w:rPr>
              <w:t>CSI 224</w:t>
            </w:r>
          </w:p>
        </w:tc>
        <w:tc>
          <w:tcPr>
            <w:tcW w:w="2702" w:type="dxa"/>
          </w:tcPr>
          <w:p w:rsidR="00A67D5D" w:rsidRPr="00B27832" w:rsidRDefault="00A67D5D" w:rsidP="00A67D5D">
            <w:pPr>
              <w:ind w:right="7"/>
              <w:rPr>
                <w:b/>
                <w:bCs/>
                <w:color w:val="000000" w:themeColor="text1"/>
                <w:sz w:val="16"/>
                <w:szCs w:val="16"/>
                <w:rtl/>
              </w:rPr>
            </w:pPr>
            <w:r w:rsidRPr="00B27832">
              <w:rPr>
                <w:b/>
                <w:bCs/>
                <w:color w:val="000000" w:themeColor="text1"/>
                <w:sz w:val="16"/>
                <w:szCs w:val="16"/>
              </w:rPr>
              <w:t>Fund. of Inf. Systems</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tl/>
              </w:rPr>
            </w:pPr>
            <w:r w:rsidRPr="00B27832">
              <w:rPr>
                <w:b/>
                <w:bCs/>
                <w:color w:val="000000" w:themeColor="text1"/>
                <w:sz w:val="16"/>
                <w:szCs w:val="16"/>
              </w:rPr>
              <w:t>CHEM 225</w:t>
            </w:r>
          </w:p>
        </w:tc>
        <w:tc>
          <w:tcPr>
            <w:tcW w:w="2702" w:type="dxa"/>
          </w:tcPr>
          <w:p w:rsidR="00A67D5D" w:rsidRPr="00B27832" w:rsidRDefault="00A67D5D" w:rsidP="00A67D5D">
            <w:pPr>
              <w:ind w:right="7"/>
              <w:rPr>
                <w:b/>
                <w:bCs/>
                <w:color w:val="000000" w:themeColor="text1"/>
                <w:sz w:val="16"/>
                <w:szCs w:val="16"/>
                <w:rtl/>
              </w:rPr>
            </w:pPr>
            <w:r w:rsidRPr="00B27832">
              <w:rPr>
                <w:b/>
                <w:bCs/>
                <w:color w:val="000000" w:themeColor="text1"/>
                <w:sz w:val="16"/>
                <w:szCs w:val="16"/>
              </w:rPr>
              <w:t>General Chemistry</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A67D5D">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A67D5D" w:rsidRPr="00A67D5D" w:rsidRDefault="00ED64A9" w:rsidP="00ED64A9">
            <w:pPr>
              <w:jc w:val="center"/>
            </w:pPr>
            <w:r w:rsidRPr="00A67D5D">
              <w:rPr>
                <w:rFonts w:asciiTheme="majorBidi" w:hAnsiTheme="majorBidi" w:cstheme="majorBidi"/>
                <w:sz w:val="22"/>
                <w:szCs w:val="22"/>
                <w:lang w:val="en-US"/>
              </w:rPr>
              <w:t>College</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2</w:t>
            </w:r>
            <w:r w:rsidRPr="00231DD8">
              <w:rPr>
                <w:rFonts w:asciiTheme="majorBidi" w:hAnsiTheme="majorBidi" w:cstheme="majorBidi"/>
                <w:b/>
                <w:bCs/>
                <w:sz w:val="22"/>
                <w:szCs w:val="22"/>
                <w:vertAlign w:val="superscript"/>
                <w:lang w:val="en-US"/>
              </w:rPr>
              <w:t>nd</w:t>
            </w:r>
            <w:r w:rsidRPr="00231DD8">
              <w:rPr>
                <w:rFonts w:asciiTheme="majorBidi" w:hAnsiTheme="majorBidi" w:cstheme="majorBidi"/>
                <w:b/>
                <w:bCs/>
                <w:sz w:val="22"/>
                <w:szCs w:val="22"/>
                <w:lang w:val="en-US"/>
              </w:rPr>
              <w:t xml:space="preserve"> Year</w:t>
            </w:r>
          </w:p>
          <w:p w:rsidR="008D7607" w:rsidRPr="00231DD8" w:rsidRDefault="008D760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Semester 1</w:t>
            </w: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ED64A9">
            <w:pPr>
              <w:jc w:val="cente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Del="00B41397" w:rsidRDefault="00A67D5D" w:rsidP="00A67D5D">
            <w:pPr>
              <w:ind w:left="-61" w:right="7"/>
              <w:rPr>
                <w:b/>
                <w:bCs/>
                <w:color w:val="000000" w:themeColor="text1"/>
                <w:sz w:val="16"/>
                <w:szCs w:val="16"/>
              </w:rPr>
            </w:pPr>
            <w:r w:rsidRPr="00B27832">
              <w:rPr>
                <w:b/>
                <w:bCs/>
                <w:color w:val="000000" w:themeColor="text1"/>
                <w:sz w:val="16"/>
                <w:szCs w:val="16"/>
              </w:rPr>
              <w:t>CSI 311</w:t>
            </w:r>
          </w:p>
        </w:tc>
        <w:tc>
          <w:tcPr>
            <w:tcW w:w="2702" w:type="dxa"/>
          </w:tcPr>
          <w:p w:rsidR="00A67D5D" w:rsidRPr="00B27832" w:rsidRDefault="00A67D5D" w:rsidP="00A67D5D">
            <w:pPr>
              <w:ind w:left="33" w:right="7"/>
              <w:rPr>
                <w:b/>
                <w:bCs/>
                <w:color w:val="000000" w:themeColor="text1"/>
                <w:sz w:val="16"/>
                <w:szCs w:val="16"/>
              </w:rPr>
            </w:pPr>
            <w:r w:rsidRPr="00B27832">
              <w:rPr>
                <w:b/>
                <w:bCs/>
                <w:color w:val="000000" w:themeColor="text1"/>
                <w:sz w:val="16"/>
                <w:szCs w:val="16"/>
              </w:rPr>
              <w:t>Visual Programming</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Del="00B41397" w:rsidRDefault="00A67D5D" w:rsidP="00A67D5D">
            <w:pPr>
              <w:ind w:left="-61" w:right="7"/>
              <w:rPr>
                <w:b/>
                <w:bCs/>
                <w:color w:val="000000" w:themeColor="text1"/>
                <w:sz w:val="16"/>
                <w:szCs w:val="16"/>
              </w:rPr>
            </w:pPr>
            <w:r w:rsidRPr="00B27832">
              <w:rPr>
                <w:b/>
                <w:bCs/>
                <w:color w:val="000000" w:themeColor="text1"/>
                <w:sz w:val="16"/>
                <w:szCs w:val="16"/>
              </w:rPr>
              <w:t>CSI 312</w:t>
            </w:r>
          </w:p>
        </w:tc>
        <w:tc>
          <w:tcPr>
            <w:tcW w:w="2702" w:type="dxa"/>
          </w:tcPr>
          <w:p w:rsidR="00A67D5D" w:rsidRPr="00B27832" w:rsidRDefault="00A67D5D" w:rsidP="00A67D5D">
            <w:pPr>
              <w:ind w:left="33" w:right="7"/>
              <w:rPr>
                <w:b/>
                <w:bCs/>
                <w:color w:val="000000" w:themeColor="text1"/>
                <w:sz w:val="16"/>
                <w:szCs w:val="16"/>
              </w:rPr>
            </w:pPr>
            <w:r w:rsidRPr="00B27832">
              <w:rPr>
                <w:rFonts w:eastAsia="Calibri"/>
                <w:b/>
                <w:bCs/>
                <w:color w:val="000000" w:themeColor="text1"/>
                <w:sz w:val="16"/>
                <w:szCs w:val="16"/>
              </w:rPr>
              <w:t>Data Structure</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Del="00B41397" w:rsidRDefault="00A67D5D" w:rsidP="00A67D5D">
            <w:pPr>
              <w:ind w:left="-61" w:right="7"/>
              <w:rPr>
                <w:b/>
                <w:bCs/>
                <w:color w:val="000000" w:themeColor="text1"/>
                <w:sz w:val="16"/>
                <w:szCs w:val="16"/>
              </w:rPr>
            </w:pPr>
            <w:r w:rsidRPr="00B27832">
              <w:rPr>
                <w:b/>
                <w:bCs/>
                <w:color w:val="000000" w:themeColor="text1"/>
                <w:sz w:val="16"/>
                <w:szCs w:val="16"/>
              </w:rPr>
              <w:t>CSI 313</w:t>
            </w:r>
          </w:p>
        </w:tc>
        <w:tc>
          <w:tcPr>
            <w:tcW w:w="2702" w:type="dxa"/>
          </w:tcPr>
          <w:p w:rsidR="00A67D5D" w:rsidRPr="00B27832" w:rsidRDefault="00A67D5D" w:rsidP="00A67D5D">
            <w:pPr>
              <w:ind w:left="33" w:right="7"/>
              <w:rPr>
                <w:b/>
                <w:bCs/>
                <w:color w:val="000000" w:themeColor="text1"/>
                <w:sz w:val="16"/>
                <w:szCs w:val="16"/>
              </w:rPr>
            </w:pPr>
            <w:r w:rsidRPr="00B27832">
              <w:rPr>
                <w:b/>
                <w:bCs/>
                <w:color w:val="000000" w:themeColor="text1"/>
                <w:sz w:val="16"/>
                <w:szCs w:val="16"/>
              </w:rPr>
              <w:t>Computer Organization and Assembly Language</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Del="00B41397" w:rsidRDefault="00A67D5D" w:rsidP="00A67D5D">
            <w:pPr>
              <w:ind w:left="-61" w:right="7"/>
              <w:rPr>
                <w:b/>
                <w:bCs/>
                <w:color w:val="000000" w:themeColor="text1"/>
                <w:sz w:val="16"/>
                <w:szCs w:val="16"/>
              </w:rPr>
            </w:pPr>
            <w:r w:rsidRPr="00B27832">
              <w:rPr>
                <w:b/>
                <w:bCs/>
                <w:color w:val="000000" w:themeColor="text1"/>
                <w:sz w:val="16"/>
                <w:szCs w:val="16"/>
              </w:rPr>
              <w:t>CSI 314</w:t>
            </w:r>
          </w:p>
        </w:tc>
        <w:tc>
          <w:tcPr>
            <w:tcW w:w="2702" w:type="dxa"/>
          </w:tcPr>
          <w:p w:rsidR="00A67D5D" w:rsidRPr="00B27832" w:rsidRDefault="00A67D5D" w:rsidP="00A67D5D">
            <w:pPr>
              <w:ind w:left="33" w:right="7"/>
              <w:rPr>
                <w:b/>
                <w:bCs/>
                <w:color w:val="000000" w:themeColor="text1"/>
                <w:sz w:val="16"/>
                <w:szCs w:val="16"/>
              </w:rPr>
            </w:pPr>
            <w:r w:rsidRPr="00B27832">
              <w:rPr>
                <w:b/>
                <w:bCs/>
                <w:color w:val="000000" w:themeColor="text1"/>
                <w:sz w:val="16"/>
                <w:szCs w:val="16"/>
              </w:rPr>
              <w:t>Database</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67D5D"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A67D5D">
            <w:pPr>
              <w:rPr>
                <w:rFonts w:asciiTheme="majorBidi" w:hAnsiTheme="majorBidi" w:cstheme="majorBidi"/>
                <w:sz w:val="22"/>
                <w:szCs w:val="22"/>
                <w:lang w:val="en-US"/>
              </w:rPr>
            </w:pPr>
          </w:p>
        </w:tc>
        <w:tc>
          <w:tcPr>
            <w:tcW w:w="1155" w:type="dxa"/>
            <w:vAlign w:val="center"/>
          </w:tcPr>
          <w:p w:rsidR="00ED64A9" w:rsidRPr="00B27832" w:rsidDel="00B41397" w:rsidRDefault="00ED64A9" w:rsidP="00A67D5D">
            <w:pPr>
              <w:ind w:left="-61" w:right="7"/>
              <w:rPr>
                <w:b/>
                <w:bCs/>
                <w:color w:val="000000" w:themeColor="text1"/>
                <w:sz w:val="16"/>
                <w:szCs w:val="16"/>
              </w:rPr>
            </w:pPr>
            <w:r w:rsidRPr="00B27832">
              <w:rPr>
                <w:b/>
                <w:bCs/>
                <w:color w:val="000000" w:themeColor="text1"/>
                <w:sz w:val="16"/>
                <w:szCs w:val="16"/>
              </w:rPr>
              <w:t>MATH  310</w:t>
            </w:r>
          </w:p>
        </w:tc>
        <w:tc>
          <w:tcPr>
            <w:tcW w:w="2702" w:type="dxa"/>
          </w:tcPr>
          <w:p w:rsidR="00ED64A9" w:rsidRPr="00B27832" w:rsidRDefault="00ED64A9" w:rsidP="00A67D5D">
            <w:pPr>
              <w:ind w:left="33" w:right="7"/>
              <w:rPr>
                <w:b/>
                <w:bCs/>
                <w:color w:val="000000" w:themeColor="text1"/>
                <w:sz w:val="16"/>
                <w:szCs w:val="16"/>
              </w:rPr>
            </w:pPr>
            <w:r w:rsidRPr="00B27832">
              <w:rPr>
                <w:b/>
                <w:bCs/>
                <w:color w:val="000000" w:themeColor="text1"/>
                <w:sz w:val="16"/>
                <w:szCs w:val="16"/>
              </w:rPr>
              <w:t>Linear Alg. &amp; Diff. Eq.</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4</w:t>
            </w:r>
          </w:p>
        </w:tc>
        <w:tc>
          <w:tcPr>
            <w:tcW w:w="2031" w:type="dxa"/>
          </w:tcPr>
          <w:p w:rsidR="00ED64A9" w:rsidRDefault="00ED64A9" w:rsidP="00ED64A9">
            <w:pPr>
              <w:jc w:val="center"/>
            </w:pPr>
            <w:r w:rsidRPr="00967369">
              <w:rPr>
                <w:rFonts w:asciiTheme="majorBidi" w:hAnsiTheme="majorBidi" w:cstheme="majorBidi"/>
                <w:sz w:val="22"/>
                <w:szCs w:val="22"/>
                <w:lang w:val="en-US"/>
              </w:rPr>
              <w:t>College</w:t>
            </w:r>
          </w:p>
        </w:tc>
      </w:tr>
      <w:tr w:rsidR="00ED64A9" w:rsidRPr="00231DD8" w:rsidTr="007113D4">
        <w:tc>
          <w:tcPr>
            <w:tcW w:w="1345" w:type="dxa"/>
          </w:tcPr>
          <w:p w:rsidR="00ED64A9" w:rsidRPr="00231DD8" w:rsidRDefault="00ED64A9" w:rsidP="00A67D5D">
            <w:pPr>
              <w:rPr>
                <w:rFonts w:asciiTheme="majorBidi" w:hAnsiTheme="majorBidi" w:cstheme="majorBidi"/>
                <w:sz w:val="22"/>
                <w:szCs w:val="22"/>
                <w:lang w:val="en-US"/>
              </w:rPr>
            </w:pPr>
          </w:p>
        </w:tc>
        <w:tc>
          <w:tcPr>
            <w:tcW w:w="1155" w:type="dxa"/>
            <w:vAlign w:val="center"/>
          </w:tcPr>
          <w:p w:rsidR="00ED64A9" w:rsidRPr="00B27832" w:rsidDel="00B41397" w:rsidRDefault="00ED64A9" w:rsidP="00A67D5D">
            <w:pPr>
              <w:ind w:left="-61" w:right="7"/>
              <w:rPr>
                <w:b/>
                <w:bCs/>
                <w:color w:val="000000" w:themeColor="text1"/>
                <w:sz w:val="16"/>
                <w:szCs w:val="16"/>
              </w:rPr>
            </w:pPr>
            <w:r w:rsidRPr="00B27832">
              <w:rPr>
                <w:b/>
                <w:bCs/>
                <w:color w:val="000000" w:themeColor="text1"/>
                <w:sz w:val="16"/>
                <w:szCs w:val="16"/>
              </w:rPr>
              <w:t>ISL ***</w:t>
            </w:r>
          </w:p>
        </w:tc>
        <w:tc>
          <w:tcPr>
            <w:tcW w:w="2702" w:type="dxa"/>
          </w:tcPr>
          <w:p w:rsidR="00ED64A9" w:rsidRPr="00B27832" w:rsidRDefault="00ED64A9" w:rsidP="00A67D5D">
            <w:pPr>
              <w:ind w:left="33" w:right="7"/>
              <w:rPr>
                <w:b/>
                <w:bCs/>
                <w:color w:val="000000" w:themeColor="text1"/>
                <w:sz w:val="16"/>
                <w:szCs w:val="16"/>
              </w:rPr>
            </w:pPr>
            <w:r w:rsidRPr="00B27832">
              <w:rPr>
                <w:b/>
                <w:bCs/>
                <w:color w:val="000000" w:themeColor="text1"/>
                <w:sz w:val="16"/>
                <w:szCs w:val="16"/>
              </w:rPr>
              <w:t>Elective Islamic Course 1</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D64A9" w:rsidRDefault="00ED64A9" w:rsidP="00ED64A9">
            <w:pPr>
              <w:jc w:val="center"/>
            </w:pPr>
            <w:r w:rsidRPr="00967369">
              <w:rPr>
                <w:rFonts w:asciiTheme="majorBidi" w:hAnsiTheme="majorBidi" w:cstheme="majorBidi"/>
                <w:sz w:val="22"/>
                <w:szCs w:val="22"/>
                <w:lang w:val="en-US"/>
              </w:rPr>
              <w:t>College</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2</w:t>
            </w:r>
            <w:r w:rsidRPr="00231DD8">
              <w:rPr>
                <w:rFonts w:asciiTheme="majorBidi" w:hAnsiTheme="majorBidi" w:cstheme="majorBidi"/>
                <w:b/>
                <w:bCs/>
                <w:sz w:val="22"/>
                <w:szCs w:val="22"/>
                <w:vertAlign w:val="superscript"/>
                <w:lang w:val="en-US"/>
              </w:rPr>
              <w:t>nd</w:t>
            </w:r>
            <w:r w:rsidRPr="00231DD8">
              <w:rPr>
                <w:rFonts w:asciiTheme="majorBidi" w:hAnsiTheme="majorBidi" w:cstheme="majorBidi"/>
                <w:b/>
                <w:bCs/>
                <w:sz w:val="22"/>
                <w:szCs w:val="22"/>
                <w:lang w:val="en-US"/>
              </w:rPr>
              <w:t xml:space="preserve"> Year</w:t>
            </w:r>
          </w:p>
          <w:p w:rsidR="008D7607" w:rsidRPr="00231DD8" w:rsidRDefault="008D760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Semester 2</w:t>
            </w: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ED64A9">
            <w:pPr>
              <w:jc w:val="cente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Pr>
            </w:pPr>
            <w:r w:rsidRPr="00B27832">
              <w:rPr>
                <w:b/>
                <w:bCs/>
                <w:color w:val="000000" w:themeColor="text1"/>
                <w:sz w:val="16"/>
                <w:szCs w:val="16"/>
              </w:rPr>
              <w:t>CSI 321</w:t>
            </w:r>
          </w:p>
        </w:tc>
        <w:tc>
          <w:tcPr>
            <w:tcW w:w="2702" w:type="dxa"/>
          </w:tcPr>
          <w:p w:rsidR="00A67D5D" w:rsidRPr="00B27832" w:rsidRDefault="00A67D5D" w:rsidP="00A67D5D">
            <w:pPr>
              <w:ind w:right="-992"/>
              <w:rPr>
                <w:b/>
                <w:bCs/>
                <w:color w:val="000000" w:themeColor="text1"/>
                <w:sz w:val="16"/>
                <w:szCs w:val="16"/>
              </w:rPr>
            </w:pPr>
            <w:r w:rsidRPr="00B27832">
              <w:rPr>
                <w:b/>
                <w:bCs/>
                <w:color w:val="000000" w:themeColor="text1"/>
                <w:sz w:val="16"/>
                <w:szCs w:val="16"/>
              </w:rPr>
              <w:t xml:space="preserve">Design &amp; Analysis of </w:t>
            </w:r>
          </w:p>
          <w:p w:rsidR="00A67D5D" w:rsidRPr="00B27832" w:rsidRDefault="00A67D5D" w:rsidP="00A67D5D">
            <w:pPr>
              <w:ind w:right="7"/>
              <w:rPr>
                <w:b/>
                <w:bCs/>
                <w:color w:val="000000" w:themeColor="text1"/>
                <w:sz w:val="16"/>
                <w:szCs w:val="16"/>
              </w:rPr>
            </w:pPr>
            <w:r w:rsidRPr="00B27832">
              <w:rPr>
                <w:b/>
                <w:bCs/>
                <w:color w:val="000000" w:themeColor="text1"/>
                <w:sz w:val="16"/>
                <w:szCs w:val="16"/>
              </w:rPr>
              <w:t>Algorithms</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D1DA5"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Pr>
            </w:pPr>
            <w:r w:rsidRPr="00B27832">
              <w:rPr>
                <w:b/>
                <w:bCs/>
                <w:color w:val="000000" w:themeColor="text1"/>
                <w:sz w:val="16"/>
                <w:szCs w:val="16"/>
              </w:rPr>
              <w:t>CSI  322</w:t>
            </w:r>
          </w:p>
        </w:tc>
        <w:tc>
          <w:tcPr>
            <w:tcW w:w="2702" w:type="dxa"/>
          </w:tcPr>
          <w:p w:rsidR="00A67D5D" w:rsidRPr="00B27832" w:rsidRDefault="00A67D5D" w:rsidP="00A67D5D">
            <w:pPr>
              <w:ind w:right="7"/>
              <w:rPr>
                <w:b/>
                <w:bCs/>
                <w:color w:val="000000" w:themeColor="text1"/>
                <w:sz w:val="16"/>
                <w:szCs w:val="16"/>
              </w:rPr>
            </w:pPr>
            <w:r w:rsidRPr="00B27832">
              <w:rPr>
                <w:b/>
                <w:bCs/>
                <w:color w:val="000000" w:themeColor="text1"/>
                <w:sz w:val="16"/>
                <w:szCs w:val="16"/>
              </w:rPr>
              <w:t>Computer Networks</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D1DA5"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Pr>
            </w:pPr>
            <w:r w:rsidRPr="00B27832">
              <w:rPr>
                <w:b/>
                <w:bCs/>
                <w:color w:val="000000" w:themeColor="text1"/>
                <w:sz w:val="16"/>
                <w:szCs w:val="16"/>
              </w:rPr>
              <w:t>CSI 323</w:t>
            </w:r>
          </w:p>
        </w:tc>
        <w:tc>
          <w:tcPr>
            <w:tcW w:w="2702" w:type="dxa"/>
          </w:tcPr>
          <w:p w:rsidR="00A67D5D" w:rsidRPr="00B27832" w:rsidRDefault="00A67D5D" w:rsidP="00A67D5D">
            <w:pPr>
              <w:ind w:right="7"/>
              <w:rPr>
                <w:b/>
                <w:bCs/>
                <w:color w:val="000000" w:themeColor="text1"/>
                <w:sz w:val="16"/>
                <w:szCs w:val="16"/>
              </w:rPr>
            </w:pPr>
            <w:r w:rsidRPr="00B27832">
              <w:rPr>
                <w:b/>
                <w:bCs/>
                <w:color w:val="000000" w:themeColor="text1"/>
                <w:sz w:val="16"/>
                <w:szCs w:val="16"/>
              </w:rPr>
              <w:t>Computer Architecture</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D1DA5"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Pr>
            </w:pPr>
            <w:r w:rsidRPr="00B27832">
              <w:rPr>
                <w:b/>
                <w:bCs/>
                <w:color w:val="000000" w:themeColor="text1"/>
                <w:sz w:val="16"/>
                <w:szCs w:val="16"/>
              </w:rPr>
              <w:t>CSI 324</w:t>
            </w:r>
          </w:p>
        </w:tc>
        <w:tc>
          <w:tcPr>
            <w:tcW w:w="2702" w:type="dxa"/>
          </w:tcPr>
          <w:p w:rsidR="00A67D5D" w:rsidRPr="00B27832" w:rsidRDefault="00A67D5D" w:rsidP="00A67D5D">
            <w:pPr>
              <w:ind w:right="7"/>
              <w:rPr>
                <w:b/>
                <w:bCs/>
                <w:color w:val="000000" w:themeColor="text1"/>
                <w:sz w:val="16"/>
                <w:szCs w:val="16"/>
              </w:rPr>
            </w:pPr>
            <w:r w:rsidRPr="00B27832">
              <w:rPr>
                <w:b/>
                <w:bCs/>
                <w:color w:val="000000" w:themeColor="text1"/>
                <w:sz w:val="16"/>
                <w:szCs w:val="16"/>
              </w:rPr>
              <w:t>Advanced Database</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D1DA5"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Pr>
            </w:pPr>
            <w:r w:rsidRPr="00B27832">
              <w:rPr>
                <w:b/>
                <w:bCs/>
                <w:color w:val="000000" w:themeColor="text1"/>
                <w:sz w:val="16"/>
                <w:szCs w:val="16"/>
              </w:rPr>
              <w:t>CSI 325</w:t>
            </w:r>
          </w:p>
        </w:tc>
        <w:tc>
          <w:tcPr>
            <w:tcW w:w="2702" w:type="dxa"/>
          </w:tcPr>
          <w:p w:rsidR="00A67D5D" w:rsidRPr="00B27832" w:rsidRDefault="00A67D5D" w:rsidP="00A67D5D">
            <w:pPr>
              <w:ind w:right="7"/>
              <w:rPr>
                <w:b/>
                <w:bCs/>
                <w:color w:val="000000" w:themeColor="text1"/>
                <w:sz w:val="16"/>
                <w:szCs w:val="16"/>
              </w:rPr>
            </w:pPr>
            <w:r w:rsidRPr="00B27832">
              <w:rPr>
                <w:rFonts w:eastAsia="Calibri"/>
                <w:b/>
                <w:bCs/>
                <w:color w:val="000000" w:themeColor="text1"/>
                <w:sz w:val="16"/>
                <w:szCs w:val="16"/>
              </w:rPr>
              <w:t>Software Engineering 1</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D1DA5"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A67D5D" w:rsidP="00ED64A9">
            <w:pPr>
              <w:jc w:val="center"/>
            </w:pPr>
            <w:r w:rsidRPr="00A67D5D">
              <w:rPr>
                <w:rFonts w:asciiTheme="majorBidi" w:hAnsiTheme="majorBidi" w:cstheme="majorBidi"/>
                <w:sz w:val="22"/>
                <w:szCs w:val="22"/>
                <w:lang w:val="en-US"/>
              </w:rPr>
              <w:t>Department</w:t>
            </w:r>
          </w:p>
        </w:tc>
      </w:tr>
      <w:tr w:rsidR="00A67D5D" w:rsidRPr="00231DD8" w:rsidTr="007113D4">
        <w:tc>
          <w:tcPr>
            <w:tcW w:w="1345" w:type="dxa"/>
          </w:tcPr>
          <w:p w:rsidR="00A67D5D" w:rsidRPr="00231DD8" w:rsidRDefault="00A67D5D" w:rsidP="00A67D5D">
            <w:pPr>
              <w:rPr>
                <w:rFonts w:asciiTheme="majorBidi" w:hAnsiTheme="majorBidi" w:cstheme="majorBidi"/>
                <w:sz w:val="22"/>
                <w:szCs w:val="22"/>
                <w:lang w:val="en-US"/>
              </w:rPr>
            </w:pPr>
          </w:p>
        </w:tc>
        <w:tc>
          <w:tcPr>
            <w:tcW w:w="1155" w:type="dxa"/>
            <w:vAlign w:val="center"/>
          </w:tcPr>
          <w:p w:rsidR="00A67D5D" w:rsidRPr="00B27832" w:rsidRDefault="00A67D5D" w:rsidP="00A67D5D">
            <w:pPr>
              <w:ind w:left="-61" w:right="7"/>
              <w:rPr>
                <w:b/>
                <w:bCs/>
                <w:color w:val="000000" w:themeColor="text1"/>
                <w:sz w:val="16"/>
                <w:szCs w:val="16"/>
              </w:rPr>
            </w:pPr>
            <w:r w:rsidRPr="00B27832">
              <w:rPr>
                <w:b/>
                <w:bCs/>
                <w:color w:val="000000" w:themeColor="text1"/>
                <w:sz w:val="16"/>
                <w:szCs w:val="16"/>
              </w:rPr>
              <w:t>STAT  320</w:t>
            </w:r>
          </w:p>
        </w:tc>
        <w:tc>
          <w:tcPr>
            <w:tcW w:w="2702" w:type="dxa"/>
          </w:tcPr>
          <w:p w:rsidR="00A67D5D" w:rsidRPr="00B27832" w:rsidRDefault="00A67D5D" w:rsidP="00A67D5D">
            <w:pPr>
              <w:ind w:right="7"/>
              <w:rPr>
                <w:rFonts w:eastAsia="Calibri"/>
                <w:b/>
                <w:bCs/>
                <w:color w:val="000000" w:themeColor="text1"/>
                <w:sz w:val="16"/>
                <w:szCs w:val="16"/>
              </w:rPr>
            </w:pPr>
            <w:r w:rsidRPr="00B27832">
              <w:rPr>
                <w:b/>
                <w:bCs/>
                <w:color w:val="000000" w:themeColor="text1"/>
                <w:sz w:val="16"/>
                <w:szCs w:val="16"/>
              </w:rPr>
              <w:t>Probability &amp; Statistics</w:t>
            </w:r>
          </w:p>
        </w:tc>
        <w:tc>
          <w:tcPr>
            <w:tcW w:w="1119" w:type="dxa"/>
          </w:tcPr>
          <w:p w:rsidR="00A67D5D" w:rsidRPr="00A67D5D" w:rsidRDefault="00A67D5D" w:rsidP="00ED64A9">
            <w:r w:rsidRPr="00A67D5D">
              <w:rPr>
                <w:rFonts w:asciiTheme="majorBidi" w:hAnsiTheme="majorBidi" w:cstheme="majorBidi"/>
                <w:sz w:val="22"/>
                <w:szCs w:val="22"/>
                <w:lang w:val="en-US"/>
              </w:rPr>
              <w:t>Required</w:t>
            </w:r>
          </w:p>
        </w:tc>
        <w:tc>
          <w:tcPr>
            <w:tcW w:w="828" w:type="dxa"/>
          </w:tcPr>
          <w:p w:rsidR="00A67D5D" w:rsidRPr="00231DD8" w:rsidRDefault="00AD1DA5"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67D5D" w:rsidRPr="00A67D5D" w:rsidRDefault="00EC406B" w:rsidP="00ED64A9">
            <w:pPr>
              <w:jc w:val="center"/>
            </w:pPr>
            <w:r w:rsidRPr="00A67D5D">
              <w:rPr>
                <w:rFonts w:asciiTheme="majorBidi" w:hAnsiTheme="majorBidi" w:cstheme="majorBidi"/>
                <w:sz w:val="22"/>
                <w:szCs w:val="22"/>
                <w:lang w:val="en-US"/>
              </w:rPr>
              <w:t>College</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3</w:t>
            </w:r>
            <w:r w:rsidRPr="00231DD8">
              <w:rPr>
                <w:rFonts w:asciiTheme="majorBidi" w:hAnsiTheme="majorBidi" w:cstheme="majorBidi"/>
                <w:b/>
                <w:bCs/>
                <w:sz w:val="22"/>
                <w:szCs w:val="22"/>
                <w:vertAlign w:val="superscript"/>
                <w:lang w:val="en-US"/>
              </w:rPr>
              <w:t>rd</w:t>
            </w:r>
            <w:r w:rsidRPr="00231DD8">
              <w:rPr>
                <w:rFonts w:asciiTheme="majorBidi" w:hAnsiTheme="majorBidi" w:cstheme="majorBidi"/>
                <w:b/>
                <w:bCs/>
                <w:sz w:val="22"/>
                <w:szCs w:val="22"/>
                <w:lang w:val="en-US"/>
              </w:rPr>
              <w:t xml:space="preserve"> Year</w:t>
            </w:r>
          </w:p>
          <w:p w:rsidR="008D7607" w:rsidRPr="00231DD8" w:rsidRDefault="008D760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Semester 1</w:t>
            </w: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ED64A9">
            <w:pPr>
              <w:jc w:val="cente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AD1DA5" w:rsidRPr="00231DD8" w:rsidTr="007113D4">
        <w:tc>
          <w:tcPr>
            <w:tcW w:w="1345" w:type="dxa"/>
          </w:tcPr>
          <w:p w:rsidR="00AD1DA5" w:rsidRPr="00231DD8" w:rsidRDefault="00AD1DA5" w:rsidP="00AD1DA5">
            <w:pPr>
              <w:rPr>
                <w:rFonts w:asciiTheme="majorBidi" w:hAnsiTheme="majorBidi" w:cstheme="majorBidi"/>
                <w:sz w:val="22"/>
                <w:szCs w:val="22"/>
                <w:lang w:val="en-US"/>
              </w:rPr>
            </w:pPr>
          </w:p>
        </w:tc>
        <w:tc>
          <w:tcPr>
            <w:tcW w:w="1155" w:type="dxa"/>
            <w:vAlign w:val="center"/>
          </w:tcPr>
          <w:p w:rsidR="00AD1DA5" w:rsidRPr="00B27832" w:rsidRDefault="00AD1DA5" w:rsidP="00AD1DA5">
            <w:pPr>
              <w:ind w:left="-61" w:right="7"/>
              <w:rPr>
                <w:b/>
                <w:bCs/>
                <w:color w:val="000000" w:themeColor="text1"/>
                <w:sz w:val="16"/>
                <w:szCs w:val="16"/>
              </w:rPr>
            </w:pPr>
            <w:r w:rsidRPr="00B27832">
              <w:rPr>
                <w:b/>
                <w:bCs/>
                <w:color w:val="000000" w:themeColor="text1"/>
                <w:sz w:val="16"/>
                <w:szCs w:val="16"/>
              </w:rPr>
              <w:t>CSI 411</w:t>
            </w:r>
          </w:p>
        </w:tc>
        <w:tc>
          <w:tcPr>
            <w:tcW w:w="2702" w:type="dxa"/>
            <w:vAlign w:val="center"/>
          </w:tcPr>
          <w:p w:rsidR="00AD1DA5" w:rsidRPr="00B27832" w:rsidRDefault="00AD1DA5" w:rsidP="00AD1DA5">
            <w:pPr>
              <w:ind w:right="7"/>
              <w:rPr>
                <w:b/>
                <w:bCs/>
                <w:color w:val="000000" w:themeColor="text1"/>
                <w:sz w:val="16"/>
                <w:szCs w:val="16"/>
              </w:rPr>
            </w:pPr>
            <w:r w:rsidRPr="00B27832">
              <w:rPr>
                <w:b/>
                <w:bCs/>
                <w:color w:val="000000" w:themeColor="text1"/>
                <w:sz w:val="16"/>
                <w:szCs w:val="16"/>
              </w:rPr>
              <w:t>Artificial Intelligence</w:t>
            </w:r>
          </w:p>
        </w:tc>
        <w:tc>
          <w:tcPr>
            <w:tcW w:w="1119" w:type="dxa"/>
          </w:tcPr>
          <w:p w:rsidR="00AD1DA5" w:rsidRPr="00A67D5D" w:rsidRDefault="00AD1DA5" w:rsidP="00ED64A9">
            <w:r w:rsidRPr="00A67D5D">
              <w:rPr>
                <w:rFonts w:asciiTheme="majorBidi" w:hAnsiTheme="majorBidi" w:cstheme="majorBidi"/>
                <w:sz w:val="22"/>
                <w:szCs w:val="22"/>
                <w:lang w:val="en-US"/>
              </w:rPr>
              <w:t>Required</w:t>
            </w:r>
          </w:p>
        </w:tc>
        <w:tc>
          <w:tcPr>
            <w:tcW w:w="828" w:type="dxa"/>
          </w:tcPr>
          <w:p w:rsidR="00AD1DA5"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D1DA5" w:rsidRPr="00A67D5D" w:rsidRDefault="00AD1DA5" w:rsidP="00ED64A9">
            <w:pPr>
              <w:jc w:val="center"/>
            </w:pPr>
            <w:r w:rsidRPr="00A67D5D">
              <w:rPr>
                <w:rFonts w:asciiTheme="majorBidi" w:hAnsiTheme="majorBidi" w:cstheme="majorBidi"/>
                <w:sz w:val="22"/>
                <w:szCs w:val="22"/>
                <w:lang w:val="en-US"/>
              </w:rPr>
              <w:t>Department</w:t>
            </w:r>
          </w:p>
        </w:tc>
      </w:tr>
      <w:tr w:rsidR="00AD1DA5" w:rsidRPr="00231DD8" w:rsidTr="007113D4">
        <w:tc>
          <w:tcPr>
            <w:tcW w:w="1345" w:type="dxa"/>
          </w:tcPr>
          <w:p w:rsidR="00AD1DA5" w:rsidRPr="00231DD8" w:rsidRDefault="00AD1DA5" w:rsidP="00AD1DA5">
            <w:pPr>
              <w:rPr>
                <w:rFonts w:asciiTheme="majorBidi" w:hAnsiTheme="majorBidi" w:cstheme="majorBidi"/>
                <w:sz w:val="22"/>
                <w:szCs w:val="22"/>
                <w:lang w:val="en-US"/>
              </w:rPr>
            </w:pPr>
          </w:p>
        </w:tc>
        <w:tc>
          <w:tcPr>
            <w:tcW w:w="1155" w:type="dxa"/>
            <w:vAlign w:val="center"/>
          </w:tcPr>
          <w:p w:rsidR="00AD1DA5" w:rsidRPr="00B27832" w:rsidRDefault="00AD1DA5" w:rsidP="00AD1DA5">
            <w:pPr>
              <w:ind w:left="-61" w:right="7"/>
              <w:rPr>
                <w:b/>
                <w:bCs/>
                <w:color w:val="000000" w:themeColor="text1"/>
                <w:sz w:val="16"/>
                <w:szCs w:val="16"/>
              </w:rPr>
            </w:pPr>
            <w:r w:rsidRPr="00B27832">
              <w:rPr>
                <w:b/>
                <w:bCs/>
                <w:color w:val="000000" w:themeColor="text1"/>
                <w:sz w:val="16"/>
                <w:szCs w:val="16"/>
              </w:rPr>
              <w:t>CSI 412</w:t>
            </w:r>
          </w:p>
        </w:tc>
        <w:tc>
          <w:tcPr>
            <w:tcW w:w="2702" w:type="dxa"/>
            <w:vAlign w:val="center"/>
          </w:tcPr>
          <w:p w:rsidR="00AD1DA5" w:rsidRPr="00B27832" w:rsidRDefault="00AD1DA5" w:rsidP="00AD1DA5">
            <w:pPr>
              <w:ind w:right="7"/>
              <w:rPr>
                <w:b/>
                <w:bCs/>
                <w:color w:val="000000" w:themeColor="text1"/>
                <w:sz w:val="16"/>
                <w:szCs w:val="16"/>
              </w:rPr>
            </w:pPr>
            <w:r w:rsidRPr="00B27832">
              <w:rPr>
                <w:b/>
                <w:bCs/>
                <w:color w:val="000000" w:themeColor="text1"/>
                <w:sz w:val="16"/>
                <w:szCs w:val="16"/>
              </w:rPr>
              <w:t>Operating Systems</w:t>
            </w:r>
          </w:p>
        </w:tc>
        <w:tc>
          <w:tcPr>
            <w:tcW w:w="1119" w:type="dxa"/>
          </w:tcPr>
          <w:p w:rsidR="00AD1DA5" w:rsidRPr="00A67D5D" w:rsidRDefault="00AD1DA5" w:rsidP="00ED64A9">
            <w:r w:rsidRPr="00A67D5D">
              <w:rPr>
                <w:rFonts w:asciiTheme="majorBidi" w:hAnsiTheme="majorBidi" w:cstheme="majorBidi"/>
                <w:sz w:val="22"/>
                <w:szCs w:val="22"/>
                <w:lang w:val="en-US"/>
              </w:rPr>
              <w:t>Required</w:t>
            </w:r>
          </w:p>
        </w:tc>
        <w:tc>
          <w:tcPr>
            <w:tcW w:w="828" w:type="dxa"/>
          </w:tcPr>
          <w:p w:rsidR="00AD1DA5"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D1DA5" w:rsidRPr="00A67D5D" w:rsidRDefault="00AD1DA5" w:rsidP="00ED64A9">
            <w:pPr>
              <w:jc w:val="center"/>
            </w:pPr>
            <w:r w:rsidRPr="00A67D5D">
              <w:rPr>
                <w:rFonts w:asciiTheme="majorBidi" w:hAnsiTheme="majorBidi" w:cstheme="majorBidi"/>
                <w:sz w:val="22"/>
                <w:szCs w:val="22"/>
                <w:lang w:val="en-US"/>
              </w:rPr>
              <w:t>Department</w:t>
            </w:r>
          </w:p>
        </w:tc>
      </w:tr>
      <w:tr w:rsidR="00AD1DA5" w:rsidRPr="00231DD8" w:rsidTr="007113D4">
        <w:tc>
          <w:tcPr>
            <w:tcW w:w="1345" w:type="dxa"/>
          </w:tcPr>
          <w:p w:rsidR="00AD1DA5" w:rsidRPr="00231DD8" w:rsidRDefault="00AD1DA5" w:rsidP="00AD1DA5">
            <w:pPr>
              <w:rPr>
                <w:rFonts w:asciiTheme="majorBidi" w:hAnsiTheme="majorBidi" w:cstheme="majorBidi"/>
                <w:sz w:val="22"/>
                <w:szCs w:val="22"/>
                <w:lang w:val="en-US"/>
              </w:rPr>
            </w:pPr>
          </w:p>
        </w:tc>
        <w:tc>
          <w:tcPr>
            <w:tcW w:w="1155" w:type="dxa"/>
            <w:vAlign w:val="center"/>
          </w:tcPr>
          <w:p w:rsidR="00AD1DA5" w:rsidRPr="00B27832" w:rsidRDefault="00AD1DA5" w:rsidP="00AD1DA5">
            <w:pPr>
              <w:ind w:left="-61" w:right="7"/>
              <w:rPr>
                <w:b/>
                <w:bCs/>
                <w:color w:val="000000" w:themeColor="text1"/>
                <w:sz w:val="16"/>
                <w:szCs w:val="16"/>
              </w:rPr>
            </w:pPr>
            <w:r w:rsidRPr="00B27832">
              <w:rPr>
                <w:b/>
                <w:bCs/>
                <w:color w:val="000000" w:themeColor="text1"/>
                <w:sz w:val="16"/>
                <w:szCs w:val="16"/>
              </w:rPr>
              <w:t>CSI 413</w:t>
            </w:r>
          </w:p>
        </w:tc>
        <w:tc>
          <w:tcPr>
            <w:tcW w:w="2702" w:type="dxa"/>
            <w:vAlign w:val="center"/>
          </w:tcPr>
          <w:p w:rsidR="00AD1DA5" w:rsidRPr="00B27832" w:rsidRDefault="00AD1DA5" w:rsidP="00AD1DA5">
            <w:pPr>
              <w:ind w:right="7"/>
              <w:rPr>
                <w:b/>
                <w:bCs/>
                <w:color w:val="000000" w:themeColor="text1"/>
                <w:sz w:val="16"/>
                <w:szCs w:val="16"/>
              </w:rPr>
            </w:pPr>
            <w:r w:rsidRPr="00B27832">
              <w:rPr>
                <w:b/>
                <w:bCs/>
                <w:color w:val="000000" w:themeColor="text1"/>
                <w:sz w:val="16"/>
                <w:szCs w:val="16"/>
              </w:rPr>
              <w:t>Compiler Design</w:t>
            </w:r>
          </w:p>
        </w:tc>
        <w:tc>
          <w:tcPr>
            <w:tcW w:w="1119" w:type="dxa"/>
          </w:tcPr>
          <w:p w:rsidR="00AD1DA5" w:rsidRPr="00A67D5D" w:rsidRDefault="00AD1DA5" w:rsidP="00ED64A9">
            <w:r w:rsidRPr="00A67D5D">
              <w:rPr>
                <w:rFonts w:asciiTheme="majorBidi" w:hAnsiTheme="majorBidi" w:cstheme="majorBidi"/>
                <w:sz w:val="22"/>
                <w:szCs w:val="22"/>
                <w:lang w:val="en-US"/>
              </w:rPr>
              <w:t>Required</w:t>
            </w:r>
          </w:p>
        </w:tc>
        <w:tc>
          <w:tcPr>
            <w:tcW w:w="828" w:type="dxa"/>
          </w:tcPr>
          <w:p w:rsidR="00AD1DA5"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AD1DA5" w:rsidRPr="00A67D5D" w:rsidRDefault="00AD1DA5" w:rsidP="00ED64A9">
            <w:pPr>
              <w:jc w:val="center"/>
            </w:pPr>
            <w:r w:rsidRPr="00A67D5D">
              <w:rPr>
                <w:rFonts w:asciiTheme="majorBidi" w:hAnsiTheme="majorBidi" w:cstheme="majorBidi"/>
                <w:sz w:val="22"/>
                <w:szCs w:val="22"/>
                <w:lang w:val="en-US"/>
              </w:rPr>
              <w:t>Department</w:t>
            </w:r>
          </w:p>
        </w:tc>
      </w:tr>
      <w:tr w:rsidR="00EC406B" w:rsidRPr="00231DD8" w:rsidTr="007113D4">
        <w:tc>
          <w:tcPr>
            <w:tcW w:w="1345" w:type="dxa"/>
          </w:tcPr>
          <w:p w:rsidR="00EC406B" w:rsidRPr="00231DD8" w:rsidRDefault="00EC406B" w:rsidP="00AD1DA5">
            <w:pPr>
              <w:rPr>
                <w:rFonts w:asciiTheme="majorBidi" w:hAnsiTheme="majorBidi" w:cstheme="majorBidi"/>
                <w:sz w:val="22"/>
                <w:szCs w:val="22"/>
                <w:lang w:val="en-US"/>
              </w:rPr>
            </w:pPr>
          </w:p>
        </w:tc>
        <w:tc>
          <w:tcPr>
            <w:tcW w:w="1155" w:type="dxa"/>
            <w:vAlign w:val="center"/>
          </w:tcPr>
          <w:p w:rsidR="00EC406B" w:rsidRPr="00B27832" w:rsidRDefault="00EC406B" w:rsidP="00AD1DA5">
            <w:pPr>
              <w:ind w:left="-61" w:right="7"/>
              <w:rPr>
                <w:b/>
                <w:bCs/>
                <w:color w:val="000000" w:themeColor="text1"/>
                <w:sz w:val="16"/>
                <w:szCs w:val="16"/>
              </w:rPr>
            </w:pPr>
            <w:r w:rsidRPr="00B27832">
              <w:rPr>
                <w:b/>
                <w:bCs/>
                <w:color w:val="000000" w:themeColor="text1"/>
                <w:sz w:val="16"/>
                <w:szCs w:val="16"/>
              </w:rPr>
              <w:t>***</w:t>
            </w:r>
          </w:p>
        </w:tc>
        <w:tc>
          <w:tcPr>
            <w:tcW w:w="2702" w:type="dxa"/>
            <w:vAlign w:val="bottom"/>
          </w:tcPr>
          <w:p w:rsidR="00EC406B" w:rsidRPr="00B27832" w:rsidRDefault="00EC406B" w:rsidP="00AD1DA5">
            <w:pPr>
              <w:ind w:right="7"/>
              <w:rPr>
                <w:b/>
                <w:bCs/>
                <w:color w:val="000000" w:themeColor="text1"/>
                <w:sz w:val="16"/>
                <w:szCs w:val="16"/>
              </w:rPr>
            </w:pPr>
            <w:r w:rsidRPr="00B27832">
              <w:rPr>
                <w:b/>
                <w:bCs/>
                <w:color w:val="000000" w:themeColor="text1"/>
                <w:sz w:val="16"/>
                <w:szCs w:val="16"/>
              </w:rPr>
              <w:t>Elective Course 1</w:t>
            </w:r>
          </w:p>
        </w:tc>
        <w:tc>
          <w:tcPr>
            <w:tcW w:w="1119" w:type="dxa"/>
          </w:tcPr>
          <w:p w:rsidR="00EC406B" w:rsidRPr="00EC406B" w:rsidRDefault="00EC406B" w:rsidP="00EC406B">
            <w:pPr>
              <w:rPr>
                <w:rFonts w:asciiTheme="majorBidi" w:hAnsiTheme="majorBidi" w:cstheme="majorBidi"/>
                <w:sz w:val="22"/>
                <w:szCs w:val="22"/>
                <w:lang w:val="en-US"/>
              </w:rPr>
            </w:pPr>
            <w:r w:rsidRPr="00EC406B">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C406B" w:rsidRPr="00A67D5D" w:rsidRDefault="00EC406B" w:rsidP="00ED64A9">
            <w:pPr>
              <w:jc w:val="center"/>
            </w:pPr>
            <w:r w:rsidRPr="00A67D5D">
              <w:rPr>
                <w:rFonts w:asciiTheme="majorBidi" w:hAnsiTheme="majorBidi" w:cstheme="majorBidi"/>
                <w:sz w:val="22"/>
                <w:szCs w:val="22"/>
                <w:lang w:val="en-US"/>
              </w:rPr>
              <w:t>Department</w:t>
            </w:r>
          </w:p>
        </w:tc>
      </w:tr>
      <w:tr w:rsidR="00EC406B" w:rsidRPr="00231DD8" w:rsidTr="007113D4">
        <w:tc>
          <w:tcPr>
            <w:tcW w:w="1345" w:type="dxa"/>
          </w:tcPr>
          <w:p w:rsidR="00EC406B" w:rsidRPr="00231DD8" w:rsidRDefault="00EC406B" w:rsidP="00AD1DA5">
            <w:pPr>
              <w:rPr>
                <w:rFonts w:asciiTheme="majorBidi" w:hAnsiTheme="majorBidi" w:cstheme="majorBidi"/>
                <w:sz w:val="22"/>
                <w:szCs w:val="22"/>
                <w:lang w:val="en-US"/>
              </w:rPr>
            </w:pPr>
          </w:p>
        </w:tc>
        <w:tc>
          <w:tcPr>
            <w:tcW w:w="1155" w:type="dxa"/>
            <w:vAlign w:val="center"/>
          </w:tcPr>
          <w:p w:rsidR="00EC406B" w:rsidRPr="00B27832" w:rsidRDefault="00EC406B" w:rsidP="00AD1DA5">
            <w:pPr>
              <w:ind w:left="-61" w:right="7"/>
              <w:rPr>
                <w:b/>
                <w:bCs/>
                <w:color w:val="000000" w:themeColor="text1"/>
                <w:sz w:val="16"/>
                <w:szCs w:val="16"/>
              </w:rPr>
            </w:pPr>
            <w:r w:rsidRPr="00B27832">
              <w:rPr>
                <w:b/>
                <w:bCs/>
                <w:color w:val="000000" w:themeColor="text1"/>
                <w:sz w:val="16"/>
                <w:szCs w:val="16"/>
              </w:rPr>
              <w:t>ARAB ***</w:t>
            </w:r>
          </w:p>
        </w:tc>
        <w:tc>
          <w:tcPr>
            <w:tcW w:w="2702" w:type="dxa"/>
            <w:vAlign w:val="bottom"/>
          </w:tcPr>
          <w:p w:rsidR="00EC406B" w:rsidRPr="00B27832" w:rsidRDefault="00EC406B" w:rsidP="00AD1DA5">
            <w:pPr>
              <w:ind w:right="7"/>
              <w:rPr>
                <w:b/>
                <w:bCs/>
                <w:color w:val="000000" w:themeColor="text1"/>
                <w:sz w:val="16"/>
                <w:szCs w:val="16"/>
              </w:rPr>
            </w:pPr>
            <w:r w:rsidRPr="00B27832">
              <w:rPr>
                <w:b/>
                <w:bCs/>
                <w:color w:val="000000" w:themeColor="text1"/>
                <w:sz w:val="16"/>
                <w:szCs w:val="16"/>
              </w:rPr>
              <w:t>Elective Arabic Course</w:t>
            </w:r>
          </w:p>
        </w:tc>
        <w:tc>
          <w:tcPr>
            <w:tcW w:w="1119" w:type="dxa"/>
          </w:tcPr>
          <w:p w:rsidR="00EC406B" w:rsidRPr="00EC406B" w:rsidRDefault="00EC406B" w:rsidP="00EC406B">
            <w:pPr>
              <w:rPr>
                <w:rFonts w:asciiTheme="majorBidi" w:hAnsiTheme="majorBidi" w:cstheme="majorBidi"/>
                <w:sz w:val="22"/>
                <w:szCs w:val="22"/>
                <w:lang w:val="en-US"/>
              </w:rPr>
            </w:pPr>
            <w:r w:rsidRPr="00EC406B">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C406B" w:rsidRDefault="00EC406B" w:rsidP="00EC406B">
            <w:pPr>
              <w:jc w:val="center"/>
            </w:pPr>
            <w:r w:rsidRPr="003E0DDF">
              <w:rPr>
                <w:rFonts w:asciiTheme="majorBidi" w:hAnsiTheme="majorBidi" w:cstheme="majorBidi"/>
                <w:sz w:val="22"/>
                <w:szCs w:val="22"/>
                <w:lang w:val="en-US"/>
              </w:rPr>
              <w:t>College</w:t>
            </w:r>
          </w:p>
        </w:tc>
      </w:tr>
      <w:tr w:rsidR="00EC406B" w:rsidRPr="00231DD8" w:rsidTr="007113D4">
        <w:tc>
          <w:tcPr>
            <w:tcW w:w="1345" w:type="dxa"/>
          </w:tcPr>
          <w:p w:rsidR="00EC406B" w:rsidRPr="00231DD8" w:rsidRDefault="00EC406B" w:rsidP="00AD1DA5">
            <w:pPr>
              <w:rPr>
                <w:rFonts w:asciiTheme="majorBidi" w:hAnsiTheme="majorBidi" w:cstheme="majorBidi"/>
                <w:sz w:val="22"/>
                <w:szCs w:val="22"/>
                <w:lang w:val="en-US"/>
              </w:rPr>
            </w:pPr>
          </w:p>
        </w:tc>
        <w:tc>
          <w:tcPr>
            <w:tcW w:w="1155" w:type="dxa"/>
            <w:vAlign w:val="center"/>
          </w:tcPr>
          <w:p w:rsidR="00EC406B" w:rsidRPr="00B27832" w:rsidRDefault="00EC406B" w:rsidP="00AD1DA5">
            <w:pPr>
              <w:ind w:left="-61" w:right="7"/>
              <w:rPr>
                <w:b/>
                <w:bCs/>
                <w:color w:val="000000" w:themeColor="text1"/>
                <w:sz w:val="16"/>
                <w:szCs w:val="16"/>
              </w:rPr>
            </w:pPr>
            <w:r w:rsidRPr="00B27832">
              <w:rPr>
                <w:b/>
                <w:bCs/>
                <w:color w:val="000000" w:themeColor="text1"/>
                <w:sz w:val="16"/>
                <w:szCs w:val="16"/>
              </w:rPr>
              <w:t>ISL***</w:t>
            </w:r>
          </w:p>
        </w:tc>
        <w:tc>
          <w:tcPr>
            <w:tcW w:w="2702" w:type="dxa"/>
            <w:vAlign w:val="bottom"/>
          </w:tcPr>
          <w:p w:rsidR="00EC406B" w:rsidRPr="00B27832" w:rsidRDefault="00EC406B" w:rsidP="00AD1DA5">
            <w:pPr>
              <w:ind w:right="7"/>
              <w:rPr>
                <w:b/>
                <w:bCs/>
                <w:color w:val="000000" w:themeColor="text1"/>
                <w:sz w:val="16"/>
                <w:szCs w:val="16"/>
              </w:rPr>
            </w:pPr>
            <w:r w:rsidRPr="00B27832">
              <w:rPr>
                <w:b/>
                <w:bCs/>
                <w:color w:val="000000" w:themeColor="text1"/>
                <w:sz w:val="16"/>
                <w:szCs w:val="16"/>
              </w:rPr>
              <w:t>Elective Islamic Course 2</w:t>
            </w:r>
          </w:p>
        </w:tc>
        <w:tc>
          <w:tcPr>
            <w:tcW w:w="1119" w:type="dxa"/>
          </w:tcPr>
          <w:p w:rsidR="00EC406B" w:rsidRPr="00EC406B" w:rsidRDefault="00EC406B" w:rsidP="00EC406B">
            <w:pPr>
              <w:rPr>
                <w:rFonts w:asciiTheme="majorBidi" w:hAnsiTheme="majorBidi" w:cstheme="majorBidi"/>
                <w:sz w:val="22"/>
                <w:szCs w:val="22"/>
                <w:lang w:val="en-US"/>
              </w:rPr>
            </w:pPr>
            <w:r w:rsidRPr="00EC406B">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C406B" w:rsidRDefault="00EC406B" w:rsidP="00EC406B">
            <w:pPr>
              <w:jc w:val="center"/>
            </w:pPr>
            <w:r w:rsidRPr="003E0DDF">
              <w:rPr>
                <w:rFonts w:asciiTheme="majorBidi" w:hAnsiTheme="majorBidi" w:cstheme="majorBidi"/>
                <w:sz w:val="22"/>
                <w:szCs w:val="22"/>
                <w:lang w:val="en-US"/>
              </w:rPr>
              <w:t>College</w:t>
            </w:r>
          </w:p>
        </w:tc>
      </w:tr>
      <w:tr w:rsidR="00ED64A9" w:rsidRPr="00231DD8" w:rsidTr="007113D4">
        <w:tc>
          <w:tcPr>
            <w:tcW w:w="1345" w:type="dxa"/>
          </w:tcPr>
          <w:p w:rsidR="00ED64A9" w:rsidRPr="00231DD8" w:rsidRDefault="00ED64A9" w:rsidP="00AD1DA5">
            <w:pPr>
              <w:rPr>
                <w:rFonts w:asciiTheme="majorBidi" w:hAnsiTheme="majorBidi" w:cstheme="majorBidi"/>
                <w:sz w:val="22"/>
                <w:szCs w:val="22"/>
                <w:lang w:val="en-US"/>
              </w:rPr>
            </w:pPr>
          </w:p>
        </w:tc>
        <w:tc>
          <w:tcPr>
            <w:tcW w:w="1155" w:type="dxa"/>
            <w:vAlign w:val="center"/>
          </w:tcPr>
          <w:p w:rsidR="00ED64A9" w:rsidRPr="00B27832" w:rsidRDefault="00ED64A9" w:rsidP="00AD1DA5">
            <w:pPr>
              <w:ind w:left="-61" w:right="7"/>
              <w:rPr>
                <w:b/>
                <w:bCs/>
                <w:color w:val="000000" w:themeColor="text1"/>
                <w:sz w:val="16"/>
                <w:szCs w:val="16"/>
              </w:rPr>
            </w:pPr>
            <w:r w:rsidRPr="00B27832">
              <w:rPr>
                <w:b/>
                <w:bCs/>
                <w:color w:val="000000" w:themeColor="text1"/>
                <w:sz w:val="16"/>
                <w:szCs w:val="16"/>
              </w:rPr>
              <w:t>CSI 400</w:t>
            </w:r>
          </w:p>
        </w:tc>
        <w:tc>
          <w:tcPr>
            <w:tcW w:w="2702" w:type="dxa"/>
            <w:vAlign w:val="bottom"/>
          </w:tcPr>
          <w:p w:rsidR="00ED64A9" w:rsidRPr="00B27832" w:rsidRDefault="00ED64A9" w:rsidP="00AD1DA5">
            <w:pPr>
              <w:ind w:right="7"/>
              <w:rPr>
                <w:b/>
                <w:bCs/>
                <w:color w:val="000000" w:themeColor="text1"/>
                <w:sz w:val="16"/>
                <w:szCs w:val="16"/>
              </w:rPr>
            </w:pPr>
            <w:r w:rsidRPr="00B27832">
              <w:rPr>
                <w:b/>
                <w:bCs/>
                <w:color w:val="000000" w:themeColor="text1"/>
                <w:sz w:val="16"/>
                <w:szCs w:val="16"/>
              </w:rPr>
              <w:t>Summer Training</w:t>
            </w:r>
          </w:p>
        </w:tc>
        <w:tc>
          <w:tcPr>
            <w:tcW w:w="1119" w:type="dxa"/>
          </w:tcPr>
          <w:p w:rsidR="00ED64A9" w:rsidRPr="00A67D5D" w:rsidRDefault="00ED64A9" w:rsidP="00ED64A9">
            <w:pPr>
              <w:rPr>
                <w:rFonts w:asciiTheme="majorBidi" w:hAnsiTheme="majorBidi" w:cstheme="majorBidi"/>
                <w:sz w:val="22"/>
                <w:szCs w:val="22"/>
                <w:lang w:val="en-US"/>
              </w:rPr>
            </w:pPr>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1</w:t>
            </w:r>
          </w:p>
        </w:tc>
        <w:tc>
          <w:tcPr>
            <w:tcW w:w="2031" w:type="dxa"/>
          </w:tcPr>
          <w:p w:rsidR="00ED64A9" w:rsidRPr="00A67D5D" w:rsidRDefault="00ED64A9" w:rsidP="00ED64A9">
            <w:pPr>
              <w:jc w:val="center"/>
              <w:rPr>
                <w:rFonts w:asciiTheme="majorBidi" w:hAnsiTheme="majorBidi" w:cstheme="majorBidi"/>
                <w:sz w:val="22"/>
                <w:szCs w:val="22"/>
                <w:lang w:val="en-US"/>
              </w:rPr>
            </w:pPr>
            <w:r w:rsidRPr="00A67D5D">
              <w:rPr>
                <w:rFonts w:asciiTheme="majorBidi" w:hAnsiTheme="majorBidi" w:cstheme="majorBidi"/>
                <w:sz w:val="22"/>
                <w:szCs w:val="22"/>
                <w:lang w:val="en-US"/>
              </w:rPr>
              <w:t>Department</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3</w:t>
            </w:r>
            <w:r w:rsidRPr="00231DD8">
              <w:rPr>
                <w:rFonts w:asciiTheme="majorBidi" w:hAnsiTheme="majorBidi" w:cstheme="majorBidi"/>
                <w:b/>
                <w:bCs/>
                <w:sz w:val="22"/>
                <w:szCs w:val="22"/>
                <w:vertAlign w:val="superscript"/>
                <w:lang w:val="en-US"/>
              </w:rPr>
              <w:t>rd</w:t>
            </w:r>
            <w:r w:rsidRPr="00231DD8">
              <w:rPr>
                <w:rFonts w:asciiTheme="majorBidi" w:hAnsiTheme="majorBidi" w:cstheme="majorBidi"/>
                <w:b/>
                <w:bCs/>
                <w:sz w:val="22"/>
                <w:szCs w:val="22"/>
                <w:lang w:val="en-US"/>
              </w:rPr>
              <w:t xml:space="preserve"> Year</w:t>
            </w:r>
          </w:p>
          <w:p w:rsidR="008D7607" w:rsidRPr="00231DD8" w:rsidRDefault="008D760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Semester 2</w:t>
            </w: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ED64A9">
            <w:pPr>
              <w:jc w:val="cente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CSI 421</w:t>
            </w:r>
          </w:p>
        </w:tc>
        <w:tc>
          <w:tcPr>
            <w:tcW w:w="2702" w:type="dxa"/>
            <w:vAlign w:val="center"/>
          </w:tcPr>
          <w:p w:rsidR="00ED64A9" w:rsidRPr="00B27832" w:rsidRDefault="00ED64A9" w:rsidP="00ED64A9">
            <w:pPr>
              <w:ind w:right="-992"/>
              <w:rPr>
                <w:b/>
                <w:bCs/>
                <w:color w:val="000000" w:themeColor="text1"/>
                <w:sz w:val="16"/>
                <w:szCs w:val="16"/>
              </w:rPr>
            </w:pPr>
            <w:r w:rsidRPr="00B27832">
              <w:rPr>
                <w:b/>
                <w:bCs/>
                <w:color w:val="000000" w:themeColor="text1"/>
                <w:sz w:val="16"/>
                <w:szCs w:val="16"/>
              </w:rPr>
              <w:t>Distributed Systems &amp;</w:t>
            </w:r>
          </w:p>
          <w:p w:rsidR="00ED64A9" w:rsidRPr="00B27832" w:rsidRDefault="00ED64A9" w:rsidP="00ED64A9">
            <w:pPr>
              <w:ind w:right="7"/>
              <w:rPr>
                <w:b/>
                <w:bCs/>
                <w:color w:val="000000" w:themeColor="text1"/>
                <w:sz w:val="16"/>
                <w:szCs w:val="16"/>
                <w:rtl/>
              </w:rPr>
            </w:pPr>
            <w:r w:rsidRPr="00B27832">
              <w:rPr>
                <w:b/>
                <w:bCs/>
                <w:color w:val="000000" w:themeColor="text1"/>
                <w:sz w:val="16"/>
                <w:szCs w:val="16"/>
              </w:rPr>
              <w:t>Parallel Processing</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CSI 422</w:t>
            </w:r>
          </w:p>
        </w:tc>
        <w:tc>
          <w:tcPr>
            <w:tcW w:w="2702" w:type="dxa"/>
            <w:vAlign w:val="center"/>
          </w:tcPr>
          <w:p w:rsidR="00ED64A9" w:rsidRPr="00B27832" w:rsidRDefault="00ED64A9" w:rsidP="00ED64A9">
            <w:pPr>
              <w:ind w:right="7"/>
              <w:rPr>
                <w:b/>
                <w:bCs/>
                <w:color w:val="000000" w:themeColor="text1"/>
                <w:sz w:val="16"/>
                <w:szCs w:val="16"/>
                <w:rtl/>
              </w:rPr>
            </w:pPr>
            <w:r w:rsidRPr="00B27832">
              <w:rPr>
                <w:rFonts w:eastAsia="Calibri"/>
                <w:b/>
                <w:bCs/>
                <w:color w:val="000000" w:themeColor="text1"/>
                <w:sz w:val="16"/>
                <w:szCs w:val="16"/>
              </w:rPr>
              <w:t>Software Engineering 2</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CSI 423</w:t>
            </w:r>
          </w:p>
        </w:tc>
        <w:tc>
          <w:tcPr>
            <w:tcW w:w="2702" w:type="dxa"/>
            <w:vAlign w:val="center"/>
          </w:tcPr>
          <w:p w:rsidR="00ED64A9" w:rsidRPr="00B27832" w:rsidRDefault="00ED64A9" w:rsidP="00ED64A9">
            <w:pPr>
              <w:ind w:right="7"/>
              <w:rPr>
                <w:b/>
                <w:bCs/>
                <w:color w:val="000000" w:themeColor="text1"/>
                <w:sz w:val="16"/>
                <w:szCs w:val="16"/>
                <w:rtl/>
              </w:rPr>
            </w:pPr>
            <w:r w:rsidRPr="00B27832">
              <w:rPr>
                <w:b/>
                <w:bCs/>
                <w:color w:val="000000" w:themeColor="text1"/>
                <w:sz w:val="16"/>
                <w:szCs w:val="16"/>
              </w:rPr>
              <w:t xml:space="preserve">Cryptography and Information Security </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CSI 425</w:t>
            </w:r>
          </w:p>
        </w:tc>
        <w:tc>
          <w:tcPr>
            <w:tcW w:w="2702" w:type="dxa"/>
            <w:vAlign w:val="bottom"/>
          </w:tcPr>
          <w:p w:rsidR="00ED64A9" w:rsidRPr="00B27832" w:rsidRDefault="00ED64A9" w:rsidP="00ED64A9">
            <w:pPr>
              <w:ind w:right="7"/>
              <w:rPr>
                <w:b/>
                <w:bCs/>
                <w:color w:val="000000" w:themeColor="text1"/>
                <w:sz w:val="16"/>
                <w:szCs w:val="16"/>
                <w:rtl/>
              </w:rPr>
            </w:pPr>
            <w:r w:rsidRPr="00B27832">
              <w:rPr>
                <w:b/>
                <w:bCs/>
                <w:color w:val="000000" w:themeColor="text1"/>
                <w:sz w:val="16"/>
                <w:szCs w:val="16"/>
              </w:rPr>
              <w:t>Computer Graphics</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w:t>
            </w:r>
          </w:p>
        </w:tc>
        <w:tc>
          <w:tcPr>
            <w:tcW w:w="2702" w:type="dxa"/>
            <w:vAlign w:val="bottom"/>
          </w:tcPr>
          <w:p w:rsidR="00ED64A9" w:rsidRPr="00B27832" w:rsidRDefault="00ED64A9" w:rsidP="00ED64A9">
            <w:pPr>
              <w:ind w:right="7"/>
              <w:rPr>
                <w:b/>
                <w:bCs/>
                <w:color w:val="000000" w:themeColor="text1"/>
                <w:sz w:val="16"/>
                <w:szCs w:val="16"/>
                <w:rtl/>
              </w:rPr>
            </w:pPr>
            <w:r w:rsidRPr="00B27832">
              <w:rPr>
                <w:b/>
                <w:bCs/>
                <w:color w:val="000000" w:themeColor="text1"/>
                <w:sz w:val="16"/>
                <w:szCs w:val="16"/>
              </w:rPr>
              <w:t>Elective Course 2</w:t>
            </w:r>
          </w:p>
        </w:tc>
        <w:tc>
          <w:tcPr>
            <w:tcW w:w="1119" w:type="dxa"/>
          </w:tcPr>
          <w:p w:rsidR="00ED64A9" w:rsidRPr="00A67D5D" w:rsidRDefault="00EC406B" w:rsidP="00ED64A9">
            <w:r w:rsidRPr="00EC406B">
              <w:rPr>
                <w:rFonts w:asciiTheme="majorBidi" w:hAnsiTheme="majorBidi" w:cstheme="majorBidi"/>
                <w:sz w:val="22"/>
                <w:szCs w:val="22"/>
                <w:lang w:val="en-US"/>
              </w:rPr>
              <w:t>Elective</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B27832">
              <w:rPr>
                <w:b/>
                <w:bCs/>
                <w:color w:val="000000" w:themeColor="text1"/>
                <w:sz w:val="16"/>
                <w:szCs w:val="16"/>
              </w:rPr>
              <w:t>ISL ***</w:t>
            </w:r>
          </w:p>
        </w:tc>
        <w:tc>
          <w:tcPr>
            <w:tcW w:w="2702" w:type="dxa"/>
            <w:vAlign w:val="center"/>
          </w:tcPr>
          <w:p w:rsidR="00ED64A9" w:rsidRPr="00B27832" w:rsidRDefault="00ED64A9" w:rsidP="00ED64A9">
            <w:pPr>
              <w:ind w:right="7"/>
              <w:rPr>
                <w:b/>
                <w:bCs/>
                <w:color w:val="000000" w:themeColor="text1"/>
                <w:sz w:val="16"/>
                <w:szCs w:val="16"/>
                <w:rtl/>
              </w:rPr>
            </w:pPr>
            <w:r w:rsidRPr="00B27832">
              <w:rPr>
                <w:b/>
                <w:bCs/>
                <w:color w:val="000000" w:themeColor="text1"/>
                <w:sz w:val="16"/>
                <w:szCs w:val="16"/>
              </w:rPr>
              <w:t>Elective Islamic Course 3</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4</w:t>
            </w:r>
            <w:r w:rsidRPr="00231DD8">
              <w:rPr>
                <w:rFonts w:asciiTheme="majorBidi" w:hAnsiTheme="majorBidi" w:cstheme="majorBidi"/>
                <w:b/>
                <w:bCs/>
                <w:sz w:val="22"/>
                <w:szCs w:val="22"/>
                <w:vertAlign w:val="superscript"/>
                <w:lang w:val="en-US"/>
              </w:rPr>
              <w:t>th</w:t>
            </w:r>
            <w:r w:rsidRPr="00231DD8">
              <w:rPr>
                <w:rFonts w:asciiTheme="majorBidi" w:hAnsiTheme="majorBidi" w:cstheme="majorBidi"/>
                <w:b/>
                <w:bCs/>
                <w:sz w:val="22"/>
                <w:szCs w:val="22"/>
                <w:lang w:val="en-US"/>
              </w:rPr>
              <w:t xml:space="preserve"> Year</w:t>
            </w:r>
          </w:p>
          <w:p w:rsidR="008D7607"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Semester 1</w:t>
            </w:r>
          </w:p>
          <w:p w:rsidR="007113D4" w:rsidRPr="00231DD8" w:rsidRDefault="007113D4" w:rsidP="008D7607">
            <w:pPr>
              <w:jc w:val="center"/>
              <w:rPr>
                <w:rFonts w:asciiTheme="majorBidi" w:hAnsiTheme="majorBidi" w:cstheme="majorBidi"/>
                <w:sz w:val="22"/>
                <w:szCs w:val="22"/>
                <w:lang w:val="en-US"/>
              </w:rPr>
            </w:pP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ED64A9">
            <w:pPr>
              <w:jc w:val="cente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Pr>
            </w:pPr>
            <w:r w:rsidRPr="00ED64A9">
              <w:rPr>
                <w:b/>
                <w:bCs/>
                <w:color w:val="000000" w:themeColor="text1"/>
                <w:sz w:val="16"/>
                <w:szCs w:val="16"/>
              </w:rPr>
              <w:t>CSI 510</w:t>
            </w:r>
          </w:p>
        </w:tc>
        <w:tc>
          <w:tcPr>
            <w:tcW w:w="2702" w:type="dxa"/>
          </w:tcPr>
          <w:p w:rsidR="00ED64A9" w:rsidRPr="00B27832" w:rsidRDefault="00ED64A9" w:rsidP="00ED64A9">
            <w:pPr>
              <w:ind w:right="7"/>
              <w:rPr>
                <w:b/>
                <w:bCs/>
                <w:color w:val="000000" w:themeColor="text1"/>
                <w:sz w:val="16"/>
                <w:szCs w:val="16"/>
              </w:rPr>
            </w:pPr>
            <w:r w:rsidRPr="00B27832">
              <w:rPr>
                <w:b/>
                <w:bCs/>
                <w:color w:val="000000" w:themeColor="text1"/>
                <w:sz w:val="16"/>
                <w:szCs w:val="16"/>
              </w:rPr>
              <w:t>Graduation Project 1</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Pr>
            </w:pPr>
            <w:r w:rsidRPr="00ED64A9">
              <w:rPr>
                <w:b/>
                <w:bCs/>
                <w:color w:val="000000" w:themeColor="text1"/>
                <w:sz w:val="16"/>
                <w:szCs w:val="16"/>
              </w:rPr>
              <w:t>CSI 511</w:t>
            </w:r>
          </w:p>
        </w:tc>
        <w:tc>
          <w:tcPr>
            <w:tcW w:w="2702" w:type="dxa"/>
          </w:tcPr>
          <w:p w:rsidR="00ED64A9" w:rsidRPr="00B27832" w:rsidRDefault="00ED64A9" w:rsidP="00ED64A9">
            <w:pPr>
              <w:ind w:right="-992"/>
              <w:rPr>
                <w:b/>
                <w:bCs/>
                <w:color w:val="000000" w:themeColor="text1"/>
                <w:sz w:val="16"/>
                <w:szCs w:val="16"/>
              </w:rPr>
            </w:pPr>
            <w:r w:rsidRPr="00B27832">
              <w:rPr>
                <w:b/>
                <w:bCs/>
                <w:color w:val="000000" w:themeColor="text1"/>
                <w:sz w:val="16"/>
                <w:szCs w:val="16"/>
              </w:rPr>
              <w:t>Web Programming</w:t>
            </w:r>
          </w:p>
          <w:p w:rsidR="00ED64A9" w:rsidRPr="00B27832" w:rsidRDefault="00ED64A9" w:rsidP="00ED64A9">
            <w:pPr>
              <w:ind w:right="7"/>
              <w:rPr>
                <w:b/>
                <w:bCs/>
                <w:color w:val="000000" w:themeColor="text1"/>
                <w:sz w:val="16"/>
                <w:szCs w:val="16"/>
              </w:rPr>
            </w:pPr>
            <w:r w:rsidRPr="00B27832">
              <w:rPr>
                <w:b/>
                <w:bCs/>
                <w:color w:val="000000" w:themeColor="text1"/>
                <w:sz w:val="16"/>
                <w:szCs w:val="16"/>
              </w:rPr>
              <w:t>&amp; Internet Technology</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Pr>
            </w:pPr>
            <w:r w:rsidRPr="00ED64A9">
              <w:rPr>
                <w:b/>
                <w:bCs/>
                <w:color w:val="000000" w:themeColor="text1"/>
                <w:sz w:val="16"/>
                <w:szCs w:val="16"/>
              </w:rPr>
              <w:t>CSI 512</w:t>
            </w:r>
          </w:p>
        </w:tc>
        <w:tc>
          <w:tcPr>
            <w:tcW w:w="2702" w:type="dxa"/>
          </w:tcPr>
          <w:p w:rsidR="00ED64A9" w:rsidRPr="00B27832" w:rsidRDefault="00ED64A9" w:rsidP="00ED64A9">
            <w:pPr>
              <w:ind w:right="7"/>
              <w:rPr>
                <w:b/>
                <w:bCs/>
                <w:color w:val="000000" w:themeColor="text1"/>
                <w:sz w:val="16"/>
                <w:szCs w:val="16"/>
              </w:rPr>
            </w:pPr>
            <w:r w:rsidRPr="00B27832">
              <w:rPr>
                <w:rFonts w:eastAsia="Calibri"/>
                <w:b/>
                <w:bCs/>
                <w:color w:val="000000" w:themeColor="text1"/>
                <w:sz w:val="16"/>
                <w:szCs w:val="16"/>
              </w:rPr>
              <w:t xml:space="preserve">Data Mining </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Pr>
            </w:pPr>
            <w:r w:rsidRPr="00ED64A9">
              <w:rPr>
                <w:b/>
                <w:bCs/>
                <w:color w:val="000000" w:themeColor="text1"/>
                <w:sz w:val="16"/>
                <w:szCs w:val="16"/>
              </w:rPr>
              <w:t>CSI 513</w:t>
            </w:r>
          </w:p>
        </w:tc>
        <w:tc>
          <w:tcPr>
            <w:tcW w:w="2702" w:type="dxa"/>
          </w:tcPr>
          <w:p w:rsidR="00ED64A9" w:rsidRPr="00B27832" w:rsidRDefault="00ED64A9" w:rsidP="00ED64A9">
            <w:pPr>
              <w:ind w:right="7"/>
              <w:rPr>
                <w:b/>
                <w:bCs/>
                <w:color w:val="000000" w:themeColor="text1"/>
                <w:sz w:val="16"/>
                <w:szCs w:val="16"/>
              </w:rPr>
            </w:pPr>
            <w:r w:rsidRPr="00B27832">
              <w:rPr>
                <w:b/>
                <w:bCs/>
                <w:color w:val="000000" w:themeColor="text1"/>
                <w:sz w:val="16"/>
                <w:szCs w:val="16"/>
              </w:rPr>
              <w:t>Concepts of Prg. Lang.</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Pr="00A67D5D" w:rsidRDefault="00ED64A9" w:rsidP="00ED64A9">
            <w:pPr>
              <w:jc w:val="center"/>
            </w:pPr>
            <w:r w:rsidRPr="00A67D5D">
              <w:rPr>
                <w:rFonts w:asciiTheme="majorBidi" w:hAnsiTheme="majorBidi" w:cstheme="majorBidi"/>
                <w:sz w:val="22"/>
                <w:szCs w:val="22"/>
                <w:lang w:val="en-US"/>
              </w:rPr>
              <w:t>Department</w:t>
            </w:r>
          </w:p>
        </w:tc>
      </w:tr>
      <w:tr w:rsidR="00EC406B" w:rsidRPr="00231DD8" w:rsidTr="007113D4">
        <w:tc>
          <w:tcPr>
            <w:tcW w:w="1345" w:type="dxa"/>
          </w:tcPr>
          <w:p w:rsidR="00EC406B" w:rsidRPr="00231DD8" w:rsidRDefault="00EC406B" w:rsidP="00ED64A9">
            <w:pPr>
              <w:rPr>
                <w:rFonts w:asciiTheme="majorBidi" w:hAnsiTheme="majorBidi" w:cstheme="majorBidi"/>
                <w:sz w:val="22"/>
                <w:szCs w:val="22"/>
                <w:lang w:val="en-US"/>
              </w:rPr>
            </w:pPr>
          </w:p>
        </w:tc>
        <w:tc>
          <w:tcPr>
            <w:tcW w:w="1155" w:type="dxa"/>
            <w:vAlign w:val="center"/>
          </w:tcPr>
          <w:p w:rsidR="00EC406B" w:rsidRPr="00B27832" w:rsidRDefault="00EC406B" w:rsidP="00ED64A9">
            <w:pPr>
              <w:ind w:left="-61" w:right="7"/>
              <w:rPr>
                <w:b/>
                <w:bCs/>
                <w:color w:val="000000" w:themeColor="text1"/>
                <w:sz w:val="16"/>
                <w:szCs w:val="16"/>
              </w:rPr>
            </w:pPr>
            <w:r w:rsidRPr="00ED64A9">
              <w:rPr>
                <w:b/>
                <w:bCs/>
                <w:color w:val="000000" w:themeColor="text1"/>
                <w:sz w:val="16"/>
                <w:szCs w:val="16"/>
              </w:rPr>
              <w:t>***</w:t>
            </w:r>
          </w:p>
        </w:tc>
        <w:tc>
          <w:tcPr>
            <w:tcW w:w="2702" w:type="dxa"/>
          </w:tcPr>
          <w:p w:rsidR="00EC406B" w:rsidRPr="00B27832" w:rsidRDefault="00EC406B" w:rsidP="00ED64A9">
            <w:pPr>
              <w:ind w:right="7"/>
              <w:rPr>
                <w:b/>
                <w:bCs/>
                <w:color w:val="000000" w:themeColor="text1"/>
                <w:sz w:val="16"/>
                <w:szCs w:val="16"/>
              </w:rPr>
            </w:pPr>
            <w:r w:rsidRPr="00B27832">
              <w:rPr>
                <w:b/>
                <w:bCs/>
                <w:color w:val="000000" w:themeColor="text1"/>
                <w:sz w:val="16"/>
                <w:szCs w:val="16"/>
              </w:rPr>
              <w:t>Elective Course 3</w:t>
            </w:r>
          </w:p>
        </w:tc>
        <w:tc>
          <w:tcPr>
            <w:tcW w:w="1119" w:type="dxa"/>
          </w:tcPr>
          <w:p w:rsidR="00EC406B" w:rsidRDefault="00EC406B">
            <w:r w:rsidRPr="00444C32">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C406B" w:rsidRPr="00A67D5D" w:rsidRDefault="00EC406B" w:rsidP="00ED64A9">
            <w:pPr>
              <w:jc w:val="center"/>
            </w:pPr>
            <w:r w:rsidRPr="00A67D5D">
              <w:rPr>
                <w:rFonts w:asciiTheme="majorBidi" w:hAnsiTheme="majorBidi" w:cstheme="majorBidi"/>
                <w:sz w:val="22"/>
                <w:szCs w:val="22"/>
                <w:lang w:val="en-US"/>
              </w:rPr>
              <w:t>Department</w:t>
            </w:r>
          </w:p>
        </w:tc>
      </w:tr>
      <w:tr w:rsidR="00EC406B" w:rsidRPr="00231DD8" w:rsidTr="007113D4">
        <w:tc>
          <w:tcPr>
            <w:tcW w:w="1345" w:type="dxa"/>
          </w:tcPr>
          <w:p w:rsidR="00EC406B" w:rsidRPr="00231DD8" w:rsidRDefault="00EC406B" w:rsidP="00ED64A9">
            <w:pPr>
              <w:rPr>
                <w:rFonts w:asciiTheme="majorBidi" w:hAnsiTheme="majorBidi" w:cstheme="majorBidi"/>
                <w:sz w:val="22"/>
                <w:szCs w:val="22"/>
                <w:lang w:val="en-US"/>
              </w:rPr>
            </w:pPr>
          </w:p>
        </w:tc>
        <w:tc>
          <w:tcPr>
            <w:tcW w:w="1155" w:type="dxa"/>
            <w:vAlign w:val="center"/>
          </w:tcPr>
          <w:p w:rsidR="00EC406B" w:rsidRPr="00B27832" w:rsidRDefault="00EC406B" w:rsidP="00ED64A9">
            <w:pPr>
              <w:ind w:left="-61" w:right="7"/>
              <w:rPr>
                <w:b/>
                <w:bCs/>
                <w:color w:val="000000" w:themeColor="text1"/>
                <w:sz w:val="16"/>
                <w:szCs w:val="16"/>
              </w:rPr>
            </w:pPr>
            <w:r w:rsidRPr="00B27832">
              <w:rPr>
                <w:b/>
                <w:bCs/>
                <w:color w:val="000000" w:themeColor="text1"/>
                <w:sz w:val="16"/>
                <w:szCs w:val="16"/>
              </w:rPr>
              <w:t>***</w:t>
            </w:r>
          </w:p>
        </w:tc>
        <w:tc>
          <w:tcPr>
            <w:tcW w:w="2702" w:type="dxa"/>
          </w:tcPr>
          <w:p w:rsidR="00EC406B" w:rsidRPr="00B27832" w:rsidRDefault="00EC406B" w:rsidP="00ED64A9">
            <w:pPr>
              <w:ind w:right="7"/>
              <w:rPr>
                <w:b/>
                <w:bCs/>
                <w:color w:val="000000" w:themeColor="text1"/>
                <w:sz w:val="16"/>
                <w:szCs w:val="16"/>
              </w:rPr>
            </w:pPr>
            <w:r w:rsidRPr="00B27832">
              <w:rPr>
                <w:b/>
                <w:bCs/>
                <w:color w:val="000000" w:themeColor="text1"/>
                <w:sz w:val="16"/>
                <w:szCs w:val="16"/>
              </w:rPr>
              <w:t>Elective Prereq. Univ.</w:t>
            </w:r>
          </w:p>
        </w:tc>
        <w:tc>
          <w:tcPr>
            <w:tcW w:w="1119" w:type="dxa"/>
          </w:tcPr>
          <w:p w:rsidR="00EC406B" w:rsidRDefault="00EC406B">
            <w:r w:rsidRPr="00444C32">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C406B" w:rsidRPr="00A67D5D" w:rsidRDefault="00EC406B" w:rsidP="00ED64A9">
            <w:pPr>
              <w:jc w:val="center"/>
            </w:pPr>
            <w:r w:rsidRPr="00A67D5D">
              <w:rPr>
                <w:rFonts w:asciiTheme="majorBidi" w:hAnsiTheme="majorBidi" w:cstheme="majorBidi"/>
                <w:sz w:val="22"/>
                <w:szCs w:val="22"/>
                <w:lang w:val="en-US"/>
              </w:rPr>
              <w:t>Department</w:t>
            </w:r>
          </w:p>
        </w:tc>
      </w:tr>
      <w:tr w:rsidR="008D7607" w:rsidRPr="00231DD8" w:rsidTr="007113D4">
        <w:tc>
          <w:tcPr>
            <w:tcW w:w="1345" w:type="dxa"/>
          </w:tcPr>
          <w:p w:rsidR="008D7607" w:rsidRPr="00231DD8" w:rsidRDefault="008D7607" w:rsidP="008D7607">
            <w:pPr>
              <w:jc w:val="center"/>
              <w:rPr>
                <w:rFonts w:asciiTheme="majorBidi" w:hAnsiTheme="majorBidi" w:cstheme="majorBidi"/>
                <w:b/>
                <w:bCs/>
                <w:sz w:val="22"/>
                <w:szCs w:val="22"/>
                <w:lang w:val="en-US"/>
              </w:rPr>
            </w:pPr>
            <w:r w:rsidRPr="00231DD8">
              <w:rPr>
                <w:rFonts w:asciiTheme="majorBidi" w:hAnsiTheme="majorBidi" w:cstheme="majorBidi"/>
                <w:b/>
                <w:bCs/>
                <w:sz w:val="22"/>
                <w:szCs w:val="22"/>
                <w:lang w:val="en-US"/>
              </w:rPr>
              <w:t>4</w:t>
            </w:r>
            <w:r w:rsidRPr="00231DD8">
              <w:rPr>
                <w:rFonts w:asciiTheme="majorBidi" w:hAnsiTheme="majorBidi" w:cstheme="majorBidi"/>
                <w:b/>
                <w:bCs/>
                <w:sz w:val="22"/>
                <w:szCs w:val="22"/>
                <w:vertAlign w:val="superscript"/>
                <w:lang w:val="en-US"/>
              </w:rPr>
              <w:t>th</w:t>
            </w:r>
            <w:r w:rsidRPr="00231DD8">
              <w:rPr>
                <w:rFonts w:asciiTheme="majorBidi" w:hAnsiTheme="majorBidi" w:cstheme="majorBidi"/>
                <w:b/>
                <w:bCs/>
                <w:sz w:val="22"/>
                <w:szCs w:val="22"/>
                <w:lang w:val="en-US"/>
              </w:rPr>
              <w:t xml:space="preserve"> Year</w:t>
            </w:r>
          </w:p>
          <w:p w:rsidR="008D7607" w:rsidRPr="00231DD8" w:rsidRDefault="008D7607" w:rsidP="008D7607">
            <w:pPr>
              <w:jc w:val="center"/>
              <w:rPr>
                <w:rFonts w:asciiTheme="majorBidi" w:hAnsiTheme="majorBidi" w:cstheme="majorBidi"/>
                <w:sz w:val="22"/>
                <w:szCs w:val="22"/>
                <w:lang w:val="en-US"/>
              </w:rPr>
            </w:pPr>
            <w:r w:rsidRPr="00231DD8">
              <w:rPr>
                <w:rFonts w:asciiTheme="majorBidi" w:hAnsiTheme="majorBidi" w:cstheme="majorBidi"/>
                <w:b/>
                <w:bCs/>
                <w:sz w:val="22"/>
                <w:szCs w:val="22"/>
                <w:lang w:val="en-US"/>
              </w:rPr>
              <w:t>Semester 2</w:t>
            </w:r>
          </w:p>
        </w:tc>
        <w:tc>
          <w:tcPr>
            <w:tcW w:w="1155" w:type="dxa"/>
          </w:tcPr>
          <w:p w:rsidR="008D7607" w:rsidRPr="00231DD8" w:rsidRDefault="008D7607" w:rsidP="004072B5">
            <w:pPr>
              <w:rPr>
                <w:rFonts w:asciiTheme="majorBidi" w:hAnsiTheme="majorBidi" w:cstheme="majorBidi"/>
                <w:sz w:val="22"/>
                <w:szCs w:val="22"/>
                <w:lang w:val="en-US"/>
              </w:rPr>
            </w:pPr>
          </w:p>
        </w:tc>
        <w:tc>
          <w:tcPr>
            <w:tcW w:w="2702" w:type="dxa"/>
          </w:tcPr>
          <w:p w:rsidR="008D7607" w:rsidRPr="00231DD8" w:rsidRDefault="008D7607" w:rsidP="004072B5">
            <w:pPr>
              <w:rPr>
                <w:rFonts w:asciiTheme="majorBidi" w:hAnsiTheme="majorBidi" w:cstheme="majorBidi"/>
                <w:sz w:val="22"/>
                <w:szCs w:val="22"/>
                <w:lang w:val="en-US"/>
              </w:rPr>
            </w:pPr>
          </w:p>
        </w:tc>
        <w:tc>
          <w:tcPr>
            <w:tcW w:w="1119" w:type="dxa"/>
          </w:tcPr>
          <w:p w:rsidR="008D7607" w:rsidRPr="00231DD8" w:rsidRDefault="008D7607" w:rsidP="004072B5">
            <w:pPr>
              <w:rPr>
                <w:rFonts w:asciiTheme="majorBidi" w:hAnsiTheme="majorBidi" w:cstheme="majorBidi"/>
                <w:sz w:val="22"/>
                <w:szCs w:val="22"/>
                <w:lang w:val="en-US"/>
              </w:rPr>
            </w:pPr>
          </w:p>
        </w:tc>
        <w:tc>
          <w:tcPr>
            <w:tcW w:w="828" w:type="dxa"/>
          </w:tcPr>
          <w:p w:rsidR="008D7607" w:rsidRPr="00231DD8" w:rsidRDefault="008D7607" w:rsidP="004072B5">
            <w:pPr>
              <w:rPr>
                <w:rFonts w:asciiTheme="majorBidi" w:hAnsiTheme="majorBidi" w:cstheme="majorBidi"/>
                <w:sz w:val="22"/>
                <w:szCs w:val="22"/>
                <w:lang w:val="en-US"/>
              </w:rPr>
            </w:pPr>
          </w:p>
        </w:tc>
        <w:tc>
          <w:tcPr>
            <w:tcW w:w="2031" w:type="dxa"/>
          </w:tcPr>
          <w:p w:rsidR="008D7607" w:rsidRPr="00231DD8" w:rsidRDefault="008D7607" w:rsidP="004072B5">
            <w:pPr>
              <w:rPr>
                <w:rFonts w:asciiTheme="majorBidi" w:hAnsiTheme="majorBidi" w:cstheme="majorBidi"/>
                <w:sz w:val="22"/>
                <w:szCs w:val="22"/>
                <w:lang w:val="en-US"/>
              </w:rPr>
            </w:pP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CSI 520</w:t>
            </w:r>
          </w:p>
        </w:tc>
        <w:tc>
          <w:tcPr>
            <w:tcW w:w="2702" w:type="dxa"/>
          </w:tcPr>
          <w:p w:rsidR="00ED64A9" w:rsidRPr="00B27832" w:rsidRDefault="00ED64A9" w:rsidP="00ED64A9">
            <w:pPr>
              <w:ind w:right="7"/>
              <w:rPr>
                <w:b/>
                <w:bCs/>
                <w:color w:val="000000" w:themeColor="text1"/>
                <w:sz w:val="16"/>
                <w:szCs w:val="16"/>
                <w:rtl/>
              </w:rPr>
            </w:pPr>
            <w:r w:rsidRPr="00B27832">
              <w:rPr>
                <w:b/>
                <w:bCs/>
                <w:color w:val="000000" w:themeColor="text1"/>
                <w:sz w:val="16"/>
                <w:szCs w:val="16"/>
              </w:rPr>
              <w:t>Graduation Project 2</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Default="00ED64A9" w:rsidP="00ED64A9">
            <w:pPr>
              <w:jc w:val="center"/>
            </w:pPr>
            <w:r w:rsidRPr="000176C8">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ED64A9">
              <w:rPr>
                <w:b/>
                <w:bCs/>
                <w:color w:val="000000" w:themeColor="text1"/>
                <w:sz w:val="16"/>
                <w:szCs w:val="16"/>
              </w:rPr>
              <w:t>CSI 522</w:t>
            </w:r>
          </w:p>
        </w:tc>
        <w:tc>
          <w:tcPr>
            <w:tcW w:w="2702" w:type="dxa"/>
          </w:tcPr>
          <w:p w:rsidR="00ED64A9" w:rsidRPr="00B27832" w:rsidRDefault="00ED64A9" w:rsidP="00ED64A9">
            <w:pPr>
              <w:ind w:right="7"/>
              <w:rPr>
                <w:b/>
                <w:bCs/>
                <w:color w:val="000000" w:themeColor="text1"/>
                <w:sz w:val="16"/>
                <w:szCs w:val="16"/>
                <w:rtl/>
              </w:rPr>
            </w:pPr>
            <w:r w:rsidRPr="00ED64A9">
              <w:rPr>
                <w:b/>
                <w:bCs/>
                <w:color w:val="000000" w:themeColor="text1"/>
                <w:sz w:val="16"/>
                <w:szCs w:val="16"/>
              </w:rPr>
              <w:t>Human Computer Interaction</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D64A9" w:rsidRDefault="00ED64A9" w:rsidP="00ED64A9">
            <w:pPr>
              <w:jc w:val="center"/>
            </w:pPr>
            <w:r w:rsidRPr="000176C8">
              <w:rPr>
                <w:rFonts w:asciiTheme="majorBidi" w:hAnsiTheme="majorBidi" w:cstheme="majorBidi"/>
                <w:sz w:val="22"/>
                <w:szCs w:val="22"/>
                <w:lang w:val="en-US"/>
              </w:rPr>
              <w:t>Department</w:t>
            </w:r>
          </w:p>
        </w:tc>
      </w:tr>
      <w:tr w:rsidR="00ED64A9" w:rsidRPr="00231DD8" w:rsidTr="007113D4">
        <w:tc>
          <w:tcPr>
            <w:tcW w:w="1345" w:type="dxa"/>
          </w:tcPr>
          <w:p w:rsidR="00ED64A9" w:rsidRPr="00231DD8" w:rsidRDefault="00ED64A9" w:rsidP="00ED64A9">
            <w:pPr>
              <w:rPr>
                <w:rFonts w:asciiTheme="majorBidi" w:hAnsiTheme="majorBidi" w:cstheme="majorBidi"/>
                <w:sz w:val="22"/>
                <w:szCs w:val="22"/>
                <w:lang w:val="en-US"/>
              </w:rPr>
            </w:pPr>
          </w:p>
        </w:tc>
        <w:tc>
          <w:tcPr>
            <w:tcW w:w="1155" w:type="dxa"/>
            <w:vAlign w:val="center"/>
          </w:tcPr>
          <w:p w:rsidR="00ED64A9" w:rsidRPr="00B27832" w:rsidRDefault="00ED64A9" w:rsidP="00ED64A9">
            <w:pPr>
              <w:ind w:left="-61" w:right="7"/>
              <w:rPr>
                <w:b/>
                <w:bCs/>
                <w:color w:val="000000" w:themeColor="text1"/>
                <w:sz w:val="16"/>
                <w:szCs w:val="16"/>
                <w:rtl/>
              </w:rPr>
            </w:pPr>
            <w:r w:rsidRPr="00B27832">
              <w:rPr>
                <w:b/>
                <w:bCs/>
                <w:color w:val="000000" w:themeColor="text1"/>
                <w:sz w:val="16"/>
                <w:szCs w:val="16"/>
              </w:rPr>
              <w:t>CSI 525</w:t>
            </w:r>
          </w:p>
        </w:tc>
        <w:tc>
          <w:tcPr>
            <w:tcW w:w="2702" w:type="dxa"/>
          </w:tcPr>
          <w:p w:rsidR="00ED64A9" w:rsidRPr="00B27832" w:rsidRDefault="00ED64A9" w:rsidP="00ED64A9">
            <w:pPr>
              <w:ind w:right="7"/>
              <w:rPr>
                <w:b/>
                <w:bCs/>
                <w:color w:val="000000" w:themeColor="text1"/>
                <w:sz w:val="16"/>
                <w:szCs w:val="16"/>
                <w:rtl/>
              </w:rPr>
            </w:pPr>
            <w:r w:rsidRPr="00B27832">
              <w:rPr>
                <w:b/>
                <w:bCs/>
                <w:color w:val="000000" w:themeColor="text1"/>
                <w:sz w:val="16"/>
                <w:szCs w:val="16"/>
              </w:rPr>
              <w:t>Professional Ethics</w:t>
            </w:r>
          </w:p>
        </w:tc>
        <w:tc>
          <w:tcPr>
            <w:tcW w:w="1119" w:type="dxa"/>
          </w:tcPr>
          <w:p w:rsidR="00ED64A9" w:rsidRPr="00A67D5D" w:rsidRDefault="00ED64A9" w:rsidP="00ED64A9">
            <w:r w:rsidRPr="00A67D5D">
              <w:rPr>
                <w:rFonts w:asciiTheme="majorBidi" w:hAnsiTheme="majorBidi" w:cstheme="majorBidi"/>
                <w:sz w:val="22"/>
                <w:szCs w:val="22"/>
                <w:lang w:val="en-US"/>
              </w:rPr>
              <w:t>Required</w:t>
            </w:r>
          </w:p>
        </w:tc>
        <w:tc>
          <w:tcPr>
            <w:tcW w:w="828" w:type="dxa"/>
          </w:tcPr>
          <w:p w:rsidR="00ED64A9" w:rsidRPr="00231DD8" w:rsidRDefault="00ED64A9"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2</w:t>
            </w:r>
          </w:p>
        </w:tc>
        <w:tc>
          <w:tcPr>
            <w:tcW w:w="2031" w:type="dxa"/>
          </w:tcPr>
          <w:p w:rsidR="00ED64A9" w:rsidRDefault="00ED64A9" w:rsidP="00ED64A9">
            <w:pPr>
              <w:jc w:val="center"/>
            </w:pPr>
            <w:r w:rsidRPr="000176C8">
              <w:rPr>
                <w:rFonts w:asciiTheme="majorBidi" w:hAnsiTheme="majorBidi" w:cstheme="majorBidi"/>
                <w:sz w:val="22"/>
                <w:szCs w:val="22"/>
                <w:lang w:val="en-US"/>
              </w:rPr>
              <w:t>Department</w:t>
            </w:r>
          </w:p>
        </w:tc>
      </w:tr>
      <w:tr w:rsidR="00EC406B" w:rsidRPr="00231DD8" w:rsidTr="007113D4">
        <w:tc>
          <w:tcPr>
            <w:tcW w:w="1345" w:type="dxa"/>
          </w:tcPr>
          <w:p w:rsidR="00EC406B" w:rsidRPr="00231DD8" w:rsidRDefault="00EC406B" w:rsidP="00ED64A9">
            <w:pPr>
              <w:rPr>
                <w:rFonts w:asciiTheme="majorBidi" w:hAnsiTheme="majorBidi" w:cstheme="majorBidi"/>
                <w:sz w:val="22"/>
                <w:szCs w:val="22"/>
                <w:lang w:val="en-US"/>
              </w:rPr>
            </w:pPr>
          </w:p>
        </w:tc>
        <w:tc>
          <w:tcPr>
            <w:tcW w:w="1155" w:type="dxa"/>
            <w:vAlign w:val="center"/>
          </w:tcPr>
          <w:p w:rsidR="00EC406B" w:rsidRPr="00B27832" w:rsidRDefault="00EC406B" w:rsidP="00ED64A9">
            <w:pPr>
              <w:ind w:left="-61" w:right="7"/>
              <w:rPr>
                <w:b/>
                <w:bCs/>
                <w:color w:val="000000" w:themeColor="text1"/>
                <w:sz w:val="16"/>
                <w:szCs w:val="16"/>
                <w:rtl/>
              </w:rPr>
            </w:pPr>
            <w:r w:rsidRPr="00ED64A9">
              <w:rPr>
                <w:b/>
                <w:bCs/>
                <w:color w:val="000000" w:themeColor="text1"/>
                <w:sz w:val="16"/>
                <w:szCs w:val="16"/>
              </w:rPr>
              <w:t>***</w:t>
            </w:r>
          </w:p>
        </w:tc>
        <w:tc>
          <w:tcPr>
            <w:tcW w:w="2702" w:type="dxa"/>
          </w:tcPr>
          <w:p w:rsidR="00EC406B" w:rsidRPr="00B27832" w:rsidRDefault="00EC406B" w:rsidP="00ED64A9">
            <w:pPr>
              <w:ind w:right="7"/>
              <w:rPr>
                <w:b/>
                <w:bCs/>
                <w:color w:val="000000" w:themeColor="text1"/>
                <w:sz w:val="16"/>
                <w:szCs w:val="16"/>
                <w:rtl/>
              </w:rPr>
            </w:pPr>
            <w:r w:rsidRPr="00B27832">
              <w:rPr>
                <w:b/>
                <w:bCs/>
                <w:color w:val="000000" w:themeColor="text1"/>
                <w:sz w:val="16"/>
                <w:szCs w:val="16"/>
              </w:rPr>
              <w:t>Elective Course 4</w:t>
            </w:r>
          </w:p>
        </w:tc>
        <w:tc>
          <w:tcPr>
            <w:tcW w:w="1119" w:type="dxa"/>
          </w:tcPr>
          <w:p w:rsidR="00EC406B" w:rsidRDefault="00EC406B">
            <w:r w:rsidRPr="0003183B">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C406B" w:rsidRDefault="00EC406B" w:rsidP="00ED64A9">
            <w:pPr>
              <w:jc w:val="center"/>
            </w:pPr>
            <w:r w:rsidRPr="000176C8">
              <w:rPr>
                <w:rFonts w:asciiTheme="majorBidi" w:hAnsiTheme="majorBidi" w:cstheme="majorBidi"/>
                <w:sz w:val="22"/>
                <w:szCs w:val="22"/>
                <w:lang w:val="en-US"/>
              </w:rPr>
              <w:t>Department</w:t>
            </w:r>
          </w:p>
        </w:tc>
      </w:tr>
      <w:tr w:rsidR="00EC406B" w:rsidRPr="00231DD8" w:rsidTr="007113D4">
        <w:tc>
          <w:tcPr>
            <w:tcW w:w="1345" w:type="dxa"/>
          </w:tcPr>
          <w:p w:rsidR="00EC406B" w:rsidRPr="00231DD8" w:rsidRDefault="00EC406B" w:rsidP="00ED64A9">
            <w:pPr>
              <w:rPr>
                <w:rFonts w:asciiTheme="majorBidi" w:hAnsiTheme="majorBidi" w:cstheme="majorBidi"/>
                <w:sz w:val="22"/>
                <w:szCs w:val="22"/>
                <w:lang w:val="en-US"/>
              </w:rPr>
            </w:pPr>
          </w:p>
        </w:tc>
        <w:tc>
          <w:tcPr>
            <w:tcW w:w="1155" w:type="dxa"/>
            <w:vAlign w:val="center"/>
          </w:tcPr>
          <w:p w:rsidR="00EC406B" w:rsidRPr="00B27832" w:rsidRDefault="00EC406B" w:rsidP="00ED64A9">
            <w:pPr>
              <w:ind w:left="-61" w:right="7"/>
              <w:rPr>
                <w:b/>
                <w:bCs/>
                <w:color w:val="000000" w:themeColor="text1"/>
                <w:sz w:val="16"/>
                <w:szCs w:val="16"/>
                <w:rtl/>
              </w:rPr>
            </w:pPr>
            <w:r w:rsidRPr="00B27832">
              <w:rPr>
                <w:b/>
                <w:bCs/>
                <w:color w:val="000000" w:themeColor="text1"/>
                <w:sz w:val="16"/>
                <w:szCs w:val="16"/>
              </w:rPr>
              <w:t>***</w:t>
            </w:r>
          </w:p>
        </w:tc>
        <w:tc>
          <w:tcPr>
            <w:tcW w:w="2702" w:type="dxa"/>
          </w:tcPr>
          <w:p w:rsidR="00EC406B" w:rsidRPr="00B27832" w:rsidRDefault="00EC406B" w:rsidP="00ED64A9">
            <w:pPr>
              <w:ind w:right="7"/>
              <w:rPr>
                <w:b/>
                <w:bCs/>
                <w:color w:val="000000" w:themeColor="text1"/>
                <w:sz w:val="16"/>
                <w:szCs w:val="16"/>
                <w:rtl/>
              </w:rPr>
            </w:pPr>
            <w:r w:rsidRPr="00B27832">
              <w:rPr>
                <w:b/>
                <w:bCs/>
                <w:color w:val="000000" w:themeColor="text1"/>
                <w:sz w:val="16"/>
                <w:szCs w:val="16"/>
              </w:rPr>
              <w:t>Free Elective Course</w:t>
            </w:r>
          </w:p>
        </w:tc>
        <w:tc>
          <w:tcPr>
            <w:tcW w:w="1119" w:type="dxa"/>
          </w:tcPr>
          <w:p w:rsidR="00EC406B" w:rsidRDefault="00EC406B">
            <w:r w:rsidRPr="0003183B">
              <w:rPr>
                <w:rFonts w:asciiTheme="majorBidi" w:hAnsiTheme="majorBidi" w:cstheme="majorBidi"/>
                <w:sz w:val="22"/>
                <w:szCs w:val="22"/>
                <w:lang w:val="en-US"/>
              </w:rPr>
              <w:t>Elective</w:t>
            </w:r>
          </w:p>
        </w:tc>
        <w:tc>
          <w:tcPr>
            <w:tcW w:w="828" w:type="dxa"/>
          </w:tcPr>
          <w:p w:rsidR="00EC406B" w:rsidRPr="00231DD8" w:rsidRDefault="00EC406B" w:rsidP="00ED64A9">
            <w:pPr>
              <w:jc w:val="center"/>
              <w:rPr>
                <w:rFonts w:asciiTheme="majorBidi" w:hAnsiTheme="majorBidi" w:cstheme="majorBidi"/>
                <w:sz w:val="22"/>
                <w:szCs w:val="22"/>
                <w:lang w:val="en-US"/>
              </w:rPr>
            </w:pPr>
            <w:r>
              <w:rPr>
                <w:rFonts w:asciiTheme="majorBidi" w:hAnsiTheme="majorBidi" w:cstheme="majorBidi"/>
                <w:sz w:val="22"/>
                <w:szCs w:val="22"/>
                <w:lang w:val="en-US"/>
              </w:rPr>
              <w:t>3</w:t>
            </w:r>
          </w:p>
        </w:tc>
        <w:tc>
          <w:tcPr>
            <w:tcW w:w="2031" w:type="dxa"/>
          </w:tcPr>
          <w:p w:rsidR="00EC406B" w:rsidRDefault="00EC406B" w:rsidP="00ED64A9">
            <w:pPr>
              <w:jc w:val="center"/>
            </w:pPr>
            <w:r w:rsidRPr="000176C8">
              <w:rPr>
                <w:rFonts w:asciiTheme="majorBidi" w:hAnsiTheme="majorBidi" w:cstheme="majorBidi"/>
                <w:sz w:val="22"/>
                <w:szCs w:val="22"/>
                <w:lang w:val="en-US"/>
              </w:rPr>
              <w:t>Department</w:t>
            </w:r>
          </w:p>
        </w:tc>
      </w:tr>
      <w:tr w:rsidR="008D7607" w:rsidRPr="00231DD8" w:rsidTr="008D7607">
        <w:tc>
          <w:tcPr>
            <w:tcW w:w="9180" w:type="dxa"/>
            <w:gridSpan w:val="6"/>
          </w:tcPr>
          <w:p w:rsidR="008D7607" w:rsidRPr="00231DD8" w:rsidRDefault="008D7607" w:rsidP="00D34EA1">
            <w:pPr>
              <w:rPr>
                <w:rFonts w:asciiTheme="majorBidi" w:hAnsiTheme="majorBidi" w:cstheme="majorBidi"/>
                <w:sz w:val="22"/>
                <w:szCs w:val="22"/>
                <w:lang w:val="en-US"/>
              </w:rPr>
            </w:pPr>
            <w:r w:rsidRPr="00231DD8">
              <w:rPr>
                <w:rFonts w:asciiTheme="majorBidi" w:hAnsiTheme="majorBidi" w:cstheme="majorBidi"/>
                <w:sz w:val="22"/>
                <w:szCs w:val="22"/>
                <w:lang w:val="en-US"/>
              </w:rPr>
              <w:t>Include additional years if needed.</w:t>
            </w:r>
          </w:p>
        </w:tc>
      </w:tr>
    </w:tbl>
    <w:p w:rsidR="00EC406B" w:rsidRDefault="00EC406B">
      <w:pPr>
        <w:rPr>
          <w:rFonts w:asciiTheme="majorBidi" w:hAnsiTheme="majorBidi" w:cstheme="majorBidi"/>
          <w:b/>
          <w:bCs/>
          <w:sz w:val="22"/>
          <w:szCs w:val="22"/>
          <w:lang w:val="en-US"/>
        </w:rPr>
      </w:pPr>
    </w:p>
    <w:tbl>
      <w:tblPr>
        <w:tblpPr w:leftFromText="180" w:rightFromText="180" w:vertAnchor="text" w:tblpXSpec="center" w:tblpY="1"/>
        <w:tblOverlap w:val="never"/>
        <w:tblW w:w="102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635"/>
        <w:gridCol w:w="3534"/>
        <w:gridCol w:w="1170"/>
        <w:gridCol w:w="867"/>
      </w:tblGrid>
      <w:tr w:rsidR="00EC406B" w:rsidRPr="00B27832" w:rsidTr="00EC406B">
        <w:tc>
          <w:tcPr>
            <w:tcW w:w="4077" w:type="dxa"/>
            <w:shd w:val="clear" w:color="auto" w:fill="D9D9D9"/>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Requirements</w:t>
            </w:r>
          </w:p>
        </w:tc>
        <w:tc>
          <w:tcPr>
            <w:tcW w:w="3108" w:type="dxa"/>
            <w:shd w:val="clear" w:color="auto" w:fill="D9D9D9"/>
          </w:tcPr>
          <w:p w:rsidR="00EC406B" w:rsidRPr="00B27832" w:rsidRDefault="00EC406B" w:rsidP="00EC406B">
            <w:pPr>
              <w:pStyle w:val="NoSpacing"/>
              <w:bidi w:val="0"/>
              <w:rPr>
                <w:b/>
                <w:bCs/>
                <w:color w:val="000000" w:themeColor="text1"/>
                <w:szCs w:val="24"/>
              </w:rPr>
            </w:pPr>
            <w:r w:rsidRPr="00B27832">
              <w:rPr>
                <w:b/>
                <w:bCs/>
                <w:color w:val="000000" w:themeColor="text1"/>
                <w:szCs w:val="24"/>
              </w:rPr>
              <w:t xml:space="preserve">Mandatory </w:t>
            </w:r>
          </w:p>
        </w:tc>
        <w:tc>
          <w:tcPr>
            <w:tcW w:w="1029" w:type="dxa"/>
            <w:shd w:val="clear" w:color="auto" w:fill="D9D9D9"/>
          </w:tcPr>
          <w:p w:rsidR="00EC406B" w:rsidRPr="00B27832" w:rsidRDefault="00EC406B" w:rsidP="00EC406B">
            <w:pPr>
              <w:pStyle w:val="NoSpacing"/>
              <w:bidi w:val="0"/>
              <w:rPr>
                <w:b/>
                <w:bCs/>
                <w:color w:val="000000" w:themeColor="text1"/>
                <w:szCs w:val="24"/>
              </w:rPr>
            </w:pPr>
            <w:r w:rsidRPr="00B27832">
              <w:rPr>
                <w:b/>
                <w:bCs/>
                <w:color w:val="000000" w:themeColor="text1"/>
                <w:szCs w:val="24"/>
              </w:rPr>
              <w:t xml:space="preserve">Elective </w:t>
            </w:r>
          </w:p>
        </w:tc>
        <w:tc>
          <w:tcPr>
            <w:tcW w:w="763" w:type="dxa"/>
            <w:shd w:val="clear" w:color="auto" w:fill="D9D9D9"/>
          </w:tcPr>
          <w:p w:rsidR="00EC406B" w:rsidRPr="00B27832" w:rsidRDefault="00EC406B" w:rsidP="00EC406B">
            <w:pPr>
              <w:pStyle w:val="NoSpacing"/>
              <w:bidi w:val="0"/>
              <w:rPr>
                <w:b/>
                <w:bCs/>
                <w:color w:val="000000" w:themeColor="text1"/>
                <w:szCs w:val="24"/>
              </w:rPr>
            </w:pPr>
            <w:r w:rsidRPr="00B27832">
              <w:rPr>
                <w:b/>
                <w:bCs/>
                <w:color w:val="000000" w:themeColor="text1"/>
                <w:szCs w:val="24"/>
              </w:rPr>
              <w:t>Total</w:t>
            </w:r>
          </w:p>
        </w:tc>
      </w:tr>
      <w:tr w:rsidR="00EC406B" w:rsidRPr="00B27832" w:rsidTr="00EC406B">
        <w:tc>
          <w:tcPr>
            <w:tcW w:w="4077" w:type="dxa"/>
          </w:tcPr>
          <w:p w:rsidR="00EC406B" w:rsidRPr="00B27832" w:rsidRDefault="00EC406B" w:rsidP="00EC406B">
            <w:pPr>
              <w:pStyle w:val="NoSpacing"/>
              <w:bidi w:val="0"/>
              <w:rPr>
                <w:color w:val="000000" w:themeColor="text1"/>
                <w:szCs w:val="24"/>
              </w:rPr>
            </w:pPr>
            <w:r w:rsidRPr="00B27832">
              <w:rPr>
                <w:color w:val="000000" w:themeColor="text1"/>
                <w:szCs w:val="24"/>
              </w:rPr>
              <w:t>University Requirements</w:t>
            </w:r>
          </w:p>
        </w:tc>
        <w:tc>
          <w:tcPr>
            <w:tcW w:w="310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1029"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10</w:t>
            </w:r>
          </w:p>
        </w:tc>
        <w:tc>
          <w:tcPr>
            <w:tcW w:w="763"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12</w:t>
            </w:r>
          </w:p>
        </w:tc>
      </w:tr>
      <w:tr w:rsidR="00EC406B" w:rsidRPr="00B27832" w:rsidTr="00EC406B">
        <w:tc>
          <w:tcPr>
            <w:tcW w:w="4077" w:type="dxa"/>
          </w:tcPr>
          <w:p w:rsidR="00EC406B" w:rsidRPr="00B27832" w:rsidRDefault="00EC406B" w:rsidP="00EC406B">
            <w:pPr>
              <w:pStyle w:val="NoSpacing"/>
              <w:bidi w:val="0"/>
              <w:rPr>
                <w:color w:val="000000" w:themeColor="text1"/>
                <w:szCs w:val="24"/>
              </w:rPr>
            </w:pPr>
            <w:r w:rsidRPr="00B27832">
              <w:rPr>
                <w:color w:val="000000" w:themeColor="text1"/>
                <w:szCs w:val="24"/>
              </w:rPr>
              <w:t>College Core Requirements</w:t>
            </w:r>
          </w:p>
        </w:tc>
        <w:tc>
          <w:tcPr>
            <w:tcW w:w="310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29</w:t>
            </w:r>
          </w:p>
        </w:tc>
        <w:tc>
          <w:tcPr>
            <w:tcW w:w="1029"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763"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29</w:t>
            </w:r>
          </w:p>
        </w:tc>
      </w:tr>
      <w:tr w:rsidR="00EC406B" w:rsidRPr="00B27832" w:rsidTr="00EC406B">
        <w:tc>
          <w:tcPr>
            <w:tcW w:w="4077" w:type="dxa"/>
          </w:tcPr>
          <w:p w:rsidR="00EC406B" w:rsidRPr="00B27832" w:rsidRDefault="00EC406B" w:rsidP="00EC406B">
            <w:pPr>
              <w:pStyle w:val="NoSpacing"/>
              <w:bidi w:val="0"/>
              <w:rPr>
                <w:color w:val="000000" w:themeColor="text1"/>
                <w:szCs w:val="24"/>
              </w:rPr>
            </w:pPr>
            <w:r w:rsidRPr="00B27832">
              <w:rPr>
                <w:color w:val="000000" w:themeColor="text1"/>
                <w:szCs w:val="24"/>
              </w:rPr>
              <w:t>Mathematics and Sciences Requirements</w:t>
            </w:r>
          </w:p>
        </w:tc>
        <w:tc>
          <w:tcPr>
            <w:tcW w:w="310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 xml:space="preserve">23+9 (from college core Req.) </w:t>
            </w:r>
          </w:p>
        </w:tc>
        <w:tc>
          <w:tcPr>
            <w:tcW w:w="1029"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763"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23</w:t>
            </w:r>
          </w:p>
        </w:tc>
      </w:tr>
      <w:tr w:rsidR="00EC406B" w:rsidRPr="00B27832" w:rsidTr="00EC406B">
        <w:tc>
          <w:tcPr>
            <w:tcW w:w="4077" w:type="dxa"/>
          </w:tcPr>
          <w:p w:rsidR="00EC406B" w:rsidRPr="00B27832" w:rsidRDefault="00EC406B" w:rsidP="00EC406B">
            <w:pPr>
              <w:pStyle w:val="NoSpacing"/>
              <w:bidi w:val="0"/>
              <w:rPr>
                <w:color w:val="000000" w:themeColor="text1"/>
                <w:szCs w:val="24"/>
              </w:rPr>
            </w:pPr>
            <w:r w:rsidRPr="00B27832">
              <w:rPr>
                <w:color w:val="000000" w:themeColor="text1"/>
                <w:szCs w:val="24"/>
              </w:rPr>
              <w:t>Department Core Requirements</w:t>
            </w:r>
          </w:p>
        </w:tc>
        <w:tc>
          <w:tcPr>
            <w:tcW w:w="310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81</w:t>
            </w:r>
          </w:p>
        </w:tc>
        <w:tc>
          <w:tcPr>
            <w:tcW w:w="1029"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12</w:t>
            </w:r>
          </w:p>
        </w:tc>
        <w:tc>
          <w:tcPr>
            <w:tcW w:w="763"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93</w:t>
            </w:r>
          </w:p>
        </w:tc>
      </w:tr>
      <w:tr w:rsidR="00EC406B" w:rsidRPr="00B27832" w:rsidTr="00EC406B">
        <w:tc>
          <w:tcPr>
            <w:tcW w:w="4077" w:type="dxa"/>
          </w:tcPr>
          <w:p w:rsidR="00EC406B" w:rsidRPr="00B27832" w:rsidRDefault="00EC406B" w:rsidP="00EC406B">
            <w:pPr>
              <w:pStyle w:val="NoSpacing"/>
              <w:bidi w:val="0"/>
              <w:rPr>
                <w:color w:val="000000" w:themeColor="text1"/>
                <w:szCs w:val="24"/>
              </w:rPr>
            </w:pPr>
            <w:r w:rsidRPr="00B27832">
              <w:rPr>
                <w:color w:val="000000" w:themeColor="text1"/>
                <w:szCs w:val="24"/>
              </w:rPr>
              <w:t>Summer Training Requirements</w:t>
            </w:r>
          </w:p>
        </w:tc>
        <w:tc>
          <w:tcPr>
            <w:tcW w:w="310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w:t>
            </w:r>
          </w:p>
        </w:tc>
        <w:tc>
          <w:tcPr>
            <w:tcW w:w="1029"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763"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w:t>
            </w:r>
          </w:p>
        </w:tc>
      </w:tr>
      <w:tr w:rsidR="00EC406B" w:rsidRPr="00B27832" w:rsidTr="00EC406B">
        <w:tc>
          <w:tcPr>
            <w:tcW w:w="4077" w:type="dxa"/>
          </w:tcPr>
          <w:p w:rsidR="00EC406B" w:rsidRPr="00B27832" w:rsidRDefault="00EC406B" w:rsidP="00EC406B">
            <w:pPr>
              <w:pStyle w:val="NoSpacing"/>
              <w:bidi w:val="0"/>
              <w:rPr>
                <w:color w:val="000000" w:themeColor="text1"/>
                <w:szCs w:val="24"/>
              </w:rPr>
            </w:pPr>
            <w:r w:rsidRPr="00B27832">
              <w:rPr>
                <w:color w:val="000000" w:themeColor="text1"/>
                <w:szCs w:val="24"/>
              </w:rPr>
              <w:t>Free Elective Course</w:t>
            </w:r>
          </w:p>
        </w:tc>
        <w:tc>
          <w:tcPr>
            <w:tcW w:w="310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1029"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763"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r>
      <w:tr w:rsidR="00EC406B" w:rsidRPr="00B27832" w:rsidTr="00EC406B">
        <w:tc>
          <w:tcPr>
            <w:tcW w:w="4077" w:type="dxa"/>
            <w:shd w:val="clear" w:color="auto" w:fill="D9D9D9"/>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Total</w:t>
            </w:r>
          </w:p>
        </w:tc>
        <w:tc>
          <w:tcPr>
            <w:tcW w:w="3108" w:type="dxa"/>
            <w:shd w:val="clear" w:color="auto" w:fill="D9D9D9"/>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136</w:t>
            </w:r>
          </w:p>
        </w:tc>
        <w:tc>
          <w:tcPr>
            <w:tcW w:w="1029" w:type="dxa"/>
            <w:shd w:val="clear" w:color="auto" w:fill="D9D9D9"/>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25</w:t>
            </w:r>
          </w:p>
        </w:tc>
        <w:tc>
          <w:tcPr>
            <w:tcW w:w="763" w:type="dxa"/>
            <w:shd w:val="clear" w:color="auto" w:fill="D9D9D9"/>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161</w:t>
            </w:r>
            <w:r w:rsidRPr="00B27832">
              <w:rPr>
                <w:b/>
                <w:bCs/>
                <w:color w:val="000000" w:themeColor="text1"/>
                <w:szCs w:val="24"/>
              </w:rPr>
              <w:fldChar w:fldCharType="end"/>
            </w:r>
          </w:p>
        </w:tc>
      </w:tr>
    </w:tbl>
    <w:p w:rsidR="00EC406B" w:rsidRPr="00EC406B" w:rsidRDefault="00EC406B" w:rsidP="00EC406B">
      <w:pPr>
        <w:spacing w:before="180" w:after="60"/>
        <w:ind w:right="-432"/>
        <w:rPr>
          <w:b/>
          <w:bCs/>
          <w:color w:val="000000" w:themeColor="text1"/>
          <w:sz w:val="26"/>
          <w:szCs w:val="26"/>
          <w:u w:val="single"/>
        </w:rPr>
      </w:pPr>
      <w:r>
        <w:rPr>
          <w:b/>
          <w:bCs/>
          <w:color w:val="000000" w:themeColor="text1"/>
          <w:sz w:val="26"/>
          <w:szCs w:val="26"/>
          <w:u w:val="single"/>
        </w:rPr>
        <w:t>1.</w:t>
      </w:r>
      <w:r w:rsidRPr="00EC406B">
        <w:rPr>
          <w:b/>
          <w:bCs/>
          <w:color w:val="000000" w:themeColor="text1"/>
          <w:sz w:val="26"/>
          <w:szCs w:val="26"/>
          <w:u w:val="single"/>
        </w:rPr>
        <w:t>Foundation Year Core Requirements (College core Requirements) (29 Credits):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613"/>
        <w:gridCol w:w="3961"/>
        <w:gridCol w:w="911"/>
        <w:gridCol w:w="1048"/>
        <w:gridCol w:w="650"/>
        <w:gridCol w:w="507"/>
        <w:gridCol w:w="1516"/>
      </w:tblGrid>
      <w:tr w:rsidR="00EC406B" w:rsidRPr="00B27832" w:rsidTr="00EC406B">
        <w:trPr>
          <w:jc w:val="center"/>
        </w:trPr>
        <w:tc>
          <w:tcPr>
            <w:tcW w:w="1563" w:type="dxa"/>
            <w:vMerge w:val="restart"/>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 Number</w:t>
            </w:r>
          </w:p>
        </w:tc>
        <w:tc>
          <w:tcPr>
            <w:tcW w:w="3839" w:type="dxa"/>
            <w:vMerge w:val="restart"/>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 Title</w:t>
            </w:r>
          </w:p>
        </w:tc>
        <w:tc>
          <w:tcPr>
            <w:tcW w:w="883" w:type="dxa"/>
            <w:vMerge w:val="restart"/>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Credit Hours</w:t>
            </w:r>
          </w:p>
        </w:tc>
        <w:tc>
          <w:tcPr>
            <w:tcW w:w="2137" w:type="dxa"/>
            <w:gridSpan w:val="3"/>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Weekly Hours</w:t>
            </w:r>
          </w:p>
        </w:tc>
        <w:tc>
          <w:tcPr>
            <w:tcW w:w="1469" w:type="dxa"/>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Prerequisite</w:t>
            </w:r>
          </w:p>
        </w:tc>
      </w:tr>
      <w:tr w:rsidR="00EC406B" w:rsidRPr="00B27832" w:rsidTr="00EC406B">
        <w:trPr>
          <w:jc w:val="center"/>
        </w:trPr>
        <w:tc>
          <w:tcPr>
            <w:tcW w:w="1563" w:type="dxa"/>
            <w:vMerge/>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c>
          <w:tcPr>
            <w:tcW w:w="3839" w:type="dxa"/>
            <w:vMerge/>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c>
          <w:tcPr>
            <w:tcW w:w="883" w:type="dxa"/>
            <w:vMerge/>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c>
          <w:tcPr>
            <w:tcW w:w="1016" w:type="dxa"/>
            <w:shd w:val="clear" w:color="auto" w:fill="D9D9D9"/>
            <w:vAlign w:val="center"/>
          </w:tcPr>
          <w:p w:rsidR="00EC406B" w:rsidRPr="00B27832" w:rsidRDefault="00EC406B" w:rsidP="00EC406B">
            <w:pPr>
              <w:pStyle w:val="NoSpacing"/>
              <w:bidi w:val="0"/>
              <w:jc w:val="center"/>
              <w:rPr>
                <w:b/>
                <w:bCs/>
                <w:color w:val="000000" w:themeColor="text1"/>
                <w:w w:val="89"/>
                <w:sz w:val="24"/>
                <w:szCs w:val="24"/>
              </w:rPr>
            </w:pPr>
            <w:r w:rsidRPr="00B27832">
              <w:rPr>
                <w:b/>
                <w:bCs/>
                <w:color w:val="000000" w:themeColor="text1"/>
                <w:sz w:val="24"/>
                <w:szCs w:val="24"/>
              </w:rPr>
              <w:t>Lecture</w:t>
            </w:r>
          </w:p>
        </w:tc>
        <w:tc>
          <w:tcPr>
            <w:tcW w:w="630" w:type="dxa"/>
            <w:tcBorders>
              <w:right w:val="single" w:sz="4" w:space="0" w:color="auto"/>
            </w:tcBorders>
            <w:shd w:val="clear" w:color="auto" w:fill="D9D9D9"/>
            <w:vAlign w:val="center"/>
          </w:tcPr>
          <w:p w:rsidR="00EC406B" w:rsidRPr="00B27832" w:rsidRDefault="00EC406B" w:rsidP="00EC406B">
            <w:pPr>
              <w:pStyle w:val="NoSpacing"/>
              <w:bidi w:val="0"/>
              <w:jc w:val="center"/>
              <w:rPr>
                <w:b/>
                <w:bCs/>
                <w:color w:val="000000" w:themeColor="text1"/>
                <w:w w:val="89"/>
                <w:sz w:val="24"/>
                <w:szCs w:val="24"/>
              </w:rPr>
            </w:pPr>
            <w:r w:rsidRPr="00B27832">
              <w:rPr>
                <w:b/>
                <w:bCs/>
                <w:color w:val="000000" w:themeColor="text1"/>
                <w:sz w:val="24"/>
                <w:szCs w:val="24"/>
              </w:rPr>
              <w:t>Lab</w:t>
            </w:r>
          </w:p>
        </w:tc>
        <w:tc>
          <w:tcPr>
            <w:tcW w:w="491" w:type="dxa"/>
            <w:tcBorders>
              <w:left w:val="single" w:sz="4" w:space="0" w:color="auto"/>
            </w:tcBorders>
            <w:shd w:val="clear" w:color="auto" w:fill="D9D9D9"/>
            <w:vAlign w:val="center"/>
          </w:tcPr>
          <w:p w:rsidR="00EC406B" w:rsidRPr="00B27832" w:rsidRDefault="00EC406B" w:rsidP="00EC406B">
            <w:pPr>
              <w:pStyle w:val="NoSpacing"/>
              <w:bidi w:val="0"/>
              <w:jc w:val="center"/>
              <w:rPr>
                <w:b/>
                <w:bCs/>
                <w:color w:val="000000" w:themeColor="text1"/>
                <w:w w:val="89"/>
                <w:sz w:val="24"/>
                <w:szCs w:val="24"/>
              </w:rPr>
            </w:pPr>
            <w:r w:rsidRPr="00B27832">
              <w:rPr>
                <w:b/>
                <w:bCs/>
                <w:color w:val="000000" w:themeColor="text1"/>
                <w:w w:val="89"/>
                <w:sz w:val="24"/>
                <w:szCs w:val="24"/>
              </w:rPr>
              <w:t>EX</w:t>
            </w:r>
          </w:p>
        </w:tc>
        <w:tc>
          <w:tcPr>
            <w:tcW w:w="1469" w:type="dxa"/>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PENG 111</w:t>
            </w:r>
          </w:p>
        </w:tc>
        <w:tc>
          <w:tcPr>
            <w:tcW w:w="3839"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Preparatory English (1)</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8</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20</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PMTH 112</w:t>
            </w:r>
          </w:p>
        </w:tc>
        <w:tc>
          <w:tcPr>
            <w:tcW w:w="3839"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Introduction to Mathematics (1)</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PCOM 113</w:t>
            </w:r>
          </w:p>
        </w:tc>
        <w:tc>
          <w:tcPr>
            <w:tcW w:w="3839"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Computer Skills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PSSC 114</w:t>
            </w:r>
          </w:p>
        </w:tc>
        <w:tc>
          <w:tcPr>
            <w:tcW w:w="3839"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Learning and Communication Skills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PENG 121</w:t>
            </w:r>
          </w:p>
        </w:tc>
        <w:tc>
          <w:tcPr>
            <w:tcW w:w="3839"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Preparatory English (2)</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6</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14</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PENG 111</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PENG 123</w:t>
            </w:r>
          </w:p>
        </w:tc>
        <w:tc>
          <w:tcPr>
            <w:tcW w:w="3839" w:type="dxa"/>
            <w:vAlign w:val="center"/>
          </w:tcPr>
          <w:p w:rsidR="00EC406B" w:rsidRPr="00B27832" w:rsidRDefault="00EC406B" w:rsidP="00EC406B">
            <w:pPr>
              <w:pStyle w:val="Default"/>
              <w:rPr>
                <w:color w:val="000000" w:themeColor="text1"/>
              </w:rPr>
            </w:pPr>
            <w:r w:rsidRPr="00B27832">
              <w:rPr>
                <w:color w:val="000000" w:themeColor="text1"/>
              </w:rPr>
              <w:t xml:space="preserve">English for Science and Engineering </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w:t>
            </w:r>
          </w:p>
        </w:tc>
      </w:tr>
      <w:tr w:rsidR="00EC406B" w:rsidRPr="00B27832" w:rsidTr="00EC406B">
        <w:trPr>
          <w:jc w:val="center"/>
        </w:trPr>
        <w:tc>
          <w:tcPr>
            <w:tcW w:w="1563"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PMTH 127</w:t>
            </w:r>
          </w:p>
        </w:tc>
        <w:tc>
          <w:tcPr>
            <w:tcW w:w="3839" w:type="dxa"/>
          </w:tcPr>
          <w:p w:rsidR="00EC406B" w:rsidRPr="00B27832" w:rsidRDefault="00EC406B" w:rsidP="00EC406B">
            <w:pPr>
              <w:pStyle w:val="Default"/>
              <w:rPr>
                <w:color w:val="000000" w:themeColor="text1"/>
              </w:rPr>
            </w:pPr>
            <w:r w:rsidRPr="00B27832">
              <w:rPr>
                <w:color w:val="000000" w:themeColor="text1"/>
              </w:rPr>
              <w:t xml:space="preserve">Introduction to Mathematics  (2) </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4</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4</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PMTH 112</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PPHS 128</w:t>
            </w:r>
          </w:p>
        </w:tc>
        <w:tc>
          <w:tcPr>
            <w:tcW w:w="3839" w:type="dxa"/>
            <w:vAlign w:val="center"/>
          </w:tcPr>
          <w:p w:rsidR="00EC406B" w:rsidRPr="00B27832" w:rsidRDefault="00EC406B" w:rsidP="00EC406B">
            <w:pPr>
              <w:pStyle w:val="Default"/>
              <w:rPr>
                <w:color w:val="000000" w:themeColor="text1"/>
              </w:rPr>
            </w:pPr>
            <w:r w:rsidRPr="00B27832">
              <w:rPr>
                <w:color w:val="000000" w:themeColor="text1"/>
              </w:rPr>
              <w:t xml:space="preserve">General Physics </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3</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630" w:type="dxa"/>
            <w:tcBorders>
              <w:righ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491" w:type="dxa"/>
            <w:tcBorders>
              <w:left w:val="single" w:sz="4" w:space="0" w:color="auto"/>
            </w:tcBorders>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w:t>
            </w:r>
          </w:p>
        </w:tc>
      </w:tr>
      <w:tr w:rsidR="00EC406B" w:rsidRPr="00B27832" w:rsidTr="00EC406B">
        <w:trPr>
          <w:jc w:val="center"/>
        </w:trPr>
        <w:tc>
          <w:tcPr>
            <w:tcW w:w="1563" w:type="dxa"/>
            <w:vAlign w:val="center"/>
          </w:tcPr>
          <w:p w:rsidR="00EC406B" w:rsidRPr="00B27832" w:rsidRDefault="00EC406B" w:rsidP="00EC406B">
            <w:pPr>
              <w:pStyle w:val="NoSpacing"/>
              <w:bidi w:val="0"/>
              <w:rPr>
                <w:color w:val="000000" w:themeColor="text1"/>
                <w:sz w:val="24"/>
                <w:szCs w:val="24"/>
              </w:rPr>
            </w:pPr>
          </w:p>
        </w:tc>
        <w:tc>
          <w:tcPr>
            <w:tcW w:w="3839" w:type="dxa"/>
            <w:vAlign w:val="center"/>
          </w:tcPr>
          <w:p w:rsidR="00EC406B" w:rsidRPr="00B27832" w:rsidRDefault="00EC406B" w:rsidP="00EC406B">
            <w:pPr>
              <w:pStyle w:val="Default"/>
              <w:rPr>
                <w:b/>
                <w:bCs/>
                <w:color w:val="000000" w:themeColor="text1"/>
              </w:rPr>
            </w:pPr>
            <w:r w:rsidRPr="00B27832">
              <w:rPr>
                <w:b/>
                <w:bCs/>
                <w:color w:val="000000" w:themeColor="text1"/>
              </w:rPr>
              <w:t>Total</w:t>
            </w:r>
          </w:p>
        </w:tc>
        <w:tc>
          <w:tcPr>
            <w:tcW w:w="883" w:type="dxa"/>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29</w:t>
            </w:r>
          </w:p>
        </w:tc>
        <w:tc>
          <w:tcPr>
            <w:tcW w:w="1016" w:type="dxa"/>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fldChar w:fldCharType="begin"/>
            </w:r>
            <w:r w:rsidRPr="00B27832">
              <w:rPr>
                <w:b/>
                <w:bCs/>
                <w:color w:val="000000" w:themeColor="text1"/>
                <w:sz w:val="24"/>
                <w:szCs w:val="24"/>
              </w:rPr>
              <w:instrText xml:space="preserve"> =SUM(ABOVE) </w:instrText>
            </w:r>
            <w:r w:rsidRPr="00B27832">
              <w:rPr>
                <w:b/>
                <w:bCs/>
                <w:color w:val="000000" w:themeColor="text1"/>
                <w:sz w:val="24"/>
                <w:szCs w:val="24"/>
              </w:rPr>
              <w:fldChar w:fldCharType="separate"/>
            </w:r>
            <w:r w:rsidRPr="00B27832">
              <w:rPr>
                <w:b/>
                <w:bCs/>
                <w:noProof/>
                <w:color w:val="000000" w:themeColor="text1"/>
                <w:sz w:val="24"/>
                <w:szCs w:val="24"/>
              </w:rPr>
              <w:t>48</w:t>
            </w:r>
            <w:r w:rsidRPr="00B27832">
              <w:rPr>
                <w:b/>
                <w:bCs/>
                <w:color w:val="000000" w:themeColor="text1"/>
                <w:sz w:val="24"/>
                <w:szCs w:val="24"/>
              </w:rPr>
              <w:fldChar w:fldCharType="end"/>
            </w:r>
          </w:p>
        </w:tc>
        <w:tc>
          <w:tcPr>
            <w:tcW w:w="630" w:type="dxa"/>
            <w:tcBorders>
              <w:right w:val="single" w:sz="4" w:space="0" w:color="auto"/>
            </w:tcBorders>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2</w:t>
            </w:r>
          </w:p>
        </w:tc>
        <w:tc>
          <w:tcPr>
            <w:tcW w:w="491" w:type="dxa"/>
            <w:tcBorders>
              <w:left w:val="single" w:sz="4" w:space="0" w:color="auto"/>
            </w:tcBorders>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0</w:t>
            </w:r>
          </w:p>
        </w:tc>
        <w:tc>
          <w:tcPr>
            <w:tcW w:w="1469" w:type="dxa"/>
            <w:vAlign w:val="center"/>
          </w:tcPr>
          <w:p w:rsidR="00EC406B" w:rsidRPr="00B27832" w:rsidRDefault="00EC406B" w:rsidP="00EC406B">
            <w:pPr>
              <w:pStyle w:val="NoSpacing"/>
              <w:bidi w:val="0"/>
              <w:jc w:val="center"/>
              <w:rPr>
                <w:color w:val="000000" w:themeColor="text1"/>
                <w:sz w:val="24"/>
                <w:szCs w:val="24"/>
              </w:rPr>
            </w:pPr>
          </w:p>
        </w:tc>
      </w:tr>
    </w:tbl>
    <w:p w:rsidR="00EC406B" w:rsidRPr="00B27832" w:rsidRDefault="00EC406B" w:rsidP="00EC406B">
      <w:pPr>
        <w:spacing w:before="180" w:after="60"/>
        <w:rPr>
          <w:b/>
          <w:bCs/>
          <w:color w:val="000000" w:themeColor="text1"/>
          <w:sz w:val="26"/>
          <w:szCs w:val="26"/>
          <w:u w:val="single"/>
          <w:rtl/>
        </w:rPr>
      </w:pPr>
      <w:r>
        <w:rPr>
          <w:b/>
          <w:bCs/>
          <w:color w:val="000000" w:themeColor="text1"/>
          <w:sz w:val="26"/>
          <w:szCs w:val="26"/>
          <w:u w:val="single"/>
        </w:rPr>
        <w:t>2.</w:t>
      </w:r>
      <w:r w:rsidRPr="00B27832">
        <w:rPr>
          <w:b/>
          <w:bCs/>
          <w:color w:val="000000" w:themeColor="text1"/>
          <w:sz w:val="26"/>
          <w:szCs w:val="26"/>
          <w:u w:val="single"/>
        </w:rPr>
        <w:t>University Requirements (12 Credits):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955"/>
        <w:gridCol w:w="2846"/>
        <w:gridCol w:w="898"/>
        <w:gridCol w:w="1033"/>
        <w:gridCol w:w="911"/>
        <w:gridCol w:w="1568"/>
        <w:gridCol w:w="995"/>
      </w:tblGrid>
      <w:tr w:rsidR="00EC406B" w:rsidRPr="00B27832" w:rsidTr="00EC406B">
        <w:trPr>
          <w:jc w:val="center"/>
        </w:trPr>
        <w:tc>
          <w:tcPr>
            <w:tcW w:w="1924" w:type="dxa"/>
            <w:vMerge w:val="restart"/>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 Number</w:t>
            </w:r>
          </w:p>
        </w:tc>
        <w:tc>
          <w:tcPr>
            <w:tcW w:w="2798" w:type="dxa"/>
            <w:vMerge w:val="restart"/>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 Title</w:t>
            </w:r>
          </w:p>
        </w:tc>
        <w:tc>
          <w:tcPr>
            <w:tcW w:w="883" w:type="dxa"/>
            <w:vMerge w:val="restart"/>
            <w:shd w:val="clear" w:color="auto" w:fill="D9D9D9"/>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Credit Hours</w:t>
            </w:r>
          </w:p>
        </w:tc>
        <w:tc>
          <w:tcPr>
            <w:tcW w:w="1912" w:type="dxa"/>
            <w:gridSpan w:val="2"/>
            <w:shd w:val="clear" w:color="auto" w:fill="D9D9D9"/>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Weekly Hours</w:t>
            </w:r>
          </w:p>
        </w:tc>
        <w:tc>
          <w:tcPr>
            <w:tcW w:w="1543" w:type="dxa"/>
            <w:vMerge w:val="restart"/>
            <w:shd w:val="clear" w:color="auto" w:fill="D9D9D9"/>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Elections</w:t>
            </w:r>
          </w:p>
        </w:tc>
        <w:tc>
          <w:tcPr>
            <w:tcW w:w="979" w:type="dxa"/>
            <w:vMerge w:val="restart"/>
            <w:shd w:val="clear" w:color="auto" w:fill="D9D9D9"/>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Total Credits</w:t>
            </w:r>
          </w:p>
        </w:tc>
      </w:tr>
      <w:tr w:rsidR="00EC406B" w:rsidRPr="00B27832" w:rsidTr="00EC406B">
        <w:trPr>
          <w:jc w:val="center"/>
        </w:trPr>
        <w:tc>
          <w:tcPr>
            <w:tcW w:w="1924" w:type="dxa"/>
            <w:vMerge/>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c>
          <w:tcPr>
            <w:tcW w:w="2798" w:type="dxa"/>
            <w:vMerge/>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c>
          <w:tcPr>
            <w:tcW w:w="883" w:type="dxa"/>
            <w:vMerge/>
            <w:shd w:val="clear" w:color="auto" w:fill="D9D9D9"/>
            <w:vAlign w:val="center"/>
          </w:tcPr>
          <w:p w:rsidR="00EC406B" w:rsidRPr="00B27832" w:rsidRDefault="00EC406B" w:rsidP="00EC406B">
            <w:pPr>
              <w:pStyle w:val="NoSpacing"/>
              <w:bidi w:val="0"/>
              <w:jc w:val="center"/>
              <w:rPr>
                <w:b/>
                <w:bCs/>
                <w:color w:val="000000" w:themeColor="text1"/>
                <w:sz w:val="24"/>
                <w:szCs w:val="24"/>
              </w:rPr>
            </w:pPr>
          </w:p>
        </w:tc>
        <w:tc>
          <w:tcPr>
            <w:tcW w:w="1016" w:type="dxa"/>
            <w:shd w:val="clear" w:color="auto" w:fill="D9D9D9"/>
            <w:vAlign w:val="center"/>
          </w:tcPr>
          <w:p w:rsidR="00EC406B" w:rsidRPr="00B27832" w:rsidRDefault="00EC406B" w:rsidP="00EC406B">
            <w:pPr>
              <w:pStyle w:val="NoSpacing"/>
              <w:bidi w:val="0"/>
              <w:jc w:val="center"/>
              <w:rPr>
                <w:b/>
                <w:bCs/>
                <w:color w:val="000000" w:themeColor="text1"/>
                <w:w w:val="89"/>
                <w:sz w:val="24"/>
                <w:szCs w:val="24"/>
              </w:rPr>
            </w:pPr>
            <w:r w:rsidRPr="00B27832">
              <w:rPr>
                <w:b/>
                <w:bCs/>
                <w:color w:val="000000" w:themeColor="text1"/>
                <w:sz w:val="24"/>
                <w:szCs w:val="24"/>
              </w:rPr>
              <w:t>Lecture</w:t>
            </w:r>
          </w:p>
        </w:tc>
        <w:tc>
          <w:tcPr>
            <w:tcW w:w="896" w:type="dxa"/>
            <w:shd w:val="clear" w:color="auto" w:fill="D9D9D9"/>
          </w:tcPr>
          <w:p w:rsidR="00EC406B" w:rsidRPr="00B27832" w:rsidRDefault="00EC406B" w:rsidP="00EC406B">
            <w:pPr>
              <w:pStyle w:val="NoSpacing"/>
              <w:bidi w:val="0"/>
              <w:jc w:val="center"/>
              <w:rPr>
                <w:b/>
                <w:bCs/>
                <w:color w:val="000000" w:themeColor="text1"/>
                <w:w w:val="89"/>
                <w:sz w:val="24"/>
                <w:szCs w:val="24"/>
              </w:rPr>
            </w:pPr>
            <w:r w:rsidRPr="00B27832">
              <w:rPr>
                <w:b/>
                <w:bCs/>
                <w:color w:val="000000" w:themeColor="text1"/>
                <w:sz w:val="24"/>
                <w:szCs w:val="24"/>
              </w:rPr>
              <w:t>Lab</w:t>
            </w:r>
          </w:p>
        </w:tc>
        <w:tc>
          <w:tcPr>
            <w:tcW w:w="1543" w:type="dxa"/>
            <w:vMerge/>
            <w:shd w:val="clear" w:color="auto" w:fill="D9D9D9"/>
          </w:tcPr>
          <w:p w:rsidR="00EC406B" w:rsidRPr="00B27832" w:rsidRDefault="00EC406B" w:rsidP="00EC406B">
            <w:pPr>
              <w:pStyle w:val="NoSpacing"/>
              <w:bidi w:val="0"/>
              <w:jc w:val="center"/>
              <w:rPr>
                <w:b/>
                <w:bCs/>
                <w:color w:val="000000" w:themeColor="text1"/>
                <w:w w:val="89"/>
                <w:sz w:val="24"/>
                <w:szCs w:val="24"/>
              </w:rPr>
            </w:pPr>
          </w:p>
        </w:tc>
        <w:tc>
          <w:tcPr>
            <w:tcW w:w="979" w:type="dxa"/>
            <w:vMerge/>
            <w:shd w:val="clear" w:color="auto" w:fill="D9D9D9"/>
            <w:vAlign w:val="center"/>
          </w:tcPr>
          <w:p w:rsidR="00EC406B" w:rsidRPr="00B27832" w:rsidRDefault="00EC406B" w:rsidP="00EC406B">
            <w:pPr>
              <w:pStyle w:val="NoSpacing"/>
              <w:bidi w:val="0"/>
              <w:jc w:val="center"/>
              <w:rPr>
                <w:b/>
                <w:bCs/>
                <w:color w:val="000000" w:themeColor="text1"/>
                <w:w w:val="89"/>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ZPSY 211</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Educational &amp; Thinking Skills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w w:val="89"/>
                <w:sz w:val="24"/>
                <w:szCs w:val="24"/>
              </w:rPr>
              <w:t>0</w:t>
            </w:r>
          </w:p>
        </w:tc>
        <w:tc>
          <w:tcPr>
            <w:tcW w:w="1543" w:type="dxa"/>
            <w:vAlign w:val="center"/>
          </w:tcPr>
          <w:p w:rsidR="00EC406B" w:rsidRPr="00B27832" w:rsidRDefault="00EC406B" w:rsidP="00EC406B">
            <w:pPr>
              <w:pStyle w:val="NoSpacing"/>
              <w:bidi w:val="0"/>
              <w:jc w:val="center"/>
              <w:rPr>
                <w:color w:val="000000" w:themeColor="text1"/>
                <w:sz w:val="24"/>
                <w:szCs w:val="24"/>
              </w:rPr>
            </w:pPr>
            <w:r w:rsidRPr="00B27832">
              <w:rPr>
                <w:b/>
                <w:bCs/>
                <w:color w:val="000000" w:themeColor="text1"/>
                <w:sz w:val="24"/>
                <w:szCs w:val="24"/>
              </w:rPr>
              <w:t>Mandatory</w:t>
            </w:r>
          </w:p>
        </w:tc>
        <w:tc>
          <w:tcPr>
            <w:tcW w:w="979"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bookmarkStart w:id="0" w:name="OLE_LINK1"/>
            <w:bookmarkStart w:id="1" w:name="OLE_LINK2"/>
            <w:r w:rsidRPr="00B27832">
              <w:rPr>
                <w:color w:val="000000" w:themeColor="text1"/>
                <w:sz w:val="24"/>
                <w:szCs w:val="24"/>
              </w:rPr>
              <w:t>SALM 101</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Introduction to Islamic Culture</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b/>
                <w:bCs/>
                <w:color w:val="000000" w:themeColor="text1"/>
                <w:sz w:val="24"/>
                <w:szCs w:val="24"/>
              </w:rPr>
            </w:pPr>
            <w:r w:rsidRPr="00B27832">
              <w:rPr>
                <w:color w:val="000000" w:themeColor="text1"/>
                <w:sz w:val="24"/>
                <w:szCs w:val="24"/>
              </w:rPr>
              <w:t>0</w:t>
            </w:r>
          </w:p>
        </w:tc>
        <w:tc>
          <w:tcPr>
            <w:tcW w:w="1543" w:type="dxa"/>
            <w:vMerge w:val="restart"/>
            <w:vAlign w:val="center"/>
          </w:tcPr>
          <w:p w:rsidR="00EC406B" w:rsidRPr="00B27832" w:rsidRDefault="00EC406B" w:rsidP="00EC406B">
            <w:pPr>
              <w:pStyle w:val="NoSpacing"/>
              <w:bidi w:val="0"/>
              <w:jc w:val="center"/>
              <w:rPr>
                <w:color w:val="000000" w:themeColor="text1"/>
                <w:sz w:val="24"/>
                <w:szCs w:val="24"/>
              </w:rPr>
            </w:pPr>
            <w:r w:rsidRPr="00B27832">
              <w:rPr>
                <w:b/>
                <w:bCs/>
                <w:color w:val="000000" w:themeColor="text1"/>
                <w:sz w:val="24"/>
                <w:szCs w:val="24"/>
              </w:rPr>
              <w:t>Students choose 3 courses</w:t>
            </w:r>
          </w:p>
          <w:p w:rsidR="00EC406B" w:rsidRPr="00B27832" w:rsidRDefault="00EC406B" w:rsidP="00EC406B">
            <w:pPr>
              <w:pStyle w:val="NoSpacing"/>
              <w:bidi w:val="0"/>
              <w:jc w:val="center"/>
              <w:rPr>
                <w:color w:val="000000" w:themeColor="text1"/>
                <w:sz w:val="24"/>
                <w:szCs w:val="24"/>
              </w:rPr>
            </w:pPr>
          </w:p>
        </w:tc>
        <w:tc>
          <w:tcPr>
            <w:tcW w:w="979" w:type="dxa"/>
            <w:vMerge w:val="restart"/>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6</w:t>
            </w: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SALM 102</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Islam and Society Building</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vAlign w:val="center"/>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SALM 103</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Economic System in Islam</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vAlign w:val="center"/>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SALM 104</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Fundamentals of Political System in Islam</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vAlign w:val="center"/>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ARAB 101</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Arabic Language Skills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b/>
                <w:bCs/>
                <w:color w:val="000000" w:themeColor="text1"/>
                <w:sz w:val="24"/>
                <w:szCs w:val="24"/>
              </w:rPr>
            </w:pPr>
            <w:r w:rsidRPr="00B27832">
              <w:rPr>
                <w:color w:val="000000" w:themeColor="text1"/>
                <w:sz w:val="24"/>
                <w:szCs w:val="24"/>
              </w:rPr>
              <w:t>0</w:t>
            </w:r>
          </w:p>
        </w:tc>
        <w:tc>
          <w:tcPr>
            <w:tcW w:w="1543" w:type="dxa"/>
            <w:vMerge w:val="restart"/>
            <w:vAlign w:val="center"/>
          </w:tcPr>
          <w:p w:rsidR="00EC406B" w:rsidRPr="00B27832" w:rsidRDefault="00EC406B" w:rsidP="00EC406B">
            <w:pPr>
              <w:pStyle w:val="NoSpacing"/>
              <w:bidi w:val="0"/>
              <w:jc w:val="center"/>
              <w:rPr>
                <w:color w:val="000000" w:themeColor="text1"/>
                <w:sz w:val="24"/>
                <w:szCs w:val="24"/>
              </w:rPr>
            </w:pPr>
            <w:r w:rsidRPr="00B27832">
              <w:rPr>
                <w:b/>
                <w:bCs/>
                <w:color w:val="000000" w:themeColor="text1"/>
                <w:sz w:val="24"/>
                <w:szCs w:val="24"/>
              </w:rPr>
              <w:t>Students choose 1 course</w:t>
            </w:r>
          </w:p>
        </w:tc>
        <w:tc>
          <w:tcPr>
            <w:tcW w:w="979" w:type="dxa"/>
            <w:vMerge w:val="restart"/>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r>
      <w:tr w:rsidR="00EC406B" w:rsidRPr="00B27832" w:rsidTr="00EC406B">
        <w:trPr>
          <w:jc w:val="center"/>
        </w:trPr>
        <w:tc>
          <w:tcPr>
            <w:tcW w:w="1924"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ARAB 103</w:t>
            </w:r>
          </w:p>
        </w:tc>
        <w:tc>
          <w:tcPr>
            <w:tcW w:w="2798"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Arabic Writing</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vAlign w:val="center"/>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ELEC 101</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rFonts w:eastAsiaTheme="minorHAnsi"/>
                <w:color w:val="000000" w:themeColor="text1"/>
                <w:sz w:val="24"/>
                <w:szCs w:val="24"/>
              </w:rPr>
              <w:t>Principles of Health and Fitness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b/>
                <w:bCs/>
                <w:color w:val="000000" w:themeColor="text1"/>
                <w:sz w:val="24"/>
                <w:szCs w:val="24"/>
              </w:rPr>
            </w:pPr>
            <w:r w:rsidRPr="00B27832">
              <w:rPr>
                <w:color w:val="000000" w:themeColor="text1"/>
                <w:sz w:val="24"/>
                <w:szCs w:val="24"/>
              </w:rPr>
              <w:t>0</w:t>
            </w:r>
          </w:p>
        </w:tc>
        <w:tc>
          <w:tcPr>
            <w:tcW w:w="1543" w:type="dxa"/>
            <w:vMerge w:val="restart"/>
            <w:vAlign w:val="center"/>
          </w:tcPr>
          <w:p w:rsidR="00EC406B" w:rsidRPr="00B27832" w:rsidRDefault="00EC406B" w:rsidP="00EC406B">
            <w:pPr>
              <w:pStyle w:val="NoSpacing"/>
              <w:bidi w:val="0"/>
              <w:jc w:val="center"/>
              <w:rPr>
                <w:color w:val="000000" w:themeColor="text1"/>
                <w:sz w:val="24"/>
                <w:szCs w:val="24"/>
              </w:rPr>
            </w:pPr>
            <w:r w:rsidRPr="00B27832">
              <w:rPr>
                <w:b/>
                <w:bCs/>
                <w:color w:val="000000" w:themeColor="text1"/>
                <w:sz w:val="24"/>
                <w:szCs w:val="24"/>
              </w:rPr>
              <w:t>Students choose 1 course</w:t>
            </w:r>
          </w:p>
        </w:tc>
        <w:tc>
          <w:tcPr>
            <w:tcW w:w="979" w:type="dxa"/>
            <w:vMerge w:val="restart"/>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r>
      <w:tr w:rsidR="00EC406B" w:rsidRPr="00B27832" w:rsidTr="00EC406B">
        <w:trPr>
          <w:jc w:val="center"/>
        </w:trPr>
        <w:tc>
          <w:tcPr>
            <w:tcW w:w="1924"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ELEC102</w:t>
            </w:r>
          </w:p>
        </w:tc>
        <w:tc>
          <w:tcPr>
            <w:tcW w:w="2798" w:type="dxa"/>
          </w:tcPr>
          <w:p w:rsidR="00EC406B" w:rsidRPr="00B27832" w:rsidRDefault="00EC406B" w:rsidP="00EC406B">
            <w:pPr>
              <w:pStyle w:val="NoSpacing"/>
              <w:bidi w:val="0"/>
              <w:rPr>
                <w:color w:val="000000" w:themeColor="text1"/>
                <w:sz w:val="24"/>
                <w:szCs w:val="24"/>
              </w:rPr>
            </w:pPr>
            <w:r w:rsidRPr="00B27832">
              <w:rPr>
                <w:rFonts w:eastAsiaTheme="minorHAnsi"/>
                <w:color w:val="000000" w:themeColor="text1"/>
                <w:sz w:val="24"/>
                <w:szCs w:val="24"/>
              </w:rPr>
              <w:t>Business Entrepreneurship</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SOCI 101</w:t>
            </w:r>
          </w:p>
        </w:tc>
        <w:tc>
          <w:tcPr>
            <w:tcW w:w="2798" w:type="dxa"/>
          </w:tcPr>
          <w:p w:rsidR="00EC406B" w:rsidRPr="00B27832" w:rsidRDefault="00EC406B" w:rsidP="00EC406B">
            <w:pPr>
              <w:pStyle w:val="NoSpacing"/>
              <w:bidi w:val="0"/>
              <w:rPr>
                <w:color w:val="000000" w:themeColor="text1"/>
                <w:sz w:val="24"/>
                <w:szCs w:val="24"/>
              </w:rPr>
            </w:pPr>
            <w:r w:rsidRPr="00B27832">
              <w:rPr>
                <w:rFonts w:eastAsiaTheme="minorHAnsi"/>
                <w:color w:val="000000" w:themeColor="text1"/>
                <w:sz w:val="24"/>
                <w:szCs w:val="24"/>
              </w:rPr>
              <w:t>Societal Issues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lastRenderedPageBreak/>
              <w:t>LHR 101</w:t>
            </w:r>
          </w:p>
        </w:tc>
        <w:tc>
          <w:tcPr>
            <w:tcW w:w="2798" w:type="dxa"/>
            <w:vAlign w:val="center"/>
          </w:tcPr>
          <w:p w:rsidR="00EC406B" w:rsidRPr="00B27832" w:rsidRDefault="00EC406B" w:rsidP="00EC406B">
            <w:pPr>
              <w:pStyle w:val="NoSpacing"/>
              <w:bidi w:val="0"/>
              <w:rPr>
                <w:color w:val="000000" w:themeColor="text1"/>
                <w:sz w:val="24"/>
                <w:szCs w:val="24"/>
              </w:rPr>
            </w:pPr>
            <w:r w:rsidRPr="00B27832">
              <w:rPr>
                <w:rFonts w:eastAsiaTheme="minorHAnsi"/>
                <w:color w:val="000000" w:themeColor="text1"/>
                <w:sz w:val="24"/>
                <w:szCs w:val="24"/>
              </w:rPr>
              <w:t>Human Rights Systems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FCH 101</w:t>
            </w:r>
          </w:p>
        </w:tc>
        <w:tc>
          <w:tcPr>
            <w:tcW w:w="2798" w:type="dxa"/>
            <w:vAlign w:val="center"/>
          </w:tcPr>
          <w:p w:rsidR="00EC406B" w:rsidRPr="00B27832" w:rsidRDefault="00EC406B" w:rsidP="00EC406B">
            <w:pPr>
              <w:pStyle w:val="NoSpacing"/>
              <w:bidi w:val="0"/>
              <w:rPr>
                <w:rFonts w:eastAsiaTheme="minorHAnsi"/>
                <w:color w:val="000000" w:themeColor="text1"/>
                <w:sz w:val="24"/>
                <w:szCs w:val="24"/>
              </w:rPr>
            </w:pPr>
            <w:r w:rsidRPr="00B27832">
              <w:rPr>
                <w:rFonts w:eastAsiaTheme="minorHAnsi"/>
                <w:color w:val="000000" w:themeColor="text1"/>
                <w:sz w:val="24"/>
                <w:szCs w:val="24"/>
              </w:rPr>
              <w:t>Family and Childhood</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VOW 101</w:t>
            </w:r>
          </w:p>
        </w:tc>
        <w:tc>
          <w:tcPr>
            <w:tcW w:w="2798" w:type="dxa"/>
            <w:vAlign w:val="center"/>
          </w:tcPr>
          <w:p w:rsidR="00EC406B" w:rsidRPr="00B27832" w:rsidRDefault="00EC406B" w:rsidP="00EC406B">
            <w:pPr>
              <w:pStyle w:val="NoSpacing"/>
              <w:bidi w:val="0"/>
              <w:rPr>
                <w:rFonts w:eastAsiaTheme="minorHAnsi"/>
                <w:color w:val="000000" w:themeColor="text1"/>
                <w:sz w:val="24"/>
                <w:szCs w:val="24"/>
              </w:rPr>
            </w:pPr>
            <w:r w:rsidRPr="00B27832">
              <w:rPr>
                <w:rFonts w:eastAsiaTheme="minorHAnsi"/>
                <w:color w:val="000000" w:themeColor="text1"/>
                <w:sz w:val="24"/>
                <w:szCs w:val="24"/>
              </w:rPr>
              <w:t>Volunteering Systems</w:t>
            </w:r>
          </w:p>
        </w:tc>
        <w:tc>
          <w:tcPr>
            <w:tcW w:w="883"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101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96"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43" w:type="dxa"/>
            <w:vMerge/>
          </w:tcPr>
          <w:p w:rsidR="00EC406B" w:rsidRPr="00B27832" w:rsidRDefault="00EC406B" w:rsidP="00EC406B">
            <w:pPr>
              <w:pStyle w:val="NoSpacing"/>
              <w:bidi w:val="0"/>
              <w:jc w:val="center"/>
              <w:rPr>
                <w:color w:val="000000" w:themeColor="text1"/>
                <w:sz w:val="24"/>
                <w:szCs w:val="24"/>
              </w:rPr>
            </w:pPr>
          </w:p>
        </w:tc>
        <w:tc>
          <w:tcPr>
            <w:tcW w:w="979" w:type="dxa"/>
            <w:vMerge/>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924" w:type="dxa"/>
            <w:vAlign w:val="center"/>
          </w:tcPr>
          <w:p w:rsidR="00EC406B" w:rsidRPr="00B27832" w:rsidRDefault="00EC406B" w:rsidP="00EC406B">
            <w:pPr>
              <w:pStyle w:val="NoSpacing"/>
              <w:bidi w:val="0"/>
              <w:rPr>
                <w:color w:val="000000" w:themeColor="text1"/>
                <w:sz w:val="24"/>
                <w:szCs w:val="24"/>
              </w:rPr>
            </w:pPr>
          </w:p>
        </w:tc>
        <w:tc>
          <w:tcPr>
            <w:tcW w:w="2800" w:type="dxa"/>
          </w:tcPr>
          <w:p w:rsidR="00EC406B" w:rsidRPr="00B27832" w:rsidRDefault="00EC406B" w:rsidP="00EC406B">
            <w:pPr>
              <w:pStyle w:val="NoSpacing"/>
              <w:bidi w:val="0"/>
              <w:jc w:val="center"/>
              <w:rPr>
                <w:rFonts w:eastAsiaTheme="minorHAnsi"/>
                <w:b/>
                <w:bCs/>
                <w:color w:val="000000" w:themeColor="text1"/>
                <w:sz w:val="24"/>
                <w:szCs w:val="24"/>
              </w:rPr>
            </w:pPr>
          </w:p>
        </w:tc>
        <w:tc>
          <w:tcPr>
            <w:tcW w:w="4336" w:type="dxa"/>
            <w:gridSpan w:val="4"/>
            <w:vAlign w:val="center"/>
          </w:tcPr>
          <w:p w:rsidR="00EC406B" w:rsidRPr="00B27832" w:rsidRDefault="00EC406B" w:rsidP="00EC406B">
            <w:pPr>
              <w:pStyle w:val="NoSpacing"/>
              <w:bidi w:val="0"/>
              <w:jc w:val="center"/>
              <w:rPr>
                <w:b/>
                <w:bCs/>
                <w:color w:val="000000" w:themeColor="text1"/>
                <w:sz w:val="24"/>
                <w:szCs w:val="24"/>
              </w:rPr>
            </w:pPr>
            <w:r w:rsidRPr="00B27832">
              <w:rPr>
                <w:rFonts w:eastAsiaTheme="minorHAnsi"/>
                <w:b/>
                <w:bCs/>
                <w:color w:val="000000" w:themeColor="text1"/>
                <w:sz w:val="24"/>
                <w:szCs w:val="24"/>
              </w:rPr>
              <w:t>Total</w:t>
            </w:r>
          </w:p>
        </w:tc>
        <w:tc>
          <w:tcPr>
            <w:tcW w:w="979" w:type="dxa"/>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12</w:t>
            </w:r>
          </w:p>
        </w:tc>
      </w:tr>
      <w:bookmarkEnd w:id="0"/>
      <w:bookmarkEnd w:id="1"/>
    </w:tbl>
    <w:p w:rsidR="00EC406B" w:rsidRPr="00B27832" w:rsidRDefault="00EC406B" w:rsidP="00EC406B">
      <w:pPr>
        <w:tabs>
          <w:tab w:val="left" w:pos="5880"/>
        </w:tabs>
        <w:spacing w:before="180" w:after="60"/>
        <w:rPr>
          <w:b/>
          <w:bCs/>
          <w:color w:val="000000" w:themeColor="text1"/>
          <w:u w:val="double"/>
        </w:rPr>
      </w:pPr>
    </w:p>
    <w:p w:rsidR="00EC406B" w:rsidRPr="00B27832" w:rsidRDefault="00EC406B" w:rsidP="00EC406B">
      <w:pPr>
        <w:pStyle w:val="Default"/>
        <w:rPr>
          <w:b/>
          <w:bCs/>
          <w:color w:val="000000" w:themeColor="text1"/>
          <w:sz w:val="26"/>
          <w:szCs w:val="26"/>
        </w:rPr>
      </w:pPr>
      <w:r w:rsidRPr="00B27832">
        <w:rPr>
          <w:b/>
          <w:bCs/>
          <w:color w:val="000000" w:themeColor="text1"/>
          <w:sz w:val="26"/>
          <w:szCs w:val="26"/>
        </w:rPr>
        <w:t>3.  Mathematics and Sciences Requirements (31 Credits):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786"/>
        <w:gridCol w:w="3692"/>
        <w:gridCol w:w="833"/>
        <w:gridCol w:w="651"/>
        <w:gridCol w:w="854"/>
        <w:gridCol w:w="827"/>
        <w:gridCol w:w="1563"/>
      </w:tblGrid>
      <w:tr w:rsidR="00EC406B" w:rsidRPr="00B27832" w:rsidTr="00EC406B">
        <w:trPr>
          <w:jc w:val="center"/>
        </w:trPr>
        <w:tc>
          <w:tcPr>
            <w:tcW w:w="1775" w:type="dxa"/>
            <w:vMerge w:val="restart"/>
            <w:shd w:val="clear" w:color="auto" w:fill="D9D9D9"/>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Course Number</w:t>
            </w:r>
          </w:p>
        </w:tc>
        <w:tc>
          <w:tcPr>
            <w:tcW w:w="3667" w:type="dxa"/>
            <w:vMerge w:val="restart"/>
            <w:shd w:val="clear" w:color="auto" w:fill="D9D9D9"/>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Course Title</w:t>
            </w:r>
          </w:p>
        </w:tc>
        <w:tc>
          <w:tcPr>
            <w:tcW w:w="827" w:type="dxa"/>
            <w:vMerge w:val="restart"/>
            <w:shd w:val="clear" w:color="auto" w:fill="D9D9D9"/>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Credit Hours</w:t>
            </w:r>
          </w:p>
        </w:tc>
        <w:tc>
          <w:tcPr>
            <w:tcW w:w="2316" w:type="dxa"/>
            <w:gridSpan w:val="3"/>
            <w:shd w:val="clear" w:color="auto" w:fill="D9D9D9"/>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Weekly Hours</w:t>
            </w:r>
          </w:p>
        </w:tc>
        <w:tc>
          <w:tcPr>
            <w:tcW w:w="1552" w:type="dxa"/>
            <w:vMerge w:val="restart"/>
            <w:shd w:val="clear" w:color="auto" w:fill="D9D9D9"/>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Prerequisite</w:t>
            </w:r>
          </w:p>
        </w:tc>
      </w:tr>
      <w:tr w:rsidR="00EC406B" w:rsidRPr="00B27832" w:rsidTr="00EC406B">
        <w:trPr>
          <w:jc w:val="center"/>
        </w:trPr>
        <w:tc>
          <w:tcPr>
            <w:tcW w:w="1775" w:type="dxa"/>
            <w:vMerge/>
            <w:shd w:val="clear" w:color="auto" w:fill="D9D9D9"/>
            <w:vAlign w:val="center"/>
          </w:tcPr>
          <w:p w:rsidR="00EC406B" w:rsidRPr="00B27832" w:rsidRDefault="00EC406B" w:rsidP="00EC406B">
            <w:pPr>
              <w:pStyle w:val="NoSpacing"/>
              <w:bidi w:val="0"/>
              <w:jc w:val="center"/>
              <w:rPr>
                <w:b/>
                <w:bCs/>
                <w:color w:val="000000" w:themeColor="text1"/>
                <w:szCs w:val="24"/>
              </w:rPr>
            </w:pPr>
          </w:p>
        </w:tc>
        <w:tc>
          <w:tcPr>
            <w:tcW w:w="3667" w:type="dxa"/>
            <w:vMerge/>
            <w:shd w:val="clear" w:color="auto" w:fill="D9D9D9"/>
            <w:vAlign w:val="center"/>
          </w:tcPr>
          <w:p w:rsidR="00EC406B" w:rsidRPr="00B27832" w:rsidRDefault="00EC406B" w:rsidP="00EC406B">
            <w:pPr>
              <w:pStyle w:val="NoSpacing"/>
              <w:bidi w:val="0"/>
              <w:jc w:val="center"/>
              <w:rPr>
                <w:b/>
                <w:bCs/>
                <w:color w:val="000000" w:themeColor="text1"/>
                <w:szCs w:val="24"/>
              </w:rPr>
            </w:pPr>
          </w:p>
        </w:tc>
        <w:tc>
          <w:tcPr>
            <w:tcW w:w="827" w:type="dxa"/>
            <w:vMerge/>
            <w:shd w:val="clear" w:color="auto" w:fill="D9D9D9"/>
            <w:vAlign w:val="center"/>
          </w:tcPr>
          <w:p w:rsidR="00EC406B" w:rsidRPr="00B27832" w:rsidRDefault="00EC406B" w:rsidP="00EC406B">
            <w:pPr>
              <w:pStyle w:val="NoSpacing"/>
              <w:bidi w:val="0"/>
              <w:jc w:val="center"/>
              <w:rPr>
                <w:b/>
                <w:bCs/>
                <w:color w:val="000000" w:themeColor="text1"/>
                <w:szCs w:val="24"/>
              </w:rPr>
            </w:pPr>
          </w:p>
        </w:tc>
        <w:tc>
          <w:tcPr>
            <w:tcW w:w="647" w:type="dxa"/>
            <w:shd w:val="clear" w:color="auto" w:fill="D9D9D9"/>
            <w:vAlign w:val="center"/>
          </w:tcPr>
          <w:p w:rsidR="00EC406B" w:rsidRPr="00B27832" w:rsidRDefault="00EC406B" w:rsidP="00EC406B">
            <w:pPr>
              <w:pStyle w:val="NoSpacing"/>
              <w:bidi w:val="0"/>
              <w:jc w:val="center"/>
              <w:rPr>
                <w:b/>
                <w:bCs/>
                <w:color w:val="000000" w:themeColor="text1"/>
                <w:w w:val="89"/>
                <w:szCs w:val="24"/>
              </w:rPr>
            </w:pPr>
            <w:r w:rsidRPr="00B27832">
              <w:rPr>
                <w:b/>
                <w:bCs/>
                <w:color w:val="000000" w:themeColor="text1"/>
                <w:szCs w:val="24"/>
              </w:rPr>
              <w:t>Lec.</w:t>
            </w:r>
          </w:p>
        </w:tc>
        <w:tc>
          <w:tcPr>
            <w:tcW w:w="848" w:type="dxa"/>
            <w:shd w:val="clear" w:color="auto" w:fill="D9D9D9"/>
            <w:vAlign w:val="center"/>
          </w:tcPr>
          <w:p w:rsidR="00EC406B" w:rsidRPr="00B27832" w:rsidRDefault="00EC406B" w:rsidP="00EC406B">
            <w:pPr>
              <w:pStyle w:val="NoSpacing"/>
              <w:bidi w:val="0"/>
              <w:jc w:val="center"/>
              <w:rPr>
                <w:b/>
                <w:bCs/>
                <w:color w:val="000000" w:themeColor="text1"/>
                <w:w w:val="89"/>
                <w:szCs w:val="24"/>
              </w:rPr>
            </w:pPr>
            <w:r w:rsidRPr="00B27832">
              <w:rPr>
                <w:b/>
                <w:bCs/>
                <w:color w:val="000000" w:themeColor="text1"/>
                <w:szCs w:val="24"/>
              </w:rPr>
              <w:t>Lab</w:t>
            </w:r>
            <w:r w:rsidRPr="00B27832">
              <w:rPr>
                <w:b/>
                <w:bCs/>
                <w:color w:val="000000" w:themeColor="text1"/>
                <w:w w:val="89"/>
                <w:szCs w:val="24"/>
              </w:rPr>
              <w:t>.</w:t>
            </w:r>
          </w:p>
        </w:tc>
        <w:tc>
          <w:tcPr>
            <w:tcW w:w="821" w:type="dxa"/>
            <w:shd w:val="clear" w:color="auto" w:fill="D9D9D9"/>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EX.</w:t>
            </w:r>
          </w:p>
        </w:tc>
        <w:tc>
          <w:tcPr>
            <w:tcW w:w="1552" w:type="dxa"/>
            <w:vMerge/>
            <w:shd w:val="clear" w:color="auto" w:fill="D9D9D9"/>
            <w:vAlign w:val="center"/>
          </w:tcPr>
          <w:p w:rsidR="00EC406B" w:rsidRPr="00B27832" w:rsidRDefault="00EC406B" w:rsidP="00EC406B">
            <w:pPr>
              <w:pStyle w:val="NoSpacing"/>
              <w:bidi w:val="0"/>
              <w:jc w:val="center"/>
              <w:rPr>
                <w:b/>
                <w:bCs/>
                <w:color w:val="000000" w:themeColor="text1"/>
                <w:szCs w:val="24"/>
              </w:rPr>
            </w:pP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PMTH 112</w:t>
            </w:r>
          </w:p>
        </w:tc>
        <w:tc>
          <w:tcPr>
            <w:tcW w:w="3667"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Introduction to Mathematics (1)</w:t>
            </w:r>
          </w:p>
        </w:tc>
        <w:tc>
          <w:tcPr>
            <w:tcW w:w="827"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647"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48"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821"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w:t>
            </w:r>
          </w:p>
        </w:tc>
        <w:tc>
          <w:tcPr>
            <w:tcW w:w="1552" w:type="dxa"/>
            <w:vAlign w:val="center"/>
          </w:tcPr>
          <w:p w:rsidR="00EC406B" w:rsidRPr="00B27832" w:rsidRDefault="00EC406B" w:rsidP="00EC406B">
            <w:pPr>
              <w:pStyle w:val="NoSpacing"/>
              <w:bidi w:val="0"/>
              <w:jc w:val="center"/>
              <w:rPr>
                <w:color w:val="000000" w:themeColor="text1"/>
                <w:szCs w:val="24"/>
              </w:rPr>
            </w:pPr>
          </w:p>
        </w:tc>
      </w:tr>
      <w:tr w:rsidR="00EC406B" w:rsidRPr="00B27832" w:rsidTr="00EC406B">
        <w:trPr>
          <w:jc w:val="center"/>
        </w:trPr>
        <w:tc>
          <w:tcPr>
            <w:tcW w:w="1775" w:type="dxa"/>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PMTH 127</w:t>
            </w:r>
          </w:p>
        </w:tc>
        <w:tc>
          <w:tcPr>
            <w:tcW w:w="3667" w:type="dxa"/>
          </w:tcPr>
          <w:p w:rsidR="00EC406B" w:rsidRPr="00B27832" w:rsidRDefault="00EC406B" w:rsidP="00EC406B">
            <w:pPr>
              <w:pStyle w:val="Default"/>
              <w:rPr>
                <w:color w:val="000000" w:themeColor="text1"/>
              </w:rPr>
            </w:pPr>
            <w:r w:rsidRPr="00B27832">
              <w:rPr>
                <w:color w:val="000000" w:themeColor="text1"/>
              </w:rPr>
              <w:t xml:space="preserve">Introduction to Mathematics (2) </w:t>
            </w:r>
          </w:p>
        </w:tc>
        <w:tc>
          <w:tcPr>
            <w:tcW w:w="827"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4</w:t>
            </w:r>
          </w:p>
        </w:tc>
        <w:tc>
          <w:tcPr>
            <w:tcW w:w="647"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4</w:t>
            </w:r>
          </w:p>
        </w:tc>
        <w:tc>
          <w:tcPr>
            <w:tcW w:w="848"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821"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1</w:t>
            </w:r>
          </w:p>
        </w:tc>
        <w:tc>
          <w:tcPr>
            <w:tcW w:w="1552" w:type="dxa"/>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PMATH 112</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 w:val="24"/>
                <w:szCs w:val="24"/>
              </w:rPr>
            </w:pPr>
            <w:r w:rsidRPr="00B27832">
              <w:rPr>
                <w:color w:val="000000" w:themeColor="text1"/>
                <w:sz w:val="24"/>
                <w:szCs w:val="24"/>
              </w:rPr>
              <w:t>PPHS 128</w:t>
            </w:r>
          </w:p>
        </w:tc>
        <w:tc>
          <w:tcPr>
            <w:tcW w:w="3667" w:type="dxa"/>
            <w:vAlign w:val="center"/>
          </w:tcPr>
          <w:p w:rsidR="00EC406B" w:rsidRPr="00B27832" w:rsidRDefault="00EC406B" w:rsidP="00EC406B">
            <w:pPr>
              <w:pStyle w:val="Default"/>
              <w:rPr>
                <w:color w:val="000000" w:themeColor="text1"/>
              </w:rPr>
            </w:pPr>
            <w:r w:rsidRPr="00B27832">
              <w:rPr>
                <w:color w:val="000000" w:themeColor="text1"/>
              </w:rPr>
              <w:t xml:space="preserve">General Physics </w:t>
            </w:r>
          </w:p>
        </w:tc>
        <w:tc>
          <w:tcPr>
            <w:tcW w:w="827"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3</w:t>
            </w:r>
          </w:p>
        </w:tc>
        <w:tc>
          <w:tcPr>
            <w:tcW w:w="647"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48"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2</w:t>
            </w:r>
          </w:p>
        </w:tc>
        <w:tc>
          <w:tcPr>
            <w:tcW w:w="821" w:type="dxa"/>
            <w:vAlign w:val="center"/>
          </w:tcPr>
          <w:p w:rsidR="00EC406B" w:rsidRPr="00B27832" w:rsidRDefault="00EC406B" w:rsidP="00EC406B">
            <w:pPr>
              <w:pStyle w:val="NoSpacing"/>
              <w:bidi w:val="0"/>
              <w:jc w:val="center"/>
              <w:rPr>
                <w:color w:val="000000" w:themeColor="text1"/>
                <w:sz w:val="24"/>
                <w:szCs w:val="24"/>
              </w:rPr>
            </w:pPr>
            <w:r w:rsidRPr="00B27832">
              <w:rPr>
                <w:color w:val="000000" w:themeColor="text1"/>
                <w:sz w:val="24"/>
                <w:szCs w:val="24"/>
              </w:rPr>
              <w:t>0</w:t>
            </w:r>
          </w:p>
        </w:tc>
        <w:tc>
          <w:tcPr>
            <w:tcW w:w="1552" w:type="dxa"/>
            <w:vAlign w:val="center"/>
          </w:tcPr>
          <w:p w:rsidR="00EC406B" w:rsidRPr="00B27832" w:rsidRDefault="00EC406B" w:rsidP="00EC406B">
            <w:pPr>
              <w:pStyle w:val="NoSpacing"/>
              <w:bidi w:val="0"/>
              <w:jc w:val="center"/>
              <w:rPr>
                <w:color w:val="000000" w:themeColor="text1"/>
                <w:sz w:val="24"/>
                <w:szCs w:val="24"/>
              </w:rPr>
            </w:pP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PHYS 217</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Physics 2</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84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821"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 w:val="24"/>
                <w:szCs w:val="24"/>
              </w:rPr>
              <w:t>PPHS 128</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CHEM 225</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 xml:space="preserve">General Chemistry </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84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MATH 212</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Calculus I</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84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MATH 220</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Calculus II</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84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MATH 212</w:t>
            </w:r>
          </w:p>
        </w:tc>
      </w:tr>
      <w:tr w:rsidR="00EC406B" w:rsidRPr="00B27832" w:rsidTr="00EC406B">
        <w:trPr>
          <w:jc w:val="center"/>
        </w:trPr>
        <w:tc>
          <w:tcPr>
            <w:tcW w:w="1775" w:type="dxa"/>
          </w:tcPr>
          <w:p w:rsidR="00EC406B" w:rsidRPr="00B27832" w:rsidRDefault="00EC406B" w:rsidP="00EC406B">
            <w:pPr>
              <w:pStyle w:val="NoSpacing"/>
              <w:bidi w:val="0"/>
              <w:rPr>
                <w:color w:val="000000" w:themeColor="text1"/>
                <w:szCs w:val="24"/>
              </w:rPr>
            </w:pPr>
            <w:r w:rsidRPr="00B27832">
              <w:rPr>
                <w:color w:val="000000" w:themeColor="text1"/>
                <w:szCs w:val="24"/>
              </w:rPr>
              <w:t>MATH 310</w:t>
            </w:r>
          </w:p>
        </w:tc>
        <w:tc>
          <w:tcPr>
            <w:tcW w:w="3667" w:type="dxa"/>
          </w:tcPr>
          <w:p w:rsidR="00EC406B" w:rsidRPr="00B27832" w:rsidRDefault="00EC406B" w:rsidP="00EC406B">
            <w:pPr>
              <w:pStyle w:val="NoSpacing"/>
              <w:bidi w:val="0"/>
              <w:rPr>
                <w:color w:val="000000" w:themeColor="text1"/>
                <w:szCs w:val="24"/>
              </w:rPr>
            </w:pPr>
            <w:r w:rsidRPr="00B27832">
              <w:rPr>
                <w:color w:val="000000" w:themeColor="text1"/>
                <w:szCs w:val="24"/>
              </w:rPr>
              <w:t>Linear Algebra &amp; Differential Equations</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4</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84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MATH 220</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Stat 320</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Probability &amp; Statistics</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848"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1</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MATH 220</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CSI 212</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Discrete Math for Computer Science 1</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3</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84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CSI 222</w:t>
            </w:r>
          </w:p>
        </w:tc>
        <w:tc>
          <w:tcPr>
            <w:tcW w:w="3667" w:type="dxa"/>
            <w:vAlign w:val="center"/>
          </w:tcPr>
          <w:p w:rsidR="00EC406B" w:rsidRPr="00B27832" w:rsidRDefault="00EC406B" w:rsidP="00EC406B">
            <w:pPr>
              <w:pStyle w:val="NoSpacing"/>
              <w:bidi w:val="0"/>
              <w:rPr>
                <w:color w:val="000000" w:themeColor="text1"/>
                <w:szCs w:val="24"/>
              </w:rPr>
            </w:pPr>
            <w:r w:rsidRPr="00B27832">
              <w:rPr>
                <w:color w:val="000000" w:themeColor="text1"/>
                <w:szCs w:val="24"/>
              </w:rPr>
              <w:t>Discrete Math for Computer Science 2</w:t>
            </w:r>
          </w:p>
        </w:tc>
        <w:tc>
          <w:tcPr>
            <w:tcW w:w="82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647"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2</w:t>
            </w:r>
          </w:p>
        </w:tc>
        <w:tc>
          <w:tcPr>
            <w:tcW w:w="848" w:type="dxa"/>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821"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0</w:t>
            </w:r>
          </w:p>
        </w:tc>
        <w:tc>
          <w:tcPr>
            <w:tcW w:w="1552"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Cs w:val="24"/>
              </w:rPr>
              <w:t>CSI 212</w:t>
            </w:r>
          </w:p>
        </w:tc>
      </w:tr>
      <w:tr w:rsidR="00EC406B" w:rsidRPr="00B27832" w:rsidTr="00EC406B">
        <w:trPr>
          <w:jc w:val="center"/>
        </w:trPr>
        <w:tc>
          <w:tcPr>
            <w:tcW w:w="1775" w:type="dxa"/>
            <w:vAlign w:val="center"/>
          </w:tcPr>
          <w:p w:rsidR="00EC406B" w:rsidRPr="00B27832" w:rsidRDefault="00EC406B" w:rsidP="00EC406B">
            <w:pPr>
              <w:pStyle w:val="NoSpacing"/>
              <w:bidi w:val="0"/>
              <w:rPr>
                <w:color w:val="000000" w:themeColor="text1"/>
                <w:szCs w:val="24"/>
              </w:rPr>
            </w:pPr>
          </w:p>
        </w:tc>
        <w:tc>
          <w:tcPr>
            <w:tcW w:w="3667" w:type="dxa"/>
            <w:vAlign w:val="center"/>
          </w:tcPr>
          <w:p w:rsidR="00EC406B" w:rsidRPr="00B27832" w:rsidRDefault="00EC406B" w:rsidP="00EC406B">
            <w:pPr>
              <w:pStyle w:val="NoSpacing"/>
              <w:bidi w:val="0"/>
              <w:rPr>
                <w:b/>
                <w:bCs/>
                <w:color w:val="000000" w:themeColor="text1"/>
                <w:szCs w:val="24"/>
              </w:rPr>
            </w:pPr>
            <w:r w:rsidRPr="00B27832">
              <w:rPr>
                <w:b/>
                <w:bCs/>
                <w:color w:val="000000" w:themeColor="text1"/>
                <w:szCs w:val="24"/>
              </w:rPr>
              <w:t>Total</w:t>
            </w:r>
          </w:p>
        </w:tc>
        <w:tc>
          <w:tcPr>
            <w:tcW w:w="827"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32</w:t>
            </w:r>
            <w:r w:rsidRPr="00B27832">
              <w:rPr>
                <w:b/>
                <w:bCs/>
                <w:color w:val="000000" w:themeColor="text1"/>
                <w:szCs w:val="24"/>
              </w:rPr>
              <w:fldChar w:fldCharType="end"/>
            </w:r>
          </w:p>
        </w:tc>
        <w:tc>
          <w:tcPr>
            <w:tcW w:w="647"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28</w:t>
            </w:r>
            <w:r w:rsidRPr="00B27832">
              <w:rPr>
                <w:b/>
                <w:bCs/>
                <w:color w:val="000000" w:themeColor="text1"/>
                <w:szCs w:val="24"/>
              </w:rPr>
              <w:fldChar w:fldCharType="end"/>
            </w:r>
          </w:p>
        </w:tc>
        <w:tc>
          <w:tcPr>
            <w:tcW w:w="848"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4</w:t>
            </w:r>
          </w:p>
        </w:tc>
        <w:tc>
          <w:tcPr>
            <w:tcW w:w="821" w:type="dxa"/>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8</w:t>
            </w:r>
          </w:p>
        </w:tc>
        <w:tc>
          <w:tcPr>
            <w:tcW w:w="1552" w:type="dxa"/>
            <w:vAlign w:val="center"/>
          </w:tcPr>
          <w:p w:rsidR="00EC406B" w:rsidRPr="00B27832" w:rsidRDefault="00EC406B" w:rsidP="00EC406B">
            <w:pPr>
              <w:pStyle w:val="NoSpacing"/>
              <w:bidi w:val="0"/>
              <w:jc w:val="center"/>
              <w:rPr>
                <w:color w:val="000000" w:themeColor="text1"/>
                <w:szCs w:val="24"/>
              </w:rPr>
            </w:pPr>
          </w:p>
        </w:tc>
      </w:tr>
    </w:tbl>
    <w:p w:rsidR="00EC406B" w:rsidRPr="00B27832" w:rsidRDefault="00EC406B" w:rsidP="00EC406B">
      <w:pPr>
        <w:spacing w:before="180" w:after="60"/>
        <w:rPr>
          <w:b/>
          <w:bCs/>
          <w:color w:val="000000" w:themeColor="text1"/>
          <w:sz w:val="26"/>
          <w:szCs w:val="26"/>
          <w:u w:val="single"/>
        </w:rPr>
      </w:pPr>
      <w:r w:rsidRPr="00B27832">
        <w:rPr>
          <w:b/>
          <w:bCs/>
          <w:color w:val="000000" w:themeColor="text1"/>
          <w:sz w:val="26"/>
          <w:szCs w:val="26"/>
          <w:u w:val="single"/>
        </w:rPr>
        <w:t>4.Department Requirements (93 Credits):</w:t>
      </w:r>
    </w:p>
    <w:p w:rsidR="00EC406B" w:rsidRPr="00B27832" w:rsidRDefault="00EC406B" w:rsidP="00EC406B">
      <w:pPr>
        <w:spacing w:before="180" w:after="60"/>
        <w:rPr>
          <w:b/>
          <w:bCs/>
          <w:color w:val="000000" w:themeColor="text1"/>
          <w:u w:val="dotted"/>
        </w:rPr>
      </w:pPr>
      <w:r w:rsidRPr="00B27832">
        <w:rPr>
          <w:b/>
          <w:bCs/>
          <w:color w:val="000000" w:themeColor="text1"/>
          <w:u w:val="dotted"/>
        </w:rPr>
        <w:t>4-a) Mandatory Department Courses (81 CHs):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82"/>
        <w:gridCol w:w="4425"/>
        <w:gridCol w:w="967"/>
        <w:gridCol w:w="556"/>
        <w:gridCol w:w="556"/>
        <w:gridCol w:w="693"/>
        <w:gridCol w:w="1927"/>
      </w:tblGrid>
      <w:tr w:rsidR="00EC406B" w:rsidRPr="00B27832" w:rsidTr="00EC406B">
        <w:trPr>
          <w:jc w:val="center"/>
        </w:trPr>
        <w:tc>
          <w:tcPr>
            <w:tcW w:w="1112" w:type="dxa"/>
            <w:vMerge w:val="restart"/>
            <w:shd w:val="clear" w:color="auto" w:fill="E6E6E6"/>
            <w:vAlign w:val="center"/>
          </w:tcPr>
          <w:p w:rsidR="00EC406B" w:rsidRPr="00B27832" w:rsidRDefault="00EC406B" w:rsidP="00EC406B">
            <w:pPr>
              <w:pStyle w:val="NoSpacing"/>
              <w:bidi w:val="0"/>
              <w:jc w:val="center"/>
              <w:rPr>
                <w:rStyle w:val="contenttext"/>
                <w:b/>
                <w:bCs/>
                <w:color w:val="000000" w:themeColor="text1"/>
              </w:rPr>
            </w:pPr>
            <w:r w:rsidRPr="00B27832">
              <w:rPr>
                <w:rStyle w:val="contenttext"/>
                <w:b/>
                <w:bCs/>
                <w:color w:val="000000" w:themeColor="text1"/>
              </w:rPr>
              <w:t>Course Number</w:t>
            </w:r>
          </w:p>
        </w:tc>
        <w:tc>
          <w:tcPr>
            <w:tcW w:w="4569" w:type="dxa"/>
            <w:vMerge w:val="restart"/>
            <w:shd w:val="clear" w:color="auto" w:fill="E6E6E6"/>
            <w:vAlign w:val="center"/>
          </w:tcPr>
          <w:p w:rsidR="00EC406B" w:rsidRPr="00B27832" w:rsidRDefault="00EC406B" w:rsidP="00EC406B">
            <w:pPr>
              <w:pStyle w:val="NoSpacing"/>
              <w:bidi w:val="0"/>
              <w:jc w:val="center"/>
              <w:rPr>
                <w:rStyle w:val="contenttext"/>
                <w:b/>
                <w:bCs/>
                <w:color w:val="000000" w:themeColor="text1"/>
              </w:rPr>
            </w:pPr>
            <w:r w:rsidRPr="00B27832">
              <w:rPr>
                <w:rStyle w:val="contenttext"/>
                <w:b/>
                <w:bCs/>
                <w:color w:val="000000" w:themeColor="text1"/>
              </w:rPr>
              <w:t>Course Title</w:t>
            </w:r>
          </w:p>
        </w:tc>
        <w:tc>
          <w:tcPr>
            <w:tcW w:w="992" w:type="dxa"/>
            <w:vMerge w:val="restart"/>
            <w:shd w:val="clear" w:color="auto" w:fill="E6E6E6"/>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t>Credits Hours</w:t>
            </w:r>
          </w:p>
        </w:tc>
        <w:tc>
          <w:tcPr>
            <w:tcW w:w="1843" w:type="dxa"/>
            <w:gridSpan w:val="3"/>
            <w:shd w:val="clear" w:color="auto" w:fill="E6E6E6"/>
            <w:vAlign w:val="center"/>
          </w:tcPr>
          <w:p w:rsidR="00EC406B" w:rsidRPr="00B27832" w:rsidRDefault="00EC406B" w:rsidP="00EC406B">
            <w:pPr>
              <w:pStyle w:val="NoSpacing"/>
              <w:bidi w:val="0"/>
              <w:jc w:val="center"/>
              <w:rPr>
                <w:rStyle w:val="contenttext"/>
                <w:color w:val="000000" w:themeColor="text1"/>
              </w:rPr>
            </w:pPr>
            <w:r w:rsidRPr="00B27832">
              <w:rPr>
                <w:rStyle w:val="contenttext"/>
                <w:color w:val="000000" w:themeColor="text1"/>
              </w:rPr>
              <w:t>Weekly Hours</w:t>
            </w:r>
          </w:p>
        </w:tc>
        <w:tc>
          <w:tcPr>
            <w:tcW w:w="1985" w:type="dxa"/>
            <w:vMerge w:val="restart"/>
            <w:shd w:val="clear" w:color="auto" w:fill="E6E6E6"/>
            <w:vAlign w:val="center"/>
          </w:tcPr>
          <w:p w:rsidR="00EC406B" w:rsidRPr="00B27832" w:rsidRDefault="00EC406B" w:rsidP="00EC406B">
            <w:pPr>
              <w:pStyle w:val="NoSpacing"/>
              <w:bidi w:val="0"/>
              <w:jc w:val="center"/>
              <w:rPr>
                <w:rStyle w:val="contenttext"/>
                <w:color w:val="000000" w:themeColor="text1"/>
              </w:rPr>
            </w:pPr>
            <w:r w:rsidRPr="00B27832">
              <w:rPr>
                <w:rStyle w:val="contenttext"/>
                <w:color w:val="000000" w:themeColor="text1"/>
              </w:rPr>
              <w:t>Prerequisite</w:t>
            </w:r>
          </w:p>
        </w:tc>
      </w:tr>
      <w:tr w:rsidR="00EC406B" w:rsidRPr="00B27832" w:rsidTr="00EC406B">
        <w:trPr>
          <w:jc w:val="center"/>
        </w:trPr>
        <w:tc>
          <w:tcPr>
            <w:tcW w:w="1112" w:type="dxa"/>
            <w:vMerge/>
            <w:vAlign w:val="center"/>
          </w:tcPr>
          <w:p w:rsidR="00EC406B" w:rsidRPr="00B27832" w:rsidRDefault="00EC406B" w:rsidP="00EC406B">
            <w:pPr>
              <w:pStyle w:val="NoSpacing"/>
              <w:bidi w:val="0"/>
              <w:jc w:val="center"/>
              <w:rPr>
                <w:rStyle w:val="contenttext"/>
                <w:b/>
                <w:bCs/>
                <w:color w:val="000000" w:themeColor="text1"/>
              </w:rPr>
            </w:pPr>
          </w:p>
        </w:tc>
        <w:tc>
          <w:tcPr>
            <w:tcW w:w="4569" w:type="dxa"/>
            <w:vMerge/>
            <w:vAlign w:val="center"/>
          </w:tcPr>
          <w:p w:rsidR="00EC406B" w:rsidRPr="00B27832" w:rsidRDefault="00EC406B" w:rsidP="00EC406B">
            <w:pPr>
              <w:pStyle w:val="NoSpacing"/>
              <w:bidi w:val="0"/>
              <w:jc w:val="center"/>
              <w:rPr>
                <w:rStyle w:val="contenttext"/>
                <w:b/>
                <w:bCs/>
                <w:color w:val="000000" w:themeColor="text1"/>
              </w:rPr>
            </w:pPr>
          </w:p>
        </w:tc>
        <w:tc>
          <w:tcPr>
            <w:tcW w:w="992" w:type="dxa"/>
            <w:vMerge/>
            <w:shd w:val="clear" w:color="auto" w:fill="E6E6E6"/>
            <w:vAlign w:val="center"/>
          </w:tcPr>
          <w:p w:rsidR="00EC406B" w:rsidRPr="00B27832" w:rsidRDefault="00EC406B" w:rsidP="00EC406B">
            <w:pPr>
              <w:pStyle w:val="NoSpacing"/>
              <w:bidi w:val="0"/>
              <w:jc w:val="center"/>
              <w:rPr>
                <w:rStyle w:val="contenttext"/>
                <w:b/>
                <w:bCs/>
                <w:color w:val="000000" w:themeColor="text1"/>
              </w:rPr>
            </w:pPr>
          </w:p>
        </w:tc>
        <w:tc>
          <w:tcPr>
            <w:tcW w:w="567" w:type="dxa"/>
            <w:shd w:val="clear" w:color="auto" w:fill="E6E6E6"/>
            <w:vAlign w:val="center"/>
          </w:tcPr>
          <w:p w:rsidR="00EC406B" w:rsidRPr="00B27832" w:rsidRDefault="00EC406B" w:rsidP="00EC406B">
            <w:pPr>
              <w:pStyle w:val="NoSpacing"/>
              <w:bidi w:val="0"/>
              <w:jc w:val="center"/>
              <w:rPr>
                <w:rStyle w:val="contenttext"/>
                <w:b/>
                <w:bCs/>
                <w:color w:val="000000" w:themeColor="text1"/>
              </w:rPr>
            </w:pPr>
            <w:r w:rsidRPr="00B27832">
              <w:rPr>
                <w:rStyle w:val="contenttext"/>
                <w:b/>
                <w:bCs/>
                <w:color w:val="000000" w:themeColor="text1"/>
              </w:rPr>
              <w:t>Lec</w:t>
            </w:r>
          </w:p>
        </w:tc>
        <w:tc>
          <w:tcPr>
            <w:tcW w:w="567" w:type="dxa"/>
            <w:shd w:val="clear" w:color="auto" w:fill="E6E6E6"/>
            <w:vAlign w:val="center"/>
          </w:tcPr>
          <w:p w:rsidR="00EC406B" w:rsidRPr="00B27832" w:rsidRDefault="00EC406B" w:rsidP="00EC406B">
            <w:pPr>
              <w:pStyle w:val="NoSpacing"/>
              <w:bidi w:val="0"/>
              <w:jc w:val="center"/>
              <w:rPr>
                <w:rStyle w:val="contenttext"/>
                <w:color w:val="000000" w:themeColor="text1"/>
              </w:rPr>
            </w:pPr>
            <w:r w:rsidRPr="00B27832">
              <w:rPr>
                <w:rStyle w:val="contenttext"/>
                <w:color w:val="000000" w:themeColor="text1"/>
              </w:rPr>
              <w:t>Lab</w:t>
            </w:r>
          </w:p>
        </w:tc>
        <w:tc>
          <w:tcPr>
            <w:tcW w:w="709" w:type="dxa"/>
            <w:shd w:val="clear" w:color="auto" w:fill="D9D9D9" w:themeFill="background1" w:themeFillShade="D9"/>
          </w:tcPr>
          <w:p w:rsidR="00EC406B" w:rsidRPr="00B27832" w:rsidRDefault="00EC406B" w:rsidP="00EC406B">
            <w:pPr>
              <w:pStyle w:val="NoSpacing"/>
              <w:bidi w:val="0"/>
              <w:jc w:val="center"/>
              <w:rPr>
                <w:rStyle w:val="contenttext"/>
                <w:color w:val="000000" w:themeColor="text1"/>
              </w:rPr>
            </w:pPr>
            <w:r w:rsidRPr="00B27832">
              <w:rPr>
                <w:rStyle w:val="contenttext"/>
                <w:color w:val="000000" w:themeColor="text1"/>
              </w:rPr>
              <w:t>Ex</w:t>
            </w:r>
          </w:p>
        </w:tc>
        <w:tc>
          <w:tcPr>
            <w:tcW w:w="1985" w:type="dxa"/>
            <w:vMerge/>
            <w:vAlign w:val="center"/>
          </w:tcPr>
          <w:p w:rsidR="00EC406B" w:rsidRPr="00B27832" w:rsidRDefault="00EC406B" w:rsidP="00EC406B">
            <w:pPr>
              <w:pStyle w:val="NoSpacing"/>
              <w:bidi w:val="0"/>
              <w:jc w:val="center"/>
              <w:rPr>
                <w:rStyle w:val="contenttext"/>
                <w:color w:val="000000" w:themeColor="text1"/>
              </w:rPr>
            </w:pP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ENG  210</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Technical English</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211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Programming 1</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221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Programming 2</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211</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 xml:space="preserve">CSI </w:t>
            </w:r>
            <w:r w:rsidRPr="00CB1333">
              <w:rPr>
                <w:b/>
                <w:bCs/>
                <w:color w:val="000000" w:themeColor="text1"/>
                <w:sz w:val="20"/>
                <w:szCs w:val="20"/>
              </w:rPr>
              <w:t>223</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Digital  Logic Design</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PHYS 217</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224</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Fundamentals of Information  Systems</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311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Visual Programming</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221</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312</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Data Structure</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221, CSI 212</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313</w:t>
            </w:r>
          </w:p>
        </w:tc>
        <w:tc>
          <w:tcPr>
            <w:tcW w:w="4569" w:type="dxa"/>
            <w:vAlign w:val="center"/>
          </w:tcPr>
          <w:p w:rsidR="00EC406B" w:rsidRPr="00B27832" w:rsidRDefault="00EC406B" w:rsidP="00EC406B">
            <w:pPr>
              <w:ind w:right="7"/>
              <w:rPr>
                <w:color w:val="000000" w:themeColor="text1"/>
                <w:rtl/>
              </w:rPr>
            </w:pPr>
            <w:r w:rsidRPr="00B27832">
              <w:rPr>
                <w:b/>
                <w:bCs/>
                <w:color w:val="000000" w:themeColor="text1"/>
                <w:sz w:val="20"/>
                <w:szCs w:val="20"/>
              </w:rPr>
              <w:t>Computer Organization and Assembly Language</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223</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314</w:t>
            </w:r>
          </w:p>
        </w:tc>
        <w:tc>
          <w:tcPr>
            <w:tcW w:w="4569" w:type="dxa"/>
            <w:vAlign w:val="center"/>
          </w:tcPr>
          <w:p w:rsidR="00EC406B" w:rsidRPr="00B27832" w:rsidRDefault="00EC406B" w:rsidP="00EC406B">
            <w:pPr>
              <w:ind w:right="7"/>
              <w:rPr>
                <w:color w:val="000000" w:themeColor="text1"/>
                <w:rtl/>
              </w:rPr>
            </w:pPr>
            <w:r w:rsidRPr="00B27832">
              <w:rPr>
                <w:b/>
                <w:bCs/>
                <w:color w:val="000000" w:themeColor="text1"/>
                <w:sz w:val="20"/>
                <w:szCs w:val="20"/>
              </w:rPr>
              <w:t>Database</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211</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321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Design &amp; Analysis of  Algorithms</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312</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322</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Computer Networks</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224</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323</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Computer Architecture</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1</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313</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324</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Advanced Database</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1</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4</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314</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325</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Software Engineering 1</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221</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411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Artificial Intelligence</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321</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412</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Operating Systems</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313</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lastRenderedPageBreak/>
              <w:t>CSI 413</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Compiler Design</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2</w:t>
            </w:r>
            <w:r w:rsidRPr="00B27832">
              <w:rPr>
                <w:b/>
                <w:bCs/>
                <w:color w:val="000000" w:themeColor="text1"/>
                <w:sz w:val="20"/>
                <w:szCs w:val="20"/>
                <w:rtl/>
              </w:rPr>
              <w:t>2</w:t>
            </w:r>
            <w:r w:rsidRPr="00B27832">
              <w:rPr>
                <w:b/>
                <w:bCs/>
                <w:color w:val="000000" w:themeColor="text1"/>
                <w:sz w:val="20"/>
                <w:szCs w:val="20"/>
              </w:rPr>
              <w:t>2</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421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Distributed Systems &amp; Parallel Processing</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321</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422</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Software Engineering 2</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325</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CSI423</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Cryptography</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1</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321</w:t>
            </w:r>
          </w:p>
        </w:tc>
      </w:tr>
      <w:tr w:rsidR="00EC406B" w:rsidRPr="00B27832" w:rsidTr="00EC406B">
        <w:trPr>
          <w:jc w:val="center"/>
        </w:trPr>
        <w:tc>
          <w:tcPr>
            <w:tcW w:w="1112" w:type="dxa"/>
            <w:vAlign w:val="center"/>
          </w:tcPr>
          <w:p w:rsidR="00EC406B" w:rsidRPr="00B27832" w:rsidRDefault="00EC406B" w:rsidP="00EC406B">
            <w:pPr>
              <w:ind w:right="7"/>
              <w:rPr>
                <w:rFonts w:eastAsia="Calibri"/>
                <w:color w:val="000000" w:themeColor="text1"/>
                <w:rtl/>
              </w:rPr>
            </w:pPr>
            <w:r w:rsidRPr="00B27832">
              <w:rPr>
                <w:b/>
                <w:bCs/>
                <w:color w:val="000000" w:themeColor="text1"/>
                <w:sz w:val="20"/>
                <w:szCs w:val="20"/>
              </w:rPr>
              <w:t>CSI 425</w:t>
            </w:r>
          </w:p>
        </w:tc>
        <w:tc>
          <w:tcPr>
            <w:tcW w:w="4569" w:type="dxa"/>
            <w:vAlign w:val="center"/>
          </w:tcPr>
          <w:p w:rsidR="00EC406B" w:rsidRPr="00B27832" w:rsidRDefault="00EC406B" w:rsidP="00EC406B">
            <w:pPr>
              <w:ind w:right="7"/>
              <w:rPr>
                <w:color w:val="000000" w:themeColor="text1"/>
                <w:rtl/>
              </w:rPr>
            </w:pPr>
            <w:r w:rsidRPr="00B27832">
              <w:rPr>
                <w:b/>
                <w:bCs/>
                <w:color w:val="000000" w:themeColor="text1"/>
                <w:sz w:val="20"/>
                <w:szCs w:val="20"/>
              </w:rPr>
              <w:t>Computer Graphics</w:t>
            </w:r>
          </w:p>
        </w:tc>
        <w:tc>
          <w:tcPr>
            <w:tcW w:w="992" w:type="dxa"/>
            <w:vAlign w:val="center"/>
          </w:tcPr>
          <w:p w:rsidR="00EC406B" w:rsidRPr="00B27832" w:rsidRDefault="00EC406B" w:rsidP="00EC406B">
            <w:pPr>
              <w:pStyle w:val="NoSpacing"/>
              <w:bidi w:val="0"/>
              <w:jc w:val="center"/>
              <w:rPr>
                <w:color w:val="000000" w:themeColor="text1"/>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rPr>
            </w:pPr>
            <w:r w:rsidRPr="00B27832">
              <w:rPr>
                <w:b/>
                <w:bCs/>
                <w:color w:val="000000" w:themeColor="text1"/>
                <w:sz w:val="20"/>
                <w:szCs w:val="20"/>
              </w:rPr>
              <w:t>2</w:t>
            </w:r>
          </w:p>
        </w:tc>
        <w:tc>
          <w:tcPr>
            <w:tcW w:w="709" w:type="dxa"/>
            <w:vAlign w:val="center"/>
          </w:tcPr>
          <w:p w:rsidR="00EC406B" w:rsidRPr="00B27832" w:rsidRDefault="00EC406B" w:rsidP="00EC406B">
            <w:pPr>
              <w:ind w:right="7"/>
              <w:jc w:val="center"/>
              <w:rPr>
                <w:color w:val="000000" w:themeColor="text1"/>
              </w:rPr>
            </w:pPr>
            <w:r w:rsidRPr="00B27832">
              <w:rPr>
                <w:b/>
                <w:bCs/>
                <w:color w:val="000000" w:themeColor="text1"/>
                <w:sz w:val="20"/>
                <w:szCs w:val="20"/>
              </w:rPr>
              <w:t>0</w:t>
            </w:r>
          </w:p>
        </w:tc>
        <w:tc>
          <w:tcPr>
            <w:tcW w:w="1985" w:type="dxa"/>
            <w:vAlign w:val="center"/>
          </w:tcPr>
          <w:p w:rsidR="00EC406B" w:rsidRPr="00B27832" w:rsidRDefault="00EC406B" w:rsidP="00EC406B">
            <w:pPr>
              <w:ind w:right="7"/>
              <w:jc w:val="center"/>
              <w:rPr>
                <w:rFonts w:eastAsia="Calibri"/>
                <w:color w:val="000000" w:themeColor="text1"/>
                <w:rtl/>
              </w:rPr>
            </w:pPr>
            <w:r w:rsidRPr="00B27832">
              <w:rPr>
                <w:b/>
                <w:bCs/>
                <w:color w:val="000000" w:themeColor="text1"/>
                <w:sz w:val="20"/>
                <w:szCs w:val="20"/>
              </w:rPr>
              <w:t>Math 310</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510</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Graduation Project 1</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120 Cr. Hrs</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511</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Web Programming &amp; Internet Technology</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322</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512</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 xml:space="preserve">Data Mining </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314</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513</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Concepts of Programming Languages.</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color w:val="000000" w:themeColor="text1"/>
                <w:sz w:val="20"/>
                <w:szCs w:val="20"/>
              </w:rPr>
              <w:t>CSI 222</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520</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Graduation Project 2</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510</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CSI 522</w:t>
            </w:r>
          </w:p>
        </w:tc>
        <w:tc>
          <w:tcPr>
            <w:tcW w:w="4569" w:type="dxa"/>
            <w:vAlign w:val="center"/>
          </w:tcPr>
          <w:p w:rsidR="00EC406B" w:rsidRPr="00B27832" w:rsidRDefault="00EC406B" w:rsidP="00EC406B">
            <w:pPr>
              <w:pStyle w:val="NoSpacing"/>
              <w:bidi w:val="0"/>
              <w:rPr>
                <w:color w:val="000000" w:themeColor="text1"/>
                <w:szCs w:val="24"/>
              </w:rPr>
            </w:pPr>
            <w:r w:rsidRPr="00B27832">
              <w:rPr>
                <w:b/>
                <w:bCs/>
                <w:color w:val="000000" w:themeColor="text1"/>
                <w:sz w:val="20"/>
                <w:szCs w:val="20"/>
              </w:rPr>
              <w:t>Human Computer Interaction</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3</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709"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511</w:t>
            </w:r>
          </w:p>
        </w:tc>
      </w:tr>
      <w:tr w:rsidR="00EC406B" w:rsidRPr="00B27832" w:rsidTr="00EC406B">
        <w:trPr>
          <w:jc w:val="center"/>
        </w:trPr>
        <w:tc>
          <w:tcPr>
            <w:tcW w:w="1112" w:type="dxa"/>
            <w:vAlign w:val="center"/>
          </w:tcPr>
          <w:p w:rsidR="00EC406B" w:rsidRPr="00B27832" w:rsidRDefault="00EC406B" w:rsidP="00EC406B">
            <w:pPr>
              <w:pStyle w:val="NoSpacing"/>
              <w:bidi w:val="0"/>
              <w:rPr>
                <w:b/>
                <w:bCs/>
                <w:color w:val="000000" w:themeColor="text1"/>
                <w:sz w:val="18"/>
                <w:szCs w:val="18"/>
              </w:rPr>
            </w:pPr>
            <w:r w:rsidRPr="00B27832">
              <w:rPr>
                <w:b/>
                <w:bCs/>
                <w:color w:val="000000" w:themeColor="text1"/>
                <w:sz w:val="20"/>
                <w:szCs w:val="20"/>
              </w:rPr>
              <w:t>CSI 525</w:t>
            </w:r>
          </w:p>
        </w:tc>
        <w:tc>
          <w:tcPr>
            <w:tcW w:w="4569" w:type="dxa"/>
            <w:vAlign w:val="center"/>
          </w:tcPr>
          <w:p w:rsidR="00EC406B" w:rsidRPr="00B27832" w:rsidRDefault="00EC406B" w:rsidP="00EC406B">
            <w:pPr>
              <w:pStyle w:val="NoSpacing"/>
              <w:bidi w:val="0"/>
              <w:rPr>
                <w:b/>
                <w:bCs/>
                <w:color w:val="000000" w:themeColor="text1"/>
                <w:sz w:val="16"/>
                <w:szCs w:val="16"/>
              </w:rPr>
            </w:pPr>
            <w:r w:rsidRPr="00B27832">
              <w:rPr>
                <w:b/>
                <w:bCs/>
                <w:color w:val="000000" w:themeColor="text1"/>
                <w:sz w:val="20"/>
                <w:szCs w:val="20"/>
              </w:rPr>
              <w:t>Professional Ethics</w:t>
            </w:r>
          </w:p>
        </w:tc>
        <w:tc>
          <w:tcPr>
            <w:tcW w:w="992"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2</w:t>
            </w:r>
          </w:p>
        </w:tc>
        <w:tc>
          <w:tcPr>
            <w:tcW w:w="567"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0</w:t>
            </w:r>
          </w:p>
        </w:tc>
        <w:tc>
          <w:tcPr>
            <w:tcW w:w="709" w:type="dxa"/>
            <w:vAlign w:val="center"/>
          </w:tcPr>
          <w:p w:rsidR="00EC406B" w:rsidRPr="00B27832" w:rsidRDefault="00EC406B" w:rsidP="00EC406B">
            <w:pPr>
              <w:pStyle w:val="NoSpacing"/>
              <w:bidi w:val="0"/>
              <w:jc w:val="center"/>
              <w:rPr>
                <w:b/>
                <w:bCs/>
                <w:color w:val="000000" w:themeColor="text1"/>
                <w:sz w:val="16"/>
                <w:szCs w:val="16"/>
              </w:rPr>
            </w:pPr>
            <w:r w:rsidRPr="00B27832">
              <w:rPr>
                <w:b/>
                <w:bCs/>
                <w:color w:val="000000" w:themeColor="text1"/>
                <w:sz w:val="20"/>
                <w:szCs w:val="20"/>
              </w:rPr>
              <w:t>0</w:t>
            </w:r>
          </w:p>
        </w:tc>
        <w:tc>
          <w:tcPr>
            <w:tcW w:w="1985" w:type="dxa"/>
            <w:vAlign w:val="center"/>
          </w:tcPr>
          <w:p w:rsidR="00EC406B" w:rsidRPr="00B27832" w:rsidRDefault="00EC406B" w:rsidP="00EC406B">
            <w:pPr>
              <w:pStyle w:val="NoSpacing"/>
              <w:bidi w:val="0"/>
              <w:jc w:val="center"/>
              <w:rPr>
                <w:color w:val="000000" w:themeColor="text1"/>
                <w:szCs w:val="24"/>
              </w:rPr>
            </w:pPr>
            <w:r w:rsidRPr="00B27832">
              <w:rPr>
                <w:b/>
                <w:bCs/>
                <w:color w:val="000000" w:themeColor="text1"/>
                <w:sz w:val="20"/>
                <w:szCs w:val="20"/>
              </w:rPr>
              <w:t>CSI 422</w:t>
            </w:r>
          </w:p>
        </w:tc>
      </w:tr>
      <w:tr w:rsidR="00EC406B" w:rsidRPr="00B27832" w:rsidTr="00EC406B">
        <w:trPr>
          <w:jc w:val="center"/>
        </w:trPr>
        <w:tc>
          <w:tcPr>
            <w:tcW w:w="1112" w:type="dxa"/>
            <w:vAlign w:val="center"/>
          </w:tcPr>
          <w:p w:rsidR="00EC406B" w:rsidRPr="00B27832" w:rsidRDefault="00EC406B" w:rsidP="00EC406B">
            <w:pPr>
              <w:pStyle w:val="NoSpacing"/>
              <w:bidi w:val="0"/>
              <w:rPr>
                <w:color w:val="000000" w:themeColor="text1"/>
                <w:szCs w:val="24"/>
              </w:rPr>
            </w:pPr>
          </w:p>
        </w:tc>
        <w:tc>
          <w:tcPr>
            <w:tcW w:w="4569" w:type="dxa"/>
            <w:vAlign w:val="center"/>
          </w:tcPr>
          <w:p w:rsidR="00EC406B" w:rsidRPr="00B27832" w:rsidRDefault="00EC406B" w:rsidP="00EC406B">
            <w:pPr>
              <w:pStyle w:val="NoSpacing"/>
              <w:bidi w:val="0"/>
              <w:rPr>
                <w:b/>
                <w:bCs/>
                <w:color w:val="000000" w:themeColor="text1"/>
                <w:szCs w:val="24"/>
              </w:rPr>
            </w:pPr>
            <w:r w:rsidRPr="00B27832">
              <w:rPr>
                <w:b/>
                <w:bCs/>
                <w:color w:val="000000" w:themeColor="text1"/>
                <w:szCs w:val="24"/>
              </w:rPr>
              <w:t>Total</w:t>
            </w:r>
          </w:p>
        </w:tc>
        <w:tc>
          <w:tcPr>
            <w:tcW w:w="992"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81</w:t>
            </w:r>
            <w:r w:rsidRPr="00B27832">
              <w:rPr>
                <w:b/>
                <w:bCs/>
                <w:color w:val="000000" w:themeColor="text1"/>
                <w:szCs w:val="24"/>
              </w:rPr>
              <w:fldChar w:fldCharType="end"/>
            </w:r>
          </w:p>
        </w:tc>
        <w:tc>
          <w:tcPr>
            <w:tcW w:w="567"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59</w:t>
            </w:r>
            <w:r w:rsidRPr="00B27832">
              <w:rPr>
                <w:b/>
                <w:bCs/>
                <w:color w:val="000000" w:themeColor="text1"/>
                <w:szCs w:val="24"/>
              </w:rPr>
              <w:fldChar w:fldCharType="end"/>
            </w:r>
          </w:p>
        </w:tc>
        <w:tc>
          <w:tcPr>
            <w:tcW w:w="567"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44</w:t>
            </w:r>
            <w:r w:rsidRPr="00B27832">
              <w:rPr>
                <w:b/>
                <w:bCs/>
                <w:color w:val="000000" w:themeColor="text1"/>
                <w:szCs w:val="24"/>
              </w:rPr>
              <w:fldChar w:fldCharType="end"/>
            </w:r>
          </w:p>
        </w:tc>
        <w:tc>
          <w:tcPr>
            <w:tcW w:w="709" w:type="dxa"/>
            <w:vAlign w:val="center"/>
          </w:tcPr>
          <w:p w:rsidR="00EC406B" w:rsidRPr="00B27832" w:rsidRDefault="00EC406B" w:rsidP="00EC406B">
            <w:pPr>
              <w:pStyle w:val="NoSpacing"/>
              <w:bidi w:val="0"/>
              <w:jc w:val="center"/>
              <w:rPr>
                <w:b/>
                <w:bCs/>
                <w:color w:val="000000" w:themeColor="text1"/>
                <w:szCs w:val="24"/>
              </w:rPr>
            </w:pPr>
            <w:r w:rsidRPr="00B27832">
              <w:rPr>
                <w:b/>
                <w:bCs/>
                <w:color w:val="000000" w:themeColor="text1"/>
                <w:szCs w:val="24"/>
              </w:rPr>
              <w:fldChar w:fldCharType="begin"/>
            </w:r>
            <w:r w:rsidRPr="00B27832">
              <w:rPr>
                <w:b/>
                <w:bCs/>
                <w:color w:val="000000" w:themeColor="text1"/>
                <w:szCs w:val="24"/>
              </w:rPr>
              <w:instrText xml:space="preserve"> =SUM(ABOVE) </w:instrText>
            </w:r>
            <w:r w:rsidRPr="00B27832">
              <w:rPr>
                <w:b/>
                <w:bCs/>
                <w:color w:val="000000" w:themeColor="text1"/>
                <w:szCs w:val="24"/>
              </w:rPr>
              <w:fldChar w:fldCharType="separate"/>
            </w:r>
            <w:r w:rsidRPr="00B27832">
              <w:rPr>
                <w:b/>
                <w:bCs/>
                <w:noProof/>
                <w:color w:val="000000" w:themeColor="text1"/>
                <w:szCs w:val="24"/>
              </w:rPr>
              <w:t>2</w:t>
            </w:r>
            <w:r w:rsidRPr="00B27832">
              <w:rPr>
                <w:b/>
                <w:bCs/>
                <w:color w:val="000000" w:themeColor="text1"/>
                <w:szCs w:val="24"/>
              </w:rPr>
              <w:fldChar w:fldCharType="end"/>
            </w:r>
          </w:p>
        </w:tc>
        <w:tc>
          <w:tcPr>
            <w:tcW w:w="1985" w:type="dxa"/>
            <w:vAlign w:val="center"/>
          </w:tcPr>
          <w:p w:rsidR="00EC406B" w:rsidRPr="00B27832" w:rsidRDefault="00EC406B" w:rsidP="00EC406B">
            <w:pPr>
              <w:pStyle w:val="NoSpacing"/>
              <w:bidi w:val="0"/>
              <w:jc w:val="center"/>
              <w:rPr>
                <w:color w:val="000000" w:themeColor="text1"/>
                <w:szCs w:val="24"/>
              </w:rPr>
            </w:pPr>
          </w:p>
        </w:tc>
      </w:tr>
    </w:tbl>
    <w:p w:rsidR="00EC406B" w:rsidRPr="00B27832" w:rsidRDefault="00EC406B" w:rsidP="00EC406B">
      <w:pPr>
        <w:spacing w:before="180" w:after="60"/>
        <w:rPr>
          <w:bCs/>
          <w:color w:val="000000" w:themeColor="text1"/>
        </w:rPr>
      </w:pPr>
      <w:r w:rsidRPr="00B27832">
        <w:rPr>
          <w:b/>
          <w:bCs/>
          <w:color w:val="000000" w:themeColor="text1"/>
          <w:u w:val="dotted"/>
        </w:rPr>
        <w:t>4-b) Department Elective Courses (12 Credit Hrs):</w:t>
      </w:r>
    </w:p>
    <w:p w:rsidR="00EC406B" w:rsidRPr="00B27832" w:rsidRDefault="00EC406B" w:rsidP="00EC406B">
      <w:pPr>
        <w:spacing w:before="60" w:after="40"/>
        <w:rPr>
          <w:bCs/>
          <w:color w:val="000000" w:themeColor="text1"/>
        </w:rPr>
      </w:pPr>
      <w:r w:rsidRPr="00B27832">
        <w:rPr>
          <w:bCs/>
          <w:color w:val="000000" w:themeColor="text1"/>
        </w:rPr>
        <w:t>- Student must select 4 courses from either of the next three tracks:-</w:t>
      </w:r>
    </w:p>
    <w:p w:rsidR="00EC406B" w:rsidRPr="00B27832" w:rsidRDefault="00EC406B" w:rsidP="00EC406B">
      <w:pPr>
        <w:spacing w:before="60" w:after="40"/>
        <w:rPr>
          <w:b/>
          <w:color w:val="000000" w:themeColor="text1"/>
          <w:u w:val="single"/>
        </w:rPr>
      </w:pPr>
      <w:r w:rsidRPr="00B27832">
        <w:rPr>
          <w:b/>
          <w:color w:val="000000" w:themeColor="text1"/>
          <w:u w:val="single"/>
        </w:rPr>
        <w:t>Track I: Computer Graphics and Multimedia</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87"/>
        <w:gridCol w:w="3757"/>
        <w:gridCol w:w="1132"/>
        <w:gridCol w:w="1102"/>
        <w:gridCol w:w="925"/>
        <w:gridCol w:w="2003"/>
      </w:tblGrid>
      <w:tr w:rsidR="00EC406B" w:rsidRPr="00B27832" w:rsidTr="00EC406B">
        <w:trPr>
          <w:trHeight w:val="255"/>
          <w:jc w:val="center"/>
        </w:trPr>
        <w:tc>
          <w:tcPr>
            <w:tcW w:w="1236" w:type="dxa"/>
            <w:vMerge w:val="restart"/>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Course</w:t>
            </w:r>
          </w:p>
          <w:p w:rsidR="00EC406B" w:rsidRPr="00B27832" w:rsidRDefault="00EC406B" w:rsidP="00EC406B">
            <w:pPr>
              <w:pStyle w:val="NoSpacing"/>
              <w:bidi w:val="0"/>
              <w:jc w:val="center"/>
              <w:rPr>
                <w:b/>
                <w:bCs/>
                <w:color w:val="000000" w:themeColor="text1"/>
              </w:rPr>
            </w:pPr>
            <w:r w:rsidRPr="00B27832">
              <w:rPr>
                <w:b/>
                <w:bCs/>
                <w:color w:val="000000" w:themeColor="text1"/>
              </w:rPr>
              <w:t>Number</w:t>
            </w:r>
          </w:p>
        </w:tc>
        <w:tc>
          <w:tcPr>
            <w:tcW w:w="3609" w:type="dxa"/>
            <w:vMerge w:val="restart"/>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Course Title</w:t>
            </w:r>
          </w:p>
        </w:tc>
        <w:tc>
          <w:tcPr>
            <w:tcW w:w="1087" w:type="dxa"/>
            <w:vMerge w:val="restart"/>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Credits Hours</w:t>
            </w:r>
          </w:p>
        </w:tc>
        <w:tc>
          <w:tcPr>
            <w:tcW w:w="1948" w:type="dxa"/>
            <w:gridSpan w:val="2"/>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Weekly Hours</w:t>
            </w:r>
          </w:p>
        </w:tc>
        <w:tc>
          <w:tcPr>
            <w:tcW w:w="1924" w:type="dxa"/>
            <w:vMerge w:val="restart"/>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Prerequisite</w:t>
            </w:r>
          </w:p>
        </w:tc>
      </w:tr>
      <w:tr w:rsidR="00EC406B" w:rsidRPr="00B27832" w:rsidTr="00EC406B">
        <w:trPr>
          <w:trHeight w:val="341"/>
          <w:jc w:val="center"/>
        </w:trPr>
        <w:tc>
          <w:tcPr>
            <w:tcW w:w="1236" w:type="dxa"/>
            <w:vMerge/>
            <w:vAlign w:val="center"/>
          </w:tcPr>
          <w:p w:rsidR="00EC406B" w:rsidRPr="00B27832" w:rsidRDefault="00EC406B" w:rsidP="00EC406B">
            <w:pPr>
              <w:pStyle w:val="NoSpacing"/>
              <w:bidi w:val="0"/>
              <w:jc w:val="center"/>
              <w:rPr>
                <w:b/>
                <w:bCs/>
                <w:color w:val="000000" w:themeColor="text1"/>
              </w:rPr>
            </w:pPr>
          </w:p>
        </w:tc>
        <w:tc>
          <w:tcPr>
            <w:tcW w:w="3609" w:type="dxa"/>
            <w:vMerge/>
            <w:vAlign w:val="center"/>
          </w:tcPr>
          <w:p w:rsidR="00EC406B" w:rsidRPr="00B27832" w:rsidRDefault="00EC406B" w:rsidP="00EC406B">
            <w:pPr>
              <w:pStyle w:val="NoSpacing"/>
              <w:bidi w:val="0"/>
              <w:jc w:val="center"/>
              <w:rPr>
                <w:b/>
                <w:bCs/>
                <w:color w:val="000000" w:themeColor="text1"/>
              </w:rPr>
            </w:pPr>
          </w:p>
        </w:tc>
        <w:tc>
          <w:tcPr>
            <w:tcW w:w="1087" w:type="dxa"/>
            <w:vMerge/>
            <w:vAlign w:val="center"/>
          </w:tcPr>
          <w:p w:rsidR="00EC406B" w:rsidRPr="00B27832" w:rsidRDefault="00EC406B" w:rsidP="00EC406B">
            <w:pPr>
              <w:pStyle w:val="NoSpacing"/>
              <w:bidi w:val="0"/>
              <w:jc w:val="center"/>
              <w:rPr>
                <w:b/>
                <w:bCs/>
                <w:color w:val="000000" w:themeColor="text1"/>
              </w:rPr>
            </w:pPr>
          </w:p>
        </w:tc>
        <w:tc>
          <w:tcPr>
            <w:tcW w:w="1059" w:type="dxa"/>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Lecture</w:t>
            </w:r>
          </w:p>
        </w:tc>
        <w:tc>
          <w:tcPr>
            <w:tcW w:w="889" w:type="dxa"/>
            <w:shd w:val="clear" w:color="auto" w:fill="E6E6E6"/>
            <w:vAlign w:val="center"/>
          </w:tcPr>
          <w:p w:rsidR="00EC406B" w:rsidRPr="00B27832" w:rsidRDefault="00EC406B" w:rsidP="00EC406B">
            <w:pPr>
              <w:pStyle w:val="NoSpacing"/>
              <w:bidi w:val="0"/>
              <w:jc w:val="center"/>
              <w:rPr>
                <w:b/>
                <w:bCs/>
                <w:color w:val="000000" w:themeColor="text1"/>
              </w:rPr>
            </w:pPr>
            <w:r w:rsidRPr="00B27832">
              <w:rPr>
                <w:b/>
                <w:bCs/>
                <w:color w:val="000000" w:themeColor="text1"/>
              </w:rPr>
              <w:t>Lab</w:t>
            </w:r>
          </w:p>
        </w:tc>
        <w:tc>
          <w:tcPr>
            <w:tcW w:w="1924" w:type="dxa"/>
            <w:vMerge/>
            <w:vAlign w:val="center"/>
          </w:tcPr>
          <w:p w:rsidR="00EC406B" w:rsidRPr="00B27832" w:rsidRDefault="00EC406B" w:rsidP="00EC406B">
            <w:pPr>
              <w:pStyle w:val="NoSpacing"/>
              <w:bidi w:val="0"/>
              <w:jc w:val="center"/>
              <w:rPr>
                <w:b/>
                <w:bCs/>
                <w:color w:val="000000" w:themeColor="text1"/>
              </w:rPr>
            </w:pPr>
          </w:p>
        </w:tc>
      </w:tr>
      <w:tr w:rsidR="00EC406B" w:rsidRPr="00B27832" w:rsidTr="00EC406B">
        <w:trPr>
          <w:jc w:val="center"/>
        </w:trPr>
        <w:tc>
          <w:tcPr>
            <w:tcW w:w="1236" w:type="dxa"/>
            <w:vAlign w:val="bottom"/>
          </w:tcPr>
          <w:p w:rsidR="00EC406B" w:rsidRPr="00B27832" w:rsidRDefault="00EC406B" w:rsidP="00EC406B">
            <w:pPr>
              <w:ind w:right="7"/>
              <w:rPr>
                <w:rFonts w:eastAsia="Calibri"/>
                <w:color w:val="000000" w:themeColor="text1"/>
                <w:rtl/>
              </w:rPr>
            </w:pPr>
            <w:r w:rsidRPr="00B27832">
              <w:rPr>
                <w:color w:val="000000" w:themeColor="text1"/>
              </w:rPr>
              <w:t>CSI 414</w:t>
            </w:r>
          </w:p>
        </w:tc>
        <w:tc>
          <w:tcPr>
            <w:tcW w:w="3609" w:type="dxa"/>
          </w:tcPr>
          <w:p w:rsidR="00EC406B" w:rsidRPr="00B27832" w:rsidRDefault="00EC406B" w:rsidP="00EC406B">
            <w:pPr>
              <w:autoSpaceDE w:val="0"/>
              <w:autoSpaceDN w:val="0"/>
              <w:adjustRightInd w:val="0"/>
              <w:rPr>
                <w:rFonts w:eastAsiaTheme="minorHAnsi"/>
                <w:color w:val="000000" w:themeColor="text1"/>
              </w:rPr>
            </w:pPr>
            <w:r w:rsidRPr="00B27832">
              <w:rPr>
                <w:rFonts w:eastAsiaTheme="minorHAnsi"/>
                <w:color w:val="000000" w:themeColor="text1"/>
                <w:lang w:val="en-GB"/>
              </w:rPr>
              <w:t>Digital Image Processing</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1924" w:type="dxa"/>
            <w:vAlign w:val="center"/>
          </w:tcPr>
          <w:p w:rsidR="00EC406B" w:rsidRPr="00B27832" w:rsidRDefault="00EC406B" w:rsidP="00EC406B">
            <w:pPr>
              <w:ind w:right="7"/>
              <w:rPr>
                <w:rFonts w:eastAsia="Calibri"/>
                <w:color w:val="000000" w:themeColor="text1"/>
                <w:rtl/>
              </w:rPr>
            </w:pPr>
            <w:r w:rsidRPr="00B27832">
              <w:rPr>
                <w:color w:val="000000" w:themeColor="text1"/>
              </w:rPr>
              <w:t xml:space="preserve">MATH </w:t>
            </w:r>
            <w:r w:rsidRPr="00B27832">
              <w:rPr>
                <w:color w:val="000000" w:themeColor="text1"/>
                <w:lang w:val="en-GB"/>
              </w:rPr>
              <w:t>310</w:t>
            </w:r>
          </w:p>
        </w:tc>
      </w:tr>
      <w:tr w:rsidR="00EC406B" w:rsidRPr="00B27832" w:rsidTr="00EC406B">
        <w:trPr>
          <w:jc w:val="center"/>
        </w:trPr>
        <w:tc>
          <w:tcPr>
            <w:tcW w:w="1236" w:type="dxa"/>
            <w:vAlign w:val="bottom"/>
          </w:tcPr>
          <w:p w:rsidR="00EC406B" w:rsidRPr="00B27832" w:rsidRDefault="00EC406B" w:rsidP="00EC406B">
            <w:pPr>
              <w:ind w:right="7"/>
              <w:rPr>
                <w:rFonts w:eastAsia="Calibri"/>
                <w:color w:val="000000" w:themeColor="text1"/>
                <w:rtl/>
              </w:rPr>
            </w:pPr>
            <w:r w:rsidRPr="00B27832">
              <w:rPr>
                <w:color w:val="000000" w:themeColor="text1"/>
              </w:rPr>
              <w:t>CSI 424</w:t>
            </w:r>
          </w:p>
        </w:tc>
        <w:tc>
          <w:tcPr>
            <w:tcW w:w="3609" w:type="dxa"/>
          </w:tcPr>
          <w:p w:rsidR="00EC406B" w:rsidRPr="00B27832" w:rsidRDefault="00EC406B" w:rsidP="00EC406B">
            <w:pPr>
              <w:autoSpaceDE w:val="0"/>
              <w:autoSpaceDN w:val="0"/>
              <w:adjustRightInd w:val="0"/>
              <w:rPr>
                <w:rFonts w:eastAsiaTheme="minorHAnsi"/>
                <w:color w:val="000000" w:themeColor="text1"/>
              </w:rPr>
            </w:pPr>
            <w:r w:rsidRPr="00B27832">
              <w:rPr>
                <w:rFonts w:eastAsiaTheme="minorHAnsi"/>
                <w:color w:val="000000" w:themeColor="text1"/>
                <w:lang w:val="en-GB"/>
              </w:rPr>
              <w:t>Computer Vision</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1924" w:type="dxa"/>
            <w:vAlign w:val="center"/>
          </w:tcPr>
          <w:p w:rsidR="00EC406B" w:rsidRPr="00B27832" w:rsidRDefault="00EC406B" w:rsidP="00EC406B">
            <w:pPr>
              <w:ind w:right="7"/>
              <w:rPr>
                <w:rFonts w:eastAsia="Calibri"/>
                <w:color w:val="000000" w:themeColor="text1"/>
                <w:rtl/>
              </w:rPr>
            </w:pPr>
            <w:r w:rsidRPr="00B27832">
              <w:rPr>
                <w:rFonts w:eastAsia="Calibri"/>
                <w:color w:val="000000" w:themeColor="text1"/>
              </w:rPr>
              <w:t>CSI 414</w:t>
            </w:r>
          </w:p>
        </w:tc>
      </w:tr>
      <w:tr w:rsidR="00EC406B" w:rsidRPr="00B27832" w:rsidTr="00EC406B">
        <w:trPr>
          <w:jc w:val="center"/>
        </w:trPr>
        <w:tc>
          <w:tcPr>
            <w:tcW w:w="1236" w:type="dxa"/>
            <w:vAlign w:val="bottom"/>
          </w:tcPr>
          <w:p w:rsidR="00EC406B" w:rsidRPr="00B27832" w:rsidRDefault="00EC406B" w:rsidP="00EC406B">
            <w:pPr>
              <w:ind w:right="7"/>
              <w:rPr>
                <w:rFonts w:eastAsia="Calibri"/>
                <w:color w:val="000000" w:themeColor="text1"/>
                <w:rtl/>
              </w:rPr>
            </w:pPr>
            <w:r w:rsidRPr="00B27832">
              <w:rPr>
                <w:color w:val="000000" w:themeColor="text1"/>
              </w:rPr>
              <w:t>CSI 514</w:t>
            </w:r>
          </w:p>
        </w:tc>
        <w:tc>
          <w:tcPr>
            <w:tcW w:w="3609" w:type="dxa"/>
          </w:tcPr>
          <w:p w:rsidR="00EC406B" w:rsidRPr="00B27832" w:rsidRDefault="00EC406B" w:rsidP="00EC406B">
            <w:pPr>
              <w:autoSpaceDE w:val="0"/>
              <w:autoSpaceDN w:val="0"/>
              <w:adjustRightInd w:val="0"/>
              <w:rPr>
                <w:rFonts w:eastAsiaTheme="minorHAnsi"/>
                <w:color w:val="000000" w:themeColor="text1"/>
              </w:rPr>
            </w:pPr>
            <w:r w:rsidRPr="00B27832">
              <w:rPr>
                <w:rFonts w:eastAsiaTheme="minorHAnsi"/>
                <w:color w:val="000000" w:themeColor="text1"/>
                <w:lang w:val="en-GB"/>
              </w:rPr>
              <w:t>Interactive Computer Graphics</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1924" w:type="dxa"/>
            <w:vAlign w:val="center"/>
          </w:tcPr>
          <w:p w:rsidR="00EC406B" w:rsidRPr="00B27832" w:rsidRDefault="00EC406B" w:rsidP="00EC406B">
            <w:pPr>
              <w:ind w:right="7"/>
              <w:rPr>
                <w:rFonts w:eastAsia="Calibri"/>
                <w:color w:val="000000" w:themeColor="text1"/>
                <w:rtl/>
              </w:rPr>
            </w:pPr>
            <w:r w:rsidRPr="00B27832">
              <w:rPr>
                <w:rFonts w:eastAsia="Calibri"/>
                <w:color w:val="000000" w:themeColor="text1"/>
              </w:rPr>
              <w:t>CSI 425</w:t>
            </w:r>
          </w:p>
        </w:tc>
      </w:tr>
      <w:tr w:rsidR="00EC406B" w:rsidRPr="00B27832" w:rsidTr="00EC406B">
        <w:trPr>
          <w:trHeight w:val="380"/>
          <w:jc w:val="center"/>
        </w:trPr>
        <w:tc>
          <w:tcPr>
            <w:tcW w:w="1236" w:type="dxa"/>
            <w:vAlign w:val="center"/>
          </w:tcPr>
          <w:p w:rsidR="00EC406B" w:rsidRPr="00B27832" w:rsidRDefault="00EC406B" w:rsidP="00EC406B">
            <w:pPr>
              <w:ind w:right="7"/>
              <w:rPr>
                <w:color w:val="000000" w:themeColor="text1"/>
              </w:rPr>
            </w:pPr>
            <w:r w:rsidRPr="00B27832">
              <w:rPr>
                <w:color w:val="000000" w:themeColor="text1"/>
              </w:rPr>
              <w:t>CSI 521</w:t>
            </w:r>
          </w:p>
        </w:tc>
        <w:tc>
          <w:tcPr>
            <w:tcW w:w="3609" w:type="dxa"/>
            <w:vAlign w:val="center"/>
          </w:tcPr>
          <w:p w:rsidR="00EC406B" w:rsidRPr="00B27832" w:rsidRDefault="00EC406B" w:rsidP="00EC406B">
            <w:pPr>
              <w:rPr>
                <w:color w:val="000000" w:themeColor="text1"/>
              </w:rPr>
            </w:pPr>
            <w:r w:rsidRPr="00B27832">
              <w:rPr>
                <w:rFonts w:eastAsiaTheme="minorHAnsi"/>
                <w:color w:val="000000" w:themeColor="text1"/>
                <w:lang w:val="en-GB"/>
              </w:rPr>
              <w:t>Multimedia Technology</w:t>
            </w:r>
          </w:p>
        </w:tc>
        <w:tc>
          <w:tcPr>
            <w:tcW w:w="1087"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1924" w:type="dxa"/>
            <w:vAlign w:val="center"/>
          </w:tcPr>
          <w:p w:rsidR="00EC406B" w:rsidRPr="00B27832" w:rsidRDefault="00EC406B" w:rsidP="00EC406B">
            <w:pPr>
              <w:ind w:right="7"/>
              <w:rPr>
                <w:color w:val="000000" w:themeColor="text1"/>
              </w:rPr>
            </w:pPr>
            <w:r w:rsidRPr="00B27832">
              <w:rPr>
                <w:color w:val="000000" w:themeColor="text1"/>
              </w:rPr>
              <w:t>CSI 425</w:t>
            </w:r>
          </w:p>
        </w:tc>
      </w:tr>
      <w:tr w:rsidR="00EC406B" w:rsidRPr="00B27832" w:rsidTr="00EC406B">
        <w:trPr>
          <w:jc w:val="center"/>
        </w:trPr>
        <w:tc>
          <w:tcPr>
            <w:tcW w:w="1236" w:type="dxa"/>
            <w:vAlign w:val="bottom"/>
          </w:tcPr>
          <w:p w:rsidR="00EC406B" w:rsidRPr="00B27832" w:rsidRDefault="00EC406B" w:rsidP="00EC406B">
            <w:pPr>
              <w:ind w:right="7"/>
              <w:rPr>
                <w:rFonts w:eastAsia="Calibri"/>
                <w:color w:val="000000" w:themeColor="text1"/>
                <w:rtl/>
              </w:rPr>
            </w:pPr>
            <w:r w:rsidRPr="00B27832">
              <w:rPr>
                <w:color w:val="000000" w:themeColor="text1"/>
              </w:rPr>
              <w:t>CSI 530</w:t>
            </w:r>
          </w:p>
        </w:tc>
        <w:tc>
          <w:tcPr>
            <w:tcW w:w="3609" w:type="dxa"/>
          </w:tcPr>
          <w:p w:rsidR="00EC406B" w:rsidRPr="00B27832" w:rsidRDefault="00EC406B" w:rsidP="00EC406B">
            <w:pPr>
              <w:autoSpaceDE w:val="0"/>
              <w:autoSpaceDN w:val="0"/>
              <w:adjustRightInd w:val="0"/>
              <w:rPr>
                <w:rFonts w:eastAsiaTheme="minorHAnsi"/>
                <w:color w:val="000000" w:themeColor="text1"/>
              </w:rPr>
            </w:pPr>
            <w:r w:rsidRPr="00B27832">
              <w:rPr>
                <w:rFonts w:eastAsiaTheme="minorHAnsi"/>
                <w:color w:val="000000" w:themeColor="text1"/>
                <w:lang w:val="en-GB"/>
              </w:rPr>
              <w:t>Digital Photography</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1924" w:type="dxa"/>
            <w:vAlign w:val="center"/>
          </w:tcPr>
          <w:p w:rsidR="00EC406B" w:rsidRPr="00B27832" w:rsidRDefault="00EC406B" w:rsidP="00EC406B">
            <w:pPr>
              <w:ind w:right="7"/>
              <w:rPr>
                <w:rFonts w:eastAsia="Calibri"/>
                <w:color w:val="000000" w:themeColor="text1"/>
                <w:rtl/>
              </w:rPr>
            </w:pPr>
            <w:r w:rsidRPr="00B27832">
              <w:rPr>
                <w:rFonts w:eastAsia="Calibri"/>
                <w:color w:val="000000" w:themeColor="text1"/>
              </w:rPr>
              <w:t>MATH 220</w:t>
            </w:r>
          </w:p>
        </w:tc>
      </w:tr>
    </w:tbl>
    <w:p w:rsidR="00EC406B" w:rsidRPr="00B27832" w:rsidRDefault="00EC406B" w:rsidP="00EC406B">
      <w:pPr>
        <w:spacing w:before="60" w:after="40"/>
        <w:rPr>
          <w:b/>
          <w:color w:val="000000" w:themeColor="text1"/>
          <w:u w:val="single"/>
        </w:rPr>
      </w:pPr>
      <w:r w:rsidRPr="00B27832">
        <w:rPr>
          <w:b/>
          <w:color w:val="000000" w:themeColor="text1"/>
          <w:u w:val="single"/>
        </w:rPr>
        <w:t>Track II: Computer Networks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93"/>
        <w:gridCol w:w="3706"/>
        <w:gridCol w:w="1116"/>
        <w:gridCol w:w="1087"/>
        <w:gridCol w:w="913"/>
        <w:gridCol w:w="2191"/>
      </w:tblGrid>
      <w:tr w:rsidR="00EC406B" w:rsidRPr="00B27832" w:rsidTr="00EC406B">
        <w:trPr>
          <w:trHeight w:val="255"/>
          <w:jc w:val="center"/>
        </w:trPr>
        <w:tc>
          <w:tcPr>
            <w:tcW w:w="1161"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w:t>
            </w:r>
          </w:p>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Number</w:t>
            </w:r>
          </w:p>
        </w:tc>
        <w:tc>
          <w:tcPr>
            <w:tcW w:w="3609"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 Title</w:t>
            </w:r>
          </w:p>
        </w:tc>
        <w:tc>
          <w:tcPr>
            <w:tcW w:w="1087"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Credits Hours</w:t>
            </w:r>
          </w:p>
        </w:tc>
        <w:tc>
          <w:tcPr>
            <w:tcW w:w="1948" w:type="dxa"/>
            <w:gridSpan w:val="2"/>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Weekly Hours</w:t>
            </w:r>
          </w:p>
        </w:tc>
        <w:tc>
          <w:tcPr>
            <w:tcW w:w="2134"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Prerequisite</w:t>
            </w:r>
          </w:p>
        </w:tc>
      </w:tr>
      <w:tr w:rsidR="00EC406B" w:rsidRPr="00B27832" w:rsidTr="00EC406B">
        <w:trPr>
          <w:trHeight w:val="341"/>
          <w:jc w:val="center"/>
        </w:trPr>
        <w:tc>
          <w:tcPr>
            <w:tcW w:w="1161" w:type="dxa"/>
            <w:vMerge/>
            <w:vAlign w:val="center"/>
          </w:tcPr>
          <w:p w:rsidR="00EC406B" w:rsidRPr="00B27832" w:rsidRDefault="00EC406B" w:rsidP="00EC406B">
            <w:pPr>
              <w:pStyle w:val="NoSpacing"/>
              <w:bidi w:val="0"/>
              <w:jc w:val="center"/>
              <w:rPr>
                <w:b/>
                <w:bCs/>
                <w:color w:val="000000" w:themeColor="text1"/>
                <w:sz w:val="24"/>
                <w:szCs w:val="24"/>
              </w:rPr>
            </w:pPr>
          </w:p>
        </w:tc>
        <w:tc>
          <w:tcPr>
            <w:tcW w:w="3609" w:type="dxa"/>
            <w:vMerge/>
            <w:vAlign w:val="center"/>
          </w:tcPr>
          <w:p w:rsidR="00EC406B" w:rsidRPr="00B27832" w:rsidRDefault="00EC406B" w:rsidP="00EC406B">
            <w:pPr>
              <w:pStyle w:val="NoSpacing"/>
              <w:bidi w:val="0"/>
              <w:jc w:val="both"/>
              <w:rPr>
                <w:b/>
                <w:bCs/>
                <w:color w:val="000000" w:themeColor="text1"/>
                <w:sz w:val="24"/>
                <w:szCs w:val="24"/>
              </w:rPr>
            </w:pPr>
          </w:p>
        </w:tc>
        <w:tc>
          <w:tcPr>
            <w:tcW w:w="1087" w:type="dxa"/>
            <w:vMerge/>
            <w:vAlign w:val="center"/>
          </w:tcPr>
          <w:p w:rsidR="00EC406B" w:rsidRPr="00B27832" w:rsidRDefault="00EC406B" w:rsidP="00EC406B">
            <w:pPr>
              <w:pStyle w:val="NoSpacing"/>
              <w:bidi w:val="0"/>
              <w:jc w:val="center"/>
              <w:rPr>
                <w:b/>
                <w:bCs/>
                <w:color w:val="000000" w:themeColor="text1"/>
                <w:sz w:val="24"/>
                <w:szCs w:val="24"/>
              </w:rPr>
            </w:pPr>
          </w:p>
        </w:tc>
        <w:tc>
          <w:tcPr>
            <w:tcW w:w="1059" w:type="dxa"/>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Lecture</w:t>
            </w:r>
          </w:p>
        </w:tc>
        <w:tc>
          <w:tcPr>
            <w:tcW w:w="889" w:type="dxa"/>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Lab</w:t>
            </w:r>
          </w:p>
        </w:tc>
        <w:tc>
          <w:tcPr>
            <w:tcW w:w="2134" w:type="dxa"/>
            <w:vMerge/>
            <w:vAlign w:val="center"/>
          </w:tcPr>
          <w:p w:rsidR="00EC406B" w:rsidRPr="00B27832" w:rsidRDefault="00EC406B" w:rsidP="00EC406B">
            <w:pPr>
              <w:pStyle w:val="NoSpacing"/>
              <w:bidi w:val="0"/>
              <w:jc w:val="center"/>
              <w:rPr>
                <w:b/>
                <w:bCs/>
                <w:color w:val="000000" w:themeColor="text1"/>
                <w:sz w:val="24"/>
                <w:szCs w:val="24"/>
              </w:rPr>
            </w:pPr>
          </w:p>
        </w:tc>
      </w:tr>
      <w:tr w:rsidR="00EC406B" w:rsidRPr="00B27832" w:rsidTr="00EC406B">
        <w:trPr>
          <w:jc w:val="center"/>
        </w:trPr>
        <w:tc>
          <w:tcPr>
            <w:tcW w:w="1161" w:type="dxa"/>
            <w:vAlign w:val="bottom"/>
          </w:tcPr>
          <w:p w:rsidR="00EC406B" w:rsidRPr="00B27832" w:rsidRDefault="00EC406B" w:rsidP="00EC406B">
            <w:pPr>
              <w:ind w:left="57" w:right="7"/>
              <w:rPr>
                <w:color w:val="000000" w:themeColor="text1"/>
                <w:rtl/>
              </w:rPr>
            </w:pPr>
            <w:r w:rsidRPr="00B27832">
              <w:rPr>
                <w:color w:val="000000" w:themeColor="text1"/>
              </w:rPr>
              <w:t>CSI 431</w:t>
            </w:r>
          </w:p>
        </w:tc>
        <w:tc>
          <w:tcPr>
            <w:tcW w:w="3609" w:type="dxa"/>
            <w:vAlign w:val="center"/>
          </w:tcPr>
          <w:p w:rsidR="00EC406B" w:rsidRPr="00B27832" w:rsidRDefault="00EC406B" w:rsidP="00EC406B">
            <w:pPr>
              <w:ind w:left="-46" w:right="-992"/>
              <w:jc w:val="both"/>
              <w:rPr>
                <w:color w:val="000000" w:themeColor="text1"/>
                <w:rtl/>
              </w:rPr>
            </w:pPr>
            <w:r w:rsidRPr="00B27832">
              <w:rPr>
                <w:color w:val="000000" w:themeColor="text1"/>
              </w:rPr>
              <w:t>Advanced Computer Networks</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134" w:type="dxa"/>
            <w:vAlign w:val="center"/>
          </w:tcPr>
          <w:p w:rsidR="00EC406B" w:rsidRPr="00B27832" w:rsidRDefault="00EC406B" w:rsidP="00EC406B">
            <w:pPr>
              <w:ind w:left="-41" w:right="-18"/>
              <w:rPr>
                <w:rFonts w:eastAsia="Calibri"/>
                <w:color w:val="000000" w:themeColor="text1"/>
                <w:rtl/>
              </w:rPr>
            </w:pPr>
            <w:r w:rsidRPr="00B27832">
              <w:rPr>
                <w:noProof/>
                <w:color w:val="000000" w:themeColor="text1"/>
              </w:rPr>
              <w:t>CSI</w:t>
            </w:r>
            <w:r w:rsidRPr="00B27832">
              <w:rPr>
                <w:color w:val="000000" w:themeColor="text1"/>
              </w:rPr>
              <w:t xml:space="preserve"> 322</w:t>
            </w:r>
          </w:p>
        </w:tc>
      </w:tr>
      <w:tr w:rsidR="00EC406B" w:rsidRPr="00B27832" w:rsidTr="00EC406B">
        <w:trPr>
          <w:jc w:val="center"/>
        </w:trPr>
        <w:tc>
          <w:tcPr>
            <w:tcW w:w="1161" w:type="dxa"/>
            <w:vAlign w:val="bottom"/>
          </w:tcPr>
          <w:p w:rsidR="00EC406B" w:rsidRPr="00B27832" w:rsidRDefault="00EC406B" w:rsidP="00EC406B">
            <w:pPr>
              <w:ind w:left="57" w:right="7"/>
              <w:rPr>
                <w:rFonts w:eastAsia="Calibri"/>
                <w:color w:val="000000" w:themeColor="text1"/>
                <w:rtl/>
              </w:rPr>
            </w:pPr>
            <w:r w:rsidRPr="00B27832">
              <w:rPr>
                <w:color w:val="000000" w:themeColor="text1"/>
              </w:rPr>
              <w:t>CSI 432</w:t>
            </w:r>
          </w:p>
        </w:tc>
        <w:tc>
          <w:tcPr>
            <w:tcW w:w="3609" w:type="dxa"/>
            <w:vAlign w:val="center"/>
          </w:tcPr>
          <w:p w:rsidR="00EC406B" w:rsidRPr="00B27832" w:rsidRDefault="00EC406B" w:rsidP="00EC406B">
            <w:pPr>
              <w:ind w:left="-46" w:right="7"/>
              <w:jc w:val="both"/>
              <w:rPr>
                <w:rFonts w:eastAsia="Calibri"/>
                <w:color w:val="000000" w:themeColor="text1"/>
              </w:rPr>
            </w:pPr>
            <w:r w:rsidRPr="00B27832">
              <w:rPr>
                <w:rFonts w:eastAsia="Calibri"/>
                <w:color w:val="000000" w:themeColor="text1"/>
              </w:rPr>
              <w:t>Network Security</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134" w:type="dxa"/>
            <w:vAlign w:val="center"/>
          </w:tcPr>
          <w:p w:rsidR="00EC406B" w:rsidRPr="00B27832" w:rsidRDefault="00EC406B" w:rsidP="00EC406B">
            <w:pPr>
              <w:ind w:left="-41" w:right="-18"/>
              <w:rPr>
                <w:rFonts w:eastAsia="Calibri"/>
                <w:color w:val="000000" w:themeColor="text1"/>
                <w:rtl/>
              </w:rPr>
            </w:pPr>
            <w:r w:rsidRPr="00B27832">
              <w:rPr>
                <w:color w:val="000000" w:themeColor="text1"/>
              </w:rPr>
              <w:t>CSI 431</w:t>
            </w:r>
          </w:p>
        </w:tc>
      </w:tr>
      <w:tr w:rsidR="00EC406B" w:rsidRPr="00B27832" w:rsidTr="00EC406B">
        <w:trPr>
          <w:jc w:val="center"/>
        </w:trPr>
        <w:tc>
          <w:tcPr>
            <w:tcW w:w="1161" w:type="dxa"/>
            <w:vAlign w:val="bottom"/>
          </w:tcPr>
          <w:p w:rsidR="00EC406B" w:rsidRPr="00B27832" w:rsidRDefault="00EC406B" w:rsidP="00EC406B">
            <w:pPr>
              <w:ind w:left="57" w:right="7"/>
              <w:rPr>
                <w:rFonts w:eastAsia="Calibri"/>
                <w:color w:val="000000" w:themeColor="text1"/>
                <w:rtl/>
              </w:rPr>
            </w:pPr>
            <w:r w:rsidRPr="00B27832">
              <w:rPr>
                <w:color w:val="000000" w:themeColor="text1"/>
              </w:rPr>
              <w:t>CSI 531</w:t>
            </w:r>
          </w:p>
        </w:tc>
        <w:tc>
          <w:tcPr>
            <w:tcW w:w="3609" w:type="dxa"/>
            <w:vAlign w:val="bottom"/>
          </w:tcPr>
          <w:p w:rsidR="00EC406B" w:rsidRPr="00B27832" w:rsidRDefault="00EC406B" w:rsidP="00EC406B">
            <w:pPr>
              <w:ind w:right="7" w:hanging="108"/>
              <w:jc w:val="both"/>
              <w:rPr>
                <w:color w:val="000000" w:themeColor="text1"/>
                <w:rtl/>
              </w:rPr>
            </w:pPr>
            <w:r w:rsidRPr="00B27832">
              <w:rPr>
                <w:color w:val="000000" w:themeColor="text1"/>
              </w:rPr>
              <w:t>Wireless &amp; Mobile Computing</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134" w:type="dxa"/>
            <w:vAlign w:val="center"/>
          </w:tcPr>
          <w:p w:rsidR="00EC406B" w:rsidRPr="00B27832" w:rsidRDefault="00EC406B" w:rsidP="00EC406B">
            <w:pPr>
              <w:ind w:right="7"/>
              <w:rPr>
                <w:rFonts w:eastAsia="Calibri"/>
                <w:color w:val="000000" w:themeColor="text1"/>
                <w:rtl/>
              </w:rPr>
            </w:pPr>
            <w:r w:rsidRPr="00B27832">
              <w:rPr>
                <w:color w:val="000000" w:themeColor="text1"/>
              </w:rPr>
              <w:t>CSI 322</w:t>
            </w:r>
          </w:p>
        </w:tc>
      </w:tr>
      <w:tr w:rsidR="00EC406B" w:rsidRPr="00B27832" w:rsidTr="00EC406B">
        <w:trPr>
          <w:jc w:val="center"/>
        </w:trPr>
        <w:tc>
          <w:tcPr>
            <w:tcW w:w="1161" w:type="dxa"/>
            <w:vAlign w:val="bottom"/>
          </w:tcPr>
          <w:p w:rsidR="00EC406B" w:rsidRPr="00B27832" w:rsidRDefault="00EC406B" w:rsidP="00EC406B">
            <w:pPr>
              <w:ind w:left="57" w:right="7"/>
              <w:rPr>
                <w:rFonts w:eastAsia="Calibri"/>
                <w:color w:val="000000" w:themeColor="text1"/>
                <w:rtl/>
              </w:rPr>
            </w:pPr>
            <w:r w:rsidRPr="00B27832">
              <w:rPr>
                <w:color w:val="000000" w:themeColor="text1"/>
              </w:rPr>
              <w:t>CSI 532</w:t>
            </w:r>
          </w:p>
        </w:tc>
        <w:tc>
          <w:tcPr>
            <w:tcW w:w="3609" w:type="dxa"/>
            <w:vAlign w:val="bottom"/>
          </w:tcPr>
          <w:p w:rsidR="00EC406B" w:rsidRPr="00B27832" w:rsidRDefault="00EC406B" w:rsidP="00EC406B">
            <w:pPr>
              <w:ind w:left="14" w:right="7" w:hanging="122"/>
              <w:jc w:val="both"/>
              <w:rPr>
                <w:color w:val="000000" w:themeColor="text1"/>
                <w:rtl/>
              </w:rPr>
            </w:pPr>
            <w:r w:rsidRPr="00B27832">
              <w:rPr>
                <w:color w:val="000000" w:themeColor="text1"/>
              </w:rPr>
              <w:t>Network Programming</w:t>
            </w:r>
          </w:p>
        </w:tc>
        <w:tc>
          <w:tcPr>
            <w:tcW w:w="1087"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134" w:type="dxa"/>
            <w:vAlign w:val="center"/>
          </w:tcPr>
          <w:p w:rsidR="00EC406B" w:rsidRPr="00B27832" w:rsidRDefault="00EC406B" w:rsidP="00EC406B">
            <w:pPr>
              <w:ind w:right="7"/>
              <w:rPr>
                <w:rFonts w:eastAsia="Calibri"/>
                <w:color w:val="000000" w:themeColor="text1"/>
                <w:rtl/>
              </w:rPr>
            </w:pPr>
            <w:r w:rsidRPr="00B27832">
              <w:rPr>
                <w:color w:val="000000" w:themeColor="text1"/>
              </w:rPr>
              <w:t>CSI 431</w:t>
            </w:r>
          </w:p>
        </w:tc>
      </w:tr>
      <w:tr w:rsidR="00EC406B" w:rsidRPr="00B27832" w:rsidTr="00EC406B">
        <w:trPr>
          <w:jc w:val="center"/>
        </w:trPr>
        <w:tc>
          <w:tcPr>
            <w:tcW w:w="1161" w:type="dxa"/>
            <w:vAlign w:val="center"/>
          </w:tcPr>
          <w:p w:rsidR="00EC406B" w:rsidRPr="00B27832" w:rsidRDefault="00EC406B" w:rsidP="00EC406B">
            <w:pPr>
              <w:ind w:right="7"/>
              <w:rPr>
                <w:rFonts w:eastAsia="Calibri"/>
                <w:color w:val="000000" w:themeColor="text1"/>
                <w:rtl/>
              </w:rPr>
            </w:pPr>
            <w:r w:rsidRPr="00B27832">
              <w:rPr>
                <w:color w:val="000000" w:themeColor="text1"/>
              </w:rPr>
              <w:t>CSI 533</w:t>
            </w:r>
          </w:p>
        </w:tc>
        <w:tc>
          <w:tcPr>
            <w:tcW w:w="3609" w:type="dxa"/>
            <w:vAlign w:val="center"/>
          </w:tcPr>
          <w:p w:rsidR="00EC406B" w:rsidRPr="00B27832" w:rsidRDefault="00EC406B" w:rsidP="00EC406B">
            <w:pPr>
              <w:autoSpaceDE w:val="0"/>
              <w:autoSpaceDN w:val="0"/>
              <w:adjustRightInd w:val="0"/>
              <w:jc w:val="both"/>
              <w:rPr>
                <w:rFonts w:eastAsiaTheme="minorHAnsi"/>
                <w:color w:val="000000" w:themeColor="text1"/>
              </w:rPr>
            </w:pPr>
            <w:r w:rsidRPr="00B27832">
              <w:rPr>
                <w:color w:val="000000" w:themeColor="text1"/>
              </w:rPr>
              <w:t>Cloud Computing</w:t>
            </w:r>
          </w:p>
        </w:tc>
        <w:tc>
          <w:tcPr>
            <w:tcW w:w="1087"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05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89"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134" w:type="dxa"/>
            <w:vAlign w:val="center"/>
          </w:tcPr>
          <w:p w:rsidR="00EC406B" w:rsidRPr="00B27832" w:rsidRDefault="00EC406B" w:rsidP="00EC406B">
            <w:pPr>
              <w:ind w:right="7"/>
              <w:rPr>
                <w:rFonts w:eastAsia="Calibri"/>
                <w:color w:val="000000" w:themeColor="text1"/>
                <w:rtl/>
              </w:rPr>
            </w:pPr>
            <w:r w:rsidRPr="00B27832">
              <w:rPr>
                <w:color w:val="000000" w:themeColor="text1"/>
              </w:rPr>
              <w:t>CSI 322 , CSI 321</w:t>
            </w:r>
          </w:p>
        </w:tc>
      </w:tr>
    </w:tbl>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915AC" w:rsidRDefault="00E915AC" w:rsidP="00EC406B">
      <w:pPr>
        <w:spacing w:before="60" w:after="40"/>
        <w:rPr>
          <w:b/>
          <w:color w:val="000000" w:themeColor="text1"/>
          <w:u w:val="single"/>
        </w:rPr>
      </w:pPr>
    </w:p>
    <w:p w:rsidR="00EC406B" w:rsidRPr="00B27832" w:rsidRDefault="00EC406B" w:rsidP="00EC406B">
      <w:pPr>
        <w:spacing w:before="60" w:after="40"/>
        <w:rPr>
          <w:b/>
          <w:color w:val="000000" w:themeColor="text1"/>
          <w:u w:val="single"/>
        </w:rPr>
      </w:pPr>
      <w:r w:rsidRPr="00B27832">
        <w:rPr>
          <w:b/>
          <w:color w:val="000000" w:themeColor="text1"/>
          <w:u w:val="single"/>
        </w:rPr>
        <w:lastRenderedPageBreak/>
        <w:t xml:space="preserve">Track III: Individual Track: </w:t>
      </w:r>
      <w:r w:rsidRPr="00B27832">
        <w:rPr>
          <w:bCs/>
          <w:color w:val="000000" w:themeColor="text1"/>
        </w:rPr>
        <w:t>Student should select his courses from the above two tracks or from the following table</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61"/>
        <w:gridCol w:w="3662"/>
        <w:gridCol w:w="992"/>
        <w:gridCol w:w="1133"/>
        <w:gridCol w:w="852"/>
        <w:gridCol w:w="2406"/>
      </w:tblGrid>
      <w:tr w:rsidR="00EC406B" w:rsidRPr="00B27832" w:rsidTr="00EC406B">
        <w:trPr>
          <w:trHeight w:val="255"/>
          <w:jc w:val="center"/>
        </w:trPr>
        <w:tc>
          <w:tcPr>
            <w:tcW w:w="1161"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w:t>
            </w:r>
          </w:p>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Number</w:t>
            </w:r>
          </w:p>
        </w:tc>
        <w:tc>
          <w:tcPr>
            <w:tcW w:w="3662"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Course Title</w:t>
            </w:r>
          </w:p>
        </w:tc>
        <w:tc>
          <w:tcPr>
            <w:tcW w:w="992"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Credits Hours</w:t>
            </w:r>
          </w:p>
        </w:tc>
        <w:tc>
          <w:tcPr>
            <w:tcW w:w="1985" w:type="dxa"/>
            <w:gridSpan w:val="2"/>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Weekly Hours</w:t>
            </w:r>
          </w:p>
        </w:tc>
        <w:tc>
          <w:tcPr>
            <w:tcW w:w="2406" w:type="dxa"/>
            <w:vMerge w:val="restart"/>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Prerequisite</w:t>
            </w:r>
          </w:p>
        </w:tc>
      </w:tr>
      <w:tr w:rsidR="00EC406B" w:rsidRPr="00B27832" w:rsidTr="00EC406B">
        <w:trPr>
          <w:trHeight w:val="341"/>
          <w:jc w:val="center"/>
        </w:trPr>
        <w:tc>
          <w:tcPr>
            <w:tcW w:w="1161" w:type="dxa"/>
            <w:vMerge/>
            <w:vAlign w:val="center"/>
          </w:tcPr>
          <w:p w:rsidR="00EC406B" w:rsidRPr="00B27832" w:rsidRDefault="00EC406B" w:rsidP="00EC406B">
            <w:pPr>
              <w:pStyle w:val="NoSpacing"/>
              <w:bidi w:val="0"/>
              <w:jc w:val="center"/>
              <w:rPr>
                <w:b/>
                <w:bCs/>
                <w:color w:val="000000" w:themeColor="text1"/>
                <w:sz w:val="24"/>
                <w:szCs w:val="24"/>
              </w:rPr>
            </w:pPr>
          </w:p>
        </w:tc>
        <w:tc>
          <w:tcPr>
            <w:tcW w:w="3662" w:type="dxa"/>
            <w:vMerge/>
            <w:vAlign w:val="center"/>
          </w:tcPr>
          <w:p w:rsidR="00EC406B" w:rsidRPr="00B27832" w:rsidRDefault="00EC406B" w:rsidP="00EC406B">
            <w:pPr>
              <w:pStyle w:val="NoSpacing"/>
              <w:bidi w:val="0"/>
              <w:jc w:val="center"/>
              <w:rPr>
                <w:b/>
                <w:bCs/>
                <w:color w:val="000000" w:themeColor="text1"/>
                <w:sz w:val="24"/>
                <w:szCs w:val="24"/>
              </w:rPr>
            </w:pPr>
          </w:p>
        </w:tc>
        <w:tc>
          <w:tcPr>
            <w:tcW w:w="992" w:type="dxa"/>
            <w:vMerge/>
            <w:vAlign w:val="center"/>
          </w:tcPr>
          <w:p w:rsidR="00EC406B" w:rsidRPr="00B27832" w:rsidRDefault="00EC406B" w:rsidP="00EC406B">
            <w:pPr>
              <w:pStyle w:val="NoSpacing"/>
              <w:bidi w:val="0"/>
              <w:jc w:val="center"/>
              <w:rPr>
                <w:b/>
                <w:bCs/>
                <w:color w:val="000000" w:themeColor="text1"/>
                <w:sz w:val="24"/>
                <w:szCs w:val="24"/>
              </w:rPr>
            </w:pPr>
          </w:p>
        </w:tc>
        <w:tc>
          <w:tcPr>
            <w:tcW w:w="1133" w:type="dxa"/>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Lecture</w:t>
            </w:r>
          </w:p>
        </w:tc>
        <w:tc>
          <w:tcPr>
            <w:tcW w:w="852" w:type="dxa"/>
            <w:shd w:val="clear" w:color="auto" w:fill="E6E6E6"/>
            <w:vAlign w:val="center"/>
          </w:tcPr>
          <w:p w:rsidR="00EC406B" w:rsidRPr="00B27832" w:rsidRDefault="00EC406B" w:rsidP="00EC406B">
            <w:pPr>
              <w:pStyle w:val="NoSpacing"/>
              <w:bidi w:val="0"/>
              <w:jc w:val="center"/>
              <w:rPr>
                <w:b/>
                <w:bCs/>
                <w:color w:val="000000" w:themeColor="text1"/>
                <w:sz w:val="24"/>
                <w:szCs w:val="24"/>
              </w:rPr>
            </w:pPr>
            <w:r w:rsidRPr="00B27832">
              <w:rPr>
                <w:b/>
                <w:bCs/>
                <w:color w:val="000000" w:themeColor="text1"/>
                <w:sz w:val="24"/>
                <w:szCs w:val="24"/>
              </w:rPr>
              <w:t>Lab</w:t>
            </w:r>
          </w:p>
        </w:tc>
        <w:tc>
          <w:tcPr>
            <w:tcW w:w="2406" w:type="dxa"/>
            <w:vMerge/>
            <w:vAlign w:val="center"/>
          </w:tcPr>
          <w:p w:rsidR="00EC406B" w:rsidRPr="00B27832" w:rsidRDefault="00EC406B" w:rsidP="00EC406B">
            <w:pPr>
              <w:pStyle w:val="NoSpacing"/>
              <w:bidi w:val="0"/>
              <w:jc w:val="center"/>
              <w:rPr>
                <w:b/>
                <w:bCs/>
                <w:color w:val="000000" w:themeColor="text1"/>
                <w:sz w:val="24"/>
                <w:szCs w:val="24"/>
              </w:rPr>
            </w:pPr>
          </w:p>
        </w:tc>
      </w:tr>
      <w:tr w:rsidR="00EC406B" w:rsidRPr="00B27832" w:rsidTr="00EC406B">
        <w:trPr>
          <w:jc w:val="center"/>
        </w:trPr>
        <w:tc>
          <w:tcPr>
            <w:tcW w:w="1161"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441</w:t>
            </w:r>
          </w:p>
        </w:tc>
        <w:tc>
          <w:tcPr>
            <w:tcW w:w="3662" w:type="dxa"/>
            <w:vAlign w:val="center"/>
          </w:tcPr>
          <w:p w:rsidR="00EC406B" w:rsidRPr="00B27832" w:rsidRDefault="00EC406B" w:rsidP="00EC406B">
            <w:pPr>
              <w:ind w:right="7"/>
              <w:rPr>
                <w:color w:val="000000" w:themeColor="text1"/>
                <w:rtl/>
              </w:rPr>
            </w:pPr>
            <w:r w:rsidRPr="00B27832">
              <w:rPr>
                <w:color w:val="000000" w:themeColor="text1"/>
              </w:rPr>
              <w:t>Machine Learning</w:t>
            </w:r>
          </w:p>
        </w:tc>
        <w:tc>
          <w:tcPr>
            <w:tcW w:w="992"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411</w:t>
            </w:r>
          </w:p>
        </w:tc>
      </w:tr>
      <w:tr w:rsidR="00EC406B" w:rsidRPr="00B27832" w:rsidTr="00EC406B">
        <w:trPr>
          <w:jc w:val="center"/>
        </w:trPr>
        <w:tc>
          <w:tcPr>
            <w:tcW w:w="1161"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442</w:t>
            </w:r>
          </w:p>
        </w:tc>
        <w:tc>
          <w:tcPr>
            <w:tcW w:w="3662" w:type="dxa"/>
            <w:vAlign w:val="center"/>
          </w:tcPr>
          <w:p w:rsidR="00EC406B" w:rsidRPr="00B27832" w:rsidRDefault="00EC406B" w:rsidP="00EC406B">
            <w:pPr>
              <w:ind w:right="7"/>
              <w:rPr>
                <w:color w:val="000000" w:themeColor="text1"/>
                <w:rtl/>
              </w:rPr>
            </w:pPr>
            <w:r w:rsidRPr="00B27832">
              <w:rPr>
                <w:color w:val="000000" w:themeColor="text1"/>
              </w:rPr>
              <w:t>Introduction to Robotics</w:t>
            </w:r>
          </w:p>
        </w:tc>
        <w:tc>
          <w:tcPr>
            <w:tcW w:w="992"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411</w:t>
            </w:r>
          </w:p>
        </w:tc>
      </w:tr>
      <w:tr w:rsidR="00EC406B" w:rsidRPr="00B27832" w:rsidTr="00EC406B">
        <w:trPr>
          <w:jc w:val="center"/>
        </w:trPr>
        <w:tc>
          <w:tcPr>
            <w:tcW w:w="1161"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443</w:t>
            </w:r>
          </w:p>
        </w:tc>
        <w:tc>
          <w:tcPr>
            <w:tcW w:w="3662" w:type="dxa"/>
            <w:vAlign w:val="center"/>
          </w:tcPr>
          <w:p w:rsidR="00EC406B" w:rsidRPr="00B27832" w:rsidRDefault="00EC406B" w:rsidP="00EC406B">
            <w:pPr>
              <w:ind w:right="7"/>
              <w:rPr>
                <w:color w:val="000000" w:themeColor="text1"/>
                <w:rtl/>
              </w:rPr>
            </w:pPr>
            <w:r w:rsidRPr="00B27832">
              <w:rPr>
                <w:color w:val="000000" w:themeColor="text1"/>
              </w:rPr>
              <w:t>Expert Systems</w:t>
            </w:r>
          </w:p>
        </w:tc>
        <w:tc>
          <w:tcPr>
            <w:tcW w:w="992"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411</w:t>
            </w:r>
          </w:p>
        </w:tc>
      </w:tr>
      <w:tr w:rsidR="00EC406B" w:rsidRPr="00B27832" w:rsidTr="00EC406B">
        <w:trPr>
          <w:jc w:val="center"/>
        </w:trPr>
        <w:tc>
          <w:tcPr>
            <w:tcW w:w="1161"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444</w:t>
            </w:r>
          </w:p>
        </w:tc>
        <w:tc>
          <w:tcPr>
            <w:tcW w:w="3662" w:type="dxa"/>
            <w:vAlign w:val="center"/>
          </w:tcPr>
          <w:p w:rsidR="00EC406B" w:rsidRPr="00B27832" w:rsidRDefault="00EC406B" w:rsidP="00EC406B">
            <w:pPr>
              <w:ind w:right="7"/>
              <w:rPr>
                <w:color w:val="000000" w:themeColor="text1"/>
                <w:rtl/>
              </w:rPr>
            </w:pPr>
            <w:r w:rsidRPr="00B27832">
              <w:rPr>
                <w:color w:val="000000" w:themeColor="text1"/>
              </w:rPr>
              <w:t>Computational Methods</w:t>
            </w:r>
          </w:p>
        </w:tc>
        <w:tc>
          <w:tcPr>
            <w:tcW w:w="992"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rFonts w:eastAsia="Calibri"/>
                <w:color w:val="000000" w:themeColor="text1"/>
              </w:rPr>
              <w:t>Math 310</w:t>
            </w:r>
          </w:p>
        </w:tc>
      </w:tr>
      <w:tr w:rsidR="00EC406B" w:rsidRPr="00B27832" w:rsidTr="00EC406B">
        <w:trPr>
          <w:jc w:val="center"/>
        </w:trPr>
        <w:tc>
          <w:tcPr>
            <w:tcW w:w="1161" w:type="dxa"/>
            <w:vAlign w:val="center"/>
          </w:tcPr>
          <w:p w:rsidR="00EC406B" w:rsidRPr="00B27832" w:rsidRDefault="00EC406B" w:rsidP="00EC406B">
            <w:pPr>
              <w:ind w:right="7"/>
              <w:jc w:val="center"/>
              <w:rPr>
                <w:rFonts w:eastAsia="Calibri"/>
                <w:color w:val="000000" w:themeColor="text1"/>
                <w:rtl/>
              </w:rPr>
            </w:pPr>
            <w:r w:rsidRPr="00B27832">
              <w:rPr>
                <w:rFonts w:eastAsia="Calibri"/>
                <w:color w:val="000000" w:themeColor="text1"/>
              </w:rPr>
              <w:t>CSI 445</w:t>
            </w:r>
          </w:p>
        </w:tc>
        <w:tc>
          <w:tcPr>
            <w:tcW w:w="3662" w:type="dxa"/>
            <w:vAlign w:val="center"/>
          </w:tcPr>
          <w:p w:rsidR="00EC406B" w:rsidRPr="00B27832" w:rsidRDefault="00EC406B" w:rsidP="00EC406B">
            <w:pPr>
              <w:ind w:right="7"/>
              <w:rPr>
                <w:color w:val="000000" w:themeColor="text1"/>
                <w:rtl/>
              </w:rPr>
            </w:pPr>
            <w:r w:rsidRPr="00B27832">
              <w:rPr>
                <w:color w:val="000000" w:themeColor="text1"/>
              </w:rPr>
              <w:t>Operational Research</w:t>
            </w:r>
          </w:p>
        </w:tc>
        <w:tc>
          <w:tcPr>
            <w:tcW w:w="992" w:type="dxa"/>
            <w:vAlign w:val="center"/>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rFonts w:eastAsia="Calibri"/>
                <w:color w:val="000000" w:themeColor="text1"/>
              </w:rPr>
              <w:t>STAT 320, MATH 310</w:t>
            </w:r>
          </w:p>
        </w:tc>
      </w:tr>
      <w:tr w:rsidR="00EC406B" w:rsidRPr="00B27832" w:rsidTr="00EC406B">
        <w:trPr>
          <w:trHeight w:val="264"/>
          <w:jc w:val="center"/>
        </w:trPr>
        <w:tc>
          <w:tcPr>
            <w:tcW w:w="1161" w:type="dxa"/>
            <w:vAlign w:val="bottom"/>
          </w:tcPr>
          <w:p w:rsidR="00EC406B" w:rsidRPr="00B27832" w:rsidRDefault="00EC406B" w:rsidP="00EC406B">
            <w:pPr>
              <w:ind w:right="7"/>
              <w:jc w:val="center"/>
              <w:rPr>
                <w:rFonts w:eastAsia="Calibri"/>
                <w:color w:val="000000" w:themeColor="text1"/>
                <w:rtl/>
              </w:rPr>
            </w:pPr>
            <w:r w:rsidRPr="00B27832">
              <w:rPr>
                <w:color w:val="000000" w:themeColor="text1"/>
              </w:rPr>
              <w:t>CSI 446</w:t>
            </w:r>
          </w:p>
        </w:tc>
        <w:tc>
          <w:tcPr>
            <w:tcW w:w="3662" w:type="dxa"/>
            <w:vAlign w:val="center"/>
          </w:tcPr>
          <w:p w:rsidR="00EC406B" w:rsidRPr="00B27832" w:rsidRDefault="00EC406B" w:rsidP="00EC406B">
            <w:pPr>
              <w:autoSpaceDE w:val="0"/>
              <w:autoSpaceDN w:val="0"/>
              <w:adjustRightInd w:val="0"/>
              <w:rPr>
                <w:rFonts w:eastAsiaTheme="minorHAnsi"/>
                <w:color w:val="000000" w:themeColor="text1"/>
              </w:rPr>
            </w:pPr>
            <w:r w:rsidRPr="00B27832">
              <w:rPr>
                <w:color w:val="000000" w:themeColor="text1"/>
              </w:rPr>
              <w:t>Information System Management</w:t>
            </w:r>
          </w:p>
        </w:tc>
        <w:tc>
          <w:tcPr>
            <w:tcW w:w="992"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314</w:t>
            </w:r>
          </w:p>
        </w:tc>
      </w:tr>
      <w:tr w:rsidR="00EC406B" w:rsidRPr="00B27832" w:rsidTr="00EC406B">
        <w:trPr>
          <w:trHeight w:val="264"/>
          <w:jc w:val="center"/>
        </w:trPr>
        <w:tc>
          <w:tcPr>
            <w:tcW w:w="1161" w:type="dxa"/>
            <w:vAlign w:val="bottom"/>
          </w:tcPr>
          <w:p w:rsidR="00EC406B" w:rsidRPr="00B27832" w:rsidRDefault="00EC406B" w:rsidP="00EC406B">
            <w:pPr>
              <w:ind w:right="7"/>
              <w:jc w:val="center"/>
              <w:rPr>
                <w:rFonts w:eastAsia="Calibri"/>
                <w:color w:val="000000" w:themeColor="text1"/>
                <w:rtl/>
              </w:rPr>
            </w:pPr>
            <w:r w:rsidRPr="00B27832">
              <w:rPr>
                <w:color w:val="000000" w:themeColor="text1"/>
              </w:rPr>
              <w:t>CSI 447</w:t>
            </w:r>
          </w:p>
        </w:tc>
        <w:tc>
          <w:tcPr>
            <w:tcW w:w="3662" w:type="dxa"/>
            <w:vAlign w:val="center"/>
          </w:tcPr>
          <w:p w:rsidR="00EC406B" w:rsidRPr="00B27832" w:rsidRDefault="00EC406B" w:rsidP="00EC406B">
            <w:pPr>
              <w:autoSpaceDE w:val="0"/>
              <w:autoSpaceDN w:val="0"/>
              <w:adjustRightInd w:val="0"/>
              <w:rPr>
                <w:rFonts w:eastAsiaTheme="minorHAnsi"/>
                <w:color w:val="000000" w:themeColor="text1"/>
              </w:rPr>
            </w:pPr>
            <w:r w:rsidRPr="00B27832">
              <w:rPr>
                <w:color w:val="000000" w:themeColor="text1"/>
              </w:rPr>
              <w:t>Information Security</w:t>
            </w:r>
          </w:p>
        </w:tc>
        <w:tc>
          <w:tcPr>
            <w:tcW w:w="992"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423</w:t>
            </w:r>
          </w:p>
        </w:tc>
      </w:tr>
      <w:tr w:rsidR="00EC406B" w:rsidRPr="00B27832" w:rsidTr="00EC406B">
        <w:trPr>
          <w:trHeight w:val="264"/>
          <w:jc w:val="center"/>
        </w:trPr>
        <w:tc>
          <w:tcPr>
            <w:tcW w:w="1161" w:type="dxa"/>
            <w:vAlign w:val="bottom"/>
          </w:tcPr>
          <w:p w:rsidR="00EC406B" w:rsidRPr="00B27832" w:rsidRDefault="00EC406B" w:rsidP="00EC406B">
            <w:pPr>
              <w:ind w:right="7"/>
              <w:jc w:val="center"/>
              <w:rPr>
                <w:rFonts w:eastAsia="Calibri"/>
                <w:color w:val="000000" w:themeColor="text1"/>
                <w:rtl/>
              </w:rPr>
            </w:pPr>
            <w:r w:rsidRPr="00B27832">
              <w:rPr>
                <w:color w:val="000000" w:themeColor="text1"/>
              </w:rPr>
              <w:t>CSI 448</w:t>
            </w:r>
          </w:p>
        </w:tc>
        <w:tc>
          <w:tcPr>
            <w:tcW w:w="3662" w:type="dxa"/>
            <w:vAlign w:val="center"/>
          </w:tcPr>
          <w:p w:rsidR="00EC406B" w:rsidRPr="00B27832" w:rsidRDefault="00EC406B" w:rsidP="00EC406B">
            <w:pPr>
              <w:autoSpaceDE w:val="0"/>
              <w:autoSpaceDN w:val="0"/>
              <w:adjustRightInd w:val="0"/>
              <w:rPr>
                <w:rFonts w:eastAsiaTheme="minorHAnsi"/>
                <w:color w:val="000000" w:themeColor="text1"/>
              </w:rPr>
            </w:pPr>
            <w:r w:rsidRPr="00B27832">
              <w:rPr>
                <w:color w:val="000000" w:themeColor="text1"/>
              </w:rPr>
              <w:t>Project Management</w:t>
            </w:r>
          </w:p>
        </w:tc>
        <w:tc>
          <w:tcPr>
            <w:tcW w:w="992"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rFonts w:eastAsia="Calibri"/>
                <w:color w:val="000000" w:themeColor="text1"/>
                <w:rtl/>
              </w:rPr>
            </w:pPr>
            <w:r w:rsidRPr="00B27832">
              <w:rPr>
                <w:color w:val="000000" w:themeColor="text1"/>
              </w:rPr>
              <w:t>CSI 422</w:t>
            </w:r>
          </w:p>
        </w:tc>
      </w:tr>
      <w:tr w:rsidR="00EC406B" w:rsidRPr="00B27832" w:rsidTr="00EC406B">
        <w:trPr>
          <w:trHeight w:val="264"/>
          <w:jc w:val="center"/>
        </w:trPr>
        <w:tc>
          <w:tcPr>
            <w:tcW w:w="1161" w:type="dxa"/>
            <w:vAlign w:val="bottom"/>
          </w:tcPr>
          <w:p w:rsidR="00EC406B" w:rsidRPr="00B27832" w:rsidRDefault="00EC406B" w:rsidP="00EC406B">
            <w:pPr>
              <w:ind w:right="7"/>
              <w:jc w:val="center"/>
              <w:rPr>
                <w:color w:val="000000" w:themeColor="text1"/>
              </w:rPr>
            </w:pPr>
            <w:r w:rsidRPr="00B27832">
              <w:rPr>
                <w:color w:val="000000" w:themeColor="text1"/>
              </w:rPr>
              <w:t>CSI 449</w:t>
            </w:r>
          </w:p>
        </w:tc>
        <w:tc>
          <w:tcPr>
            <w:tcW w:w="3662" w:type="dxa"/>
            <w:vAlign w:val="center"/>
          </w:tcPr>
          <w:p w:rsidR="00EC406B" w:rsidRPr="00B27832" w:rsidRDefault="00EC406B" w:rsidP="00EC406B">
            <w:pPr>
              <w:autoSpaceDE w:val="0"/>
              <w:autoSpaceDN w:val="0"/>
              <w:adjustRightInd w:val="0"/>
              <w:rPr>
                <w:color w:val="000000" w:themeColor="text1"/>
              </w:rPr>
            </w:pPr>
            <w:r w:rsidRPr="00B27832">
              <w:rPr>
                <w:color w:val="000000" w:themeColor="text1"/>
                <w:sz w:val="20"/>
                <w:szCs w:val="20"/>
              </w:rPr>
              <w:t>Geographic Information System</w:t>
            </w:r>
            <w:r>
              <w:rPr>
                <w:color w:val="000000" w:themeColor="text1"/>
                <w:sz w:val="20"/>
                <w:szCs w:val="20"/>
              </w:rPr>
              <w:t>s</w:t>
            </w:r>
            <w:r w:rsidRPr="00B27832">
              <w:rPr>
                <w:color w:val="000000" w:themeColor="text1"/>
                <w:sz w:val="20"/>
                <w:szCs w:val="20"/>
              </w:rPr>
              <w:t xml:space="preserve"> (GIS)</w:t>
            </w:r>
          </w:p>
        </w:tc>
        <w:tc>
          <w:tcPr>
            <w:tcW w:w="992" w:type="dxa"/>
          </w:tcPr>
          <w:p w:rsidR="00EC406B" w:rsidRPr="00B27832" w:rsidRDefault="00EC406B" w:rsidP="00EC406B">
            <w:pPr>
              <w:pStyle w:val="NoSpacing"/>
              <w:bidi w:val="0"/>
              <w:jc w:val="center"/>
              <w:rPr>
                <w:color w:val="000000" w:themeColor="text1"/>
              </w:rPr>
            </w:pPr>
            <w:r w:rsidRPr="00B27832">
              <w:rPr>
                <w:color w:val="000000" w:themeColor="text1"/>
              </w:rPr>
              <w:t>3</w:t>
            </w:r>
          </w:p>
        </w:tc>
        <w:tc>
          <w:tcPr>
            <w:tcW w:w="1133" w:type="dxa"/>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852" w:type="dxa"/>
            <w:vAlign w:val="center"/>
          </w:tcPr>
          <w:p w:rsidR="00EC406B" w:rsidRPr="00B27832" w:rsidRDefault="00EC406B" w:rsidP="00EC406B">
            <w:pPr>
              <w:pStyle w:val="NoSpacing"/>
              <w:bidi w:val="0"/>
              <w:jc w:val="center"/>
              <w:rPr>
                <w:color w:val="000000" w:themeColor="text1"/>
              </w:rPr>
            </w:pPr>
            <w:r w:rsidRPr="00B27832">
              <w:rPr>
                <w:color w:val="000000" w:themeColor="text1"/>
              </w:rPr>
              <w:t>2</w:t>
            </w:r>
          </w:p>
        </w:tc>
        <w:tc>
          <w:tcPr>
            <w:tcW w:w="2406" w:type="dxa"/>
            <w:vAlign w:val="center"/>
          </w:tcPr>
          <w:p w:rsidR="00EC406B" w:rsidRPr="00B27832" w:rsidRDefault="00EC406B" w:rsidP="00EC406B">
            <w:pPr>
              <w:ind w:right="7"/>
              <w:jc w:val="center"/>
              <w:rPr>
                <w:color w:val="000000" w:themeColor="text1"/>
              </w:rPr>
            </w:pPr>
            <w:r w:rsidRPr="00FC5879">
              <w:rPr>
                <w:color w:val="000000" w:themeColor="text1"/>
              </w:rPr>
              <w:t>CSI 324</w:t>
            </w:r>
          </w:p>
        </w:tc>
      </w:tr>
    </w:tbl>
    <w:p w:rsidR="00EC406B" w:rsidRDefault="00EC406B" w:rsidP="00EC406B">
      <w:pPr>
        <w:ind w:left="360"/>
        <w:rPr>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tbl>
      <w:tblPr>
        <w:tblpPr w:leftFromText="180" w:rightFromText="180" w:vertAnchor="page" w:horzAnchor="margin" w:tblpXSpec="center" w:tblpY="2161"/>
        <w:bidiVisual/>
        <w:tblW w:w="107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1"/>
        <w:gridCol w:w="428"/>
        <w:gridCol w:w="330"/>
        <w:gridCol w:w="326"/>
        <w:gridCol w:w="322"/>
        <w:gridCol w:w="1997"/>
        <w:gridCol w:w="992"/>
        <w:gridCol w:w="992"/>
        <w:gridCol w:w="449"/>
        <w:gridCol w:w="324"/>
        <w:gridCol w:w="324"/>
        <w:gridCol w:w="236"/>
        <w:gridCol w:w="71"/>
        <w:gridCol w:w="1857"/>
        <w:gridCol w:w="26"/>
        <w:gridCol w:w="1108"/>
      </w:tblGrid>
      <w:tr w:rsidR="00505A91" w:rsidRPr="00B27832" w:rsidTr="009061F0">
        <w:tc>
          <w:tcPr>
            <w:tcW w:w="10773" w:type="dxa"/>
            <w:gridSpan w:val="16"/>
            <w:shd w:val="clear" w:color="auto" w:fill="F9F8F5"/>
            <w:vAlign w:val="center"/>
          </w:tcPr>
          <w:p w:rsidR="00D34EA1" w:rsidRDefault="00D34EA1" w:rsidP="00D34EA1">
            <w:pPr>
              <w:rPr>
                <w:b/>
                <w:bCs/>
                <w:color w:val="000000" w:themeColor="text1"/>
                <w:sz w:val="32"/>
                <w:szCs w:val="32"/>
                <w:u w:val="single"/>
              </w:rPr>
            </w:pPr>
          </w:p>
          <w:p w:rsidR="00D34EA1" w:rsidRDefault="00D34EA1" w:rsidP="009061F0">
            <w:pPr>
              <w:jc w:val="center"/>
              <w:rPr>
                <w:b/>
                <w:bCs/>
                <w:color w:val="000000" w:themeColor="text1"/>
                <w:sz w:val="32"/>
                <w:szCs w:val="32"/>
                <w:u w:val="single"/>
              </w:rPr>
            </w:pPr>
          </w:p>
          <w:p w:rsidR="000C512D" w:rsidRDefault="000C512D" w:rsidP="00D34EA1">
            <w:pPr>
              <w:jc w:val="center"/>
              <w:rPr>
                <w:b/>
                <w:bCs/>
                <w:color w:val="000000" w:themeColor="text1"/>
                <w:sz w:val="32"/>
                <w:szCs w:val="32"/>
                <w:u w:val="single"/>
              </w:rPr>
            </w:pPr>
            <w:r w:rsidRPr="00B27832">
              <w:rPr>
                <w:b/>
                <w:bCs/>
                <w:color w:val="000000" w:themeColor="text1"/>
                <w:sz w:val="32"/>
                <w:szCs w:val="32"/>
                <w:u w:val="single"/>
              </w:rPr>
              <w:t>Curriculum Plan</w:t>
            </w:r>
            <w:r>
              <w:rPr>
                <w:b/>
                <w:bCs/>
                <w:color w:val="000000" w:themeColor="text1"/>
                <w:sz w:val="32"/>
                <w:szCs w:val="32"/>
                <w:u w:val="single"/>
              </w:rPr>
              <w:t xml:space="preserve"> Levels</w:t>
            </w:r>
          </w:p>
          <w:p w:rsidR="00505A91" w:rsidRPr="00B27832" w:rsidRDefault="00505A91" w:rsidP="00CD1558">
            <w:pPr>
              <w:ind w:right="-992"/>
              <w:jc w:val="center"/>
              <w:rPr>
                <w:b/>
                <w:bCs/>
                <w:color w:val="000000" w:themeColor="text1"/>
                <w:sz w:val="20"/>
                <w:szCs w:val="20"/>
              </w:rPr>
            </w:pPr>
          </w:p>
        </w:tc>
      </w:tr>
      <w:tr w:rsidR="00CD1558" w:rsidRPr="00B27832" w:rsidTr="009061F0">
        <w:tc>
          <w:tcPr>
            <w:tcW w:w="10773" w:type="dxa"/>
            <w:gridSpan w:val="16"/>
            <w:shd w:val="clear" w:color="auto" w:fill="E3DED1" w:themeFill="background2"/>
            <w:vAlign w:val="center"/>
          </w:tcPr>
          <w:p w:rsidR="00CD1558" w:rsidRPr="00B27832" w:rsidRDefault="00CD1558" w:rsidP="000C512D">
            <w:pPr>
              <w:ind w:right="-992"/>
              <w:jc w:val="center"/>
              <w:rPr>
                <w:b/>
                <w:bCs/>
                <w:color w:val="000000" w:themeColor="text1"/>
                <w:sz w:val="16"/>
                <w:szCs w:val="16"/>
              </w:rPr>
            </w:pPr>
            <w:r w:rsidRPr="00E14F18">
              <w:rPr>
                <w:b/>
                <w:bCs/>
                <w:color w:val="FF0000"/>
                <w:sz w:val="20"/>
                <w:szCs w:val="20"/>
              </w:rPr>
              <w:t>Preparatory Year</w:t>
            </w:r>
          </w:p>
        </w:tc>
      </w:tr>
      <w:tr w:rsidR="00505A91" w:rsidRPr="00B27832" w:rsidTr="009061F0">
        <w:tc>
          <w:tcPr>
            <w:tcW w:w="991"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Prerequisite</w:t>
            </w:r>
          </w:p>
        </w:tc>
        <w:tc>
          <w:tcPr>
            <w:tcW w:w="42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30"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6"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22" w:type="dxa"/>
            <w:shd w:val="clear" w:color="auto" w:fill="E3DED1" w:themeFill="background2"/>
            <w:vAlign w:val="center"/>
          </w:tcPr>
          <w:p w:rsidR="00505A91" w:rsidRPr="00B27832" w:rsidRDefault="00505A91" w:rsidP="00CD1558">
            <w:pPr>
              <w:ind w:left="-71" w:right="-992"/>
              <w:rPr>
                <w:b/>
                <w:bCs/>
                <w:color w:val="000000" w:themeColor="text1"/>
                <w:sz w:val="16"/>
                <w:szCs w:val="16"/>
              </w:rPr>
            </w:pPr>
            <w:r w:rsidRPr="00B27832">
              <w:rPr>
                <w:b/>
                <w:bCs/>
                <w:color w:val="000000" w:themeColor="text1"/>
                <w:sz w:val="16"/>
                <w:szCs w:val="16"/>
              </w:rPr>
              <w:t>Le</w:t>
            </w:r>
          </w:p>
        </w:tc>
        <w:tc>
          <w:tcPr>
            <w:tcW w:w="1997"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992" w:type="dxa"/>
            <w:shd w:val="clear" w:color="auto" w:fill="E3DED1" w:themeFill="background2"/>
            <w:vAlign w:val="center"/>
          </w:tcPr>
          <w:p w:rsidR="00505A91" w:rsidRPr="00B27832" w:rsidRDefault="00505A91" w:rsidP="00CD1558">
            <w:pPr>
              <w:ind w:left="-108" w:right="-992"/>
              <w:jc w:val="both"/>
              <w:rPr>
                <w:b/>
                <w:bCs/>
                <w:color w:val="000000" w:themeColor="text1"/>
                <w:sz w:val="16"/>
                <w:szCs w:val="16"/>
              </w:rPr>
            </w:pPr>
            <w:r w:rsidRPr="00B27832">
              <w:rPr>
                <w:b/>
                <w:bCs/>
                <w:color w:val="000000" w:themeColor="text1"/>
                <w:sz w:val="16"/>
                <w:szCs w:val="16"/>
              </w:rPr>
              <w:t>Course Code</w:t>
            </w:r>
          </w:p>
        </w:tc>
        <w:tc>
          <w:tcPr>
            <w:tcW w:w="992" w:type="dxa"/>
            <w:shd w:val="clear" w:color="auto" w:fill="E3DED1" w:themeFill="background2"/>
            <w:vAlign w:val="center"/>
          </w:tcPr>
          <w:p w:rsidR="00505A91" w:rsidRPr="00B27832" w:rsidRDefault="00505A91" w:rsidP="00CD1558">
            <w:pPr>
              <w:ind w:left="-28" w:right="-992"/>
              <w:rPr>
                <w:b/>
                <w:bCs/>
                <w:color w:val="000000" w:themeColor="text1"/>
                <w:sz w:val="16"/>
                <w:szCs w:val="16"/>
              </w:rPr>
            </w:pPr>
            <w:r w:rsidRPr="00B27832">
              <w:rPr>
                <w:b/>
                <w:bCs/>
                <w:color w:val="000000" w:themeColor="text1"/>
                <w:sz w:val="16"/>
                <w:szCs w:val="16"/>
              </w:rPr>
              <w:t>Prerequisite</w:t>
            </w:r>
          </w:p>
        </w:tc>
        <w:tc>
          <w:tcPr>
            <w:tcW w:w="449"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07"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Le</w:t>
            </w:r>
          </w:p>
        </w:tc>
        <w:tc>
          <w:tcPr>
            <w:tcW w:w="1883"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110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r>
      <w:tr w:rsidR="00505A91" w:rsidRPr="00B27832" w:rsidTr="009061F0">
        <w:tc>
          <w:tcPr>
            <w:tcW w:w="991" w:type="dxa"/>
            <w:shd w:val="clear" w:color="auto" w:fill="F9F8F5"/>
            <w:vAlign w:val="center"/>
          </w:tcPr>
          <w:p w:rsidR="00505A91" w:rsidRPr="00B27832" w:rsidRDefault="00505A91" w:rsidP="00CD1558">
            <w:pPr>
              <w:ind w:left="-41" w:right="-18"/>
              <w:rPr>
                <w:rFonts w:eastAsia="Calibri"/>
                <w:b/>
                <w:bCs/>
                <w:color w:val="000000" w:themeColor="text1"/>
                <w:sz w:val="16"/>
                <w:szCs w:val="16"/>
                <w:rtl/>
              </w:rPr>
            </w:pPr>
            <w:r w:rsidRPr="00B27832">
              <w:rPr>
                <w:rFonts w:eastAsia="Calibri"/>
                <w:b/>
                <w:bCs/>
                <w:color w:val="000000" w:themeColor="text1"/>
                <w:sz w:val="16"/>
                <w:szCs w:val="16"/>
              </w:rPr>
              <w:t>PENG 111</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6</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left="-71" w:right="-992"/>
              <w:rPr>
                <w:b/>
                <w:bCs/>
                <w:color w:val="000000" w:themeColor="text1"/>
                <w:sz w:val="16"/>
                <w:szCs w:val="16"/>
                <w:rtl/>
              </w:rPr>
            </w:pPr>
            <w:r w:rsidRPr="00B27832">
              <w:rPr>
                <w:b/>
                <w:bCs/>
                <w:color w:val="000000" w:themeColor="text1"/>
                <w:sz w:val="16"/>
                <w:szCs w:val="16"/>
              </w:rPr>
              <w:t>14</w:t>
            </w:r>
          </w:p>
        </w:tc>
        <w:tc>
          <w:tcPr>
            <w:tcW w:w="1997" w:type="dxa"/>
            <w:shd w:val="clear" w:color="auto" w:fill="F9F8F5"/>
            <w:vAlign w:val="center"/>
          </w:tcPr>
          <w:p w:rsidR="00505A91" w:rsidRPr="00B27832" w:rsidRDefault="00505A91" w:rsidP="00CD1558">
            <w:pPr>
              <w:pStyle w:val="Default"/>
              <w:rPr>
                <w:b/>
                <w:bCs/>
                <w:color w:val="000000" w:themeColor="text1"/>
                <w:sz w:val="16"/>
                <w:szCs w:val="16"/>
                <w:rtl/>
              </w:rPr>
            </w:pPr>
            <w:r w:rsidRPr="00B27832">
              <w:rPr>
                <w:b/>
                <w:bCs/>
                <w:color w:val="000000" w:themeColor="text1"/>
                <w:sz w:val="16"/>
                <w:szCs w:val="16"/>
              </w:rPr>
              <w:t>Preparatory English (2)</w:t>
            </w:r>
          </w:p>
        </w:tc>
        <w:tc>
          <w:tcPr>
            <w:tcW w:w="992" w:type="dxa"/>
            <w:shd w:val="clear" w:color="auto" w:fill="F9F8F5"/>
            <w:vAlign w:val="center"/>
          </w:tcPr>
          <w:p w:rsidR="00505A91" w:rsidRPr="00B27832" w:rsidRDefault="00505A91" w:rsidP="00CD1558">
            <w:pPr>
              <w:ind w:left="-61" w:right="-992"/>
              <w:rPr>
                <w:b/>
                <w:bCs/>
                <w:color w:val="000000" w:themeColor="text1"/>
                <w:sz w:val="16"/>
                <w:szCs w:val="16"/>
                <w:rtl/>
              </w:rPr>
            </w:pPr>
            <w:r w:rsidRPr="00B27832">
              <w:rPr>
                <w:b/>
                <w:bCs/>
                <w:color w:val="000000" w:themeColor="text1"/>
                <w:sz w:val="16"/>
                <w:szCs w:val="16"/>
              </w:rPr>
              <w:t>PENG 121</w:t>
            </w:r>
          </w:p>
        </w:tc>
        <w:tc>
          <w:tcPr>
            <w:tcW w:w="992" w:type="dxa"/>
            <w:shd w:val="clear" w:color="auto" w:fill="F9F8F5"/>
            <w:vAlign w:val="center"/>
          </w:tcPr>
          <w:p w:rsidR="00505A91" w:rsidRPr="00B27832" w:rsidRDefault="00505A91" w:rsidP="00CD1558">
            <w:pPr>
              <w:ind w:left="57" w:right="7"/>
              <w:jc w:val="center"/>
              <w:rPr>
                <w:b/>
                <w:bCs/>
                <w:color w:val="000000" w:themeColor="text1"/>
                <w:sz w:val="16"/>
                <w:szCs w:val="16"/>
                <w:rtl/>
              </w:rPr>
            </w:pPr>
            <w:r>
              <w:rPr>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8</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20</w:t>
            </w:r>
          </w:p>
        </w:tc>
        <w:tc>
          <w:tcPr>
            <w:tcW w:w="1883" w:type="dxa"/>
            <w:gridSpan w:val="2"/>
            <w:shd w:val="clear" w:color="auto" w:fill="F9F8F5"/>
            <w:vAlign w:val="center"/>
          </w:tcPr>
          <w:p w:rsidR="00505A91" w:rsidRPr="00B27832" w:rsidRDefault="00505A91" w:rsidP="00CD1558">
            <w:pPr>
              <w:pStyle w:val="Default"/>
              <w:rPr>
                <w:b/>
                <w:bCs/>
                <w:color w:val="000000" w:themeColor="text1"/>
                <w:sz w:val="16"/>
                <w:szCs w:val="16"/>
                <w:rtl/>
              </w:rPr>
            </w:pPr>
            <w:r w:rsidRPr="00B27832">
              <w:rPr>
                <w:b/>
                <w:bCs/>
                <w:color w:val="000000" w:themeColor="text1"/>
                <w:sz w:val="16"/>
                <w:szCs w:val="16"/>
              </w:rPr>
              <w:t>Preparatory English (1)</w:t>
            </w:r>
          </w:p>
        </w:tc>
        <w:tc>
          <w:tcPr>
            <w:tcW w:w="110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PENG 111</w:t>
            </w:r>
          </w:p>
        </w:tc>
      </w:tr>
      <w:tr w:rsidR="00505A91" w:rsidRPr="00B27832" w:rsidTr="009061F0">
        <w:tc>
          <w:tcPr>
            <w:tcW w:w="991" w:type="dxa"/>
            <w:shd w:val="clear" w:color="auto" w:fill="F9F8F5"/>
            <w:vAlign w:val="center"/>
          </w:tcPr>
          <w:p w:rsidR="00505A91" w:rsidRPr="00B27832" w:rsidRDefault="00505A91" w:rsidP="00CD1558">
            <w:pPr>
              <w:ind w:left="-41" w:right="-18"/>
              <w:rPr>
                <w:rFonts w:eastAsia="Calibri"/>
                <w:b/>
                <w:bCs/>
                <w:color w:val="000000" w:themeColor="text1"/>
                <w:sz w:val="16"/>
                <w:szCs w:val="16"/>
                <w:rtl/>
              </w:rPr>
            </w:pPr>
            <w:r w:rsidRPr="00B27832">
              <w:rPr>
                <w:rFonts w:eastAsia="Calibri"/>
                <w:b/>
                <w:bCs/>
                <w:color w:val="000000" w:themeColor="text1"/>
                <w:sz w:val="16"/>
                <w:szCs w:val="16"/>
              </w:rPr>
              <w:t>PENG 111</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left="-71" w:right="-992"/>
              <w:rPr>
                <w:b/>
                <w:bCs/>
                <w:color w:val="000000" w:themeColor="text1"/>
                <w:sz w:val="16"/>
                <w:szCs w:val="16"/>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pStyle w:val="Default"/>
              <w:rPr>
                <w:b/>
                <w:bCs/>
                <w:color w:val="000000" w:themeColor="text1"/>
                <w:sz w:val="16"/>
                <w:szCs w:val="16"/>
              </w:rPr>
            </w:pPr>
            <w:r w:rsidRPr="00B27832">
              <w:rPr>
                <w:b/>
                <w:bCs/>
                <w:color w:val="000000" w:themeColor="text1"/>
                <w:sz w:val="16"/>
                <w:szCs w:val="16"/>
              </w:rPr>
              <w:t>English for Science and Engineering</w:t>
            </w:r>
          </w:p>
        </w:tc>
        <w:tc>
          <w:tcPr>
            <w:tcW w:w="992" w:type="dxa"/>
            <w:shd w:val="clear" w:color="auto" w:fill="F9F8F5"/>
            <w:vAlign w:val="center"/>
          </w:tcPr>
          <w:p w:rsidR="00505A91" w:rsidRPr="00B27832" w:rsidRDefault="00505A91" w:rsidP="00CD1558">
            <w:pPr>
              <w:ind w:left="-61" w:right="7"/>
              <w:rPr>
                <w:rFonts w:eastAsia="Calibri"/>
                <w:b/>
                <w:bCs/>
                <w:color w:val="000000" w:themeColor="text1"/>
                <w:sz w:val="16"/>
                <w:szCs w:val="16"/>
              </w:rPr>
            </w:pPr>
            <w:r w:rsidRPr="00B27832">
              <w:rPr>
                <w:rFonts w:eastAsia="Calibri"/>
                <w:b/>
                <w:bCs/>
                <w:color w:val="000000" w:themeColor="text1"/>
                <w:sz w:val="16"/>
                <w:szCs w:val="16"/>
              </w:rPr>
              <w:t>PENG 123</w:t>
            </w:r>
          </w:p>
        </w:tc>
        <w:tc>
          <w:tcPr>
            <w:tcW w:w="992"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pStyle w:val="Default"/>
              <w:rPr>
                <w:b/>
                <w:bCs/>
                <w:color w:val="000000" w:themeColor="text1"/>
                <w:sz w:val="16"/>
                <w:szCs w:val="16"/>
              </w:rPr>
            </w:pPr>
            <w:r w:rsidRPr="00B27832">
              <w:rPr>
                <w:b/>
                <w:bCs/>
                <w:color w:val="000000" w:themeColor="text1"/>
                <w:sz w:val="16"/>
                <w:szCs w:val="16"/>
              </w:rPr>
              <w:t>Introduction to Mathematics (1)</w:t>
            </w:r>
          </w:p>
        </w:tc>
        <w:tc>
          <w:tcPr>
            <w:tcW w:w="1108"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rFonts w:eastAsia="Calibri"/>
                <w:b/>
                <w:bCs/>
                <w:color w:val="000000" w:themeColor="text1"/>
                <w:sz w:val="16"/>
                <w:szCs w:val="16"/>
              </w:rPr>
              <w:t>PMTH 112</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rFonts w:eastAsia="Calibri"/>
                <w:b/>
                <w:bCs/>
                <w:color w:val="000000" w:themeColor="text1"/>
                <w:sz w:val="16"/>
                <w:szCs w:val="16"/>
              </w:rPr>
              <w:t>PMTH 112</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4</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1</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left="-71" w:right="-992"/>
              <w:rPr>
                <w:b/>
                <w:bCs/>
                <w:color w:val="000000" w:themeColor="text1"/>
                <w:sz w:val="16"/>
                <w:szCs w:val="16"/>
                <w:rtl/>
              </w:rPr>
            </w:pPr>
            <w:r w:rsidRPr="00B27832">
              <w:rPr>
                <w:b/>
                <w:bCs/>
                <w:color w:val="000000" w:themeColor="text1"/>
                <w:sz w:val="16"/>
                <w:szCs w:val="16"/>
              </w:rPr>
              <w:t>4</w:t>
            </w:r>
          </w:p>
        </w:tc>
        <w:tc>
          <w:tcPr>
            <w:tcW w:w="1997" w:type="dxa"/>
            <w:shd w:val="clear" w:color="auto" w:fill="F9F8F5"/>
            <w:vAlign w:val="center"/>
          </w:tcPr>
          <w:p w:rsidR="00505A91" w:rsidRPr="00B27832" w:rsidRDefault="00505A91" w:rsidP="00CD1558">
            <w:pPr>
              <w:pStyle w:val="Default"/>
              <w:rPr>
                <w:b/>
                <w:bCs/>
                <w:color w:val="000000" w:themeColor="text1"/>
                <w:sz w:val="16"/>
                <w:szCs w:val="16"/>
                <w:rtl/>
              </w:rPr>
            </w:pPr>
            <w:r w:rsidRPr="00B27832">
              <w:rPr>
                <w:b/>
                <w:bCs/>
                <w:color w:val="000000" w:themeColor="text1"/>
                <w:sz w:val="16"/>
                <w:szCs w:val="16"/>
              </w:rPr>
              <w:t>Introduction to Mathematics (2)</w:t>
            </w:r>
          </w:p>
        </w:tc>
        <w:tc>
          <w:tcPr>
            <w:tcW w:w="992" w:type="dxa"/>
            <w:shd w:val="clear" w:color="auto" w:fill="F9F8F5"/>
            <w:vAlign w:val="center"/>
          </w:tcPr>
          <w:p w:rsidR="00505A91" w:rsidRPr="00B27832" w:rsidRDefault="00505A91" w:rsidP="00CD1558">
            <w:pPr>
              <w:ind w:left="-61" w:right="7"/>
              <w:rPr>
                <w:b/>
                <w:bCs/>
                <w:color w:val="000000" w:themeColor="text1"/>
                <w:sz w:val="16"/>
                <w:szCs w:val="16"/>
                <w:rtl/>
              </w:rPr>
            </w:pPr>
            <w:r w:rsidRPr="00B27832">
              <w:rPr>
                <w:b/>
                <w:bCs/>
                <w:color w:val="000000" w:themeColor="text1"/>
                <w:sz w:val="16"/>
                <w:szCs w:val="16"/>
              </w:rPr>
              <w:t>PMTH 127</w:t>
            </w:r>
          </w:p>
        </w:tc>
        <w:tc>
          <w:tcPr>
            <w:tcW w:w="992"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1</w:t>
            </w:r>
          </w:p>
        </w:tc>
        <w:tc>
          <w:tcPr>
            <w:tcW w:w="1883" w:type="dxa"/>
            <w:gridSpan w:val="2"/>
            <w:shd w:val="clear" w:color="auto" w:fill="F9F8F5"/>
            <w:vAlign w:val="center"/>
          </w:tcPr>
          <w:p w:rsidR="00505A91" w:rsidRPr="00B27832" w:rsidRDefault="00505A91" w:rsidP="00CD1558">
            <w:pPr>
              <w:pStyle w:val="Default"/>
              <w:rPr>
                <w:b/>
                <w:bCs/>
                <w:color w:val="000000" w:themeColor="text1"/>
                <w:sz w:val="16"/>
                <w:szCs w:val="16"/>
                <w:rtl/>
              </w:rPr>
            </w:pPr>
            <w:r w:rsidRPr="00B27832">
              <w:rPr>
                <w:b/>
                <w:bCs/>
                <w:color w:val="000000" w:themeColor="text1"/>
                <w:sz w:val="16"/>
                <w:szCs w:val="16"/>
              </w:rPr>
              <w:t>Computer Skills</w:t>
            </w:r>
          </w:p>
        </w:tc>
        <w:tc>
          <w:tcPr>
            <w:tcW w:w="1108"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PCOM 113</w:t>
            </w:r>
          </w:p>
        </w:tc>
      </w:tr>
      <w:tr w:rsidR="00505A91" w:rsidRPr="00B27832" w:rsidTr="009061F0">
        <w:tc>
          <w:tcPr>
            <w:tcW w:w="991"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left="-71"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pStyle w:val="Default"/>
              <w:rPr>
                <w:b/>
                <w:bCs/>
                <w:color w:val="000000" w:themeColor="text1"/>
                <w:sz w:val="16"/>
                <w:szCs w:val="16"/>
                <w:rtl/>
              </w:rPr>
            </w:pPr>
            <w:r w:rsidRPr="00B27832">
              <w:rPr>
                <w:b/>
                <w:bCs/>
                <w:color w:val="000000" w:themeColor="text1"/>
                <w:sz w:val="16"/>
                <w:szCs w:val="16"/>
              </w:rPr>
              <w:t>General Physics</w:t>
            </w:r>
          </w:p>
        </w:tc>
        <w:tc>
          <w:tcPr>
            <w:tcW w:w="992" w:type="dxa"/>
            <w:shd w:val="clear" w:color="auto" w:fill="F9F8F5"/>
            <w:vAlign w:val="center"/>
          </w:tcPr>
          <w:p w:rsidR="00505A91" w:rsidRPr="00B27832" w:rsidRDefault="00505A91" w:rsidP="00CD1558">
            <w:pPr>
              <w:ind w:left="-61" w:right="7"/>
              <w:rPr>
                <w:b/>
                <w:bCs/>
                <w:color w:val="000000" w:themeColor="text1"/>
                <w:sz w:val="16"/>
                <w:szCs w:val="16"/>
                <w:rtl/>
              </w:rPr>
            </w:pPr>
            <w:r w:rsidRPr="00B27832">
              <w:rPr>
                <w:b/>
                <w:bCs/>
                <w:color w:val="000000" w:themeColor="text1"/>
                <w:sz w:val="16"/>
                <w:szCs w:val="16"/>
              </w:rPr>
              <w:t>PPHS 128</w:t>
            </w:r>
          </w:p>
        </w:tc>
        <w:tc>
          <w:tcPr>
            <w:tcW w:w="992"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1</w:t>
            </w:r>
          </w:p>
        </w:tc>
        <w:tc>
          <w:tcPr>
            <w:tcW w:w="1883" w:type="dxa"/>
            <w:gridSpan w:val="2"/>
            <w:shd w:val="clear" w:color="auto" w:fill="F9F8F5"/>
            <w:vAlign w:val="center"/>
          </w:tcPr>
          <w:p w:rsidR="00505A91" w:rsidRPr="00B27832" w:rsidRDefault="00505A91" w:rsidP="00CD1558">
            <w:pPr>
              <w:pStyle w:val="Default"/>
              <w:rPr>
                <w:b/>
                <w:bCs/>
                <w:color w:val="000000" w:themeColor="text1"/>
                <w:sz w:val="16"/>
                <w:szCs w:val="16"/>
                <w:rtl/>
              </w:rPr>
            </w:pPr>
            <w:r w:rsidRPr="00B27832">
              <w:rPr>
                <w:b/>
                <w:bCs/>
                <w:color w:val="000000" w:themeColor="text1"/>
                <w:sz w:val="16"/>
                <w:szCs w:val="16"/>
              </w:rPr>
              <w:t>Learning &amp; Communication Skills</w:t>
            </w:r>
          </w:p>
        </w:tc>
        <w:tc>
          <w:tcPr>
            <w:tcW w:w="1108"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PSSC 114</w:t>
            </w:r>
          </w:p>
        </w:tc>
      </w:tr>
      <w:tr w:rsidR="00505A91" w:rsidRPr="00B27832" w:rsidTr="009061F0">
        <w:tc>
          <w:tcPr>
            <w:tcW w:w="991"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29</w:t>
            </w:r>
          </w:p>
        </w:tc>
        <w:tc>
          <w:tcPr>
            <w:tcW w:w="1406" w:type="dxa"/>
            <w:gridSpan w:val="4"/>
            <w:shd w:val="clear" w:color="auto" w:fill="F9F8F5"/>
            <w:vAlign w:val="center"/>
          </w:tcPr>
          <w:p w:rsidR="00505A91" w:rsidRPr="00E14F18" w:rsidRDefault="00505A91" w:rsidP="00CD1558">
            <w:pPr>
              <w:ind w:right="7"/>
              <w:rPr>
                <w:b/>
                <w:bCs/>
                <w:color w:val="30243C" w:themeColor="accent5" w:themeShade="80"/>
                <w:sz w:val="16"/>
                <w:szCs w:val="16"/>
                <w:rtl/>
              </w:rPr>
            </w:pPr>
            <w:r w:rsidRPr="00E14F18">
              <w:rPr>
                <w:b/>
                <w:bCs/>
                <w:color w:val="30243C" w:themeColor="accent5" w:themeShade="80"/>
                <w:sz w:val="16"/>
                <w:szCs w:val="16"/>
              </w:rPr>
              <w:t>15</w:t>
            </w:r>
          </w:p>
        </w:tc>
        <w:tc>
          <w:tcPr>
            <w:tcW w:w="2989" w:type="dxa"/>
            <w:gridSpan w:val="2"/>
            <w:shd w:val="clear" w:color="auto" w:fill="F9F8F5"/>
            <w:vAlign w:val="center"/>
          </w:tcPr>
          <w:p w:rsidR="00505A91" w:rsidRPr="00E14F18" w:rsidRDefault="00505A91" w:rsidP="00CD1558">
            <w:pPr>
              <w:ind w:right="7"/>
              <w:rPr>
                <w:b/>
                <w:bCs/>
                <w:color w:val="30243C" w:themeColor="accent5" w:themeShade="80"/>
                <w:sz w:val="16"/>
                <w:szCs w:val="16"/>
                <w:rtl/>
              </w:rPr>
            </w:pPr>
            <w:r w:rsidRPr="00E14F18">
              <w:rPr>
                <w:b/>
                <w:bCs/>
                <w:color w:val="30243C" w:themeColor="accent5" w:themeShade="80"/>
                <w:sz w:val="20"/>
                <w:szCs w:val="20"/>
              </w:rPr>
              <w:t>Total</w:t>
            </w:r>
          </w:p>
        </w:tc>
        <w:tc>
          <w:tcPr>
            <w:tcW w:w="992" w:type="dxa"/>
            <w:shd w:val="clear" w:color="auto" w:fill="F9F8F5"/>
            <w:vAlign w:val="center"/>
          </w:tcPr>
          <w:p w:rsidR="00505A91" w:rsidRPr="00E14F18" w:rsidRDefault="00505A91" w:rsidP="00CD1558">
            <w:pPr>
              <w:ind w:right="7"/>
              <w:jc w:val="center"/>
              <w:rPr>
                <w:rFonts w:eastAsia="Calibri"/>
                <w:b/>
                <w:bCs/>
                <w:color w:val="30243C" w:themeColor="accent5" w:themeShade="80"/>
                <w:sz w:val="16"/>
                <w:szCs w:val="16"/>
                <w:rtl/>
              </w:rPr>
            </w:pPr>
            <w:r>
              <w:rPr>
                <w:rFonts w:eastAsia="Calibri"/>
                <w:b/>
                <w:bCs/>
                <w:color w:val="30243C" w:themeColor="accent5" w:themeShade="80"/>
                <w:sz w:val="16"/>
                <w:szCs w:val="16"/>
              </w:rPr>
              <w:t>--</w:t>
            </w:r>
          </w:p>
        </w:tc>
        <w:tc>
          <w:tcPr>
            <w:tcW w:w="1404" w:type="dxa"/>
            <w:gridSpan w:val="5"/>
            <w:shd w:val="clear" w:color="auto" w:fill="F9F8F5"/>
            <w:vAlign w:val="center"/>
          </w:tcPr>
          <w:p w:rsidR="00505A91" w:rsidRPr="00E14F18" w:rsidRDefault="00505A91" w:rsidP="00CD1558">
            <w:pPr>
              <w:ind w:right="-992"/>
              <w:rPr>
                <w:b/>
                <w:bCs/>
                <w:color w:val="30243C" w:themeColor="accent5" w:themeShade="80"/>
                <w:sz w:val="16"/>
                <w:szCs w:val="16"/>
                <w:rtl/>
              </w:rPr>
            </w:pPr>
            <w:r w:rsidRPr="00E14F18">
              <w:rPr>
                <w:b/>
                <w:bCs/>
                <w:color w:val="30243C" w:themeColor="accent5" w:themeShade="80"/>
                <w:sz w:val="16"/>
                <w:szCs w:val="16"/>
              </w:rPr>
              <w:t>14</w:t>
            </w:r>
          </w:p>
        </w:tc>
        <w:tc>
          <w:tcPr>
            <w:tcW w:w="2991" w:type="dxa"/>
            <w:gridSpan w:val="3"/>
            <w:shd w:val="clear" w:color="auto" w:fill="F9F8F5"/>
            <w:vAlign w:val="center"/>
          </w:tcPr>
          <w:p w:rsidR="00505A91" w:rsidRPr="00E14F18" w:rsidRDefault="00505A91" w:rsidP="00CD1558">
            <w:pPr>
              <w:ind w:right="7"/>
              <w:rPr>
                <w:b/>
                <w:bCs/>
                <w:color w:val="30243C" w:themeColor="accent5" w:themeShade="80"/>
                <w:sz w:val="20"/>
                <w:szCs w:val="20"/>
                <w:rtl/>
              </w:rPr>
            </w:pPr>
            <w:r w:rsidRPr="00E14F18">
              <w:rPr>
                <w:b/>
                <w:bCs/>
                <w:color w:val="30243C" w:themeColor="accent5" w:themeShade="80"/>
                <w:sz w:val="20"/>
                <w:szCs w:val="20"/>
              </w:rPr>
              <w:t>Total</w:t>
            </w:r>
          </w:p>
        </w:tc>
      </w:tr>
      <w:tr w:rsidR="00505A91" w:rsidRPr="00B27832" w:rsidTr="009061F0">
        <w:tc>
          <w:tcPr>
            <w:tcW w:w="10773" w:type="dxa"/>
            <w:gridSpan w:val="16"/>
            <w:shd w:val="clear" w:color="auto" w:fill="F9F8F5"/>
            <w:vAlign w:val="center"/>
          </w:tcPr>
          <w:p w:rsidR="00505A91" w:rsidRPr="00B27832" w:rsidRDefault="00505A91" w:rsidP="00CD1558">
            <w:pPr>
              <w:ind w:right="-992"/>
              <w:jc w:val="center"/>
              <w:rPr>
                <w:b/>
                <w:bCs/>
                <w:color w:val="000000" w:themeColor="text1"/>
                <w:sz w:val="20"/>
                <w:szCs w:val="20"/>
              </w:rPr>
            </w:pPr>
            <w:r w:rsidRPr="00E14F18">
              <w:rPr>
                <w:b/>
                <w:bCs/>
                <w:color w:val="FF0000"/>
                <w:sz w:val="20"/>
                <w:szCs w:val="20"/>
              </w:rPr>
              <w:t>First</w:t>
            </w:r>
            <w:r>
              <w:rPr>
                <w:b/>
                <w:bCs/>
                <w:color w:val="FF0000"/>
                <w:sz w:val="20"/>
                <w:szCs w:val="20"/>
              </w:rPr>
              <w:t xml:space="preserve"> </w:t>
            </w:r>
            <w:r w:rsidRPr="00E14F18">
              <w:rPr>
                <w:b/>
                <w:bCs/>
                <w:color w:val="FF0000"/>
                <w:sz w:val="20"/>
                <w:szCs w:val="20"/>
              </w:rPr>
              <w:t>Year</w:t>
            </w:r>
          </w:p>
        </w:tc>
      </w:tr>
      <w:tr w:rsidR="00505A91" w:rsidRPr="00B27832" w:rsidTr="009061F0">
        <w:tc>
          <w:tcPr>
            <w:tcW w:w="991"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Prerequisite</w:t>
            </w:r>
          </w:p>
        </w:tc>
        <w:tc>
          <w:tcPr>
            <w:tcW w:w="42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30"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6"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22" w:type="dxa"/>
            <w:shd w:val="clear" w:color="auto" w:fill="E3DED1" w:themeFill="background2"/>
            <w:vAlign w:val="center"/>
          </w:tcPr>
          <w:p w:rsidR="00505A91" w:rsidRPr="00B27832" w:rsidRDefault="00505A91" w:rsidP="00CD1558">
            <w:pPr>
              <w:ind w:left="-71" w:right="-992"/>
              <w:rPr>
                <w:b/>
                <w:bCs/>
                <w:color w:val="000000" w:themeColor="text1"/>
                <w:sz w:val="16"/>
                <w:szCs w:val="16"/>
              </w:rPr>
            </w:pPr>
            <w:r w:rsidRPr="00B27832">
              <w:rPr>
                <w:b/>
                <w:bCs/>
                <w:color w:val="000000" w:themeColor="text1"/>
                <w:sz w:val="16"/>
                <w:szCs w:val="16"/>
              </w:rPr>
              <w:t>Le</w:t>
            </w:r>
          </w:p>
        </w:tc>
        <w:tc>
          <w:tcPr>
            <w:tcW w:w="1997"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992" w:type="dxa"/>
            <w:shd w:val="clear" w:color="auto" w:fill="E3DED1" w:themeFill="background2"/>
            <w:vAlign w:val="center"/>
          </w:tcPr>
          <w:p w:rsidR="00505A91" w:rsidRPr="00B27832" w:rsidRDefault="00505A91" w:rsidP="00CD1558">
            <w:pPr>
              <w:ind w:left="-108" w:right="-992"/>
              <w:rPr>
                <w:b/>
                <w:bCs/>
                <w:color w:val="000000" w:themeColor="text1"/>
                <w:sz w:val="16"/>
                <w:szCs w:val="16"/>
              </w:rPr>
            </w:pPr>
            <w:r w:rsidRPr="00B27832">
              <w:rPr>
                <w:b/>
                <w:bCs/>
                <w:color w:val="000000" w:themeColor="text1"/>
                <w:sz w:val="16"/>
                <w:szCs w:val="16"/>
              </w:rPr>
              <w:t>Course Code</w:t>
            </w:r>
          </w:p>
        </w:tc>
        <w:tc>
          <w:tcPr>
            <w:tcW w:w="992" w:type="dxa"/>
            <w:shd w:val="clear" w:color="auto" w:fill="E3DED1" w:themeFill="background2"/>
            <w:vAlign w:val="center"/>
          </w:tcPr>
          <w:p w:rsidR="00505A91" w:rsidRPr="00B27832" w:rsidRDefault="00505A91" w:rsidP="00CD1558">
            <w:pPr>
              <w:ind w:left="-28" w:right="-992"/>
              <w:rPr>
                <w:b/>
                <w:bCs/>
                <w:color w:val="000000" w:themeColor="text1"/>
                <w:sz w:val="16"/>
                <w:szCs w:val="16"/>
              </w:rPr>
            </w:pPr>
            <w:r w:rsidRPr="00B27832">
              <w:rPr>
                <w:b/>
                <w:bCs/>
                <w:color w:val="000000" w:themeColor="text1"/>
                <w:sz w:val="16"/>
                <w:szCs w:val="16"/>
              </w:rPr>
              <w:t>Prerequisite</w:t>
            </w:r>
          </w:p>
        </w:tc>
        <w:tc>
          <w:tcPr>
            <w:tcW w:w="449"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07"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Le</w:t>
            </w:r>
          </w:p>
        </w:tc>
        <w:tc>
          <w:tcPr>
            <w:tcW w:w="1883"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110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r>
      <w:tr w:rsidR="00505A91" w:rsidRPr="00B27832" w:rsidTr="009061F0">
        <w:tc>
          <w:tcPr>
            <w:tcW w:w="991" w:type="dxa"/>
            <w:shd w:val="clear" w:color="auto" w:fill="F9F8F5"/>
            <w:vAlign w:val="center"/>
          </w:tcPr>
          <w:p w:rsidR="00505A91" w:rsidRPr="00B27832" w:rsidRDefault="00505A91" w:rsidP="00CD1558">
            <w:pPr>
              <w:ind w:left="-41" w:right="-18"/>
              <w:rPr>
                <w:rFonts w:eastAsia="Calibri"/>
                <w:b/>
                <w:bCs/>
                <w:color w:val="000000" w:themeColor="text1"/>
                <w:sz w:val="16"/>
                <w:szCs w:val="16"/>
                <w:rtl/>
              </w:rPr>
            </w:pPr>
            <w:r w:rsidRPr="00B27832">
              <w:rPr>
                <w:b/>
                <w:bCs/>
                <w:color w:val="000000" w:themeColor="text1"/>
                <w:sz w:val="16"/>
                <w:szCs w:val="16"/>
              </w:rPr>
              <w:t>CSI 211</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Programming 2</w:t>
            </w:r>
          </w:p>
        </w:tc>
        <w:tc>
          <w:tcPr>
            <w:tcW w:w="992" w:type="dxa"/>
            <w:shd w:val="clear" w:color="auto" w:fill="F9F8F5"/>
            <w:vAlign w:val="center"/>
          </w:tcPr>
          <w:p w:rsidR="00505A91" w:rsidRPr="00B27832" w:rsidRDefault="00505A91" w:rsidP="00CD1558">
            <w:pPr>
              <w:ind w:right="-108"/>
              <w:rPr>
                <w:b/>
                <w:bCs/>
                <w:color w:val="000000" w:themeColor="text1"/>
                <w:sz w:val="16"/>
                <w:szCs w:val="16"/>
                <w:rtl/>
              </w:rPr>
            </w:pPr>
            <w:r w:rsidRPr="00B27832">
              <w:rPr>
                <w:b/>
                <w:bCs/>
                <w:color w:val="000000" w:themeColor="text1"/>
                <w:sz w:val="16"/>
                <w:szCs w:val="16"/>
              </w:rPr>
              <w:t>CSI 221</w:t>
            </w:r>
          </w:p>
        </w:tc>
        <w:tc>
          <w:tcPr>
            <w:tcW w:w="992" w:type="dxa"/>
            <w:shd w:val="clear" w:color="auto" w:fill="F9F8F5"/>
            <w:vAlign w:val="center"/>
          </w:tcPr>
          <w:p w:rsidR="00505A91" w:rsidRPr="00753B3F" w:rsidRDefault="00505A91" w:rsidP="00CD1558">
            <w:pPr>
              <w:ind w:right="7"/>
              <w:jc w:val="center"/>
              <w:rPr>
                <w:b/>
                <w:bCs/>
                <w:color w:val="000000" w:themeColor="text1"/>
                <w:sz w:val="16"/>
                <w:szCs w:val="16"/>
                <w:rtl/>
              </w:rPr>
            </w:pPr>
            <w:r w:rsidRPr="00753B3F">
              <w:rPr>
                <w:b/>
                <w:bCs/>
                <w:color w:val="000000" w:themeColor="text1"/>
                <w:sz w:val="16"/>
                <w:szCs w:val="16"/>
              </w:rPr>
              <w:t>PCOM 113</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 xml:space="preserve"> Programming 1</w:t>
            </w:r>
          </w:p>
        </w:tc>
        <w:tc>
          <w:tcPr>
            <w:tcW w:w="1108" w:type="dxa"/>
            <w:shd w:val="clear" w:color="auto" w:fill="F9F8F5"/>
            <w:vAlign w:val="center"/>
          </w:tcPr>
          <w:p w:rsidR="00505A91" w:rsidRPr="00B27832" w:rsidRDefault="00505A91" w:rsidP="00CD1558">
            <w:pPr>
              <w:ind w:right="-108"/>
              <w:rPr>
                <w:b/>
                <w:bCs/>
                <w:color w:val="000000" w:themeColor="text1"/>
                <w:sz w:val="16"/>
                <w:szCs w:val="16"/>
                <w:rtl/>
              </w:rPr>
            </w:pPr>
            <w:r w:rsidRPr="00B27832">
              <w:rPr>
                <w:b/>
                <w:bCs/>
                <w:color w:val="000000" w:themeColor="text1"/>
                <w:sz w:val="16"/>
                <w:szCs w:val="16"/>
              </w:rPr>
              <w:t>CSI 211</w:t>
            </w:r>
          </w:p>
        </w:tc>
      </w:tr>
      <w:tr w:rsidR="00505A91" w:rsidRPr="00B27832" w:rsidTr="009061F0">
        <w:tc>
          <w:tcPr>
            <w:tcW w:w="991" w:type="dxa"/>
            <w:shd w:val="clear" w:color="auto" w:fill="F9F8F5"/>
            <w:vAlign w:val="center"/>
          </w:tcPr>
          <w:p w:rsidR="00505A91" w:rsidRPr="00B27832" w:rsidRDefault="00505A91" w:rsidP="00CD1558">
            <w:pPr>
              <w:ind w:left="-41" w:right="-18"/>
              <w:rPr>
                <w:rFonts w:eastAsia="Calibri"/>
                <w:b/>
                <w:bCs/>
                <w:color w:val="000000" w:themeColor="text1"/>
                <w:sz w:val="16"/>
                <w:szCs w:val="16"/>
                <w:rtl/>
              </w:rPr>
            </w:pPr>
            <w:r w:rsidRPr="00B27832">
              <w:rPr>
                <w:rFonts w:eastAsia="Calibri"/>
                <w:b/>
                <w:bCs/>
                <w:color w:val="000000" w:themeColor="text1"/>
                <w:sz w:val="16"/>
                <w:szCs w:val="16"/>
              </w:rPr>
              <w:t>CSI 212</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Pr>
                <w:b/>
                <w:bCs/>
                <w:color w:val="000000" w:themeColor="text1"/>
                <w:sz w:val="16"/>
                <w:szCs w:val="16"/>
              </w:rPr>
              <w:t>2</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tl/>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tl/>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tl/>
              </w:rPr>
              <w:t>2</w:t>
            </w:r>
          </w:p>
        </w:tc>
        <w:tc>
          <w:tcPr>
            <w:tcW w:w="1997"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rFonts w:eastAsia="Calibri"/>
                <w:b/>
                <w:bCs/>
                <w:color w:val="000000" w:themeColor="text1"/>
                <w:sz w:val="16"/>
                <w:szCs w:val="16"/>
              </w:rPr>
              <w:t>Disc. Math For CS</w:t>
            </w:r>
            <w:r>
              <w:rPr>
                <w:rFonts w:eastAsia="Calibri"/>
                <w:b/>
                <w:bCs/>
                <w:color w:val="000000" w:themeColor="text1"/>
                <w:sz w:val="16"/>
                <w:szCs w:val="16"/>
              </w:rPr>
              <w:t xml:space="preserve"> 2</w:t>
            </w:r>
            <w:r w:rsidRPr="00B27832">
              <w:rPr>
                <w:rFonts w:eastAsia="Calibri"/>
                <w:b/>
                <w:bCs/>
                <w:color w:val="000000" w:themeColor="text1"/>
                <w:sz w:val="16"/>
                <w:szCs w:val="16"/>
              </w:rPr>
              <w:t xml:space="preserve"> </w:t>
            </w:r>
          </w:p>
        </w:tc>
        <w:tc>
          <w:tcPr>
            <w:tcW w:w="992" w:type="dxa"/>
            <w:shd w:val="clear" w:color="auto" w:fill="F9F8F5"/>
            <w:vAlign w:val="center"/>
          </w:tcPr>
          <w:p w:rsidR="00505A91" w:rsidRPr="00B27832" w:rsidRDefault="00505A91" w:rsidP="00CD1558">
            <w:pPr>
              <w:ind w:right="-108"/>
              <w:rPr>
                <w:rFonts w:eastAsia="Calibri"/>
                <w:b/>
                <w:bCs/>
                <w:color w:val="000000" w:themeColor="text1"/>
                <w:sz w:val="16"/>
                <w:szCs w:val="16"/>
              </w:rPr>
            </w:pPr>
            <w:r w:rsidRPr="00B27832">
              <w:rPr>
                <w:rFonts w:eastAsia="Calibri"/>
                <w:b/>
                <w:bCs/>
                <w:color w:val="000000" w:themeColor="text1"/>
                <w:sz w:val="16"/>
                <w:szCs w:val="16"/>
              </w:rPr>
              <w:t>CSI 2</w:t>
            </w:r>
            <w:r>
              <w:rPr>
                <w:rFonts w:eastAsia="Calibri"/>
                <w:b/>
                <w:bCs/>
                <w:color w:val="000000" w:themeColor="text1"/>
                <w:sz w:val="16"/>
                <w:szCs w:val="16"/>
              </w:rPr>
              <w:t>2</w:t>
            </w:r>
            <w:r w:rsidRPr="00B27832">
              <w:rPr>
                <w:rFonts w:eastAsia="Calibri"/>
                <w:b/>
                <w:bCs/>
                <w:color w:val="000000" w:themeColor="text1"/>
                <w:sz w:val="16"/>
                <w:szCs w:val="16"/>
              </w:rPr>
              <w:t>2</w:t>
            </w:r>
          </w:p>
        </w:tc>
        <w:tc>
          <w:tcPr>
            <w:tcW w:w="992" w:type="dxa"/>
            <w:shd w:val="clear" w:color="auto" w:fill="F9F8F5"/>
            <w:vAlign w:val="center"/>
          </w:tcPr>
          <w:p w:rsidR="00505A91" w:rsidRPr="00753B3F" w:rsidRDefault="00505A91" w:rsidP="00CD1558">
            <w:pPr>
              <w:ind w:left="-130" w:right="7"/>
              <w:jc w:val="center"/>
              <w:rPr>
                <w:rFonts w:eastAsia="Calibri"/>
                <w:b/>
                <w:bCs/>
                <w:color w:val="000000" w:themeColor="text1"/>
                <w:sz w:val="16"/>
                <w:szCs w:val="16"/>
                <w:rtl/>
              </w:rPr>
            </w:pPr>
            <w:r>
              <w:rPr>
                <w:b/>
                <w:bCs/>
                <w:color w:val="000000" w:themeColor="text1"/>
                <w:sz w:val="16"/>
                <w:szCs w:val="16"/>
              </w:rPr>
              <w:t xml:space="preserve">   </w:t>
            </w:r>
            <w:r w:rsidRPr="00753B3F">
              <w:rPr>
                <w:b/>
                <w:bCs/>
                <w:color w:val="000000" w:themeColor="text1"/>
                <w:sz w:val="16"/>
                <w:szCs w:val="16"/>
              </w:rPr>
              <w:t>PMTH 127</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rFonts w:eastAsia="Calibri"/>
                <w:b/>
                <w:bCs/>
                <w:color w:val="000000" w:themeColor="text1"/>
                <w:sz w:val="16"/>
                <w:szCs w:val="16"/>
              </w:rPr>
              <w:t>Disc. Math for CS 1</w:t>
            </w:r>
          </w:p>
        </w:tc>
        <w:tc>
          <w:tcPr>
            <w:tcW w:w="1108"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rFonts w:eastAsia="Calibri"/>
                <w:b/>
                <w:bCs/>
                <w:color w:val="000000" w:themeColor="text1"/>
                <w:sz w:val="16"/>
                <w:szCs w:val="16"/>
              </w:rPr>
              <w:t>CSI 212</w:t>
            </w:r>
          </w:p>
        </w:tc>
      </w:tr>
      <w:tr w:rsidR="00505A91" w:rsidRPr="00B27832" w:rsidTr="009061F0">
        <w:tc>
          <w:tcPr>
            <w:tcW w:w="991" w:type="dxa"/>
            <w:shd w:val="clear" w:color="auto" w:fill="F9F8F5"/>
            <w:vAlign w:val="center"/>
          </w:tcPr>
          <w:p w:rsidR="00505A91" w:rsidRPr="00B27832" w:rsidRDefault="00505A91" w:rsidP="00CD1558">
            <w:pPr>
              <w:ind w:left="-41" w:right="-18"/>
              <w:rPr>
                <w:rFonts w:eastAsia="Calibri"/>
                <w:b/>
                <w:bCs/>
                <w:color w:val="000000" w:themeColor="text1"/>
                <w:sz w:val="16"/>
                <w:szCs w:val="16"/>
                <w:rtl/>
              </w:rPr>
            </w:pPr>
            <w:r w:rsidRPr="00B27832">
              <w:rPr>
                <w:b/>
                <w:bCs/>
                <w:color w:val="000000" w:themeColor="text1"/>
                <w:sz w:val="16"/>
                <w:szCs w:val="16"/>
              </w:rPr>
              <w:t>MATH 212</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1997"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 xml:space="preserve">Calculus </w:t>
            </w:r>
            <w:r>
              <w:rPr>
                <w:rFonts w:eastAsia="Calibri"/>
                <w:b/>
                <w:bCs/>
                <w:color w:val="000000" w:themeColor="text1"/>
                <w:sz w:val="16"/>
                <w:szCs w:val="16"/>
              </w:rPr>
              <w:t>2</w:t>
            </w:r>
          </w:p>
        </w:tc>
        <w:tc>
          <w:tcPr>
            <w:tcW w:w="992" w:type="dxa"/>
            <w:shd w:val="clear" w:color="auto" w:fill="F9F8F5"/>
            <w:vAlign w:val="center"/>
          </w:tcPr>
          <w:p w:rsidR="00505A91" w:rsidRPr="00B27832" w:rsidRDefault="00505A91" w:rsidP="00CD1558">
            <w:pPr>
              <w:ind w:right="-108"/>
              <w:rPr>
                <w:rFonts w:eastAsia="Calibri"/>
                <w:b/>
                <w:bCs/>
                <w:color w:val="000000" w:themeColor="text1"/>
                <w:sz w:val="16"/>
                <w:szCs w:val="16"/>
              </w:rPr>
            </w:pPr>
            <w:r w:rsidRPr="00B27832">
              <w:rPr>
                <w:b/>
                <w:bCs/>
                <w:color w:val="000000" w:themeColor="text1"/>
                <w:sz w:val="16"/>
                <w:szCs w:val="16"/>
              </w:rPr>
              <w:t>MATH 2</w:t>
            </w:r>
            <w:r>
              <w:rPr>
                <w:rFonts w:eastAsia="Calibri"/>
                <w:b/>
                <w:bCs/>
                <w:color w:val="000000" w:themeColor="text1"/>
                <w:sz w:val="16"/>
                <w:szCs w:val="16"/>
              </w:rPr>
              <w:t>20</w:t>
            </w:r>
          </w:p>
        </w:tc>
        <w:tc>
          <w:tcPr>
            <w:tcW w:w="992" w:type="dxa"/>
            <w:shd w:val="clear" w:color="auto" w:fill="F9F8F5"/>
            <w:vAlign w:val="center"/>
          </w:tcPr>
          <w:p w:rsidR="00505A91" w:rsidRPr="00753B3F" w:rsidRDefault="00505A91" w:rsidP="00CD1558">
            <w:pPr>
              <w:ind w:left="-130" w:right="7"/>
              <w:jc w:val="center"/>
              <w:rPr>
                <w:rFonts w:eastAsia="Calibri"/>
                <w:b/>
                <w:bCs/>
                <w:color w:val="000000" w:themeColor="text1"/>
                <w:sz w:val="16"/>
                <w:szCs w:val="16"/>
                <w:rtl/>
              </w:rPr>
            </w:pPr>
            <w:r>
              <w:rPr>
                <w:b/>
                <w:bCs/>
                <w:color w:val="000000" w:themeColor="text1"/>
                <w:sz w:val="16"/>
                <w:szCs w:val="16"/>
              </w:rPr>
              <w:t xml:space="preserve">   </w:t>
            </w:r>
            <w:r w:rsidRPr="00753B3F">
              <w:rPr>
                <w:b/>
                <w:bCs/>
                <w:color w:val="000000" w:themeColor="text1"/>
                <w:sz w:val="16"/>
                <w:szCs w:val="16"/>
              </w:rPr>
              <w:t>PMTH 127</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1</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Calculus 1</w:t>
            </w:r>
          </w:p>
        </w:tc>
        <w:tc>
          <w:tcPr>
            <w:tcW w:w="1108"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MATH  212</w:t>
            </w:r>
          </w:p>
        </w:tc>
      </w:tr>
      <w:tr w:rsidR="00505A91" w:rsidRPr="00B27832" w:rsidTr="009061F0">
        <w:tc>
          <w:tcPr>
            <w:tcW w:w="991" w:type="dxa"/>
            <w:shd w:val="clear" w:color="auto" w:fill="F9F8F5"/>
            <w:vAlign w:val="center"/>
          </w:tcPr>
          <w:p w:rsidR="00505A91" w:rsidRPr="00B27832" w:rsidRDefault="00505A91" w:rsidP="00CD1558">
            <w:pPr>
              <w:ind w:left="-41" w:right="7"/>
              <w:rPr>
                <w:rFonts w:eastAsia="Calibri"/>
                <w:b/>
                <w:bCs/>
                <w:color w:val="000000" w:themeColor="text1"/>
                <w:sz w:val="16"/>
                <w:szCs w:val="16"/>
                <w:rtl/>
              </w:rPr>
            </w:pPr>
            <w:r w:rsidRPr="00B27832">
              <w:rPr>
                <w:b/>
                <w:bCs/>
                <w:color w:val="000000" w:themeColor="text1"/>
                <w:sz w:val="16"/>
                <w:szCs w:val="16"/>
              </w:rPr>
              <w:t>PHYS 217</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Dig. Logic Design</w:t>
            </w:r>
          </w:p>
        </w:tc>
        <w:tc>
          <w:tcPr>
            <w:tcW w:w="992" w:type="dxa"/>
            <w:shd w:val="clear" w:color="auto" w:fill="F9F8F5"/>
            <w:vAlign w:val="center"/>
          </w:tcPr>
          <w:p w:rsidR="00505A91" w:rsidRPr="00B27832" w:rsidRDefault="00505A91" w:rsidP="00CD1558">
            <w:pPr>
              <w:ind w:right="-108"/>
              <w:rPr>
                <w:b/>
                <w:bCs/>
                <w:color w:val="000000" w:themeColor="text1"/>
                <w:sz w:val="16"/>
                <w:szCs w:val="16"/>
                <w:rtl/>
              </w:rPr>
            </w:pPr>
            <w:r w:rsidRPr="00B27832">
              <w:rPr>
                <w:rFonts w:eastAsia="Calibri"/>
                <w:b/>
                <w:bCs/>
                <w:color w:val="000000" w:themeColor="text1"/>
                <w:sz w:val="16"/>
                <w:szCs w:val="16"/>
              </w:rPr>
              <w:t>CSI 2</w:t>
            </w:r>
            <w:r>
              <w:rPr>
                <w:b/>
                <w:bCs/>
                <w:color w:val="000000" w:themeColor="text1"/>
                <w:sz w:val="16"/>
                <w:szCs w:val="16"/>
              </w:rPr>
              <w:t>23</w:t>
            </w:r>
          </w:p>
        </w:tc>
        <w:tc>
          <w:tcPr>
            <w:tcW w:w="992" w:type="dxa"/>
            <w:shd w:val="clear" w:color="auto" w:fill="F9F8F5"/>
            <w:vAlign w:val="center"/>
          </w:tcPr>
          <w:p w:rsidR="00505A91" w:rsidRPr="00753B3F" w:rsidRDefault="00505A91" w:rsidP="00CD1558">
            <w:pPr>
              <w:ind w:left="-130" w:right="7"/>
              <w:jc w:val="center"/>
              <w:rPr>
                <w:b/>
                <w:bCs/>
                <w:color w:val="000000" w:themeColor="text1"/>
                <w:sz w:val="16"/>
                <w:szCs w:val="16"/>
                <w:rtl/>
              </w:rPr>
            </w:pPr>
            <w:r>
              <w:rPr>
                <w:b/>
                <w:bCs/>
                <w:color w:val="000000" w:themeColor="text1"/>
                <w:sz w:val="16"/>
                <w:szCs w:val="16"/>
              </w:rPr>
              <w:t xml:space="preserve">  </w:t>
            </w:r>
            <w:r w:rsidRPr="00753B3F">
              <w:rPr>
                <w:b/>
                <w:bCs/>
                <w:color w:val="000000" w:themeColor="text1"/>
                <w:sz w:val="16"/>
                <w:szCs w:val="16"/>
              </w:rPr>
              <w:t>PPHS 128</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Physics 2</w:t>
            </w:r>
          </w:p>
        </w:tc>
        <w:tc>
          <w:tcPr>
            <w:tcW w:w="1108"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PHYS 217</w:t>
            </w:r>
          </w:p>
        </w:tc>
      </w:tr>
      <w:tr w:rsidR="00505A91" w:rsidRPr="00B27832" w:rsidTr="009061F0">
        <w:tc>
          <w:tcPr>
            <w:tcW w:w="991"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Fund. of Inf. Systems</w:t>
            </w:r>
          </w:p>
        </w:tc>
        <w:tc>
          <w:tcPr>
            <w:tcW w:w="992" w:type="dxa"/>
            <w:shd w:val="clear" w:color="auto" w:fill="F9F8F5"/>
            <w:vAlign w:val="center"/>
          </w:tcPr>
          <w:p w:rsidR="00505A91" w:rsidRPr="00B27832" w:rsidRDefault="00505A91" w:rsidP="00CD1558">
            <w:pPr>
              <w:ind w:right="-108"/>
              <w:rPr>
                <w:b/>
                <w:bCs/>
                <w:color w:val="000000" w:themeColor="text1"/>
                <w:sz w:val="16"/>
                <w:szCs w:val="16"/>
                <w:rtl/>
              </w:rPr>
            </w:pPr>
            <w:r w:rsidRPr="00B27832">
              <w:rPr>
                <w:b/>
                <w:bCs/>
                <w:color w:val="000000" w:themeColor="text1"/>
                <w:sz w:val="16"/>
                <w:szCs w:val="16"/>
              </w:rPr>
              <w:t>CSI 224</w:t>
            </w:r>
          </w:p>
        </w:tc>
        <w:tc>
          <w:tcPr>
            <w:tcW w:w="992" w:type="dxa"/>
            <w:shd w:val="clear" w:color="auto" w:fill="F9F8F5"/>
            <w:vAlign w:val="center"/>
          </w:tcPr>
          <w:p w:rsidR="00505A91" w:rsidRPr="00753B3F" w:rsidRDefault="00505A91" w:rsidP="00CD1558">
            <w:pPr>
              <w:ind w:right="7"/>
              <w:jc w:val="center"/>
              <w:rPr>
                <w:rFonts w:eastAsia="Calibri"/>
                <w:b/>
                <w:bCs/>
                <w:color w:val="000000" w:themeColor="text1"/>
                <w:sz w:val="16"/>
                <w:szCs w:val="16"/>
                <w:rtl/>
              </w:rPr>
            </w:pPr>
            <w:r w:rsidRPr="00753B3F">
              <w:rPr>
                <w:b/>
                <w:bCs/>
                <w:color w:val="000000" w:themeColor="text1"/>
                <w:sz w:val="16"/>
                <w:szCs w:val="16"/>
              </w:rPr>
              <w:t>PENG 121</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Tech. English</w:t>
            </w:r>
          </w:p>
        </w:tc>
        <w:tc>
          <w:tcPr>
            <w:tcW w:w="1108"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ENG  210</w:t>
            </w:r>
          </w:p>
        </w:tc>
      </w:tr>
      <w:tr w:rsidR="00505A91" w:rsidRPr="00B27832" w:rsidTr="009061F0">
        <w:tc>
          <w:tcPr>
            <w:tcW w:w="991"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General Chemistry</w:t>
            </w:r>
          </w:p>
        </w:tc>
        <w:tc>
          <w:tcPr>
            <w:tcW w:w="992" w:type="dxa"/>
            <w:shd w:val="clear" w:color="auto" w:fill="F9F8F5"/>
            <w:vAlign w:val="center"/>
          </w:tcPr>
          <w:p w:rsidR="00505A91" w:rsidRPr="00B27832" w:rsidRDefault="00505A91" w:rsidP="00CD1558">
            <w:pPr>
              <w:ind w:right="-108"/>
              <w:rPr>
                <w:b/>
                <w:bCs/>
                <w:color w:val="000000" w:themeColor="text1"/>
                <w:sz w:val="16"/>
                <w:szCs w:val="16"/>
                <w:rtl/>
              </w:rPr>
            </w:pPr>
            <w:r w:rsidRPr="00B27832">
              <w:rPr>
                <w:b/>
                <w:bCs/>
                <w:color w:val="000000" w:themeColor="text1"/>
                <w:sz w:val="16"/>
                <w:szCs w:val="16"/>
              </w:rPr>
              <w:t>CHEM 225</w:t>
            </w:r>
          </w:p>
        </w:tc>
        <w:tc>
          <w:tcPr>
            <w:tcW w:w="992" w:type="dxa"/>
            <w:shd w:val="clear" w:color="auto" w:fill="F9F8F5"/>
            <w:vAlign w:val="center"/>
          </w:tcPr>
          <w:p w:rsidR="00505A91" w:rsidRPr="00EB3BAA" w:rsidRDefault="00505A91" w:rsidP="00CD1558">
            <w:pPr>
              <w:ind w:right="7"/>
              <w:jc w:val="center"/>
              <w:rPr>
                <w:rFonts w:eastAsia="Calibri"/>
                <w:b/>
                <w:bCs/>
                <w:color w:val="000000" w:themeColor="text1"/>
                <w:sz w:val="16"/>
                <w:szCs w:val="16"/>
                <w:rtl/>
              </w:rPr>
            </w:pPr>
            <w:r w:rsidRPr="00EB3BAA">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Educational &amp; Thinking Skills</w:t>
            </w:r>
          </w:p>
        </w:tc>
        <w:tc>
          <w:tcPr>
            <w:tcW w:w="1108"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ZPSY 211</w:t>
            </w:r>
          </w:p>
        </w:tc>
      </w:tr>
      <w:tr w:rsidR="00505A91" w:rsidRPr="00B27832" w:rsidTr="009061F0">
        <w:tc>
          <w:tcPr>
            <w:tcW w:w="991"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32</w:t>
            </w:r>
          </w:p>
        </w:tc>
        <w:tc>
          <w:tcPr>
            <w:tcW w:w="1406" w:type="dxa"/>
            <w:gridSpan w:val="4"/>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16</w:t>
            </w:r>
          </w:p>
        </w:tc>
        <w:tc>
          <w:tcPr>
            <w:tcW w:w="2989" w:type="dxa"/>
            <w:gridSpan w:val="2"/>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c>
          <w:tcPr>
            <w:tcW w:w="992"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p>
        </w:tc>
        <w:tc>
          <w:tcPr>
            <w:tcW w:w="1404" w:type="dxa"/>
            <w:gridSpan w:val="5"/>
            <w:shd w:val="clear" w:color="auto" w:fill="F9F8F5"/>
            <w:vAlign w:val="center"/>
          </w:tcPr>
          <w:p w:rsidR="00505A91" w:rsidRPr="00E14F18" w:rsidRDefault="00505A91" w:rsidP="00CD1558">
            <w:pPr>
              <w:ind w:right="-992"/>
              <w:rPr>
                <w:rFonts w:eastAsia="Calibri"/>
                <w:b/>
                <w:bCs/>
                <w:color w:val="30243C" w:themeColor="accent5" w:themeShade="80"/>
                <w:sz w:val="16"/>
                <w:szCs w:val="16"/>
                <w:rtl/>
              </w:rPr>
            </w:pPr>
            <w:r w:rsidRPr="00E14F18">
              <w:rPr>
                <w:rFonts w:eastAsia="Calibri"/>
                <w:b/>
                <w:bCs/>
                <w:color w:val="30243C" w:themeColor="accent5" w:themeShade="80"/>
                <w:sz w:val="16"/>
                <w:szCs w:val="16"/>
              </w:rPr>
              <w:t>16</w:t>
            </w:r>
          </w:p>
        </w:tc>
        <w:tc>
          <w:tcPr>
            <w:tcW w:w="2991" w:type="dxa"/>
            <w:gridSpan w:val="3"/>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r>
      <w:tr w:rsidR="00505A91" w:rsidRPr="00B27832" w:rsidTr="009061F0">
        <w:tc>
          <w:tcPr>
            <w:tcW w:w="10773" w:type="dxa"/>
            <w:gridSpan w:val="16"/>
            <w:shd w:val="clear" w:color="auto" w:fill="F9F8F5"/>
            <w:vAlign w:val="center"/>
          </w:tcPr>
          <w:p w:rsidR="00505A91" w:rsidRPr="00B27832" w:rsidRDefault="00505A91" w:rsidP="00CD1558">
            <w:pPr>
              <w:ind w:right="-992"/>
              <w:jc w:val="center"/>
              <w:rPr>
                <w:b/>
                <w:bCs/>
                <w:color w:val="000000" w:themeColor="text1"/>
                <w:sz w:val="20"/>
                <w:szCs w:val="20"/>
              </w:rPr>
            </w:pPr>
            <w:r w:rsidRPr="00E14F18">
              <w:rPr>
                <w:b/>
                <w:bCs/>
                <w:color w:val="FF0000"/>
                <w:sz w:val="20"/>
                <w:szCs w:val="20"/>
              </w:rPr>
              <w:t>Second Year</w:t>
            </w:r>
          </w:p>
        </w:tc>
      </w:tr>
      <w:tr w:rsidR="00505A91" w:rsidRPr="00B27832" w:rsidTr="009061F0">
        <w:tc>
          <w:tcPr>
            <w:tcW w:w="991"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Prerequisite</w:t>
            </w:r>
          </w:p>
        </w:tc>
        <w:tc>
          <w:tcPr>
            <w:tcW w:w="42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30"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6"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22" w:type="dxa"/>
            <w:shd w:val="clear" w:color="auto" w:fill="E3DED1" w:themeFill="background2"/>
            <w:vAlign w:val="center"/>
          </w:tcPr>
          <w:p w:rsidR="00505A91" w:rsidRPr="00B27832" w:rsidRDefault="00505A91" w:rsidP="00CD1558">
            <w:pPr>
              <w:ind w:left="-71" w:right="-992"/>
              <w:rPr>
                <w:b/>
                <w:bCs/>
                <w:color w:val="000000" w:themeColor="text1"/>
                <w:sz w:val="16"/>
                <w:szCs w:val="16"/>
              </w:rPr>
            </w:pPr>
            <w:r w:rsidRPr="00B27832">
              <w:rPr>
                <w:b/>
                <w:bCs/>
                <w:color w:val="000000" w:themeColor="text1"/>
                <w:sz w:val="16"/>
                <w:szCs w:val="16"/>
              </w:rPr>
              <w:t>Le</w:t>
            </w:r>
          </w:p>
        </w:tc>
        <w:tc>
          <w:tcPr>
            <w:tcW w:w="1997"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992"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c>
          <w:tcPr>
            <w:tcW w:w="992"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Prerequisite</w:t>
            </w:r>
          </w:p>
        </w:tc>
        <w:tc>
          <w:tcPr>
            <w:tcW w:w="449"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07"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Le</w:t>
            </w:r>
          </w:p>
        </w:tc>
        <w:tc>
          <w:tcPr>
            <w:tcW w:w="1857"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1134"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CSI 312</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 xml:space="preserve">Design &amp; Analysis of </w:t>
            </w:r>
          </w:p>
          <w:p w:rsidR="00505A91" w:rsidRPr="00B27832" w:rsidRDefault="00505A91" w:rsidP="00CD1558">
            <w:pPr>
              <w:ind w:right="7"/>
              <w:rPr>
                <w:b/>
                <w:bCs/>
                <w:color w:val="000000" w:themeColor="text1"/>
                <w:sz w:val="16"/>
                <w:szCs w:val="16"/>
              </w:rPr>
            </w:pPr>
            <w:r w:rsidRPr="00B27832">
              <w:rPr>
                <w:b/>
                <w:bCs/>
                <w:color w:val="000000" w:themeColor="text1"/>
                <w:sz w:val="16"/>
                <w:szCs w:val="16"/>
              </w:rPr>
              <w:t>Algorithms</w:t>
            </w:r>
          </w:p>
        </w:tc>
        <w:tc>
          <w:tcPr>
            <w:tcW w:w="992" w:type="dxa"/>
            <w:shd w:val="clear" w:color="auto" w:fill="F9F8F5"/>
            <w:vAlign w:val="center"/>
          </w:tcPr>
          <w:p w:rsidR="00505A91" w:rsidRPr="00B27832" w:rsidRDefault="00505A91" w:rsidP="00CD1558">
            <w:pPr>
              <w:ind w:right="-112"/>
              <w:rPr>
                <w:b/>
                <w:bCs/>
                <w:color w:val="000000" w:themeColor="text1"/>
                <w:sz w:val="16"/>
                <w:szCs w:val="16"/>
              </w:rPr>
            </w:pPr>
            <w:r w:rsidRPr="00B27832">
              <w:rPr>
                <w:b/>
                <w:bCs/>
                <w:color w:val="000000" w:themeColor="text1"/>
                <w:sz w:val="16"/>
                <w:szCs w:val="16"/>
              </w:rPr>
              <w:t>CSI 321</w:t>
            </w:r>
          </w:p>
        </w:tc>
        <w:tc>
          <w:tcPr>
            <w:tcW w:w="992"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CSI 221</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57" w:type="dxa"/>
            <w:shd w:val="clear" w:color="auto" w:fill="F9F8F5"/>
            <w:vAlign w:val="center"/>
          </w:tcPr>
          <w:p w:rsidR="00505A91" w:rsidRPr="00B27832" w:rsidRDefault="00505A91" w:rsidP="00CD1558">
            <w:pPr>
              <w:ind w:left="33" w:right="7"/>
              <w:rPr>
                <w:b/>
                <w:bCs/>
                <w:color w:val="000000" w:themeColor="text1"/>
                <w:sz w:val="16"/>
                <w:szCs w:val="16"/>
              </w:rPr>
            </w:pPr>
            <w:r w:rsidRPr="00B27832">
              <w:rPr>
                <w:b/>
                <w:bCs/>
                <w:color w:val="000000" w:themeColor="text1"/>
                <w:sz w:val="16"/>
                <w:szCs w:val="16"/>
              </w:rPr>
              <w:t>Visual Programming</w:t>
            </w:r>
          </w:p>
        </w:tc>
        <w:tc>
          <w:tcPr>
            <w:tcW w:w="1134" w:type="dxa"/>
            <w:gridSpan w:val="2"/>
            <w:shd w:val="clear" w:color="auto" w:fill="F9F8F5"/>
            <w:vAlign w:val="center"/>
          </w:tcPr>
          <w:p w:rsidR="00505A91" w:rsidRPr="00B27832" w:rsidDel="00B41397" w:rsidRDefault="00505A91" w:rsidP="00CD1558">
            <w:pPr>
              <w:ind w:right="-126"/>
              <w:rPr>
                <w:b/>
                <w:bCs/>
                <w:color w:val="000000" w:themeColor="text1"/>
                <w:sz w:val="16"/>
                <w:szCs w:val="16"/>
              </w:rPr>
            </w:pPr>
            <w:r w:rsidRPr="00B27832">
              <w:rPr>
                <w:b/>
                <w:bCs/>
                <w:color w:val="000000" w:themeColor="text1"/>
                <w:sz w:val="16"/>
                <w:szCs w:val="16"/>
              </w:rPr>
              <w:t>CSI 311</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CSI 313</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Computer Networks</w:t>
            </w:r>
          </w:p>
        </w:tc>
        <w:tc>
          <w:tcPr>
            <w:tcW w:w="992" w:type="dxa"/>
            <w:shd w:val="clear" w:color="auto" w:fill="F9F8F5"/>
            <w:vAlign w:val="center"/>
          </w:tcPr>
          <w:p w:rsidR="00505A91" w:rsidRPr="00B27832" w:rsidRDefault="00505A91" w:rsidP="00CD1558">
            <w:pPr>
              <w:ind w:right="-112"/>
              <w:rPr>
                <w:b/>
                <w:bCs/>
                <w:color w:val="000000" w:themeColor="text1"/>
                <w:sz w:val="16"/>
                <w:szCs w:val="16"/>
              </w:rPr>
            </w:pPr>
            <w:r w:rsidRPr="00B27832">
              <w:rPr>
                <w:b/>
                <w:bCs/>
                <w:color w:val="000000" w:themeColor="text1"/>
                <w:sz w:val="16"/>
                <w:szCs w:val="16"/>
              </w:rPr>
              <w:t>CSI  322</w:t>
            </w:r>
          </w:p>
        </w:tc>
        <w:tc>
          <w:tcPr>
            <w:tcW w:w="992"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CSI 221,</w:t>
            </w:r>
            <w:r w:rsidRPr="00B27832">
              <w:rPr>
                <w:rFonts w:eastAsia="Calibri"/>
                <w:b/>
                <w:bCs/>
                <w:color w:val="000000" w:themeColor="text1"/>
                <w:sz w:val="16"/>
                <w:szCs w:val="16"/>
              </w:rPr>
              <w:t xml:space="preserve"> CSI 212</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57" w:type="dxa"/>
            <w:shd w:val="clear" w:color="auto" w:fill="F9F8F5"/>
            <w:vAlign w:val="center"/>
          </w:tcPr>
          <w:p w:rsidR="00505A91" w:rsidRPr="00B27832" w:rsidRDefault="00505A91" w:rsidP="00CD1558">
            <w:pPr>
              <w:ind w:left="33" w:right="7"/>
              <w:rPr>
                <w:b/>
                <w:bCs/>
                <w:color w:val="000000" w:themeColor="text1"/>
                <w:sz w:val="16"/>
                <w:szCs w:val="16"/>
              </w:rPr>
            </w:pPr>
            <w:r w:rsidRPr="00B27832">
              <w:rPr>
                <w:rFonts w:eastAsia="Calibri"/>
                <w:b/>
                <w:bCs/>
                <w:color w:val="000000" w:themeColor="text1"/>
                <w:sz w:val="16"/>
                <w:szCs w:val="16"/>
              </w:rPr>
              <w:t>Data Structure</w:t>
            </w:r>
          </w:p>
        </w:tc>
        <w:tc>
          <w:tcPr>
            <w:tcW w:w="1134" w:type="dxa"/>
            <w:gridSpan w:val="2"/>
            <w:shd w:val="clear" w:color="auto" w:fill="F9F8F5"/>
            <w:vAlign w:val="center"/>
          </w:tcPr>
          <w:p w:rsidR="00505A91" w:rsidRPr="00B27832" w:rsidDel="00B41397" w:rsidRDefault="00505A91" w:rsidP="00CD1558">
            <w:pPr>
              <w:ind w:right="-126"/>
              <w:rPr>
                <w:b/>
                <w:bCs/>
                <w:color w:val="000000" w:themeColor="text1"/>
                <w:sz w:val="16"/>
                <w:szCs w:val="16"/>
              </w:rPr>
            </w:pPr>
            <w:r w:rsidRPr="00B27832">
              <w:rPr>
                <w:b/>
                <w:bCs/>
                <w:color w:val="000000" w:themeColor="text1"/>
                <w:sz w:val="16"/>
                <w:szCs w:val="16"/>
              </w:rPr>
              <w:t>CSI 312</w:t>
            </w:r>
          </w:p>
        </w:tc>
      </w:tr>
      <w:tr w:rsidR="00505A91" w:rsidRPr="00B27832" w:rsidTr="009061F0">
        <w:tc>
          <w:tcPr>
            <w:tcW w:w="991"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CSI 313</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1997"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Computer Architecture</w:t>
            </w:r>
          </w:p>
        </w:tc>
        <w:tc>
          <w:tcPr>
            <w:tcW w:w="992" w:type="dxa"/>
            <w:shd w:val="clear" w:color="auto" w:fill="F9F8F5"/>
            <w:vAlign w:val="center"/>
          </w:tcPr>
          <w:p w:rsidR="00505A91" w:rsidRPr="00B27832" w:rsidRDefault="00505A91" w:rsidP="00CD1558">
            <w:pPr>
              <w:ind w:right="-112"/>
              <w:rPr>
                <w:b/>
                <w:bCs/>
                <w:color w:val="000000" w:themeColor="text1"/>
                <w:sz w:val="16"/>
                <w:szCs w:val="16"/>
              </w:rPr>
            </w:pPr>
            <w:r w:rsidRPr="00B27832">
              <w:rPr>
                <w:b/>
                <w:bCs/>
                <w:color w:val="000000" w:themeColor="text1"/>
                <w:sz w:val="16"/>
                <w:szCs w:val="16"/>
              </w:rPr>
              <w:t>CSI 323</w:t>
            </w:r>
          </w:p>
        </w:tc>
        <w:tc>
          <w:tcPr>
            <w:tcW w:w="992"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CSI 223</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57" w:type="dxa"/>
            <w:shd w:val="clear" w:color="auto" w:fill="F9F8F5"/>
            <w:vAlign w:val="center"/>
          </w:tcPr>
          <w:p w:rsidR="00505A91" w:rsidRPr="00B27832" w:rsidRDefault="00505A91" w:rsidP="00CD1558">
            <w:pPr>
              <w:ind w:left="33" w:right="7"/>
              <w:rPr>
                <w:b/>
                <w:bCs/>
                <w:color w:val="000000" w:themeColor="text1"/>
                <w:sz w:val="16"/>
                <w:szCs w:val="16"/>
              </w:rPr>
            </w:pPr>
            <w:r w:rsidRPr="00B27832">
              <w:rPr>
                <w:b/>
                <w:bCs/>
                <w:color w:val="000000" w:themeColor="text1"/>
                <w:sz w:val="16"/>
                <w:szCs w:val="16"/>
              </w:rPr>
              <w:t>Computer Organization and Assembly Language</w:t>
            </w:r>
          </w:p>
        </w:tc>
        <w:tc>
          <w:tcPr>
            <w:tcW w:w="1134" w:type="dxa"/>
            <w:gridSpan w:val="2"/>
            <w:shd w:val="clear" w:color="auto" w:fill="F9F8F5"/>
            <w:vAlign w:val="center"/>
          </w:tcPr>
          <w:p w:rsidR="00505A91" w:rsidRPr="00B27832" w:rsidDel="00B41397" w:rsidRDefault="00505A91" w:rsidP="00CD1558">
            <w:pPr>
              <w:ind w:right="-126"/>
              <w:rPr>
                <w:b/>
                <w:bCs/>
                <w:color w:val="000000" w:themeColor="text1"/>
                <w:sz w:val="16"/>
                <w:szCs w:val="16"/>
              </w:rPr>
            </w:pPr>
            <w:r w:rsidRPr="00B27832">
              <w:rPr>
                <w:b/>
                <w:bCs/>
                <w:color w:val="000000" w:themeColor="text1"/>
                <w:sz w:val="16"/>
                <w:szCs w:val="16"/>
              </w:rPr>
              <w:t>CSI 313</w:t>
            </w:r>
          </w:p>
        </w:tc>
      </w:tr>
      <w:tr w:rsidR="00505A91" w:rsidRPr="00B27832" w:rsidTr="009061F0">
        <w:tc>
          <w:tcPr>
            <w:tcW w:w="991" w:type="dxa"/>
            <w:shd w:val="clear" w:color="auto" w:fill="F9F8F5"/>
            <w:vAlign w:val="center"/>
          </w:tcPr>
          <w:p w:rsidR="00505A91" w:rsidRPr="00B27832" w:rsidRDefault="00505A91" w:rsidP="00CD1558">
            <w:pPr>
              <w:ind w:right="7"/>
              <w:rPr>
                <w:b/>
                <w:bCs/>
                <w:color w:val="000000" w:themeColor="text1"/>
                <w:sz w:val="16"/>
                <w:szCs w:val="16"/>
              </w:rPr>
            </w:pPr>
            <w:r w:rsidRPr="00B27832">
              <w:rPr>
                <w:rFonts w:eastAsia="Calibri"/>
                <w:b/>
                <w:bCs/>
                <w:color w:val="000000" w:themeColor="text1"/>
                <w:sz w:val="16"/>
                <w:szCs w:val="16"/>
              </w:rPr>
              <w:t>CSI 314</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4</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1997"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Advanced Database</w:t>
            </w:r>
          </w:p>
        </w:tc>
        <w:tc>
          <w:tcPr>
            <w:tcW w:w="992" w:type="dxa"/>
            <w:shd w:val="clear" w:color="auto" w:fill="F9F8F5"/>
            <w:vAlign w:val="center"/>
          </w:tcPr>
          <w:p w:rsidR="00505A91" w:rsidRPr="00B27832" w:rsidRDefault="00505A91" w:rsidP="00CD1558">
            <w:pPr>
              <w:ind w:right="-112"/>
              <w:rPr>
                <w:b/>
                <w:bCs/>
                <w:color w:val="000000" w:themeColor="text1"/>
                <w:sz w:val="16"/>
                <w:szCs w:val="16"/>
              </w:rPr>
            </w:pPr>
            <w:r w:rsidRPr="00B27832">
              <w:rPr>
                <w:b/>
                <w:bCs/>
                <w:color w:val="000000" w:themeColor="text1"/>
                <w:sz w:val="16"/>
                <w:szCs w:val="16"/>
              </w:rPr>
              <w:t>CSI 324</w:t>
            </w:r>
          </w:p>
        </w:tc>
        <w:tc>
          <w:tcPr>
            <w:tcW w:w="992"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CSI 211</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57" w:type="dxa"/>
            <w:shd w:val="clear" w:color="auto" w:fill="F9F8F5"/>
            <w:vAlign w:val="center"/>
          </w:tcPr>
          <w:p w:rsidR="00505A91" w:rsidRPr="00B27832" w:rsidRDefault="00505A91" w:rsidP="00CD1558">
            <w:pPr>
              <w:ind w:left="33" w:right="7"/>
              <w:rPr>
                <w:b/>
                <w:bCs/>
                <w:color w:val="000000" w:themeColor="text1"/>
                <w:sz w:val="16"/>
                <w:szCs w:val="16"/>
              </w:rPr>
            </w:pPr>
            <w:r w:rsidRPr="00B27832">
              <w:rPr>
                <w:b/>
                <w:bCs/>
                <w:color w:val="000000" w:themeColor="text1"/>
                <w:sz w:val="16"/>
                <w:szCs w:val="16"/>
              </w:rPr>
              <w:t>Database</w:t>
            </w:r>
          </w:p>
        </w:tc>
        <w:tc>
          <w:tcPr>
            <w:tcW w:w="1134" w:type="dxa"/>
            <w:gridSpan w:val="2"/>
            <w:shd w:val="clear" w:color="auto" w:fill="F9F8F5"/>
            <w:vAlign w:val="center"/>
          </w:tcPr>
          <w:p w:rsidR="00505A91" w:rsidRPr="00B27832" w:rsidDel="00B41397" w:rsidRDefault="00505A91" w:rsidP="00CD1558">
            <w:pPr>
              <w:ind w:right="-126"/>
              <w:rPr>
                <w:b/>
                <w:bCs/>
                <w:color w:val="000000" w:themeColor="text1"/>
                <w:sz w:val="16"/>
                <w:szCs w:val="16"/>
              </w:rPr>
            </w:pPr>
            <w:r w:rsidRPr="00B27832">
              <w:rPr>
                <w:b/>
                <w:bCs/>
                <w:color w:val="000000" w:themeColor="text1"/>
                <w:sz w:val="16"/>
                <w:szCs w:val="16"/>
              </w:rPr>
              <w:t>CSI 314</w:t>
            </w:r>
          </w:p>
        </w:tc>
      </w:tr>
      <w:tr w:rsidR="00505A91" w:rsidRPr="00B27832" w:rsidTr="009061F0">
        <w:tc>
          <w:tcPr>
            <w:tcW w:w="991"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CSI 221</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Pr>
            </w:pPr>
            <w:r w:rsidRPr="00B27832">
              <w:rPr>
                <w:rFonts w:eastAsia="Calibri"/>
                <w:b/>
                <w:bCs/>
                <w:color w:val="000000" w:themeColor="text1"/>
                <w:sz w:val="16"/>
                <w:szCs w:val="16"/>
              </w:rPr>
              <w:t>Software Engineering 1</w:t>
            </w:r>
          </w:p>
        </w:tc>
        <w:tc>
          <w:tcPr>
            <w:tcW w:w="992" w:type="dxa"/>
            <w:shd w:val="clear" w:color="auto" w:fill="F9F8F5"/>
            <w:vAlign w:val="center"/>
          </w:tcPr>
          <w:p w:rsidR="00505A91" w:rsidRPr="00B27832" w:rsidRDefault="00505A91" w:rsidP="00CD1558">
            <w:pPr>
              <w:ind w:right="-112"/>
              <w:rPr>
                <w:b/>
                <w:bCs/>
                <w:color w:val="000000" w:themeColor="text1"/>
                <w:sz w:val="16"/>
                <w:szCs w:val="16"/>
              </w:rPr>
            </w:pPr>
            <w:r w:rsidRPr="00B27832">
              <w:rPr>
                <w:b/>
                <w:bCs/>
                <w:color w:val="000000" w:themeColor="text1"/>
                <w:sz w:val="16"/>
                <w:szCs w:val="16"/>
              </w:rPr>
              <w:t>CSI 325</w:t>
            </w:r>
          </w:p>
        </w:tc>
        <w:tc>
          <w:tcPr>
            <w:tcW w:w="992"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Math 2</w:t>
            </w:r>
            <w:r>
              <w:rPr>
                <w:rFonts w:eastAsia="Calibri"/>
                <w:b/>
                <w:bCs/>
                <w:color w:val="000000" w:themeColor="text1"/>
                <w:sz w:val="16"/>
                <w:szCs w:val="16"/>
              </w:rPr>
              <w:t>20</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4</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1857" w:type="dxa"/>
            <w:shd w:val="clear" w:color="auto" w:fill="F9F8F5"/>
            <w:vAlign w:val="center"/>
          </w:tcPr>
          <w:p w:rsidR="00505A91" w:rsidRPr="00B27832" w:rsidRDefault="00505A91" w:rsidP="00CD1558">
            <w:pPr>
              <w:ind w:left="33" w:right="7"/>
              <w:rPr>
                <w:b/>
                <w:bCs/>
                <w:color w:val="000000" w:themeColor="text1"/>
                <w:sz w:val="16"/>
                <w:szCs w:val="16"/>
              </w:rPr>
            </w:pPr>
            <w:r w:rsidRPr="00B27832">
              <w:rPr>
                <w:b/>
                <w:bCs/>
                <w:color w:val="000000" w:themeColor="text1"/>
                <w:sz w:val="16"/>
                <w:szCs w:val="16"/>
              </w:rPr>
              <w:t>Linear Alg. &amp; Diff. Eq.</w:t>
            </w:r>
          </w:p>
        </w:tc>
        <w:tc>
          <w:tcPr>
            <w:tcW w:w="1134" w:type="dxa"/>
            <w:gridSpan w:val="2"/>
            <w:shd w:val="clear" w:color="auto" w:fill="F9F8F5"/>
            <w:vAlign w:val="center"/>
          </w:tcPr>
          <w:p w:rsidR="00505A91" w:rsidRPr="00B27832" w:rsidDel="00B41397" w:rsidRDefault="00505A91" w:rsidP="00CD1558">
            <w:pPr>
              <w:ind w:right="-126"/>
              <w:rPr>
                <w:b/>
                <w:bCs/>
                <w:color w:val="000000" w:themeColor="text1"/>
                <w:sz w:val="16"/>
                <w:szCs w:val="16"/>
              </w:rPr>
            </w:pPr>
            <w:r w:rsidRPr="00B27832">
              <w:rPr>
                <w:b/>
                <w:bCs/>
                <w:color w:val="000000" w:themeColor="text1"/>
                <w:sz w:val="16"/>
                <w:szCs w:val="16"/>
              </w:rPr>
              <w:t>MATH  310</w:t>
            </w:r>
          </w:p>
        </w:tc>
      </w:tr>
      <w:tr w:rsidR="00505A91" w:rsidRPr="00B27832" w:rsidTr="009061F0">
        <w:tc>
          <w:tcPr>
            <w:tcW w:w="991" w:type="dxa"/>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MATH  212</w:t>
            </w:r>
          </w:p>
        </w:tc>
        <w:tc>
          <w:tcPr>
            <w:tcW w:w="428"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32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1997" w:type="dxa"/>
            <w:shd w:val="clear" w:color="auto" w:fill="F9F8F5"/>
            <w:vAlign w:val="center"/>
          </w:tcPr>
          <w:p w:rsidR="00505A91" w:rsidRPr="00B27832" w:rsidRDefault="00505A91" w:rsidP="00CD1558">
            <w:pPr>
              <w:ind w:right="7"/>
              <w:rPr>
                <w:rFonts w:eastAsia="Calibri"/>
                <w:b/>
                <w:bCs/>
                <w:color w:val="000000" w:themeColor="text1"/>
                <w:sz w:val="16"/>
                <w:szCs w:val="16"/>
              </w:rPr>
            </w:pPr>
            <w:r w:rsidRPr="00B27832">
              <w:rPr>
                <w:b/>
                <w:bCs/>
                <w:color w:val="000000" w:themeColor="text1"/>
                <w:sz w:val="16"/>
                <w:szCs w:val="16"/>
              </w:rPr>
              <w:t>Probability &amp; Statistics</w:t>
            </w:r>
          </w:p>
        </w:tc>
        <w:tc>
          <w:tcPr>
            <w:tcW w:w="992" w:type="dxa"/>
            <w:shd w:val="clear" w:color="auto" w:fill="F9F8F5"/>
            <w:vAlign w:val="center"/>
          </w:tcPr>
          <w:p w:rsidR="00505A91" w:rsidRPr="00B27832" w:rsidRDefault="00505A91" w:rsidP="00CD1558">
            <w:pPr>
              <w:ind w:right="-112"/>
              <w:rPr>
                <w:b/>
                <w:bCs/>
                <w:color w:val="000000" w:themeColor="text1"/>
                <w:sz w:val="16"/>
                <w:szCs w:val="16"/>
              </w:rPr>
            </w:pPr>
            <w:r w:rsidRPr="00B27832">
              <w:rPr>
                <w:b/>
                <w:bCs/>
                <w:color w:val="000000" w:themeColor="text1"/>
                <w:sz w:val="16"/>
                <w:szCs w:val="16"/>
              </w:rPr>
              <w:t>STAT  320</w:t>
            </w:r>
          </w:p>
        </w:tc>
        <w:tc>
          <w:tcPr>
            <w:tcW w:w="992" w:type="dxa"/>
            <w:shd w:val="clear" w:color="auto" w:fill="F9F8F5"/>
            <w:vAlign w:val="center"/>
          </w:tcPr>
          <w:p w:rsidR="00505A91" w:rsidRPr="00B27832" w:rsidRDefault="00505A91" w:rsidP="00CD1558">
            <w:pPr>
              <w:ind w:right="7"/>
              <w:jc w:val="center"/>
              <w:rPr>
                <w:rFonts w:eastAsia="Calibri"/>
                <w:b/>
                <w:bCs/>
                <w:color w:val="000000" w:themeColor="text1"/>
                <w:sz w:val="16"/>
                <w:szCs w:val="16"/>
              </w:rPr>
            </w:pPr>
            <w:r w:rsidRPr="00B27832">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57" w:type="dxa"/>
            <w:shd w:val="clear" w:color="auto" w:fill="F9F8F5"/>
            <w:vAlign w:val="center"/>
          </w:tcPr>
          <w:p w:rsidR="00505A91" w:rsidRPr="00B27832" w:rsidRDefault="00505A91" w:rsidP="00CD1558">
            <w:pPr>
              <w:ind w:left="33" w:right="7"/>
              <w:rPr>
                <w:b/>
                <w:bCs/>
                <w:color w:val="000000" w:themeColor="text1"/>
                <w:sz w:val="16"/>
                <w:szCs w:val="16"/>
              </w:rPr>
            </w:pPr>
            <w:r w:rsidRPr="00B27832">
              <w:rPr>
                <w:b/>
                <w:bCs/>
                <w:color w:val="000000" w:themeColor="text1"/>
                <w:sz w:val="16"/>
                <w:szCs w:val="16"/>
              </w:rPr>
              <w:t>Elective Islamic Course 1</w:t>
            </w:r>
          </w:p>
        </w:tc>
        <w:tc>
          <w:tcPr>
            <w:tcW w:w="1134" w:type="dxa"/>
            <w:gridSpan w:val="2"/>
            <w:shd w:val="clear" w:color="auto" w:fill="F9F8F5"/>
            <w:vAlign w:val="center"/>
          </w:tcPr>
          <w:p w:rsidR="00505A91" w:rsidRPr="00B27832" w:rsidDel="00B41397" w:rsidRDefault="00505A91" w:rsidP="00CD1558">
            <w:pPr>
              <w:ind w:left="34" w:right="-126"/>
              <w:rPr>
                <w:b/>
                <w:bCs/>
                <w:color w:val="000000" w:themeColor="text1"/>
                <w:sz w:val="16"/>
                <w:szCs w:val="16"/>
              </w:rPr>
            </w:pPr>
            <w:r w:rsidRPr="00B27832">
              <w:rPr>
                <w:b/>
                <w:bCs/>
                <w:color w:val="000000" w:themeColor="text1"/>
                <w:sz w:val="16"/>
                <w:szCs w:val="16"/>
              </w:rPr>
              <w:t>ISL ***</w:t>
            </w:r>
          </w:p>
        </w:tc>
      </w:tr>
      <w:tr w:rsidR="00505A91" w:rsidRPr="00B27832" w:rsidTr="009061F0">
        <w:tc>
          <w:tcPr>
            <w:tcW w:w="991"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36</w:t>
            </w:r>
          </w:p>
        </w:tc>
        <w:tc>
          <w:tcPr>
            <w:tcW w:w="1406" w:type="dxa"/>
            <w:gridSpan w:val="4"/>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18</w:t>
            </w:r>
          </w:p>
        </w:tc>
        <w:tc>
          <w:tcPr>
            <w:tcW w:w="2989" w:type="dxa"/>
            <w:gridSpan w:val="2"/>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c>
          <w:tcPr>
            <w:tcW w:w="992"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p>
        </w:tc>
        <w:tc>
          <w:tcPr>
            <w:tcW w:w="1404" w:type="dxa"/>
            <w:gridSpan w:val="5"/>
            <w:shd w:val="clear" w:color="auto" w:fill="F9F8F5"/>
            <w:vAlign w:val="center"/>
          </w:tcPr>
          <w:p w:rsidR="00505A91" w:rsidRPr="00E14F18" w:rsidRDefault="00505A91" w:rsidP="00CD1558">
            <w:pPr>
              <w:ind w:right="-992"/>
              <w:rPr>
                <w:rFonts w:eastAsia="Calibri"/>
                <w:b/>
                <w:bCs/>
                <w:color w:val="30243C" w:themeColor="accent5" w:themeShade="80"/>
                <w:sz w:val="16"/>
                <w:szCs w:val="16"/>
                <w:rtl/>
              </w:rPr>
            </w:pPr>
            <w:r w:rsidRPr="00E14F18">
              <w:rPr>
                <w:rFonts w:eastAsia="Calibri"/>
                <w:b/>
                <w:bCs/>
                <w:color w:val="30243C" w:themeColor="accent5" w:themeShade="80"/>
                <w:sz w:val="16"/>
                <w:szCs w:val="16"/>
              </w:rPr>
              <w:t>18</w:t>
            </w:r>
          </w:p>
        </w:tc>
        <w:tc>
          <w:tcPr>
            <w:tcW w:w="2991" w:type="dxa"/>
            <w:gridSpan w:val="3"/>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r>
      <w:tr w:rsidR="00505A91" w:rsidRPr="00B27832" w:rsidTr="009061F0">
        <w:tc>
          <w:tcPr>
            <w:tcW w:w="10773" w:type="dxa"/>
            <w:gridSpan w:val="16"/>
            <w:shd w:val="clear" w:color="auto" w:fill="F9F8F5"/>
            <w:vAlign w:val="center"/>
          </w:tcPr>
          <w:p w:rsidR="00505A91" w:rsidRPr="00B27832" w:rsidRDefault="00505A91" w:rsidP="00CD1558">
            <w:pPr>
              <w:ind w:right="-992"/>
              <w:jc w:val="center"/>
              <w:rPr>
                <w:b/>
                <w:bCs/>
                <w:color w:val="000000" w:themeColor="text1"/>
                <w:sz w:val="20"/>
                <w:szCs w:val="20"/>
              </w:rPr>
            </w:pPr>
            <w:r w:rsidRPr="00E14F18">
              <w:rPr>
                <w:b/>
                <w:bCs/>
                <w:color w:val="FF0000"/>
                <w:sz w:val="20"/>
                <w:szCs w:val="20"/>
              </w:rPr>
              <w:t>Third Year</w:t>
            </w:r>
          </w:p>
        </w:tc>
      </w:tr>
      <w:tr w:rsidR="00505A91" w:rsidRPr="00B27832" w:rsidTr="009061F0">
        <w:tc>
          <w:tcPr>
            <w:tcW w:w="991"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Prerequisite</w:t>
            </w:r>
          </w:p>
        </w:tc>
        <w:tc>
          <w:tcPr>
            <w:tcW w:w="42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30"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6"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22" w:type="dxa"/>
            <w:shd w:val="clear" w:color="auto" w:fill="E3DED1" w:themeFill="background2"/>
            <w:vAlign w:val="center"/>
          </w:tcPr>
          <w:p w:rsidR="00505A91" w:rsidRPr="00B27832" w:rsidRDefault="00505A91" w:rsidP="00CD1558">
            <w:pPr>
              <w:ind w:left="-71" w:right="-992"/>
              <w:rPr>
                <w:b/>
                <w:bCs/>
                <w:color w:val="000000" w:themeColor="text1"/>
                <w:sz w:val="16"/>
                <w:szCs w:val="16"/>
              </w:rPr>
            </w:pPr>
            <w:r w:rsidRPr="00B27832">
              <w:rPr>
                <w:b/>
                <w:bCs/>
                <w:color w:val="000000" w:themeColor="text1"/>
                <w:sz w:val="16"/>
                <w:szCs w:val="16"/>
              </w:rPr>
              <w:t>Le</w:t>
            </w:r>
          </w:p>
        </w:tc>
        <w:tc>
          <w:tcPr>
            <w:tcW w:w="1997"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992"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c>
          <w:tcPr>
            <w:tcW w:w="992"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Prerequisite</w:t>
            </w:r>
          </w:p>
        </w:tc>
        <w:tc>
          <w:tcPr>
            <w:tcW w:w="449"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236"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Le</w:t>
            </w:r>
          </w:p>
        </w:tc>
        <w:tc>
          <w:tcPr>
            <w:tcW w:w="1954" w:type="dxa"/>
            <w:gridSpan w:val="3"/>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110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6"/>
                <w:szCs w:val="16"/>
              </w:rPr>
              <w:t>CSI 321</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Distributed Systems &amp;</w:t>
            </w:r>
          </w:p>
          <w:p w:rsidR="00505A91" w:rsidRPr="00B27832" w:rsidRDefault="00505A91" w:rsidP="00CD1558">
            <w:pPr>
              <w:ind w:right="7"/>
              <w:rPr>
                <w:b/>
                <w:bCs/>
                <w:color w:val="000000" w:themeColor="text1"/>
                <w:sz w:val="16"/>
                <w:szCs w:val="16"/>
                <w:rtl/>
              </w:rPr>
            </w:pPr>
            <w:r w:rsidRPr="00B27832">
              <w:rPr>
                <w:b/>
                <w:bCs/>
                <w:color w:val="000000" w:themeColor="text1"/>
                <w:sz w:val="16"/>
                <w:szCs w:val="16"/>
              </w:rPr>
              <w:t>Parallel Processing</w:t>
            </w:r>
          </w:p>
        </w:tc>
        <w:tc>
          <w:tcPr>
            <w:tcW w:w="992"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8"/>
                <w:szCs w:val="18"/>
              </w:rPr>
              <w:t>CSI 421</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b/>
                <w:bCs/>
                <w:color w:val="000000" w:themeColor="text1"/>
                <w:sz w:val="16"/>
                <w:szCs w:val="16"/>
              </w:rPr>
              <w:t>CSI 321</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Artificial Intelligence</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6"/>
                <w:szCs w:val="16"/>
              </w:rPr>
              <w:t>CSI 411</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6"/>
                <w:szCs w:val="16"/>
              </w:rPr>
              <w:t>CSI 325</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rFonts w:eastAsia="Calibri"/>
                <w:b/>
                <w:bCs/>
                <w:color w:val="000000" w:themeColor="text1"/>
                <w:sz w:val="16"/>
                <w:szCs w:val="16"/>
              </w:rPr>
              <w:t>Software Engineering 2</w:t>
            </w:r>
          </w:p>
        </w:tc>
        <w:tc>
          <w:tcPr>
            <w:tcW w:w="992"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8"/>
                <w:szCs w:val="18"/>
              </w:rPr>
              <w:t>CSI 422</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b/>
                <w:bCs/>
                <w:color w:val="000000" w:themeColor="text1"/>
                <w:sz w:val="16"/>
                <w:szCs w:val="16"/>
              </w:rPr>
              <w:t>CSI 313</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Operating Systems</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6"/>
                <w:szCs w:val="16"/>
              </w:rPr>
              <w:t>CSI 412</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6"/>
                <w:szCs w:val="16"/>
              </w:rPr>
              <w:t>CSI 321</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1</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 xml:space="preserve">Cryptography and Information Security </w:t>
            </w:r>
          </w:p>
        </w:tc>
        <w:tc>
          <w:tcPr>
            <w:tcW w:w="992"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8"/>
                <w:szCs w:val="18"/>
              </w:rPr>
              <w:t>CSI</w:t>
            </w:r>
            <w:r>
              <w:rPr>
                <w:b/>
                <w:bCs/>
                <w:color w:val="000000" w:themeColor="text1"/>
                <w:sz w:val="18"/>
                <w:szCs w:val="18"/>
              </w:rPr>
              <w:t xml:space="preserve"> </w:t>
            </w:r>
            <w:r w:rsidRPr="00B27832">
              <w:rPr>
                <w:b/>
                <w:bCs/>
                <w:color w:val="000000" w:themeColor="text1"/>
                <w:sz w:val="18"/>
                <w:szCs w:val="18"/>
              </w:rPr>
              <w:t>423</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rFonts w:eastAsia="Calibri"/>
                <w:b/>
                <w:bCs/>
                <w:color w:val="000000" w:themeColor="text1"/>
                <w:sz w:val="16"/>
                <w:szCs w:val="16"/>
              </w:rPr>
              <w:t>CSI 2</w:t>
            </w:r>
            <w:r>
              <w:rPr>
                <w:rFonts w:eastAsia="Calibri"/>
                <w:b/>
                <w:bCs/>
                <w:color w:val="000000" w:themeColor="text1"/>
                <w:sz w:val="16"/>
                <w:szCs w:val="16"/>
              </w:rPr>
              <w:t>2</w:t>
            </w:r>
            <w:r w:rsidRPr="00B27832">
              <w:rPr>
                <w:rFonts w:eastAsia="Calibri"/>
                <w:b/>
                <w:bCs/>
                <w:color w:val="000000" w:themeColor="text1"/>
                <w:sz w:val="16"/>
                <w:szCs w:val="16"/>
              </w:rPr>
              <w:t>2, CSI 221</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Compiler Design</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6"/>
                <w:szCs w:val="16"/>
              </w:rPr>
              <w:t>CSI 413</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6"/>
                <w:szCs w:val="16"/>
              </w:rPr>
              <w:t>Math 310</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Computer Graphics</w:t>
            </w:r>
          </w:p>
        </w:tc>
        <w:tc>
          <w:tcPr>
            <w:tcW w:w="992"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8"/>
                <w:szCs w:val="18"/>
              </w:rPr>
              <w:t>CSI 425</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Elective Course 1</w:t>
            </w:r>
          </w:p>
        </w:tc>
        <w:tc>
          <w:tcPr>
            <w:tcW w:w="1108" w:type="dxa"/>
            <w:shd w:val="clear" w:color="auto" w:fill="F9F8F5"/>
            <w:vAlign w:val="center"/>
          </w:tcPr>
          <w:p w:rsidR="00505A91" w:rsidRPr="00B27832" w:rsidRDefault="00505A91" w:rsidP="00CD1558">
            <w:pPr>
              <w:ind w:left="34" w:right="-126"/>
              <w:jc w:val="center"/>
              <w:rPr>
                <w:b/>
                <w:bCs/>
                <w:color w:val="000000" w:themeColor="text1"/>
                <w:sz w:val="16"/>
                <w:szCs w:val="16"/>
              </w:rPr>
            </w:pPr>
            <w:r w:rsidRPr="00B27832">
              <w:rPr>
                <w:b/>
                <w:bCs/>
                <w:color w:val="000000" w:themeColor="text1"/>
                <w:sz w:val="16"/>
                <w:szCs w:val="16"/>
              </w:rPr>
              <w:t>***</w:t>
            </w:r>
          </w:p>
        </w:tc>
      </w:tr>
      <w:tr w:rsidR="00505A91" w:rsidRPr="00B27832" w:rsidTr="009061F0">
        <w:tc>
          <w:tcPr>
            <w:tcW w:w="991"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sidRPr="00B27832">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Elective Course 2</w:t>
            </w:r>
          </w:p>
        </w:tc>
        <w:tc>
          <w:tcPr>
            <w:tcW w:w="992" w:type="dxa"/>
            <w:shd w:val="clear" w:color="auto" w:fill="F9F8F5"/>
            <w:vAlign w:val="center"/>
          </w:tcPr>
          <w:p w:rsidR="00505A91" w:rsidRPr="00B27832" w:rsidRDefault="00505A91" w:rsidP="00CD1558">
            <w:pPr>
              <w:ind w:left="69" w:right="7"/>
              <w:rPr>
                <w:b/>
                <w:bCs/>
                <w:color w:val="000000" w:themeColor="text1"/>
                <w:sz w:val="16"/>
                <w:szCs w:val="16"/>
                <w:rtl/>
              </w:rPr>
            </w:pPr>
            <w:r w:rsidRPr="00B27832">
              <w:rPr>
                <w:b/>
                <w:bCs/>
                <w:color w:val="000000" w:themeColor="text1"/>
                <w:sz w:val="18"/>
                <w:szCs w:val="18"/>
              </w:rPr>
              <w:t>***</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Elective Arabic Course</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6"/>
                <w:szCs w:val="16"/>
              </w:rPr>
              <w:t>ARAB ***</w:t>
            </w:r>
          </w:p>
        </w:tc>
      </w:tr>
      <w:tr w:rsidR="00505A91" w:rsidRPr="00B27832" w:rsidTr="009061F0">
        <w:tc>
          <w:tcPr>
            <w:tcW w:w="991" w:type="dxa"/>
            <w:shd w:val="clear" w:color="auto" w:fill="F9F8F5"/>
            <w:vAlign w:val="center"/>
          </w:tcPr>
          <w:p w:rsidR="00505A91" w:rsidRPr="00B27832" w:rsidRDefault="00505A91" w:rsidP="00CD1558">
            <w:pPr>
              <w:ind w:right="7"/>
              <w:jc w:val="center"/>
              <w:rPr>
                <w:rFonts w:eastAsia="Calibri"/>
                <w:b/>
                <w:bCs/>
                <w:color w:val="000000" w:themeColor="text1"/>
                <w:sz w:val="16"/>
                <w:szCs w:val="16"/>
                <w:rtl/>
              </w:rPr>
            </w:pPr>
            <w:r w:rsidRPr="00B27832">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r w:rsidRPr="00B27832">
              <w:rPr>
                <w:b/>
                <w:bCs/>
                <w:color w:val="000000" w:themeColor="text1"/>
                <w:sz w:val="16"/>
                <w:szCs w:val="16"/>
              </w:rPr>
              <w:t>Elective Islamic Course 3</w:t>
            </w:r>
          </w:p>
        </w:tc>
        <w:tc>
          <w:tcPr>
            <w:tcW w:w="992" w:type="dxa"/>
            <w:shd w:val="clear" w:color="auto" w:fill="F9F8F5"/>
            <w:vAlign w:val="center"/>
          </w:tcPr>
          <w:p w:rsidR="00505A91" w:rsidRPr="00B27832" w:rsidRDefault="00505A91" w:rsidP="00CD1558">
            <w:pPr>
              <w:ind w:left="69" w:right="7"/>
              <w:rPr>
                <w:b/>
                <w:bCs/>
                <w:color w:val="000000" w:themeColor="text1"/>
                <w:sz w:val="16"/>
                <w:szCs w:val="16"/>
                <w:rtl/>
              </w:rPr>
            </w:pPr>
            <w:r w:rsidRPr="00B27832">
              <w:rPr>
                <w:b/>
                <w:bCs/>
                <w:color w:val="000000" w:themeColor="text1"/>
                <w:sz w:val="16"/>
                <w:szCs w:val="16"/>
              </w:rPr>
              <w:t>ISL ***</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Elective Islamic Course 2</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6"/>
                <w:szCs w:val="16"/>
              </w:rPr>
              <w:t>ISL***</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p>
        </w:tc>
        <w:tc>
          <w:tcPr>
            <w:tcW w:w="1997" w:type="dxa"/>
            <w:shd w:val="clear" w:color="auto" w:fill="F9F8F5"/>
            <w:vAlign w:val="center"/>
          </w:tcPr>
          <w:p w:rsidR="00505A91" w:rsidRPr="00B27832" w:rsidRDefault="00505A91" w:rsidP="00CD1558">
            <w:pPr>
              <w:ind w:right="7"/>
              <w:rPr>
                <w:b/>
                <w:bCs/>
                <w:color w:val="000000" w:themeColor="text1"/>
                <w:sz w:val="16"/>
                <w:szCs w:val="16"/>
                <w:rtl/>
              </w:rPr>
            </w:pPr>
          </w:p>
        </w:tc>
        <w:tc>
          <w:tcPr>
            <w:tcW w:w="992" w:type="dxa"/>
            <w:shd w:val="clear" w:color="auto" w:fill="F9F8F5"/>
            <w:vAlign w:val="center"/>
          </w:tcPr>
          <w:p w:rsidR="00505A91" w:rsidRPr="00B27832" w:rsidRDefault="00505A91" w:rsidP="00CD1558">
            <w:pPr>
              <w:ind w:left="69" w:right="7"/>
              <w:rPr>
                <w:b/>
                <w:bCs/>
                <w:color w:val="000000" w:themeColor="text1"/>
                <w:sz w:val="16"/>
                <w:szCs w:val="16"/>
                <w:rtl/>
              </w:rPr>
            </w:pP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rFonts w:eastAsia="Calibri"/>
                <w:b/>
                <w:bCs/>
                <w:color w:val="000000" w:themeColor="text1"/>
                <w:sz w:val="16"/>
                <w:szCs w:val="16"/>
              </w:rPr>
              <w:t>72 Cr. Hrs</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236"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1</w:t>
            </w:r>
          </w:p>
        </w:tc>
        <w:tc>
          <w:tcPr>
            <w:tcW w:w="1954" w:type="dxa"/>
            <w:gridSpan w:val="3"/>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Summer Training</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6"/>
                <w:szCs w:val="16"/>
              </w:rPr>
              <w:t>CSI 400</w:t>
            </w:r>
          </w:p>
        </w:tc>
      </w:tr>
      <w:tr w:rsidR="00505A91" w:rsidRPr="00B27832" w:rsidTr="009061F0">
        <w:trPr>
          <w:trHeight w:val="149"/>
        </w:trPr>
        <w:tc>
          <w:tcPr>
            <w:tcW w:w="991"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34</w:t>
            </w:r>
          </w:p>
        </w:tc>
        <w:tc>
          <w:tcPr>
            <w:tcW w:w="1406" w:type="dxa"/>
            <w:gridSpan w:val="4"/>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17</w:t>
            </w:r>
          </w:p>
        </w:tc>
        <w:tc>
          <w:tcPr>
            <w:tcW w:w="2989" w:type="dxa"/>
            <w:gridSpan w:val="2"/>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c>
          <w:tcPr>
            <w:tcW w:w="992"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p>
        </w:tc>
        <w:tc>
          <w:tcPr>
            <w:tcW w:w="1333" w:type="dxa"/>
            <w:gridSpan w:val="4"/>
            <w:shd w:val="clear" w:color="auto" w:fill="F9F8F5"/>
            <w:vAlign w:val="center"/>
          </w:tcPr>
          <w:p w:rsidR="00505A91" w:rsidRPr="00E14F18" w:rsidRDefault="00505A91" w:rsidP="00CD1558">
            <w:pPr>
              <w:ind w:right="-992"/>
              <w:rPr>
                <w:rFonts w:eastAsia="Calibri"/>
                <w:b/>
                <w:bCs/>
                <w:color w:val="30243C" w:themeColor="accent5" w:themeShade="80"/>
                <w:sz w:val="16"/>
                <w:szCs w:val="16"/>
                <w:rtl/>
              </w:rPr>
            </w:pPr>
            <w:r w:rsidRPr="00E14F18">
              <w:rPr>
                <w:rFonts w:eastAsia="Calibri"/>
                <w:b/>
                <w:bCs/>
                <w:color w:val="30243C" w:themeColor="accent5" w:themeShade="80"/>
                <w:sz w:val="16"/>
                <w:szCs w:val="16"/>
              </w:rPr>
              <w:t>17</w:t>
            </w:r>
          </w:p>
        </w:tc>
        <w:tc>
          <w:tcPr>
            <w:tcW w:w="3062" w:type="dxa"/>
            <w:gridSpan w:val="4"/>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r>
      <w:tr w:rsidR="00505A91" w:rsidRPr="00B27832" w:rsidTr="009061F0">
        <w:tc>
          <w:tcPr>
            <w:tcW w:w="10773" w:type="dxa"/>
            <w:gridSpan w:val="16"/>
            <w:shd w:val="clear" w:color="auto" w:fill="F9F8F5"/>
            <w:vAlign w:val="center"/>
          </w:tcPr>
          <w:p w:rsidR="00387AF0" w:rsidRDefault="00387AF0" w:rsidP="00CD1558">
            <w:pPr>
              <w:ind w:right="-992"/>
              <w:jc w:val="center"/>
              <w:rPr>
                <w:b/>
                <w:bCs/>
                <w:color w:val="FF0000"/>
                <w:sz w:val="20"/>
                <w:szCs w:val="20"/>
              </w:rPr>
            </w:pPr>
          </w:p>
          <w:p w:rsidR="00387AF0" w:rsidRDefault="00387AF0" w:rsidP="00CD1558">
            <w:pPr>
              <w:ind w:right="-992"/>
              <w:jc w:val="center"/>
              <w:rPr>
                <w:b/>
                <w:bCs/>
                <w:color w:val="FF0000"/>
                <w:sz w:val="20"/>
                <w:szCs w:val="20"/>
              </w:rPr>
            </w:pPr>
          </w:p>
          <w:p w:rsidR="00387AF0" w:rsidRDefault="00387AF0" w:rsidP="00CD1558">
            <w:pPr>
              <w:ind w:right="-992"/>
              <w:jc w:val="center"/>
              <w:rPr>
                <w:b/>
                <w:bCs/>
                <w:color w:val="FF0000"/>
                <w:sz w:val="20"/>
                <w:szCs w:val="20"/>
              </w:rPr>
            </w:pPr>
          </w:p>
          <w:p w:rsidR="00387AF0" w:rsidRDefault="00387AF0" w:rsidP="00CD1558">
            <w:pPr>
              <w:ind w:right="-992"/>
              <w:jc w:val="center"/>
              <w:rPr>
                <w:b/>
                <w:bCs/>
                <w:color w:val="FF0000"/>
                <w:sz w:val="20"/>
                <w:szCs w:val="20"/>
              </w:rPr>
            </w:pPr>
          </w:p>
          <w:p w:rsidR="00387AF0" w:rsidRDefault="00387AF0" w:rsidP="00CD1558">
            <w:pPr>
              <w:ind w:right="-992"/>
              <w:jc w:val="center"/>
              <w:rPr>
                <w:b/>
                <w:bCs/>
                <w:color w:val="FF0000"/>
                <w:sz w:val="20"/>
                <w:szCs w:val="20"/>
              </w:rPr>
            </w:pPr>
          </w:p>
          <w:p w:rsidR="00505A91" w:rsidRPr="00B27832" w:rsidRDefault="00505A91" w:rsidP="00CD1558">
            <w:pPr>
              <w:ind w:right="-992"/>
              <w:jc w:val="center"/>
              <w:rPr>
                <w:b/>
                <w:bCs/>
                <w:color w:val="000000" w:themeColor="text1"/>
                <w:sz w:val="20"/>
                <w:szCs w:val="20"/>
              </w:rPr>
            </w:pPr>
            <w:r w:rsidRPr="00E14F18">
              <w:rPr>
                <w:b/>
                <w:bCs/>
                <w:color w:val="FF0000"/>
                <w:sz w:val="20"/>
                <w:szCs w:val="20"/>
              </w:rPr>
              <w:lastRenderedPageBreak/>
              <w:t>Fourth Year</w:t>
            </w:r>
          </w:p>
        </w:tc>
      </w:tr>
      <w:tr w:rsidR="00505A91" w:rsidRPr="00B27832" w:rsidTr="009061F0">
        <w:tc>
          <w:tcPr>
            <w:tcW w:w="991"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lastRenderedPageBreak/>
              <w:t>Prerequisite</w:t>
            </w:r>
          </w:p>
        </w:tc>
        <w:tc>
          <w:tcPr>
            <w:tcW w:w="42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30"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6"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22" w:type="dxa"/>
            <w:shd w:val="clear" w:color="auto" w:fill="E3DED1" w:themeFill="background2"/>
            <w:vAlign w:val="center"/>
          </w:tcPr>
          <w:p w:rsidR="00505A91" w:rsidRPr="00B27832" w:rsidRDefault="00505A91" w:rsidP="00CD1558">
            <w:pPr>
              <w:ind w:left="-71" w:right="-992"/>
              <w:rPr>
                <w:b/>
                <w:bCs/>
                <w:color w:val="000000" w:themeColor="text1"/>
                <w:sz w:val="16"/>
                <w:szCs w:val="16"/>
              </w:rPr>
            </w:pPr>
            <w:r w:rsidRPr="00B27832">
              <w:rPr>
                <w:b/>
                <w:bCs/>
                <w:color w:val="000000" w:themeColor="text1"/>
                <w:sz w:val="16"/>
                <w:szCs w:val="16"/>
              </w:rPr>
              <w:t>Le</w:t>
            </w:r>
          </w:p>
        </w:tc>
        <w:tc>
          <w:tcPr>
            <w:tcW w:w="1997"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w:t>
            </w:r>
          </w:p>
        </w:tc>
        <w:tc>
          <w:tcPr>
            <w:tcW w:w="992"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c>
          <w:tcPr>
            <w:tcW w:w="992" w:type="dxa"/>
            <w:shd w:val="clear" w:color="auto" w:fill="E3DED1" w:themeFill="background2"/>
            <w:vAlign w:val="center"/>
          </w:tcPr>
          <w:p w:rsidR="00505A91" w:rsidRPr="00B27832" w:rsidRDefault="00505A91" w:rsidP="00CD1558">
            <w:pPr>
              <w:ind w:left="-28" w:right="-992"/>
              <w:rPr>
                <w:b/>
                <w:bCs/>
                <w:color w:val="000000" w:themeColor="text1"/>
                <w:sz w:val="16"/>
                <w:szCs w:val="16"/>
              </w:rPr>
            </w:pPr>
            <w:r w:rsidRPr="00B27832">
              <w:rPr>
                <w:b/>
                <w:bCs/>
                <w:color w:val="000000" w:themeColor="text1"/>
                <w:sz w:val="16"/>
                <w:szCs w:val="16"/>
              </w:rPr>
              <w:t>Prerequisite</w:t>
            </w:r>
          </w:p>
        </w:tc>
        <w:tc>
          <w:tcPr>
            <w:tcW w:w="449"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Cr</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Ex</w:t>
            </w:r>
          </w:p>
        </w:tc>
        <w:tc>
          <w:tcPr>
            <w:tcW w:w="324"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Lb</w:t>
            </w:r>
          </w:p>
        </w:tc>
        <w:tc>
          <w:tcPr>
            <w:tcW w:w="307"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Le</w:t>
            </w:r>
          </w:p>
        </w:tc>
        <w:tc>
          <w:tcPr>
            <w:tcW w:w="1883" w:type="dxa"/>
            <w:gridSpan w:val="2"/>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name</w:t>
            </w:r>
          </w:p>
        </w:tc>
        <w:tc>
          <w:tcPr>
            <w:tcW w:w="1108" w:type="dxa"/>
            <w:shd w:val="clear" w:color="auto" w:fill="E3DED1" w:themeFill="background2"/>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Course Code</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6"/>
                <w:szCs w:val="16"/>
              </w:rPr>
              <w:t>CSI 510</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1997" w:type="dxa"/>
            <w:shd w:val="clear" w:color="auto" w:fill="F9F8F5"/>
            <w:vAlign w:val="center"/>
          </w:tcPr>
          <w:p w:rsidR="00505A91" w:rsidRPr="00B27832" w:rsidRDefault="00505A91" w:rsidP="00CD1558">
            <w:pPr>
              <w:ind w:right="7" w:hanging="90"/>
              <w:rPr>
                <w:b/>
                <w:bCs/>
                <w:color w:val="000000" w:themeColor="text1"/>
                <w:sz w:val="16"/>
                <w:szCs w:val="16"/>
                <w:rtl/>
              </w:rPr>
            </w:pPr>
            <w:r w:rsidRPr="00B27832">
              <w:rPr>
                <w:b/>
                <w:bCs/>
                <w:color w:val="000000" w:themeColor="text1"/>
                <w:sz w:val="16"/>
                <w:szCs w:val="16"/>
              </w:rPr>
              <w:t>Graduation Project 2</w:t>
            </w:r>
          </w:p>
        </w:tc>
        <w:tc>
          <w:tcPr>
            <w:tcW w:w="992" w:type="dxa"/>
            <w:shd w:val="clear" w:color="auto" w:fill="F9F8F5"/>
            <w:vAlign w:val="center"/>
          </w:tcPr>
          <w:p w:rsidR="00505A91" w:rsidRPr="00B27832" w:rsidRDefault="00505A91" w:rsidP="00CD1558">
            <w:pPr>
              <w:ind w:right="-126"/>
              <w:rPr>
                <w:b/>
                <w:bCs/>
                <w:color w:val="000000" w:themeColor="text1"/>
                <w:sz w:val="16"/>
                <w:szCs w:val="16"/>
                <w:rtl/>
              </w:rPr>
            </w:pPr>
            <w:r w:rsidRPr="00B27832">
              <w:rPr>
                <w:b/>
                <w:bCs/>
                <w:color w:val="000000" w:themeColor="text1"/>
                <w:sz w:val="18"/>
                <w:szCs w:val="18"/>
              </w:rPr>
              <w:t>CSI 520</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b/>
                <w:bCs/>
                <w:color w:val="000000" w:themeColor="text1"/>
                <w:sz w:val="16"/>
                <w:szCs w:val="16"/>
              </w:rPr>
              <w:t xml:space="preserve">120 </w:t>
            </w:r>
            <w:r w:rsidRPr="00B27832">
              <w:rPr>
                <w:rFonts w:eastAsia="Calibri"/>
                <w:b/>
                <w:bCs/>
                <w:color w:val="000000" w:themeColor="text1"/>
                <w:sz w:val="16"/>
                <w:szCs w:val="16"/>
              </w:rPr>
              <w:t>Cr. Hrs</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Graduation Project 1</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8"/>
                <w:szCs w:val="18"/>
              </w:rPr>
              <w:t>CSI 510</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6"/>
                <w:szCs w:val="16"/>
              </w:rPr>
              <w:t>CSI 511</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hanging="90"/>
              <w:rPr>
                <w:b/>
                <w:bCs/>
                <w:color w:val="000000" w:themeColor="text1"/>
                <w:sz w:val="16"/>
                <w:szCs w:val="16"/>
                <w:rtl/>
              </w:rPr>
            </w:pPr>
            <w:r w:rsidRPr="00B27832">
              <w:rPr>
                <w:rFonts w:eastAsia="Calibri"/>
                <w:b/>
                <w:bCs/>
                <w:color w:val="000000" w:themeColor="text1"/>
                <w:sz w:val="16"/>
                <w:szCs w:val="16"/>
              </w:rPr>
              <w:t>Human Computer Interaction</w:t>
            </w:r>
          </w:p>
        </w:tc>
        <w:tc>
          <w:tcPr>
            <w:tcW w:w="992" w:type="dxa"/>
            <w:shd w:val="clear" w:color="auto" w:fill="F9F8F5"/>
            <w:vAlign w:val="center"/>
          </w:tcPr>
          <w:p w:rsidR="00505A91" w:rsidRPr="00B27832" w:rsidRDefault="00505A91" w:rsidP="00CD1558">
            <w:pPr>
              <w:ind w:right="-126"/>
              <w:rPr>
                <w:b/>
                <w:bCs/>
                <w:color w:val="000000" w:themeColor="text1"/>
                <w:sz w:val="16"/>
                <w:szCs w:val="16"/>
                <w:rtl/>
              </w:rPr>
            </w:pPr>
            <w:r w:rsidRPr="00B27832">
              <w:rPr>
                <w:b/>
                <w:bCs/>
                <w:color w:val="000000" w:themeColor="text1"/>
                <w:sz w:val="18"/>
                <w:szCs w:val="18"/>
              </w:rPr>
              <w:t>CSI 522</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b/>
                <w:bCs/>
                <w:color w:val="000000" w:themeColor="text1"/>
                <w:sz w:val="16"/>
                <w:szCs w:val="16"/>
              </w:rPr>
              <w:t>CSI 322</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Web Programming</w:t>
            </w:r>
          </w:p>
          <w:p w:rsidR="00505A91" w:rsidRPr="00B27832" w:rsidRDefault="00505A91" w:rsidP="00CD1558">
            <w:pPr>
              <w:ind w:right="7"/>
              <w:rPr>
                <w:b/>
                <w:bCs/>
                <w:color w:val="000000" w:themeColor="text1"/>
                <w:sz w:val="16"/>
                <w:szCs w:val="16"/>
              </w:rPr>
            </w:pPr>
            <w:r w:rsidRPr="00B27832">
              <w:rPr>
                <w:b/>
                <w:bCs/>
                <w:color w:val="000000" w:themeColor="text1"/>
                <w:sz w:val="16"/>
                <w:szCs w:val="16"/>
              </w:rPr>
              <w:t>&amp; Internet Technology</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8"/>
                <w:szCs w:val="18"/>
              </w:rPr>
              <w:t>CSI 511</w:t>
            </w:r>
          </w:p>
        </w:tc>
      </w:tr>
      <w:tr w:rsidR="00505A91" w:rsidRPr="00B27832" w:rsidTr="009061F0">
        <w:tc>
          <w:tcPr>
            <w:tcW w:w="991" w:type="dxa"/>
            <w:shd w:val="clear" w:color="auto" w:fill="F9F8F5"/>
            <w:vAlign w:val="center"/>
          </w:tcPr>
          <w:p w:rsidR="00505A91" w:rsidRPr="00B27832" w:rsidRDefault="00505A91" w:rsidP="00CD1558">
            <w:pPr>
              <w:ind w:right="7"/>
              <w:rPr>
                <w:rFonts w:eastAsia="Calibri"/>
                <w:b/>
                <w:bCs/>
                <w:color w:val="000000" w:themeColor="text1"/>
                <w:sz w:val="16"/>
                <w:szCs w:val="16"/>
                <w:rtl/>
              </w:rPr>
            </w:pPr>
            <w:r w:rsidRPr="00B27832">
              <w:rPr>
                <w:b/>
                <w:bCs/>
                <w:color w:val="000000" w:themeColor="text1"/>
                <w:sz w:val="18"/>
                <w:szCs w:val="18"/>
              </w:rPr>
              <w:t>CSI 422</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0</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2</w:t>
            </w:r>
          </w:p>
        </w:tc>
        <w:tc>
          <w:tcPr>
            <w:tcW w:w="1997" w:type="dxa"/>
            <w:shd w:val="clear" w:color="auto" w:fill="F9F8F5"/>
            <w:vAlign w:val="center"/>
          </w:tcPr>
          <w:p w:rsidR="00505A91" w:rsidRPr="00B27832" w:rsidRDefault="00505A91" w:rsidP="00CD1558">
            <w:pPr>
              <w:ind w:right="7" w:hanging="90"/>
              <w:rPr>
                <w:b/>
                <w:bCs/>
                <w:color w:val="000000" w:themeColor="text1"/>
                <w:sz w:val="16"/>
                <w:szCs w:val="16"/>
                <w:rtl/>
              </w:rPr>
            </w:pPr>
            <w:r w:rsidRPr="00B27832">
              <w:rPr>
                <w:b/>
                <w:bCs/>
                <w:color w:val="000000" w:themeColor="text1"/>
                <w:sz w:val="16"/>
                <w:szCs w:val="16"/>
              </w:rPr>
              <w:t>Professional Ethics</w:t>
            </w:r>
          </w:p>
        </w:tc>
        <w:tc>
          <w:tcPr>
            <w:tcW w:w="992" w:type="dxa"/>
            <w:shd w:val="clear" w:color="auto" w:fill="F9F8F5"/>
            <w:vAlign w:val="center"/>
          </w:tcPr>
          <w:p w:rsidR="00505A91" w:rsidRPr="00B27832" w:rsidRDefault="00505A91" w:rsidP="00CD1558">
            <w:pPr>
              <w:ind w:right="-126"/>
              <w:rPr>
                <w:b/>
                <w:bCs/>
                <w:color w:val="000000" w:themeColor="text1"/>
                <w:sz w:val="16"/>
                <w:szCs w:val="16"/>
                <w:rtl/>
              </w:rPr>
            </w:pPr>
            <w:r w:rsidRPr="00B27832">
              <w:rPr>
                <w:b/>
                <w:bCs/>
                <w:color w:val="000000" w:themeColor="text1"/>
                <w:sz w:val="16"/>
                <w:szCs w:val="16"/>
              </w:rPr>
              <w:t>CSI 525</w:t>
            </w:r>
          </w:p>
        </w:tc>
        <w:tc>
          <w:tcPr>
            <w:tcW w:w="992" w:type="dxa"/>
            <w:shd w:val="clear" w:color="auto" w:fill="F9F8F5"/>
            <w:vAlign w:val="center"/>
          </w:tcPr>
          <w:p w:rsidR="00505A91" w:rsidRPr="00B27832" w:rsidRDefault="00505A91" w:rsidP="00CD1558">
            <w:pPr>
              <w:ind w:left="-28" w:right="7"/>
              <w:rPr>
                <w:rFonts w:eastAsia="Calibri"/>
                <w:b/>
                <w:bCs/>
                <w:color w:val="000000" w:themeColor="text1"/>
                <w:sz w:val="16"/>
                <w:szCs w:val="16"/>
              </w:rPr>
            </w:pPr>
            <w:r w:rsidRPr="00B27832">
              <w:rPr>
                <w:b/>
                <w:bCs/>
                <w:color w:val="000000" w:themeColor="text1"/>
                <w:sz w:val="16"/>
                <w:szCs w:val="16"/>
              </w:rPr>
              <w:t>CSI 314</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Pr>
            </w:pPr>
            <w:r w:rsidRPr="00B27832">
              <w:rPr>
                <w:rFonts w:eastAsia="Calibri"/>
                <w:b/>
                <w:bCs/>
                <w:color w:val="000000" w:themeColor="text1"/>
                <w:sz w:val="16"/>
                <w:szCs w:val="16"/>
              </w:rPr>
              <w:t xml:space="preserve">Data Mining </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rFonts w:eastAsia="Calibri"/>
                <w:b/>
                <w:bCs/>
                <w:color w:val="000000" w:themeColor="text1"/>
                <w:sz w:val="18"/>
                <w:szCs w:val="18"/>
              </w:rPr>
              <w:t>CSI 512</w:t>
            </w:r>
          </w:p>
        </w:tc>
      </w:tr>
      <w:tr w:rsidR="00505A91" w:rsidRPr="00B27832" w:rsidTr="009061F0">
        <w:tc>
          <w:tcPr>
            <w:tcW w:w="991" w:type="dxa"/>
            <w:shd w:val="clear" w:color="auto" w:fill="F9F8F5"/>
            <w:vAlign w:val="center"/>
          </w:tcPr>
          <w:p w:rsidR="00505A91" w:rsidRPr="00B27832" w:rsidRDefault="00505A91" w:rsidP="00CD1558">
            <w:pPr>
              <w:ind w:left="34" w:right="7"/>
              <w:jc w:val="center"/>
              <w:rPr>
                <w:rFonts w:eastAsia="Calibri"/>
                <w:b/>
                <w:bCs/>
                <w:color w:val="000000" w:themeColor="text1"/>
                <w:sz w:val="16"/>
                <w:szCs w:val="16"/>
                <w:rtl/>
              </w:rPr>
            </w:pPr>
            <w:r w:rsidRPr="00B27832">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1997" w:type="dxa"/>
            <w:shd w:val="clear" w:color="auto" w:fill="F9F8F5"/>
            <w:vAlign w:val="center"/>
          </w:tcPr>
          <w:p w:rsidR="00505A91" w:rsidRPr="00B27832" w:rsidRDefault="00505A91" w:rsidP="00CD1558">
            <w:pPr>
              <w:ind w:right="7" w:hanging="90"/>
              <w:rPr>
                <w:b/>
                <w:bCs/>
                <w:color w:val="000000" w:themeColor="text1"/>
                <w:sz w:val="16"/>
                <w:szCs w:val="16"/>
                <w:rtl/>
              </w:rPr>
            </w:pPr>
            <w:r w:rsidRPr="00B27832">
              <w:rPr>
                <w:b/>
                <w:bCs/>
                <w:color w:val="000000" w:themeColor="text1"/>
                <w:sz w:val="16"/>
                <w:szCs w:val="16"/>
              </w:rPr>
              <w:t>Elective Course 4</w:t>
            </w:r>
          </w:p>
        </w:tc>
        <w:tc>
          <w:tcPr>
            <w:tcW w:w="992" w:type="dxa"/>
            <w:shd w:val="clear" w:color="auto" w:fill="F9F8F5"/>
            <w:vAlign w:val="center"/>
          </w:tcPr>
          <w:p w:rsidR="00505A91" w:rsidRPr="00B27832" w:rsidRDefault="00505A91" w:rsidP="00CD1558">
            <w:pPr>
              <w:ind w:left="28" w:right="-126"/>
              <w:jc w:val="center"/>
              <w:rPr>
                <w:b/>
                <w:bCs/>
                <w:color w:val="000000" w:themeColor="text1"/>
                <w:sz w:val="16"/>
                <w:szCs w:val="16"/>
                <w:rtl/>
              </w:rPr>
            </w:pPr>
            <w:r w:rsidRPr="00B27832">
              <w:rPr>
                <w:b/>
                <w:bCs/>
                <w:color w:val="000000" w:themeColor="text1"/>
                <w:sz w:val="18"/>
                <w:szCs w:val="18"/>
              </w:rPr>
              <w:t>***</w:t>
            </w:r>
          </w:p>
        </w:tc>
        <w:tc>
          <w:tcPr>
            <w:tcW w:w="992" w:type="dxa"/>
            <w:shd w:val="clear" w:color="auto" w:fill="F9F8F5"/>
            <w:vAlign w:val="center"/>
          </w:tcPr>
          <w:p w:rsidR="00505A91" w:rsidRPr="00E0787A" w:rsidRDefault="00505A91" w:rsidP="00CD1558">
            <w:pPr>
              <w:ind w:left="-28" w:right="7"/>
              <w:rPr>
                <w:rFonts w:eastAsia="Calibri"/>
                <w:b/>
                <w:bCs/>
                <w:color w:val="000000" w:themeColor="text1"/>
                <w:sz w:val="16"/>
                <w:szCs w:val="16"/>
              </w:rPr>
            </w:pPr>
            <w:r w:rsidRPr="00E0787A">
              <w:rPr>
                <w:b/>
                <w:bCs/>
                <w:color w:val="000000" w:themeColor="text1"/>
                <w:sz w:val="18"/>
                <w:szCs w:val="18"/>
              </w:rPr>
              <w:t>CSI 222</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Concepts of Prg. Lang.</w:t>
            </w:r>
          </w:p>
        </w:tc>
        <w:tc>
          <w:tcPr>
            <w:tcW w:w="1108" w:type="dxa"/>
            <w:shd w:val="clear" w:color="auto" w:fill="F9F8F5"/>
            <w:vAlign w:val="center"/>
          </w:tcPr>
          <w:p w:rsidR="00505A91" w:rsidRPr="00B27832" w:rsidRDefault="00505A91" w:rsidP="00CD1558">
            <w:pPr>
              <w:ind w:right="-126"/>
              <w:rPr>
                <w:b/>
                <w:bCs/>
                <w:color w:val="000000" w:themeColor="text1"/>
                <w:sz w:val="16"/>
                <w:szCs w:val="16"/>
              </w:rPr>
            </w:pPr>
            <w:r w:rsidRPr="00B27832">
              <w:rPr>
                <w:b/>
                <w:bCs/>
                <w:color w:val="000000" w:themeColor="text1"/>
                <w:sz w:val="18"/>
                <w:szCs w:val="18"/>
              </w:rPr>
              <w:t>CSI 513</w:t>
            </w:r>
          </w:p>
        </w:tc>
      </w:tr>
      <w:tr w:rsidR="00505A91" w:rsidRPr="00B27832" w:rsidTr="009061F0">
        <w:tc>
          <w:tcPr>
            <w:tcW w:w="991" w:type="dxa"/>
            <w:shd w:val="clear" w:color="auto" w:fill="F9F8F5"/>
            <w:vAlign w:val="center"/>
          </w:tcPr>
          <w:p w:rsidR="00505A91" w:rsidRPr="00B27832" w:rsidRDefault="00505A91" w:rsidP="00CD1558">
            <w:pPr>
              <w:ind w:left="34" w:right="7"/>
              <w:jc w:val="center"/>
              <w:rPr>
                <w:rFonts w:eastAsia="Calibri"/>
                <w:b/>
                <w:bCs/>
                <w:color w:val="000000" w:themeColor="text1"/>
                <w:sz w:val="16"/>
                <w:szCs w:val="16"/>
                <w:rtl/>
              </w:rPr>
            </w:pPr>
            <w:r w:rsidRPr="00B27832">
              <w:rPr>
                <w:rFonts w:eastAsia="Calibri"/>
                <w:b/>
                <w:bCs/>
                <w:color w:val="000000" w:themeColor="text1"/>
                <w:sz w:val="16"/>
                <w:szCs w:val="16"/>
              </w:rPr>
              <w:t>***</w:t>
            </w: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3</w:t>
            </w: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r w:rsidRPr="00B27832">
              <w:rPr>
                <w:b/>
                <w:bCs/>
                <w:color w:val="000000" w:themeColor="text1"/>
                <w:sz w:val="16"/>
                <w:szCs w:val="16"/>
              </w:rPr>
              <w:t>*</w:t>
            </w:r>
          </w:p>
        </w:tc>
        <w:tc>
          <w:tcPr>
            <w:tcW w:w="1997" w:type="dxa"/>
            <w:shd w:val="clear" w:color="auto" w:fill="F9F8F5"/>
            <w:vAlign w:val="center"/>
          </w:tcPr>
          <w:p w:rsidR="00505A91" w:rsidRPr="00B27832" w:rsidRDefault="00505A91" w:rsidP="00CD1558">
            <w:pPr>
              <w:ind w:right="7" w:hanging="90"/>
              <w:rPr>
                <w:b/>
                <w:bCs/>
                <w:color w:val="000000" w:themeColor="text1"/>
                <w:sz w:val="16"/>
                <w:szCs w:val="16"/>
                <w:rtl/>
              </w:rPr>
            </w:pPr>
            <w:r w:rsidRPr="00B27832">
              <w:rPr>
                <w:b/>
                <w:bCs/>
                <w:color w:val="000000" w:themeColor="text1"/>
                <w:sz w:val="16"/>
                <w:szCs w:val="16"/>
              </w:rPr>
              <w:t>Free Elective Course</w:t>
            </w:r>
          </w:p>
        </w:tc>
        <w:tc>
          <w:tcPr>
            <w:tcW w:w="992" w:type="dxa"/>
            <w:shd w:val="clear" w:color="auto" w:fill="F9F8F5"/>
            <w:vAlign w:val="center"/>
          </w:tcPr>
          <w:p w:rsidR="00505A91" w:rsidRPr="00B27832" w:rsidRDefault="00505A91" w:rsidP="00CD1558">
            <w:pPr>
              <w:ind w:left="28" w:right="-126"/>
              <w:jc w:val="center"/>
              <w:rPr>
                <w:b/>
                <w:bCs/>
                <w:color w:val="000000" w:themeColor="text1"/>
                <w:sz w:val="16"/>
                <w:szCs w:val="16"/>
                <w:rtl/>
              </w:rPr>
            </w:pPr>
            <w:r w:rsidRPr="00B27832">
              <w:rPr>
                <w:b/>
                <w:bCs/>
                <w:color w:val="000000" w:themeColor="text1"/>
                <w:sz w:val="16"/>
                <w:szCs w:val="16"/>
              </w:rPr>
              <w:t>***</w:t>
            </w:r>
          </w:p>
        </w:tc>
        <w:tc>
          <w:tcPr>
            <w:tcW w:w="992" w:type="dxa"/>
            <w:shd w:val="clear" w:color="auto" w:fill="F9F8F5"/>
            <w:vAlign w:val="center"/>
          </w:tcPr>
          <w:p w:rsidR="00505A91" w:rsidRPr="00B27832" w:rsidRDefault="00505A91" w:rsidP="00CD1558">
            <w:pPr>
              <w:ind w:left="-28" w:right="7"/>
              <w:jc w:val="center"/>
              <w:rPr>
                <w:rFonts w:eastAsia="Calibri"/>
                <w:b/>
                <w:bCs/>
                <w:color w:val="000000" w:themeColor="text1"/>
                <w:sz w:val="16"/>
                <w:szCs w:val="16"/>
              </w:rPr>
            </w:pPr>
            <w:r w:rsidRPr="00B27832">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3</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Elective Course 3</w:t>
            </w:r>
          </w:p>
        </w:tc>
        <w:tc>
          <w:tcPr>
            <w:tcW w:w="1108" w:type="dxa"/>
            <w:shd w:val="clear" w:color="auto" w:fill="F9F8F5"/>
            <w:vAlign w:val="center"/>
          </w:tcPr>
          <w:p w:rsidR="00505A91" w:rsidRPr="00B27832" w:rsidRDefault="00505A91" w:rsidP="00CD1558">
            <w:pPr>
              <w:ind w:left="28" w:right="-126"/>
              <w:jc w:val="center"/>
              <w:rPr>
                <w:b/>
                <w:bCs/>
                <w:color w:val="000000" w:themeColor="text1"/>
                <w:sz w:val="16"/>
                <w:szCs w:val="16"/>
              </w:rPr>
            </w:pPr>
            <w:r w:rsidRPr="00B27832">
              <w:rPr>
                <w:b/>
                <w:bCs/>
                <w:color w:val="000000" w:themeColor="text1"/>
                <w:sz w:val="18"/>
                <w:szCs w:val="18"/>
              </w:rPr>
              <w:t>***</w:t>
            </w:r>
          </w:p>
        </w:tc>
      </w:tr>
      <w:tr w:rsidR="00505A91" w:rsidRPr="00B27832" w:rsidTr="009061F0">
        <w:tc>
          <w:tcPr>
            <w:tcW w:w="991" w:type="dxa"/>
            <w:shd w:val="clear" w:color="auto" w:fill="F9F8F5"/>
            <w:vAlign w:val="center"/>
          </w:tcPr>
          <w:p w:rsidR="00505A91" w:rsidRPr="00B27832" w:rsidRDefault="00505A91" w:rsidP="00CD1558">
            <w:pPr>
              <w:ind w:left="34" w:right="7"/>
              <w:jc w:val="center"/>
              <w:rPr>
                <w:rFonts w:eastAsia="Calibri"/>
                <w:b/>
                <w:bCs/>
                <w:color w:val="000000" w:themeColor="text1"/>
                <w:sz w:val="16"/>
                <w:szCs w:val="16"/>
                <w:rtl/>
              </w:rPr>
            </w:pPr>
          </w:p>
        </w:tc>
        <w:tc>
          <w:tcPr>
            <w:tcW w:w="428" w:type="dxa"/>
            <w:shd w:val="clear" w:color="auto" w:fill="F9F8F5"/>
            <w:vAlign w:val="center"/>
          </w:tcPr>
          <w:p w:rsidR="00505A91" w:rsidRPr="00B27832" w:rsidRDefault="00505A91" w:rsidP="00CD1558">
            <w:pPr>
              <w:ind w:right="-992"/>
              <w:rPr>
                <w:b/>
                <w:bCs/>
                <w:color w:val="000000" w:themeColor="text1"/>
                <w:sz w:val="16"/>
                <w:szCs w:val="16"/>
                <w:rtl/>
              </w:rPr>
            </w:pPr>
          </w:p>
        </w:tc>
        <w:tc>
          <w:tcPr>
            <w:tcW w:w="330" w:type="dxa"/>
            <w:shd w:val="clear" w:color="auto" w:fill="F9F8F5"/>
            <w:vAlign w:val="center"/>
          </w:tcPr>
          <w:p w:rsidR="00505A91" w:rsidRPr="00B27832" w:rsidRDefault="00505A91" w:rsidP="00CD1558">
            <w:pPr>
              <w:ind w:right="-992"/>
              <w:rPr>
                <w:b/>
                <w:bCs/>
                <w:color w:val="000000" w:themeColor="text1"/>
                <w:sz w:val="16"/>
                <w:szCs w:val="16"/>
                <w:rtl/>
              </w:rPr>
            </w:pPr>
          </w:p>
        </w:tc>
        <w:tc>
          <w:tcPr>
            <w:tcW w:w="326" w:type="dxa"/>
            <w:shd w:val="clear" w:color="auto" w:fill="F9F8F5"/>
            <w:vAlign w:val="center"/>
          </w:tcPr>
          <w:p w:rsidR="00505A91" w:rsidRPr="00B27832" w:rsidRDefault="00505A91" w:rsidP="00CD1558">
            <w:pPr>
              <w:ind w:right="-992"/>
              <w:rPr>
                <w:b/>
                <w:bCs/>
                <w:color w:val="000000" w:themeColor="text1"/>
                <w:sz w:val="16"/>
                <w:szCs w:val="16"/>
                <w:rtl/>
              </w:rPr>
            </w:pPr>
          </w:p>
        </w:tc>
        <w:tc>
          <w:tcPr>
            <w:tcW w:w="322" w:type="dxa"/>
            <w:shd w:val="clear" w:color="auto" w:fill="F9F8F5"/>
            <w:vAlign w:val="center"/>
          </w:tcPr>
          <w:p w:rsidR="00505A91" w:rsidRPr="00B27832" w:rsidRDefault="00505A91" w:rsidP="00CD1558">
            <w:pPr>
              <w:ind w:right="-992"/>
              <w:rPr>
                <w:b/>
                <w:bCs/>
                <w:color w:val="000000" w:themeColor="text1"/>
                <w:sz w:val="16"/>
                <w:szCs w:val="16"/>
                <w:rtl/>
              </w:rPr>
            </w:pPr>
          </w:p>
        </w:tc>
        <w:tc>
          <w:tcPr>
            <w:tcW w:w="1997" w:type="dxa"/>
            <w:shd w:val="clear" w:color="auto" w:fill="F9F8F5"/>
            <w:vAlign w:val="center"/>
          </w:tcPr>
          <w:p w:rsidR="00505A91" w:rsidRPr="00B27832" w:rsidRDefault="00505A91" w:rsidP="00CD1558">
            <w:pPr>
              <w:ind w:right="7" w:hanging="90"/>
              <w:rPr>
                <w:b/>
                <w:bCs/>
                <w:color w:val="000000" w:themeColor="text1"/>
                <w:sz w:val="16"/>
                <w:szCs w:val="16"/>
                <w:rtl/>
              </w:rPr>
            </w:pPr>
          </w:p>
        </w:tc>
        <w:tc>
          <w:tcPr>
            <w:tcW w:w="992" w:type="dxa"/>
            <w:shd w:val="clear" w:color="auto" w:fill="F9F8F5"/>
            <w:vAlign w:val="center"/>
          </w:tcPr>
          <w:p w:rsidR="00505A91" w:rsidRPr="00B27832" w:rsidRDefault="00505A91" w:rsidP="00CD1558">
            <w:pPr>
              <w:ind w:left="28" w:right="-126"/>
              <w:jc w:val="center"/>
              <w:rPr>
                <w:b/>
                <w:bCs/>
                <w:color w:val="000000" w:themeColor="text1"/>
                <w:sz w:val="16"/>
                <w:szCs w:val="16"/>
                <w:rtl/>
              </w:rPr>
            </w:pPr>
          </w:p>
        </w:tc>
        <w:tc>
          <w:tcPr>
            <w:tcW w:w="992" w:type="dxa"/>
            <w:shd w:val="clear" w:color="auto" w:fill="F9F8F5"/>
            <w:vAlign w:val="center"/>
          </w:tcPr>
          <w:p w:rsidR="00505A91" w:rsidRPr="00B27832" w:rsidRDefault="00505A91" w:rsidP="00CD1558">
            <w:pPr>
              <w:ind w:left="-28" w:right="7"/>
              <w:jc w:val="center"/>
              <w:rPr>
                <w:rFonts w:eastAsia="Calibri"/>
                <w:b/>
                <w:bCs/>
                <w:color w:val="000000" w:themeColor="text1"/>
                <w:sz w:val="16"/>
                <w:szCs w:val="16"/>
              </w:rPr>
            </w:pPr>
            <w:r w:rsidRPr="00B27832">
              <w:rPr>
                <w:rFonts w:eastAsia="Calibri"/>
                <w:b/>
                <w:bCs/>
                <w:color w:val="000000" w:themeColor="text1"/>
                <w:sz w:val="16"/>
                <w:szCs w:val="16"/>
              </w:rPr>
              <w:t>***</w:t>
            </w:r>
          </w:p>
        </w:tc>
        <w:tc>
          <w:tcPr>
            <w:tcW w:w="449"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24" w:type="dxa"/>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0</w:t>
            </w:r>
          </w:p>
        </w:tc>
        <w:tc>
          <w:tcPr>
            <w:tcW w:w="307" w:type="dxa"/>
            <w:gridSpan w:val="2"/>
            <w:shd w:val="clear" w:color="auto" w:fill="F9F8F5"/>
            <w:vAlign w:val="center"/>
          </w:tcPr>
          <w:p w:rsidR="00505A91" w:rsidRPr="00B27832" w:rsidRDefault="00505A91" w:rsidP="00CD1558">
            <w:pPr>
              <w:ind w:right="-992"/>
              <w:rPr>
                <w:b/>
                <w:bCs/>
                <w:color w:val="000000" w:themeColor="text1"/>
                <w:sz w:val="16"/>
                <w:szCs w:val="16"/>
              </w:rPr>
            </w:pPr>
            <w:r w:rsidRPr="00B27832">
              <w:rPr>
                <w:b/>
                <w:bCs/>
                <w:color w:val="000000" w:themeColor="text1"/>
                <w:sz w:val="16"/>
                <w:szCs w:val="16"/>
              </w:rPr>
              <w:t>2</w:t>
            </w:r>
          </w:p>
        </w:tc>
        <w:tc>
          <w:tcPr>
            <w:tcW w:w="1883" w:type="dxa"/>
            <w:gridSpan w:val="2"/>
            <w:shd w:val="clear" w:color="auto" w:fill="F9F8F5"/>
            <w:vAlign w:val="center"/>
          </w:tcPr>
          <w:p w:rsidR="00505A91" w:rsidRPr="00B27832" w:rsidRDefault="00505A91" w:rsidP="00CD1558">
            <w:pPr>
              <w:ind w:right="7"/>
              <w:rPr>
                <w:b/>
                <w:bCs/>
                <w:color w:val="000000" w:themeColor="text1"/>
                <w:sz w:val="16"/>
                <w:szCs w:val="16"/>
              </w:rPr>
            </w:pPr>
            <w:r w:rsidRPr="00B27832">
              <w:rPr>
                <w:b/>
                <w:bCs/>
                <w:color w:val="000000" w:themeColor="text1"/>
                <w:sz w:val="16"/>
                <w:szCs w:val="16"/>
              </w:rPr>
              <w:t>Elective Prereq. Univ.</w:t>
            </w:r>
          </w:p>
        </w:tc>
        <w:tc>
          <w:tcPr>
            <w:tcW w:w="1108" w:type="dxa"/>
            <w:shd w:val="clear" w:color="auto" w:fill="F9F8F5"/>
            <w:vAlign w:val="center"/>
          </w:tcPr>
          <w:p w:rsidR="00505A91" w:rsidRPr="00B27832" w:rsidRDefault="00505A91" w:rsidP="00CD1558">
            <w:pPr>
              <w:ind w:left="28" w:right="-126"/>
              <w:jc w:val="center"/>
              <w:rPr>
                <w:b/>
                <w:bCs/>
                <w:color w:val="000000" w:themeColor="text1"/>
                <w:sz w:val="16"/>
                <w:szCs w:val="16"/>
              </w:rPr>
            </w:pPr>
            <w:r w:rsidRPr="00B27832">
              <w:rPr>
                <w:b/>
                <w:bCs/>
                <w:color w:val="000000" w:themeColor="text1"/>
                <w:sz w:val="16"/>
                <w:szCs w:val="16"/>
              </w:rPr>
              <w:t>***</w:t>
            </w:r>
          </w:p>
        </w:tc>
      </w:tr>
      <w:tr w:rsidR="00505A91" w:rsidRPr="00E14F18" w:rsidTr="009061F0">
        <w:tc>
          <w:tcPr>
            <w:tcW w:w="991"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30</w:t>
            </w:r>
          </w:p>
        </w:tc>
        <w:tc>
          <w:tcPr>
            <w:tcW w:w="1406" w:type="dxa"/>
            <w:gridSpan w:val="4"/>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14</w:t>
            </w:r>
          </w:p>
        </w:tc>
        <w:tc>
          <w:tcPr>
            <w:tcW w:w="2989" w:type="dxa"/>
            <w:gridSpan w:val="2"/>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r w:rsidRPr="00E14F18">
              <w:rPr>
                <w:rFonts w:eastAsia="Calibri"/>
                <w:b/>
                <w:bCs/>
                <w:color w:val="30243C" w:themeColor="accent5" w:themeShade="80"/>
                <w:sz w:val="16"/>
                <w:szCs w:val="16"/>
              </w:rPr>
              <w:t>Total</w:t>
            </w:r>
          </w:p>
        </w:tc>
        <w:tc>
          <w:tcPr>
            <w:tcW w:w="992" w:type="dxa"/>
            <w:shd w:val="clear" w:color="auto" w:fill="F9F8F5"/>
            <w:vAlign w:val="center"/>
          </w:tcPr>
          <w:p w:rsidR="00505A91" w:rsidRPr="00E14F18" w:rsidRDefault="00505A91" w:rsidP="00CD1558">
            <w:pPr>
              <w:ind w:right="7"/>
              <w:rPr>
                <w:rFonts w:eastAsia="Calibri"/>
                <w:b/>
                <w:bCs/>
                <w:color w:val="30243C" w:themeColor="accent5" w:themeShade="80"/>
                <w:sz w:val="16"/>
                <w:szCs w:val="16"/>
                <w:rtl/>
              </w:rPr>
            </w:pPr>
          </w:p>
        </w:tc>
        <w:tc>
          <w:tcPr>
            <w:tcW w:w="1404" w:type="dxa"/>
            <w:gridSpan w:val="5"/>
            <w:shd w:val="clear" w:color="auto" w:fill="F9F8F5"/>
            <w:vAlign w:val="center"/>
          </w:tcPr>
          <w:p w:rsidR="00505A91" w:rsidRPr="00E14F18" w:rsidRDefault="00505A91" w:rsidP="00CD1558">
            <w:pPr>
              <w:ind w:right="-992"/>
              <w:rPr>
                <w:rFonts w:eastAsia="Calibri"/>
                <w:b/>
                <w:bCs/>
                <w:color w:val="30243C" w:themeColor="accent5" w:themeShade="80"/>
                <w:sz w:val="16"/>
                <w:szCs w:val="16"/>
                <w:rtl/>
              </w:rPr>
            </w:pPr>
            <w:r w:rsidRPr="00E14F18">
              <w:rPr>
                <w:rFonts w:eastAsia="Calibri"/>
                <w:b/>
                <w:bCs/>
                <w:color w:val="30243C" w:themeColor="accent5" w:themeShade="80"/>
                <w:sz w:val="16"/>
                <w:szCs w:val="16"/>
              </w:rPr>
              <w:t>16</w:t>
            </w:r>
          </w:p>
        </w:tc>
        <w:tc>
          <w:tcPr>
            <w:tcW w:w="2991" w:type="dxa"/>
            <w:gridSpan w:val="3"/>
            <w:shd w:val="clear" w:color="auto" w:fill="F9F8F5"/>
            <w:vAlign w:val="center"/>
          </w:tcPr>
          <w:p w:rsidR="00505A91" w:rsidRPr="00E14F18" w:rsidRDefault="00505A91" w:rsidP="00CD1558">
            <w:pPr>
              <w:ind w:right="7"/>
              <w:rPr>
                <w:rFonts w:eastAsia="Calibri"/>
                <w:b/>
                <w:bCs/>
                <w:color w:val="30243C" w:themeColor="accent5" w:themeShade="80"/>
                <w:sz w:val="16"/>
                <w:szCs w:val="16"/>
              </w:rPr>
            </w:pPr>
            <w:r w:rsidRPr="00E14F18">
              <w:rPr>
                <w:rFonts w:eastAsia="Calibri"/>
                <w:b/>
                <w:bCs/>
                <w:color w:val="30243C" w:themeColor="accent5" w:themeShade="80"/>
                <w:sz w:val="16"/>
                <w:szCs w:val="16"/>
              </w:rPr>
              <w:t>Total</w:t>
            </w:r>
          </w:p>
        </w:tc>
      </w:tr>
    </w:tbl>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505A91" w:rsidRDefault="00505A91">
      <w:pPr>
        <w:rPr>
          <w:rFonts w:asciiTheme="majorBidi" w:hAnsiTheme="majorBidi" w:cstheme="majorBidi"/>
          <w:b/>
          <w:bCs/>
          <w:sz w:val="22"/>
          <w:szCs w:val="22"/>
          <w:lang w:val="en-US"/>
        </w:rPr>
      </w:pPr>
    </w:p>
    <w:p w:rsidR="00EC406B" w:rsidRDefault="00EC406B">
      <w:pPr>
        <w:rPr>
          <w:rFonts w:asciiTheme="majorBidi" w:hAnsiTheme="majorBidi" w:cstheme="majorBidi"/>
          <w:b/>
          <w:bCs/>
          <w:sz w:val="22"/>
          <w:szCs w:val="22"/>
          <w:lang w:val="en-US"/>
        </w:rPr>
      </w:pPr>
      <w:r>
        <w:rPr>
          <w:rFonts w:asciiTheme="majorBidi" w:hAnsiTheme="majorBidi" w:cstheme="majorBidi"/>
          <w:b/>
          <w:bCs/>
          <w:sz w:val="22"/>
          <w:szCs w:val="22"/>
          <w:lang w:val="en-US"/>
        </w:rPr>
        <w:br w:type="page"/>
      </w:r>
    </w:p>
    <w:p w:rsidR="004072B5" w:rsidRPr="00231DD8" w:rsidRDefault="008D7607" w:rsidP="00DC42CC">
      <w:pPr>
        <w:ind w:left="270" w:hanging="270"/>
        <w:rPr>
          <w:rFonts w:asciiTheme="majorBidi" w:hAnsiTheme="majorBidi" w:cstheme="majorBidi"/>
          <w:b/>
          <w:bCs/>
          <w:sz w:val="22"/>
          <w:szCs w:val="22"/>
          <w:lang w:val="en-US"/>
        </w:rPr>
      </w:pPr>
      <w:r w:rsidRPr="00231DD8">
        <w:rPr>
          <w:rFonts w:asciiTheme="majorBidi" w:hAnsiTheme="majorBidi" w:cstheme="majorBidi"/>
          <w:b/>
          <w:bCs/>
          <w:sz w:val="22"/>
          <w:szCs w:val="22"/>
          <w:lang w:val="en-US"/>
        </w:rPr>
        <w:lastRenderedPageBreak/>
        <w:t>2</w:t>
      </w:r>
      <w:r w:rsidR="004072B5" w:rsidRPr="00231DD8">
        <w:rPr>
          <w:rFonts w:asciiTheme="majorBidi" w:hAnsiTheme="majorBidi" w:cstheme="majorBidi"/>
          <w:b/>
          <w:bCs/>
          <w:sz w:val="22"/>
          <w:szCs w:val="22"/>
          <w:lang w:val="en-US"/>
        </w:rPr>
        <w:t>.  Required Field E</w:t>
      </w:r>
      <w:r w:rsidR="00472DA5" w:rsidRPr="00231DD8">
        <w:rPr>
          <w:rFonts w:asciiTheme="majorBidi" w:hAnsiTheme="majorBidi" w:cstheme="majorBidi"/>
          <w:b/>
          <w:bCs/>
          <w:sz w:val="22"/>
          <w:szCs w:val="22"/>
          <w:lang w:val="en-US"/>
        </w:rPr>
        <w:t>xperience Component (if any, e.</w:t>
      </w:r>
      <w:r w:rsidR="004072B5" w:rsidRPr="00231DD8">
        <w:rPr>
          <w:rFonts w:asciiTheme="majorBidi" w:hAnsiTheme="majorBidi" w:cstheme="majorBidi"/>
          <w:b/>
          <w:bCs/>
          <w:sz w:val="22"/>
          <w:szCs w:val="22"/>
          <w:lang w:val="en-US"/>
        </w:rPr>
        <w:t>g. internship, cooperative program, work experience)</w:t>
      </w:r>
      <w:r w:rsidR="00472DA5" w:rsidRPr="00231DD8">
        <w:rPr>
          <w:rFonts w:asciiTheme="majorBidi" w:hAnsiTheme="majorBidi" w:cstheme="majorBidi"/>
          <w:b/>
          <w:bCs/>
          <w:sz w:val="22"/>
          <w:szCs w:val="22"/>
          <w:lang w:val="en-US"/>
        </w:rPr>
        <w:t>.</w:t>
      </w:r>
    </w:p>
    <w:p w:rsidR="004072B5" w:rsidRPr="00231DD8" w:rsidRDefault="004072B5" w:rsidP="004072B5">
      <w:pPr>
        <w:ind w:left="360" w:hanging="360"/>
        <w:rPr>
          <w:rFonts w:asciiTheme="majorBidi" w:hAnsiTheme="majorBidi" w:cstheme="majorBidi"/>
          <w:sz w:val="22"/>
          <w:szCs w:val="22"/>
          <w:lang w:val="en-US"/>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4072B5" w:rsidRPr="00231DD8" w:rsidTr="000F36E3">
        <w:tc>
          <w:tcPr>
            <w:tcW w:w="9180" w:type="dxa"/>
          </w:tcPr>
          <w:p w:rsidR="004072B5" w:rsidRPr="00231DD8" w:rsidRDefault="004072B5" w:rsidP="003A3736">
            <w:pPr>
              <w:jc w:val="both"/>
              <w:rPr>
                <w:rFonts w:asciiTheme="majorBidi" w:hAnsiTheme="majorBidi" w:cstheme="majorBidi"/>
                <w:sz w:val="22"/>
                <w:szCs w:val="22"/>
                <w:lang w:val="en-US"/>
              </w:rPr>
            </w:pPr>
            <w:r w:rsidRPr="00231DD8">
              <w:rPr>
                <w:rFonts w:asciiTheme="majorBidi" w:hAnsiTheme="majorBidi" w:cstheme="majorBidi"/>
                <w:sz w:val="22"/>
                <w:szCs w:val="22"/>
                <w:lang w:val="en-US"/>
              </w:rPr>
              <w:t xml:space="preserve">Summary of practical, clinical or internship component required in the program. </w:t>
            </w:r>
            <w:r w:rsidR="008D7607" w:rsidRPr="00231DD8">
              <w:rPr>
                <w:rFonts w:asciiTheme="majorBidi" w:hAnsiTheme="majorBidi" w:cstheme="majorBidi"/>
                <w:sz w:val="22"/>
                <w:szCs w:val="22"/>
                <w:lang w:val="en-US"/>
              </w:rPr>
              <w:t>Note:  see</w:t>
            </w:r>
            <w:r w:rsidRPr="00231DD8">
              <w:rPr>
                <w:rFonts w:asciiTheme="majorBidi" w:hAnsiTheme="majorBidi" w:cstheme="majorBidi"/>
                <w:sz w:val="22"/>
                <w:szCs w:val="22"/>
                <w:lang w:val="en-US"/>
              </w:rPr>
              <w:t xml:space="preserve"> Field Experience Specification </w:t>
            </w:r>
          </w:p>
          <w:p w:rsidR="008D7607" w:rsidRPr="00231DD8" w:rsidRDefault="008D7607" w:rsidP="008D7607">
            <w:pPr>
              <w:rPr>
                <w:rFonts w:asciiTheme="majorBidi" w:hAnsiTheme="majorBidi" w:cstheme="majorBidi"/>
                <w:sz w:val="22"/>
                <w:szCs w:val="22"/>
                <w:lang w:val="en-US"/>
              </w:rPr>
            </w:pPr>
          </w:p>
        </w:tc>
      </w:tr>
      <w:tr w:rsidR="004072B5" w:rsidRPr="00231DD8" w:rsidTr="000F36E3">
        <w:tc>
          <w:tcPr>
            <w:tcW w:w="9180" w:type="dxa"/>
          </w:tcPr>
          <w:p w:rsidR="004072B5" w:rsidRPr="00231DD8" w:rsidRDefault="004072B5" w:rsidP="00CA29B2">
            <w:pPr>
              <w:ind w:left="360" w:hanging="360"/>
              <w:rPr>
                <w:rFonts w:asciiTheme="majorBidi" w:hAnsiTheme="majorBidi" w:cstheme="majorBidi"/>
                <w:sz w:val="22"/>
                <w:szCs w:val="22"/>
                <w:lang w:val="en-US"/>
              </w:rPr>
            </w:pPr>
            <w:r w:rsidRPr="00231DD8">
              <w:rPr>
                <w:rFonts w:asciiTheme="majorBidi" w:hAnsiTheme="majorBidi" w:cstheme="majorBidi"/>
                <w:sz w:val="22"/>
                <w:szCs w:val="22"/>
                <w:lang w:val="en-US"/>
              </w:rPr>
              <w:t>a. Brief description of field experience activity</w:t>
            </w:r>
          </w:p>
          <w:p w:rsidR="000D5574" w:rsidRDefault="000D5574" w:rsidP="000D5574">
            <w:pPr>
              <w:spacing w:line="360" w:lineRule="auto"/>
              <w:jc w:val="both"/>
              <w:rPr>
                <w:i/>
                <w:iCs/>
                <w:color w:val="7030A0"/>
                <w:lang w:val="en-US"/>
              </w:rPr>
            </w:pPr>
            <w:r w:rsidRPr="00320FB7">
              <w:rPr>
                <w:i/>
                <w:iCs/>
                <w:color w:val="7030A0"/>
                <w:lang w:val="en-US"/>
              </w:rPr>
              <w:t>Training in any of computer science or IT related governmental or private sector centers is an important requirement for a graduate before his graduation. This summer training will lead to raising of the professional skills in the field of  computer science &amp; information.</w:t>
            </w:r>
          </w:p>
          <w:p w:rsidR="000D5574" w:rsidRPr="00320FB7" w:rsidRDefault="000D5574" w:rsidP="000D5574">
            <w:pPr>
              <w:spacing w:line="360" w:lineRule="auto"/>
              <w:jc w:val="both"/>
              <w:rPr>
                <w:i/>
                <w:iCs/>
                <w:color w:val="7030A0"/>
                <w:lang w:val="en-US"/>
              </w:rPr>
            </w:pPr>
          </w:p>
          <w:p w:rsidR="004072B5" w:rsidRPr="00231DD8" w:rsidRDefault="000D5574" w:rsidP="000D5574">
            <w:pPr>
              <w:spacing w:line="360" w:lineRule="auto"/>
              <w:jc w:val="both"/>
              <w:rPr>
                <w:rFonts w:asciiTheme="majorBidi" w:hAnsiTheme="majorBidi" w:cstheme="majorBidi"/>
                <w:sz w:val="22"/>
                <w:szCs w:val="22"/>
                <w:lang w:val="en-US"/>
              </w:rPr>
            </w:pPr>
            <w:r w:rsidRPr="000D5574">
              <w:rPr>
                <w:b/>
                <w:bCs/>
                <w:i/>
                <w:iCs/>
                <w:color w:val="7030A0"/>
                <w:lang w:val="en-US"/>
              </w:rPr>
              <w:t>Type of activity</w:t>
            </w:r>
            <w:r w:rsidRPr="00320FB7">
              <w:rPr>
                <w:i/>
                <w:iCs/>
                <w:color w:val="7030A0"/>
                <w:lang w:val="en-US"/>
              </w:rPr>
              <w:t>: This training aims to narrowing the gap between the theoretical study in the department, and professional practical work in the governmental or private sector centers. The department distribute students to training places through an agreement with these places during the summer vacation, and the distribution is based on the student's desire and the available opportunities. The training is evaluated by the training advisor at the CS or IT canter and by the CSI training committee.</w:t>
            </w:r>
          </w:p>
        </w:tc>
      </w:tr>
      <w:tr w:rsidR="004072B5" w:rsidRPr="00231DD8" w:rsidTr="000F36E3">
        <w:trPr>
          <w:trHeight w:val="503"/>
        </w:trPr>
        <w:tc>
          <w:tcPr>
            <w:tcW w:w="9180" w:type="dxa"/>
          </w:tcPr>
          <w:p w:rsidR="004072B5" w:rsidRPr="00231DD8" w:rsidRDefault="008D7607"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b</w:t>
            </w:r>
            <w:r w:rsidR="004072B5" w:rsidRPr="00231DD8">
              <w:rPr>
                <w:rFonts w:asciiTheme="majorBidi" w:hAnsiTheme="majorBidi" w:cstheme="majorBidi"/>
                <w:sz w:val="22"/>
                <w:szCs w:val="22"/>
                <w:lang w:val="en-US"/>
              </w:rPr>
              <w:t>. At what stage or stages in the program does the field experience occur? (eg. year, semester)</w:t>
            </w:r>
          </w:p>
          <w:p w:rsidR="004072B5" w:rsidRPr="00231DD8" w:rsidRDefault="000D5574" w:rsidP="00CA29B2">
            <w:pPr>
              <w:rPr>
                <w:rFonts w:asciiTheme="majorBidi" w:hAnsiTheme="majorBidi" w:cstheme="majorBidi"/>
                <w:sz w:val="22"/>
                <w:szCs w:val="22"/>
                <w:lang w:val="en-US"/>
              </w:rPr>
            </w:pPr>
            <w:r w:rsidRPr="00774C7E">
              <w:rPr>
                <w:i/>
                <w:iCs/>
                <w:color w:val="7030A0"/>
                <w:lang w:val="en-US"/>
              </w:rPr>
              <w:t>After finishing of study of 72 credit hours the summer before the last summer of graduation</w:t>
            </w:r>
          </w:p>
          <w:p w:rsidR="004072B5" w:rsidRPr="00231DD8" w:rsidRDefault="004072B5" w:rsidP="00CA29B2">
            <w:pPr>
              <w:rPr>
                <w:rFonts w:asciiTheme="majorBidi" w:hAnsiTheme="majorBidi" w:cstheme="majorBidi"/>
                <w:sz w:val="22"/>
                <w:szCs w:val="22"/>
                <w:lang w:val="en-US"/>
              </w:rPr>
            </w:pPr>
          </w:p>
        </w:tc>
      </w:tr>
      <w:tr w:rsidR="004072B5" w:rsidRPr="00231DD8" w:rsidTr="000F36E3">
        <w:trPr>
          <w:trHeight w:val="248"/>
        </w:trPr>
        <w:tc>
          <w:tcPr>
            <w:tcW w:w="9180" w:type="dxa"/>
          </w:tcPr>
          <w:p w:rsidR="004072B5" w:rsidRPr="00231DD8" w:rsidRDefault="008D7607"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c</w:t>
            </w:r>
            <w:r w:rsidR="004072B5" w:rsidRPr="00231DD8">
              <w:rPr>
                <w:rFonts w:asciiTheme="majorBidi" w:hAnsiTheme="majorBidi" w:cstheme="majorBidi"/>
                <w:sz w:val="22"/>
                <w:szCs w:val="22"/>
                <w:lang w:val="en-US"/>
              </w:rPr>
              <w:t>. Time allocatio</w:t>
            </w:r>
            <w:r w:rsidR="00F619A8" w:rsidRPr="00231DD8">
              <w:rPr>
                <w:rFonts w:asciiTheme="majorBidi" w:hAnsiTheme="majorBidi" w:cstheme="majorBidi"/>
                <w:sz w:val="22"/>
                <w:szCs w:val="22"/>
                <w:lang w:val="en-US"/>
              </w:rPr>
              <w:t>n and scheduling arrangement. (e</w:t>
            </w:r>
            <w:r w:rsidR="004072B5" w:rsidRPr="00231DD8">
              <w:rPr>
                <w:rFonts w:asciiTheme="majorBidi" w:hAnsiTheme="majorBidi" w:cstheme="majorBidi"/>
                <w:sz w:val="22"/>
                <w:szCs w:val="22"/>
                <w:lang w:val="en-US"/>
              </w:rPr>
              <w:t>g. 3 days per week for 4 weeks, full time for one semester)</w:t>
            </w:r>
          </w:p>
          <w:p w:rsidR="004072B5" w:rsidRPr="00231DD8" w:rsidRDefault="004072B5" w:rsidP="00CA29B2">
            <w:pPr>
              <w:rPr>
                <w:rFonts w:asciiTheme="majorBidi" w:hAnsiTheme="majorBidi" w:cstheme="majorBidi"/>
                <w:sz w:val="22"/>
                <w:szCs w:val="22"/>
                <w:lang w:val="en-US"/>
              </w:rPr>
            </w:pPr>
          </w:p>
          <w:p w:rsidR="004072B5" w:rsidRPr="00231DD8" w:rsidRDefault="000D5574" w:rsidP="00CA29B2">
            <w:pPr>
              <w:rPr>
                <w:rFonts w:asciiTheme="majorBidi" w:hAnsiTheme="majorBidi" w:cstheme="majorBidi"/>
                <w:sz w:val="22"/>
                <w:szCs w:val="22"/>
                <w:lang w:val="en-US"/>
              </w:rPr>
            </w:pPr>
            <w:r w:rsidRPr="00774C7E">
              <w:rPr>
                <w:i/>
                <w:iCs/>
                <w:color w:val="7030A0"/>
                <w:lang w:val="en-US"/>
              </w:rPr>
              <w:t>5 days per week for 8 weeks in summer vacation</w:t>
            </w:r>
          </w:p>
          <w:p w:rsidR="004072B5" w:rsidRPr="00231DD8" w:rsidRDefault="004072B5" w:rsidP="00CA29B2">
            <w:pPr>
              <w:rPr>
                <w:rFonts w:asciiTheme="majorBidi" w:hAnsiTheme="majorBidi" w:cstheme="majorBidi"/>
                <w:sz w:val="22"/>
                <w:szCs w:val="22"/>
                <w:lang w:val="en-US"/>
              </w:rPr>
            </w:pPr>
          </w:p>
        </w:tc>
      </w:tr>
      <w:tr w:rsidR="004072B5" w:rsidRPr="00231DD8" w:rsidTr="000F36E3">
        <w:trPr>
          <w:trHeight w:val="247"/>
        </w:trPr>
        <w:tc>
          <w:tcPr>
            <w:tcW w:w="9180" w:type="dxa"/>
          </w:tcPr>
          <w:p w:rsidR="004072B5" w:rsidRPr="00231DD8" w:rsidRDefault="008D7607"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d</w:t>
            </w:r>
            <w:r w:rsidR="004072B5" w:rsidRPr="00231DD8">
              <w:rPr>
                <w:rFonts w:asciiTheme="majorBidi" w:hAnsiTheme="majorBidi" w:cstheme="majorBidi"/>
                <w:sz w:val="22"/>
                <w:szCs w:val="22"/>
                <w:lang w:val="en-US"/>
              </w:rPr>
              <w:t>. Number of credit hours</w:t>
            </w:r>
            <w:r w:rsidR="008256BC" w:rsidRPr="00231DD8">
              <w:rPr>
                <w:rFonts w:asciiTheme="majorBidi" w:hAnsiTheme="majorBidi" w:cstheme="majorBidi"/>
                <w:sz w:val="22"/>
                <w:szCs w:val="22"/>
                <w:lang w:val="en-US"/>
              </w:rPr>
              <w:t xml:space="preserve"> (if any)</w:t>
            </w:r>
          </w:p>
          <w:p w:rsidR="004072B5" w:rsidRPr="00231DD8" w:rsidRDefault="000D5574" w:rsidP="00CA29B2">
            <w:pPr>
              <w:rPr>
                <w:rFonts w:asciiTheme="majorBidi" w:hAnsiTheme="majorBidi" w:cstheme="majorBidi"/>
                <w:sz w:val="22"/>
                <w:szCs w:val="22"/>
                <w:lang w:val="en-US"/>
              </w:rPr>
            </w:pPr>
            <w:r w:rsidRPr="00774C7E">
              <w:rPr>
                <w:i/>
                <w:iCs/>
                <w:color w:val="7030A0"/>
                <w:lang w:val="en-US"/>
              </w:rPr>
              <w:t>1 hour</w:t>
            </w:r>
          </w:p>
        </w:tc>
      </w:tr>
    </w:tbl>
    <w:p w:rsidR="004072B5" w:rsidRPr="00231DD8" w:rsidRDefault="004072B5" w:rsidP="004072B5">
      <w:pPr>
        <w:ind w:left="360" w:hanging="360"/>
        <w:rPr>
          <w:rFonts w:asciiTheme="majorBidi" w:hAnsiTheme="majorBidi" w:cstheme="majorBidi"/>
          <w:sz w:val="22"/>
          <w:szCs w:val="22"/>
          <w:lang w:val="en-US"/>
        </w:rPr>
      </w:pPr>
    </w:p>
    <w:p w:rsidR="004072B5" w:rsidRPr="00231DD8" w:rsidRDefault="008D7607" w:rsidP="004072B5">
      <w:pPr>
        <w:ind w:left="360" w:hanging="360"/>
        <w:rPr>
          <w:rFonts w:asciiTheme="majorBidi" w:hAnsiTheme="majorBidi" w:cstheme="majorBidi"/>
          <w:b/>
          <w:bCs/>
          <w:sz w:val="22"/>
          <w:szCs w:val="22"/>
          <w:lang w:val="en-US"/>
        </w:rPr>
      </w:pPr>
      <w:r w:rsidRPr="00231DD8">
        <w:rPr>
          <w:rFonts w:asciiTheme="majorBidi" w:hAnsiTheme="majorBidi" w:cstheme="majorBidi"/>
          <w:b/>
          <w:bCs/>
          <w:sz w:val="22"/>
          <w:szCs w:val="22"/>
          <w:lang w:val="en-US"/>
        </w:rPr>
        <w:t>3</w:t>
      </w:r>
      <w:r w:rsidR="004072B5" w:rsidRPr="00231DD8">
        <w:rPr>
          <w:rFonts w:asciiTheme="majorBidi" w:hAnsiTheme="majorBidi" w:cstheme="majorBidi"/>
          <w:b/>
          <w:bCs/>
          <w:sz w:val="22"/>
          <w:szCs w:val="22"/>
          <w:lang w:val="en-US"/>
        </w:rPr>
        <w:t>.  Project or Research Requirements (if any)</w:t>
      </w:r>
    </w:p>
    <w:p w:rsidR="004072B5" w:rsidRPr="00231DD8" w:rsidRDefault="004072B5" w:rsidP="004072B5">
      <w:pPr>
        <w:ind w:left="360" w:hanging="360"/>
        <w:rPr>
          <w:rFonts w:asciiTheme="majorBidi" w:hAnsiTheme="majorBidi" w:cstheme="majorBidi"/>
          <w:sz w:val="22"/>
          <w:szCs w:val="22"/>
          <w:lang w:val="en-US"/>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4072B5" w:rsidRPr="00231DD8" w:rsidTr="000F36E3">
        <w:tc>
          <w:tcPr>
            <w:tcW w:w="9180" w:type="dxa"/>
          </w:tcPr>
          <w:p w:rsidR="004072B5" w:rsidRPr="00231DD8" w:rsidRDefault="004072B5" w:rsidP="003A3736">
            <w:pPr>
              <w:jc w:val="both"/>
              <w:rPr>
                <w:rFonts w:asciiTheme="majorBidi" w:hAnsiTheme="majorBidi" w:cstheme="majorBidi"/>
                <w:sz w:val="22"/>
                <w:szCs w:val="22"/>
                <w:lang w:val="en-US"/>
              </w:rPr>
            </w:pPr>
            <w:r w:rsidRPr="00231DD8">
              <w:rPr>
                <w:rFonts w:asciiTheme="majorBidi" w:hAnsiTheme="majorBidi" w:cstheme="majorBidi"/>
                <w:sz w:val="22"/>
                <w:szCs w:val="22"/>
                <w:lang w:val="en-US"/>
              </w:rPr>
              <w:t>Summary of any project or thesis requirement</w:t>
            </w:r>
            <w:r w:rsidR="00472DA5" w:rsidRPr="00231DD8">
              <w:rPr>
                <w:rFonts w:asciiTheme="majorBidi" w:hAnsiTheme="majorBidi" w:cstheme="majorBidi"/>
                <w:sz w:val="22"/>
                <w:szCs w:val="22"/>
                <w:lang w:val="en-US"/>
              </w:rPr>
              <w:t>s</w:t>
            </w:r>
            <w:r w:rsidRPr="00231DD8">
              <w:rPr>
                <w:rFonts w:asciiTheme="majorBidi" w:hAnsiTheme="majorBidi" w:cstheme="majorBidi"/>
                <w:sz w:val="22"/>
                <w:szCs w:val="22"/>
                <w:lang w:val="en-US"/>
              </w:rPr>
              <w:t xml:space="preserve"> in the program. (Other than projects or assignments within individual courses) (A copy of the requirements for the project should be attached.)</w:t>
            </w:r>
          </w:p>
          <w:p w:rsidR="004072B5" w:rsidRPr="00231DD8" w:rsidRDefault="004072B5" w:rsidP="00CA29B2">
            <w:pPr>
              <w:rPr>
                <w:rFonts w:asciiTheme="majorBidi" w:hAnsiTheme="majorBidi" w:cstheme="majorBidi"/>
                <w:sz w:val="22"/>
                <w:szCs w:val="22"/>
                <w:lang w:val="en-US"/>
              </w:rPr>
            </w:pPr>
          </w:p>
        </w:tc>
      </w:tr>
      <w:tr w:rsidR="004072B5" w:rsidRPr="00231DD8" w:rsidTr="000F36E3">
        <w:tc>
          <w:tcPr>
            <w:tcW w:w="9180" w:type="dxa"/>
          </w:tcPr>
          <w:p w:rsidR="004072B5" w:rsidRPr="00231DD8" w:rsidRDefault="004072B5" w:rsidP="00CA29B2">
            <w:pPr>
              <w:ind w:left="360" w:hanging="360"/>
              <w:rPr>
                <w:rFonts w:asciiTheme="majorBidi" w:hAnsiTheme="majorBidi" w:cstheme="majorBidi"/>
                <w:sz w:val="22"/>
                <w:szCs w:val="22"/>
                <w:lang w:val="en-US"/>
              </w:rPr>
            </w:pPr>
            <w:r w:rsidRPr="00231DD8">
              <w:rPr>
                <w:rFonts w:asciiTheme="majorBidi" w:hAnsiTheme="majorBidi" w:cstheme="majorBidi"/>
                <w:sz w:val="22"/>
                <w:szCs w:val="22"/>
                <w:lang w:val="en-US"/>
              </w:rPr>
              <w:t>a. Brief description</w:t>
            </w:r>
          </w:p>
          <w:p w:rsidR="004072B5" w:rsidRPr="00231DD8" w:rsidRDefault="000D5574" w:rsidP="000D5574">
            <w:pPr>
              <w:spacing w:line="360" w:lineRule="auto"/>
              <w:jc w:val="both"/>
              <w:rPr>
                <w:rFonts w:asciiTheme="majorBidi" w:hAnsiTheme="majorBidi" w:cstheme="majorBidi"/>
                <w:sz w:val="22"/>
                <w:szCs w:val="22"/>
                <w:lang w:val="en-US"/>
              </w:rPr>
            </w:pPr>
            <w:r w:rsidRPr="00774C7E">
              <w:rPr>
                <w:i/>
                <w:iCs/>
                <w:color w:val="7030A0"/>
              </w:rPr>
              <w:t xml:space="preserve">Graduation project is an idea targeting to solve a real problem taking into account that the idea is new and that the method of solution is an innovative. The idea is followed by proper planning and real implementation. The graduation project is a real test to the student, as it  reveals his capabilities to analyze problems and invent new solutions through the design of </w:t>
            </w:r>
            <w:r w:rsidRPr="00774C7E">
              <w:rPr>
                <w:i/>
                <w:iCs/>
                <w:color w:val="7030A0"/>
              </w:rPr>
              <w:lastRenderedPageBreak/>
              <w:t>the project using one of the programming languages ​​that  he completed. The students are divided into groups of not more than 3 where they are supervised by a staff member. The project is divided into two parts in the last two semesters of program study plan. In the first part the students are typically expected to study the problem, see what others have done, perform the analysis, determine the requirements and suggest/design a solution. The project will culminate in a formal public presentation, and written documentation. In the second part  the students will continue the software development of the problem they picked in first part. The project will culminate in the delivery of a working system, a formal public presentation, and written documentation. Oral and written progress reports are required.</w:t>
            </w:r>
          </w:p>
          <w:p w:rsidR="004072B5" w:rsidRPr="00231DD8" w:rsidRDefault="004072B5" w:rsidP="00CA29B2">
            <w:pPr>
              <w:rPr>
                <w:rFonts w:asciiTheme="majorBidi" w:hAnsiTheme="majorBidi" w:cstheme="majorBidi"/>
                <w:sz w:val="22"/>
                <w:szCs w:val="22"/>
                <w:lang w:val="en-US"/>
              </w:rPr>
            </w:pPr>
          </w:p>
        </w:tc>
      </w:tr>
      <w:tr w:rsidR="004072B5" w:rsidRPr="00231DD8" w:rsidTr="000F36E3">
        <w:tc>
          <w:tcPr>
            <w:tcW w:w="9180" w:type="dxa"/>
          </w:tcPr>
          <w:p w:rsidR="004072B5" w:rsidRPr="00231DD8" w:rsidRDefault="004072B5" w:rsidP="000D5574">
            <w:pPr>
              <w:rPr>
                <w:rFonts w:asciiTheme="majorBidi" w:hAnsiTheme="majorBidi" w:cstheme="majorBidi"/>
                <w:sz w:val="22"/>
                <w:szCs w:val="22"/>
                <w:lang w:val="en-US"/>
              </w:rPr>
            </w:pPr>
            <w:r w:rsidRPr="00231DD8">
              <w:rPr>
                <w:rFonts w:asciiTheme="majorBidi" w:hAnsiTheme="majorBidi" w:cstheme="majorBidi"/>
                <w:sz w:val="22"/>
                <w:szCs w:val="22"/>
                <w:lang w:val="en-US"/>
              </w:rPr>
              <w:lastRenderedPageBreak/>
              <w:t>b. List the major intended learning outcomes of the project or research task.</w:t>
            </w:r>
          </w:p>
          <w:p w:rsidR="000D5574" w:rsidRPr="00774C7E" w:rsidRDefault="000D5574" w:rsidP="004911A0">
            <w:pPr>
              <w:pStyle w:val="ms-rtestyle-normal"/>
              <w:numPr>
                <w:ilvl w:val="0"/>
                <w:numId w:val="5"/>
              </w:numPr>
              <w:spacing w:line="360" w:lineRule="auto"/>
              <w:rPr>
                <w:i/>
                <w:iCs/>
                <w:color w:val="7030A0"/>
              </w:rPr>
            </w:pPr>
            <w:r w:rsidRPr="00774C7E">
              <w:rPr>
                <w:i/>
                <w:iCs/>
                <w:color w:val="7030A0"/>
              </w:rPr>
              <w:t>Innovation in the field of computer science &amp; information.</w:t>
            </w:r>
          </w:p>
          <w:p w:rsidR="000D5574" w:rsidRPr="00774C7E" w:rsidRDefault="000D5574" w:rsidP="004911A0">
            <w:pPr>
              <w:pStyle w:val="ms-rtestyle-normal"/>
              <w:numPr>
                <w:ilvl w:val="0"/>
                <w:numId w:val="5"/>
              </w:numPr>
              <w:spacing w:line="360" w:lineRule="auto"/>
              <w:rPr>
                <w:i/>
                <w:iCs/>
                <w:color w:val="7030A0"/>
              </w:rPr>
            </w:pPr>
            <w:r w:rsidRPr="00774C7E">
              <w:rPr>
                <w:i/>
                <w:iCs/>
                <w:color w:val="7030A0"/>
              </w:rPr>
              <w:t>Participation and cooperation through cooperation and fruitful exchange of ideas within groups.</w:t>
            </w:r>
          </w:p>
          <w:p w:rsidR="000D5574" w:rsidRPr="00774C7E" w:rsidRDefault="000D5574" w:rsidP="004911A0">
            <w:pPr>
              <w:pStyle w:val="ms-rtestyle-normal"/>
              <w:numPr>
                <w:ilvl w:val="0"/>
                <w:numId w:val="5"/>
              </w:numPr>
              <w:spacing w:line="360" w:lineRule="auto"/>
              <w:rPr>
                <w:i/>
                <w:iCs/>
                <w:color w:val="7030A0"/>
              </w:rPr>
            </w:pPr>
            <w:r w:rsidRPr="00774C7E">
              <w:rPr>
                <w:i/>
                <w:iCs/>
                <w:color w:val="7030A0"/>
              </w:rPr>
              <w:t>Evidence-Based Practice.</w:t>
            </w:r>
          </w:p>
          <w:p w:rsidR="000D5574" w:rsidRPr="00774C7E" w:rsidRDefault="000D5574" w:rsidP="004911A0">
            <w:pPr>
              <w:pStyle w:val="ms-rtestyle-normal"/>
              <w:numPr>
                <w:ilvl w:val="0"/>
                <w:numId w:val="5"/>
              </w:numPr>
              <w:spacing w:line="360" w:lineRule="auto"/>
              <w:rPr>
                <w:i/>
                <w:iCs/>
                <w:color w:val="7030A0"/>
              </w:rPr>
            </w:pPr>
            <w:r w:rsidRPr="00774C7E">
              <w:rPr>
                <w:i/>
                <w:iCs/>
                <w:color w:val="7030A0"/>
              </w:rPr>
              <w:t>Quality and proficiency and professionalism</w:t>
            </w:r>
          </w:p>
          <w:p w:rsidR="004072B5" w:rsidRPr="007113D4" w:rsidRDefault="000D5574" w:rsidP="004911A0">
            <w:pPr>
              <w:pStyle w:val="ms-rtestyle-normal"/>
              <w:numPr>
                <w:ilvl w:val="0"/>
                <w:numId w:val="5"/>
              </w:numPr>
              <w:spacing w:line="360" w:lineRule="auto"/>
              <w:rPr>
                <w:i/>
                <w:iCs/>
                <w:color w:val="7030A0"/>
              </w:rPr>
            </w:pPr>
            <w:r w:rsidRPr="00774C7E">
              <w:rPr>
                <w:i/>
                <w:iCs/>
                <w:color w:val="7030A0"/>
              </w:rPr>
              <w:t>Training students to scientific research and dealing with various conditions and know how to analyze results obtained.</w:t>
            </w:r>
          </w:p>
        </w:tc>
      </w:tr>
      <w:tr w:rsidR="004072B5" w:rsidRPr="00231DD8" w:rsidTr="000F36E3">
        <w:tc>
          <w:tcPr>
            <w:tcW w:w="9180" w:type="dxa"/>
          </w:tcPr>
          <w:p w:rsidR="004072B5" w:rsidRPr="00231DD8" w:rsidRDefault="004072B5"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c. At what stage or stages in the program is the project or research undertaken? (e</w:t>
            </w:r>
            <w:r w:rsidR="00472DA5" w:rsidRPr="00231DD8">
              <w:rPr>
                <w:rFonts w:asciiTheme="majorBidi" w:hAnsiTheme="majorBidi" w:cstheme="majorBidi"/>
                <w:sz w:val="22"/>
                <w:szCs w:val="22"/>
                <w:lang w:val="en-US"/>
              </w:rPr>
              <w:t>.</w:t>
            </w:r>
            <w:r w:rsidRPr="00231DD8">
              <w:rPr>
                <w:rFonts w:asciiTheme="majorBidi" w:hAnsiTheme="majorBidi" w:cstheme="majorBidi"/>
                <w:sz w:val="22"/>
                <w:szCs w:val="22"/>
                <w:lang w:val="en-US"/>
              </w:rPr>
              <w:t>g. year, semester)</w:t>
            </w:r>
          </w:p>
          <w:p w:rsidR="004072B5" w:rsidRPr="00231DD8" w:rsidRDefault="004072B5" w:rsidP="00CA29B2">
            <w:pPr>
              <w:rPr>
                <w:rFonts w:asciiTheme="majorBidi" w:hAnsiTheme="majorBidi" w:cstheme="majorBidi"/>
                <w:sz w:val="22"/>
                <w:szCs w:val="22"/>
                <w:lang w:val="en-US"/>
              </w:rPr>
            </w:pPr>
          </w:p>
          <w:p w:rsidR="004072B5" w:rsidRPr="00231DD8" w:rsidRDefault="000D5574" w:rsidP="00CA29B2">
            <w:pPr>
              <w:rPr>
                <w:rFonts w:asciiTheme="majorBidi" w:hAnsiTheme="majorBidi" w:cstheme="majorBidi"/>
                <w:sz w:val="22"/>
                <w:szCs w:val="22"/>
                <w:lang w:val="en-US"/>
              </w:rPr>
            </w:pPr>
            <w:r w:rsidRPr="00B74C80">
              <w:rPr>
                <w:i/>
                <w:iCs/>
                <w:color w:val="7030A0"/>
              </w:rPr>
              <w:t>9th &amp; 10th semesters</w:t>
            </w:r>
          </w:p>
          <w:p w:rsidR="004072B5" w:rsidRPr="00231DD8" w:rsidRDefault="004072B5" w:rsidP="00CA29B2">
            <w:pPr>
              <w:rPr>
                <w:rFonts w:asciiTheme="majorBidi" w:hAnsiTheme="majorBidi" w:cstheme="majorBidi"/>
                <w:sz w:val="22"/>
                <w:szCs w:val="22"/>
                <w:lang w:val="en-US"/>
              </w:rPr>
            </w:pPr>
          </w:p>
        </w:tc>
      </w:tr>
      <w:tr w:rsidR="004072B5" w:rsidRPr="00231DD8" w:rsidTr="000F36E3">
        <w:tc>
          <w:tcPr>
            <w:tcW w:w="9180" w:type="dxa"/>
          </w:tcPr>
          <w:p w:rsidR="004072B5" w:rsidRDefault="004072B5"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t>d. Number of credit hours</w:t>
            </w:r>
            <w:r w:rsidR="008256BC" w:rsidRPr="00231DD8">
              <w:rPr>
                <w:rFonts w:asciiTheme="majorBidi" w:hAnsiTheme="majorBidi" w:cstheme="majorBidi"/>
                <w:sz w:val="22"/>
                <w:szCs w:val="22"/>
                <w:lang w:val="en-US"/>
              </w:rPr>
              <w:t xml:space="preserve"> (if any)</w:t>
            </w:r>
          </w:p>
          <w:p w:rsidR="000D5574" w:rsidRPr="00231DD8" w:rsidRDefault="000D5574" w:rsidP="00CA29B2">
            <w:pPr>
              <w:rPr>
                <w:rFonts w:asciiTheme="majorBidi" w:hAnsiTheme="majorBidi" w:cstheme="majorBidi"/>
                <w:sz w:val="22"/>
                <w:szCs w:val="22"/>
                <w:lang w:val="en-US"/>
              </w:rPr>
            </w:pPr>
            <w:r w:rsidRPr="00B74C80">
              <w:rPr>
                <w:i/>
                <w:iCs/>
                <w:color w:val="7030A0"/>
              </w:rPr>
              <w:t>2 hrs in the 9th semester and 3 hrs in the 10th semester</w:t>
            </w:r>
          </w:p>
          <w:p w:rsidR="004072B5" w:rsidRPr="00231DD8" w:rsidRDefault="004072B5" w:rsidP="00CA29B2">
            <w:pPr>
              <w:rPr>
                <w:rFonts w:asciiTheme="majorBidi" w:hAnsiTheme="majorBidi" w:cstheme="majorBidi"/>
                <w:sz w:val="22"/>
                <w:szCs w:val="22"/>
                <w:lang w:val="en-US"/>
              </w:rPr>
            </w:pPr>
          </w:p>
        </w:tc>
      </w:tr>
      <w:tr w:rsidR="004072B5" w:rsidRPr="00231DD8" w:rsidTr="000F36E3">
        <w:tc>
          <w:tcPr>
            <w:tcW w:w="9180" w:type="dxa"/>
          </w:tcPr>
          <w:p w:rsidR="004072B5" w:rsidRPr="00231DD8" w:rsidRDefault="008256BC" w:rsidP="0001060A">
            <w:pPr>
              <w:rPr>
                <w:rFonts w:asciiTheme="majorBidi" w:hAnsiTheme="majorBidi" w:cstheme="majorBidi"/>
                <w:sz w:val="22"/>
                <w:szCs w:val="22"/>
                <w:lang w:val="en-US"/>
              </w:rPr>
            </w:pPr>
            <w:r w:rsidRPr="00231DD8">
              <w:rPr>
                <w:rFonts w:asciiTheme="majorBidi" w:hAnsiTheme="majorBidi" w:cstheme="majorBidi"/>
                <w:sz w:val="22"/>
                <w:szCs w:val="22"/>
                <w:lang w:val="en-US"/>
              </w:rPr>
              <w:t>e. Description of academic advising and support mechanisms</w:t>
            </w:r>
            <w:r w:rsidR="004072B5" w:rsidRPr="00231DD8">
              <w:rPr>
                <w:rFonts w:asciiTheme="majorBidi" w:hAnsiTheme="majorBidi" w:cstheme="majorBidi"/>
                <w:sz w:val="22"/>
                <w:szCs w:val="22"/>
                <w:lang w:val="en-US"/>
              </w:rPr>
              <w:t xml:space="preserve"> for student</w:t>
            </w:r>
            <w:r w:rsidR="0001060A" w:rsidRPr="00231DD8">
              <w:rPr>
                <w:rFonts w:asciiTheme="majorBidi" w:hAnsiTheme="majorBidi" w:cstheme="majorBidi"/>
                <w:sz w:val="22"/>
                <w:szCs w:val="22"/>
                <w:lang w:val="en-US"/>
              </w:rPr>
              <w:t>s</w:t>
            </w:r>
            <w:r w:rsidR="004072B5" w:rsidRPr="00231DD8">
              <w:rPr>
                <w:rFonts w:asciiTheme="majorBidi" w:hAnsiTheme="majorBidi" w:cstheme="majorBidi"/>
                <w:sz w:val="22"/>
                <w:szCs w:val="22"/>
                <w:lang w:val="en-US"/>
              </w:rPr>
              <w:t>.</w:t>
            </w:r>
          </w:p>
          <w:p w:rsidR="004072B5" w:rsidRPr="00231DD8" w:rsidRDefault="004072B5" w:rsidP="00CA29B2">
            <w:pPr>
              <w:rPr>
                <w:rFonts w:asciiTheme="majorBidi" w:hAnsiTheme="majorBidi" w:cstheme="majorBidi"/>
                <w:sz w:val="22"/>
                <w:szCs w:val="22"/>
                <w:lang w:val="en-US"/>
              </w:rPr>
            </w:pPr>
          </w:p>
          <w:p w:rsidR="004072B5" w:rsidRPr="00231DD8" w:rsidRDefault="007113D4" w:rsidP="00CA29B2">
            <w:pPr>
              <w:rPr>
                <w:rFonts w:asciiTheme="majorBidi" w:hAnsiTheme="majorBidi" w:cstheme="majorBidi"/>
                <w:sz w:val="22"/>
                <w:szCs w:val="22"/>
                <w:lang w:val="en-US"/>
              </w:rPr>
            </w:pPr>
            <w:r w:rsidRPr="00B74C80">
              <w:rPr>
                <w:i/>
                <w:iCs/>
                <w:color w:val="7030A0"/>
              </w:rPr>
              <w:t>The supervision of faculty members to their group students to conduct research projects and guidance when needed.</w:t>
            </w:r>
          </w:p>
          <w:p w:rsidR="004072B5" w:rsidRPr="00231DD8" w:rsidRDefault="004072B5" w:rsidP="00CA29B2">
            <w:pPr>
              <w:rPr>
                <w:rFonts w:asciiTheme="majorBidi" w:hAnsiTheme="majorBidi" w:cstheme="majorBidi"/>
                <w:sz w:val="22"/>
                <w:szCs w:val="22"/>
                <w:lang w:val="en-US"/>
              </w:rPr>
            </w:pPr>
          </w:p>
        </w:tc>
      </w:tr>
    </w:tbl>
    <w:p w:rsidR="00DC42CC" w:rsidRDefault="00DC42CC">
      <w:pPr>
        <w:rPr>
          <w:rFonts w:asciiTheme="majorBidi" w:hAnsiTheme="majorBidi" w:cstheme="majorBidi"/>
        </w:rPr>
      </w:pPr>
    </w:p>
    <w:p w:rsidR="007F11EC" w:rsidRDefault="007F11EC">
      <w:pPr>
        <w:rPr>
          <w:rFonts w:asciiTheme="majorBidi" w:hAnsiTheme="majorBidi" w:cstheme="majorBidi"/>
        </w:rPr>
      </w:pPr>
    </w:p>
    <w:p w:rsidR="007F11EC" w:rsidRDefault="007F11EC">
      <w:pPr>
        <w:rPr>
          <w:rFonts w:asciiTheme="majorBidi" w:hAnsiTheme="majorBidi" w:cstheme="majorBidi"/>
        </w:rPr>
      </w:pPr>
    </w:p>
    <w:p w:rsidR="007F11EC" w:rsidRDefault="007F11EC">
      <w:pPr>
        <w:rPr>
          <w:rFonts w:asciiTheme="majorBidi" w:hAnsiTheme="majorBidi" w:cstheme="majorBidi"/>
        </w:rPr>
      </w:pPr>
    </w:p>
    <w:p w:rsidR="007F11EC" w:rsidRPr="00231DD8" w:rsidRDefault="007F11EC">
      <w:pPr>
        <w:rPr>
          <w:rFonts w:asciiTheme="majorBidi" w:hAnsiTheme="majorBidi" w:cstheme="majorBidi"/>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4072B5" w:rsidRPr="00231DD8" w:rsidTr="000F36E3">
        <w:tc>
          <w:tcPr>
            <w:tcW w:w="9180" w:type="dxa"/>
          </w:tcPr>
          <w:p w:rsidR="004072B5" w:rsidRPr="00231DD8" w:rsidRDefault="004072B5" w:rsidP="00CA29B2">
            <w:pPr>
              <w:rPr>
                <w:rFonts w:asciiTheme="majorBidi" w:hAnsiTheme="majorBidi" w:cstheme="majorBidi"/>
                <w:sz w:val="22"/>
                <w:szCs w:val="22"/>
                <w:lang w:val="en-US"/>
              </w:rPr>
            </w:pPr>
            <w:r w:rsidRPr="00231DD8">
              <w:rPr>
                <w:rFonts w:asciiTheme="majorBidi" w:hAnsiTheme="majorBidi" w:cstheme="majorBidi"/>
                <w:sz w:val="22"/>
                <w:szCs w:val="22"/>
                <w:lang w:val="en-US"/>
              </w:rPr>
              <w:lastRenderedPageBreak/>
              <w:t xml:space="preserve">f. Description of assessment procedures (including mechanism for verification of standards)  </w:t>
            </w:r>
          </w:p>
          <w:p w:rsidR="004072B5" w:rsidRPr="00231DD8" w:rsidRDefault="004072B5" w:rsidP="00CA29B2">
            <w:pPr>
              <w:rPr>
                <w:rFonts w:asciiTheme="majorBidi" w:hAnsiTheme="majorBidi" w:cstheme="majorBidi"/>
                <w:sz w:val="22"/>
                <w:szCs w:val="22"/>
                <w:lang w:val="en-US"/>
              </w:rPr>
            </w:pPr>
          </w:p>
          <w:p w:rsidR="007113D4" w:rsidRPr="00B74C80" w:rsidRDefault="007113D4" w:rsidP="004911A0">
            <w:pPr>
              <w:pStyle w:val="ms-rtestyle-normal"/>
              <w:numPr>
                <w:ilvl w:val="0"/>
                <w:numId w:val="5"/>
              </w:numPr>
              <w:spacing w:line="360" w:lineRule="auto"/>
              <w:rPr>
                <w:i/>
                <w:iCs/>
                <w:color w:val="7030A0"/>
              </w:rPr>
            </w:pPr>
            <w:r w:rsidRPr="00B74C80">
              <w:rPr>
                <w:i/>
                <w:iCs/>
                <w:color w:val="7030A0"/>
              </w:rPr>
              <w:t>Students are evaluated by the supervisor of the project and the department supervisor.</w:t>
            </w:r>
          </w:p>
          <w:p w:rsidR="004072B5" w:rsidRPr="007113D4" w:rsidRDefault="007113D4" w:rsidP="004911A0">
            <w:pPr>
              <w:pStyle w:val="ms-rtestyle-normal"/>
              <w:numPr>
                <w:ilvl w:val="0"/>
                <w:numId w:val="5"/>
              </w:numPr>
              <w:spacing w:line="360" w:lineRule="auto"/>
              <w:rPr>
                <w:i/>
                <w:iCs/>
                <w:color w:val="7030A0"/>
              </w:rPr>
            </w:pPr>
            <w:r w:rsidRPr="00B74C80">
              <w:rPr>
                <w:i/>
                <w:iCs/>
                <w:color w:val="7030A0"/>
              </w:rPr>
              <w:t>Discuss the students at the end of the project by an internal committee, and evaluate students within specific criteria.</w:t>
            </w:r>
          </w:p>
          <w:p w:rsidR="004072B5" w:rsidRPr="00231DD8" w:rsidRDefault="004072B5" w:rsidP="00CA29B2">
            <w:pPr>
              <w:rPr>
                <w:rFonts w:asciiTheme="majorBidi" w:hAnsiTheme="majorBidi" w:cstheme="majorBidi"/>
                <w:sz w:val="22"/>
                <w:szCs w:val="22"/>
                <w:lang w:val="en-US"/>
              </w:rPr>
            </w:pPr>
          </w:p>
          <w:p w:rsidR="004072B5" w:rsidRPr="00231DD8" w:rsidRDefault="004072B5" w:rsidP="00CA29B2">
            <w:pPr>
              <w:rPr>
                <w:rFonts w:asciiTheme="majorBidi" w:hAnsiTheme="majorBidi" w:cstheme="majorBidi"/>
                <w:sz w:val="22"/>
                <w:szCs w:val="22"/>
                <w:lang w:val="en-US"/>
              </w:rPr>
            </w:pPr>
          </w:p>
        </w:tc>
      </w:tr>
    </w:tbl>
    <w:p w:rsidR="004072B5" w:rsidRPr="00231DD8" w:rsidRDefault="004072B5" w:rsidP="004072B5">
      <w:pPr>
        <w:pStyle w:val="Footer"/>
        <w:tabs>
          <w:tab w:val="clear" w:pos="4153"/>
          <w:tab w:val="clear" w:pos="8306"/>
        </w:tabs>
        <w:rPr>
          <w:rFonts w:asciiTheme="majorBidi" w:hAnsiTheme="majorBidi" w:cstheme="majorBidi"/>
          <w:sz w:val="22"/>
          <w:szCs w:val="22"/>
          <w:lang w:val="en-US"/>
        </w:rPr>
      </w:pPr>
    </w:p>
    <w:p w:rsidR="004072B5" w:rsidRPr="00231DD8" w:rsidRDefault="005859D2" w:rsidP="004072B5">
      <w:pPr>
        <w:pStyle w:val="Footer"/>
        <w:tabs>
          <w:tab w:val="clear" w:pos="4153"/>
          <w:tab w:val="clear" w:pos="8306"/>
        </w:tabs>
        <w:rPr>
          <w:rFonts w:asciiTheme="majorBidi" w:hAnsiTheme="majorBidi" w:cstheme="majorBidi"/>
          <w:b/>
          <w:bCs/>
          <w:sz w:val="22"/>
          <w:szCs w:val="22"/>
          <w:lang w:val="en-US"/>
        </w:rPr>
      </w:pPr>
      <w:r w:rsidRPr="00231DD8">
        <w:rPr>
          <w:rFonts w:asciiTheme="majorBidi" w:hAnsiTheme="majorBidi" w:cstheme="majorBidi"/>
          <w:b/>
          <w:bCs/>
          <w:sz w:val="22"/>
          <w:szCs w:val="22"/>
          <w:lang w:val="en-US"/>
        </w:rPr>
        <w:t>4</w:t>
      </w:r>
      <w:r w:rsidR="00544D59" w:rsidRPr="00231DD8">
        <w:rPr>
          <w:rFonts w:asciiTheme="majorBidi" w:hAnsiTheme="majorBidi" w:cstheme="majorBidi"/>
          <w:b/>
          <w:bCs/>
          <w:sz w:val="22"/>
          <w:szCs w:val="22"/>
          <w:lang w:val="en-US"/>
        </w:rPr>
        <w:t xml:space="preserve">. </w:t>
      </w:r>
      <w:r w:rsidR="004072B5" w:rsidRPr="00231DD8">
        <w:rPr>
          <w:rFonts w:asciiTheme="majorBidi" w:hAnsiTheme="majorBidi" w:cstheme="majorBidi"/>
          <w:b/>
          <w:bCs/>
          <w:sz w:val="22"/>
          <w:szCs w:val="22"/>
          <w:lang w:val="en-US"/>
        </w:rPr>
        <w:t>Learning Outcomes in Domains of Learning</w:t>
      </w:r>
      <w:r w:rsidR="00544D59" w:rsidRPr="00231DD8">
        <w:rPr>
          <w:rFonts w:asciiTheme="majorBidi" w:hAnsiTheme="majorBidi" w:cstheme="majorBidi"/>
          <w:b/>
          <w:bCs/>
          <w:sz w:val="22"/>
          <w:szCs w:val="22"/>
          <w:lang w:val="en-US"/>
        </w:rPr>
        <w:t>, Assessment Methods and Teaching Strategy</w:t>
      </w:r>
    </w:p>
    <w:p w:rsidR="004072B5" w:rsidRPr="00231DD8" w:rsidRDefault="004072B5" w:rsidP="004072B5">
      <w:pPr>
        <w:pStyle w:val="Footer"/>
        <w:tabs>
          <w:tab w:val="clear" w:pos="4153"/>
          <w:tab w:val="clear" w:pos="8306"/>
        </w:tabs>
        <w:rPr>
          <w:rFonts w:asciiTheme="majorBidi" w:hAnsiTheme="majorBidi" w:cstheme="majorBidi"/>
          <w:sz w:val="22"/>
          <w:szCs w:val="22"/>
          <w:lang w:val="en-US"/>
        </w:rPr>
      </w:pPr>
    </w:p>
    <w:p w:rsidR="00544D59" w:rsidRPr="00231DD8" w:rsidRDefault="00544D59" w:rsidP="005859D2">
      <w:pPr>
        <w:jc w:val="both"/>
        <w:rPr>
          <w:rFonts w:asciiTheme="majorBidi" w:hAnsiTheme="majorBidi" w:cstheme="majorBidi"/>
          <w:sz w:val="22"/>
          <w:szCs w:val="22"/>
        </w:rPr>
      </w:pPr>
      <w:r w:rsidRPr="00231DD8">
        <w:rPr>
          <w:rFonts w:asciiTheme="majorBidi" w:hAnsiTheme="majorBidi" w:cstheme="majorBidi"/>
          <w:sz w:val="22"/>
          <w:szCs w:val="22"/>
        </w:rPr>
        <w:t xml:space="preserve">Program Learning Outcomes, Assessment Methods, and Teaching Strategy work together and are aligned. They are joined together as one, coherent, unity that collectively articulate a consistent agreement between student learning and teaching. </w:t>
      </w:r>
    </w:p>
    <w:p w:rsidR="00544D59" w:rsidRPr="00231DD8" w:rsidRDefault="00544D59" w:rsidP="005859D2">
      <w:pPr>
        <w:jc w:val="both"/>
        <w:rPr>
          <w:rFonts w:asciiTheme="majorBidi" w:hAnsiTheme="majorBidi" w:cstheme="majorBidi"/>
          <w:sz w:val="22"/>
          <w:szCs w:val="22"/>
        </w:rPr>
      </w:pPr>
    </w:p>
    <w:p w:rsidR="00544D59" w:rsidRPr="00231DD8" w:rsidRDefault="00544D59" w:rsidP="005859D2">
      <w:pPr>
        <w:jc w:val="both"/>
        <w:rPr>
          <w:rFonts w:asciiTheme="majorBidi" w:hAnsiTheme="majorBidi" w:cstheme="majorBidi"/>
          <w:sz w:val="22"/>
          <w:szCs w:val="22"/>
        </w:rPr>
      </w:pPr>
      <w:r w:rsidRPr="00231DD8">
        <w:rPr>
          <w:rFonts w:asciiTheme="majorBidi" w:hAnsiTheme="majorBidi" w:cstheme="majorBidi"/>
          <w:sz w:val="22"/>
          <w:szCs w:val="22"/>
        </w:rPr>
        <w:t xml:space="preserve">The </w:t>
      </w:r>
      <w:r w:rsidRPr="00231DD8">
        <w:rPr>
          <w:rFonts w:asciiTheme="majorBidi" w:hAnsiTheme="majorBidi" w:cstheme="majorBidi"/>
          <w:b/>
          <w:bCs/>
          <w:i/>
          <w:iCs/>
          <w:sz w:val="22"/>
          <w:szCs w:val="22"/>
        </w:rPr>
        <w:t xml:space="preserve">National Qualification Framework </w:t>
      </w:r>
      <w:r w:rsidRPr="00231DD8">
        <w:rPr>
          <w:rFonts w:asciiTheme="majorBidi" w:hAnsiTheme="majorBidi" w:cstheme="majorBidi"/>
          <w:sz w:val="22"/>
          <w:szCs w:val="22"/>
        </w:rPr>
        <w:t xml:space="preserve">provides five learning domains. Learning outcomes are required in the first four domains and sometimes are also required in the Psychomotor Domain. </w:t>
      </w:r>
    </w:p>
    <w:p w:rsidR="00544D59" w:rsidRPr="00231DD8" w:rsidRDefault="00544D59" w:rsidP="005859D2">
      <w:pPr>
        <w:jc w:val="both"/>
        <w:rPr>
          <w:rFonts w:asciiTheme="majorBidi" w:hAnsiTheme="majorBidi" w:cstheme="majorBidi"/>
          <w:sz w:val="22"/>
          <w:szCs w:val="22"/>
        </w:rPr>
      </w:pPr>
    </w:p>
    <w:p w:rsidR="00544D59" w:rsidRPr="00231DD8" w:rsidRDefault="00544D59" w:rsidP="005859D2">
      <w:pPr>
        <w:jc w:val="both"/>
        <w:rPr>
          <w:rFonts w:asciiTheme="majorBidi" w:hAnsiTheme="majorBidi" w:cstheme="majorBidi"/>
          <w:sz w:val="22"/>
          <w:szCs w:val="22"/>
        </w:rPr>
      </w:pPr>
      <w:r w:rsidRPr="00231DD8">
        <w:rPr>
          <w:rFonts w:asciiTheme="majorBidi" w:hAnsiTheme="majorBidi" w:cstheme="majorBidi"/>
          <w:sz w:val="22"/>
          <w:szCs w:val="22"/>
        </w:rPr>
        <w:t xml:space="preserve">On the table below are the five NQF Learning Domains, numbered in the left column. For Program Accreditation there are four learning outcomes required for knowledge and cognitive skills. The other three domains require at least two learning outcomes. Additional learning outcomes are suggested.  </w:t>
      </w:r>
    </w:p>
    <w:p w:rsidR="00544D59" w:rsidRPr="00231DD8" w:rsidRDefault="00544D59" w:rsidP="005859D2">
      <w:pPr>
        <w:ind w:firstLine="720"/>
        <w:jc w:val="both"/>
        <w:rPr>
          <w:rFonts w:asciiTheme="majorBidi" w:hAnsiTheme="majorBidi" w:cstheme="majorBidi"/>
          <w:sz w:val="22"/>
          <w:szCs w:val="22"/>
        </w:rPr>
      </w:pPr>
    </w:p>
    <w:p w:rsidR="00544D59" w:rsidRPr="00231DD8" w:rsidRDefault="00544D59" w:rsidP="003A3736">
      <w:pPr>
        <w:jc w:val="both"/>
        <w:rPr>
          <w:rFonts w:asciiTheme="majorBidi" w:hAnsiTheme="majorBidi" w:cstheme="majorBidi"/>
          <w:sz w:val="22"/>
          <w:szCs w:val="22"/>
        </w:rPr>
      </w:pPr>
      <w:r w:rsidRPr="00231DD8">
        <w:rPr>
          <w:rFonts w:asciiTheme="majorBidi" w:hAnsiTheme="majorBidi" w:cstheme="majorBidi"/>
          <w:b/>
          <w:bCs/>
          <w:sz w:val="22"/>
          <w:szCs w:val="22"/>
          <w:u w:val="single"/>
        </w:rPr>
        <w:t>First</w:t>
      </w:r>
      <w:r w:rsidRPr="00231DD8">
        <w:rPr>
          <w:rFonts w:asciiTheme="majorBidi" w:hAnsiTheme="majorBidi" w:cstheme="majorBidi"/>
          <w:sz w:val="22"/>
          <w:szCs w:val="22"/>
        </w:rPr>
        <w:t xml:space="preserve">, insert the suitable and measurable learning outcomes required in each of the learning domains (see suggestions below the table). </w:t>
      </w:r>
      <w:r w:rsidRPr="00231DD8">
        <w:rPr>
          <w:rFonts w:asciiTheme="majorBidi" w:hAnsiTheme="majorBidi" w:cstheme="majorBidi"/>
          <w:b/>
          <w:bCs/>
          <w:sz w:val="22"/>
          <w:szCs w:val="22"/>
          <w:u w:val="single"/>
        </w:rPr>
        <w:t>Second</w:t>
      </w:r>
      <w:r w:rsidRPr="00231DD8">
        <w:rPr>
          <w:rFonts w:asciiTheme="majorBidi" w:hAnsiTheme="majorBidi" w:cstheme="majorBidi"/>
          <w:sz w:val="22"/>
          <w:szCs w:val="22"/>
        </w:rPr>
        <w:t xml:space="preserve">, insert supporting teaching strategies that fit and align with the assessment methods and intended learning outcomes. </w:t>
      </w:r>
      <w:r w:rsidRPr="00231DD8">
        <w:rPr>
          <w:rFonts w:asciiTheme="majorBidi" w:hAnsiTheme="majorBidi" w:cstheme="majorBidi"/>
          <w:b/>
          <w:bCs/>
          <w:sz w:val="22"/>
          <w:szCs w:val="22"/>
          <w:u w:val="single"/>
        </w:rPr>
        <w:t>Third</w:t>
      </w:r>
      <w:r w:rsidRPr="00231DD8">
        <w:rPr>
          <w:rFonts w:asciiTheme="majorBidi" w:hAnsiTheme="majorBidi" w:cstheme="majorBidi"/>
          <w:sz w:val="22"/>
          <w:szCs w:val="22"/>
        </w:rPr>
        <w:t xml:space="preserve">, insert appropriate assessment methods that accurately measure and evaluate the learning outcome. Each program learning outcomes, assessment method, and teaching strategy ought to reasonably fit and flow together as an integrated learning and teaching process. </w:t>
      </w:r>
    </w:p>
    <w:p w:rsidR="00DC42CC" w:rsidRPr="00231DD8" w:rsidRDefault="00DC42CC">
      <w:pPr>
        <w:rPr>
          <w:rFonts w:asciiTheme="majorBidi" w:hAnsiTheme="majorBidi" w:cstheme="majorBidi"/>
          <w:sz w:val="22"/>
          <w:szCs w:val="22"/>
        </w:rPr>
      </w:pPr>
      <w:r w:rsidRPr="00231DD8">
        <w:rPr>
          <w:rFonts w:asciiTheme="majorBidi" w:hAnsiTheme="majorBidi" w:cstheme="majorBidi"/>
          <w:sz w:val="22"/>
          <w:szCs w:val="22"/>
        </w:rPr>
        <w:br w:type="page"/>
      </w:r>
    </w:p>
    <w:p w:rsidR="00544D59" w:rsidRPr="00231DD8" w:rsidRDefault="00544D59" w:rsidP="00544D59">
      <w:pPr>
        <w:rPr>
          <w:rFonts w:asciiTheme="majorBidi" w:hAnsiTheme="majorBidi" w:cstheme="majorBidi"/>
          <w:sz w:val="22"/>
          <w:szCs w:val="22"/>
        </w:rPr>
      </w:pPr>
    </w:p>
    <w:tbl>
      <w:tblPr>
        <w:tblStyle w:val="TableGrid"/>
        <w:tblW w:w="10192" w:type="dxa"/>
        <w:jc w:val="center"/>
        <w:tblInd w:w="-882" w:type="dxa"/>
        <w:tblLook w:val="04A0" w:firstRow="1" w:lastRow="0" w:firstColumn="1" w:lastColumn="0" w:noHBand="0" w:noVBand="1"/>
      </w:tblPr>
      <w:tblGrid>
        <w:gridCol w:w="586"/>
        <w:gridCol w:w="3592"/>
        <w:gridCol w:w="3261"/>
        <w:gridCol w:w="2753"/>
      </w:tblGrid>
      <w:tr w:rsidR="00544D59" w:rsidRPr="00231DD8" w:rsidTr="00D2238A">
        <w:trPr>
          <w:trHeight w:val="382"/>
          <w:jc w:val="center"/>
        </w:trPr>
        <w:tc>
          <w:tcPr>
            <w:tcW w:w="586" w:type="dxa"/>
          </w:tcPr>
          <w:p w:rsidR="00544D59" w:rsidRPr="00231DD8" w:rsidRDefault="00544D59" w:rsidP="008D7607">
            <w:pPr>
              <w:rPr>
                <w:rFonts w:asciiTheme="majorBidi" w:hAnsiTheme="majorBidi" w:cstheme="majorBidi"/>
                <w:sz w:val="22"/>
                <w:szCs w:val="22"/>
              </w:rPr>
            </w:pPr>
          </w:p>
        </w:tc>
        <w:tc>
          <w:tcPr>
            <w:tcW w:w="3592" w:type="dxa"/>
          </w:tcPr>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NQF Learning Domains</w:t>
            </w:r>
          </w:p>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 xml:space="preserve"> and Learning Outcomes</w:t>
            </w:r>
          </w:p>
        </w:tc>
        <w:tc>
          <w:tcPr>
            <w:tcW w:w="3261" w:type="dxa"/>
          </w:tcPr>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Teaching</w:t>
            </w:r>
          </w:p>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Strategies</w:t>
            </w:r>
          </w:p>
        </w:tc>
        <w:tc>
          <w:tcPr>
            <w:tcW w:w="2753" w:type="dxa"/>
          </w:tcPr>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Assessment</w:t>
            </w:r>
          </w:p>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Methods</w:t>
            </w:r>
          </w:p>
        </w:tc>
      </w:tr>
      <w:tr w:rsidR="00544D59" w:rsidRPr="00231DD8" w:rsidTr="005E21AB">
        <w:trPr>
          <w:trHeight w:val="382"/>
          <w:jc w:val="center"/>
        </w:trPr>
        <w:tc>
          <w:tcPr>
            <w:tcW w:w="586" w:type="dxa"/>
          </w:tcPr>
          <w:p w:rsidR="00544D59" w:rsidRPr="00231DD8" w:rsidRDefault="002E3C46" w:rsidP="008D7607">
            <w:pPr>
              <w:rPr>
                <w:rFonts w:asciiTheme="majorBidi" w:hAnsiTheme="majorBidi" w:cstheme="majorBidi"/>
                <w:b/>
                <w:bCs/>
                <w:sz w:val="22"/>
                <w:szCs w:val="22"/>
              </w:rPr>
            </w:pPr>
            <w:r>
              <w:rPr>
                <w:rFonts w:asciiTheme="majorBidi" w:hAnsiTheme="majorBidi" w:cstheme="majorBidi"/>
                <w:b/>
                <w:bCs/>
                <w:sz w:val="22"/>
                <w:szCs w:val="22"/>
              </w:rPr>
              <w:t>a</w:t>
            </w:r>
          </w:p>
        </w:tc>
        <w:tc>
          <w:tcPr>
            <w:tcW w:w="9606" w:type="dxa"/>
            <w:gridSpan w:val="3"/>
          </w:tcPr>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Knowledge</w:t>
            </w:r>
          </w:p>
          <w:p w:rsidR="00544D59" w:rsidRPr="00231DD8" w:rsidRDefault="00544D59" w:rsidP="008D7607">
            <w:pPr>
              <w:rPr>
                <w:rFonts w:asciiTheme="majorBidi" w:hAnsiTheme="majorBidi" w:cstheme="majorBidi"/>
                <w:sz w:val="22"/>
                <w:szCs w:val="22"/>
              </w:rPr>
            </w:pPr>
          </w:p>
        </w:tc>
      </w:tr>
      <w:tr w:rsidR="00D2238A" w:rsidRPr="00231DD8" w:rsidTr="00D2238A">
        <w:trPr>
          <w:trHeight w:val="412"/>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a1</w:t>
            </w:r>
          </w:p>
        </w:tc>
        <w:tc>
          <w:tcPr>
            <w:tcW w:w="3592" w:type="dxa"/>
          </w:tcPr>
          <w:p w:rsidR="00D2238A" w:rsidRPr="00D2238A" w:rsidRDefault="00D2238A" w:rsidP="008B36D3">
            <w:pPr>
              <w:rPr>
                <w:sz w:val="22"/>
                <w:szCs w:val="22"/>
              </w:rPr>
            </w:pPr>
            <w:r w:rsidRPr="00D2238A">
              <w:rPr>
                <w:sz w:val="22"/>
                <w:szCs w:val="22"/>
              </w:rPr>
              <w:t xml:space="preserve">Acquire knowledge of computing and </w:t>
            </w:r>
            <w:r w:rsidRPr="00D2238A">
              <w:rPr>
                <w:sz w:val="22"/>
                <w:szCs w:val="22"/>
                <w:cs/>
              </w:rPr>
              <w:t>‎</w:t>
            </w:r>
            <w:r w:rsidRPr="00D2238A">
              <w:rPr>
                <w:sz w:val="22"/>
                <w:szCs w:val="22"/>
              </w:rPr>
              <w:t xml:space="preserve">mathematics appropriate to the discipline including </w:t>
            </w:r>
            <w:r w:rsidRPr="00D2238A">
              <w:rPr>
                <w:sz w:val="22"/>
                <w:szCs w:val="22"/>
                <w:cs/>
              </w:rPr>
              <w:t>‎</w:t>
            </w:r>
            <w:r w:rsidRPr="00D2238A">
              <w:rPr>
                <w:sz w:val="22"/>
                <w:szCs w:val="22"/>
              </w:rPr>
              <w:t>simulation and modeling.</w:t>
            </w:r>
            <w:r w:rsidRPr="00D2238A">
              <w:rPr>
                <w:sz w:val="22"/>
                <w:szCs w:val="22"/>
                <w:cs/>
              </w:rPr>
              <w:t>‎</w:t>
            </w:r>
          </w:p>
        </w:tc>
        <w:tc>
          <w:tcPr>
            <w:tcW w:w="3261" w:type="dxa"/>
            <w:vMerge w:val="restart"/>
          </w:tcPr>
          <w:p w:rsidR="00D2238A" w:rsidRPr="00D2238A" w:rsidRDefault="00D2238A" w:rsidP="005E21AB">
            <w:pPr>
              <w:pStyle w:val="ms-rtestyle-normal"/>
              <w:numPr>
                <w:ilvl w:val="0"/>
                <w:numId w:val="13"/>
              </w:numPr>
              <w:spacing w:before="0" w:beforeAutospacing="0" w:after="0" w:afterAutospacing="0" w:line="276" w:lineRule="auto"/>
              <w:rPr>
                <w:i/>
                <w:iCs/>
                <w:color w:val="7030A0"/>
                <w:sz w:val="22"/>
                <w:szCs w:val="22"/>
              </w:rPr>
            </w:pPr>
            <w:r w:rsidRPr="00D2238A">
              <w:rPr>
                <w:i/>
                <w:iCs/>
                <w:color w:val="7030A0"/>
                <w:sz w:val="22"/>
                <w:szCs w:val="22"/>
              </w:rPr>
              <w:t>Brainstorming</w:t>
            </w:r>
          </w:p>
          <w:p w:rsidR="00D2238A" w:rsidRPr="00D2238A" w:rsidRDefault="00D2238A" w:rsidP="005E21AB">
            <w:pPr>
              <w:pStyle w:val="ms-rtestyle-normal"/>
              <w:numPr>
                <w:ilvl w:val="0"/>
                <w:numId w:val="13"/>
              </w:numPr>
              <w:spacing w:before="0" w:beforeAutospacing="0" w:after="0" w:afterAutospacing="0" w:line="276" w:lineRule="auto"/>
              <w:rPr>
                <w:i/>
                <w:iCs/>
                <w:color w:val="7030A0"/>
                <w:sz w:val="22"/>
                <w:szCs w:val="22"/>
              </w:rPr>
            </w:pPr>
            <w:r w:rsidRPr="00D2238A">
              <w:rPr>
                <w:i/>
                <w:iCs/>
                <w:color w:val="7030A0"/>
                <w:sz w:val="22"/>
                <w:szCs w:val="22"/>
              </w:rPr>
              <w:t>Cooperative learning</w:t>
            </w:r>
          </w:p>
          <w:p w:rsidR="00D2238A" w:rsidRPr="00D2238A" w:rsidRDefault="00D2238A" w:rsidP="005E21AB">
            <w:pPr>
              <w:pStyle w:val="ms-rtestyle-normal"/>
              <w:numPr>
                <w:ilvl w:val="0"/>
                <w:numId w:val="13"/>
              </w:numPr>
              <w:spacing w:before="0" w:beforeAutospacing="0" w:after="0" w:afterAutospacing="0" w:line="276" w:lineRule="auto"/>
              <w:rPr>
                <w:i/>
                <w:iCs/>
                <w:color w:val="7030A0"/>
                <w:sz w:val="22"/>
                <w:szCs w:val="22"/>
              </w:rPr>
            </w:pPr>
            <w:r w:rsidRPr="00D2238A">
              <w:rPr>
                <w:i/>
                <w:iCs/>
                <w:color w:val="7030A0"/>
                <w:sz w:val="22"/>
                <w:szCs w:val="22"/>
              </w:rPr>
              <w:t>Dialogue and discussion.</w:t>
            </w:r>
          </w:p>
          <w:p w:rsidR="00D2238A" w:rsidRPr="00D2238A" w:rsidRDefault="00D2238A" w:rsidP="005E21AB">
            <w:pPr>
              <w:pStyle w:val="ms-rtestyle-normal"/>
              <w:numPr>
                <w:ilvl w:val="0"/>
                <w:numId w:val="13"/>
              </w:numPr>
              <w:spacing w:before="0" w:beforeAutospacing="0" w:after="0" w:afterAutospacing="0" w:line="276" w:lineRule="auto"/>
              <w:rPr>
                <w:i/>
                <w:iCs/>
                <w:color w:val="7030A0"/>
                <w:sz w:val="22"/>
                <w:szCs w:val="22"/>
              </w:rPr>
            </w:pPr>
            <w:r w:rsidRPr="00D2238A">
              <w:rPr>
                <w:i/>
                <w:iCs/>
                <w:color w:val="7030A0"/>
                <w:sz w:val="22"/>
                <w:szCs w:val="22"/>
              </w:rPr>
              <w:t>Constructivist</w:t>
            </w:r>
          </w:p>
          <w:p w:rsidR="00D2238A" w:rsidRPr="00D2238A" w:rsidRDefault="00D2238A" w:rsidP="005E21AB">
            <w:pPr>
              <w:pStyle w:val="ms-rtestyle-normal"/>
              <w:numPr>
                <w:ilvl w:val="0"/>
                <w:numId w:val="13"/>
              </w:numPr>
              <w:spacing w:before="0" w:beforeAutospacing="0" w:after="0" w:afterAutospacing="0" w:line="276" w:lineRule="auto"/>
              <w:rPr>
                <w:i/>
                <w:iCs/>
                <w:color w:val="7030A0"/>
                <w:sz w:val="22"/>
                <w:szCs w:val="22"/>
              </w:rPr>
            </w:pPr>
            <w:r w:rsidRPr="00D2238A">
              <w:rPr>
                <w:i/>
                <w:iCs/>
                <w:color w:val="7030A0"/>
                <w:sz w:val="22"/>
                <w:szCs w:val="22"/>
              </w:rPr>
              <w:t>Learning</w:t>
            </w:r>
          </w:p>
          <w:p w:rsidR="00D2238A" w:rsidRPr="00D2238A" w:rsidRDefault="00D2238A" w:rsidP="005E21AB">
            <w:pPr>
              <w:pStyle w:val="ListParagraph"/>
              <w:numPr>
                <w:ilvl w:val="0"/>
                <w:numId w:val="13"/>
              </w:numPr>
              <w:rPr>
                <w:rFonts w:asciiTheme="majorBidi" w:hAnsiTheme="majorBidi" w:cstheme="majorBidi"/>
                <w:sz w:val="22"/>
                <w:szCs w:val="22"/>
              </w:rPr>
            </w:pPr>
            <w:r w:rsidRPr="00D2238A">
              <w:rPr>
                <w:i/>
                <w:iCs/>
                <w:color w:val="7030A0"/>
                <w:sz w:val="22"/>
                <w:szCs w:val="22"/>
              </w:rPr>
              <w:t>Self-learning</w:t>
            </w:r>
          </w:p>
        </w:tc>
        <w:tc>
          <w:tcPr>
            <w:tcW w:w="2753" w:type="dxa"/>
            <w:vMerge w:val="restart"/>
          </w:tcPr>
          <w:p w:rsidR="00D2238A" w:rsidRPr="00D2238A" w:rsidRDefault="00D2238A" w:rsidP="005E21AB">
            <w:pPr>
              <w:pStyle w:val="ms-rtestyle-normal"/>
              <w:numPr>
                <w:ilvl w:val="0"/>
                <w:numId w:val="13"/>
              </w:numPr>
              <w:spacing w:before="0" w:beforeAutospacing="0" w:after="0" w:afterAutospacing="0" w:line="360" w:lineRule="auto"/>
              <w:rPr>
                <w:i/>
                <w:iCs/>
                <w:color w:val="7030A0"/>
                <w:sz w:val="22"/>
                <w:szCs w:val="22"/>
              </w:rPr>
            </w:pPr>
            <w:r w:rsidRPr="00D2238A">
              <w:rPr>
                <w:i/>
                <w:iCs/>
                <w:color w:val="7030A0"/>
                <w:sz w:val="22"/>
                <w:szCs w:val="22"/>
              </w:rPr>
              <w:t>Conducting scientific research and follow-up of advances in the field.</w:t>
            </w:r>
          </w:p>
          <w:p w:rsidR="00D2238A" w:rsidRPr="00D2238A" w:rsidRDefault="00D2238A" w:rsidP="005E21AB">
            <w:pPr>
              <w:pStyle w:val="ms-rtestyle-normal"/>
              <w:numPr>
                <w:ilvl w:val="0"/>
                <w:numId w:val="13"/>
              </w:numPr>
              <w:spacing w:before="0" w:beforeAutospacing="0" w:after="0" w:afterAutospacing="0" w:line="360" w:lineRule="auto"/>
              <w:rPr>
                <w:i/>
                <w:iCs/>
                <w:color w:val="7030A0"/>
                <w:sz w:val="22"/>
                <w:szCs w:val="22"/>
              </w:rPr>
            </w:pPr>
            <w:r w:rsidRPr="00D2238A">
              <w:rPr>
                <w:i/>
                <w:iCs/>
                <w:color w:val="7030A0"/>
                <w:sz w:val="22"/>
                <w:szCs w:val="22"/>
              </w:rPr>
              <w:t>Quarterly tests.</w:t>
            </w:r>
          </w:p>
          <w:p w:rsidR="00D2238A" w:rsidRPr="00D2238A" w:rsidRDefault="00D2238A" w:rsidP="005E21AB">
            <w:pPr>
              <w:pStyle w:val="ListParagraph"/>
              <w:numPr>
                <w:ilvl w:val="0"/>
                <w:numId w:val="13"/>
              </w:numPr>
              <w:rPr>
                <w:rFonts w:asciiTheme="majorBidi" w:hAnsiTheme="majorBidi" w:cstheme="majorBidi"/>
                <w:sz w:val="22"/>
                <w:szCs w:val="22"/>
              </w:rPr>
            </w:pPr>
            <w:r w:rsidRPr="00D2238A">
              <w:rPr>
                <w:i/>
                <w:iCs/>
                <w:color w:val="7030A0"/>
                <w:sz w:val="22"/>
                <w:szCs w:val="22"/>
              </w:rPr>
              <w:t>Duties and discussions within the lecture</w:t>
            </w:r>
          </w:p>
          <w:p w:rsidR="00D2238A" w:rsidRPr="00D2238A" w:rsidRDefault="00D2238A" w:rsidP="005E21AB">
            <w:pPr>
              <w:rPr>
                <w:rFonts w:asciiTheme="majorBidi" w:hAnsiTheme="majorBidi" w:cstheme="majorBidi"/>
                <w:sz w:val="22"/>
                <w:szCs w:val="22"/>
              </w:rPr>
            </w:pPr>
          </w:p>
        </w:tc>
      </w:tr>
      <w:tr w:rsidR="00D2238A" w:rsidRPr="00231DD8" w:rsidTr="00D2238A">
        <w:trPr>
          <w:trHeight w:val="423"/>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a2</w:t>
            </w:r>
          </w:p>
        </w:tc>
        <w:tc>
          <w:tcPr>
            <w:tcW w:w="3592" w:type="dxa"/>
          </w:tcPr>
          <w:p w:rsidR="00D2238A" w:rsidRPr="00D2238A" w:rsidRDefault="00D2238A" w:rsidP="008B36D3">
            <w:pPr>
              <w:rPr>
                <w:sz w:val="22"/>
                <w:szCs w:val="22"/>
              </w:rPr>
            </w:pPr>
            <w:r w:rsidRPr="00D2238A">
              <w:rPr>
                <w:sz w:val="22"/>
                <w:szCs w:val="22"/>
              </w:rPr>
              <w:t xml:space="preserve">Recognize the need for and an ability to engage in </w:t>
            </w:r>
            <w:r w:rsidRPr="00D2238A">
              <w:rPr>
                <w:sz w:val="22"/>
                <w:szCs w:val="22"/>
                <w:cs/>
              </w:rPr>
              <w:t>‎</w:t>
            </w:r>
            <w:r w:rsidRPr="00D2238A">
              <w:rPr>
                <w:sz w:val="22"/>
                <w:szCs w:val="22"/>
              </w:rPr>
              <w:t>continuing professional development.</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D2238A" w:rsidRPr="00231DD8" w:rsidTr="00D2238A">
        <w:trPr>
          <w:trHeight w:val="423"/>
          <w:jc w:val="center"/>
        </w:trPr>
        <w:tc>
          <w:tcPr>
            <w:tcW w:w="586" w:type="dxa"/>
          </w:tcPr>
          <w:p w:rsidR="00D2238A" w:rsidRDefault="00D2238A" w:rsidP="008D7607">
            <w:pPr>
              <w:rPr>
                <w:rFonts w:asciiTheme="majorBidi" w:hAnsiTheme="majorBidi" w:cstheme="majorBidi"/>
                <w:sz w:val="22"/>
                <w:szCs w:val="22"/>
              </w:rPr>
            </w:pPr>
            <w:r>
              <w:rPr>
                <w:rFonts w:asciiTheme="majorBidi" w:hAnsiTheme="majorBidi" w:cstheme="majorBidi"/>
                <w:sz w:val="22"/>
                <w:szCs w:val="22"/>
              </w:rPr>
              <w:t>a3</w:t>
            </w:r>
          </w:p>
        </w:tc>
        <w:tc>
          <w:tcPr>
            <w:tcW w:w="3592" w:type="dxa"/>
          </w:tcPr>
          <w:p w:rsidR="00D2238A" w:rsidRPr="00D2238A" w:rsidRDefault="00D2238A" w:rsidP="008B36D3">
            <w:pPr>
              <w:rPr>
                <w:sz w:val="22"/>
                <w:szCs w:val="22"/>
              </w:rPr>
            </w:pPr>
            <w:r w:rsidRPr="00D2238A">
              <w:rPr>
                <w:sz w:val="22"/>
                <w:szCs w:val="22"/>
              </w:rPr>
              <w:t xml:space="preserve">Understand of best practices and standards and </w:t>
            </w:r>
            <w:r w:rsidRPr="00D2238A">
              <w:rPr>
                <w:sz w:val="22"/>
                <w:szCs w:val="22"/>
                <w:cs/>
              </w:rPr>
              <w:t>‎</w:t>
            </w:r>
            <w:r w:rsidRPr="00D2238A">
              <w:rPr>
                <w:sz w:val="22"/>
                <w:szCs w:val="22"/>
              </w:rPr>
              <w:t>their application.</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544D59" w:rsidRPr="00231DD8" w:rsidTr="005E21AB">
        <w:trPr>
          <w:trHeight w:val="382"/>
          <w:jc w:val="center"/>
        </w:trPr>
        <w:tc>
          <w:tcPr>
            <w:tcW w:w="586" w:type="dxa"/>
          </w:tcPr>
          <w:p w:rsidR="00544D59" w:rsidRPr="00231DD8" w:rsidRDefault="002E3C46" w:rsidP="008D7607">
            <w:pPr>
              <w:rPr>
                <w:rFonts w:asciiTheme="majorBidi" w:hAnsiTheme="majorBidi" w:cstheme="majorBidi"/>
                <w:b/>
                <w:bCs/>
                <w:sz w:val="22"/>
                <w:szCs w:val="22"/>
              </w:rPr>
            </w:pPr>
            <w:r>
              <w:rPr>
                <w:rFonts w:asciiTheme="majorBidi" w:hAnsiTheme="majorBidi" w:cstheme="majorBidi"/>
                <w:b/>
                <w:bCs/>
                <w:sz w:val="22"/>
                <w:szCs w:val="22"/>
              </w:rPr>
              <w:t>b</w:t>
            </w:r>
          </w:p>
        </w:tc>
        <w:tc>
          <w:tcPr>
            <w:tcW w:w="9606" w:type="dxa"/>
            <w:gridSpan w:val="3"/>
          </w:tcPr>
          <w:p w:rsidR="00544D59" w:rsidRPr="00D2238A" w:rsidRDefault="00544D59" w:rsidP="008D7607">
            <w:pPr>
              <w:rPr>
                <w:rFonts w:asciiTheme="majorBidi" w:hAnsiTheme="majorBidi" w:cstheme="majorBidi"/>
                <w:b/>
                <w:bCs/>
                <w:sz w:val="22"/>
                <w:szCs w:val="22"/>
              </w:rPr>
            </w:pPr>
            <w:r w:rsidRPr="00D2238A">
              <w:rPr>
                <w:rFonts w:asciiTheme="majorBidi" w:hAnsiTheme="majorBidi" w:cstheme="majorBidi"/>
                <w:b/>
                <w:bCs/>
                <w:sz w:val="22"/>
                <w:szCs w:val="22"/>
              </w:rPr>
              <w:t>Cognitive Skills</w:t>
            </w:r>
          </w:p>
          <w:p w:rsidR="00544D59" w:rsidRPr="00D2238A" w:rsidRDefault="00544D59" w:rsidP="008D7607">
            <w:pPr>
              <w:rPr>
                <w:rFonts w:asciiTheme="majorBidi" w:hAnsiTheme="majorBidi" w:cstheme="majorBidi"/>
                <w:sz w:val="22"/>
                <w:szCs w:val="22"/>
              </w:rPr>
            </w:pPr>
          </w:p>
        </w:tc>
      </w:tr>
      <w:tr w:rsidR="00D2238A" w:rsidRPr="00231DD8" w:rsidTr="00D2238A">
        <w:trPr>
          <w:trHeight w:val="619"/>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b1</w:t>
            </w:r>
          </w:p>
        </w:tc>
        <w:tc>
          <w:tcPr>
            <w:tcW w:w="3592" w:type="dxa"/>
          </w:tcPr>
          <w:p w:rsidR="00D2238A" w:rsidRPr="00D2238A" w:rsidRDefault="00D2238A" w:rsidP="008B36D3">
            <w:pPr>
              <w:rPr>
                <w:sz w:val="22"/>
                <w:szCs w:val="22"/>
              </w:rPr>
            </w:pPr>
            <w:r w:rsidRPr="00D2238A">
              <w:rPr>
                <w:sz w:val="22"/>
                <w:szCs w:val="22"/>
              </w:rPr>
              <w:t xml:space="preserve">Analyze a problem to identify and define the </w:t>
            </w:r>
            <w:r w:rsidRPr="00D2238A">
              <w:rPr>
                <w:sz w:val="22"/>
                <w:szCs w:val="22"/>
                <w:cs/>
              </w:rPr>
              <w:t>‎</w:t>
            </w:r>
            <w:r w:rsidRPr="00D2238A">
              <w:rPr>
                <w:sz w:val="22"/>
                <w:szCs w:val="22"/>
              </w:rPr>
              <w:t>computing requirements appropriate to its solution.</w:t>
            </w:r>
            <w:r w:rsidRPr="00D2238A">
              <w:rPr>
                <w:sz w:val="22"/>
                <w:szCs w:val="22"/>
                <w:cs/>
              </w:rPr>
              <w:t>‎</w:t>
            </w:r>
          </w:p>
        </w:tc>
        <w:tc>
          <w:tcPr>
            <w:tcW w:w="3261" w:type="dxa"/>
            <w:vMerge w:val="restart"/>
            <w:vAlign w:val="center"/>
          </w:tcPr>
          <w:p w:rsidR="00D2238A" w:rsidRPr="00D2238A" w:rsidRDefault="00D2238A" w:rsidP="00E66C77">
            <w:pPr>
              <w:pStyle w:val="ms-rtestyle-normal"/>
              <w:numPr>
                <w:ilvl w:val="0"/>
                <w:numId w:val="11"/>
              </w:numPr>
              <w:spacing w:line="360" w:lineRule="auto"/>
              <w:rPr>
                <w:i/>
                <w:iCs/>
                <w:color w:val="7030A0"/>
                <w:sz w:val="22"/>
                <w:szCs w:val="22"/>
              </w:rPr>
            </w:pPr>
            <w:r w:rsidRPr="00D2238A">
              <w:rPr>
                <w:i/>
                <w:iCs/>
                <w:color w:val="7030A0"/>
                <w:sz w:val="22"/>
                <w:szCs w:val="22"/>
              </w:rPr>
              <w:t>Problem-solving strategy</w:t>
            </w:r>
          </w:p>
          <w:p w:rsidR="00D2238A" w:rsidRPr="00D2238A" w:rsidRDefault="00D2238A" w:rsidP="00E66C77">
            <w:pPr>
              <w:pStyle w:val="ms-rtestyle-normal"/>
              <w:numPr>
                <w:ilvl w:val="0"/>
                <w:numId w:val="11"/>
              </w:numPr>
              <w:spacing w:line="360" w:lineRule="auto"/>
              <w:rPr>
                <w:i/>
                <w:iCs/>
                <w:color w:val="7030A0"/>
                <w:sz w:val="22"/>
                <w:szCs w:val="22"/>
              </w:rPr>
            </w:pPr>
            <w:r w:rsidRPr="00D2238A">
              <w:rPr>
                <w:i/>
                <w:iCs/>
                <w:color w:val="7030A0"/>
                <w:sz w:val="22"/>
                <w:szCs w:val="22"/>
              </w:rPr>
              <w:t>Cooperative learning strategy</w:t>
            </w:r>
          </w:p>
          <w:p w:rsidR="00D2238A" w:rsidRPr="00D2238A" w:rsidRDefault="00D2238A" w:rsidP="00E66C77">
            <w:pPr>
              <w:pStyle w:val="ListParagraph"/>
              <w:numPr>
                <w:ilvl w:val="0"/>
                <w:numId w:val="11"/>
              </w:numPr>
              <w:rPr>
                <w:rFonts w:asciiTheme="majorBidi" w:hAnsiTheme="majorBidi" w:cstheme="majorBidi"/>
                <w:sz w:val="22"/>
                <w:szCs w:val="22"/>
              </w:rPr>
            </w:pPr>
            <w:r w:rsidRPr="00D2238A">
              <w:rPr>
                <w:i/>
                <w:iCs/>
                <w:color w:val="7030A0"/>
                <w:sz w:val="22"/>
                <w:szCs w:val="22"/>
              </w:rPr>
              <w:t>Strategy group discussions</w:t>
            </w:r>
          </w:p>
        </w:tc>
        <w:tc>
          <w:tcPr>
            <w:tcW w:w="2753" w:type="dxa"/>
            <w:vMerge w:val="restart"/>
            <w:vAlign w:val="center"/>
          </w:tcPr>
          <w:p w:rsidR="00D2238A" w:rsidRPr="00D2238A" w:rsidRDefault="00D2238A" w:rsidP="005E21AB">
            <w:pPr>
              <w:pStyle w:val="ms-rtestyle-normal"/>
              <w:numPr>
                <w:ilvl w:val="0"/>
                <w:numId w:val="12"/>
              </w:numPr>
              <w:spacing w:line="360" w:lineRule="auto"/>
              <w:rPr>
                <w:i/>
                <w:iCs/>
                <w:color w:val="7030A0"/>
                <w:sz w:val="22"/>
                <w:szCs w:val="22"/>
              </w:rPr>
            </w:pPr>
            <w:r w:rsidRPr="00D2238A">
              <w:rPr>
                <w:i/>
                <w:iCs/>
                <w:color w:val="7030A0"/>
                <w:sz w:val="22"/>
                <w:szCs w:val="22"/>
              </w:rPr>
              <w:t>Practical test</w:t>
            </w:r>
          </w:p>
          <w:p w:rsidR="00D2238A" w:rsidRPr="00D2238A" w:rsidRDefault="00D2238A" w:rsidP="005E21AB">
            <w:pPr>
              <w:pStyle w:val="ms-rtestyle-normal"/>
              <w:numPr>
                <w:ilvl w:val="0"/>
                <w:numId w:val="12"/>
              </w:numPr>
              <w:spacing w:line="360" w:lineRule="auto"/>
              <w:rPr>
                <w:i/>
                <w:iCs/>
                <w:color w:val="7030A0"/>
                <w:sz w:val="22"/>
                <w:szCs w:val="22"/>
              </w:rPr>
            </w:pPr>
            <w:r w:rsidRPr="00D2238A">
              <w:rPr>
                <w:i/>
                <w:iCs/>
                <w:color w:val="7030A0"/>
                <w:sz w:val="22"/>
                <w:szCs w:val="22"/>
              </w:rPr>
              <w:t>Written test</w:t>
            </w:r>
          </w:p>
          <w:p w:rsidR="00D2238A" w:rsidRPr="00D2238A" w:rsidRDefault="00D2238A" w:rsidP="005E21AB">
            <w:pPr>
              <w:pStyle w:val="ms-rtestyle-normal"/>
              <w:numPr>
                <w:ilvl w:val="0"/>
                <w:numId w:val="12"/>
              </w:numPr>
              <w:spacing w:line="360" w:lineRule="auto"/>
              <w:rPr>
                <w:i/>
                <w:iCs/>
                <w:color w:val="7030A0"/>
                <w:sz w:val="22"/>
                <w:szCs w:val="22"/>
              </w:rPr>
            </w:pPr>
            <w:r w:rsidRPr="00D2238A">
              <w:rPr>
                <w:i/>
                <w:iCs/>
                <w:color w:val="7030A0"/>
                <w:sz w:val="22"/>
                <w:szCs w:val="22"/>
              </w:rPr>
              <w:t>Individual and group activities</w:t>
            </w:r>
          </w:p>
          <w:p w:rsidR="00D2238A" w:rsidRPr="00D2238A" w:rsidRDefault="00D2238A" w:rsidP="005E21AB">
            <w:pPr>
              <w:pStyle w:val="ms-rtestyle-normal"/>
              <w:numPr>
                <w:ilvl w:val="0"/>
                <w:numId w:val="12"/>
              </w:numPr>
              <w:spacing w:before="0" w:beforeAutospacing="0" w:after="0" w:afterAutospacing="0" w:line="360" w:lineRule="auto"/>
              <w:rPr>
                <w:i/>
                <w:iCs/>
                <w:color w:val="7030A0"/>
                <w:sz w:val="22"/>
                <w:szCs w:val="22"/>
              </w:rPr>
            </w:pPr>
            <w:r w:rsidRPr="00D2238A">
              <w:rPr>
                <w:i/>
                <w:iCs/>
                <w:color w:val="7030A0"/>
                <w:sz w:val="22"/>
                <w:szCs w:val="22"/>
              </w:rPr>
              <w:t>Short cognitive tests.</w:t>
            </w:r>
          </w:p>
          <w:p w:rsidR="00D2238A" w:rsidRPr="00D2238A" w:rsidRDefault="00D2238A" w:rsidP="005E21AB">
            <w:pPr>
              <w:pStyle w:val="ms-rtestyle-normal"/>
              <w:spacing w:line="360" w:lineRule="auto"/>
              <w:ind w:left="720"/>
              <w:rPr>
                <w:i/>
                <w:iCs/>
                <w:color w:val="7030A0"/>
                <w:sz w:val="22"/>
                <w:szCs w:val="22"/>
              </w:rPr>
            </w:pPr>
          </w:p>
          <w:p w:rsidR="00D2238A" w:rsidRPr="00D2238A" w:rsidRDefault="00D2238A" w:rsidP="008D7607">
            <w:pPr>
              <w:rPr>
                <w:rFonts w:asciiTheme="majorBidi" w:hAnsiTheme="majorBidi" w:cstheme="majorBidi"/>
                <w:sz w:val="22"/>
                <w:szCs w:val="22"/>
              </w:rPr>
            </w:pPr>
          </w:p>
        </w:tc>
      </w:tr>
      <w:tr w:rsidR="00D2238A" w:rsidRPr="00231DD8" w:rsidTr="00D2238A">
        <w:trPr>
          <w:trHeight w:val="825"/>
          <w:jc w:val="center"/>
        </w:trPr>
        <w:tc>
          <w:tcPr>
            <w:tcW w:w="586" w:type="dxa"/>
          </w:tcPr>
          <w:p w:rsidR="00D2238A" w:rsidRPr="00231DD8" w:rsidRDefault="00D2238A" w:rsidP="00A702C9">
            <w:pPr>
              <w:rPr>
                <w:rFonts w:asciiTheme="majorBidi" w:hAnsiTheme="majorBidi" w:cstheme="majorBidi"/>
                <w:sz w:val="22"/>
                <w:szCs w:val="22"/>
              </w:rPr>
            </w:pPr>
            <w:r>
              <w:rPr>
                <w:rFonts w:asciiTheme="majorBidi" w:hAnsiTheme="majorBidi" w:cstheme="majorBidi"/>
                <w:sz w:val="22"/>
                <w:szCs w:val="22"/>
              </w:rPr>
              <w:t>b2</w:t>
            </w:r>
          </w:p>
        </w:tc>
        <w:tc>
          <w:tcPr>
            <w:tcW w:w="3592" w:type="dxa"/>
          </w:tcPr>
          <w:p w:rsidR="00D2238A" w:rsidRPr="00D2238A" w:rsidRDefault="00D2238A" w:rsidP="008B36D3">
            <w:pPr>
              <w:rPr>
                <w:sz w:val="22"/>
                <w:szCs w:val="22"/>
              </w:rPr>
            </w:pPr>
            <w:r w:rsidRPr="00D2238A">
              <w:rPr>
                <w:sz w:val="22"/>
                <w:szCs w:val="22"/>
              </w:rPr>
              <w:t xml:space="preserve">Design, implement, develop and evaluate </w:t>
            </w:r>
            <w:r w:rsidRPr="00D2238A">
              <w:rPr>
                <w:sz w:val="22"/>
                <w:szCs w:val="22"/>
                <w:cs/>
              </w:rPr>
              <w:t>‎</w:t>
            </w:r>
            <w:r w:rsidRPr="00D2238A">
              <w:rPr>
                <w:sz w:val="22"/>
                <w:szCs w:val="22"/>
              </w:rPr>
              <w:t xml:space="preserve">complicated computer-based system, process </w:t>
            </w:r>
            <w:r w:rsidRPr="00D2238A">
              <w:rPr>
                <w:sz w:val="22"/>
                <w:szCs w:val="22"/>
                <w:cs/>
              </w:rPr>
              <w:t>‎</w:t>
            </w:r>
            <w:r w:rsidRPr="00D2238A">
              <w:rPr>
                <w:sz w:val="22"/>
                <w:szCs w:val="22"/>
              </w:rPr>
              <w:t>component, or program to meet desired needs.</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D2238A" w:rsidRPr="00231DD8" w:rsidTr="00D2238A">
        <w:trPr>
          <w:trHeight w:val="402"/>
          <w:jc w:val="center"/>
        </w:trPr>
        <w:tc>
          <w:tcPr>
            <w:tcW w:w="586" w:type="dxa"/>
          </w:tcPr>
          <w:p w:rsidR="00D2238A" w:rsidRPr="00231DD8" w:rsidRDefault="00D2238A" w:rsidP="00A770B9">
            <w:pPr>
              <w:rPr>
                <w:rFonts w:asciiTheme="majorBidi" w:hAnsiTheme="majorBidi" w:cstheme="majorBidi"/>
                <w:sz w:val="22"/>
                <w:szCs w:val="22"/>
              </w:rPr>
            </w:pPr>
            <w:r>
              <w:rPr>
                <w:rFonts w:asciiTheme="majorBidi" w:hAnsiTheme="majorBidi" w:cstheme="majorBidi"/>
                <w:sz w:val="22"/>
                <w:szCs w:val="22"/>
              </w:rPr>
              <w:t>b3</w:t>
            </w:r>
          </w:p>
        </w:tc>
        <w:tc>
          <w:tcPr>
            <w:tcW w:w="3592" w:type="dxa"/>
          </w:tcPr>
          <w:p w:rsidR="00D2238A" w:rsidRPr="00D2238A" w:rsidRDefault="00D2238A" w:rsidP="008B36D3">
            <w:pPr>
              <w:rPr>
                <w:sz w:val="22"/>
                <w:szCs w:val="22"/>
              </w:rPr>
            </w:pPr>
            <w:r w:rsidRPr="00D2238A">
              <w:rPr>
                <w:sz w:val="22"/>
                <w:szCs w:val="22"/>
              </w:rPr>
              <w:t xml:space="preserve">Use and apply current technical concepts and </w:t>
            </w:r>
            <w:r w:rsidRPr="00D2238A">
              <w:rPr>
                <w:sz w:val="22"/>
                <w:szCs w:val="22"/>
                <w:cs/>
              </w:rPr>
              <w:t>‎</w:t>
            </w:r>
            <w:r w:rsidRPr="00D2238A">
              <w:rPr>
                <w:sz w:val="22"/>
                <w:szCs w:val="22"/>
              </w:rPr>
              <w:t xml:space="preserve">practices in the core information technologies of </w:t>
            </w:r>
            <w:r w:rsidRPr="00D2238A">
              <w:rPr>
                <w:sz w:val="22"/>
                <w:szCs w:val="22"/>
                <w:cs/>
              </w:rPr>
              <w:t>‎</w:t>
            </w:r>
            <w:r w:rsidRPr="00D2238A">
              <w:rPr>
                <w:sz w:val="22"/>
                <w:szCs w:val="22"/>
              </w:rPr>
              <w:t xml:space="preserve">human computer interaction, information </w:t>
            </w:r>
            <w:r w:rsidRPr="00D2238A">
              <w:rPr>
                <w:sz w:val="22"/>
                <w:szCs w:val="22"/>
                <w:cs/>
              </w:rPr>
              <w:t>‎</w:t>
            </w:r>
            <w:r w:rsidRPr="00D2238A">
              <w:rPr>
                <w:sz w:val="22"/>
                <w:szCs w:val="22"/>
              </w:rPr>
              <w:t xml:space="preserve">management, programming, networking, web </w:t>
            </w:r>
            <w:r w:rsidRPr="00D2238A">
              <w:rPr>
                <w:sz w:val="22"/>
                <w:szCs w:val="22"/>
                <w:cs/>
              </w:rPr>
              <w:t>‎</w:t>
            </w:r>
            <w:r w:rsidRPr="00D2238A">
              <w:rPr>
                <w:sz w:val="22"/>
                <w:szCs w:val="22"/>
              </w:rPr>
              <w:t>systems and technologies.</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D2238A" w:rsidRPr="00231DD8" w:rsidTr="00D2238A">
        <w:trPr>
          <w:trHeight w:val="109"/>
          <w:jc w:val="center"/>
        </w:trPr>
        <w:tc>
          <w:tcPr>
            <w:tcW w:w="586" w:type="dxa"/>
          </w:tcPr>
          <w:p w:rsidR="00D2238A" w:rsidRDefault="00D2238A" w:rsidP="00A770B9">
            <w:pPr>
              <w:rPr>
                <w:rFonts w:asciiTheme="majorBidi" w:hAnsiTheme="majorBidi" w:cstheme="majorBidi"/>
                <w:sz w:val="22"/>
                <w:szCs w:val="22"/>
              </w:rPr>
            </w:pPr>
            <w:r>
              <w:rPr>
                <w:rFonts w:asciiTheme="majorBidi" w:hAnsiTheme="majorBidi" w:cstheme="majorBidi"/>
                <w:sz w:val="22"/>
                <w:szCs w:val="22"/>
              </w:rPr>
              <w:t>b4</w:t>
            </w:r>
          </w:p>
        </w:tc>
        <w:tc>
          <w:tcPr>
            <w:tcW w:w="3592" w:type="dxa"/>
          </w:tcPr>
          <w:p w:rsidR="00D2238A" w:rsidRPr="00D2238A" w:rsidRDefault="00D2238A" w:rsidP="008B36D3">
            <w:pPr>
              <w:rPr>
                <w:sz w:val="22"/>
                <w:szCs w:val="22"/>
              </w:rPr>
            </w:pPr>
            <w:r w:rsidRPr="00D2238A">
              <w:rPr>
                <w:sz w:val="22"/>
                <w:szCs w:val="22"/>
              </w:rPr>
              <w:t xml:space="preserve">Identify and analyze user needs and take them </w:t>
            </w:r>
            <w:r w:rsidRPr="00D2238A">
              <w:rPr>
                <w:sz w:val="22"/>
                <w:szCs w:val="22"/>
                <w:cs/>
              </w:rPr>
              <w:t>‎</w:t>
            </w:r>
            <w:r w:rsidRPr="00D2238A">
              <w:rPr>
                <w:sz w:val="22"/>
                <w:szCs w:val="22"/>
              </w:rPr>
              <w:t xml:space="preserve">into account in the selection, creation, evaluation </w:t>
            </w:r>
            <w:r w:rsidRPr="00D2238A">
              <w:rPr>
                <w:sz w:val="22"/>
                <w:szCs w:val="22"/>
                <w:cs/>
              </w:rPr>
              <w:t>‎</w:t>
            </w:r>
            <w:r w:rsidRPr="00D2238A">
              <w:rPr>
                <w:sz w:val="22"/>
                <w:szCs w:val="22"/>
              </w:rPr>
              <w:t>and adminstration of computer-based systems.</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D2238A" w:rsidRPr="00231DD8" w:rsidTr="00D2238A">
        <w:trPr>
          <w:trHeight w:val="109"/>
          <w:jc w:val="center"/>
        </w:trPr>
        <w:tc>
          <w:tcPr>
            <w:tcW w:w="586" w:type="dxa"/>
          </w:tcPr>
          <w:p w:rsidR="00D2238A" w:rsidRDefault="00D2238A" w:rsidP="00A770B9">
            <w:pPr>
              <w:rPr>
                <w:rFonts w:asciiTheme="majorBidi" w:hAnsiTheme="majorBidi" w:cstheme="majorBidi"/>
                <w:sz w:val="22"/>
                <w:szCs w:val="22"/>
              </w:rPr>
            </w:pPr>
            <w:r>
              <w:rPr>
                <w:rFonts w:asciiTheme="majorBidi" w:hAnsiTheme="majorBidi" w:cstheme="majorBidi"/>
                <w:sz w:val="22"/>
                <w:szCs w:val="22"/>
              </w:rPr>
              <w:t>b5</w:t>
            </w:r>
          </w:p>
        </w:tc>
        <w:tc>
          <w:tcPr>
            <w:tcW w:w="3592" w:type="dxa"/>
          </w:tcPr>
          <w:p w:rsidR="00D2238A" w:rsidRPr="00D2238A" w:rsidRDefault="00D2238A" w:rsidP="008B36D3">
            <w:pPr>
              <w:rPr>
                <w:sz w:val="22"/>
                <w:szCs w:val="22"/>
              </w:rPr>
            </w:pPr>
            <w:r w:rsidRPr="00D2238A">
              <w:rPr>
                <w:sz w:val="22"/>
                <w:szCs w:val="22"/>
              </w:rPr>
              <w:t xml:space="preserve">Integrate IT-based solutions into the user </w:t>
            </w:r>
            <w:r w:rsidRPr="00D2238A">
              <w:rPr>
                <w:sz w:val="22"/>
                <w:szCs w:val="22"/>
                <w:cs/>
              </w:rPr>
              <w:t>‎</w:t>
            </w:r>
            <w:r w:rsidRPr="00D2238A">
              <w:rPr>
                <w:sz w:val="22"/>
                <w:szCs w:val="22"/>
              </w:rPr>
              <w:t>environment</w:t>
            </w:r>
            <w:r w:rsidRPr="00D2238A">
              <w:rPr>
                <w:sz w:val="22"/>
                <w:szCs w:val="22"/>
                <w:rtl/>
              </w:rPr>
              <w:t>‏ ‏</w:t>
            </w:r>
            <w:r w:rsidRPr="00D2238A">
              <w:rPr>
                <w:sz w:val="22"/>
                <w:szCs w:val="22"/>
                <w:cs/>
              </w:rPr>
              <w:t>‎</w:t>
            </w:r>
            <w:r w:rsidRPr="00D2238A">
              <w:rPr>
                <w:sz w:val="22"/>
                <w:szCs w:val="22"/>
              </w:rPr>
              <w:t xml:space="preserve"> effectively.</w:t>
            </w:r>
            <w:r w:rsidRPr="00D2238A">
              <w:rPr>
                <w:sz w:val="22"/>
                <w:szCs w:val="22"/>
                <w:cs/>
              </w:rPr>
              <w:t>‎</w:t>
            </w:r>
          </w:p>
        </w:tc>
        <w:tc>
          <w:tcPr>
            <w:tcW w:w="3261" w:type="dxa"/>
          </w:tcPr>
          <w:p w:rsidR="00D2238A" w:rsidRPr="00D2238A" w:rsidRDefault="00D2238A" w:rsidP="008D7607">
            <w:pPr>
              <w:rPr>
                <w:rFonts w:asciiTheme="majorBidi" w:hAnsiTheme="majorBidi" w:cstheme="majorBidi"/>
                <w:sz w:val="22"/>
                <w:szCs w:val="22"/>
              </w:rPr>
            </w:pPr>
          </w:p>
        </w:tc>
        <w:tc>
          <w:tcPr>
            <w:tcW w:w="2753" w:type="dxa"/>
          </w:tcPr>
          <w:p w:rsidR="00D2238A" w:rsidRPr="00D2238A" w:rsidRDefault="00D2238A" w:rsidP="008D7607">
            <w:pPr>
              <w:rPr>
                <w:rFonts w:asciiTheme="majorBidi" w:hAnsiTheme="majorBidi" w:cstheme="majorBidi"/>
                <w:sz w:val="22"/>
                <w:szCs w:val="22"/>
              </w:rPr>
            </w:pPr>
          </w:p>
        </w:tc>
      </w:tr>
      <w:tr w:rsidR="00544D59" w:rsidRPr="00231DD8" w:rsidTr="005E21AB">
        <w:trPr>
          <w:trHeight w:val="109"/>
          <w:jc w:val="center"/>
        </w:trPr>
        <w:tc>
          <w:tcPr>
            <w:tcW w:w="586" w:type="dxa"/>
          </w:tcPr>
          <w:p w:rsidR="00544D59" w:rsidRPr="00231DD8" w:rsidRDefault="000B5942" w:rsidP="008D7607">
            <w:pPr>
              <w:rPr>
                <w:rFonts w:asciiTheme="majorBidi" w:hAnsiTheme="majorBidi" w:cstheme="majorBidi"/>
                <w:b/>
                <w:bCs/>
                <w:sz w:val="22"/>
                <w:szCs w:val="22"/>
              </w:rPr>
            </w:pPr>
            <w:r>
              <w:rPr>
                <w:rFonts w:asciiTheme="majorBidi" w:hAnsiTheme="majorBidi" w:cstheme="majorBidi"/>
                <w:b/>
                <w:bCs/>
                <w:sz w:val="22"/>
                <w:szCs w:val="22"/>
              </w:rPr>
              <w:t>c</w:t>
            </w:r>
          </w:p>
        </w:tc>
        <w:tc>
          <w:tcPr>
            <w:tcW w:w="9606" w:type="dxa"/>
            <w:gridSpan w:val="3"/>
          </w:tcPr>
          <w:p w:rsidR="00544D59" w:rsidRPr="00D2238A" w:rsidRDefault="00544D59" w:rsidP="00D2238A">
            <w:pPr>
              <w:rPr>
                <w:rFonts w:asciiTheme="majorBidi" w:hAnsiTheme="majorBidi" w:cstheme="majorBidi"/>
                <w:b/>
                <w:bCs/>
                <w:sz w:val="22"/>
                <w:szCs w:val="22"/>
              </w:rPr>
            </w:pPr>
            <w:r w:rsidRPr="00D2238A">
              <w:rPr>
                <w:rFonts w:asciiTheme="majorBidi" w:hAnsiTheme="majorBidi" w:cstheme="majorBidi"/>
                <w:b/>
                <w:bCs/>
                <w:sz w:val="22"/>
                <w:szCs w:val="22"/>
              </w:rPr>
              <w:t>Interpersonal Skills &amp; Responsibility</w:t>
            </w:r>
          </w:p>
        </w:tc>
      </w:tr>
      <w:tr w:rsidR="00D2238A" w:rsidRPr="00231DD8" w:rsidTr="00D2238A">
        <w:trPr>
          <w:trHeight w:val="109"/>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c1</w:t>
            </w:r>
          </w:p>
        </w:tc>
        <w:tc>
          <w:tcPr>
            <w:tcW w:w="3592" w:type="dxa"/>
          </w:tcPr>
          <w:p w:rsidR="00D2238A" w:rsidRPr="00D2238A" w:rsidRDefault="00D2238A" w:rsidP="008B36D3">
            <w:pPr>
              <w:rPr>
                <w:sz w:val="22"/>
                <w:szCs w:val="22"/>
              </w:rPr>
            </w:pPr>
            <w:r w:rsidRPr="00D2238A">
              <w:rPr>
                <w:sz w:val="22"/>
                <w:szCs w:val="22"/>
              </w:rPr>
              <w:t xml:space="preserve">Adhere professional, ethical, legal, security, and </w:t>
            </w:r>
            <w:r w:rsidRPr="00D2238A">
              <w:rPr>
                <w:sz w:val="22"/>
                <w:szCs w:val="22"/>
                <w:cs/>
              </w:rPr>
              <w:t>‎</w:t>
            </w:r>
            <w:r w:rsidRPr="00D2238A">
              <w:rPr>
                <w:sz w:val="22"/>
                <w:szCs w:val="22"/>
              </w:rPr>
              <w:t>social issues and their responsibilities.</w:t>
            </w:r>
            <w:r w:rsidRPr="00D2238A">
              <w:rPr>
                <w:sz w:val="22"/>
                <w:szCs w:val="22"/>
                <w:cs/>
              </w:rPr>
              <w:t>‎</w:t>
            </w:r>
          </w:p>
        </w:tc>
        <w:tc>
          <w:tcPr>
            <w:tcW w:w="3261" w:type="dxa"/>
            <w:vMerge w:val="restart"/>
            <w:vAlign w:val="center"/>
          </w:tcPr>
          <w:p w:rsidR="00D2238A" w:rsidRPr="00D2238A" w:rsidRDefault="00D2238A" w:rsidP="004E5941">
            <w:pPr>
              <w:pStyle w:val="ms-rtestyle-normal"/>
              <w:spacing w:line="360" w:lineRule="auto"/>
              <w:rPr>
                <w:i/>
                <w:iCs/>
                <w:color w:val="7030A0"/>
                <w:sz w:val="22"/>
                <w:szCs w:val="22"/>
              </w:rPr>
            </w:pPr>
            <w:r w:rsidRPr="00D2238A">
              <w:rPr>
                <w:i/>
                <w:iCs/>
                <w:color w:val="7030A0"/>
                <w:sz w:val="22"/>
                <w:szCs w:val="22"/>
              </w:rPr>
              <w:t xml:space="preserve">Training students to build good relationships with their counterparts and collaborate with others and develop personal and </w:t>
            </w:r>
            <w:r w:rsidRPr="00D2238A">
              <w:rPr>
                <w:i/>
                <w:iCs/>
                <w:color w:val="7030A0"/>
                <w:sz w:val="22"/>
                <w:szCs w:val="22"/>
              </w:rPr>
              <w:lastRenderedPageBreak/>
              <w:t>professional performance through the following strategies:</w:t>
            </w:r>
          </w:p>
          <w:p w:rsidR="00D2238A" w:rsidRPr="00D2238A" w:rsidRDefault="00D2238A" w:rsidP="004E5941">
            <w:pPr>
              <w:pStyle w:val="ms-rtestyle-normal"/>
              <w:numPr>
                <w:ilvl w:val="0"/>
                <w:numId w:val="10"/>
              </w:numPr>
              <w:spacing w:line="360" w:lineRule="auto"/>
              <w:ind w:left="175" w:hanging="142"/>
              <w:rPr>
                <w:i/>
                <w:iCs/>
                <w:color w:val="7030A0"/>
                <w:sz w:val="22"/>
                <w:szCs w:val="22"/>
              </w:rPr>
            </w:pPr>
            <w:r w:rsidRPr="00D2238A">
              <w:rPr>
                <w:i/>
                <w:iCs/>
                <w:color w:val="7030A0"/>
                <w:sz w:val="22"/>
                <w:szCs w:val="22"/>
              </w:rPr>
              <w:t>cooperative learning</w:t>
            </w:r>
          </w:p>
          <w:p w:rsidR="00D2238A" w:rsidRPr="00D2238A" w:rsidRDefault="00D2238A" w:rsidP="004E5941">
            <w:pPr>
              <w:pStyle w:val="ms-rtestyle-normal"/>
              <w:numPr>
                <w:ilvl w:val="0"/>
                <w:numId w:val="10"/>
              </w:numPr>
              <w:spacing w:line="360" w:lineRule="auto"/>
              <w:ind w:left="175" w:hanging="142"/>
              <w:rPr>
                <w:i/>
                <w:iCs/>
                <w:color w:val="7030A0"/>
                <w:sz w:val="22"/>
                <w:szCs w:val="22"/>
              </w:rPr>
            </w:pPr>
            <w:r w:rsidRPr="00D2238A">
              <w:rPr>
                <w:i/>
                <w:iCs/>
                <w:color w:val="7030A0"/>
                <w:sz w:val="22"/>
                <w:szCs w:val="22"/>
              </w:rPr>
              <w:t>peer education</w:t>
            </w:r>
          </w:p>
          <w:p w:rsidR="00D2238A" w:rsidRPr="00D2238A" w:rsidRDefault="00D2238A" w:rsidP="004E5941">
            <w:pPr>
              <w:pStyle w:val="ms-rtestyle-normal"/>
              <w:numPr>
                <w:ilvl w:val="0"/>
                <w:numId w:val="10"/>
              </w:numPr>
              <w:spacing w:line="360" w:lineRule="auto"/>
              <w:ind w:left="175" w:hanging="142"/>
              <w:rPr>
                <w:i/>
                <w:iCs/>
                <w:color w:val="7030A0"/>
                <w:sz w:val="22"/>
                <w:szCs w:val="22"/>
              </w:rPr>
            </w:pPr>
            <w:r w:rsidRPr="00D2238A">
              <w:rPr>
                <w:i/>
                <w:iCs/>
                <w:color w:val="7030A0"/>
                <w:sz w:val="22"/>
                <w:szCs w:val="22"/>
              </w:rPr>
              <w:t>mini-workshops teaching</w:t>
            </w:r>
          </w:p>
          <w:p w:rsidR="00D2238A" w:rsidRPr="00D2238A" w:rsidRDefault="00D2238A" w:rsidP="004E5941">
            <w:pPr>
              <w:pStyle w:val="ListParagraph"/>
              <w:numPr>
                <w:ilvl w:val="0"/>
                <w:numId w:val="10"/>
              </w:numPr>
              <w:ind w:left="175" w:hanging="142"/>
              <w:rPr>
                <w:rFonts w:asciiTheme="majorBidi" w:hAnsiTheme="majorBidi" w:cstheme="majorBidi"/>
                <w:sz w:val="22"/>
                <w:szCs w:val="22"/>
              </w:rPr>
            </w:pPr>
            <w:r w:rsidRPr="00D2238A">
              <w:rPr>
                <w:i/>
                <w:iCs/>
                <w:color w:val="7030A0"/>
                <w:sz w:val="22"/>
                <w:szCs w:val="22"/>
              </w:rPr>
              <w:t>solve problems</w:t>
            </w:r>
          </w:p>
        </w:tc>
        <w:tc>
          <w:tcPr>
            <w:tcW w:w="2753" w:type="dxa"/>
            <w:vMerge w:val="restart"/>
            <w:vAlign w:val="center"/>
          </w:tcPr>
          <w:p w:rsidR="00D2238A" w:rsidRPr="00D2238A" w:rsidRDefault="00D2238A" w:rsidP="004E5941">
            <w:pPr>
              <w:pStyle w:val="ms-rtestyle-normal"/>
              <w:spacing w:line="360" w:lineRule="auto"/>
              <w:rPr>
                <w:i/>
                <w:iCs/>
                <w:color w:val="7030A0"/>
                <w:sz w:val="22"/>
                <w:szCs w:val="22"/>
              </w:rPr>
            </w:pPr>
            <w:r w:rsidRPr="00D2238A">
              <w:rPr>
                <w:i/>
                <w:iCs/>
                <w:color w:val="7030A0"/>
                <w:sz w:val="22"/>
                <w:szCs w:val="22"/>
              </w:rPr>
              <w:lastRenderedPageBreak/>
              <w:t>Students are assessed through:</w:t>
            </w:r>
          </w:p>
          <w:p w:rsidR="00D2238A" w:rsidRPr="00D2238A" w:rsidRDefault="00D2238A" w:rsidP="004E5941">
            <w:pPr>
              <w:pStyle w:val="ms-rtestyle-normal"/>
              <w:numPr>
                <w:ilvl w:val="0"/>
                <w:numId w:val="9"/>
              </w:numPr>
              <w:spacing w:line="360" w:lineRule="auto"/>
              <w:ind w:left="175" w:hanging="141"/>
              <w:rPr>
                <w:i/>
                <w:iCs/>
                <w:color w:val="7030A0"/>
                <w:sz w:val="22"/>
                <w:szCs w:val="22"/>
              </w:rPr>
            </w:pPr>
            <w:r w:rsidRPr="00D2238A">
              <w:rPr>
                <w:i/>
                <w:iCs/>
                <w:color w:val="7030A0"/>
                <w:sz w:val="22"/>
                <w:szCs w:val="22"/>
              </w:rPr>
              <w:t xml:space="preserve">evaluation of field </w:t>
            </w:r>
            <w:r w:rsidRPr="00D2238A">
              <w:rPr>
                <w:i/>
                <w:iCs/>
                <w:color w:val="7030A0"/>
                <w:sz w:val="22"/>
                <w:szCs w:val="22"/>
              </w:rPr>
              <w:lastRenderedPageBreak/>
              <w:t>activities</w:t>
            </w:r>
          </w:p>
          <w:p w:rsidR="00D2238A" w:rsidRPr="00D2238A" w:rsidRDefault="00D2238A" w:rsidP="004E5941">
            <w:pPr>
              <w:pStyle w:val="ms-rtestyle-normal"/>
              <w:numPr>
                <w:ilvl w:val="0"/>
                <w:numId w:val="9"/>
              </w:numPr>
              <w:spacing w:line="360" w:lineRule="auto"/>
              <w:ind w:left="175" w:hanging="141"/>
              <w:rPr>
                <w:i/>
                <w:iCs/>
                <w:color w:val="7030A0"/>
                <w:sz w:val="22"/>
                <w:szCs w:val="22"/>
              </w:rPr>
            </w:pPr>
            <w:r w:rsidRPr="00D2238A">
              <w:rPr>
                <w:i/>
                <w:iCs/>
                <w:color w:val="7030A0"/>
                <w:sz w:val="22"/>
                <w:szCs w:val="22"/>
              </w:rPr>
              <w:t>verbal tests</w:t>
            </w:r>
          </w:p>
          <w:p w:rsidR="00D2238A" w:rsidRPr="00D2238A" w:rsidRDefault="00D2238A" w:rsidP="004E5941">
            <w:pPr>
              <w:pStyle w:val="ms-rtestyle-normal"/>
              <w:numPr>
                <w:ilvl w:val="0"/>
                <w:numId w:val="9"/>
              </w:numPr>
              <w:spacing w:line="360" w:lineRule="auto"/>
              <w:ind w:left="175" w:hanging="141"/>
              <w:rPr>
                <w:i/>
                <w:iCs/>
                <w:color w:val="7030A0"/>
                <w:sz w:val="22"/>
                <w:szCs w:val="22"/>
              </w:rPr>
            </w:pPr>
            <w:r w:rsidRPr="00D2238A">
              <w:rPr>
                <w:i/>
                <w:iCs/>
                <w:color w:val="7030A0"/>
                <w:sz w:val="22"/>
                <w:szCs w:val="22"/>
              </w:rPr>
              <w:t>assessment assignments</w:t>
            </w:r>
          </w:p>
          <w:p w:rsidR="00D2238A" w:rsidRPr="00D2238A" w:rsidRDefault="00D2238A" w:rsidP="004E5941">
            <w:pPr>
              <w:pStyle w:val="ms-rtestyle-normal"/>
              <w:numPr>
                <w:ilvl w:val="0"/>
                <w:numId w:val="9"/>
              </w:numPr>
              <w:spacing w:line="360" w:lineRule="auto"/>
              <w:ind w:left="175" w:hanging="141"/>
              <w:rPr>
                <w:i/>
                <w:iCs/>
                <w:color w:val="7030A0"/>
                <w:sz w:val="22"/>
                <w:szCs w:val="22"/>
              </w:rPr>
            </w:pPr>
            <w:r w:rsidRPr="00D2238A">
              <w:rPr>
                <w:i/>
                <w:iCs/>
                <w:color w:val="7030A0"/>
                <w:sz w:val="22"/>
                <w:szCs w:val="22"/>
              </w:rPr>
              <w:t>style note</w:t>
            </w:r>
          </w:p>
          <w:p w:rsidR="00D2238A" w:rsidRPr="00D2238A" w:rsidRDefault="00D2238A" w:rsidP="004E5941">
            <w:pPr>
              <w:rPr>
                <w:rFonts w:asciiTheme="majorBidi" w:hAnsiTheme="majorBidi" w:cstheme="majorBidi"/>
                <w:sz w:val="22"/>
                <w:szCs w:val="22"/>
              </w:rPr>
            </w:pPr>
          </w:p>
        </w:tc>
      </w:tr>
      <w:tr w:rsidR="00D2238A" w:rsidRPr="00231DD8" w:rsidTr="00D2238A">
        <w:trPr>
          <w:trHeight w:val="109"/>
          <w:jc w:val="center"/>
        </w:trPr>
        <w:tc>
          <w:tcPr>
            <w:tcW w:w="586" w:type="dxa"/>
          </w:tcPr>
          <w:p w:rsidR="00D2238A" w:rsidRPr="00231DD8" w:rsidRDefault="00D2238A" w:rsidP="00831048">
            <w:pPr>
              <w:rPr>
                <w:rFonts w:asciiTheme="majorBidi" w:hAnsiTheme="majorBidi" w:cstheme="majorBidi"/>
                <w:sz w:val="22"/>
                <w:szCs w:val="22"/>
              </w:rPr>
            </w:pPr>
            <w:r>
              <w:rPr>
                <w:rFonts w:asciiTheme="majorBidi" w:hAnsiTheme="majorBidi" w:cstheme="majorBidi"/>
                <w:sz w:val="22"/>
                <w:szCs w:val="22"/>
              </w:rPr>
              <w:t>c2</w:t>
            </w:r>
          </w:p>
        </w:tc>
        <w:tc>
          <w:tcPr>
            <w:tcW w:w="3592" w:type="dxa"/>
          </w:tcPr>
          <w:p w:rsidR="00D2238A" w:rsidRPr="00D2238A" w:rsidRDefault="00D2238A" w:rsidP="008B36D3">
            <w:pPr>
              <w:rPr>
                <w:sz w:val="22"/>
                <w:szCs w:val="22"/>
              </w:rPr>
            </w:pPr>
            <w:r w:rsidRPr="00D2238A">
              <w:rPr>
                <w:sz w:val="22"/>
                <w:szCs w:val="22"/>
              </w:rPr>
              <w:t xml:space="preserve">Analyze the local and global impact of computing </w:t>
            </w:r>
            <w:r w:rsidRPr="00D2238A">
              <w:rPr>
                <w:sz w:val="22"/>
                <w:szCs w:val="22"/>
                <w:cs/>
              </w:rPr>
              <w:t>‎</w:t>
            </w:r>
            <w:r w:rsidRPr="00D2238A">
              <w:rPr>
                <w:sz w:val="22"/>
                <w:szCs w:val="22"/>
              </w:rPr>
              <w:t>on individuals, organization, and society.</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D2238A" w:rsidRPr="00231DD8" w:rsidTr="00D2238A">
        <w:trPr>
          <w:trHeight w:val="109"/>
          <w:jc w:val="center"/>
        </w:trPr>
        <w:tc>
          <w:tcPr>
            <w:tcW w:w="586" w:type="dxa"/>
          </w:tcPr>
          <w:p w:rsidR="00D2238A" w:rsidRPr="00231DD8" w:rsidRDefault="00D2238A" w:rsidP="00831048">
            <w:pPr>
              <w:rPr>
                <w:rFonts w:asciiTheme="majorBidi" w:hAnsiTheme="majorBidi" w:cstheme="majorBidi"/>
                <w:sz w:val="22"/>
                <w:szCs w:val="22"/>
              </w:rPr>
            </w:pPr>
            <w:r>
              <w:rPr>
                <w:rFonts w:asciiTheme="majorBidi" w:hAnsiTheme="majorBidi" w:cstheme="majorBidi"/>
                <w:sz w:val="22"/>
                <w:szCs w:val="22"/>
              </w:rPr>
              <w:lastRenderedPageBreak/>
              <w:t>c3</w:t>
            </w:r>
          </w:p>
        </w:tc>
        <w:tc>
          <w:tcPr>
            <w:tcW w:w="3592" w:type="dxa"/>
          </w:tcPr>
          <w:p w:rsidR="00D2238A" w:rsidRPr="00D2238A" w:rsidRDefault="00D2238A" w:rsidP="008B36D3">
            <w:pPr>
              <w:rPr>
                <w:sz w:val="22"/>
                <w:szCs w:val="22"/>
              </w:rPr>
            </w:pPr>
            <w:r w:rsidRPr="00D2238A">
              <w:rPr>
                <w:sz w:val="22"/>
                <w:szCs w:val="22"/>
              </w:rPr>
              <w:t xml:space="preserve">Use current techniques, skills, and tools nessary </w:t>
            </w:r>
            <w:r w:rsidRPr="00D2238A">
              <w:rPr>
                <w:sz w:val="22"/>
                <w:szCs w:val="22"/>
                <w:cs/>
              </w:rPr>
              <w:t>‎</w:t>
            </w:r>
            <w:r w:rsidRPr="00D2238A">
              <w:rPr>
                <w:sz w:val="22"/>
                <w:szCs w:val="22"/>
              </w:rPr>
              <w:t>for computing practice.</w:t>
            </w:r>
            <w:r w:rsidRPr="00D2238A">
              <w:rPr>
                <w:sz w:val="22"/>
                <w:szCs w:val="22"/>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544D59" w:rsidRPr="00231DD8" w:rsidTr="005E21AB">
        <w:trPr>
          <w:trHeight w:val="109"/>
          <w:jc w:val="center"/>
        </w:trPr>
        <w:tc>
          <w:tcPr>
            <w:tcW w:w="586" w:type="dxa"/>
          </w:tcPr>
          <w:p w:rsidR="00544D59" w:rsidRPr="00231DD8" w:rsidRDefault="000B5942" w:rsidP="008D7607">
            <w:pPr>
              <w:rPr>
                <w:rFonts w:asciiTheme="majorBidi" w:hAnsiTheme="majorBidi" w:cstheme="majorBidi"/>
                <w:b/>
                <w:bCs/>
                <w:sz w:val="22"/>
                <w:szCs w:val="22"/>
              </w:rPr>
            </w:pPr>
            <w:r>
              <w:rPr>
                <w:rFonts w:asciiTheme="majorBidi" w:hAnsiTheme="majorBidi" w:cstheme="majorBidi"/>
                <w:b/>
                <w:bCs/>
                <w:sz w:val="22"/>
                <w:szCs w:val="22"/>
              </w:rPr>
              <w:lastRenderedPageBreak/>
              <w:t>d</w:t>
            </w:r>
          </w:p>
        </w:tc>
        <w:tc>
          <w:tcPr>
            <w:tcW w:w="9606" w:type="dxa"/>
            <w:gridSpan w:val="3"/>
          </w:tcPr>
          <w:p w:rsidR="00544D59" w:rsidRPr="00D2238A" w:rsidRDefault="00544D59" w:rsidP="008D7607">
            <w:pPr>
              <w:rPr>
                <w:rFonts w:asciiTheme="majorBidi" w:hAnsiTheme="majorBidi" w:cstheme="majorBidi"/>
                <w:b/>
                <w:bCs/>
                <w:sz w:val="22"/>
                <w:szCs w:val="22"/>
              </w:rPr>
            </w:pPr>
            <w:r w:rsidRPr="00D2238A">
              <w:rPr>
                <w:rFonts w:asciiTheme="majorBidi" w:hAnsiTheme="majorBidi" w:cstheme="majorBidi"/>
                <w:b/>
                <w:bCs/>
                <w:sz w:val="22"/>
                <w:szCs w:val="22"/>
              </w:rPr>
              <w:t>Communication, Information Technology, Numerical</w:t>
            </w:r>
          </w:p>
          <w:p w:rsidR="00544D59" w:rsidRPr="00D2238A" w:rsidRDefault="00544D59" w:rsidP="008D7607">
            <w:pPr>
              <w:rPr>
                <w:rFonts w:asciiTheme="majorBidi" w:hAnsiTheme="majorBidi" w:cstheme="majorBidi"/>
                <w:sz w:val="22"/>
                <w:szCs w:val="22"/>
              </w:rPr>
            </w:pPr>
          </w:p>
        </w:tc>
      </w:tr>
      <w:tr w:rsidR="00D2238A" w:rsidRPr="00231DD8" w:rsidTr="00D2238A">
        <w:trPr>
          <w:trHeight w:val="109"/>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d1</w:t>
            </w:r>
          </w:p>
        </w:tc>
        <w:tc>
          <w:tcPr>
            <w:tcW w:w="3592" w:type="dxa"/>
          </w:tcPr>
          <w:p w:rsidR="00D2238A" w:rsidRPr="000F65E5" w:rsidRDefault="00D2238A" w:rsidP="008B36D3">
            <w:r w:rsidRPr="000F65E5">
              <w:t xml:space="preserve">Function effectively on teams to accomplish a </w:t>
            </w:r>
            <w:r w:rsidRPr="000F65E5">
              <w:rPr>
                <w:cs/>
              </w:rPr>
              <w:t>‎</w:t>
            </w:r>
            <w:r w:rsidRPr="000F65E5">
              <w:t>common goal.</w:t>
            </w:r>
            <w:r w:rsidRPr="000F65E5">
              <w:rPr>
                <w:cs/>
              </w:rPr>
              <w:t>‎</w:t>
            </w:r>
          </w:p>
        </w:tc>
        <w:tc>
          <w:tcPr>
            <w:tcW w:w="3261" w:type="dxa"/>
            <w:vMerge w:val="restart"/>
            <w:vAlign w:val="center"/>
          </w:tcPr>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Cooperative learning</w:t>
            </w:r>
          </w:p>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Self-learning to the global of information networks</w:t>
            </w:r>
          </w:p>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Computer labs.</w:t>
            </w:r>
          </w:p>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Simulation programs.</w:t>
            </w:r>
          </w:p>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Programming languages.</w:t>
            </w:r>
          </w:p>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Readymade programs.</w:t>
            </w:r>
          </w:p>
          <w:p w:rsidR="00D2238A" w:rsidRPr="00D2238A" w:rsidRDefault="00D2238A" w:rsidP="0078675B">
            <w:pPr>
              <w:pStyle w:val="ListParagraph"/>
              <w:numPr>
                <w:ilvl w:val="0"/>
                <w:numId w:val="16"/>
              </w:numPr>
              <w:ind w:left="175" w:hanging="142"/>
              <w:rPr>
                <w:i/>
                <w:iCs/>
                <w:color w:val="7030A0"/>
                <w:sz w:val="22"/>
                <w:szCs w:val="22"/>
              </w:rPr>
            </w:pPr>
            <w:r w:rsidRPr="00D2238A">
              <w:rPr>
                <w:i/>
                <w:iCs/>
                <w:color w:val="7030A0"/>
                <w:sz w:val="22"/>
                <w:szCs w:val="22"/>
              </w:rPr>
              <w:t>Smart Board</w:t>
            </w:r>
          </w:p>
          <w:p w:rsidR="00D2238A" w:rsidRPr="00D2238A" w:rsidRDefault="00D2238A" w:rsidP="0078675B">
            <w:pPr>
              <w:pStyle w:val="ListParagraph"/>
              <w:numPr>
                <w:ilvl w:val="0"/>
                <w:numId w:val="16"/>
              </w:numPr>
              <w:ind w:left="175" w:hanging="142"/>
              <w:rPr>
                <w:rFonts w:asciiTheme="majorBidi" w:hAnsiTheme="majorBidi" w:cstheme="majorBidi"/>
                <w:sz w:val="22"/>
                <w:szCs w:val="22"/>
              </w:rPr>
            </w:pPr>
            <w:r w:rsidRPr="00D2238A">
              <w:rPr>
                <w:i/>
                <w:iCs/>
                <w:color w:val="7030A0"/>
                <w:sz w:val="22"/>
                <w:szCs w:val="22"/>
              </w:rPr>
              <w:t>Power point</w:t>
            </w:r>
          </w:p>
        </w:tc>
        <w:tc>
          <w:tcPr>
            <w:tcW w:w="2753" w:type="dxa"/>
            <w:vMerge w:val="restart"/>
            <w:vAlign w:val="center"/>
          </w:tcPr>
          <w:p w:rsidR="00D2238A" w:rsidRPr="00D2238A" w:rsidRDefault="00D2238A" w:rsidP="0078675B">
            <w:pPr>
              <w:pStyle w:val="ms-rtestyle-normal"/>
              <w:numPr>
                <w:ilvl w:val="0"/>
                <w:numId w:val="8"/>
              </w:numPr>
              <w:spacing w:line="360" w:lineRule="auto"/>
              <w:ind w:left="175" w:hanging="141"/>
              <w:rPr>
                <w:i/>
                <w:iCs/>
                <w:color w:val="7030A0"/>
                <w:sz w:val="22"/>
                <w:szCs w:val="22"/>
              </w:rPr>
            </w:pPr>
            <w:r w:rsidRPr="00D2238A">
              <w:rPr>
                <w:i/>
                <w:iCs/>
                <w:color w:val="7030A0"/>
                <w:sz w:val="22"/>
                <w:szCs w:val="22"/>
              </w:rPr>
              <w:t>Written tests</w:t>
            </w:r>
          </w:p>
          <w:p w:rsidR="00D2238A" w:rsidRPr="00D2238A" w:rsidRDefault="00D2238A" w:rsidP="0078675B">
            <w:pPr>
              <w:pStyle w:val="ms-rtestyle-normal"/>
              <w:numPr>
                <w:ilvl w:val="0"/>
                <w:numId w:val="8"/>
              </w:numPr>
              <w:spacing w:line="360" w:lineRule="auto"/>
              <w:ind w:left="175" w:hanging="141"/>
              <w:rPr>
                <w:i/>
                <w:iCs/>
                <w:color w:val="7030A0"/>
                <w:sz w:val="22"/>
                <w:szCs w:val="22"/>
              </w:rPr>
            </w:pPr>
            <w:r w:rsidRPr="00D2238A">
              <w:rPr>
                <w:i/>
                <w:iCs/>
                <w:color w:val="7030A0"/>
                <w:sz w:val="22"/>
                <w:szCs w:val="22"/>
              </w:rPr>
              <w:t>Laboratory tests</w:t>
            </w:r>
          </w:p>
          <w:p w:rsidR="00D2238A" w:rsidRPr="00D2238A" w:rsidRDefault="00D2238A" w:rsidP="0078675B">
            <w:pPr>
              <w:pStyle w:val="ListParagraph"/>
              <w:numPr>
                <w:ilvl w:val="0"/>
                <w:numId w:val="8"/>
              </w:numPr>
              <w:ind w:left="175" w:hanging="141"/>
              <w:rPr>
                <w:rFonts w:asciiTheme="majorBidi" w:hAnsiTheme="majorBidi" w:cstheme="majorBidi"/>
                <w:sz w:val="22"/>
                <w:szCs w:val="22"/>
              </w:rPr>
            </w:pPr>
            <w:r w:rsidRPr="00D2238A">
              <w:rPr>
                <w:i/>
                <w:iCs/>
                <w:color w:val="7030A0"/>
                <w:sz w:val="22"/>
                <w:szCs w:val="22"/>
              </w:rPr>
              <w:t>Evaluate the information gathered by the students that are using information networks.</w:t>
            </w:r>
          </w:p>
        </w:tc>
      </w:tr>
      <w:tr w:rsidR="00D2238A" w:rsidRPr="00231DD8" w:rsidTr="00D2238A">
        <w:trPr>
          <w:trHeight w:val="109"/>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d2</w:t>
            </w:r>
          </w:p>
        </w:tc>
        <w:tc>
          <w:tcPr>
            <w:tcW w:w="3592" w:type="dxa"/>
          </w:tcPr>
          <w:p w:rsidR="00D2238A" w:rsidRPr="000F65E5" w:rsidRDefault="00D2238A" w:rsidP="008B36D3">
            <w:r w:rsidRPr="000F65E5">
              <w:t xml:space="preserve">Communicate effectively with a range of </w:t>
            </w:r>
            <w:r w:rsidRPr="000F65E5">
              <w:rPr>
                <w:cs/>
              </w:rPr>
              <w:t>‎</w:t>
            </w:r>
            <w:r w:rsidRPr="000F65E5">
              <w:t>audiences.</w:t>
            </w:r>
            <w:r w:rsidRPr="000F65E5">
              <w:rPr>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D2238A" w:rsidRPr="00231DD8" w:rsidTr="00D2238A">
        <w:trPr>
          <w:trHeight w:val="109"/>
          <w:jc w:val="center"/>
        </w:trPr>
        <w:tc>
          <w:tcPr>
            <w:tcW w:w="586" w:type="dxa"/>
          </w:tcPr>
          <w:p w:rsidR="00D2238A" w:rsidRPr="00231DD8" w:rsidRDefault="00D2238A" w:rsidP="008D7607">
            <w:pPr>
              <w:rPr>
                <w:rFonts w:asciiTheme="majorBidi" w:hAnsiTheme="majorBidi" w:cstheme="majorBidi"/>
                <w:sz w:val="22"/>
                <w:szCs w:val="22"/>
              </w:rPr>
            </w:pPr>
            <w:r>
              <w:rPr>
                <w:rFonts w:asciiTheme="majorBidi" w:hAnsiTheme="majorBidi" w:cstheme="majorBidi"/>
                <w:sz w:val="22"/>
                <w:szCs w:val="22"/>
              </w:rPr>
              <w:t>d3</w:t>
            </w:r>
          </w:p>
        </w:tc>
        <w:tc>
          <w:tcPr>
            <w:tcW w:w="3592" w:type="dxa"/>
          </w:tcPr>
          <w:p w:rsidR="00D2238A" w:rsidRDefault="00D2238A" w:rsidP="008B36D3">
            <w:r w:rsidRPr="000F65E5">
              <w:t>Apply advanced numerical methods.</w:t>
            </w:r>
            <w:r w:rsidRPr="000F65E5">
              <w:rPr>
                <w:cs/>
              </w:rPr>
              <w:t>‎</w:t>
            </w:r>
          </w:p>
        </w:tc>
        <w:tc>
          <w:tcPr>
            <w:tcW w:w="3261" w:type="dxa"/>
            <w:vMerge/>
          </w:tcPr>
          <w:p w:rsidR="00D2238A" w:rsidRPr="00D2238A" w:rsidRDefault="00D2238A" w:rsidP="008D7607">
            <w:pPr>
              <w:rPr>
                <w:rFonts w:asciiTheme="majorBidi" w:hAnsiTheme="majorBidi" w:cstheme="majorBidi"/>
                <w:sz w:val="22"/>
                <w:szCs w:val="22"/>
              </w:rPr>
            </w:pPr>
          </w:p>
        </w:tc>
        <w:tc>
          <w:tcPr>
            <w:tcW w:w="2753" w:type="dxa"/>
            <w:vMerge/>
          </w:tcPr>
          <w:p w:rsidR="00D2238A" w:rsidRPr="00D2238A" w:rsidRDefault="00D2238A" w:rsidP="008D7607">
            <w:pPr>
              <w:rPr>
                <w:rFonts w:asciiTheme="majorBidi" w:hAnsiTheme="majorBidi" w:cstheme="majorBidi"/>
                <w:sz w:val="22"/>
                <w:szCs w:val="22"/>
              </w:rPr>
            </w:pPr>
          </w:p>
        </w:tc>
      </w:tr>
      <w:tr w:rsidR="00544D59" w:rsidRPr="00231DD8" w:rsidTr="005E21AB">
        <w:trPr>
          <w:trHeight w:val="109"/>
          <w:jc w:val="center"/>
        </w:trPr>
        <w:tc>
          <w:tcPr>
            <w:tcW w:w="586" w:type="dxa"/>
          </w:tcPr>
          <w:p w:rsidR="00E66C77" w:rsidRDefault="00E66C77" w:rsidP="008D7607">
            <w:pPr>
              <w:rPr>
                <w:rFonts w:asciiTheme="majorBidi" w:hAnsiTheme="majorBidi" w:cstheme="majorBidi"/>
                <w:b/>
                <w:bCs/>
                <w:sz w:val="22"/>
                <w:szCs w:val="22"/>
              </w:rPr>
            </w:pPr>
          </w:p>
          <w:p w:rsidR="00544D59" w:rsidRPr="00231DD8" w:rsidRDefault="004C5DA2" w:rsidP="008D7607">
            <w:pPr>
              <w:rPr>
                <w:rFonts w:asciiTheme="majorBidi" w:hAnsiTheme="majorBidi" w:cstheme="majorBidi"/>
                <w:b/>
                <w:bCs/>
                <w:sz w:val="22"/>
                <w:szCs w:val="22"/>
              </w:rPr>
            </w:pPr>
            <w:r>
              <w:rPr>
                <w:rFonts w:asciiTheme="majorBidi" w:hAnsiTheme="majorBidi" w:cstheme="majorBidi"/>
                <w:b/>
                <w:bCs/>
                <w:sz w:val="22"/>
                <w:szCs w:val="22"/>
              </w:rPr>
              <w:t>e</w:t>
            </w:r>
          </w:p>
        </w:tc>
        <w:tc>
          <w:tcPr>
            <w:tcW w:w="9606" w:type="dxa"/>
            <w:gridSpan w:val="3"/>
          </w:tcPr>
          <w:p w:rsidR="00E66C77" w:rsidRPr="00D2238A" w:rsidRDefault="00E66C77" w:rsidP="008D7607">
            <w:pPr>
              <w:rPr>
                <w:rFonts w:asciiTheme="majorBidi" w:hAnsiTheme="majorBidi" w:cstheme="majorBidi"/>
                <w:b/>
                <w:bCs/>
                <w:sz w:val="22"/>
                <w:szCs w:val="22"/>
              </w:rPr>
            </w:pPr>
          </w:p>
          <w:p w:rsidR="00544D59" w:rsidRPr="00D2238A" w:rsidRDefault="00544D59" w:rsidP="008D7607">
            <w:pPr>
              <w:rPr>
                <w:rFonts w:asciiTheme="majorBidi" w:hAnsiTheme="majorBidi" w:cstheme="majorBidi"/>
                <w:b/>
                <w:bCs/>
                <w:sz w:val="22"/>
                <w:szCs w:val="22"/>
              </w:rPr>
            </w:pPr>
            <w:r w:rsidRPr="00D2238A">
              <w:rPr>
                <w:rFonts w:asciiTheme="majorBidi" w:hAnsiTheme="majorBidi" w:cstheme="majorBidi"/>
                <w:b/>
                <w:bCs/>
                <w:sz w:val="22"/>
                <w:szCs w:val="22"/>
              </w:rPr>
              <w:t>Psychomotor</w:t>
            </w:r>
          </w:p>
          <w:p w:rsidR="00544D59" w:rsidRPr="00D2238A" w:rsidRDefault="00544D59" w:rsidP="008D7607">
            <w:pPr>
              <w:rPr>
                <w:rFonts w:asciiTheme="majorBidi" w:hAnsiTheme="majorBidi" w:cstheme="majorBidi"/>
                <w:sz w:val="22"/>
                <w:szCs w:val="22"/>
              </w:rPr>
            </w:pPr>
          </w:p>
        </w:tc>
      </w:tr>
      <w:tr w:rsidR="001C48AE" w:rsidRPr="00231DD8" w:rsidTr="00D2238A">
        <w:trPr>
          <w:trHeight w:val="109"/>
          <w:jc w:val="center"/>
        </w:trPr>
        <w:tc>
          <w:tcPr>
            <w:tcW w:w="586" w:type="dxa"/>
          </w:tcPr>
          <w:p w:rsidR="001C48AE" w:rsidRPr="00231DD8" w:rsidRDefault="004C5DA2" w:rsidP="008D7607">
            <w:pPr>
              <w:rPr>
                <w:rFonts w:asciiTheme="majorBidi" w:hAnsiTheme="majorBidi" w:cstheme="majorBidi"/>
                <w:sz w:val="22"/>
                <w:szCs w:val="22"/>
              </w:rPr>
            </w:pPr>
            <w:r>
              <w:rPr>
                <w:rFonts w:asciiTheme="majorBidi" w:hAnsiTheme="majorBidi" w:cstheme="majorBidi"/>
                <w:sz w:val="22"/>
                <w:szCs w:val="22"/>
              </w:rPr>
              <w:t>e</w:t>
            </w:r>
          </w:p>
        </w:tc>
        <w:tc>
          <w:tcPr>
            <w:tcW w:w="3592" w:type="dxa"/>
          </w:tcPr>
          <w:p w:rsidR="001C48AE" w:rsidRDefault="00D2238A" w:rsidP="00574841">
            <w:pPr>
              <w:jc w:val="both"/>
            </w:pPr>
            <w:r>
              <w:t>NA</w:t>
            </w:r>
          </w:p>
        </w:tc>
        <w:tc>
          <w:tcPr>
            <w:tcW w:w="3261" w:type="dxa"/>
            <w:vAlign w:val="center"/>
          </w:tcPr>
          <w:p w:rsidR="001C48AE" w:rsidRPr="00D2238A" w:rsidRDefault="001C48AE" w:rsidP="00D2238A">
            <w:pPr>
              <w:pStyle w:val="ListParagraph"/>
              <w:ind w:left="175"/>
              <w:rPr>
                <w:rFonts w:asciiTheme="majorBidi" w:hAnsiTheme="majorBidi" w:cstheme="majorBidi"/>
                <w:sz w:val="22"/>
                <w:szCs w:val="22"/>
              </w:rPr>
            </w:pPr>
          </w:p>
        </w:tc>
        <w:tc>
          <w:tcPr>
            <w:tcW w:w="2753" w:type="dxa"/>
            <w:vAlign w:val="center"/>
          </w:tcPr>
          <w:p w:rsidR="001C48AE" w:rsidRPr="00D2238A" w:rsidRDefault="001C48AE" w:rsidP="00D2238A">
            <w:pPr>
              <w:pStyle w:val="ListParagraph"/>
              <w:ind w:left="175"/>
              <w:rPr>
                <w:rFonts w:asciiTheme="majorBidi" w:hAnsiTheme="majorBidi" w:cstheme="majorBidi"/>
                <w:sz w:val="22"/>
                <w:szCs w:val="22"/>
              </w:rPr>
            </w:pPr>
          </w:p>
        </w:tc>
      </w:tr>
    </w:tbl>
    <w:p w:rsidR="00544D59" w:rsidRPr="00231DD8" w:rsidRDefault="00544D59" w:rsidP="00544D59">
      <w:pPr>
        <w:tabs>
          <w:tab w:val="left" w:pos="1560"/>
          <w:tab w:val="center" w:pos="4320"/>
        </w:tabs>
        <w:rPr>
          <w:rFonts w:asciiTheme="majorBidi" w:hAnsiTheme="majorBidi" w:cstheme="majorBidi"/>
          <w:b/>
          <w:bCs/>
          <w:sz w:val="22"/>
          <w:szCs w:val="22"/>
        </w:rPr>
      </w:pPr>
      <w:r w:rsidRPr="00231DD8">
        <w:rPr>
          <w:rFonts w:asciiTheme="majorBidi" w:hAnsiTheme="majorBidi" w:cstheme="majorBidi"/>
          <w:b/>
          <w:bCs/>
          <w:sz w:val="22"/>
          <w:szCs w:val="22"/>
        </w:rPr>
        <w:tab/>
      </w:r>
    </w:p>
    <w:p w:rsidR="00DC42CC" w:rsidRPr="00231DD8" w:rsidRDefault="00DC42CC">
      <w:pPr>
        <w:rPr>
          <w:rFonts w:asciiTheme="majorBidi" w:hAnsiTheme="majorBidi" w:cstheme="majorBidi"/>
          <w:b/>
          <w:bCs/>
          <w:sz w:val="22"/>
          <w:szCs w:val="22"/>
        </w:rPr>
      </w:pPr>
      <w:r w:rsidRPr="00231DD8">
        <w:rPr>
          <w:rFonts w:asciiTheme="majorBidi" w:hAnsiTheme="majorBidi" w:cstheme="majorBidi"/>
          <w:b/>
          <w:bCs/>
          <w:sz w:val="22"/>
          <w:szCs w:val="22"/>
        </w:rPr>
        <w:br w:type="page"/>
      </w:r>
    </w:p>
    <w:p w:rsidR="00544D59" w:rsidRPr="00231DD8" w:rsidRDefault="00544D59" w:rsidP="00544D59">
      <w:pPr>
        <w:tabs>
          <w:tab w:val="left" w:pos="1560"/>
          <w:tab w:val="center" w:pos="4320"/>
        </w:tabs>
        <w:jc w:val="center"/>
        <w:rPr>
          <w:rFonts w:asciiTheme="majorBidi" w:hAnsiTheme="majorBidi" w:cstheme="majorBidi"/>
          <w:b/>
          <w:bCs/>
          <w:sz w:val="22"/>
          <w:szCs w:val="22"/>
        </w:rPr>
      </w:pPr>
      <w:r w:rsidRPr="00231DD8">
        <w:rPr>
          <w:rFonts w:asciiTheme="majorBidi" w:hAnsiTheme="majorBidi" w:cstheme="majorBidi"/>
          <w:b/>
          <w:bCs/>
          <w:sz w:val="22"/>
          <w:szCs w:val="22"/>
        </w:rPr>
        <w:lastRenderedPageBreak/>
        <w:t>NQF Learning Outcome Verb</w:t>
      </w:r>
      <w:r w:rsidR="00FC1308" w:rsidRPr="00231DD8">
        <w:rPr>
          <w:rFonts w:asciiTheme="majorBidi" w:hAnsiTheme="majorBidi" w:cstheme="majorBidi"/>
          <w:b/>
          <w:bCs/>
          <w:sz w:val="22"/>
          <w:szCs w:val="22"/>
        </w:rPr>
        <w:t>, Assessment, and Teaching</w:t>
      </w:r>
      <w:r w:rsidR="005A7476" w:rsidRPr="00231DD8">
        <w:rPr>
          <w:rFonts w:asciiTheme="majorBidi" w:hAnsiTheme="majorBidi" w:cstheme="majorBidi"/>
          <w:b/>
          <w:bCs/>
          <w:sz w:val="22"/>
          <w:szCs w:val="22"/>
        </w:rPr>
        <w:t xml:space="preserve"> Strategies and</w:t>
      </w:r>
      <w:r w:rsidRPr="00231DD8">
        <w:rPr>
          <w:rFonts w:asciiTheme="majorBidi" w:hAnsiTheme="majorBidi" w:cstheme="majorBidi"/>
          <w:b/>
          <w:bCs/>
          <w:sz w:val="22"/>
          <w:szCs w:val="22"/>
        </w:rPr>
        <w:t xml:space="preserve"> Suggestions</w:t>
      </w:r>
    </w:p>
    <w:p w:rsidR="00637EF4" w:rsidRPr="00231DD8" w:rsidRDefault="00637EF4" w:rsidP="00544D59">
      <w:pPr>
        <w:tabs>
          <w:tab w:val="left" w:pos="1560"/>
          <w:tab w:val="center" w:pos="4320"/>
        </w:tabs>
        <w:jc w:val="center"/>
        <w:rPr>
          <w:rFonts w:asciiTheme="majorBidi" w:hAnsiTheme="majorBidi" w:cstheme="majorBidi"/>
          <w:b/>
          <w:bCs/>
          <w:sz w:val="22"/>
          <w:szCs w:val="22"/>
        </w:rPr>
      </w:pPr>
    </w:p>
    <w:tbl>
      <w:tblPr>
        <w:tblStyle w:val="TableGrid"/>
        <w:tblW w:w="10346" w:type="dxa"/>
        <w:jc w:val="center"/>
        <w:tblInd w:w="-882" w:type="dxa"/>
        <w:tblLook w:val="04A0" w:firstRow="1" w:lastRow="0" w:firstColumn="1" w:lastColumn="0" w:noHBand="0" w:noVBand="1"/>
      </w:tblPr>
      <w:tblGrid>
        <w:gridCol w:w="4377"/>
        <w:gridCol w:w="5969"/>
      </w:tblGrid>
      <w:tr w:rsidR="00544D59" w:rsidRPr="00231DD8" w:rsidTr="00D34EA1">
        <w:trPr>
          <w:jc w:val="center"/>
        </w:trPr>
        <w:tc>
          <w:tcPr>
            <w:tcW w:w="4377" w:type="dxa"/>
          </w:tcPr>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NQF Learning Domains</w:t>
            </w:r>
          </w:p>
        </w:tc>
        <w:tc>
          <w:tcPr>
            <w:tcW w:w="5969" w:type="dxa"/>
          </w:tcPr>
          <w:p w:rsidR="00544D59" w:rsidRPr="00231DD8" w:rsidRDefault="00544D59" w:rsidP="008D7607">
            <w:pPr>
              <w:jc w:val="center"/>
              <w:rPr>
                <w:rFonts w:asciiTheme="majorBidi" w:hAnsiTheme="majorBidi" w:cstheme="majorBidi"/>
                <w:b/>
                <w:bCs/>
                <w:sz w:val="22"/>
                <w:szCs w:val="22"/>
              </w:rPr>
            </w:pPr>
            <w:r w:rsidRPr="00231DD8">
              <w:rPr>
                <w:rFonts w:asciiTheme="majorBidi" w:hAnsiTheme="majorBidi" w:cstheme="majorBidi"/>
                <w:b/>
                <w:bCs/>
                <w:sz w:val="22"/>
                <w:szCs w:val="22"/>
              </w:rPr>
              <w:t>Suggested Verbs</w:t>
            </w:r>
          </w:p>
        </w:tc>
      </w:tr>
      <w:tr w:rsidR="00544D59" w:rsidRPr="00231DD8" w:rsidTr="00D34EA1">
        <w:trPr>
          <w:jc w:val="center"/>
        </w:trPr>
        <w:tc>
          <w:tcPr>
            <w:tcW w:w="4377" w:type="dxa"/>
          </w:tcPr>
          <w:p w:rsidR="00544D59" w:rsidRPr="00231DD8" w:rsidRDefault="00544D59" w:rsidP="008D7607">
            <w:pPr>
              <w:rPr>
                <w:rFonts w:asciiTheme="majorBidi" w:hAnsiTheme="majorBidi" w:cstheme="majorBidi"/>
                <w:b/>
                <w:bCs/>
                <w:sz w:val="22"/>
                <w:szCs w:val="22"/>
              </w:rPr>
            </w:pPr>
          </w:p>
        </w:tc>
        <w:tc>
          <w:tcPr>
            <w:tcW w:w="5969" w:type="dxa"/>
          </w:tcPr>
          <w:p w:rsidR="00544D59" w:rsidRPr="00231DD8" w:rsidRDefault="00544D59" w:rsidP="008D7607">
            <w:pPr>
              <w:rPr>
                <w:rFonts w:asciiTheme="majorBidi" w:hAnsiTheme="majorBidi" w:cstheme="majorBidi"/>
                <w:sz w:val="22"/>
                <w:szCs w:val="22"/>
              </w:rPr>
            </w:pPr>
          </w:p>
        </w:tc>
      </w:tr>
      <w:tr w:rsidR="00544D59" w:rsidRPr="00231DD8" w:rsidTr="00D34EA1">
        <w:trPr>
          <w:jc w:val="center"/>
        </w:trPr>
        <w:tc>
          <w:tcPr>
            <w:tcW w:w="4377" w:type="dxa"/>
          </w:tcPr>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Knowledge</w:t>
            </w:r>
          </w:p>
        </w:tc>
        <w:tc>
          <w:tcPr>
            <w:tcW w:w="5969" w:type="dxa"/>
          </w:tcPr>
          <w:p w:rsidR="00544D59" w:rsidRPr="00231DD8" w:rsidRDefault="00544D59" w:rsidP="003A3736">
            <w:pPr>
              <w:jc w:val="both"/>
              <w:rPr>
                <w:rFonts w:asciiTheme="majorBidi" w:hAnsiTheme="majorBidi" w:cstheme="majorBidi"/>
                <w:sz w:val="22"/>
                <w:szCs w:val="22"/>
              </w:rPr>
            </w:pPr>
            <w:r w:rsidRPr="00231DD8">
              <w:rPr>
                <w:rFonts w:asciiTheme="majorBidi" w:hAnsiTheme="majorBidi" w:cstheme="majorBidi"/>
                <w:sz w:val="22"/>
                <w:szCs w:val="22"/>
              </w:rPr>
              <w:t>list, name, record, define, label, outline, state, describe, recall, memorize, reproduce, recognize, record, tell, write</w:t>
            </w:r>
          </w:p>
        </w:tc>
      </w:tr>
      <w:tr w:rsidR="00544D59" w:rsidRPr="00231DD8" w:rsidTr="00D34EA1">
        <w:trPr>
          <w:jc w:val="center"/>
        </w:trPr>
        <w:tc>
          <w:tcPr>
            <w:tcW w:w="4377" w:type="dxa"/>
          </w:tcPr>
          <w:p w:rsidR="00544D59" w:rsidRPr="00231DD8" w:rsidRDefault="00544D59" w:rsidP="008D7607">
            <w:pPr>
              <w:rPr>
                <w:rFonts w:asciiTheme="majorBidi" w:hAnsiTheme="majorBidi" w:cstheme="majorBidi"/>
                <w:b/>
                <w:bCs/>
                <w:sz w:val="22"/>
                <w:szCs w:val="22"/>
              </w:rPr>
            </w:pPr>
          </w:p>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Cognitive Skills</w:t>
            </w:r>
          </w:p>
        </w:tc>
        <w:tc>
          <w:tcPr>
            <w:tcW w:w="5969" w:type="dxa"/>
          </w:tcPr>
          <w:p w:rsidR="00544D59" w:rsidRPr="00231DD8" w:rsidRDefault="00544D59" w:rsidP="003A3736">
            <w:pPr>
              <w:jc w:val="both"/>
              <w:rPr>
                <w:rFonts w:asciiTheme="majorBidi" w:hAnsiTheme="majorBidi" w:cstheme="majorBidi"/>
                <w:sz w:val="22"/>
                <w:szCs w:val="22"/>
              </w:rPr>
            </w:pPr>
            <w:r w:rsidRPr="00231DD8">
              <w:rPr>
                <w:rFonts w:asciiTheme="majorBidi" w:hAnsiTheme="majorBidi" w:cstheme="majorBidi"/>
                <w:sz w:val="22"/>
                <w:szCs w:val="22"/>
              </w:rPr>
              <w:t>estimate, explain, summarize, write, compare, contrast, diagram, subdivide, differentiate, criticize, calculate, analyze, compose, develop, create, prepare, reconstruct, reorganize, summarize, explain, predict, justify, rate, evaluate, plan, design, measure, judge, justify, interpret, appraise</w:t>
            </w:r>
          </w:p>
        </w:tc>
      </w:tr>
      <w:tr w:rsidR="00544D59" w:rsidRPr="00231DD8" w:rsidTr="00D34EA1">
        <w:trPr>
          <w:jc w:val="center"/>
        </w:trPr>
        <w:tc>
          <w:tcPr>
            <w:tcW w:w="4377" w:type="dxa"/>
          </w:tcPr>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Interpersonal Skills &amp; Responsibility</w:t>
            </w:r>
          </w:p>
        </w:tc>
        <w:tc>
          <w:tcPr>
            <w:tcW w:w="5969" w:type="dxa"/>
          </w:tcPr>
          <w:p w:rsidR="00544D59" w:rsidRPr="00231DD8" w:rsidRDefault="00544D59" w:rsidP="003A3736">
            <w:pPr>
              <w:jc w:val="both"/>
              <w:rPr>
                <w:rFonts w:asciiTheme="majorBidi" w:hAnsiTheme="majorBidi" w:cstheme="majorBidi"/>
                <w:sz w:val="22"/>
                <w:szCs w:val="22"/>
              </w:rPr>
            </w:pPr>
            <w:r w:rsidRPr="00231DD8">
              <w:rPr>
                <w:rFonts w:asciiTheme="majorBidi" w:hAnsiTheme="majorBidi" w:cstheme="majorBidi"/>
                <w:sz w:val="22"/>
                <w:szCs w:val="22"/>
              </w:rPr>
              <w:t>demonstrate, judge, choose, illustrate, modify, show, use, appraise, evaluate, justify, analyze, question, and write</w:t>
            </w:r>
          </w:p>
        </w:tc>
      </w:tr>
      <w:tr w:rsidR="00544D59" w:rsidRPr="00231DD8" w:rsidTr="00D34EA1">
        <w:trPr>
          <w:jc w:val="center"/>
        </w:trPr>
        <w:tc>
          <w:tcPr>
            <w:tcW w:w="4377" w:type="dxa"/>
          </w:tcPr>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Communication, Information</w:t>
            </w:r>
          </w:p>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 xml:space="preserve"> Technology, Numerical</w:t>
            </w:r>
          </w:p>
        </w:tc>
        <w:tc>
          <w:tcPr>
            <w:tcW w:w="5969" w:type="dxa"/>
          </w:tcPr>
          <w:p w:rsidR="00544D59" w:rsidRPr="00231DD8" w:rsidRDefault="00544D59" w:rsidP="003A3736">
            <w:pPr>
              <w:jc w:val="both"/>
              <w:rPr>
                <w:rFonts w:asciiTheme="majorBidi" w:hAnsiTheme="majorBidi" w:cstheme="majorBidi"/>
                <w:sz w:val="22"/>
                <w:szCs w:val="22"/>
              </w:rPr>
            </w:pPr>
            <w:r w:rsidRPr="00231DD8">
              <w:rPr>
                <w:rFonts w:asciiTheme="majorBidi" w:hAnsiTheme="majorBidi" w:cstheme="majorBidi"/>
                <w:sz w:val="22"/>
                <w:szCs w:val="22"/>
              </w:rPr>
              <w:t>demonstrate, calculate, illustrate, interpret, research, question, operate, appraise, evaluate, assess, and criticize</w:t>
            </w:r>
          </w:p>
        </w:tc>
      </w:tr>
      <w:tr w:rsidR="00544D59" w:rsidRPr="00231DD8" w:rsidTr="00D34EA1">
        <w:trPr>
          <w:jc w:val="center"/>
        </w:trPr>
        <w:tc>
          <w:tcPr>
            <w:tcW w:w="4377" w:type="dxa"/>
          </w:tcPr>
          <w:p w:rsidR="00544D59" w:rsidRPr="00231DD8" w:rsidRDefault="00544D59" w:rsidP="008D7607">
            <w:pPr>
              <w:rPr>
                <w:rFonts w:asciiTheme="majorBidi" w:hAnsiTheme="majorBidi" w:cstheme="majorBidi"/>
                <w:b/>
                <w:bCs/>
                <w:sz w:val="22"/>
                <w:szCs w:val="22"/>
              </w:rPr>
            </w:pPr>
          </w:p>
          <w:p w:rsidR="00544D59" w:rsidRPr="00231DD8" w:rsidRDefault="00544D59" w:rsidP="008D7607">
            <w:pPr>
              <w:rPr>
                <w:rFonts w:asciiTheme="majorBidi" w:hAnsiTheme="majorBidi" w:cstheme="majorBidi"/>
                <w:b/>
                <w:bCs/>
                <w:sz w:val="22"/>
                <w:szCs w:val="22"/>
              </w:rPr>
            </w:pPr>
            <w:r w:rsidRPr="00231DD8">
              <w:rPr>
                <w:rFonts w:asciiTheme="majorBidi" w:hAnsiTheme="majorBidi" w:cstheme="majorBidi"/>
                <w:b/>
                <w:bCs/>
                <w:sz w:val="22"/>
                <w:szCs w:val="22"/>
              </w:rPr>
              <w:t>Psychomotor</w:t>
            </w:r>
          </w:p>
        </w:tc>
        <w:tc>
          <w:tcPr>
            <w:tcW w:w="5969" w:type="dxa"/>
          </w:tcPr>
          <w:p w:rsidR="00544D59" w:rsidRPr="00231DD8" w:rsidRDefault="00544D59" w:rsidP="003A3736">
            <w:pPr>
              <w:jc w:val="both"/>
              <w:rPr>
                <w:rFonts w:asciiTheme="majorBidi" w:hAnsiTheme="majorBidi" w:cstheme="majorBidi"/>
                <w:sz w:val="22"/>
                <w:szCs w:val="22"/>
              </w:rPr>
            </w:pPr>
            <w:r w:rsidRPr="00231DD8">
              <w:rPr>
                <w:rFonts w:asciiTheme="majorBidi" w:hAnsiTheme="majorBidi" w:cstheme="majorBidi"/>
                <w:sz w:val="22"/>
                <w:szCs w:val="22"/>
              </w:rPr>
              <w:t>demonstrate, show, illustrate, perform, dramatize, employ, manipulate, operate, prepare, produce, draw, diagram, examine, construct, assemble, experiment, and reconstruct</w:t>
            </w:r>
          </w:p>
        </w:tc>
      </w:tr>
    </w:tbl>
    <w:p w:rsidR="00544D59" w:rsidRPr="00231DD8" w:rsidRDefault="00544D59" w:rsidP="00544D59">
      <w:pPr>
        <w:rPr>
          <w:rFonts w:asciiTheme="majorBidi" w:hAnsiTheme="majorBidi" w:cstheme="majorBidi"/>
          <w:sz w:val="22"/>
          <w:szCs w:val="22"/>
        </w:rPr>
      </w:pPr>
    </w:p>
    <w:p w:rsidR="00544D59" w:rsidRPr="00231DD8" w:rsidRDefault="00850476" w:rsidP="00544D59">
      <w:pPr>
        <w:rPr>
          <w:rFonts w:asciiTheme="majorBidi" w:hAnsiTheme="majorBidi" w:cstheme="majorBidi"/>
          <w:sz w:val="22"/>
          <w:szCs w:val="22"/>
        </w:rPr>
      </w:pPr>
      <w:r>
        <w:rPr>
          <w:rFonts w:asciiTheme="majorBidi" w:hAnsiTheme="majorBidi" w:cstheme="majorBidi"/>
          <w:noProof/>
          <w:sz w:val="22"/>
          <w:szCs w:val="22"/>
        </w:rPr>
        <w:pict>
          <v:rect id="_x0000_s1117" style="position:absolute;margin-left:-47.9pt;margin-top:.75pt;width:546.8pt;height:56.25pt;z-index:251660288">
            <v:textbox style="mso-next-textbox:#_x0000_s1117">
              <w:txbxContent>
                <w:p w:rsidR="00BA7D51" w:rsidRPr="00231DD8" w:rsidRDefault="00BA7D51" w:rsidP="00544D59">
                  <w:pPr>
                    <w:rPr>
                      <w:rFonts w:asciiTheme="majorBidi" w:hAnsiTheme="majorBidi" w:cstheme="majorBidi"/>
                      <w:sz w:val="20"/>
                      <w:szCs w:val="20"/>
                    </w:rPr>
                  </w:pPr>
                  <w:r w:rsidRPr="00231DD8">
                    <w:rPr>
                      <w:rFonts w:asciiTheme="majorBidi" w:hAnsiTheme="majorBidi" w:cstheme="majorBidi"/>
                      <w:sz w:val="20"/>
                      <w:szCs w:val="20"/>
                    </w:rPr>
                    <w:t xml:space="preserve">Suggested </w:t>
                  </w:r>
                  <w:r w:rsidRPr="00231DD8">
                    <w:rPr>
                      <w:rFonts w:asciiTheme="majorBidi" w:hAnsiTheme="majorBidi" w:cstheme="majorBidi"/>
                      <w:b/>
                      <w:bCs/>
                      <w:i/>
                      <w:iCs/>
                      <w:sz w:val="20"/>
                      <w:szCs w:val="20"/>
                      <w:u w:val="single"/>
                    </w:rPr>
                    <w:t>verbs not to use</w:t>
                  </w:r>
                  <w:r w:rsidRPr="00231DD8">
                    <w:rPr>
                      <w:rFonts w:asciiTheme="majorBidi" w:hAnsiTheme="majorBidi" w:cstheme="majorBidi"/>
                      <w:b/>
                      <w:bCs/>
                      <w:i/>
                      <w:iCs/>
                      <w:sz w:val="20"/>
                      <w:szCs w:val="20"/>
                    </w:rPr>
                    <w:t xml:space="preserve"> </w:t>
                  </w:r>
                  <w:r w:rsidRPr="00231DD8">
                    <w:rPr>
                      <w:rFonts w:asciiTheme="majorBidi" w:hAnsiTheme="majorBidi" w:cstheme="majorBidi"/>
                      <w:sz w:val="20"/>
                      <w:szCs w:val="20"/>
                    </w:rPr>
                    <w:t>when writing measurable and assessable learning outcomes are as follows:</w:t>
                  </w:r>
                </w:p>
                <w:p w:rsidR="00BA7D51" w:rsidRPr="00231DD8" w:rsidRDefault="00BA7D51" w:rsidP="00637EF4">
                  <w:pPr>
                    <w:rPr>
                      <w:rFonts w:asciiTheme="majorBidi" w:hAnsiTheme="majorBidi" w:cstheme="majorBidi"/>
                      <w:sz w:val="20"/>
                      <w:szCs w:val="20"/>
                    </w:rPr>
                  </w:pPr>
                  <w:r w:rsidRPr="00231DD8">
                    <w:rPr>
                      <w:rFonts w:asciiTheme="majorBidi" w:hAnsiTheme="majorBidi" w:cstheme="majorBidi"/>
                      <w:sz w:val="20"/>
                      <w:szCs w:val="20"/>
                    </w:rPr>
                    <w:t>Consider                     Maximize              Continue           Review            Ensure           Enlarge               Understand</w:t>
                  </w:r>
                </w:p>
                <w:p w:rsidR="00BA7D51" w:rsidRPr="00231DD8" w:rsidRDefault="00BA7D51" w:rsidP="00A26DF2">
                  <w:pPr>
                    <w:rPr>
                      <w:rFonts w:asciiTheme="majorBidi" w:hAnsiTheme="majorBidi" w:cstheme="majorBidi"/>
                      <w:sz w:val="20"/>
                      <w:szCs w:val="20"/>
                    </w:rPr>
                  </w:pPr>
                  <w:r w:rsidRPr="00231DD8">
                    <w:rPr>
                      <w:rFonts w:asciiTheme="majorBidi" w:hAnsiTheme="majorBidi" w:cstheme="majorBidi"/>
                      <w:sz w:val="20"/>
                      <w:szCs w:val="20"/>
                    </w:rPr>
                    <w:t>Maintain</w:t>
                  </w:r>
                  <w:r w:rsidRPr="00231DD8">
                    <w:rPr>
                      <w:rFonts w:asciiTheme="majorBidi" w:hAnsiTheme="majorBidi" w:cstheme="majorBidi"/>
                      <w:sz w:val="20"/>
                      <w:szCs w:val="20"/>
                    </w:rPr>
                    <w:tab/>
                    <w:t xml:space="preserve">       Reflect                   Examine           Strengthen       Explore         Encourage           Deepen                        </w:t>
                  </w:r>
                </w:p>
                <w:p w:rsidR="00BA7D51" w:rsidRPr="00231DD8" w:rsidRDefault="00BA7D51" w:rsidP="00544D59">
                  <w:pPr>
                    <w:jc w:val="center"/>
                    <w:rPr>
                      <w:rFonts w:asciiTheme="majorBidi" w:hAnsiTheme="majorBidi" w:cstheme="majorBidi"/>
                      <w:sz w:val="20"/>
                      <w:szCs w:val="20"/>
                    </w:rPr>
                  </w:pPr>
                  <w:r w:rsidRPr="00231DD8">
                    <w:rPr>
                      <w:rFonts w:asciiTheme="majorBidi" w:hAnsiTheme="majorBidi" w:cstheme="majorBidi"/>
                      <w:sz w:val="20"/>
                      <w:szCs w:val="20"/>
                    </w:rPr>
                    <w:t>Some of these verbs can be used if tied to specific actions or quantification.</w:t>
                  </w:r>
                </w:p>
                <w:p w:rsidR="00BA7D51" w:rsidRPr="00E54C30" w:rsidRDefault="00BA7D51" w:rsidP="00544D59">
                  <w:pPr>
                    <w:rPr>
                      <w:sz w:val="16"/>
                      <w:szCs w:val="16"/>
                    </w:rPr>
                  </w:pPr>
                </w:p>
              </w:txbxContent>
            </v:textbox>
          </v:rect>
        </w:pict>
      </w:r>
    </w:p>
    <w:p w:rsidR="00544D59" w:rsidRPr="00231DD8" w:rsidRDefault="00544D59" w:rsidP="00544D59">
      <w:pPr>
        <w:rPr>
          <w:rFonts w:asciiTheme="majorBidi" w:hAnsiTheme="majorBidi" w:cstheme="majorBidi"/>
          <w:sz w:val="22"/>
          <w:szCs w:val="22"/>
        </w:rPr>
      </w:pPr>
    </w:p>
    <w:p w:rsidR="00637EF4" w:rsidRPr="00231DD8" w:rsidRDefault="00637EF4" w:rsidP="00544D59">
      <w:pPr>
        <w:rPr>
          <w:rFonts w:asciiTheme="majorBidi" w:hAnsiTheme="majorBidi" w:cstheme="majorBidi"/>
          <w:sz w:val="22"/>
          <w:szCs w:val="22"/>
        </w:rPr>
      </w:pPr>
    </w:p>
    <w:p w:rsidR="00637EF4" w:rsidRPr="00231DD8" w:rsidRDefault="00637EF4" w:rsidP="00544D59">
      <w:pPr>
        <w:rPr>
          <w:rFonts w:asciiTheme="majorBidi" w:hAnsiTheme="majorBidi" w:cstheme="majorBidi"/>
          <w:sz w:val="22"/>
          <w:szCs w:val="22"/>
        </w:rPr>
      </w:pPr>
    </w:p>
    <w:p w:rsidR="00637EF4" w:rsidRPr="00231DD8" w:rsidRDefault="00637EF4" w:rsidP="00544D59">
      <w:pPr>
        <w:rPr>
          <w:rFonts w:asciiTheme="majorBidi" w:hAnsiTheme="majorBidi" w:cstheme="majorBidi"/>
          <w:sz w:val="22"/>
          <w:szCs w:val="22"/>
        </w:rPr>
      </w:pPr>
    </w:p>
    <w:p w:rsidR="003A3736" w:rsidRPr="00231DD8" w:rsidRDefault="003A3736" w:rsidP="00544D59">
      <w:pPr>
        <w:rPr>
          <w:rFonts w:asciiTheme="majorBidi" w:hAnsiTheme="majorBidi" w:cstheme="majorBidi"/>
          <w:sz w:val="22"/>
          <w:szCs w:val="22"/>
        </w:rPr>
      </w:pPr>
    </w:p>
    <w:p w:rsidR="006D6EAF" w:rsidRPr="00231DD8" w:rsidRDefault="00850476" w:rsidP="00544D59">
      <w:pPr>
        <w:rPr>
          <w:rFonts w:asciiTheme="majorBidi" w:hAnsiTheme="majorBidi" w:cstheme="majorBidi"/>
          <w:sz w:val="22"/>
          <w:szCs w:val="22"/>
        </w:rPr>
      </w:pPr>
      <w:r>
        <w:rPr>
          <w:rFonts w:asciiTheme="majorBidi" w:hAnsiTheme="majorBidi" w:cstheme="majorBidi"/>
          <w:noProof/>
          <w:sz w:val="22"/>
          <w:szCs w:val="22"/>
          <w:lang w:val="en-US"/>
        </w:rPr>
        <w:pict>
          <v:rect id="_x0000_s1119" style="position:absolute;margin-left:-45.85pt;margin-top:3.05pt;width:522.35pt;height:184.8pt;z-index:251661312">
            <v:textbox style="mso-next-textbox:#_x0000_s1119">
              <w:txbxContent>
                <w:p w:rsidR="00BA7D51" w:rsidRPr="00231DD8" w:rsidRDefault="00BA7D51" w:rsidP="00D34EA1">
                  <w:pPr>
                    <w:jc w:val="both"/>
                    <w:rPr>
                      <w:rFonts w:asciiTheme="majorBidi" w:hAnsiTheme="majorBidi" w:cstheme="majorBidi"/>
                      <w:b/>
                      <w:bCs/>
                      <w:sz w:val="20"/>
                      <w:szCs w:val="20"/>
                    </w:rPr>
                  </w:pPr>
                  <w:r w:rsidRPr="00231DD8">
                    <w:rPr>
                      <w:rFonts w:asciiTheme="majorBidi" w:hAnsiTheme="majorBidi" w:cstheme="majorBidi"/>
                      <w:b/>
                      <w:bCs/>
                      <w:sz w:val="20"/>
                      <w:szCs w:val="20"/>
                    </w:rPr>
                    <w:t>Suggested assessment methods and teaching strategies are:</w:t>
                  </w:r>
                </w:p>
                <w:p w:rsidR="00BA7D51" w:rsidRPr="00231DD8" w:rsidRDefault="00BA7D51" w:rsidP="00D34EA1">
                  <w:pPr>
                    <w:jc w:val="both"/>
                    <w:rPr>
                      <w:rFonts w:asciiTheme="majorBidi" w:hAnsiTheme="majorBidi" w:cstheme="majorBidi"/>
                      <w:sz w:val="20"/>
                      <w:szCs w:val="20"/>
                    </w:rPr>
                  </w:pPr>
                </w:p>
                <w:p w:rsidR="00BA7D51" w:rsidRPr="00231DD8" w:rsidRDefault="00BA7D51" w:rsidP="00D34EA1">
                  <w:pPr>
                    <w:jc w:val="both"/>
                    <w:rPr>
                      <w:rFonts w:asciiTheme="majorBidi" w:hAnsiTheme="majorBidi" w:cstheme="majorBidi"/>
                      <w:sz w:val="20"/>
                      <w:szCs w:val="20"/>
                    </w:rPr>
                  </w:pPr>
                  <w:r w:rsidRPr="00231DD8">
                    <w:rPr>
                      <w:rFonts w:asciiTheme="majorBidi" w:hAnsiTheme="majorBidi" w:cstheme="majorBidi"/>
                      <w:sz w:val="20"/>
                      <w:szCs w:val="20"/>
                    </w:rPr>
                    <w:t>According to research and best practices, multiple and continuous assessment methods are required to verify student learning. Current trends incorporate a wide range of rubric assessment tools; including web-based student performance systems that apply rubrics, benchmarks, KPIs, and analysis. Rubrics are especially helpful for qualitative evaluation. Differentiated assessment strategies include: exams, portfolios, long and short essays, log books, analytical reports, individual and group presentations, posters, journals, case studies, lab manuals, video analysis, group reports, lab reports, debates, speeches, learning logs, peer evaluations, self-evaluations, videos, graphs, dramatic performances, tables, demonstrations, graphic organizers, discussion forums, interviews, learning contracts, antidotal notes, artwork, KWL charts, and concept mapping.</w:t>
                  </w:r>
                </w:p>
                <w:p w:rsidR="00BA7D51" w:rsidRPr="00231DD8" w:rsidRDefault="00BA7D51" w:rsidP="00D34EA1">
                  <w:pPr>
                    <w:jc w:val="both"/>
                    <w:rPr>
                      <w:rFonts w:asciiTheme="majorBidi" w:hAnsiTheme="majorBidi" w:cstheme="majorBidi"/>
                      <w:sz w:val="20"/>
                      <w:szCs w:val="20"/>
                    </w:rPr>
                  </w:pPr>
                </w:p>
                <w:p w:rsidR="00BA7D51" w:rsidRPr="00231DD8" w:rsidRDefault="00BA7D51" w:rsidP="00D34EA1">
                  <w:pPr>
                    <w:jc w:val="both"/>
                    <w:rPr>
                      <w:rFonts w:asciiTheme="majorBidi" w:hAnsiTheme="majorBidi" w:cstheme="majorBidi"/>
                      <w:sz w:val="20"/>
                      <w:szCs w:val="20"/>
                    </w:rPr>
                  </w:pPr>
                  <w:r w:rsidRPr="00231DD8">
                    <w:rPr>
                      <w:rFonts w:asciiTheme="majorBidi" w:hAnsiTheme="majorBidi" w:cstheme="majorBidi"/>
                      <w:sz w:val="20"/>
                      <w:szCs w:val="20"/>
                    </w:rPr>
                    <w:t>Differentiated teaching strategies should be selected to align with the curriculum taught, the needs of students, and the intended learning outcomes. Teaching methods include:  lecture, debate, small group work, whole group and small group discussion, research activities, lab demonstrations, projects, debates, role playing, case studies, guest speakers, memorization, humor, individual presentation, brainstorming, and a wide variety of hands-on student learning activities.</w:t>
                  </w:r>
                </w:p>
                <w:p w:rsidR="00BA7D51" w:rsidRPr="00231DD8" w:rsidRDefault="00BA7D51" w:rsidP="00D34EA1">
                  <w:pPr>
                    <w:jc w:val="both"/>
                    <w:rPr>
                      <w:rFonts w:asciiTheme="majorBidi" w:hAnsiTheme="majorBidi" w:cstheme="majorBidi"/>
                    </w:rPr>
                  </w:pPr>
                </w:p>
              </w:txbxContent>
            </v:textbox>
          </v:rect>
        </w:pict>
      </w: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6D6EAF" w:rsidRPr="00231DD8" w:rsidRDefault="006D6EAF" w:rsidP="00544D59">
      <w:pPr>
        <w:rPr>
          <w:rFonts w:asciiTheme="majorBidi" w:hAnsiTheme="majorBidi" w:cstheme="majorBidi"/>
          <w:sz w:val="22"/>
          <w:szCs w:val="22"/>
        </w:rPr>
      </w:pPr>
    </w:p>
    <w:p w:rsidR="00DC42CC" w:rsidRPr="00231DD8" w:rsidRDefault="00DC42CC">
      <w:pPr>
        <w:rPr>
          <w:rFonts w:asciiTheme="majorBidi" w:hAnsiTheme="majorBidi" w:cstheme="majorBidi"/>
          <w:b/>
          <w:bCs/>
          <w:sz w:val="22"/>
          <w:szCs w:val="22"/>
        </w:rPr>
      </w:pPr>
      <w:r w:rsidRPr="00231DD8">
        <w:rPr>
          <w:rFonts w:asciiTheme="majorBidi" w:hAnsiTheme="majorBidi" w:cstheme="majorBidi"/>
          <w:b/>
          <w:bCs/>
          <w:sz w:val="22"/>
          <w:szCs w:val="22"/>
        </w:rPr>
        <w:br w:type="page"/>
      </w:r>
    </w:p>
    <w:p w:rsidR="00544D59" w:rsidRPr="00231DD8" w:rsidRDefault="00544D59" w:rsidP="00544D59">
      <w:pPr>
        <w:jc w:val="center"/>
        <w:rPr>
          <w:rFonts w:asciiTheme="majorBidi" w:hAnsiTheme="majorBidi" w:cstheme="majorBidi"/>
          <w:b/>
          <w:bCs/>
          <w:sz w:val="22"/>
          <w:szCs w:val="22"/>
        </w:rPr>
      </w:pPr>
      <w:r w:rsidRPr="00231DD8">
        <w:rPr>
          <w:rFonts w:asciiTheme="majorBidi" w:hAnsiTheme="majorBidi" w:cstheme="majorBidi"/>
          <w:b/>
          <w:bCs/>
          <w:sz w:val="22"/>
          <w:szCs w:val="22"/>
        </w:rPr>
        <w:lastRenderedPageBreak/>
        <w:t>Program Learning Outcome Mapping Matrix</w:t>
      </w:r>
      <w:r w:rsidR="00637EF4" w:rsidRPr="00231DD8">
        <w:rPr>
          <w:rFonts w:asciiTheme="majorBidi" w:hAnsiTheme="majorBidi" w:cstheme="majorBidi"/>
          <w:b/>
          <w:bCs/>
          <w:sz w:val="22"/>
          <w:szCs w:val="22"/>
        </w:rPr>
        <w:t xml:space="preserve"> </w:t>
      </w:r>
    </w:p>
    <w:p w:rsidR="008B36D3" w:rsidRDefault="00544D59" w:rsidP="003A3736">
      <w:pPr>
        <w:jc w:val="both"/>
        <w:rPr>
          <w:rFonts w:asciiTheme="majorBidi" w:hAnsiTheme="majorBidi" w:cstheme="majorBidi"/>
          <w:sz w:val="22"/>
          <w:szCs w:val="22"/>
        </w:rPr>
      </w:pPr>
      <w:r w:rsidRPr="00231DD8">
        <w:rPr>
          <w:rFonts w:asciiTheme="majorBidi" w:hAnsiTheme="majorBidi" w:cstheme="majorBidi"/>
          <w:sz w:val="22"/>
          <w:szCs w:val="22"/>
        </w:rPr>
        <w:t>Identify on the table below the courses that are required to teach the program learning outcomes.</w:t>
      </w:r>
      <w:r w:rsidR="00637EF4" w:rsidRPr="00231DD8">
        <w:rPr>
          <w:rFonts w:asciiTheme="majorBidi" w:hAnsiTheme="majorBidi" w:cstheme="majorBidi"/>
          <w:sz w:val="22"/>
          <w:szCs w:val="22"/>
        </w:rPr>
        <w:t xml:space="preserve"> </w:t>
      </w:r>
      <w:r w:rsidRPr="00231DD8">
        <w:rPr>
          <w:rFonts w:asciiTheme="majorBidi" w:hAnsiTheme="majorBidi" w:cstheme="majorBidi"/>
          <w:sz w:val="22"/>
          <w:szCs w:val="22"/>
        </w:rPr>
        <w:t>Insert the program learning outcomes</w:t>
      </w:r>
      <w:r w:rsidR="005B3A4E" w:rsidRPr="00231DD8">
        <w:rPr>
          <w:rFonts w:asciiTheme="majorBidi" w:hAnsiTheme="majorBidi" w:cstheme="majorBidi"/>
          <w:sz w:val="22"/>
          <w:szCs w:val="22"/>
        </w:rPr>
        <w:t>, according to the level of instruction,</w:t>
      </w:r>
      <w:r w:rsidRPr="00231DD8">
        <w:rPr>
          <w:rFonts w:asciiTheme="majorBidi" w:hAnsiTheme="majorBidi" w:cstheme="majorBidi"/>
          <w:sz w:val="22"/>
          <w:szCs w:val="22"/>
        </w:rPr>
        <w:t xml:space="preserve"> from</w:t>
      </w:r>
      <w:r w:rsidR="005B3A4E" w:rsidRPr="00231DD8">
        <w:rPr>
          <w:rFonts w:asciiTheme="majorBidi" w:hAnsiTheme="majorBidi" w:cstheme="majorBidi"/>
          <w:sz w:val="22"/>
          <w:szCs w:val="22"/>
        </w:rPr>
        <w:t xml:space="preserve"> the above table below and indicate</w:t>
      </w:r>
      <w:r w:rsidRPr="00231DD8">
        <w:rPr>
          <w:rFonts w:asciiTheme="majorBidi" w:hAnsiTheme="majorBidi" w:cstheme="majorBidi"/>
          <w:sz w:val="22"/>
          <w:szCs w:val="22"/>
        </w:rPr>
        <w:t xml:space="preserve"> the courses</w:t>
      </w:r>
      <w:r w:rsidR="005B3A4E" w:rsidRPr="00231DD8">
        <w:rPr>
          <w:rFonts w:asciiTheme="majorBidi" w:hAnsiTheme="majorBidi" w:cstheme="majorBidi"/>
          <w:sz w:val="22"/>
          <w:szCs w:val="22"/>
        </w:rPr>
        <w:t xml:space="preserve"> and levels</w:t>
      </w:r>
      <w:r w:rsidRPr="00231DD8">
        <w:rPr>
          <w:rFonts w:asciiTheme="majorBidi" w:hAnsiTheme="majorBidi" w:cstheme="majorBidi"/>
          <w:sz w:val="22"/>
          <w:szCs w:val="22"/>
        </w:rPr>
        <w:t xml:space="preserve"> that are required to teach each one; use your program’s course numbers</w:t>
      </w:r>
      <w:r w:rsidR="005B3A4E" w:rsidRPr="00231DD8">
        <w:rPr>
          <w:rFonts w:asciiTheme="majorBidi" w:hAnsiTheme="majorBidi" w:cstheme="majorBidi"/>
          <w:sz w:val="22"/>
          <w:szCs w:val="22"/>
        </w:rPr>
        <w:t xml:space="preserve"> across the top and the following level scale</w:t>
      </w:r>
      <w:r w:rsidRPr="00231DD8">
        <w:rPr>
          <w:rFonts w:asciiTheme="majorBidi" w:hAnsiTheme="majorBidi" w:cstheme="majorBidi"/>
          <w:sz w:val="22"/>
          <w:szCs w:val="22"/>
        </w:rPr>
        <w:t xml:space="preserve">. </w:t>
      </w:r>
      <w:r w:rsidR="005B3A4E" w:rsidRPr="00231DD8">
        <w:rPr>
          <w:rFonts w:asciiTheme="majorBidi" w:hAnsiTheme="majorBidi" w:cstheme="majorBidi"/>
          <w:sz w:val="22"/>
          <w:szCs w:val="22"/>
        </w:rPr>
        <w:t xml:space="preserve"> Levels:  I = Introduction   P = Proficient   A = Advanced</w:t>
      </w:r>
    </w:p>
    <w:p w:rsidR="008B36D3" w:rsidRDefault="008B36D3" w:rsidP="008B36D3">
      <w:pPr>
        <w:rPr>
          <w:rFonts w:asciiTheme="majorBidi" w:hAnsiTheme="majorBidi" w:cstheme="majorBidi"/>
          <w:sz w:val="22"/>
          <w:szCs w:val="22"/>
        </w:rPr>
      </w:pPr>
    </w:p>
    <w:p w:rsidR="008B36D3" w:rsidRDefault="008B36D3" w:rsidP="001B2D6B">
      <w:pPr>
        <w:rPr>
          <w:rFonts w:asciiTheme="majorBidi" w:hAnsiTheme="majorBidi" w:cstheme="majorBidi"/>
          <w:sz w:val="22"/>
          <w:szCs w:val="22"/>
        </w:rPr>
      </w:pPr>
      <w:r>
        <w:rPr>
          <w:rFonts w:asciiTheme="majorBidi" w:hAnsiTheme="majorBidi" w:cstheme="majorBidi"/>
          <w:sz w:val="22"/>
          <w:szCs w:val="22"/>
        </w:rPr>
        <w:t>CSI</w:t>
      </w:r>
      <w:r w:rsidRPr="008B36D3">
        <w:rPr>
          <w:rFonts w:asciiTheme="majorBidi" w:hAnsiTheme="majorBidi" w:cstheme="majorBidi"/>
          <w:sz w:val="22"/>
          <w:szCs w:val="22"/>
        </w:rPr>
        <w:t>=</w:t>
      </w:r>
      <w:r>
        <w:rPr>
          <w:rFonts w:asciiTheme="majorBidi" w:hAnsiTheme="majorBidi" w:cstheme="majorBidi"/>
          <w:sz w:val="22"/>
          <w:szCs w:val="22"/>
        </w:rPr>
        <w:t>Computer Scienc</w:t>
      </w:r>
      <w:r w:rsidRPr="008B36D3">
        <w:rPr>
          <w:rFonts w:asciiTheme="majorBidi" w:hAnsiTheme="majorBidi" w:cstheme="majorBidi"/>
          <w:sz w:val="22"/>
          <w:szCs w:val="22"/>
        </w:rPr>
        <w:t xml:space="preserve">, </w:t>
      </w:r>
      <w:r>
        <w:rPr>
          <w:rFonts w:asciiTheme="majorBidi" w:hAnsiTheme="majorBidi" w:cstheme="majorBidi"/>
          <w:sz w:val="22"/>
          <w:szCs w:val="22"/>
        </w:rPr>
        <w:t xml:space="preserve">  </w:t>
      </w:r>
      <w:r w:rsidR="00281606">
        <w:rPr>
          <w:rFonts w:asciiTheme="majorBidi" w:hAnsiTheme="majorBidi" w:cstheme="majorBidi"/>
          <w:sz w:val="22"/>
          <w:szCs w:val="22"/>
          <w:lang w:val="en-US"/>
        </w:rPr>
        <w:t xml:space="preserve">  </w:t>
      </w:r>
      <w:r w:rsidRPr="008B36D3">
        <w:rPr>
          <w:rFonts w:asciiTheme="majorBidi" w:hAnsiTheme="majorBidi" w:cstheme="majorBidi"/>
          <w:sz w:val="22"/>
          <w:szCs w:val="22"/>
        </w:rPr>
        <w:t xml:space="preserve">PE=PENG, </w:t>
      </w:r>
      <w:r w:rsidRPr="008B36D3">
        <w:rPr>
          <w:rFonts w:asciiTheme="majorBidi" w:hAnsiTheme="majorBidi" w:cstheme="majorBidi"/>
          <w:sz w:val="22"/>
          <w:szCs w:val="22"/>
          <w:cs/>
        </w:rPr>
        <w:t>‎</w:t>
      </w:r>
      <w:r w:rsidRPr="008B36D3">
        <w:rPr>
          <w:rFonts w:asciiTheme="majorBidi" w:hAnsiTheme="majorBidi" w:cstheme="majorBidi"/>
          <w:sz w:val="22"/>
          <w:szCs w:val="22"/>
        </w:rPr>
        <w:tab/>
        <w:t xml:space="preserve">PM=PMTH, </w:t>
      </w:r>
      <w:r w:rsidRPr="008B36D3">
        <w:rPr>
          <w:rFonts w:asciiTheme="majorBidi" w:hAnsiTheme="majorBidi" w:cstheme="majorBidi"/>
          <w:sz w:val="22"/>
          <w:szCs w:val="22"/>
          <w:cs/>
        </w:rPr>
        <w:t>‎</w:t>
      </w:r>
      <w:r w:rsidRPr="008B36D3">
        <w:rPr>
          <w:rFonts w:asciiTheme="majorBidi" w:hAnsiTheme="majorBidi" w:cstheme="majorBidi"/>
          <w:sz w:val="22"/>
          <w:szCs w:val="22"/>
        </w:rPr>
        <w:tab/>
        <w:t xml:space="preserve">PC=PCOM, </w:t>
      </w:r>
      <w:r w:rsidRPr="008B36D3">
        <w:rPr>
          <w:rFonts w:asciiTheme="majorBidi" w:hAnsiTheme="majorBidi" w:cstheme="majorBidi"/>
          <w:sz w:val="22"/>
          <w:szCs w:val="22"/>
          <w:cs/>
        </w:rPr>
        <w:t>‎</w:t>
      </w:r>
      <w:r w:rsidRPr="008B36D3">
        <w:rPr>
          <w:rFonts w:asciiTheme="majorBidi" w:hAnsiTheme="majorBidi" w:cstheme="majorBidi"/>
          <w:sz w:val="22"/>
          <w:szCs w:val="22"/>
        </w:rPr>
        <w:tab/>
      </w:r>
      <w:r w:rsidR="00281606">
        <w:rPr>
          <w:rFonts w:asciiTheme="majorBidi" w:hAnsiTheme="majorBidi" w:cstheme="majorBidi"/>
          <w:sz w:val="22"/>
          <w:szCs w:val="22"/>
        </w:rPr>
        <w:t xml:space="preserve">      </w:t>
      </w:r>
      <w:r w:rsidR="006978C8" w:rsidRPr="008B36D3">
        <w:rPr>
          <w:rFonts w:asciiTheme="majorBidi" w:hAnsiTheme="majorBidi" w:cstheme="majorBidi"/>
          <w:sz w:val="22"/>
          <w:szCs w:val="22"/>
        </w:rPr>
        <w:t>P</w:t>
      </w:r>
      <w:r w:rsidR="006978C8">
        <w:rPr>
          <w:rFonts w:asciiTheme="majorBidi" w:hAnsiTheme="majorBidi" w:cstheme="majorBidi"/>
          <w:sz w:val="22"/>
          <w:szCs w:val="22"/>
        </w:rPr>
        <w:t>S</w:t>
      </w:r>
      <w:r w:rsidR="006978C8" w:rsidRPr="008B36D3">
        <w:rPr>
          <w:rFonts w:asciiTheme="majorBidi" w:hAnsiTheme="majorBidi" w:cstheme="majorBidi"/>
          <w:sz w:val="22"/>
          <w:szCs w:val="22"/>
        </w:rPr>
        <w:t>=</w:t>
      </w:r>
      <w:r w:rsidR="006978C8" w:rsidRPr="006978C8">
        <w:rPr>
          <w:rFonts w:asciiTheme="majorBidi" w:hAnsiTheme="majorBidi" w:cstheme="majorBidi"/>
          <w:b/>
          <w:bCs/>
          <w:sz w:val="22"/>
          <w:szCs w:val="22"/>
        </w:rPr>
        <w:t xml:space="preserve"> </w:t>
      </w:r>
      <w:r w:rsidR="006978C8" w:rsidRPr="006978C8">
        <w:rPr>
          <w:rFonts w:asciiTheme="majorBidi" w:hAnsiTheme="majorBidi" w:cstheme="majorBidi"/>
          <w:sz w:val="22"/>
          <w:szCs w:val="22"/>
        </w:rPr>
        <w:t>PSSC</w:t>
      </w:r>
      <w:r w:rsidR="006978C8">
        <w:rPr>
          <w:rFonts w:asciiTheme="majorBidi" w:hAnsiTheme="majorBidi" w:cstheme="majorBidi"/>
          <w:sz w:val="22"/>
          <w:szCs w:val="22"/>
        </w:rPr>
        <w:t>,</w:t>
      </w:r>
      <w:r w:rsidR="006978C8" w:rsidRPr="008B36D3">
        <w:rPr>
          <w:rFonts w:asciiTheme="majorBidi" w:hAnsiTheme="majorBidi" w:cstheme="majorBidi"/>
          <w:sz w:val="22"/>
          <w:szCs w:val="22"/>
        </w:rPr>
        <w:t xml:space="preserve"> </w:t>
      </w:r>
      <w:r w:rsidRPr="008B36D3">
        <w:rPr>
          <w:rFonts w:asciiTheme="majorBidi" w:hAnsiTheme="majorBidi" w:cstheme="majorBidi"/>
          <w:sz w:val="22"/>
          <w:szCs w:val="22"/>
        </w:rPr>
        <w:t>PPH=PPHS</w:t>
      </w:r>
      <w:r w:rsidR="006978C8">
        <w:rPr>
          <w:rFonts w:asciiTheme="majorBidi" w:hAnsiTheme="majorBidi" w:cstheme="majorBidi"/>
          <w:sz w:val="22"/>
          <w:szCs w:val="22"/>
        </w:rPr>
        <w:t>,</w:t>
      </w:r>
      <w:r w:rsidRPr="008B36D3">
        <w:rPr>
          <w:rFonts w:asciiTheme="majorBidi" w:hAnsiTheme="majorBidi" w:cstheme="majorBidi"/>
          <w:sz w:val="22"/>
          <w:szCs w:val="22"/>
        </w:rPr>
        <w:t xml:space="preserve"> </w:t>
      </w:r>
      <w:r w:rsidRPr="008B36D3">
        <w:rPr>
          <w:rFonts w:asciiTheme="majorBidi" w:hAnsiTheme="majorBidi" w:cstheme="majorBidi"/>
          <w:sz w:val="22"/>
          <w:szCs w:val="22"/>
          <w:cs/>
        </w:rPr>
        <w:t>‎</w:t>
      </w:r>
      <w:r w:rsidRPr="008B36D3">
        <w:rPr>
          <w:rFonts w:asciiTheme="majorBidi" w:hAnsiTheme="majorBidi" w:cstheme="majorBidi"/>
          <w:sz w:val="22"/>
          <w:szCs w:val="22"/>
        </w:rPr>
        <w:tab/>
      </w:r>
      <w:r w:rsidR="00281606">
        <w:rPr>
          <w:rFonts w:asciiTheme="majorBidi" w:hAnsiTheme="majorBidi" w:cstheme="majorBidi"/>
          <w:sz w:val="22"/>
          <w:szCs w:val="22"/>
        </w:rPr>
        <w:t xml:space="preserve">                </w:t>
      </w:r>
      <w:r w:rsidRPr="008B36D3">
        <w:rPr>
          <w:rFonts w:asciiTheme="majorBidi" w:hAnsiTheme="majorBidi" w:cstheme="majorBidi"/>
          <w:sz w:val="22"/>
          <w:szCs w:val="22"/>
        </w:rPr>
        <w:t xml:space="preserve">A=ARAB, </w:t>
      </w:r>
      <w:r w:rsidRPr="008B36D3">
        <w:rPr>
          <w:rFonts w:asciiTheme="majorBidi" w:hAnsiTheme="majorBidi" w:cstheme="majorBidi"/>
          <w:sz w:val="22"/>
          <w:szCs w:val="22"/>
          <w:cs/>
        </w:rPr>
        <w:t>‎</w:t>
      </w:r>
      <w:r w:rsidRPr="008B36D3">
        <w:rPr>
          <w:rFonts w:asciiTheme="majorBidi" w:hAnsiTheme="majorBidi" w:cstheme="majorBidi"/>
          <w:sz w:val="22"/>
          <w:szCs w:val="22"/>
        </w:rPr>
        <w:tab/>
        <w:t xml:space="preserve">SA=SALM, </w:t>
      </w:r>
      <w:r w:rsidRPr="008B36D3">
        <w:rPr>
          <w:rFonts w:asciiTheme="majorBidi" w:hAnsiTheme="majorBidi" w:cstheme="majorBidi"/>
          <w:sz w:val="22"/>
          <w:szCs w:val="22"/>
          <w:cs/>
        </w:rPr>
        <w:t>‎</w:t>
      </w:r>
      <w:r w:rsidRPr="008B36D3">
        <w:rPr>
          <w:rFonts w:asciiTheme="majorBidi" w:hAnsiTheme="majorBidi" w:cstheme="majorBidi"/>
          <w:sz w:val="22"/>
          <w:szCs w:val="22"/>
        </w:rPr>
        <w:tab/>
        <w:t>ST=STAT</w:t>
      </w:r>
      <w:r w:rsidR="00281606">
        <w:rPr>
          <w:rFonts w:asciiTheme="majorBidi" w:hAnsiTheme="majorBidi" w:cstheme="majorBidi"/>
          <w:sz w:val="22"/>
          <w:szCs w:val="22"/>
        </w:rPr>
        <w:t>,              M = MATH</w:t>
      </w:r>
    </w:p>
    <w:p w:rsidR="001B2D6B" w:rsidRDefault="001B2D6B" w:rsidP="001B2D6B">
      <w:pPr>
        <w:rPr>
          <w:rFonts w:asciiTheme="majorBidi" w:hAnsiTheme="majorBidi" w:cstheme="majorBidi"/>
          <w:sz w:val="22"/>
          <w:szCs w:val="22"/>
        </w:rPr>
      </w:pPr>
      <w:r>
        <w:rPr>
          <w:rFonts w:asciiTheme="majorBidi" w:hAnsiTheme="majorBidi" w:cstheme="majorBidi"/>
          <w:sz w:val="22"/>
          <w:szCs w:val="22"/>
        </w:rPr>
        <w:t>PH = PHYS                       E=ENG,         Z= ZPSY,          CH = CHEM</w:t>
      </w: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pPr>
    </w:p>
    <w:p w:rsidR="008B36D3" w:rsidRDefault="008B36D3" w:rsidP="008B36D3">
      <w:pPr>
        <w:rPr>
          <w:rFonts w:asciiTheme="majorBidi" w:hAnsiTheme="majorBidi" w:cstheme="majorBidi"/>
          <w:sz w:val="22"/>
          <w:szCs w:val="22"/>
        </w:rPr>
        <w:sectPr w:rsidR="008B36D3" w:rsidSect="006C20DF">
          <w:headerReference w:type="default" r:id="rId14"/>
          <w:footerReference w:type="even" r:id="rId15"/>
          <w:footerReference w:type="default" r:id="rId16"/>
          <w:headerReference w:type="first" r:id="rId17"/>
          <w:pgSz w:w="12240" w:h="15840"/>
          <w:pgMar w:top="1152" w:right="1800" w:bottom="864" w:left="1800" w:header="706" w:footer="706" w:gutter="0"/>
          <w:pgBorders w:offsetFrom="page">
            <w:top w:val="crossStitch" w:sz="9" w:space="24" w:color="auto"/>
            <w:left w:val="crossStitch" w:sz="9" w:space="24" w:color="auto"/>
            <w:bottom w:val="crossStitch" w:sz="9" w:space="24" w:color="auto"/>
            <w:right w:val="crossStitch" w:sz="9" w:space="24" w:color="auto"/>
          </w:pgBorders>
          <w:pgNumType w:start="0"/>
          <w:cols w:space="708"/>
          <w:titlePg/>
          <w:docGrid w:linePitch="360"/>
        </w:sectPr>
      </w:pPr>
    </w:p>
    <w:tbl>
      <w:tblPr>
        <w:tblW w:w="5026" w:type="pct"/>
        <w:jc w:val="right"/>
        <w:tblInd w:w="-192" w:type="dxa"/>
        <w:tblLayout w:type="fixed"/>
        <w:tblCellMar>
          <w:left w:w="0" w:type="dxa"/>
          <w:right w:w="0" w:type="dxa"/>
        </w:tblCellMar>
        <w:tblLook w:val="0000" w:firstRow="0" w:lastRow="0" w:firstColumn="0" w:lastColumn="0" w:noHBand="0" w:noVBand="0"/>
      </w:tblPr>
      <w:tblGrid>
        <w:gridCol w:w="1054"/>
        <w:gridCol w:w="3383"/>
        <w:gridCol w:w="548"/>
        <w:gridCol w:w="548"/>
        <w:gridCol w:w="556"/>
        <w:gridCol w:w="548"/>
        <w:gridCol w:w="548"/>
        <w:gridCol w:w="551"/>
        <w:gridCol w:w="548"/>
        <w:gridCol w:w="548"/>
        <w:gridCol w:w="551"/>
        <w:gridCol w:w="548"/>
        <w:gridCol w:w="548"/>
        <w:gridCol w:w="551"/>
        <w:gridCol w:w="417"/>
        <w:gridCol w:w="423"/>
        <w:gridCol w:w="559"/>
        <w:gridCol w:w="562"/>
        <w:gridCol w:w="420"/>
        <w:gridCol w:w="498"/>
      </w:tblGrid>
      <w:tr w:rsidR="00C646EA" w:rsidRPr="005C3527" w:rsidTr="00C646EA">
        <w:trPr>
          <w:trHeight w:hRule="exact" w:val="422"/>
          <w:tblHeader/>
          <w:jc w:val="right"/>
        </w:trPr>
        <w:tc>
          <w:tcPr>
            <w:tcW w:w="1594" w:type="pct"/>
            <w:gridSpan w:val="2"/>
            <w:vMerge w:val="restart"/>
            <w:tcBorders>
              <w:top w:val="single" w:sz="4" w:space="0" w:color="000000"/>
              <w:left w:val="single" w:sz="4" w:space="0" w:color="000000"/>
              <w:right w:val="single" w:sz="4" w:space="0" w:color="000000"/>
            </w:tcBorders>
            <w:shd w:val="clear" w:color="auto" w:fill="A6A6A6"/>
            <w:vAlign w:val="center"/>
          </w:tcPr>
          <w:p w:rsidR="008B36D3" w:rsidRPr="005C3527" w:rsidRDefault="008B36D3" w:rsidP="008B36D3">
            <w:pPr>
              <w:pStyle w:val="NoSpacing"/>
            </w:pPr>
            <w:r>
              <w:rPr>
                <w:b/>
                <w:bCs/>
                <w:color w:val="0000CC"/>
                <w:spacing w:val="-2"/>
              </w:rPr>
              <w:lastRenderedPageBreak/>
              <w:tab/>
            </w:r>
            <w:r w:rsidRPr="00877D09">
              <w:rPr>
                <w:spacing w:val="-1"/>
                <w:sz w:val="32"/>
                <w:szCs w:val="32"/>
              </w:rPr>
              <w:t>L</w:t>
            </w:r>
            <w:r w:rsidRPr="00877D09">
              <w:rPr>
                <w:spacing w:val="-5"/>
                <w:sz w:val="32"/>
                <w:szCs w:val="32"/>
              </w:rPr>
              <w:t>e</w:t>
            </w:r>
            <w:r w:rsidRPr="00877D09">
              <w:rPr>
                <w:sz w:val="32"/>
                <w:szCs w:val="32"/>
              </w:rPr>
              <w:t>a</w:t>
            </w:r>
            <w:r w:rsidRPr="00877D09">
              <w:rPr>
                <w:spacing w:val="4"/>
                <w:sz w:val="32"/>
                <w:szCs w:val="32"/>
              </w:rPr>
              <w:t>r</w:t>
            </w:r>
            <w:r w:rsidRPr="00877D09">
              <w:rPr>
                <w:spacing w:val="-4"/>
                <w:sz w:val="32"/>
                <w:szCs w:val="32"/>
              </w:rPr>
              <w:t>n</w:t>
            </w:r>
            <w:r w:rsidRPr="00877D09">
              <w:rPr>
                <w:spacing w:val="3"/>
                <w:sz w:val="32"/>
                <w:szCs w:val="32"/>
              </w:rPr>
              <w:t>i</w:t>
            </w:r>
            <w:r w:rsidRPr="00877D09">
              <w:rPr>
                <w:spacing w:val="-4"/>
                <w:sz w:val="32"/>
                <w:szCs w:val="32"/>
              </w:rPr>
              <w:t>n</w:t>
            </w:r>
            <w:r w:rsidRPr="00877D09">
              <w:rPr>
                <w:sz w:val="32"/>
                <w:szCs w:val="32"/>
              </w:rPr>
              <w:t>g</w:t>
            </w:r>
            <w:r w:rsidRPr="00877D09">
              <w:rPr>
                <w:spacing w:val="-22"/>
                <w:sz w:val="32"/>
                <w:szCs w:val="32"/>
              </w:rPr>
              <w:t xml:space="preserve"> </w:t>
            </w:r>
            <w:r w:rsidRPr="00877D09">
              <w:rPr>
                <w:sz w:val="32"/>
                <w:szCs w:val="32"/>
              </w:rPr>
              <w:t>O</w:t>
            </w:r>
            <w:r w:rsidRPr="00877D09">
              <w:rPr>
                <w:spacing w:val="2"/>
                <w:sz w:val="32"/>
                <w:szCs w:val="32"/>
              </w:rPr>
              <w:t>u</w:t>
            </w:r>
            <w:r w:rsidRPr="00877D09">
              <w:rPr>
                <w:spacing w:val="-1"/>
                <w:sz w:val="32"/>
                <w:szCs w:val="32"/>
              </w:rPr>
              <w:t>t</w:t>
            </w:r>
            <w:r w:rsidRPr="00877D09">
              <w:rPr>
                <w:sz w:val="32"/>
                <w:szCs w:val="32"/>
              </w:rPr>
              <w:t>c</w:t>
            </w:r>
            <w:r w:rsidRPr="00877D09">
              <w:rPr>
                <w:spacing w:val="2"/>
                <w:sz w:val="32"/>
                <w:szCs w:val="32"/>
              </w:rPr>
              <w:t>o</w:t>
            </w:r>
            <w:r w:rsidRPr="00877D09">
              <w:rPr>
                <w:sz w:val="32"/>
                <w:szCs w:val="32"/>
              </w:rPr>
              <w:t>mes</w:t>
            </w:r>
          </w:p>
        </w:tc>
        <w:tc>
          <w:tcPr>
            <w:tcW w:w="3406" w:type="pct"/>
            <w:gridSpan w:val="18"/>
            <w:tcBorders>
              <w:top w:val="single" w:sz="4" w:space="0" w:color="000000"/>
              <w:left w:val="single" w:sz="4" w:space="0" w:color="000000"/>
              <w:bottom w:val="single" w:sz="4" w:space="0" w:color="000000"/>
              <w:right w:val="single" w:sz="4" w:space="0" w:color="auto"/>
            </w:tcBorders>
            <w:shd w:val="clear" w:color="auto" w:fill="A6A6A6"/>
            <w:vAlign w:val="center"/>
          </w:tcPr>
          <w:p w:rsidR="008B36D3" w:rsidRPr="00877D09" w:rsidRDefault="008B36D3" w:rsidP="008B36D3">
            <w:pPr>
              <w:pStyle w:val="TableParagraph"/>
              <w:kinsoku w:val="0"/>
              <w:overflowPunct w:val="0"/>
              <w:spacing w:line="173" w:lineRule="exact"/>
              <w:ind w:right="1"/>
              <w:jc w:val="center"/>
              <w:rPr>
                <w:b/>
                <w:bCs/>
                <w:sz w:val="20"/>
                <w:szCs w:val="20"/>
              </w:rPr>
            </w:pPr>
            <w:r w:rsidRPr="00877D09">
              <w:rPr>
                <w:b/>
                <w:bCs/>
                <w:sz w:val="20"/>
                <w:szCs w:val="20"/>
              </w:rPr>
              <w:t>C</w:t>
            </w:r>
            <w:r w:rsidRPr="00877D09">
              <w:rPr>
                <w:b/>
                <w:bCs/>
                <w:spacing w:val="-3"/>
                <w:sz w:val="20"/>
                <w:szCs w:val="20"/>
              </w:rPr>
              <w:t>o</w:t>
            </w:r>
            <w:r w:rsidRPr="00877D09">
              <w:rPr>
                <w:b/>
                <w:bCs/>
                <w:spacing w:val="2"/>
                <w:sz w:val="20"/>
                <w:szCs w:val="20"/>
              </w:rPr>
              <w:t>u</w:t>
            </w:r>
            <w:r w:rsidRPr="00877D09">
              <w:rPr>
                <w:b/>
                <w:bCs/>
                <w:spacing w:val="4"/>
                <w:sz w:val="20"/>
                <w:szCs w:val="20"/>
              </w:rPr>
              <w:t>r</w:t>
            </w:r>
            <w:r w:rsidRPr="00877D09">
              <w:rPr>
                <w:b/>
                <w:bCs/>
                <w:spacing w:val="-5"/>
                <w:sz w:val="20"/>
                <w:szCs w:val="20"/>
              </w:rPr>
              <w:t>s</w:t>
            </w:r>
            <w:r w:rsidRPr="00877D09">
              <w:rPr>
                <w:b/>
                <w:bCs/>
                <w:sz w:val="20"/>
                <w:szCs w:val="20"/>
              </w:rPr>
              <w:t>e</w:t>
            </w:r>
            <w:r w:rsidRPr="00877D09">
              <w:rPr>
                <w:b/>
                <w:bCs/>
                <w:spacing w:val="-6"/>
                <w:sz w:val="20"/>
                <w:szCs w:val="20"/>
              </w:rPr>
              <w:t xml:space="preserve"> </w:t>
            </w:r>
            <w:r w:rsidRPr="00877D09">
              <w:rPr>
                <w:b/>
                <w:bCs/>
                <w:spacing w:val="4"/>
                <w:sz w:val="20"/>
                <w:szCs w:val="20"/>
              </w:rPr>
              <w:t>C</w:t>
            </w:r>
            <w:r w:rsidRPr="00877D09">
              <w:rPr>
                <w:b/>
                <w:bCs/>
                <w:spacing w:val="-3"/>
                <w:sz w:val="20"/>
                <w:szCs w:val="20"/>
              </w:rPr>
              <w:t>o</w:t>
            </w:r>
            <w:r w:rsidRPr="00877D09">
              <w:rPr>
                <w:b/>
                <w:bCs/>
                <w:spacing w:val="2"/>
                <w:sz w:val="20"/>
                <w:szCs w:val="20"/>
              </w:rPr>
              <w:t>d</w:t>
            </w:r>
            <w:r w:rsidRPr="00877D09">
              <w:rPr>
                <w:b/>
                <w:bCs/>
                <w:sz w:val="20"/>
                <w:szCs w:val="20"/>
              </w:rPr>
              <w:t>e</w:t>
            </w:r>
            <w:r w:rsidRPr="00877D09">
              <w:rPr>
                <w:b/>
                <w:bCs/>
                <w:spacing w:val="-9"/>
                <w:sz w:val="20"/>
                <w:szCs w:val="20"/>
              </w:rPr>
              <w:t xml:space="preserve"> </w:t>
            </w:r>
            <w:r w:rsidRPr="00877D09">
              <w:rPr>
                <w:b/>
                <w:bCs/>
                <w:spacing w:val="6"/>
                <w:sz w:val="20"/>
                <w:szCs w:val="20"/>
              </w:rPr>
              <w:t>a</w:t>
            </w:r>
            <w:r w:rsidRPr="00877D09">
              <w:rPr>
                <w:b/>
                <w:bCs/>
                <w:spacing w:val="2"/>
                <w:sz w:val="20"/>
                <w:szCs w:val="20"/>
              </w:rPr>
              <w:t>n</w:t>
            </w:r>
            <w:r w:rsidRPr="00877D09">
              <w:rPr>
                <w:b/>
                <w:bCs/>
                <w:sz w:val="20"/>
                <w:szCs w:val="20"/>
              </w:rPr>
              <w:t>d</w:t>
            </w:r>
            <w:r w:rsidRPr="00877D09">
              <w:rPr>
                <w:b/>
                <w:bCs/>
                <w:spacing w:val="-7"/>
                <w:sz w:val="20"/>
                <w:szCs w:val="20"/>
              </w:rPr>
              <w:t xml:space="preserve"> </w:t>
            </w:r>
            <w:r w:rsidRPr="00877D09">
              <w:rPr>
                <w:b/>
                <w:bCs/>
                <w:sz w:val="20"/>
                <w:szCs w:val="20"/>
              </w:rPr>
              <w:t>N</w:t>
            </w:r>
            <w:r w:rsidRPr="00877D09">
              <w:rPr>
                <w:b/>
                <w:bCs/>
                <w:spacing w:val="6"/>
                <w:sz w:val="20"/>
                <w:szCs w:val="20"/>
              </w:rPr>
              <w:t>u</w:t>
            </w:r>
            <w:r w:rsidRPr="00877D09">
              <w:rPr>
                <w:b/>
                <w:bCs/>
                <w:spacing w:val="-5"/>
                <w:sz w:val="20"/>
                <w:szCs w:val="20"/>
              </w:rPr>
              <w:t>m</w:t>
            </w:r>
            <w:r w:rsidRPr="00877D09">
              <w:rPr>
                <w:b/>
                <w:bCs/>
                <w:spacing w:val="2"/>
                <w:sz w:val="20"/>
                <w:szCs w:val="20"/>
              </w:rPr>
              <w:t>b</w:t>
            </w:r>
            <w:r w:rsidRPr="00877D09">
              <w:rPr>
                <w:b/>
                <w:bCs/>
                <w:spacing w:val="-5"/>
                <w:sz w:val="20"/>
                <w:szCs w:val="20"/>
              </w:rPr>
              <w:t>e</w:t>
            </w:r>
            <w:r w:rsidRPr="00877D09">
              <w:rPr>
                <w:b/>
                <w:bCs/>
                <w:sz w:val="20"/>
                <w:szCs w:val="20"/>
              </w:rPr>
              <w:t>r</w:t>
            </w:r>
          </w:p>
        </w:tc>
      </w:tr>
      <w:tr w:rsidR="00C646EA" w:rsidRPr="005C3527" w:rsidTr="00C646EA">
        <w:trPr>
          <w:trHeight w:hRule="exact" w:val="418"/>
          <w:tblHeader/>
          <w:jc w:val="right"/>
        </w:trPr>
        <w:tc>
          <w:tcPr>
            <w:tcW w:w="1594" w:type="pct"/>
            <w:gridSpan w:val="2"/>
            <w:vMerge/>
            <w:tcBorders>
              <w:left w:val="single" w:sz="4" w:space="0" w:color="000000"/>
              <w:bottom w:val="single" w:sz="4" w:space="0" w:color="000000"/>
              <w:right w:val="single" w:sz="4" w:space="0" w:color="000000"/>
            </w:tcBorders>
            <w:shd w:val="clear" w:color="auto" w:fill="A6A6A6"/>
          </w:tcPr>
          <w:p w:rsidR="008B36D3" w:rsidRPr="005C3527" w:rsidRDefault="008B36D3" w:rsidP="008B36D3">
            <w:pPr>
              <w:pStyle w:val="TableParagraph"/>
              <w:kinsoku w:val="0"/>
              <w:overflowPunct w:val="0"/>
              <w:spacing w:line="173" w:lineRule="exact"/>
              <w:ind w:left="99"/>
            </w:pP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line="178" w:lineRule="exact"/>
              <w:jc w:val="center"/>
              <w:rPr>
                <w:b/>
                <w:bCs/>
                <w:sz w:val="16"/>
                <w:szCs w:val="16"/>
              </w:rPr>
            </w:pPr>
            <w:r w:rsidRPr="00877D09">
              <w:rPr>
                <w:b/>
                <w:bCs/>
                <w:sz w:val="16"/>
                <w:szCs w:val="16"/>
              </w:rPr>
              <w:t>PE</w:t>
            </w:r>
          </w:p>
          <w:p w:rsidR="008B36D3" w:rsidRPr="00877D09" w:rsidRDefault="008B36D3" w:rsidP="00C646EA">
            <w:pPr>
              <w:pStyle w:val="TableParagraph"/>
              <w:kinsoku w:val="0"/>
              <w:overflowPunct w:val="0"/>
              <w:spacing w:before="23"/>
              <w:jc w:val="center"/>
              <w:rPr>
                <w:b/>
                <w:bCs/>
                <w:sz w:val="16"/>
                <w:szCs w:val="16"/>
              </w:rPr>
            </w:pPr>
            <w:r w:rsidRPr="00877D09">
              <w:rPr>
                <w:b/>
                <w:bCs/>
                <w:spacing w:val="2"/>
                <w:sz w:val="16"/>
                <w:szCs w:val="16"/>
              </w:rPr>
              <w:t>111</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before="23"/>
              <w:ind w:right="122"/>
              <w:jc w:val="center"/>
              <w:rPr>
                <w:b/>
                <w:bCs/>
                <w:sz w:val="16"/>
                <w:szCs w:val="16"/>
              </w:rPr>
            </w:pPr>
            <w:r w:rsidRPr="00877D09">
              <w:rPr>
                <w:b/>
                <w:bCs/>
                <w:sz w:val="16"/>
                <w:szCs w:val="16"/>
              </w:rPr>
              <w:t>P</w:t>
            </w:r>
            <w:r w:rsidR="001B2D6B">
              <w:rPr>
                <w:b/>
                <w:bCs/>
                <w:sz w:val="16"/>
                <w:szCs w:val="16"/>
              </w:rPr>
              <w:t>M</w:t>
            </w:r>
          </w:p>
          <w:p w:rsidR="008B36D3" w:rsidRPr="00877D09" w:rsidRDefault="008B36D3" w:rsidP="00C646EA">
            <w:pPr>
              <w:pStyle w:val="TableParagraph"/>
              <w:kinsoku w:val="0"/>
              <w:overflowPunct w:val="0"/>
              <w:spacing w:before="23"/>
              <w:ind w:right="122"/>
              <w:jc w:val="center"/>
              <w:rPr>
                <w:b/>
                <w:bCs/>
                <w:sz w:val="16"/>
                <w:szCs w:val="16"/>
              </w:rPr>
            </w:pPr>
            <w:r w:rsidRPr="00877D09">
              <w:rPr>
                <w:b/>
                <w:bCs/>
                <w:sz w:val="16"/>
                <w:szCs w:val="16"/>
              </w:rPr>
              <w:t>112</w:t>
            </w:r>
          </w:p>
        </w:tc>
        <w:tc>
          <w:tcPr>
            <w:tcW w:w="20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before="23"/>
              <w:ind w:right="122"/>
              <w:jc w:val="center"/>
              <w:rPr>
                <w:b/>
                <w:bCs/>
                <w:sz w:val="16"/>
                <w:szCs w:val="16"/>
              </w:rPr>
            </w:pPr>
            <w:r w:rsidRPr="00877D09">
              <w:rPr>
                <w:b/>
                <w:bCs/>
                <w:sz w:val="16"/>
                <w:szCs w:val="16"/>
              </w:rPr>
              <w:t>PC</w:t>
            </w:r>
          </w:p>
          <w:p w:rsidR="008B36D3" w:rsidRPr="00877D09" w:rsidRDefault="008B36D3" w:rsidP="00C646EA">
            <w:pPr>
              <w:pStyle w:val="TableParagraph"/>
              <w:kinsoku w:val="0"/>
              <w:overflowPunct w:val="0"/>
              <w:spacing w:before="23"/>
              <w:ind w:right="122"/>
              <w:jc w:val="center"/>
              <w:rPr>
                <w:b/>
                <w:bCs/>
                <w:sz w:val="16"/>
                <w:szCs w:val="16"/>
              </w:rPr>
            </w:pPr>
            <w:r w:rsidRPr="00877D09">
              <w:rPr>
                <w:b/>
                <w:bCs/>
                <w:sz w:val="16"/>
                <w:szCs w:val="16"/>
              </w:rPr>
              <w:t>113</w:t>
            </w:r>
          </w:p>
        </w:tc>
        <w:tc>
          <w:tcPr>
            <w:tcW w:w="197" w:type="pct"/>
            <w:tcBorders>
              <w:top w:val="single" w:sz="4" w:space="0" w:color="000000"/>
              <w:left w:val="single" w:sz="4" w:space="0" w:color="000000"/>
              <w:bottom w:val="single" w:sz="4" w:space="0" w:color="auto"/>
              <w:right w:val="single" w:sz="4" w:space="0" w:color="000000"/>
            </w:tcBorders>
            <w:shd w:val="clear" w:color="auto" w:fill="A6A6A6"/>
            <w:vAlign w:val="center"/>
          </w:tcPr>
          <w:p w:rsidR="008B36D3" w:rsidRPr="00877D09" w:rsidRDefault="00A20620" w:rsidP="00C646EA">
            <w:pPr>
              <w:pStyle w:val="TableParagraph"/>
              <w:kinsoku w:val="0"/>
              <w:overflowPunct w:val="0"/>
              <w:spacing w:before="23"/>
              <w:ind w:right="123"/>
              <w:jc w:val="center"/>
              <w:rPr>
                <w:b/>
                <w:bCs/>
                <w:sz w:val="16"/>
                <w:szCs w:val="16"/>
              </w:rPr>
            </w:pPr>
            <w:r>
              <w:rPr>
                <w:b/>
                <w:bCs/>
                <w:sz w:val="16"/>
                <w:szCs w:val="16"/>
              </w:rPr>
              <w:t>PS</w:t>
            </w:r>
          </w:p>
          <w:p w:rsidR="008B36D3" w:rsidRPr="00877D09" w:rsidRDefault="008B36D3" w:rsidP="00C646EA">
            <w:pPr>
              <w:pStyle w:val="TableParagraph"/>
              <w:kinsoku w:val="0"/>
              <w:overflowPunct w:val="0"/>
              <w:spacing w:before="23"/>
              <w:ind w:right="123"/>
              <w:jc w:val="center"/>
              <w:rPr>
                <w:b/>
                <w:bCs/>
                <w:sz w:val="16"/>
                <w:szCs w:val="16"/>
              </w:rPr>
            </w:pPr>
            <w:r w:rsidRPr="00877D09">
              <w:rPr>
                <w:b/>
                <w:bCs/>
                <w:sz w:val="16"/>
                <w:szCs w:val="16"/>
              </w:rPr>
              <w:t>114</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line="178" w:lineRule="exact"/>
              <w:jc w:val="center"/>
              <w:rPr>
                <w:b/>
                <w:bCs/>
                <w:sz w:val="16"/>
                <w:szCs w:val="16"/>
              </w:rPr>
            </w:pPr>
            <w:r w:rsidRPr="00877D09">
              <w:rPr>
                <w:b/>
                <w:bCs/>
                <w:sz w:val="16"/>
                <w:szCs w:val="16"/>
              </w:rPr>
              <w:t>PE</w:t>
            </w:r>
          </w:p>
          <w:p w:rsidR="008B36D3" w:rsidRPr="00877D09" w:rsidRDefault="008B36D3" w:rsidP="00C646EA">
            <w:pPr>
              <w:pStyle w:val="TableParagraph"/>
              <w:kinsoku w:val="0"/>
              <w:overflowPunct w:val="0"/>
              <w:spacing w:before="23"/>
              <w:jc w:val="center"/>
              <w:rPr>
                <w:b/>
                <w:bCs/>
                <w:sz w:val="16"/>
                <w:szCs w:val="16"/>
              </w:rPr>
            </w:pPr>
            <w:r w:rsidRPr="00877D09">
              <w:rPr>
                <w:b/>
                <w:bCs/>
                <w:spacing w:val="2"/>
                <w:sz w:val="16"/>
                <w:szCs w:val="16"/>
              </w:rPr>
              <w:t>121</w:t>
            </w:r>
          </w:p>
        </w:tc>
        <w:tc>
          <w:tcPr>
            <w:tcW w:w="198"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before="23"/>
              <w:ind w:right="122"/>
              <w:jc w:val="center"/>
              <w:rPr>
                <w:b/>
                <w:bCs/>
                <w:sz w:val="16"/>
                <w:szCs w:val="16"/>
              </w:rPr>
            </w:pPr>
            <w:r w:rsidRPr="00877D09">
              <w:rPr>
                <w:b/>
                <w:bCs/>
                <w:sz w:val="16"/>
                <w:szCs w:val="16"/>
              </w:rPr>
              <w:t>P</w:t>
            </w:r>
            <w:r w:rsidR="00797225">
              <w:rPr>
                <w:b/>
                <w:bCs/>
                <w:sz w:val="16"/>
                <w:szCs w:val="16"/>
              </w:rPr>
              <w:t>E</w:t>
            </w:r>
          </w:p>
          <w:p w:rsidR="008B36D3" w:rsidRPr="00877D09" w:rsidRDefault="008B36D3" w:rsidP="00C646EA">
            <w:pPr>
              <w:pStyle w:val="TableParagraph"/>
              <w:kinsoku w:val="0"/>
              <w:overflowPunct w:val="0"/>
              <w:spacing w:before="23"/>
              <w:ind w:right="122"/>
              <w:jc w:val="center"/>
              <w:rPr>
                <w:b/>
                <w:bCs/>
                <w:sz w:val="16"/>
                <w:szCs w:val="16"/>
              </w:rPr>
            </w:pPr>
            <w:r w:rsidRPr="00877D09">
              <w:rPr>
                <w:b/>
                <w:bCs/>
                <w:sz w:val="16"/>
                <w:szCs w:val="16"/>
              </w:rPr>
              <w:t>12</w:t>
            </w:r>
            <w:r w:rsidR="00797225">
              <w:rPr>
                <w:b/>
                <w:bCs/>
                <w:sz w:val="16"/>
                <w:szCs w:val="16"/>
              </w:rPr>
              <w:t>3</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line="178" w:lineRule="exact"/>
              <w:jc w:val="center"/>
              <w:rPr>
                <w:b/>
                <w:bCs/>
                <w:sz w:val="16"/>
                <w:szCs w:val="16"/>
              </w:rPr>
            </w:pPr>
            <w:r w:rsidRPr="00877D09">
              <w:rPr>
                <w:b/>
                <w:bCs/>
                <w:sz w:val="16"/>
                <w:szCs w:val="16"/>
              </w:rPr>
              <w:t>P</w:t>
            </w:r>
            <w:r w:rsidR="00797225">
              <w:rPr>
                <w:b/>
                <w:bCs/>
                <w:sz w:val="16"/>
                <w:szCs w:val="16"/>
              </w:rPr>
              <w:t>M</w:t>
            </w:r>
          </w:p>
          <w:p w:rsidR="008B36D3" w:rsidRPr="00877D09" w:rsidRDefault="008B36D3" w:rsidP="00C646EA">
            <w:pPr>
              <w:pStyle w:val="TableParagraph"/>
              <w:kinsoku w:val="0"/>
              <w:overflowPunct w:val="0"/>
              <w:spacing w:before="23"/>
              <w:jc w:val="center"/>
              <w:rPr>
                <w:b/>
                <w:bCs/>
                <w:sz w:val="16"/>
                <w:szCs w:val="16"/>
              </w:rPr>
            </w:pPr>
            <w:r w:rsidRPr="00877D09">
              <w:rPr>
                <w:b/>
                <w:bCs/>
                <w:spacing w:val="2"/>
                <w:sz w:val="16"/>
                <w:szCs w:val="16"/>
              </w:rPr>
              <w:t>12</w:t>
            </w:r>
            <w:r w:rsidR="00797225">
              <w:rPr>
                <w:b/>
                <w:bCs/>
                <w:spacing w:val="2"/>
                <w:sz w:val="16"/>
                <w:szCs w:val="16"/>
              </w:rPr>
              <w:t>7</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line="178" w:lineRule="exact"/>
              <w:jc w:val="center"/>
              <w:rPr>
                <w:b/>
                <w:bCs/>
                <w:sz w:val="16"/>
                <w:szCs w:val="16"/>
              </w:rPr>
            </w:pPr>
            <w:r w:rsidRPr="00877D09">
              <w:rPr>
                <w:b/>
                <w:bCs/>
                <w:sz w:val="16"/>
                <w:szCs w:val="16"/>
              </w:rPr>
              <w:t>PPH</w:t>
            </w:r>
          </w:p>
          <w:p w:rsidR="008B36D3" w:rsidRPr="00877D09" w:rsidRDefault="008B36D3" w:rsidP="00C646EA">
            <w:pPr>
              <w:pStyle w:val="TableParagraph"/>
              <w:kinsoku w:val="0"/>
              <w:overflowPunct w:val="0"/>
              <w:spacing w:before="23"/>
              <w:jc w:val="center"/>
              <w:rPr>
                <w:b/>
                <w:bCs/>
                <w:sz w:val="16"/>
                <w:szCs w:val="16"/>
              </w:rPr>
            </w:pPr>
            <w:r w:rsidRPr="00877D09">
              <w:rPr>
                <w:b/>
                <w:bCs/>
                <w:spacing w:val="2"/>
                <w:sz w:val="16"/>
                <w:szCs w:val="16"/>
              </w:rPr>
              <w:t>128</w:t>
            </w:r>
          </w:p>
        </w:tc>
        <w:tc>
          <w:tcPr>
            <w:tcW w:w="198"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6978C8" w:rsidP="00C646EA">
            <w:pPr>
              <w:pStyle w:val="TableParagraph"/>
              <w:kinsoku w:val="0"/>
              <w:overflowPunct w:val="0"/>
              <w:spacing w:before="23"/>
              <w:ind w:right="122"/>
              <w:jc w:val="center"/>
              <w:rPr>
                <w:b/>
                <w:bCs/>
                <w:sz w:val="16"/>
                <w:szCs w:val="16"/>
              </w:rPr>
            </w:pPr>
            <w:r>
              <w:rPr>
                <w:b/>
                <w:bCs/>
                <w:sz w:val="16"/>
                <w:szCs w:val="16"/>
              </w:rPr>
              <w:t>CSI</w:t>
            </w:r>
          </w:p>
          <w:p w:rsidR="008B36D3" w:rsidRPr="00877D09" w:rsidRDefault="00281606" w:rsidP="00C646EA">
            <w:pPr>
              <w:pStyle w:val="TableParagraph"/>
              <w:kinsoku w:val="0"/>
              <w:overflowPunct w:val="0"/>
              <w:spacing w:before="23"/>
              <w:ind w:right="122"/>
              <w:jc w:val="center"/>
              <w:rPr>
                <w:b/>
                <w:bCs/>
                <w:sz w:val="16"/>
                <w:szCs w:val="16"/>
              </w:rPr>
            </w:pPr>
            <w:r>
              <w:rPr>
                <w:b/>
                <w:bCs/>
                <w:sz w:val="16"/>
                <w:szCs w:val="16"/>
              </w:rPr>
              <w:t>211</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6978C8" w:rsidP="00C646EA">
            <w:pPr>
              <w:pStyle w:val="TableParagraph"/>
              <w:kinsoku w:val="0"/>
              <w:overflowPunct w:val="0"/>
              <w:spacing w:line="178" w:lineRule="exact"/>
              <w:jc w:val="center"/>
              <w:rPr>
                <w:b/>
                <w:bCs/>
                <w:sz w:val="16"/>
                <w:szCs w:val="16"/>
              </w:rPr>
            </w:pPr>
            <w:r>
              <w:rPr>
                <w:b/>
                <w:bCs/>
                <w:spacing w:val="-3"/>
                <w:sz w:val="16"/>
                <w:szCs w:val="16"/>
              </w:rPr>
              <w:t>CSI</w:t>
            </w:r>
          </w:p>
          <w:p w:rsidR="008B36D3" w:rsidRPr="00877D09" w:rsidRDefault="00281606" w:rsidP="00C646EA">
            <w:pPr>
              <w:pStyle w:val="TableParagraph"/>
              <w:kinsoku w:val="0"/>
              <w:overflowPunct w:val="0"/>
              <w:spacing w:before="23"/>
              <w:jc w:val="center"/>
              <w:rPr>
                <w:b/>
                <w:bCs/>
                <w:sz w:val="16"/>
                <w:szCs w:val="16"/>
              </w:rPr>
            </w:pPr>
            <w:r>
              <w:rPr>
                <w:b/>
                <w:bCs/>
                <w:spacing w:val="2"/>
                <w:sz w:val="16"/>
                <w:szCs w:val="16"/>
              </w:rPr>
              <w:t>212</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8B36D3" w:rsidP="00C646EA">
            <w:pPr>
              <w:pStyle w:val="TableParagraph"/>
              <w:kinsoku w:val="0"/>
              <w:overflowPunct w:val="0"/>
              <w:spacing w:line="178" w:lineRule="exact"/>
              <w:ind w:right="174"/>
              <w:jc w:val="center"/>
              <w:rPr>
                <w:b/>
                <w:bCs/>
                <w:sz w:val="16"/>
                <w:szCs w:val="16"/>
              </w:rPr>
            </w:pPr>
            <w:r w:rsidRPr="00877D09">
              <w:rPr>
                <w:b/>
                <w:bCs/>
                <w:sz w:val="16"/>
                <w:szCs w:val="16"/>
              </w:rPr>
              <w:t>M</w:t>
            </w:r>
          </w:p>
          <w:p w:rsidR="008B36D3" w:rsidRPr="00877D09" w:rsidRDefault="001B2D6B" w:rsidP="00C646EA">
            <w:pPr>
              <w:pStyle w:val="TableParagraph"/>
              <w:kinsoku w:val="0"/>
              <w:overflowPunct w:val="0"/>
              <w:spacing w:before="23"/>
              <w:ind w:right="122"/>
              <w:jc w:val="center"/>
              <w:rPr>
                <w:b/>
                <w:bCs/>
                <w:sz w:val="16"/>
                <w:szCs w:val="16"/>
              </w:rPr>
            </w:pPr>
            <w:r>
              <w:rPr>
                <w:b/>
                <w:bCs/>
                <w:spacing w:val="2"/>
                <w:sz w:val="16"/>
                <w:szCs w:val="16"/>
              </w:rPr>
              <w:t>212</w:t>
            </w:r>
          </w:p>
        </w:tc>
        <w:tc>
          <w:tcPr>
            <w:tcW w:w="198"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1B2D6B" w:rsidP="00C646EA">
            <w:pPr>
              <w:pStyle w:val="TableParagraph"/>
              <w:kinsoku w:val="0"/>
              <w:overflowPunct w:val="0"/>
              <w:spacing w:line="178" w:lineRule="exact"/>
              <w:ind w:right="173"/>
              <w:jc w:val="center"/>
              <w:rPr>
                <w:b/>
                <w:bCs/>
                <w:sz w:val="16"/>
                <w:szCs w:val="16"/>
              </w:rPr>
            </w:pPr>
            <w:r>
              <w:rPr>
                <w:b/>
                <w:bCs/>
                <w:sz w:val="16"/>
                <w:szCs w:val="16"/>
              </w:rPr>
              <w:t>PH</w:t>
            </w:r>
          </w:p>
          <w:p w:rsidR="008B36D3" w:rsidRPr="00877D09" w:rsidRDefault="001B2D6B" w:rsidP="00C646EA">
            <w:pPr>
              <w:pStyle w:val="TableParagraph"/>
              <w:kinsoku w:val="0"/>
              <w:overflowPunct w:val="0"/>
              <w:spacing w:before="23"/>
              <w:ind w:right="123"/>
              <w:jc w:val="center"/>
              <w:rPr>
                <w:b/>
                <w:bCs/>
                <w:sz w:val="16"/>
                <w:szCs w:val="16"/>
              </w:rPr>
            </w:pPr>
            <w:r>
              <w:rPr>
                <w:b/>
                <w:bCs/>
                <w:spacing w:val="2"/>
                <w:sz w:val="16"/>
                <w:szCs w:val="16"/>
              </w:rPr>
              <w:t>217</w:t>
            </w:r>
          </w:p>
        </w:tc>
        <w:tc>
          <w:tcPr>
            <w:tcW w:w="15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1B2D6B" w:rsidP="00C646EA">
            <w:pPr>
              <w:pStyle w:val="TableParagraph"/>
              <w:kinsoku w:val="0"/>
              <w:overflowPunct w:val="0"/>
              <w:spacing w:line="178" w:lineRule="exact"/>
              <w:ind w:right="174"/>
              <w:jc w:val="center"/>
              <w:rPr>
                <w:b/>
                <w:bCs/>
                <w:sz w:val="16"/>
                <w:szCs w:val="16"/>
              </w:rPr>
            </w:pPr>
            <w:r>
              <w:rPr>
                <w:b/>
                <w:bCs/>
                <w:sz w:val="16"/>
                <w:szCs w:val="16"/>
              </w:rPr>
              <w:t>E</w:t>
            </w:r>
          </w:p>
          <w:p w:rsidR="008B36D3" w:rsidRPr="00877D09" w:rsidRDefault="001B2D6B" w:rsidP="00C646EA">
            <w:pPr>
              <w:pStyle w:val="TableParagraph"/>
              <w:kinsoku w:val="0"/>
              <w:overflowPunct w:val="0"/>
              <w:spacing w:before="23"/>
              <w:ind w:right="122"/>
              <w:jc w:val="center"/>
              <w:rPr>
                <w:b/>
                <w:bCs/>
                <w:sz w:val="16"/>
                <w:szCs w:val="16"/>
              </w:rPr>
            </w:pPr>
            <w:r>
              <w:rPr>
                <w:b/>
                <w:bCs/>
                <w:spacing w:val="2"/>
                <w:sz w:val="16"/>
                <w:szCs w:val="16"/>
              </w:rPr>
              <w:t>210</w:t>
            </w:r>
          </w:p>
        </w:tc>
        <w:tc>
          <w:tcPr>
            <w:tcW w:w="152"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1B2D6B" w:rsidP="00C646EA">
            <w:pPr>
              <w:pStyle w:val="TableParagraph"/>
              <w:kinsoku w:val="0"/>
              <w:overflowPunct w:val="0"/>
              <w:spacing w:line="178" w:lineRule="exact"/>
              <w:ind w:right="173"/>
              <w:jc w:val="center"/>
              <w:rPr>
                <w:b/>
                <w:bCs/>
                <w:sz w:val="16"/>
                <w:szCs w:val="16"/>
              </w:rPr>
            </w:pPr>
            <w:r>
              <w:rPr>
                <w:b/>
                <w:bCs/>
                <w:sz w:val="16"/>
                <w:szCs w:val="16"/>
              </w:rPr>
              <w:t>Z</w:t>
            </w:r>
          </w:p>
          <w:p w:rsidR="008B36D3" w:rsidRPr="00877D09" w:rsidRDefault="001B2D6B" w:rsidP="00C646EA">
            <w:pPr>
              <w:pStyle w:val="TableParagraph"/>
              <w:kinsoku w:val="0"/>
              <w:overflowPunct w:val="0"/>
              <w:spacing w:before="23"/>
              <w:ind w:right="122"/>
              <w:jc w:val="center"/>
              <w:rPr>
                <w:b/>
                <w:bCs/>
                <w:sz w:val="16"/>
                <w:szCs w:val="16"/>
              </w:rPr>
            </w:pPr>
            <w:r>
              <w:rPr>
                <w:b/>
                <w:bCs/>
                <w:spacing w:val="2"/>
                <w:sz w:val="16"/>
                <w:szCs w:val="16"/>
              </w:rPr>
              <w:t>211</w:t>
            </w:r>
          </w:p>
        </w:tc>
        <w:tc>
          <w:tcPr>
            <w:tcW w:w="201"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797225" w:rsidP="00C646EA">
            <w:pPr>
              <w:pStyle w:val="TableParagraph"/>
              <w:kinsoku w:val="0"/>
              <w:overflowPunct w:val="0"/>
              <w:spacing w:line="178" w:lineRule="exact"/>
              <w:ind w:right="173"/>
              <w:jc w:val="center"/>
              <w:rPr>
                <w:b/>
                <w:bCs/>
                <w:sz w:val="16"/>
                <w:szCs w:val="16"/>
              </w:rPr>
            </w:pPr>
            <w:r>
              <w:rPr>
                <w:b/>
                <w:bCs/>
                <w:sz w:val="16"/>
                <w:szCs w:val="16"/>
              </w:rPr>
              <w:t>CSI</w:t>
            </w:r>
          </w:p>
          <w:p w:rsidR="008B36D3" w:rsidRPr="00877D09" w:rsidRDefault="00797225" w:rsidP="00C646EA">
            <w:pPr>
              <w:pStyle w:val="TableParagraph"/>
              <w:kinsoku w:val="0"/>
              <w:overflowPunct w:val="0"/>
              <w:spacing w:before="23"/>
              <w:ind w:right="123"/>
              <w:jc w:val="center"/>
              <w:rPr>
                <w:b/>
                <w:bCs/>
                <w:sz w:val="16"/>
                <w:szCs w:val="16"/>
              </w:rPr>
            </w:pPr>
            <w:r>
              <w:rPr>
                <w:b/>
                <w:bCs/>
                <w:spacing w:val="2"/>
                <w:sz w:val="16"/>
                <w:szCs w:val="16"/>
              </w:rPr>
              <w:t>221</w:t>
            </w:r>
          </w:p>
        </w:tc>
        <w:tc>
          <w:tcPr>
            <w:tcW w:w="202"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B36D3" w:rsidRPr="00877D09" w:rsidRDefault="00797225" w:rsidP="00C646EA">
            <w:pPr>
              <w:pStyle w:val="TableParagraph"/>
              <w:kinsoku w:val="0"/>
              <w:overflowPunct w:val="0"/>
              <w:spacing w:line="178" w:lineRule="exact"/>
              <w:ind w:right="173"/>
              <w:jc w:val="center"/>
              <w:rPr>
                <w:b/>
                <w:bCs/>
                <w:sz w:val="16"/>
                <w:szCs w:val="16"/>
              </w:rPr>
            </w:pPr>
            <w:r>
              <w:rPr>
                <w:b/>
                <w:bCs/>
                <w:sz w:val="16"/>
                <w:szCs w:val="16"/>
              </w:rPr>
              <w:t>CSI</w:t>
            </w:r>
          </w:p>
          <w:p w:rsidR="008B36D3" w:rsidRPr="00877D09" w:rsidRDefault="008B36D3" w:rsidP="00C646EA">
            <w:pPr>
              <w:pStyle w:val="TableParagraph"/>
              <w:kinsoku w:val="0"/>
              <w:overflowPunct w:val="0"/>
              <w:spacing w:before="23"/>
              <w:ind w:right="123"/>
              <w:jc w:val="center"/>
              <w:rPr>
                <w:b/>
                <w:bCs/>
                <w:sz w:val="16"/>
                <w:szCs w:val="16"/>
              </w:rPr>
            </w:pPr>
            <w:r w:rsidRPr="00877D09">
              <w:rPr>
                <w:b/>
                <w:bCs/>
                <w:spacing w:val="2"/>
                <w:sz w:val="16"/>
                <w:szCs w:val="16"/>
              </w:rPr>
              <w:t>2</w:t>
            </w:r>
            <w:r w:rsidR="00797225">
              <w:rPr>
                <w:b/>
                <w:bCs/>
                <w:spacing w:val="2"/>
                <w:sz w:val="16"/>
                <w:szCs w:val="16"/>
              </w:rPr>
              <w:t>22</w:t>
            </w:r>
          </w:p>
        </w:tc>
        <w:tc>
          <w:tcPr>
            <w:tcW w:w="151" w:type="pct"/>
            <w:tcBorders>
              <w:top w:val="single" w:sz="4" w:space="0" w:color="000000"/>
              <w:left w:val="single" w:sz="4" w:space="0" w:color="000000"/>
              <w:bottom w:val="single" w:sz="4" w:space="0" w:color="000000"/>
              <w:right w:val="single" w:sz="4" w:space="0" w:color="auto"/>
            </w:tcBorders>
            <w:shd w:val="clear" w:color="auto" w:fill="A6A6A6"/>
            <w:vAlign w:val="center"/>
          </w:tcPr>
          <w:p w:rsidR="008B36D3" w:rsidRPr="00877D09" w:rsidRDefault="008B36D3" w:rsidP="00C646EA">
            <w:pPr>
              <w:pStyle w:val="TableParagraph"/>
              <w:kinsoku w:val="0"/>
              <w:overflowPunct w:val="0"/>
              <w:spacing w:line="178" w:lineRule="exact"/>
              <w:ind w:right="174"/>
              <w:jc w:val="center"/>
              <w:rPr>
                <w:b/>
                <w:bCs/>
                <w:sz w:val="16"/>
                <w:szCs w:val="16"/>
              </w:rPr>
            </w:pPr>
            <w:r w:rsidRPr="00877D09">
              <w:rPr>
                <w:b/>
                <w:bCs/>
                <w:sz w:val="16"/>
                <w:szCs w:val="16"/>
              </w:rPr>
              <w:t>M</w:t>
            </w:r>
          </w:p>
          <w:p w:rsidR="008B36D3" w:rsidRPr="00877D09" w:rsidRDefault="008B36D3" w:rsidP="00C646EA">
            <w:pPr>
              <w:pStyle w:val="TableParagraph"/>
              <w:kinsoku w:val="0"/>
              <w:overflowPunct w:val="0"/>
              <w:spacing w:before="23"/>
              <w:ind w:right="122"/>
              <w:jc w:val="center"/>
              <w:rPr>
                <w:b/>
                <w:bCs/>
                <w:sz w:val="16"/>
                <w:szCs w:val="16"/>
              </w:rPr>
            </w:pPr>
            <w:r w:rsidRPr="00877D09">
              <w:rPr>
                <w:b/>
                <w:bCs/>
                <w:spacing w:val="2"/>
                <w:sz w:val="16"/>
                <w:szCs w:val="16"/>
              </w:rPr>
              <w:t>2</w:t>
            </w:r>
            <w:r w:rsidR="00797225">
              <w:rPr>
                <w:b/>
                <w:bCs/>
                <w:spacing w:val="2"/>
                <w:sz w:val="16"/>
                <w:szCs w:val="16"/>
              </w:rPr>
              <w:t>20</w:t>
            </w:r>
          </w:p>
        </w:tc>
        <w:tc>
          <w:tcPr>
            <w:tcW w:w="175" w:type="pct"/>
            <w:tcBorders>
              <w:top w:val="single" w:sz="4" w:space="0" w:color="000000"/>
              <w:left w:val="single" w:sz="4" w:space="0" w:color="000000"/>
              <w:bottom w:val="single" w:sz="4" w:space="0" w:color="000000"/>
              <w:right w:val="single" w:sz="4" w:space="0" w:color="auto"/>
            </w:tcBorders>
            <w:shd w:val="clear" w:color="auto" w:fill="A6A6A6"/>
            <w:vAlign w:val="center"/>
          </w:tcPr>
          <w:p w:rsidR="008B36D3" w:rsidRPr="00877D09" w:rsidRDefault="00797225" w:rsidP="00C646EA">
            <w:pPr>
              <w:pStyle w:val="TableParagraph"/>
              <w:kinsoku w:val="0"/>
              <w:overflowPunct w:val="0"/>
              <w:spacing w:line="178" w:lineRule="exact"/>
              <w:ind w:right="174"/>
              <w:jc w:val="center"/>
              <w:rPr>
                <w:b/>
                <w:bCs/>
                <w:sz w:val="16"/>
                <w:szCs w:val="16"/>
              </w:rPr>
            </w:pPr>
            <w:r>
              <w:rPr>
                <w:b/>
                <w:bCs/>
                <w:sz w:val="16"/>
                <w:szCs w:val="16"/>
              </w:rPr>
              <w:t>CSI</w:t>
            </w:r>
          </w:p>
          <w:p w:rsidR="008B36D3" w:rsidRPr="00877D09" w:rsidRDefault="008B36D3" w:rsidP="00C646EA">
            <w:pPr>
              <w:pStyle w:val="TableParagraph"/>
              <w:kinsoku w:val="0"/>
              <w:overflowPunct w:val="0"/>
              <w:spacing w:line="178" w:lineRule="exact"/>
              <w:ind w:right="174"/>
              <w:jc w:val="center"/>
              <w:rPr>
                <w:b/>
                <w:bCs/>
                <w:sz w:val="16"/>
                <w:szCs w:val="16"/>
              </w:rPr>
            </w:pPr>
            <w:r w:rsidRPr="00877D09">
              <w:rPr>
                <w:b/>
                <w:bCs/>
                <w:sz w:val="16"/>
                <w:szCs w:val="16"/>
              </w:rPr>
              <w:t>2</w:t>
            </w:r>
            <w:r w:rsidR="00797225">
              <w:rPr>
                <w:b/>
                <w:bCs/>
                <w:sz w:val="16"/>
                <w:szCs w:val="16"/>
              </w:rPr>
              <w:t>23</w:t>
            </w:r>
          </w:p>
        </w:tc>
      </w:tr>
      <w:tr w:rsidR="00C646EA" w:rsidRPr="005C3527" w:rsidTr="00C646EA">
        <w:trPr>
          <w:trHeight w:hRule="exact" w:val="582"/>
          <w:jc w:val="right"/>
        </w:trPr>
        <w:tc>
          <w:tcPr>
            <w:tcW w:w="379" w:type="pct"/>
            <w:vMerge w:val="restart"/>
            <w:tcBorders>
              <w:top w:val="single" w:sz="4" w:space="0" w:color="000000"/>
              <w:left w:val="single" w:sz="4" w:space="0" w:color="000000"/>
              <w:right w:val="single" w:sz="4" w:space="0" w:color="000000"/>
            </w:tcBorders>
            <w:shd w:val="clear" w:color="auto" w:fill="A6A6A6"/>
            <w:textDirection w:val="btLr"/>
            <w:vAlign w:val="center"/>
          </w:tcPr>
          <w:p w:rsidR="005D792E" w:rsidRPr="00A20620" w:rsidRDefault="005D792E" w:rsidP="008B36D3">
            <w:pPr>
              <w:ind w:left="113" w:right="113"/>
              <w:jc w:val="center"/>
              <w:rPr>
                <w:sz w:val="18"/>
                <w:szCs w:val="18"/>
              </w:rPr>
            </w:pPr>
            <w:r w:rsidRPr="00A20620">
              <w:rPr>
                <w:b/>
                <w:bCs/>
                <w:sz w:val="18"/>
                <w:szCs w:val="18"/>
              </w:rPr>
              <w:t>Knowledge</w:t>
            </w:r>
          </w:p>
        </w:tc>
        <w:tc>
          <w:tcPr>
            <w:tcW w:w="121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Acquire knowledge of computing and </w:t>
            </w:r>
            <w:r w:rsidRPr="005D792E">
              <w:rPr>
                <w:color w:val="0033CC"/>
                <w:spacing w:val="1"/>
                <w:sz w:val="16"/>
                <w:szCs w:val="16"/>
                <w:cs/>
              </w:rPr>
              <w:t>‎</w:t>
            </w:r>
            <w:r w:rsidRPr="005D792E">
              <w:rPr>
                <w:color w:val="0033CC"/>
                <w:spacing w:val="1"/>
                <w:sz w:val="16"/>
                <w:szCs w:val="16"/>
              </w:rPr>
              <w:t xml:space="preserve">mathematics appropriate to the discipline including </w:t>
            </w:r>
            <w:r w:rsidRPr="005D792E">
              <w:rPr>
                <w:color w:val="0033CC"/>
                <w:spacing w:val="1"/>
                <w:sz w:val="16"/>
                <w:szCs w:val="16"/>
                <w:cs/>
              </w:rPr>
              <w:t>‎</w:t>
            </w:r>
            <w:r w:rsidRPr="005D792E">
              <w:rPr>
                <w:color w:val="0033CC"/>
                <w:spacing w:val="1"/>
                <w:sz w:val="16"/>
                <w:szCs w:val="16"/>
              </w:rPr>
              <w:t>simulation and modeling.</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66" w:right="166"/>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6" w:line="200" w:lineRule="exact"/>
              <w:jc w:val="center"/>
              <w:rPr>
                <w:sz w:val="16"/>
                <w:szCs w:val="16"/>
              </w:rPr>
            </w:pPr>
          </w:p>
        </w:tc>
      </w:tr>
      <w:tr w:rsidR="00C646EA" w:rsidRPr="005C3527" w:rsidTr="00C646EA">
        <w:trPr>
          <w:trHeight w:hRule="exact" w:val="420"/>
          <w:jc w:val="right"/>
        </w:trPr>
        <w:tc>
          <w:tcPr>
            <w:tcW w:w="379" w:type="pct"/>
            <w:vMerge/>
            <w:tcBorders>
              <w:left w:val="single" w:sz="4" w:space="0" w:color="000000"/>
              <w:right w:val="single" w:sz="4" w:space="0" w:color="000000"/>
            </w:tcBorders>
            <w:shd w:val="clear" w:color="auto" w:fill="D9D9D9"/>
          </w:tcPr>
          <w:p w:rsidR="005D792E" w:rsidRPr="000D0015" w:rsidRDefault="005D792E" w:rsidP="008B36D3"/>
        </w:tc>
        <w:tc>
          <w:tcPr>
            <w:tcW w:w="1216" w:type="pct"/>
            <w:tcBorders>
              <w:top w:val="single" w:sz="4" w:space="0" w:color="000000"/>
              <w:left w:val="single" w:sz="4" w:space="0" w:color="000000"/>
              <w:bottom w:val="single" w:sz="4" w:space="0" w:color="000000"/>
              <w:right w:val="single" w:sz="4" w:space="0" w:color="000000"/>
            </w:tcBorders>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Recognize the need for and an ability to engage in </w:t>
            </w:r>
            <w:r w:rsidRPr="005D792E">
              <w:rPr>
                <w:color w:val="0033CC"/>
                <w:spacing w:val="1"/>
                <w:sz w:val="16"/>
                <w:szCs w:val="16"/>
                <w:cs/>
              </w:rPr>
              <w:t>‎</w:t>
            </w:r>
            <w:r w:rsidRPr="005D792E">
              <w:rPr>
                <w:color w:val="0033CC"/>
                <w:spacing w:val="1"/>
                <w:sz w:val="16"/>
                <w:szCs w:val="16"/>
              </w:rPr>
              <w:t>continuing professional development.</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66" w:right="166"/>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spacing w:before="6" w:line="110" w:lineRule="exact"/>
              <w:jc w:val="center"/>
              <w:rPr>
                <w:sz w:val="16"/>
                <w:szCs w:val="16"/>
              </w:rPr>
            </w:pPr>
          </w:p>
        </w:tc>
      </w:tr>
      <w:tr w:rsidR="00C646EA" w:rsidRPr="005C3527" w:rsidTr="00C646EA">
        <w:trPr>
          <w:trHeight w:hRule="exact" w:val="411"/>
          <w:jc w:val="right"/>
        </w:trPr>
        <w:tc>
          <w:tcPr>
            <w:tcW w:w="379" w:type="pct"/>
            <w:vMerge/>
            <w:tcBorders>
              <w:left w:val="single" w:sz="4" w:space="0" w:color="000000"/>
              <w:right w:val="single" w:sz="4" w:space="0" w:color="000000"/>
            </w:tcBorders>
            <w:shd w:val="clear" w:color="auto" w:fill="D9D9D9"/>
          </w:tcPr>
          <w:p w:rsidR="005D792E" w:rsidRPr="000D0015" w:rsidRDefault="005D792E" w:rsidP="008B36D3"/>
        </w:tc>
        <w:tc>
          <w:tcPr>
            <w:tcW w:w="121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Understand of best practices and standards and </w:t>
            </w:r>
            <w:r w:rsidRPr="005D792E">
              <w:rPr>
                <w:color w:val="0033CC"/>
                <w:spacing w:val="1"/>
                <w:sz w:val="16"/>
                <w:szCs w:val="16"/>
                <w:cs/>
              </w:rPr>
              <w:t>‎</w:t>
            </w:r>
            <w:r w:rsidRPr="005D792E">
              <w:rPr>
                <w:color w:val="0033CC"/>
                <w:spacing w:val="1"/>
                <w:sz w:val="16"/>
                <w:szCs w:val="16"/>
              </w:rPr>
              <w:t>their application.</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vAlign w:val="center"/>
          </w:tcPr>
          <w:p w:rsidR="005D792E" w:rsidRPr="00970681" w:rsidRDefault="005D792E"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jc w:val="center"/>
              <w:rPr>
                <w:sz w:val="16"/>
                <w:szCs w:val="16"/>
              </w:rPr>
            </w:pPr>
          </w:p>
        </w:tc>
      </w:tr>
      <w:tr w:rsidR="00C646EA" w:rsidRPr="005C3527" w:rsidTr="00C646EA">
        <w:trPr>
          <w:trHeight w:hRule="exact" w:val="461"/>
          <w:jc w:val="right"/>
        </w:trPr>
        <w:tc>
          <w:tcPr>
            <w:tcW w:w="379" w:type="pct"/>
            <w:vMerge w:val="restart"/>
            <w:tcBorders>
              <w:top w:val="single" w:sz="4" w:space="0" w:color="000000"/>
              <w:left w:val="single" w:sz="4" w:space="0" w:color="000000"/>
              <w:right w:val="single" w:sz="4" w:space="0" w:color="000000"/>
            </w:tcBorders>
            <w:shd w:val="clear" w:color="auto" w:fill="auto"/>
            <w:textDirection w:val="btLr"/>
            <w:vAlign w:val="center"/>
          </w:tcPr>
          <w:p w:rsidR="005D792E" w:rsidRPr="00A20620" w:rsidRDefault="005D792E" w:rsidP="008B36D3">
            <w:pPr>
              <w:ind w:left="113" w:right="113"/>
              <w:jc w:val="center"/>
              <w:rPr>
                <w:b/>
                <w:bCs/>
                <w:sz w:val="18"/>
                <w:szCs w:val="18"/>
              </w:rPr>
            </w:pPr>
            <w:r w:rsidRPr="00A20620">
              <w:rPr>
                <w:b/>
                <w:bCs/>
                <w:sz w:val="18"/>
                <w:szCs w:val="18"/>
              </w:rPr>
              <w:t>Cognitive Skills</w:t>
            </w:r>
          </w:p>
        </w:tc>
        <w:tc>
          <w:tcPr>
            <w:tcW w:w="1216" w:type="pct"/>
            <w:tcBorders>
              <w:top w:val="single" w:sz="4" w:space="0" w:color="000000"/>
              <w:left w:val="single" w:sz="4" w:space="0" w:color="000000"/>
              <w:bottom w:val="single" w:sz="4" w:space="0" w:color="000000"/>
              <w:right w:val="single" w:sz="4" w:space="0" w:color="000000"/>
            </w:tcBorders>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Analyze a problem to identify and define the </w:t>
            </w:r>
            <w:r w:rsidRPr="005D792E">
              <w:rPr>
                <w:color w:val="0033CC"/>
                <w:spacing w:val="1"/>
                <w:sz w:val="16"/>
                <w:szCs w:val="16"/>
                <w:cs/>
              </w:rPr>
              <w:t>‎</w:t>
            </w:r>
            <w:r w:rsidRPr="005D792E">
              <w:rPr>
                <w:color w:val="0033CC"/>
                <w:spacing w:val="1"/>
                <w:sz w:val="16"/>
                <w:szCs w:val="16"/>
              </w:rPr>
              <w:t>computing requirements appropriate to its solution.</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66" w:right="166"/>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80" w:right="185"/>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ind w:left="175" w:right="185"/>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vAlign w:val="center"/>
          </w:tcPr>
          <w:p w:rsidR="005D792E" w:rsidRPr="00970681" w:rsidRDefault="005D792E" w:rsidP="008B36D3">
            <w:pPr>
              <w:pStyle w:val="TableParagraph"/>
              <w:kinsoku w:val="0"/>
              <w:overflowPunct w:val="0"/>
              <w:spacing w:before="5" w:line="100" w:lineRule="exact"/>
              <w:jc w:val="center"/>
              <w:rPr>
                <w:sz w:val="16"/>
                <w:szCs w:val="16"/>
              </w:rPr>
            </w:pPr>
          </w:p>
        </w:tc>
      </w:tr>
      <w:tr w:rsidR="00C646EA" w:rsidRPr="005C3527" w:rsidTr="00C646EA">
        <w:trPr>
          <w:trHeight w:hRule="exact" w:val="583"/>
          <w:jc w:val="right"/>
        </w:trPr>
        <w:tc>
          <w:tcPr>
            <w:tcW w:w="379" w:type="pct"/>
            <w:vMerge/>
            <w:tcBorders>
              <w:left w:val="single" w:sz="4" w:space="0" w:color="000000"/>
              <w:right w:val="single" w:sz="4" w:space="0" w:color="000000"/>
            </w:tcBorders>
            <w:shd w:val="clear" w:color="auto" w:fill="auto"/>
            <w:vAlign w:val="center"/>
          </w:tcPr>
          <w:p w:rsidR="005D792E" w:rsidRPr="00B80392" w:rsidRDefault="005D792E" w:rsidP="008B36D3">
            <w:pPr>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Design, implement, develop and evaluate </w:t>
            </w:r>
            <w:r w:rsidRPr="005D792E">
              <w:rPr>
                <w:color w:val="0033CC"/>
                <w:spacing w:val="1"/>
                <w:sz w:val="16"/>
                <w:szCs w:val="16"/>
                <w:cs/>
              </w:rPr>
              <w:t>‎</w:t>
            </w:r>
            <w:r w:rsidRPr="005D792E">
              <w:rPr>
                <w:color w:val="0033CC"/>
                <w:spacing w:val="1"/>
                <w:sz w:val="16"/>
                <w:szCs w:val="16"/>
              </w:rPr>
              <w:t xml:space="preserve">complicated computer-based system, process </w:t>
            </w:r>
            <w:r w:rsidRPr="005D792E">
              <w:rPr>
                <w:color w:val="0033CC"/>
                <w:spacing w:val="1"/>
                <w:sz w:val="16"/>
                <w:szCs w:val="16"/>
                <w:cs/>
              </w:rPr>
              <w:t>‎</w:t>
            </w:r>
            <w:r w:rsidRPr="005D792E">
              <w:rPr>
                <w:color w:val="0033CC"/>
                <w:spacing w:val="1"/>
                <w:sz w:val="16"/>
                <w:szCs w:val="16"/>
              </w:rPr>
              <w:t>component, or program to meet desired needs.</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56" w:right="159"/>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5"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5"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6"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5" w:right="178"/>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5" w:right="178"/>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70" w:right="178"/>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6" w:right="178"/>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8"/>
              <w:ind w:left="166" w:right="178"/>
              <w:jc w:val="center"/>
              <w:rPr>
                <w:rFonts w:ascii="Wingdings 2" w:hAnsi="Wingdings 2" w:cs="Wingdings 2"/>
                <w:sz w:val="16"/>
                <w:szCs w:val="16"/>
              </w:rPr>
            </w:pPr>
          </w:p>
        </w:tc>
      </w:tr>
      <w:tr w:rsidR="00C646EA" w:rsidRPr="005C3527" w:rsidTr="00C646EA">
        <w:trPr>
          <w:trHeight w:hRule="exact" w:val="563"/>
          <w:jc w:val="right"/>
        </w:trPr>
        <w:tc>
          <w:tcPr>
            <w:tcW w:w="379" w:type="pct"/>
            <w:vMerge/>
            <w:tcBorders>
              <w:left w:val="single" w:sz="4" w:space="0" w:color="000000"/>
              <w:right w:val="single" w:sz="4" w:space="0" w:color="000000"/>
            </w:tcBorders>
            <w:shd w:val="clear" w:color="auto" w:fill="auto"/>
            <w:vAlign w:val="center"/>
          </w:tcPr>
          <w:p w:rsidR="005D792E" w:rsidRPr="00B80392" w:rsidRDefault="005D792E" w:rsidP="008B36D3">
            <w:pPr>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Use and apply current technical concepts and </w:t>
            </w:r>
            <w:r w:rsidRPr="005D792E">
              <w:rPr>
                <w:color w:val="0033CC"/>
                <w:spacing w:val="1"/>
                <w:sz w:val="16"/>
                <w:szCs w:val="16"/>
                <w:cs/>
              </w:rPr>
              <w:t>‎</w:t>
            </w:r>
            <w:r w:rsidRPr="005D792E">
              <w:rPr>
                <w:color w:val="0033CC"/>
                <w:spacing w:val="1"/>
                <w:sz w:val="16"/>
                <w:szCs w:val="16"/>
              </w:rPr>
              <w:t xml:space="preserve">practices in the core information technologies of </w:t>
            </w:r>
            <w:r w:rsidRPr="005D792E">
              <w:rPr>
                <w:color w:val="0033CC"/>
                <w:spacing w:val="1"/>
                <w:sz w:val="16"/>
                <w:szCs w:val="16"/>
                <w:cs/>
              </w:rPr>
              <w:t>‎</w:t>
            </w:r>
            <w:r w:rsidRPr="005D792E">
              <w:rPr>
                <w:color w:val="0033CC"/>
                <w:spacing w:val="1"/>
                <w:sz w:val="16"/>
                <w:szCs w:val="16"/>
              </w:rPr>
              <w:t xml:space="preserve">human computer interaction, information </w:t>
            </w:r>
            <w:r w:rsidRPr="005D792E">
              <w:rPr>
                <w:color w:val="0033CC"/>
                <w:spacing w:val="1"/>
                <w:sz w:val="16"/>
                <w:szCs w:val="16"/>
                <w:cs/>
              </w:rPr>
              <w:t>‎</w:t>
            </w:r>
            <w:r w:rsidRPr="005D792E">
              <w:rPr>
                <w:color w:val="0033CC"/>
                <w:spacing w:val="1"/>
                <w:sz w:val="16"/>
                <w:szCs w:val="16"/>
              </w:rPr>
              <w:t xml:space="preserve">management, programming, networking, web </w:t>
            </w:r>
            <w:r w:rsidRPr="005D792E">
              <w:rPr>
                <w:color w:val="0033CC"/>
                <w:spacing w:val="1"/>
                <w:sz w:val="16"/>
                <w:szCs w:val="16"/>
                <w:cs/>
              </w:rPr>
              <w:t>‎</w:t>
            </w:r>
            <w:r w:rsidRPr="005D792E">
              <w:rPr>
                <w:color w:val="0033CC"/>
                <w:spacing w:val="1"/>
                <w:sz w:val="16"/>
                <w:szCs w:val="16"/>
              </w:rPr>
              <w:t>systems and technologies.</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FFFFFF"/>
            <w:vAlign w:val="center"/>
          </w:tcPr>
          <w:p w:rsidR="005D792E" w:rsidRPr="00970681" w:rsidRDefault="005D792E"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D792E" w:rsidRPr="00970681" w:rsidRDefault="005D792E" w:rsidP="008B36D3">
            <w:pPr>
              <w:jc w:val="center"/>
              <w:rPr>
                <w:sz w:val="16"/>
                <w:szCs w:val="16"/>
              </w:rPr>
            </w:pPr>
          </w:p>
        </w:tc>
      </w:tr>
      <w:tr w:rsidR="00C646EA" w:rsidRPr="005C3527" w:rsidTr="00C646EA">
        <w:trPr>
          <w:trHeight w:hRule="exact" w:val="557"/>
          <w:jc w:val="right"/>
        </w:trPr>
        <w:tc>
          <w:tcPr>
            <w:tcW w:w="379" w:type="pct"/>
            <w:vMerge/>
            <w:tcBorders>
              <w:left w:val="single" w:sz="4" w:space="0" w:color="000000"/>
              <w:right w:val="single" w:sz="4" w:space="0" w:color="000000"/>
            </w:tcBorders>
            <w:shd w:val="clear" w:color="auto" w:fill="auto"/>
            <w:vAlign w:val="center"/>
          </w:tcPr>
          <w:p w:rsidR="005D792E" w:rsidRPr="00B80392" w:rsidRDefault="005D792E" w:rsidP="008B36D3">
            <w:pPr>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Identify and analyze user needs and take them </w:t>
            </w:r>
            <w:r w:rsidRPr="005D792E">
              <w:rPr>
                <w:color w:val="0033CC"/>
                <w:spacing w:val="1"/>
                <w:sz w:val="16"/>
                <w:szCs w:val="16"/>
                <w:cs/>
              </w:rPr>
              <w:t>‎</w:t>
            </w:r>
            <w:r w:rsidRPr="005D792E">
              <w:rPr>
                <w:color w:val="0033CC"/>
                <w:spacing w:val="1"/>
                <w:sz w:val="16"/>
                <w:szCs w:val="16"/>
              </w:rPr>
              <w:t xml:space="preserve">into account in the selection, creation, evaluation </w:t>
            </w:r>
            <w:r w:rsidRPr="005D792E">
              <w:rPr>
                <w:color w:val="0033CC"/>
                <w:spacing w:val="1"/>
                <w:sz w:val="16"/>
                <w:szCs w:val="16"/>
                <w:cs/>
              </w:rPr>
              <w:t>‎</w:t>
            </w:r>
            <w:r w:rsidRPr="005D792E">
              <w:rPr>
                <w:color w:val="0033CC"/>
                <w:spacing w:val="1"/>
                <w:sz w:val="16"/>
                <w:szCs w:val="16"/>
              </w:rPr>
              <w:t>and adminstration of computer-based systems.</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66" w:right="166"/>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80" w:right="185"/>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ind w:left="175" w:right="185"/>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5D792E" w:rsidRPr="00970681" w:rsidRDefault="005D792E" w:rsidP="008B36D3">
            <w:pPr>
              <w:pStyle w:val="TableParagraph"/>
              <w:kinsoku w:val="0"/>
              <w:overflowPunct w:val="0"/>
              <w:spacing w:before="5" w:line="100" w:lineRule="exact"/>
              <w:jc w:val="center"/>
              <w:rPr>
                <w:sz w:val="16"/>
                <w:szCs w:val="16"/>
              </w:rPr>
            </w:pPr>
          </w:p>
        </w:tc>
      </w:tr>
      <w:tr w:rsidR="00C646EA" w:rsidRPr="005C3527" w:rsidTr="00C646EA">
        <w:trPr>
          <w:trHeight w:hRule="exact" w:val="391"/>
          <w:jc w:val="right"/>
        </w:trPr>
        <w:tc>
          <w:tcPr>
            <w:tcW w:w="379" w:type="pct"/>
            <w:vMerge/>
            <w:tcBorders>
              <w:left w:val="single" w:sz="4" w:space="0" w:color="000000"/>
              <w:bottom w:val="single" w:sz="4" w:space="0" w:color="000000"/>
              <w:right w:val="single" w:sz="4" w:space="0" w:color="000000"/>
            </w:tcBorders>
            <w:shd w:val="clear" w:color="auto" w:fill="auto"/>
            <w:vAlign w:val="center"/>
          </w:tcPr>
          <w:p w:rsidR="005D792E" w:rsidRPr="00B80392" w:rsidRDefault="005D792E" w:rsidP="008B36D3">
            <w:pPr>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Integrate IT-based solutions into the user </w:t>
            </w:r>
            <w:r w:rsidRPr="005D792E">
              <w:rPr>
                <w:color w:val="0033CC"/>
                <w:spacing w:val="1"/>
                <w:sz w:val="16"/>
                <w:szCs w:val="16"/>
                <w:cs/>
              </w:rPr>
              <w:t>‎</w:t>
            </w:r>
            <w:r w:rsidRPr="005D792E">
              <w:rPr>
                <w:color w:val="0033CC"/>
                <w:spacing w:val="1"/>
                <w:sz w:val="16"/>
                <w:szCs w:val="16"/>
              </w:rPr>
              <w:t>environment</w:t>
            </w:r>
            <w:r w:rsidRPr="005D792E">
              <w:rPr>
                <w:color w:val="0033CC"/>
                <w:spacing w:val="1"/>
                <w:sz w:val="16"/>
                <w:szCs w:val="16"/>
                <w:rtl/>
              </w:rPr>
              <w:t>‏ ‏</w:t>
            </w:r>
            <w:r w:rsidRPr="005D792E">
              <w:rPr>
                <w:color w:val="0033CC"/>
                <w:spacing w:val="1"/>
                <w:sz w:val="16"/>
                <w:szCs w:val="16"/>
                <w:cs/>
              </w:rPr>
              <w:t>‎</w:t>
            </w:r>
            <w:r w:rsidRPr="005D792E">
              <w:rPr>
                <w:color w:val="0033CC"/>
                <w:spacing w:val="1"/>
                <w:sz w:val="16"/>
                <w:szCs w:val="16"/>
              </w:rPr>
              <w:t xml:space="preserve"> effectively.</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66" w:right="166"/>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80" w:right="185"/>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ind w:left="175" w:right="185"/>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792E" w:rsidRPr="00970681" w:rsidRDefault="005D792E" w:rsidP="008B36D3">
            <w:pPr>
              <w:pStyle w:val="TableParagraph"/>
              <w:kinsoku w:val="0"/>
              <w:overflowPunct w:val="0"/>
              <w:spacing w:before="5" w:line="100" w:lineRule="exact"/>
              <w:jc w:val="center"/>
              <w:rPr>
                <w:sz w:val="16"/>
                <w:szCs w:val="16"/>
              </w:rPr>
            </w:pPr>
          </w:p>
        </w:tc>
      </w:tr>
      <w:tr w:rsidR="00C646EA" w:rsidRPr="005C3527" w:rsidTr="00C646EA">
        <w:trPr>
          <w:trHeight w:hRule="exact" w:val="415"/>
          <w:jc w:val="right"/>
        </w:trPr>
        <w:tc>
          <w:tcPr>
            <w:tcW w:w="379" w:type="pct"/>
            <w:vMerge w:val="restart"/>
            <w:tcBorders>
              <w:top w:val="single" w:sz="4" w:space="0" w:color="000000"/>
              <w:left w:val="single" w:sz="4" w:space="0" w:color="000000"/>
              <w:right w:val="single" w:sz="4" w:space="0" w:color="000000"/>
            </w:tcBorders>
            <w:shd w:val="clear" w:color="auto" w:fill="A6A6A6"/>
            <w:textDirection w:val="btLr"/>
          </w:tcPr>
          <w:p w:rsidR="005D792E" w:rsidRPr="00A20620" w:rsidRDefault="005D792E" w:rsidP="008B36D3">
            <w:pPr>
              <w:jc w:val="center"/>
              <w:rPr>
                <w:b/>
                <w:bCs/>
                <w:sz w:val="18"/>
                <w:szCs w:val="18"/>
              </w:rPr>
            </w:pPr>
            <w:r w:rsidRPr="00A20620">
              <w:rPr>
                <w:b/>
                <w:bCs/>
                <w:sz w:val="18"/>
                <w:szCs w:val="18"/>
              </w:rPr>
              <w:t>Interpersonal Skills &amp; Responsibility</w:t>
            </w:r>
          </w:p>
          <w:p w:rsidR="005D792E" w:rsidRPr="00B80392" w:rsidRDefault="005D792E" w:rsidP="008B36D3">
            <w:pPr>
              <w:ind w:left="113" w:right="113"/>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Adhere professional, ethical, legal, security, and </w:t>
            </w:r>
            <w:r w:rsidRPr="005D792E">
              <w:rPr>
                <w:color w:val="0033CC"/>
                <w:spacing w:val="1"/>
                <w:sz w:val="16"/>
                <w:szCs w:val="16"/>
                <w:cs/>
              </w:rPr>
              <w:t>‎</w:t>
            </w:r>
            <w:r w:rsidRPr="005D792E">
              <w:rPr>
                <w:color w:val="0033CC"/>
                <w:spacing w:val="1"/>
                <w:sz w:val="16"/>
                <w:szCs w:val="16"/>
              </w:rPr>
              <w:t>social issues and their responsibilities.</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56" w:right="159"/>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5"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5D792E" w:rsidRPr="00970681" w:rsidRDefault="005D792E" w:rsidP="008B36D3">
            <w:pPr>
              <w:pStyle w:val="TableParagraph"/>
              <w:kinsoku w:val="0"/>
              <w:overflowPunct w:val="0"/>
              <w:spacing w:before="32"/>
              <w:ind w:left="180" w:right="185"/>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5"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70"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70"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32"/>
              <w:ind w:left="180"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6"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70" w:right="178"/>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5" w:right="178"/>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70" w:right="178"/>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5" w:right="178"/>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70" w:right="178"/>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6" w:right="178"/>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pStyle w:val="TableParagraph"/>
              <w:kinsoku w:val="0"/>
              <w:overflowPunct w:val="0"/>
              <w:spacing w:before="41"/>
              <w:ind w:left="166" w:right="178"/>
              <w:jc w:val="center"/>
              <w:rPr>
                <w:rFonts w:ascii="Wingdings 2" w:hAnsi="Wingdings 2" w:cs="Wingdings 2"/>
                <w:sz w:val="16"/>
                <w:szCs w:val="16"/>
              </w:rPr>
            </w:pPr>
          </w:p>
        </w:tc>
      </w:tr>
      <w:tr w:rsidR="00C646EA" w:rsidRPr="005C3527" w:rsidTr="00C646EA">
        <w:trPr>
          <w:trHeight w:hRule="exact" w:val="435"/>
          <w:jc w:val="right"/>
        </w:trPr>
        <w:tc>
          <w:tcPr>
            <w:tcW w:w="379" w:type="pct"/>
            <w:vMerge/>
            <w:tcBorders>
              <w:left w:val="single" w:sz="4" w:space="0" w:color="000000"/>
              <w:right w:val="single" w:sz="4" w:space="0" w:color="000000"/>
            </w:tcBorders>
            <w:shd w:val="clear" w:color="auto" w:fill="A6A6A6"/>
          </w:tcPr>
          <w:p w:rsidR="005D792E" w:rsidRPr="000D0015" w:rsidRDefault="005D792E" w:rsidP="008B36D3"/>
        </w:tc>
        <w:tc>
          <w:tcPr>
            <w:tcW w:w="1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Analyze the local and global impact of computing </w:t>
            </w:r>
            <w:r w:rsidRPr="005D792E">
              <w:rPr>
                <w:color w:val="0033CC"/>
                <w:spacing w:val="1"/>
                <w:sz w:val="16"/>
                <w:szCs w:val="16"/>
                <w:cs/>
              </w:rPr>
              <w:t>‎</w:t>
            </w:r>
            <w:r w:rsidRPr="005D792E">
              <w:rPr>
                <w:color w:val="0033CC"/>
                <w:spacing w:val="1"/>
                <w:sz w:val="16"/>
                <w:szCs w:val="16"/>
              </w:rPr>
              <w:t>on individuals, organization, and society.</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56" w:right="159"/>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56"/>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792E" w:rsidRPr="00970681" w:rsidRDefault="005D792E" w:rsidP="008B36D3">
            <w:pPr>
              <w:pStyle w:val="TableParagraph"/>
              <w:kinsoku w:val="0"/>
              <w:overflowPunct w:val="0"/>
              <w:spacing w:before="65"/>
              <w:ind w:left="180" w:right="168"/>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5"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70"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5" w:right="178"/>
              <w:jc w:val="center"/>
              <w:rPr>
                <w:sz w:val="16"/>
                <w:szCs w:val="16"/>
              </w:rPr>
            </w:pPr>
            <w:r>
              <w:rPr>
                <w:sz w:val="16"/>
                <w:szCs w:val="16"/>
              </w:rPr>
              <w:t>`</w:t>
            </w:r>
          </w:p>
        </w:tc>
        <w:tc>
          <w:tcPr>
            <w:tcW w:w="1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70"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70"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6" w:right="178"/>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70" w:right="178"/>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5" w:right="178"/>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70" w:right="178"/>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5" w:right="178"/>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70" w:right="178"/>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6" w:right="178"/>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792E" w:rsidRPr="00970681" w:rsidRDefault="005D792E" w:rsidP="008B36D3">
            <w:pPr>
              <w:pStyle w:val="TableParagraph"/>
              <w:kinsoku w:val="0"/>
              <w:overflowPunct w:val="0"/>
              <w:spacing w:before="65"/>
              <w:ind w:left="166" w:right="178"/>
              <w:jc w:val="center"/>
              <w:rPr>
                <w:rFonts w:ascii="Wingdings 2" w:hAnsi="Wingdings 2" w:cs="Wingdings 2"/>
                <w:sz w:val="16"/>
                <w:szCs w:val="16"/>
              </w:rPr>
            </w:pPr>
          </w:p>
        </w:tc>
      </w:tr>
      <w:tr w:rsidR="00C646EA" w:rsidRPr="005C3527" w:rsidTr="00C646EA">
        <w:trPr>
          <w:trHeight w:hRule="exact" w:val="423"/>
          <w:jc w:val="right"/>
        </w:trPr>
        <w:tc>
          <w:tcPr>
            <w:tcW w:w="379" w:type="pct"/>
            <w:vMerge/>
            <w:tcBorders>
              <w:left w:val="single" w:sz="4" w:space="0" w:color="000000"/>
              <w:right w:val="single" w:sz="4" w:space="0" w:color="000000"/>
            </w:tcBorders>
            <w:shd w:val="clear" w:color="auto" w:fill="A6A6A6"/>
          </w:tcPr>
          <w:p w:rsidR="005D792E" w:rsidRPr="000D0015" w:rsidRDefault="005D792E" w:rsidP="008B36D3"/>
        </w:tc>
        <w:tc>
          <w:tcPr>
            <w:tcW w:w="12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5D792E" w:rsidRDefault="005D792E" w:rsidP="00A20620">
            <w:pPr>
              <w:ind w:left="208"/>
              <w:rPr>
                <w:color w:val="0033CC"/>
                <w:spacing w:val="1"/>
                <w:sz w:val="16"/>
                <w:szCs w:val="16"/>
              </w:rPr>
            </w:pPr>
            <w:r w:rsidRPr="005D792E">
              <w:rPr>
                <w:color w:val="0033CC"/>
                <w:spacing w:val="1"/>
                <w:sz w:val="16"/>
                <w:szCs w:val="16"/>
              </w:rPr>
              <w:t xml:space="preserve">Use current techniques, skills, and tools nessary </w:t>
            </w:r>
            <w:r w:rsidRPr="005D792E">
              <w:rPr>
                <w:color w:val="0033CC"/>
                <w:spacing w:val="1"/>
                <w:sz w:val="16"/>
                <w:szCs w:val="16"/>
                <w:cs/>
              </w:rPr>
              <w:t>‎</w:t>
            </w:r>
            <w:r w:rsidRPr="005D792E">
              <w:rPr>
                <w:color w:val="0033CC"/>
                <w:spacing w:val="1"/>
                <w:sz w:val="16"/>
                <w:szCs w:val="16"/>
              </w:rPr>
              <w:t>for computing practice.</w:t>
            </w:r>
            <w:r w:rsidRPr="005D792E">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92E" w:rsidRPr="00970681" w:rsidRDefault="005D792E" w:rsidP="008B36D3">
            <w:pPr>
              <w:jc w:val="center"/>
              <w:rPr>
                <w:sz w:val="16"/>
                <w:szCs w:val="16"/>
              </w:rPr>
            </w:pPr>
          </w:p>
        </w:tc>
      </w:tr>
      <w:tr w:rsidR="00C646EA" w:rsidRPr="005C3527" w:rsidTr="00C646EA">
        <w:trPr>
          <w:trHeight w:hRule="exact" w:val="430"/>
          <w:jc w:val="right"/>
        </w:trPr>
        <w:tc>
          <w:tcPr>
            <w:tcW w:w="379" w:type="pct"/>
            <w:vMerge w:val="restart"/>
            <w:tcBorders>
              <w:top w:val="single" w:sz="4" w:space="0" w:color="000000"/>
              <w:left w:val="single" w:sz="4" w:space="0" w:color="000000"/>
              <w:right w:val="single" w:sz="4" w:space="0" w:color="000000"/>
            </w:tcBorders>
            <w:shd w:val="clear" w:color="auto" w:fill="auto"/>
            <w:textDirection w:val="btLr"/>
          </w:tcPr>
          <w:p w:rsidR="00A20620" w:rsidRPr="00877D09" w:rsidRDefault="00A20620" w:rsidP="008B36D3">
            <w:pPr>
              <w:ind w:left="113" w:right="113"/>
              <w:jc w:val="center"/>
              <w:rPr>
                <w:b/>
                <w:bCs/>
                <w:sz w:val="18"/>
                <w:szCs w:val="18"/>
              </w:rPr>
            </w:pPr>
            <w:r w:rsidRPr="00877D09">
              <w:rPr>
                <w:b/>
                <w:bCs/>
                <w:sz w:val="18"/>
                <w:szCs w:val="18"/>
              </w:rPr>
              <w:t>Communication, Information Technology, Numerical</w:t>
            </w:r>
          </w:p>
        </w:tc>
        <w:tc>
          <w:tcPr>
            <w:tcW w:w="1216" w:type="pct"/>
            <w:tcBorders>
              <w:top w:val="single" w:sz="4" w:space="0" w:color="000000"/>
              <w:left w:val="single" w:sz="4" w:space="0" w:color="000000"/>
              <w:bottom w:val="single" w:sz="4" w:space="0" w:color="000000"/>
              <w:right w:val="single" w:sz="4" w:space="0" w:color="000000"/>
            </w:tcBorders>
            <w:vAlign w:val="center"/>
          </w:tcPr>
          <w:p w:rsidR="00A20620" w:rsidRPr="00A20620" w:rsidRDefault="00A20620" w:rsidP="00A20620">
            <w:pPr>
              <w:ind w:left="208"/>
              <w:rPr>
                <w:color w:val="0033CC"/>
                <w:spacing w:val="1"/>
                <w:sz w:val="16"/>
                <w:szCs w:val="16"/>
              </w:rPr>
            </w:pPr>
            <w:r w:rsidRPr="00A20620">
              <w:rPr>
                <w:color w:val="0033CC"/>
                <w:spacing w:val="1"/>
                <w:sz w:val="16"/>
                <w:szCs w:val="16"/>
              </w:rPr>
              <w:t xml:space="preserve">Function effectively on teams to accomplish a </w:t>
            </w:r>
            <w:r w:rsidRPr="00A20620">
              <w:rPr>
                <w:color w:val="0033CC"/>
                <w:spacing w:val="1"/>
                <w:sz w:val="16"/>
                <w:szCs w:val="16"/>
                <w:cs/>
              </w:rPr>
              <w:t>‎</w:t>
            </w:r>
            <w:r w:rsidRPr="00A20620">
              <w:rPr>
                <w:color w:val="0033CC"/>
                <w:spacing w:val="1"/>
                <w:sz w:val="16"/>
                <w:szCs w:val="16"/>
              </w:rPr>
              <w:t>common goal.</w:t>
            </w:r>
            <w:r w:rsidRPr="00A20620">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0620" w:rsidRPr="00970681" w:rsidRDefault="00A20620" w:rsidP="008B36D3">
            <w:pPr>
              <w:jc w:val="center"/>
              <w:rPr>
                <w:sz w:val="16"/>
                <w:szCs w:val="16"/>
              </w:rPr>
            </w:pPr>
          </w:p>
        </w:tc>
      </w:tr>
      <w:tr w:rsidR="00C646EA" w:rsidRPr="005C3527" w:rsidTr="00C646EA">
        <w:trPr>
          <w:trHeight w:hRule="exact" w:val="472"/>
          <w:jc w:val="right"/>
        </w:trPr>
        <w:tc>
          <w:tcPr>
            <w:tcW w:w="379" w:type="pct"/>
            <w:vMerge/>
            <w:tcBorders>
              <w:left w:val="single" w:sz="4" w:space="0" w:color="000000"/>
              <w:right w:val="single" w:sz="4" w:space="0" w:color="000000"/>
            </w:tcBorders>
            <w:shd w:val="clear" w:color="auto" w:fill="auto"/>
            <w:vAlign w:val="center"/>
          </w:tcPr>
          <w:p w:rsidR="00A20620" w:rsidRPr="00B80392" w:rsidRDefault="00A20620" w:rsidP="008B36D3">
            <w:pPr>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0620" w:rsidRPr="00A20620" w:rsidRDefault="00A20620" w:rsidP="00A20620">
            <w:pPr>
              <w:ind w:left="208"/>
              <w:rPr>
                <w:color w:val="0033CC"/>
                <w:spacing w:val="1"/>
                <w:sz w:val="16"/>
                <w:szCs w:val="16"/>
              </w:rPr>
            </w:pPr>
            <w:r w:rsidRPr="00A20620">
              <w:rPr>
                <w:color w:val="0033CC"/>
                <w:spacing w:val="1"/>
                <w:sz w:val="16"/>
                <w:szCs w:val="16"/>
              </w:rPr>
              <w:t xml:space="preserve">Communicate effectively with a range of </w:t>
            </w:r>
            <w:r w:rsidRPr="00A20620">
              <w:rPr>
                <w:color w:val="0033CC"/>
                <w:spacing w:val="1"/>
                <w:sz w:val="16"/>
                <w:szCs w:val="16"/>
                <w:cs/>
              </w:rPr>
              <w:t>‎</w:t>
            </w:r>
            <w:r w:rsidRPr="00A20620">
              <w:rPr>
                <w:color w:val="0033CC"/>
                <w:spacing w:val="1"/>
                <w:sz w:val="16"/>
                <w:szCs w:val="16"/>
              </w:rPr>
              <w:t>audiences.</w:t>
            </w:r>
            <w:r w:rsidRPr="00A20620">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vAlign w:val="center"/>
          </w:tcPr>
          <w:p w:rsidR="00A20620" w:rsidRPr="00970681" w:rsidRDefault="00A20620"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20620" w:rsidRPr="00970681" w:rsidRDefault="00A20620" w:rsidP="008B36D3">
            <w:pPr>
              <w:jc w:val="center"/>
              <w:rPr>
                <w:sz w:val="16"/>
                <w:szCs w:val="16"/>
              </w:rPr>
            </w:pPr>
          </w:p>
        </w:tc>
      </w:tr>
      <w:tr w:rsidR="00C646EA" w:rsidRPr="005C3527" w:rsidTr="00C646EA">
        <w:trPr>
          <w:trHeight w:hRule="exact" w:val="357"/>
          <w:jc w:val="right"/>
        </w:trPr>
        <w:tc>
          <w:tcPr>
            <w:tcW w:w="379" w:type="pct"/>
            <w:vMerge/>
            <w:tcBorders>
              <w:left w:val="single" w:sz="4" w:space="0" w:color="000000"/>
              <w:right w:val="single" w:sz="4" w:space="0" w:color="000000"/>
            </w:tcBorders>
            <w:shd w:val="clear" w:color="auto" w:fill="auto"/>
            <w:vAlign w:val="center"/>
          </w:tcPr>
          <w:p w:rsidR="00A20620" w:rsidRPr="00B80392" w:rsidRDefault="00A20620" w:rsidP="008B36D3">
            <w:pPr>
              <w:jc w:val="center"/>
              <w:rPr>
                <w:sz w:val="20"/>
                <w:szCs w:val="20"/>
              </w:rPr>
            </w:pPr>
          </w:p>
        </w:tc>
        <w:tc>
          <w:tcPr>
            <w:tcW w:w="1216" w:type="pct"/>
            <w:tcBorders>
              <w:top w:val="single" w:sz="4" w:space="0" w:color="000000"/>
              <w:left w:val="single" w:sz="4" w:space="0" w:color="000000"/>
              <w:bottom w:val="single" w:sz="4" w:space="0" w:color="000000"/>
              <w:right w:val="single" w:sz="4" w:space="0" w:color="000000"/>
            </w:tcBorders>
            <w:vAlign w:val="center"/>
          </w:tcPr>
          <w:p w:rsidR="00A20620" w:rsidRPr="00A20620" w:rsidRDefault="00A20620" w:rsidP="00A20620">
            <w:pPr>
              <w:ind w:left="208"/>
              <w:rPr>
                <w:color w:val="0033CC"/>
                <w:spacing w:val="1"/>
                <w:sz w:val="16"/>
                <w:szCs w:val="16"/>
              </w:rPr>
            </w:pPr>
            <w:r w:rsidRPr="00A20620">
              <w:rPr>
                <w:color w:val="0033CC"/>
                <w:spacing w:val="1"/>
                <w:sz w:val="16"/>
                <w:szCs w:val="16"/>
              </w:rPr>
              <w:t>Apply advanced numerical methods.</w:t>
            </w:r>
            <w:r w:rsidRPr="00A20620">
              <w:rPr>
                <w:color w:val="0033CC"/>
                <w:spacing w:val="1"/>
                <w:sz w:val="16"/>
                <w:szCs w:val="16"/>
                <w:cs/>
              </w:rPr>
              <w:t>‎</w:t>
            </w: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20620" w:rsidRPr="00970681" w:rsidRDefault="00A20620" w:rsidP="008B36D3">
            <w:pPr>
              <w:jc w:val="center"/>
              <w:rPr>
                <w:sz w:val="16"/>
                <w:szCs w:val="16"/>
              </w:rPr>
            </w:pPr>
          </w:p>
        </w:tc>
      </w:tr>
      <w:tr w:rsidR="00C646EA" w:rsidRPr="005C3527" w:rsidTr="00C646EA">
        <w:trPr>
          <w:trHeight w:hRule="exact" w:val="844"/>
          <w:jc w:val="right"/>
        </w:trPr>
        <w:tc>
          <w:tcPr>
            <w:tcW w:w="379" w:type="pct"/>
            <w:tcBorders>
              <w:top w:val="single" w:sz="4" w:space="0" w:color="000000"/>
              <w:left w:val="single" w:sz="4" w:space="0" w:color="000000"/>
              <w:bottom w:val="single" w:sz="4" w:space="0" w:color="auto"/>
              <w:right w:val="single" w:sz="4" w:space="0" w:color="000000"/>
            </w:tcBorders>
            <w:shd w:val="clear" w:color="auto" w:fill="A6A6A6"/>
            <w:textDirection w:val="btLr"/>
            <w:vAlign w:val="center"/>
          </w:tcPr>
          <w:p w:rsidR="008B36D3" w:rsidRPr="00A20620" w:rsidRDefault="006A6655" w:rsidP="008B36D3">
            <w:pPr>
              <w:ind w:left="113" w:right="113"/>
              <w:jc w:val="center"/>
              <w:rPr>
                <w:b/>
                <w:bCs/>
                <w:sz w:val="18"/>
                <w:szCs w:val="18"/>
              </w:rPr>
            </w:pPr>
            <w:r w:rsidRPr="00A20620">
              <w:rPr>
                <w:b/>
                <w:bCs/>
                <w:sz w:val="18"/>
                <w:szCs w:val="18"/>
              </w:rPr>
              <w:t>Psychomotor</w:t>
            </w:r>
          </w:p>
        </w:tc>
        <w:tc>
          <w:tcPr>
            <w:tcW w:w="12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A20620" w:rsidP="00A20620">
            <w:pPr>
              <w:pStyle w:val="NoSpacing"/>
              <w:widowControl w:val="0"/>
              <w:autoSpaceDE w:val="0"/>
              <w:autoSpaceDN w:val="0"/>
              <w:bidi w:val="0"/>
              <w:adjustRightInd w:val="0"/>
              <w:ind w:left="208"/>
              <w:rPr>
                <w:color w:val="0033CC"/>
                <w:sz w:val="16"/>
                <w:szCs w:val="16"/>
              </w:rPr>
            </w:pPr>
            <w:r>
              <w:rPr>
                <w:color w:val="0033CC"/>
                <w:sz w:val="16"/>
                <w:szCs w:val="16"/>
              </w:rPr>
              <w:t>NA</w:t>
            </w: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20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5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5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2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c>
          <w:tcPr>
            <w:tcW w:w="1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36D3" w:rsidRPr="00970681" w:rsidRDefault="008B36D3" w:rsidP="008B36D3">
            <w:pPr>
              <w:jc w:val="center"/>
              <w:rPr>
                <w:sz w:val="16"/>
                <w:szCs w:val="16"/>
              </w:rPr>
            </w:pPr>
          </w:p>
        </w:tc>
      </w:tr>
    </w:tbl>
    <w:p w:rsidR="008B36D3" w:rsidRDefault="008B36D3">
      <w:pPr>
        <w:rPr>
          <w:rFonts w:asciiTheme="majorBidi" w:hAnsiTheme="majorBidi" w:cstheme="majorBidi"/>
          <w:sz w:val="22"/>
          <w:szCs w:val="22"/>
        </w:rPr>
        <w:sectPr w:rsidR="008B36D3" w:rsidSect="008B36D3">
          <w:pgSz w:w="15840" w:h="12240" w:orient="landscape"/>
          <w:pgMar w:top="1797" w:right="862" w:bottom="1797" w:left="1151" w:header="706" w:footer="706" w:gutter="0"/>
          <w:pgBorders w:offsetFrom="page">
            <w:top w:val="crossStitch" w:sz="9" w:space="24" w:color="auto"/>
            <w:left w:val="crossStitch" w:sz="9" w:space="24" w:color="auto"/>
            <w:bottom w:val="crossStitch" w:sz="9" w:space="24" w:color="auto"/>
            <w:right w:val="crossStitch" w:sz="9" w:space="24" w:color="auto"/>
          </w:pgBorders>
          <w:pgNumType w:start="0"/>
          <w:cols w:space="708"/>
          <w:titlePg/>
          <w:docGrid w:linePitch="360"/>
        </w:sectPr>
      </w:pPr>
    </w:p>
    <w:tbl>
      <w:tblPr>
        <w:tblW w:w="5111" w:type="pct"/>
        <w:jc w:val="right"/>
        <w:tblInd w:w="-192" w:type="dxa"/>
        <w:tblLayout w:type="fixed"/>
        <w:tblCellMar>
          <w:left w:w="0" w:type="dxa"/>
          <w:right w:w="0" w:type="dxa"/>
        </w:tblCellMar>
        <w:tblLook w:val="0000" w:firstRow="0" w:lastRow="0" w:firstColumn="0" w:lastColumn="0" w:noHBand="0" w:noVBand="0"/>
      </w:tblPr>
      <w:tblGrid>
        <w:gridCol w:w="1054"/>
        <w:gridCol w:w="3368"/>
        <w:gridCol w:w="548"/>
        <w:gridCol w:w="549"/>
        <w:gridCol w:w="557"/>
        <w:gridCol w:w="549"/>
        <w:gridCol w:w="549"/>
        <w:gridCol w:w="552"/>
        <w:gridCol w:w="549"/>
        <w:gridCol w:w="549"/>
        <w:gridCol w:w="552"/>
        <w:gridCol w:w="549"/>
        <w:gridCol w:w="549"/>
        <w:gridCol w:w="552"/>
        <w:gridCol w:w="549"/>
        <w:gridCol w:w="549"/>
        <w:gridCol w:w="552"/>
        <w:gridCol w:w="549"/>
        <w:gridCol w:w="478"/>
        <w:gridCol w:w="441"/>
      </w:tblGrid>
      <w:tr w:rsidR="00C646EA" w:rsidRPr="005C3527" w:rsidTr="00C646EA">
        <w:trPr>
          <w:trHeight w:hRule="exact" w:val="422"/>
          <w:tblHeader/>
          <w:jc w:val="right"/>
        </w:trPr>
        <w:tc>
          <w:tcPr>
            <w:tcW w:w="1564" w:type="pct"/>
            <w:gridSpan w:val="2"/>
            <w:vMerge w:val="restart"/>
            <w:tcBorders>
              <w:top w:val="single" w:sz="4" w:space="0" w:color="000000"/>
              <w:left w:val="single" w:sz="4" w:space="0" w:color="000000"/>
              <w:right w:val="single" w:sz="4" w:space="0" w:color="000000"/>
            </w:tcBorders>
            <w:shd w:val="clear" w:color="auto" w:fill="A6A6A6"/>
            <w:vAlign w:val="center"/>
          </w:tcPr>
          <w:p w:rsidR="00797225" w:rsidRPr="005C3527" w:rsidRDefault="00797225" w:rsidP="00DD5C50">
            <w:pPr>
              <w:pStyle w:val="NoSpacing"/>
            </w:pPr>
            <w:r>
              <w:rPr>
                <w:b/>
                <w:bCs/>
                <w:color w:val="0000CC"/>
                <w:spacing w:val="-2"/>
              </w:rPr>
              <w:lastRenderedPageBreak/>
              <w:tab/>
            </w:r>
            <w:r w:rsidRPr="00877D09">
              <w:rPr>
                <w:spacing w:val="-1"/>
                <w:sz w:val="32"/>
                <w:szCs w:val="32"/>
              </w:rPr>
              <w:t>L</w:t>
            </w:r>
            <w:r w:rsidRPr="00877D09">
              <w:rPr>
                <w:spacing w:val="-5"/>
                <w:sz w:val="32"/>
                <w:szCs w:val="32"/>
              </w:rPr>
              <w:t>e</w:t>
            </w:r>
            <w:r w:rsidRPr="00877D09">
              <w:rPr>
                <w:sz w:val="32"/>
                <w:szCs w:val="32"/>
              </w:rPr>
              <w:t>a</w:t>
            </w:r>
            <w:r w:rsidRPr="00877D09">
              <w:rPr>
                <w:spacing w:val="4"/>
                <w:sz w:val="32"/>
                <w:szCs w:val="32"/>
              </w:rPr>
              <w:t>r</w:t>
            </w:r>
            <w:r w:rsidRPr="00877D09">
              <w:rPr>
                <w:spacing w:val="-4"/>
                <w:sz w:val="32"/>
                <w:szCs w:val="32"/>
              </w:rPr>
              <w:t>n</w:t>
            </w:r>
            <w:r w:rsidRPr="00877D09">
              <w:rPr>
                <w:spacing w:val="3"/>
                <w:sz w:val="32"/>
                <w:szCs w:val="32"/>
              </w:rPr>
              <w:t>i</w:t>
            </w:r>
            <w:r w:rsidRPr="00877D09">
              <w:rPr>
                <w:spacing w:val="-4"/>
                <w:sz w:val="32"/>
                <w:szCs w:val="32"/>
              </w:rPr>
              <w:t>n</w:t>
            </w:r>
            <w:r w:rsidRPr="00877D09">
              <w:rPr>
                <w:sz w:val="32"/>
                <w:szCs w:val="32"/>
              </w:rPr>
              <w:t>g</w:t>
            </w:r>
            <w:r w:rsidRPr="00877D09">
              <w:rPr>
                <w:spacing w:val="-22"/>
                <w:sz w:val="32"/>
                <w:szCs w:val="32"/>
              </w:rPr>
              <w:t xml:space="preserve"> </w:t>
            </w:r>
            <w:r w:rsidRPr="00877D09">
              <w:rPr>
                <w:sz w:val="32"/>
                <w:szCs w:val="32"/>
              </w:rPr>
              <w:t>O</w:t>
            </w:r>
            <w:r w:rsidRPr="00877D09">
              <w:rPr>
                <w:spacing w:val="2"/>
                <w:sz w:val="32"/>
                <w:szCs w:val="32"/>
              </w:rPr>
              <w:t>u</w:t>
            </w:r>
            <w:r w:rsidRPr="00877D09">
              <w:rPr>
                <w:spacing w:val="-1"/>
                <w:sz w:val="32"/>
                <w:szCs w:val="32"/>
              </w:rPr>
              <w:t>t</w:t>
            </w:r>
            <w:r w:rsidRPr="00877D09">
              <w:rPr>
                <w:sz w:val="32"/>
                <w:szCs w:val="32"/>
              </w:rPr>
              <w:t>c</w:t>
            </w:r>
            <w:r w:rsidRPr="00877D09">
              <w:rPr>
                <w:spacing w:val="2"/>
                <w:sz w:val="32"/>
                <w:szCs w:val="32"/>
              </w:rPr>
              <w:t>o</w:t>
            </w:r>
            <w:r w:rsidRPr="00877D09">
              <w:rPr>
                <w:sz w:val="32"/>
                <w:szCs w:val="32"/>
              </w:rPr>
              <w:t>mes</w:t>
            </w:r>
          </w:p>
        </w:tc>
        <w:tc>
          <w:tcPr>
            <w:tcW w:w="3436" w:type="pct"/>
            <w:gridSpan w:val="18"/>
            <w:tcBorders>
              <w:top w:val="single" w:sz="4" w:space="0" w:color="000000"/>
              <w:left w:val="single" w:sz="4" w:space="0" w:color="000000"/>
              <w:bottom w:val="single" w:sz="4" w:space="0" w:color="000000"/>
              <w:right w:val="single" w:sz="4" w:space="0" w:color="auto"/>
            </w:tcBorders>
            <w:shd w:val="clear" w:color="auto" w:fill="A6A6A6"/>
            <w:vAlign w:val="center"/>
          </w:tcPr>
          <w:p w:rsidR="00797225" w:rsidRPr="00877D09" w:rsidRDefault="00797225" w:rsidP="00DD5C50">
            <w:pPr>
              <w:pStyle w:val="TableParagraph"/>
              <w:kinsoku w:val="0"/>
              <w:overflowPunct w:val="0"/>
              <w:spacing w:line="173" w:lineRule="exact"/>
              <w:ind w:right="1"/>
              <w:jc w:val="center"/>
              <w:rPr>
                <w:b/>
                <w:bCs/>
                <w:sz w:val="20"/>
                <w:szCs w:val="20"/>
              </w:rPr>
            </w:pPr>
            <w:r w:rsidRPr="00877D09">
              <w:rPr>
                <w:b/>
                <w:bCs/>
                <w:sz w:val="20"/>
                <w:szCs w:val="20"/>
              </w:rPr>
              <w:t>C</w:t>
            </w:r>
            <w:r w:rsidRPr="00877D09">
              <w:rPr>
                <w:b/>
                <w:bCs/>
                <w:spacing w:val="-3"/>
                <w:sz w:val="20"/>
                <w:szCs w:val="20"/>
              </w:rPr>
              <w:t>o</w:t>
            </w:r>
            <w:r w:rsidRPr="00877D09">
              <w:rPr>
                <w:b/>
                <w:bCs/>
                <w:spacing w:val="2"/>
                <w:sz w:val="20"/>
                <w:szCs w:val="20"/>
              </w:rPr>
              <w:t>u</w:t>
            </w:r>
            <w:r w:rsidRPr="00877D09">
              <w:rPr>
                <w:b/>
                <w:bCs/>
                <w:spacing w:val="4"/>
                <w:sz w:val="20"/>
                <w:szCs w:val="20"/>
              </w:rPr>
              <w:t>r</w:t>
            </w:r>
            <w:r w:rsidRPr="00877D09">
              <w:rPr>
                <w:b/>
                <w:bCs/>
                <w:spacing w:val="-5"/>
                <w:sz w:val="20"/>
                <w:szCs w:val="20"/>
              </w:rPr>
              <w:t>s</w:t>
            </w:r>
            <w:r w:rsidRPr="00877D09">
              <w:rPr>
                <w:b/>
                <w:bCs/>
                <w:sz w:val="20"/>
                <w:szCs w:val="20"/>
              </w:rPr>
              <w:t>e</w:t>
            </w:r>
            <w:r w:rsidRPr="00877D09">
              <w:rPr>
                <w:b/>
                <w:bCs/>
                <w:spacing w:val="-6"/>
                <w:sz w:val="20"/>
                <w:szCs w:val="20"/>
              </w:rPr>
              <w:t xml:space="preserve"> </w:t>
            </w:r>
            <w:r w:rsidRPr="00877D09">
              <w:rPr>
                <w:b/>
                <w:bCs/>
                <w:spacing w:val="4"/>
                <w:sz w:val="20"/>
                <w:szCs w:val="20"/>
              </w:rPr>
              <w:t>C</w:t>
            </w:r>
            <w:r w:rsidRPr="00877D09">
              <w:rPr>
                <w:b/>
                <w:bCs/>
                <w:spacing w:val="-3"/>
                <w:sz w:val="20"/>
                <w:szCs w:val="20"/>
              </w:rPr>
              <w:t>o</w:t>
            </w:r>
            <w:r w:rsidRPr="00877D09">
              <w:rPr>
                <w:b/>
                <w:bCs/>
                <w:spacing w:val="2"/>
                <w:sz w:val="20"/>
                <w:szCs w:val="20"/>
              </w:rPr>
              <w:t>d</w:t>
            </w:r>
            <w:r w:rsidRPr="00877D09">
              <w:rPr>
                <w:b/>
                <w:bCs/>
                <w:sz w:val="20"/>
                <w:szCs w:val="20"/>
              </w:rPr>
              <w:t>e</w:t>
            </w:r>
            <w:r w:rsidRPr="00877D09">
              <w:rPr>
                <w:b/>
                <w:bCs/>
                <w:spacing w:val="-9"/>
                <w:sz w:val="20"/>
                <w:szCs w:val="20"/>
              </w:rPr>
              <w:t xml:space="preserve"> </w:t>
            </w:r>
            <w:r w:rsidRPr="00877D09">
              <w:rPr>
                <w:b/>
                <w:bCs/>
                <w:spacing w:val="6"/>
                <w:sz w:val="20"/>
                <w:szCs w:val="20"/>
              </w:rPr>
              <w:t>a</w:t>
            </w:r>
            <w:r w:rsidRPr="00877D09">
              <w:rPr>
                <w:b/>
                <w:bCs/>
                <w:spacing w:val="2"/>
                <w:sz w:val="20"/>
                <w:szCs w:val="20"/>
              </w:rPr>
              <w:t>n</w:t>
            </w:r>
            <w:r w:rsidRPr="00877D09">
              <w:rPr>
                <w:b/>
                <w:bCs/>
                <w:sz w:val="20"/>
                <w:szCs w:val="20"/>
              </w:rPr>
              <w:t>d</w:t>
            </w:r>
            <w:r w:rsidRPr="00877D09">
              <w:rPr>
                <w:b/>
                <w:bCs/>
                <w:spacing w:val="-7"/>
                <w:sz w:val="20"/>
                <w:szCs w:val="20"/>
              </w:rPr>
              <w:t xml:space="preserve"> </w:t>
            </w:r>
            <w:r w:rsidRPr="00877D09">
              <w:rPr>
                <w:b/>
                <w:bCs/>
                <w:sz w:val="20"/>
                <w:szCs w:val="20"/>
              </w:rPr>
              <w:t>N</w:t>
            </w:r>
            <w:r w:rsidRPr="00877D09">
              <w:rPr>
                <w:b/>
                <w:bCs/>
                <w:spacing w:val="6"/>
                <w:sz w:val="20"/>
                <w:szCs w:val="20"/>
              </w:rPr>
              <w:t>u</w:t>
            </w:r>
            <w:r w:rsidRPr="00877D09">
              <w:rPr>
                <w:b/>
                <w:bCs/>
                <w:spacing w:val="-5"/>
                <w:sz w:val="20"/>
                <w:szCs w:val="20"/>
              </w:rPr>
              <w:t>m</w:t>
            </w:r>
            <w:r w:rsidRPr="00877D09">
              <w:rPr>
                <w:b/>
                <w:bCs/>
                <w:spacing w:val="2"/>
                <w:sz w:val="20"/>
                <w:szCs w:val="20"/>
              </w:rPr>
              <w:t>b</w:t>
            </w:r>
            <w:r w:rsidRPr="00877D09">
              <w:rPr>
                <w:b/>
                <w:bCs/>
                <w:spacing w:val="-5"/>
                <w:sz w:val="20"/>
                <w:szCs w:val="20"/>
              </w:rPr>
              <w:t>e</w:t>
            </w:r>
            <w:r w:rsidRPr="00877D09">
              <w:rPr>
                <w:b/>
                <w:bCs/>
                <w:sz w:val="20"/>
                <w:szCs w:val="20"/>
              </w:rPr>
              <w:t>r</w:t>
            </w:r>
          </w:p>
        </w:tc>
      </w:tr>
      <w:tr w:rsidR="00C646EA" w:rsidRPr="005C3527" w:rsidTr="00C646EA">
        <w:trPr>
          <w:trHeight w:hRule="exact" w:val="418"/>
          <w:tblHeader/>
          <w:jc w:val="right"/>
        </w:trPr>
        <w:tc>
          <w:tcPr>
            <w:tcW w:w="1564" w:type="pct"/>
            <w:gridSpan w:val="2"/>
            <w:vMerge/>
            <w:tcBorders>
              <w:left w:val="single" w:sz="4" w:space="0" w:color="000000"/>
              <w:bottom w:val="single" w:sz="4" w:space="0" w:color="000000"/>
              <w:right w:val="single" w:sz="4" w:space="0" w:color="000000"/>
            </w:tcBorders>
            <w:shd w:val="clear" w:color="auto" w:fill="A6A6A6"/>
          </w:tcPr>
          <w:p w:rsidR="00797225" w:rsidRPr="005C3527" w:rsidRDefault="00797225" w:rsidP="00DD5C50">
            <w:pPr>
              <w:pStyle w:val="TableParagraph"/>
              <w:kinsoku w:val="0"/>
              <w:overflowPunct w:val="0"/>
              <w:spacing w:line="173" w:lineRule="exact"/>
              <w:ind w:left="99"/>
            </w:pP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jc w:val="center"/>
              <w:rPr>
                <w:b/>
                <w:bCs/>
                <w:sz w:val="16"/>
                <w:szCs w:val="16"/>
              </w:rPr>
            </w:pPr>
            <w:r>
              <w:rPr>
                <w:b/>
                <w:bCs/>
                <w:spacing w:val="2"/>
                <w:sz w:val="16"/>
                <w:szCs w:val="16"/>
              </w:rPr>
              <w:t>224</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CH</w:t>
            </w:r>
          </w:p>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225</w:t>
            </w:r>
          </w:p>
        </w:tc>
        <w:tc>
          <w:tcPr>
            <w:tcW w:w="19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311</w:t>
            </w:r>
          </w:p>
        </w:tc>
        <w:tc>
          <w:tcPr>
            <w:tcW w:w="194" w:type="pct"/>
            <w:tcBorders>
              <w:top w:val="single" w:sz="4" w:space="0" w:color="000000"/>
              <w:left w:val="single" w:sz="4" w:space="0" w:color="000000"/>
              <w:bottom w:val="single" w:sz="4" w:space="0" w:color="auto"/>
              <w:right w:val="single" w:sz="4" w:space="0" w:color="000000"/>
            </w:tcBorders>
            <w:shd w:val="clear" w:color="auto" w:fill="A6A6A6"/>
            <w:vAlign w:val="center"/>
          </w:tcPr>
          <w:p w:rsidR="00797225" w:rsidRPr="00877D09" w:rsidRDefault="00797225" w:rsidP="00797225">
            <w:pPr>
              <w:pStyle w:val="TableParagraph"/>
              <w:kinsoku w:val="0"/>
              <w:overflowPunct w:val="0"/>
              <w:spacing w:before="23"/>
              <w:ind w:right="123"/>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3"/>
              <w:jc w:val="center"/>
              <w:rPr>
                <w:b/>
                <w:bCs/>
                <w:sz w:val="16"/>
                <w:szCs w:val="16"/>
              </w:rPr>
            </w:pPr>
            <w:r>
              <w:rPr>
                <w:b/>
                <w:bCs/>
                <w:sz w:val="16"/>
                <w:szCs w:val="16"/>
              </w:rPr>
              <w:t>312</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jc w:val="center"/>
              <w:rPr>
                <w:b/>
                <w:bCs/>
                <w:sz w:val="16"/>
                <w:szCs w:val="16"/>
              </w:rPr>
            </w:pPr>
            <w:r>
              <w:rPr>
                <w:b/>
                <w:bCs/>
                <w:spacing w:val="2"/>
                <w:sz w:val="16"/>
                <w:szCs w:val="16"/>
              </w:rPr>
              <w:t>313</w:t>
            </w:r>
          </w:p>
        </w:tc>
        <w:tc>
          <w:tcPr>
            <w:tcW w:w="195"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314</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jc w:val="center"/>
              <w:rPr>
                <w:b/>
                <w:bCs/>
                <w:sz w:val="16"/>
                <w:szCs w:val="16"/>
              </w:rPr>
            </w:pPr>
            <w:r>
              <w:rPr>
                <w:b/>
                <w:bCs/>
                <w:sz w:val="16"/>
                <w:szCs w:val="16"/>
              </w:rPr>
              <w:t>M</w:t>
            </w:r>
          </w:p>
          <w:p w:rsidR="00797225" w:rsidRPr="00877D09" w:rsidRDefault="00797225" w:rsidP="00797225">
            <w:pPr>
              <w:pStyle w:val="TableParagraph"/>
              <w:kinsoku w:val="0"/>
              <w:overflowPunct w:val="0"/>
              <w:spacing w:before="23"/>
              <w:jc w:val="center"/>
              <w:rPr>
                <w:b/>
                <w:bCs/>
                <w:sz w:val="16"/>
                <w:szCs w:val="16"/>
              </w:rPr>
            </w:pPr>
            <w:r>
              <w:rPr>
                <w:b/>
                <w:bCs/>
                <w:spacing w:val="2"/>
                <w:sz w:val="16"/>
                <w:szCs w:val="16"/>
              </w:rPr>
              <w:t>310</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jc w:val="center"/>
              <w:rPr>
                <w:b/>
                <w:bCs/>
                <w:sz w:val="16"/>
                <w:szCs w:val="16"/>
              </w:rPr>
            </w:pPr>
            <w:r>
              <w:rPr>
                <w:b/>
                <w:bCs/>
                <w:sz w:val="16"/>
                <w:szCs w:val="16"/>
              </w:rPr>
              <w:t>ISL</w:t>
            </w:r>
          </w:p>
          <w:p w:rsidR="00797225" w:rsidRPr="00877D09" w:rsidRDefault="00797225" w:rsidP="00797225">
            <w:pPr>
              <w:pStyle w:val="TableParagraph"/>
              <w:kinsoku w:val="0"/>
              <w:overflowPunct w:val="0"/>
              <w:spacing w:before="23"/>
              <w:jc w:val="center"/>
              <w:rPr>
                <w:b/>
                <w:bCs/>
                <w:sz w:val="16"/>
                <w:szCs w:val="16"/>
              </w:rPr>
            </w:pPr>
            <w:r>
              <w:rPr>
                <w:b/>
                <w:bCs/>
                <w:spacing w:val="2"/>
                <w:sz w:val="16"/>
                <w:szCs w:val="16"/>
              </w:rPr>
              <w:t>***</w:t>
            </w:r>
          </w:p>
        </w:tc>
        <w:tc>
          <w:tcPr>
            <w:tcW w:w="195"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2"/>
              <w:jc w:val="center"/>
              <w:rPr>
                <w:b/>
                <w:bCs/>
                <w:sz w:val="16"/>
                <w:szCs w:val="16"/>
              </w:rPr>
            </w:pPr>
            <w:r>
              <w:rPr>
                <w:b/>
                <w:bCs/>
                <w:sz w:val="16"/>
                <w:szCs w:val="16"/>
              </w:rPr>
              <w:t>321</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jc w:val="center"/>
              <w:rPr>
                <w:b/>
                <w:bCs/>
                <w:sz w:val="16"/>
                <w:szCs w:val="16"/>
              </w:rPr>
            </w:pPr>
            <w:r>
              <w:rPr>
                <w:b/>
                <w:bCs/>
                <w:spacing w:val="-3"/>
                <w:sz w:val="16"/>
                <w:szCs w:val="16"/>
              </w:rPr>
              <w:t>CSI</w:t>
            </w:r>
          </w:p>
          <w:p w:rsidR="00797225" w:rsidRPr="00877D09" w:rsidRDefault="00797225" w:rsidP="00797225">
            <w:pPr>
              <w:pStyle w:val="TableParagraph"/>
              <w:kinsoku w:val="0"/>
              <w:overflowPunct w:val="0"/>
              <w:spacing w:before="23"/>
              <w:jc w:val="center"/>
              <w:rPr>
                <w:b/>
                <w:bCs/>
                <w:sz w:val="16"/>
                <w:szCs w:val="16"/>
              </w:rPr>
            </w:pPr>
            <w:r>
              <w:rPr>
                <w:b/>
                <w:bCs/>
                <w:spacing w:val="2"/>
                <w:sz w:val="16"/>
                <w:szCs w:val="16"/>
              </w:rPr>
              <w:t>322</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ind w:right="174"/>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2"/>
              <w:jc w:val="center"/>
              <w:rPr>
                <w:b/>
                <w:bCs/>
                <w:sz w:val="16"/>
                <w:szCs w:val="16"/>
              </w:rPr>
            </w:pPr>
            <w:r>
              <w:rPr>
                <w:b/>
                <w:bCs/>
                <w:spacing w:val="2"/>
                <w:sz w:val="16"/>
                <w:szCs w:val="16"/>
              </w:rPr>
              <w:t>323</w:t>
            </w:r>
          </w:p>
        </w:tc>
        <w:tc>
          <w:tcPr>
            <w:tcW w:w="195"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ind w:right="173"/>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3"/>
              <w:jc w:val="center"/>
              <w:rPr>
                <w:b/>
                <w:bCs/>
                <w:sz w:val="16"/>
                <w:szCs w:val="16"/>
              </w:rPr>
            </w:pPr>
            <w:r>
              <w:rPr>
                <w:b/>
                <w:bCs/>
                <w:spacing w:val="2"/>
                <w:sz w:val="16"/>
                <w:szCs w:val="16"/>
              </w:rPr>
              <w:t>324</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ind w:right="174"/>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2"/>
              <w:jc w:val="center"/>
              <w:rPr>
                <w:b/>
                <w:bCs/>
                <w:sz w:val="16"/>
                <w:szCs w:val="16"/>
              </w:rPr>
            </w:pPr>
            <w:r>
              <w:rPr>
                <w:b/>
                <w:bCs/>
                <w:spacing w:val="2"/>
                <w:sz w:val="16"/>
                <w:szCs w:val="16"/>
              </w:rPr>
              <w:t>325</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ind w:right="173"/>
              <w:jc w:val="center"/>
              <w:rPr>
                <w:b/>
                <w:bCs/>
                <w:sz w:val="16"/>
                <w:szCs w:val="16"/>
              </w:rPr>
            </w:pPr>
            <w:r>
              <w:rPr>
                <w:b/>
                <w:bCs/>
                <w:sz w:val="16"/>
                <w:szCs w:val="16"/>
              </w:rPr>
              <w:t>ST</w:t>
            </w:r>
          </w:p>
          <w:p w:rsidR="00797225" w:rsidRPr="00877D09" w:rsidRDefault="00797225" w:rsidP="00797225">
            <w:pPr>
              <w:pStyle w:val="TableParagraph"/>
              <w:kinsoku w:val="0"/>
              <w:overflowPunct w:val="0"/>
              <w:spacing w:before="23"/>
              <w:ind w:right="122"/>
              <w:jc w:val="center"/>
              <w:rPr>
                <w:b/>
                <w:bCs/>
                <w:sz w:val="16"/>
                <w:szCs w:val="16"/>
              </w:rPr>
            </w:pPr>
            <w:r>
              <w:rPr>
                <w:b/>
                <w:bCs/>
                <w:spacing w:val="2"/>
                <w:sz w:val="16"/>
                <w:szCs w:val="16"/>
              </w:rPr>
              <w:t>320</w:t>
            </w:r>
          </w:p>
        </w:tc>
        <w:tc>
          <w:tcPr>
            <w:tcW w:w="195"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ind w:right="173"/>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3"/>
              <w:jc w:val="center"/>
              <w:rPr>
                <w:b/>
                <w:bCs/>
                <w:sz w:val="16"/>
                <w:szCs w:val="16"/>
              </w:rPr>
            </w:pPr>
            <w:r>
              <w:rPr>
                <w:b/>
                <w:bCs/>
                <w:spacing w:val="2"/>
                <w:sz w:val="16"/>
                <w:szCs w:val="16"/>
              </w:rPr>
              <w:t>411</w:t>
            </w:r>
          </w:p>
        </w:tc>
        <w:tc>
          <w:tcPr>
            <w:tcW w:w="19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797225" w:rsidRPr="00877D09" w:rsidRDefault="00797225" w:rsidP="00797225">
            <w:pPr>
              <w:pStyle w:val="TableParagraph"/>
              <w:kinsoku w:val="0"/>
              <w:overflowPunct w:val="0"/>
              <w:spacing w:line="178" w:lineRule="exact"/>
              <w:ind w:right="173"/>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3"/>
              <w:jc w:val="center"/>
              <w:rPr>
                <w:b/>
                <w:bCs/>
                <w:sz w:val="16"/>
                <w:szCs w:val="16"/>
              </w:rPr>
            </w:pPr>
            <w:r>
              <w:rPr>
                <w:b/>
                <w:bCs/>
                <w:spacing w:val="2"/>
                <w:sz w:val="16"/>
                <w:szCs w:val="16"/>
              </w:rPr>
              <w:t>412</w:t>
            </w:r>
          </w:p>
        </w:tc>
        <w:tc>
          <w:tcPr>
            <w:tcW w:w="169" w:type="pct"/>
            <w:tcBorders>
              <w:top w:val="single" w:sz="4" w:space="0" w:color="000000"/>
              <w:left w:val="single" w:sz="4" w:space="0" w:color="000000"/>
              <w:bottom w:val="single" w:sz="4" w:space="0" w:color="000000"/>
              <w:right w:val="single" w:sz="4" w:space="0" w:color="auto"/>
            </w:tcBorders>
            <w:shd w:val="clear" w:color="auto" w:fill="A6A6A6"/>
            <w:vAlign w:val="center"/>
          </w:tcPr>
          <w:p w:rsidR="00797225" w:rsidRPr="00877D09" w:rsidRDefault="00797225" w:rsidP="00797225">
            <w:pPr>
              <w:pStyle w:val="TableParagraph"/>
              <w:kinsoku w:val="0"/>
              <w:overflowPunct w:val="0"/>
              <w:spacing w:line="178" w:lineRule="exact"/>
              <w:ind w:right="174"/>
              <w:jc w:val="center"/>
              <w:rPr>
                <w:b/>
                <w:bCs/>
                <w:sz w:val="16"/>
                <w:szCs w:val="16"/>
              </w:rPr>
            </w:pPr>
            <w:r>
              <w:rPr>
                <w:b/>
                <w:bCs/>
                <w:sz w:val="16"/>
                <w:szCs w:val="16"/>
              </w:rPr>
              <w:t>CSI</w:t>
            </w:r>
          </w:p>
          <w:p w:rsidR="00797225" w:rsidRPr="00877D09" w:rsidRDefault="00797225" w:rsidP="00797225">
            <w:pPr>
              <w:pStyle w:val="TableParagraph"/>
              <w:kinsoku w:val="0"/>
              <w:overflowPunct w:val="0"/>
              <w:spacing w:before="23"/>
              <w:ind w:right="122"/>
              <w:jc w:val="center"/>
              <w:rPr>
                <w:b/>
                <w:bCs/>
                <w:sz w:val="16"/>
                <w:szCs w:val="16"/>
              </w:rPr>
            </w:pPr>
            <w:r>
              <w:rPr>
                <w:b/>
                <w:bCs/>
                <w:spacing w:val="2"/>
                <w:sz w:val="16"/>
                <w:szCs w:val="16"/>
              </w:rPr>
              <w:t>413</w:t>
            </w:r>
          </w:p>
        </w:tc>
        <w:tc>
          <w:tcPr>
            <w:tcW w:w="149" w:type="pct"/>
            <w:tcBorders>
              <w:top w:val="single" w:sz="4" w:space="0" w:color="000000"/>
              <w:left w:val="single" w:sz="4" w:space="0" w:color="000000"/>
              <w:bottom w:val="single" w:sz="4" w:space="0" w:color="000000"/>
              <w:right w:val="single" w:sz="4" w:space="0" w:color="auto"/>
            </w:tcBorders>
            <w:shd w:val="clear" w:color="auto" w:fill="A6A6A6"/>
            <w:vAlign w:val="center"/>
          </w:tcPr>
          <w:p w:rsidR="00797225" w:rsidRPr="00877D09" w:rsidRDefault="00797225" w:rsidP="00797225">
            <w:pPr>
              <w:pStyle w:val="TableParagraph"/>
              <w:kinsoku w:val="0"/>
              <w:overflowPunct w:val="0"/>
              <w:spacing w:line="178" w:lineRule="exact"/>
              <w:ind w:right="174"/>
              <w:jc w:val="center"/>
              <w:rPr>
                <w:b/>
                <w:bCs/>
                <w:sz w:val="16"/>
                <w:szCs w:val="16"/>
              </w:rPr>
            </w:pPr>
            <w:r>
              <w:rPr>
                <w:b/>
                <w:bCs/>
                <w:sz w:val="16"/>
                <w:szCs w:val="16"/>
              </w:rPr>
              <w:t>A</w:t>
            </w:r>
          </w:p>
          <w:p w:rsidR="00797225" w:rsidRPr="00877D09" w:rsidRDefault="00797225" w:rsidP="00797225">
            <w:pPr>
              <w:pStyle w:val="TableParagraph"/>
              <w:kinsoku w:val="0"/>
              <w:overflowPunct w:val="0"/>
              <w:spacing w:line="178" w:lineRule="exact"/>
              <w:ind w:right="174"/>
              <w:jc w:val="center"/>
              <w:rPr>
                <w:b/>
                <w:bCs/>
                <w:sz w:val="16"/>
                <w:szCs w:val="16"/>
              </w:rPr>
            </w:pPr>
            <w:r>
              <w:rPr>
                <w:b/>
                <w:bCs/>
                <w:sz w:val="16"/>
                <w:szCs w:val="16"/>
              </w:rPr>
              <w:t>***</w:t>
            </w:r>
          </w:p>
        </w:tc>
      </w:tr>
      <w:tr w:rsidR="00C646EA" w:rsidRPr="005C3527" w:rsidTr="00C646EA">
        <w:trPr>
          <w:trHeight w:hRule="exact" w:val="582"/>
          <w:jc w:val="right"/>
        </w:trPr>
        <w:tc>
          <w:tcPr>
            <w:tcW w:w="373" w:type="pct"/>
            <w:vMerge w:val="restart"/>
            <w:tcBorders>
              <w:top w:val="single" w:sz="4" w:space="0" w:color="000000"/>
              <w:left w:val="single" w:sz="4" w:space="0" w:color="000000"/>
              <w:right w:val="single" w:sz="4" w:space="0" w:color="000000"/>
            </w:tcBorders>
            <w:shd w:val="clear" w:color="auto" w:fill="A6A6A6"/>
            <w:textDirection w:val="btLr"/>
            <w:vAlign w:val="center"/>
          </w:tcPr>
          <w:p w:rsidR="00797225" w:rsidRPr="00A20620" w:rsidRDefault="00797225" w:rsidP="00DD5C50">
            <w:pPr>
              <w:ind w:left="113" w:right="113"/>
              <w:jc w:val="center"/>
              <w:rPr>
                <w:sz w:val="18"/>
                <w:szCs w:val="18"/>
              </w:rPr>
            </w:pPr>
            <w:r w:rsidRPr="00A20620">
              <w:rPr>
                <w:b/>
                <w:bCs/>
                <w:sz w:val="18"/>
                <w:szCs w:val="18"/>
              </w:rPr>
              <w:t>Knowledge</w:t>
            </w:r>
          </w:p>
        </w:tc>
        <w:tc>
          <w:tcPr>
            <w:tcW w:w="119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Acquire knowledge of computing and </w:t>
            </w:r>
            <w:r w:rsidRPr="005D792E">
              <w:rPr>
                <w:color w:val="0033CC"/>
                <w:spacing w:val="1"/>
                <w:sz w:val="16"/>
                <w:szCs w:val="16"/>
                <w:cs/>
              </w:rPr>
              <w:t>‎</w:t>
            </w:r>
            <w:r w:rsidRPr="005D792E">
              <w:rPr>
                <w:color w:val="0033CC"/>
                <w:spacing w:val="1"/>
                <w:sz w:val="16"/>
                <w:szCs w:val="16"/>
              </w:rPr>
              <w:t xml:space="preserve">mathematics appropriate to the discipline including </w:t>
            </w:r>
            <w:r w:rsidRPr="005D792E">
              <w:rPr>
                <w:color w:val="0033CC"/>
                <w:spacing w:val="1"/>
                <w:sz w:val="16"/>
                <w:szCs w:val="16"/>
                <w:cs/>
              </w:rPr>
              <w:t>‎</w:t>
            </w:r>
            <w:r w:rsidRPr="005D792E">
              <w:rPr>
                <w:color w:val="0033CC"/>
                <w:spacing w:val="1"/>
                <w:sz w:val="16"/>
                <w:szCs w:val="16"/>
              </w:rPr>
              <w:t>simulation and modeling.</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66" w:right="166"/>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6" w:line="200" w:lineRule="exact"/>
              <w:jc w:val="center"/>
              <w:rPr>
                <w:sz w:val="16"/>
                <w:szCs w:val="16"/>
              </w:rPr>
            </w:pPr>
          </w:p>
        </w:tc>
      </w:tr>
      <w:tr w:rsidR="00C646EA" w:rsidRPr="005C3527" w:rsidTr="00C646EA">
        <w:trPr>
          <w:trHeight w:hRule="exact" w:val="420"/>
          <w:jc w:val="right"/>
        </w:trPr>
        <w:tc>
          <w:tcPr>
            <w:tcW w:w="373" w:type="pct"/>
            <w:vMerge/>
            <w:tcBorders>
              <w:left w:val="single" w:sz="4" w:space="0" w:color="000000"/>
              <w:right w:val="single" w:sz="4" w:space="0" w:color="000000"/>
            </w:tcBorders>
            <w:shd w:val="clear" w:color="auto" w:fill="D9D9D9"/>
          </w:tcPr>
          <w:p w:rsidR="00797225" w:rsidRPr="000D0015" w:rsidRDefault="00797225" w:rsidP="00DD5C50"/>
        </w:tc>
        <w:tc>
          <w:tcPr>
            <w:tcW w:w="1191" w:type="pct"/>
            <w:tcBorders>
              <w:top w:val="single" w:sz="4" w:space="0" w:color="000000"/>
              <w:left w:val="single" w:sz="4" w:space="0" w:color="000000"/>
              <w:bottom w:val="single" w:sz="4" w:space="0" w:color="000000"/>
              <w:right w:val="single" w:sz="4" w:space="0" w:color="000000"/>
            </w:tcBorders>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Recognize the need for and an ability to engage in </w:t>
            </w:r>
            <w:r w:rsidRPr="005D792E">
              <w:rPr>
                <w:color w:val="0033CC"/>
                <w:spacing w:val="1"/>
                <w:sz w:val="16"/>
                <w:szCs w:val="16"/>
                <w:cs/>
              </w:rPr>
              <w:t>‎</w:t>
            </w:r>
            <w:r w:rsidRPr="005D792E">
              <w:rPr>
                <w:color w:val="0033CC"/>
                <w:spacing w:val="1"/>
                <w:sz w:val="16"/>
                <w:szCs w:val="16"/>
              </w:rPr>
              <w:t>continuing professional development.</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66" w:right="166"/>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spacing w:before="6" w:line="110" w:lineRule="exact"/>
              <w:jc w:val="center"/>
              <w:rPr>
                <w:sz w:val="16"/>
                <w:szCs w:val="16"/>
              </w:rPr>
            </w:pPr>
          </w:p>
        </w:tc>
      </w:tr>
      <w:tr w:rsidR="00C646EA" w:rsidRPr="005C3527" w:rsidTr="00C646EA">
        <w:trPr>
          <w:trHeight w:hRule="exact" w:val="411"/>
          <w:jc w:val="right"/>
        </w:trPr>
        <w:tc>
          <w:tcPr>
            <w:tcW w:w="373" w:type="pct"/>
            <w:vMerge/>
            <w:tcBorders>
              <w:left w:val="single" w:sz="4" w:space="0" w:color="000000"/>
              <w:right w:val="single" w:sz="4" w:space="0" w:color="000000"/>
            </w:tcBorders>
            <w:shd w:val="clear" w:color="auto" w:fill="D9D9D9"/>
          </w:tcPr>
          <w:p w:rsidR="00797225" w:rsidRPr="000D0015" w:rsidRDefault="00797225" w:rsidP="00DD5C50"/>
        </w:tc>
        <w:tc>
          <w:tcPr>
            <w:tcW w:w="119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Understand of best practices and standards and </w:t>
            </w:r>
            <w:r w:rsidRPr="005D792E">
              <w:rPr>
                <w:color w:val="0033CC"/>
                <w:spacing w:val="1"/>
                <w:sz w:val="16"/>
                <w:szCs w:val="16"/>
                <w:cs/>
              </w:rPr>
              <w:t>‎</w:t>
            </w:r>
            <w:r w:rsidRPr="005D792E">
              <w:rPr>
                <w:color w:val="0033CC"/>
                <w:spacing w:val="1"/>
                <w:sz w:val="16"/>
                <w:szCs w:val="16"/>
              </w:rPr>
              <w:t>their application.</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r>
      <w:tr w:rsidR="00C646EA" w:rsidRPr="005C3527" w:rsidTr="00C646EA">
        <w:trPr>
          <w:trHeight w:hRule="exact" w:val="461"/>
          <w:jc w:val="right"/>
        </w:trPr>
        <w:tc>
          <w:tcPr>
            <w:tcW w:w="373" w:type="pct"/>
            <w:vMerge w:val="restart"/>
            <w:tcBorders>
              <w:top w:val="single" w:sz="4" w:space="0" w:color="000000"/>
              <w:left w:val="single" w:sz="4" w:space="0" w:color="000000"/>
              <w:right w:val="single" w:sz="4" w:space="0" w:color="000000"/>
            </w:tcBorders>
            <w:shd w:val="clear" w:color="auto" w:fill="auto"/>
            <w:textDirection w:val="btLr"/>
            <w:vAlign w:val="center"/>
          </w:tcPr>
          <w:p w:rsidR="00797225" w:rsidRPr="00A20620" w:rsidRDefault="00797225" w:rsidP="00DD5C50">
            <w:pPr>
              <w:ind w:left="113" w:right="113"/>
              <w:jc w:val="center"/>
              <w:rPr>
                <w:b/>
                <w:bCs/>
                <w:sz w:val="18"/>
                <w:szCs w:val="18"/>
              </w:rPr>
            </w:pPr>
            <w:r w:rsidRPr="00A20620">
              <w:rPr>
                <w:b/>
                <w:bCs/>
                <w:sz w:val="18"/>
                <w:szCs w:val="18"/>
              </w:rPr>
              <w:t>Cognitive Skills</w:t>
            </w:r>
          </w:p>
        </w:tc>
        <w:tc>
          <w:tcPr>
            <w:tcW w:w="1191" w:type="pct"/>
            <w:tcBorders>
              <w:top w:val="single" w:sz="4" w:space="0" w:color="000000"/>
              <w:left w:val="single" w:sz="4" w:space="0" w:color="000000"/>
              <w:bottom w:val="single" w:sz="4" w:space="0" w:color="000000"/>
              <w:right w:val="single" w:sz="4" w:space="0" w:color="000000"/>
            </w:tcBorders>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Analyze a problem to identify and define the </w:t>
            </w:r>
            <w:r w:rsidRPr="005D792E">
              <w:rPr>
                <w:color w:val="0033CC"/>
                <w:spacing w:val="1"/>
                <w:sz w:val="16"/>
                <w:szCs w:val="16"/>
                <w:cs/>
              </w:rPr>
              <w:t>‎</w:t>
            </w:r>
            <w:r w:rsidRPr="005D792E">
              <w:rPr>
                <w:color w:val="0033CC"/>
                <w:spacing w:val="1"/>
                <w:sz w:val="16"/>
                <w:szCs w:val="16"/>
              </w:rPr>
              <w:t>computing requirements appropriate to its solution.</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66" w:right="166"/>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80" w:right="185"/>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ind w:left="175" w:right="185"/>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vAlign w:val="center"/>
          </w:tcPr>
          <w:p w:rsidR="00797225" w:rsidRPr="00970681" w:rsidRDefault="00797225" w:rsidP="00DD5C50">
            <w:pPr>
              <w:pStyle w:val="TableParagraph"/>
              <w:kinsoku w:val="0"/>
              <w:overflowPunct w:val="0"/>
              <w:spacing w:before="5" w:line="100" w:lineRule="exact"/>
              <w:jc w:val="center"/>
              <w:rPr>
                <w:sz w:val="16"/>
                <w:szCs w:val="16"/>
              </w:rPr>
            </w:pPr>
          </w:p>
        </w:tc>
      </w:tr>
      <w:tr w:rsidR="00C646EA" w:rsidRPr="005C3527" w:rsidTr="00C646EA">
        <w:trPr>
          <w:trHeight w:hRule="exact" w:val="583"/>
          <w:jc w:val="right"/>
        </w:trPr>
        <w:tc>
          <w:tcPr>
            <w:tcW w:w="373" w:type="pct"/>
            <w:vMerge/>
            <w:tcBorders>
              <w:left w:val="single" w:sz="4" w:space="0" w:color="000000"/>
              <w:right w:val="single" w:sz="4" w:space="0" w:color="000000"/>
            </w:tcBorders>
            <w:shd w:val="clear" w:color="auto" w:fill="auto"/>
            <w:vAlign w:val="center"/>
          </w:tcPr>
          <w:p w:rsidR="00797225" w:rsidRPr="00B80392" w:rsidRDefault="00797225" w:rsidP="00DD5C50">
            <w:pPr>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Design, implement, develop and evaluate </w:t>
            </w:r>
            <w:r w:rsidRPr="005D792E">
              <w:rPr>
                <w:color w:val="0033CC"/>
                <w:spacing w:val="1"/>
                <w:sz w:val="16"/>
                <w:szCs w:val="16"/>
                <w:cs/>
              </w:rPr>
              <w:t>‎</w:t>
            </w:r>
            <w:r w:rsidRPr="005D792E">
              <w:rPr>
                <w:color w:val="0033CC"/>
                <w:spacing w:val="1"/>
                <w:sz w:val="16"/>
                <w:szCs w:val="16"/>
              </w:rPr>
              <w:t xml:space="preserve">complicated computer-based system, process </w:t>
            </w:r>
            <w:r w:rsidRPr="005D792E">
              <w:rPr>
                <w:color w:val="0033CC"/>
                <w:spacing w:val="1"/>
                <w:sz w:val="16"/>
                <w:szCs w:val="16"/>
                <w:cs/>
              </w:rPr>
              <w:t>‎</w:t>
            </w:r>
            <w:r w:rsidRPr="005D792E">
              <w:rPr>
                <w:color w:val="0033CC"/>
                <w:spacing w:val="1"/>
                <w:sz w:val="16"/>
                <w:szCs w:val="16"/>
              </w:rPr>
              <w:t>component, or program to meet desired needs.</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56" w:right="159"/>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5"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6"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70" w:right="178"/>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6" w:right="178"/>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8"/>
              <w:ind w:left="166" w:right="178"/>
              <w:jc w:val="center"/>
              <w:rPr>
                <w:rFonts w:ascii="Wingdings 2" w:hAnsi="Wingdings 2" w:cs="Wingdings 2"/>
                <w:sz w:val="16"/>
                <w:szCs w:val="16"/>
              </w:rPr>
            </w:pPr>
          </w:p>
        </w:tc>
      </w:tr>
      <w:tr w:rsidR="00C646EA" w:rsidRPr="005C3527" w:rsidTr="00C646EA">
        <w:trPr>
          <w:trHeight w:hRule="exact" w:val="563"/>
          <w:jc w:val="right"/>
        </w:trPr>
        <w:tc>
          <w:tcPr>
            <w:tcW w:w="373" w:type="pct"/>
            <w:vMerge/>
            <w:tcBorders>
              <w:left w:val="single" w:sz="4" w:space="0" w:color="000000"/>
              <w:right w:val="single" w:sz="4" w:space="0" w:color="000000"/>
            </w:tcBorders>
            <w:shd w:val="clear" w:color="auto" w:fill="auto"/>
            <w:vAlign w:val="center"/>
          </w:tcPr>
          <w:p w:rsidR="00797225" w:rsidRPr="00B80392" w:rsidRDefault="00797225" w:rsidP="00DD5C50">
            <w:pPr>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Use and apply current technical concepts and </w:t>
            </w:r>
            <w:r w:rsidRPr="005D792E">
              <w:rPr>
                <w:color w:val="0033CC"/>
                <w:spacing w:val="1"/>
                <w:sz w:val="16"/>
                <w:szCs w:val="16"/>
                <w:cs/>
              </w:rPr>
              <w:t>‎</w:t>
            </w:r>
            <w:r w:rsidRPr="005D792E">
              <w:rPr>
                <w:color w:val="0033CC"/>
                <w:spacing w:val="1"/>
                <w:sz w:val="16"/>
                <w:szCs w:val="16"/>
              </w:rPr>
              <w:t xml:space="preserve">practices in the core information technologies of </w:t>
            </w:r>
            <w:r w:rsidRPr="005D792E">
              <w:rPr>
                <w:color w:val="0033CC"/>
                <w:spacing w:val="1"/>
                <w:sz w:val="16"/>
                <w:szCs w:val="16"/>
                <w:cs/>
              </w:rPr>
              <w:t>‎</w:t>
            </w:r>
            <w:r w:rsidRPr="005D792E">
              <w:rPr>
                <w:color w:val="0033CC"/>
                <w:spacing w:val="1"/>
                <w:sz w:val="16"/>
                <w:szCs w:val="16"/>
              </w:rPr>
              <w:t xml:space="preserve">human computer interaction, information </w:t>
            </w:r>
            <w:r w:rsidRPr="005D792E">
              <w:rPr>
                <w:color w:val="0033CC"/>
                <w:spacing w:val="1"/>
                <w:sz w:val="16"/>
                <w:szCs w:val="16"/>
                <w:cs/>
              </w:rPr>
              <w:t>‎</w:t>
            </w:r>
            <w:r w:rsidRPr="005D792E">
              <w:rPr>
                <w:color w:val="0033CC"/>
                <w:spacing w:val="1"/>
                <w:sz w:val="16"/>
                <w:szCs w:val="16"/>
              </w:rPr>
              <w:t xml:space="preserve">management, programming, networking, web </w:t>
            </w:r>
            <w:r w:rsidRPr="005D792E">
              <w:rPr>
                <w:color w:val="0033CC"/>
                <w:spacing w:val="1"/>
                <w:sz w:val="16"/>
                <w:szCs w:val="16"/>
                <w:cs/>
              </w:rPr>
              <w:t>‎</w:t>
            </w:r>
            <w:r w:rsidRPr="005D792E">
              <w:rPr>
                <w:color w:val="0033CC"/>
                <w:spacing w:val="1"/>
                <w:sz w:val="16"/>
                <w:szCs w:val="16"/>
              </w:rPr>
              <w:t>systems and technologies.</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r>
      <w:tr w:rsidR="00C646EA" w:rsidRPr="005C3527" w:rsidTr="00C646EA">
        <w:trPr>
          <w:trHeight w:hRule="exact" w:val="557"/>
          <w:jc w:val="right"/>
        </w:trPr>
        <w:tc>
          <w:tcPr>
            <w:tcW w:w="373" w:type="pct"/>
            <w:vMerge/>
            <w:tcBorders>
              <w:left w:val="single" w:sz="4" w:space="0" w:color="000000"/>
              <w:right w:val="single" w:sz="4" w:space="0" w:color="000000"/>
            </w:tcBorders>
            <w:shd w:val="clear" w:color="auto" w:fill="auto"/>
            <w:vAlign w:val="center"/>
          </w:tcPr>
          <w:p w:rsidR="00797225" w:rsidRPr="00B80392" w:rsidRDefault="00797225" w:rsidP="00DD5C50">
            <w:pPr>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Identify and analyze user needs and take them </w:t>
            </w:r>
            <w:r w:rsidRPr="005D792E">
              <w:rPr>
                <w:color w:val="0033CC"/>
                <w:spacing w:val="1"/>
                <w:sz w:val="16"/>
                <w:szCs w:val="16"/>
                <w:cs/>
              </w:rPr>
              <w:t>‎</w:t>
            </w:r>
            <w:r w:rsidRPr="005D792E">
              <w:rPr>
                <w:color w:val="0033CC"/>
                <w:spacing w:val="1"/>
                <w:sz w:val="16"/>
                <w:szCs w:val="16"/>
              </w:rPr>
              <w:t xml:space="preserve">into account in the selection, creation, evaluation </w:t>
            </w:r>
            <w:r w:rsidRPr="005D792E">
              <w:rPr>
                <w:color w:val="0033CC"/>
                <w:spacing w:val="1"/>
                <w:sz w:val="16"/>
                <w:szCs w:val="16"/>
                <w:cs/>
              </w:rPr>
              <w:t>‎</w:t>
            </w:r>
            <w:r w:rsidRPr="005D792E">
              <w:rPr>
                <w:color w:val="0033CC"/>
                <w:spacing w:val="1"/>
                <w:sz w:val="16"/>
                <w:szCs w:val="16"/>
              </w:rPr>
              <w:t>and adminstration of computer-based systems.</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66" w:right="166"/>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80" w:right="185"/>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ind w:left="175" w:right="185"/>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797225" w:rsidRPr="00970681" w:rsidRDefault="00797225" w:rsidP="00DD5C50">
            <w:pPr>
              <w:pStyle w:val="TableParagraph"/>
              <w:kinsoku w:val="0"/>
              <w:overflowPunct w:val="0"/>
              <w:spacing w:before="5" w:line="100" w:lineRule="exact"/>
              <w:jc w:val="center"/>
              <w:rPr>
                <w:sz w:val="16"/>
                <w:szCs w:val="16"/>
              </w:rPr>
            </w:pPr>
          </w:p>
        </w:tc>
      </w:tr>
      <w:tr w:rsidR="00C646EA" w:rsidRPr="005C3527" w:rsidTr="00C646EA">
        <w:trPr>
          <w:trHeight w:hRule="exact" w:val="391"/>
          <w:jc w:val="right"/>
        </w:trPr>
        <w:tc>
          <w:tcPr>
            <w:tcW w:w="373" w:type="pct"/>
            <w:vMerge/>
            <w:tcBorders>
              <w:left w:val="single" w:sz="4" w:space="0" w:color="000000"/>
              <w:bottom w:val="single" w:sz="4" w:space="0" w:color="000000"/>
              <w:right w:val="single" w:sz="4" w:space="0" w:color="000000"/>
            </w:tcBorders>
            <w:shd w:val="clear" w:color="auto" w:fill="auto"/>
            <w:vAlign w:val="center"/>
          </w:tcPr>
          <w:p w:rsidR="00797225" w:rsidRPr="00B80392" w:rsidRDefault="00797225" w:rsidP="00DD5C50">
            <w:pPr>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Integrate IT-based solutions into the user </w:t>
            </w:r>
            <w:r w:rsidRPr="005D792E">
              <w:rPr>
                <w:color w:val="0033CC"/>
                <w:spacing w:val="1"/>
                <w:sz w:val="16"/>
                <w:szCs w:val="16"/>
                <w:cs/>
              </w:rPr>
              <w:t>‎</w:t>
            </w:r>
            <w:r w:rsidRPr="005D792E">
              <w:rPr>
                <w:color w:val="0033CC"/>
                <w:spacing w:val="1"/>
                <w:sz w:val="16"/>
                <w:szCs w:val="16"/>
              </w:rPr>
              <w:t>environment</w:t>
            </w:r>
            <w:r w:rsidRPr="005D792E">
              <w:rPr>
                <w:color w:val="0033CC"/>
                <w:spacing w:val="1"/>
                <w:sz w:val="16"/>
                <w:szCs w:val="16"/>
                <w:rtl/>
              </w:rPr>
              <w:t>‏ ‏</w:t>
            </w:r>
            <w:r w:rsidRPr="005D792E">
              <w:rPr>
                <w:color w:val="0033CC"/>
                <w:spacing w:val="1"/>
                <w:sz w:val="16"/>
                <w:szCs w:val="16"/>
                <w:cs/>
              </w:rPr>
              <w:t>‎</w:t>
            </w:r>
            <w:r w:rsidRPr="005D792E">
              <w:rPr>
                <w:color w:val="0033CC"/>
                <w:spacing w:val="1"/>
                <w:sz w:val="16"/>
                <w:szCs w:val="16"/>
              </w:rPr>
              <w:t xml:space="preserve"> effectively.</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66" w:right="166"/>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80" w:right="185"/>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ind w:left="175" w:right="185"/>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pStyle w:val="TableParagraph"/>
              <w:kinsoku w:val="0"/>
              <w:overflowPunct w:val="0"/>
              <w:spacing w:before="5" w:line="100" w:lineRule="exact"/>
              <w:jc w:val="center"/>
              <w:rPr>
                <w:sz w:val="16"/>
                <w:szCs w:val="16"/>
              </w:rPr>
            </w:pPr>
          </w:p>
        </w:tc>
      </w:tr>
      <w:tr w:rsidR="00C646EA" w:rsidRPr="005C3527" w:rsidTr="00C646EA">
        <w:trPr>
          <w:trHeight w:hRule="exact" w:val="415"/>
          <w:jc w:val="right"/>
        </w:trPr>
        <w:tc>
          <w:tcPr>
            <w:tcW w:w="373" w:type="pct"/>
            <w:vMerge w:val="restart"/>
            <w:tcBorders>
              <w:top w:val="single" w:sz="4" w:space="0" w:color="000000"/>
              <w:left w:val="single" w:sz="4" w:space="0" w:color="000000"/>
              <w:right w:val="single" w:sz="4" w:space="0" w:color="000000"/>
            </w:tcBorders>
            <w:shd w:val="clear" w:color="auto" w:fill="A6A6A6"/>
            <w:textDirection w:val="btLr"/>
          </w:tcPr>
          <w:p w:rsidR="00797225" w:rsidRPr="00A20620" w:rsidRDefault="00797225" w:rsidP="00DD5C50">
            <w:pPr>
              <w:jc w:val="center"/>
              <w:rPr>
                <w:b/>
                <w:bCs/>
                <w:sz w:val="18"/>
                <w:szCs w:val="18"/>
              </w:rPr>
            </w:pPr>
            <w:r w:rsidRPr="00A20620">
              <w:rPr>
                <w:b/>
                <w:bCs/>
                <w:sz w:val="18"/>
                <w:szCs w:val="18"/>
              </w:rPr>
              <w:t>Interpersonal Skills &amp; Responsibility</w:t>
            </w:r>
          </w:p>
          <w:p w:rsidR="00797225" w:rsidRPr="00B80392" w:rsidRDefault="00797225" w:rsidP="00DD5C50">
            <w:pPr>
              <w:ind w:left="113" w:right="113"/>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Adhere professional, ethical, legal, security, and </w:t>
            </w:r>
            <w:r w:rsidRPr="005D792E">
              <w:rPr>
                <w:color w:val="0033CC"/>
                <w:spacing w:val="1"/>
                <w:sz w:val="16"/>
                <w:szCs w:val="16"/>
                <w:cs/>
              </w:rPr>
              <w:t>‎</w:t>
            </w:r>
            <w:r w:rsidRPr="005D792E">
              <w:rPr>
                <w:color w:val="0033CC"/>
                <w:spacing w:val="1"/>
                <w:sz w:val="16"/>
                <w:szCs w:val="16"/>
              </w:rPr>
              <w:t>social issues and their responsibilities.</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56" w:right="159"/>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5" w:right="178"/>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797225" w:rsidRPr="00970681" w:rsidRDefault="00797225" w:rsidP="00DD5C50">
            <w:pPr>
              <w:pStyle w:val="TableParagraph"/>
              <w:kinsoku w:val="0"/>
              <w:overflowPunct w:val="0"/>
              <w:spacing w:before="32"/>
              <w:ind w:left="180" w:right="185"/>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5"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70"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32"/>
              <w:ind w:left="180" w:right="185"/>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6"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70"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70" w:right="178"/>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6" w:right="178"/>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TableParagraph"/>
              <w:kinsoku w:val="0"/>
              <w:overflowPunct w:val="0"/>
              <w:spacing w:before="41"/>
              <w:ind w:left="166" w:right="178"/>
              <w:jc w:val="center"/>
              <w:rPr>
                <w:rFonts w:ascii="Wingdings 2" w:hAnsi="Wingdings 2" w:cs="Wingdings 2"/>
                <w:sz w:val="16"/>
                <w:szCs w:val="16"/>
              </w:rPr>
            </w:pPr>
          </w:p>
        </w:tc>
      </w:tr>
      <w:tr w:rsidR="00C646EA" w:rsidRPr="005C3527" w:rsidTr="00C646EA">
        <w:trPr>
          <w:trHeight w:hRule="exact" w:val="435"/>
          <w:jc w:val="right"/>
        </w:trPr>
        <w:tc>
          <w:tcPr>
            <w:tcW w:w="373" w:type="pct"/>
            <w:vMerge/>
            <w:tcBorders>
              <w:left w:val="single" w:sz="4" w:space="0" w:color="000000"/>
              <w:right w:val="single" w:sz="4" w:space="0" w:color="000000"/>
            </w:tcBorders>
            <w:shd w:val="clear" w:color="auto" w:fill="A6A6A6"/>
          </w:tcPr>
          <w:p w:rsidR="00797225" w:rsidRPr="000D0015" w:rsidRDefault="00797225" w:rsidP="00DD5C50"/>
        </w:tc>
        <w:tc>
          <w:tcPr>
            <w:tcW w:w="119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Analyze the local and global impact of computing </w:t>
            </w:r>
            <w:r w:rsidRPr="005D792E">
              <w:rPr>
                <w:color w:val="0033CC"/>
                <w:spacing w:val="1"/>
                <w:sz w:val="16"/>
                <w:szCs w:val="16"/>
                <w:cs/>
              </w:rPr>
              <w:t>‎</w:t>
            </w:r>
            <w:r w:rsidRPr="005D792E">
              <w:rPr>
                <w:color w:val="0033CC"/>
                <w:spacing w:val="1"/>
                <w:sz w:val="16"/>
                <w:szCs w:val="16"/>
              </w:rPr>
              <w:t>on individuals, organization, and society.</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56" w:right="159"/>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56"/>
              <w:ind w:left="175" w:right="185"/>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7225" w:rsidRPr="00970681" w:rsidRDefault="00797225" w:rsidP="00DD5C50">
            <w:pPr>
              <w:pStyle w:val="TableParagraph"/>
              <w:kinsoku w:val="0"/>
              <w:overflowPunct w:val="0"/>
              <w:spacing w:before="65"/>
              <w:ind w:left="180" w:right="168"/>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5"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5" w:right="178"/>
              <w:jc w:val="center"/>
              <w:rPr>
                <w:sz w:val="16"/>
                <w:szCs w:val="16"/>
              </w:rPr>
            </w:pPr>
            <w:r>
              <w:rPr>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70"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6"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70"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70" w:right="178"/>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5" w:right="178"/>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70" w:right="178"/>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6" w:right="178"/>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97225" w:rsidRPr="00970681" w:rsidRDefault="00797225" w:rsidP="00DD5C50">
            <w:pPr>
              <w:pStyle w:val="TableParagraph"/>
              <w:kinsoku w:val="0"/>
              <w:overflowPunct w:val="0"/>
              <w:spacing w:before="65"/>
              <w:ind w:left="166" w:right="178"/>
              <w:jc w:val="center"/>
              <w:rPr>
                <w:rFonts w:ascii="Wingdings 2" w:hAnsi="Wingdings 2" w:cs="Wingdings 2"/>
                <w:sz w:val="16"/>
                <w:szCs w:val="16"/>
              </w:rPr>
            </w:pPr>
          </w:p>
        </w:tc>
      </w:tr>
      <w:tr w:rsidR="00C646EA" w:rsidRPr="005C3527" w:rsidTr="00C646EA">
        <w:trPr>
          <w:trHeight w:hRule="exact" w:val="423"/>
          <w:jc w:val="right"/>
        </w:trPr>
        <w:tc>
          <w:tcPr>
            <w:tcW w:w="373" w:type="pct"/>
            <w:vMerge/>
            <w:tcBorders>
              <w:left w:val="single" w:sz="4" w:space="0" w:color="000000"/>
              <w:right w:val="single" w:sz="4" w:space="0" w:color="000000"/>
            </w:tcBorders>
            <w:shd w:val="clear" w:color="auto" w:fill="A6A6A6"/>
          </w:tcPr>
          <w:p w:rsidR="00797225" w:rsidRPr="000D0015" w:rsidRDefault="00797225" w:rsidP="00DD5C50"/>
        </w:tc>
        <w:tc>
          <w:tcPr>
            <w:tcW w:w="11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5D792E" w:rsidRDefault="00797225" w:rsidP="00DD5C50">
            <w:pPr>
              <w:ind w:left="208"/>
              <w:rPr>
                <w:color w:val="0033CC"/>
                <w:spacing w:val="1"/>
                <w:sz w:val="16"/>
                <w:szCs w:val="16"/>
              </w:rPr>
            </w:pPr>
            <w:r w:rsidRPr="005D792E">
              <w:rPr>
                <w:color w:val="0033CC"/>
                <w:spacing w:val="1"/>
                <w:sz w:val="16"/>
                <w:szCs w:val="16"/>
              </w:rPr>
              <w:t xml:space="preserve">Use current techniques, skills, and tools nessary </w:t>
            </w:r>
            <w:r w:rsidRPr="005D792E">
              <w:rPr>
                <w:color w:val="0033CC"/>
                <w:spacing w:val="1"/>
                <w:sz w:val="16"/>
                <w:szCs w:val="16"/>
                <w:cs/>
              </w:rPr>
              <w:t>‎</w:t>
            </w:r>
            <w:r w:rsidRPr="005D792E">
              <w:rPr>
                <w:color w:val="0033CC"/>
                <w:spacing w:val="1"/>
                <w:sz w:val="16"/>
                <w:szCs w:val="16"/>
              </w:rPr>
              <w:t>for computing practice.</w:t>
            </w:r>
            <w:r w:rsidRPr="005D792E">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r>
      <w:tr w:rsidR="00C646EA" w:rsidRPr="005C3527" w:rsidTr="00C646EA">
        <w:trPr>
          <w:trHeight w:hRule="exact" w:val="430"/>
          <w:jc w:val="right"/>
        </w:trPr>
        <w:tc>
          <w:tcPr>
            <w:tcW w:w="373" w:type="pct"/>
            <w:vMerge w:val="restart"/>
            <w:tcBorders>
              <w:top w:val="single" w:sz="4" w:space="0" w:color="000000"/>
              <w:left w:val="single" w:sz="4" w:space="0" w:color="000000"/>
              <w:right w:val="single" w:sz="4" w:space="0" w:color="000000"/>
            </w:tcBorders>
            <w:shd w:val="clear" w:color="auto" w:fill="auto"/>
            <w:textDirection w:val="btLr"/>
          </w:tcPr>
          <w:p w:rsidR="00797225" w:rsidRPr="00877D09" w:rsidRDefault="00797225" w:rsidP="00DD5C50">
            <w:pPr>
              <w:ind w:left="113" w:right="113"/>
              <w:jc w:val="center"/>
              <w:rPr>
                <w:b/>
                <w:bCs/>
                <w:sz w:val="18"/>
                <w:szCs w:val="18"/>
              </w:rPr>
            </w:pPr>
            <w:r w:rsidRPr="00877D09">
              <w:rPr>
                <w:b/>
                <w:bCs/>
                <w:sz w:val="18"/>
                <w:szCs w:val="18"/>
              </w:rPr>
              <w:t>Communication, Information Technology, Numerical</w:t>
            </w:r>
          </w:p>
        </w:tc>
        <w:tc>
          <w:tcPr>
            <w:tcW w:w="1191" w:type="pct"/>
            <w:tcBorders>
              <w:top w:val="single" w:sz="4" w:space="0" w:color="000000"/>
              <w:left w:val="single" w:sz="4" w:space="0" w:color="000000"/>
              <w:bottom w:val="single" w:sz="4" w:space="0" w:color="000000"/>
              <w:right w:val="single" w:sz="4" w:space="0" w:color="000000"/>
            </w:tcBorders>
            <w:vAlign w:val="center"/>
          </w:tcPr>
          <w:p w:rsidR="00797225" w:rsidRPr="00A20620" w:rsidRDefault="00797225" w:rsidP="00DD5C50">
            <w:pPr>
              <w:ind w:left="208"/>
              <w:rPr>
                <w:color w:val="0033CC"/>
                <w:spacing w:val="1"/>
                <w:sz w:val="16"/>
                <w:szCs w:val="16"/>
              </w:rPr>
            </w:pPr>
            <w:r w:rsidRPr="00A20620">
              <w:rPr>
                <w:color w:val="0033CC"/>
                <w:spacing w:val="1"/>
                <w:sz w:val="16"/>
                <w:szCs w:val="16"/>
              </w:rPr>
              <w:t xml:space="preserve">Function effectively on teams to accomplish a </w:t>
            </w:r>
            <w:r w:rsidRPr="00A20620">
              <w:rPr>
                <w:color w:val="0033CC"/>
                <w:spacing w:val="1"/>
                <w:sz w:val="16"/>
                <w:szCs w:val="16"/>
                <w:cs/>
              </w:rPr>
              <w:t>‎</w:t>
            </w:r>
            <w:r w:rsidRPr="00A20620">
              <w:rPr>
                <w:color w:val="0033CC"/>
                <w:spacing w:val="1"/>
                <w:sz w:val="16"/>
                <w:szCs w:val="16"/>
              </w:rPr>
              <w:t>common goal.</w:t>
            </w:r>
            <w:r w:rsidRPr="00A20620">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97225" w:rsidRPr="00970681" w:rsidRDefault="00797225" w:rsidP="00DD5C50">
            <w:pPr>
              <w:jc w:val="center"/>
              <w:rPr>
                <w:sz w:val="16"/>
                <w:szCs w:val="16"/>
              </w:rPr>
            </w:pPr>
          </w:p>
        </w:tc>
      </w:tr>
      <w:tr w:rsidR="00C646EA" w:rsidRPr="005C3527" w:rsidTr="00C646EA">
        <w:trPr>
          <w:trHeight w:hRule="exact" w:val="472"/>
          <w:jc w:val="right"/>
        </w:trPr>
        <w:tc>
          <w:tcPr>
            <w:tcW w:w="373" w:type="pct"/>
            <w:vMerge/>
            <w:tcBorders>
              <w:left w:val="single" w:sz="4" w:space="0" w:color="000000"/>
              <w:right w:val="single" w:sz="4" w:space="0" w:color="000000"/>
            </w:tcBorders>
            <w:shd w:val="clear" w:color="auto" w:fill="auto"/>
            <w:vAlign w:val="center"/>
          </w:tcPr>
          <w:p w:rsidR="00797225" w:rsidRPr="00B80392" w:rsidRDefault="00797225" w:rsidP="00DD5C50">
            <w:pPr>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A20620" w:rsidRDefault="00797225" w:rsidP="00DD5C50">
            <w:pPr>
              <w:ind w:left="208"/>
              <w:rPr>
                <w:color w:val="0033CC"/>
                <w:spacing w:val="1"/>
                <w:sz w:val="16"/>
                <w:szCs w:val="16"/>
              </w:rPr>
            </w:pPr>
            <w:r w:rsidRPr="00A20620">
              <w:rPr>
                <w:color w:val="0033CC"/>
                <w:spacing w:val="1"/>
                <w:sz w:val="16"/>
                <w:szCs w:val="16"/>
              </w:rPr>
              <w:t xml:space="preserve">Communicate effectively with a range of </w:t>
            </w:r>
            <w:r w:rsidRPr="00A20620">
              <w:rPr>
                <w:color w:val="0033CC"/>
                <w:spacing w:val="1"/>
                <w:sz w:val="16"/>
                <w:szCs w:val="16"/>
                <w:cs/>
              </w:rPr>
              <w:t>‎</w:t>
            </w:r>
            <w:r w:rsidRPr="00A20620">
              <w:rPr>
                <w:color w:val="0033CC"/>
                <w:spacing w:val="1"/>
                <w:sz w:val="16"/>
                <w:szCs w:val="16"/>
              </w:rPr>
              <w:t>audiences.</w:t>
            </w:r>
            <w:r w:rsidRPr="00A20620">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797225" w:rsidRPr="00970681" w:rsidRDefault="00797225" w:rsidP="00DD5C50">
            <w:pPr>
              <w:jc w:val="center"/>
              <w:rPr>
                <w:sz w:val="16"/>
                <w:szCs w:val="16"/>
              </w:rPr>
            </w:pPr>
          </w:p>
        </w:tc>
      </w:tr>
      <w:tr w:rsidR="00C646EA" w:rsidRPr="005C3527" w:rsidTr="00C646EA">
        <w:trPr>
          <w:trHeight w:hRule="exact" w:val="357"/>
          <w:jc w:val="right"/>
        </w:trPr>
        <w:tc>
          <w:tcPr>
            <w:tcW w:w="373" w:type="pct"/>
            <w:vMerge/>
            <w:tcBorders>
              <w:left w:val="single" w:sz="4" w:space="0" w:color="000000"/>
              <w:right w:val="single" w:sz="4" w:space="0" w:color="000000"/>
            </w:tcBorders>
            <w:shd w:val="clear" w:color="auto" w:fill="auto"/>
            <w:vAlign w:val="center"/>
          </w:tcPr>
          <w:p w:rsidR="00797225" w:rsidRPr="00B80392" w:rsidRDefault="00797225" w:rsidP="00DD5C50">
            <w:pPr>
              <w:jc w:val="center"/>
              <w:rPr>
                <w:sz w:val="20"/>
                <w:szCs w:val="20"/>
              </w:rPr>
            </w:pPr>
          </w:p>
        </w:tc>
        <w:tc>
          <w:tcPr>
            <w:tcW w:w="1191" w:type="pct"/>
            <w:tcBorders>
              <w:top w:val="single" w:sz="4" w:space="0" w:color="000000"/>
              <w:left w:val="single" w:sz="4" w:space="0" w:color="000000"/>
              <w:bottom w:val="single" w:sz="4" w:space="0" w:color="000000"/>
              <w:right w:val="single" w:sz="4" w:space="0" w:color="000000"/>
            </w:tcBorders>
            <w:vAlign w:val="center"/>
          </w:tcPr>
          <w:p w:rsidR="00797225" w:rsidRPr="00A20620" w:rsidRDefault="00797225" w:rsidP="00DD5C50">
            <w:pPr>
              <w:ind w:left="208"/>
              <w:rPr>
                <w:color w:val="0033CC"/>
                <w:spacing w:val="1"/>
                <w:sz w:val="16"/>
                <w:szCs w:val="16"/>
              </w:rPr>
            </w:pPr>
            <w:r w:rsidRPr="00A20620">
              <w:rPr>
                <w:color w:val="0033CC"/>
                <w:spacing w:val="1"/>
                <w:sz w:val="16"/>
                <w:szCs w:val="16"/>
              </w:rPr>
              <w:t>Apply advanced numerical methods.</w:t>
            </w:r>
            <w:r w:rsidRPr="00A20620">
              <w:rPr>
                <w:color w:val="0033CC"/>
                <w:spacing w:val="1"/>
                <w:sz w:val="16"/>
                <w:szCs w:val="16"/>
                <w:cs/>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97225" w:rsidRPr="00970681" w:rsidRDefault="00797225" w:rsidP="00DD5C50">
            <w:pPr>
              <w:jc w:val="center"/>
              <w:rPr>
                <w:sz w:val="16"/>
                <w:szCs w:val="16"/>
              </w:rPr>
            </w:pPr>
          </w:p>
        </w:tc>
      </w:tr>
      <w:tr w:rsidR="00C646EA" w:rsidRPr="005C3527" w:rsidTr="00C646EA">
        <w:trPr>
          <w:trHeight w:hRule="exact" w:val="844"/>
          <w:jc w:val="right"/>
        </w:trPr>
        <w:tc>
          <w:tcPr>
            <w:tcW w:w="373" w:type="pct"/>
            <w:tcBorders>
              <w:top w:val="single" w:sz="4" w:space="0" w:color="000000"/>
              <w:left w:val="single" w:sz="4" w:space="0" w:color="000000"/>
              <w:bottom w:val="single" w:sz="4" w:space="0" w:color="auto"/>
              <w:right w:val="single" w:sz="4" w:space="0" w:color="000000"/>
            </w:tcBorders>
            <w:shd w:val="clear" w:color="auto" w:fill="A6A6A6"/>
            <w:textDirection w:val="btLr"/>
            <w:vAlign w:val="center"/>
          </w:tcPr>
          <w:p w:rsidR="00797225" w:rsidRPr="00A20620" w:rsidRDefault="00797225" w:rsidP="00DD5C50">
            <w:pPr>
              <w:ind w:left="113" w:right="113"/>
              <w:jc w:val="center"/>
              <w:rPr>
                <w:b/>
                <w:bCs/>
                <w:sz w:val="18"/>
                <w:szCs w:val="18"/>
              </w:rPr>
            </w:pPr>
            <w:r w:rsidRPr="00A20620">
              <w:rPr>
                <w:b/>
                <w:bCs/>
                <w:sz w:val="18"/>
                <w:szCs w:val="18"/>
              </w:rPr>
              <w:t>Psychomotor</w:t>
            </w:r>
          </w:p>
        </w:tc>
        <w:tc>
          <w:tcPr>
            <w:tcW w:w="11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pStyle w:val="NoSpacing"/>
              <w:widowControl w:val="0"/>
              <w:autoSpaceDE w:val="0"/>
              <w:autoSpaceDN w:val="0"/>
              <w:bidi w:val="0"/>
              <w:adjustRightInd w:val="0"/>
              <w:ind w:left="208"/>
              <w:rPr>
                <w:color w:val="0033CC"/>
                <w:sz w:val="16"/>
                <w:szCs w:val="16"/>
              </w:rPr>
            </w:pPr>
            <w:r>
              <w:rPr>
                <w:color w:val="0033CC"/>
                <w:sz w:val="16"/>
                <w:szCs w:val="16"/>
              </w:rPr>
              <w:t>NA</w:t>
            </w: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7"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c>
          <w:tcPr>
            <w:tcW w:w="14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97225" w:rsidRPr="00970681" w:rsidRDefault="00797225" w:rsidP="00DD5C50">
            <w:pPr>
              <w:jc w:val="center"/>
              <w:rPr>
                <w:sz w:val="16"/>
                <w:szCs w:val="16"/>
              </w:rPr>
            </w:pPr>
          </w:p>
        </w:tc>
      </w:tr>
    </w:tbl>
    <w:p w:rsidR="00EA1AD1" w:rsidRPr="00EA1AD1" w:rsidRDefault="00EA1AD1" w:rsidP="00797225">
      <w:pPr>
        <w:jc w:val="both"/>
        <w:rPr>
          <w:rFonts w:asciiTheme="majorBidi" w:hAnsiTheme="majorBidi" w:cstheme="majorBidi"/>
          <w:b/>
          <w:bCs/>
          <w:lang w:val="en-US"/>
        </w:rPr>
      </w:pPr>
    </w:p>
    <w:tbl>
      <w:tblPr>
        <w:tblW w:w="4997" w:type="pct"/>
        <w:jc w:val="center"/>
        <w:tblInd w:w="-128" w:type="dxa"/>
        <w:tblLayout w:type="fixed"/>
        <w:tblCellMar>
          <w:left w:w="0" w:type="dxa"/>
          <w:right w:w="0" w:type="dxa"/>
        </w:tblCellMar>
        <w:tblLook w:val="0000" w:firstRow="0" w:lastRow="0" w:firstColumn="0" w:lastColumn="0" w:noHBand="0" w:noVBand="0"/>
      </w:tblPr>
      <w:tblGrid>
        <w:gridCol w:w="1135"/>
        <w:gridCol w:w="3226"/>
        <w:gridCol w:w="551"/>
        <w:gridCol w:w="551"/>
        <w:gridCol w:w="556"/>
        <w:gridCol w:w="550"/>
        <w:gridCol w:w="550"/>
        <w:gridCol w:w="553"/>
        <w:gridCol w:w="550"/>
        <w:gridCol w:w="550"/>
        <w:gridCol w:w="553"/>
        <w:gridCol w:w="550"/>
        <w:gridCol w:w="550"/>
        <w:gridCol w:w="553"/>
        <w:gridCol w:w="550"/>
        <w:gridCol w:w="550"/>
        <w:gridCol w:w="553"/>
        <w:gridCol w:w="343"/>
        <w:gridCol w:w="426"/>
        <w:gridCol w:w="429"/>
      </w:tblGrid>
      <w:tr w:rsidR="00C646EA" w:rsidRPr="005C3527" w:rsidTr="00C646EA">
        <w:trPr>
          <w:trHeight w:hRule="exact" w:val="422"/>
          <w:tblHeader/>
          <w:jc w:val="center"/>
        </w:trPr>
        <w:tc>
          <w:tcPr>
            <w:tcW w:w="1576" w:type="pct"/>
            <w:gridSpan w:val="2"/>
            <w:vMerge w:val="restart"/>
            <w:tcBorders>
              <w:top w:val="single" w:sz="4" w:space="0" w:color="000000"/>
              <w:left w:val="single" w:sz="4" w:space="0" w:color="000000"/>
              <w:right w:val="single" w:sz="4" w:space="0" w:color="000000"/>
            </w:tcBorders>
            <w:shd w:val="clear" w:color="auto" w:fill="A6A6A6"/>
            <w:vAlign w:val="center"/>
          </w:tcPr>
          <w:p w:rsidR="00A84C63" w:rsidRPr="005C3527" w:rsidRDefault="00A84C63" w:rsidP="00DD5C50">
            <w:pPr>
              <w:pStyle w:val="NoSpacing"/>
            </w:pPr>
            <w:r>
              <w:rPr>
                <w:b/>
                <w:bCs/>
                <w:color w:val="0000CC"/>
                <w:spacing w:val="-2"/>
              </w:rPr>
              <w:lastRenderedPageBreak/>
              <w:tab/>
            </w:r>
            <w:r w:rsidRPr="00877D09">
              <w:rPr>
                <w:spacing w:val="-1"/>
                <w:sz w:val="32"/>
                <w:szCs w:val="32"/>
              </w:rPr>
              <w:t>L</w:t>
            </w:r>
            <w:r w:rsidRPr="00877D09">
              <w:rPr>
                <w:spacing w:val="-5"/>
                <w:sz w:val="32"/>
                <w:szCs w:val="32"/>
              </w:rPr>
              <w:t>e</w:t>
            </w:r>
            <w:r w:rsidRPr="00877D09">
              <w:rPr>
                <w:sz w:val="32"/>
                <w:szCs w:val="32"/>
              </w:rPr>
              <w:t>a</w:t>
            </w:r>
            <w:r w:rsidRPr="00877D09">
              <w:rPr>
                <w:spacing w:val="4"/>
                <w:sz w:val="32"/>
                <w:szCs w:val="32"/>
              </w:rPr>
              <w:t>r</w:t>
            </w:r>
            <w:r w:rsidRPr="00877D09">
              <w:rPr>
                <w:spacing w:val="-4"/>
                <w:sz w:val="32"/>
                <w:szCs w:val="32"/>
              </w:rPr>
              <w:t>n</w:t>
            </w:r>
            <w:r w:rsidRPr="00877D09">
              <w:rPr>
                <w:spacing w:val="3"/>
                <w:sz w:val="32"/>
                <w:szCs w:val="32"/>
              </w:rPr>
              <w:t>i</w:t>
            </w:r>
            <w:r w:rsidRPr="00877D09">
              <w:rPr>
                <w:spacing w:val="-4"/>
                <w:sz w:val="32"/>
                <w:szCs w:val="32"/>
              </w:rPr>
              <w:t>n</w:t>
            </w:r>
            <w:r w:rsidRPr="00877D09">
              <w:rPr>
                <w:sz w:val="32"/>
                <w:szCs w:val="32"/>
              </w:rPr>
              <w:t>g</w:t>
            </w:r>
            <w:r w:rsidRPr="00877D09">
              <w:rPr>
                <w:spacing w:val="-22"/>
                <w:sz w:val="32"/>
                <w:szCs w:val="32"/>
              </w:rPr>
              <w:t xml:space="preserve"> </w:t>
            </w:r>
            <w:r w:rsidRPr="00877D09">
              <w:rPr>
                <w:sz w:val="32"/>
                <w:szCs w:val="32"/>
              </w:rPr>
              <w:t>O</w:t>
            </w:r>
            <w:r w:rsidRPr="00877D09">
              <w:rPr>
                <w:spacing w:val="2"/>
                <w:sz w:val="32"/>
                <w:szCs w:val="32"/>
              </w:rPr>
              <w:t>u</w:t>
            </w:r>
            <w:r w:rsidRPr="00877D09">
              <w:rPr>
                <w:spacing w:val="-1"/>
                <w:sz w:val="32"/>
                <w:szCs w:val="32"/>
              </w:rPr>
              <w:t>t</w:t>
            </w:r>
            <w:r w:rsidRPr="00877D09">
              <w:rPr>
                <w:sz w:val="32"/>
                <w:szCs w:val="32"/>
              </w:rPr>
              <w:t>c</w:t>
            </w:r>
            <w:r w:rsidRPr="00877D09">
              <w:rPr>
                <w:spacing w:val="2"/>
                <w:sz w:val="32"/>
                <w:szCs w:val="32"/>
              </w:rPr>
              <w:t>o</w:t>
            </w:r>
            <w:r w:rsidRPr="00877D09">
              <w:rPr>
                <w:sz w:val="32"/>
                <w:szCs w:val="32"/>
              </w:rPr>
              <w:t>mes</w:t>
            </w:r>
          </w:p>
        </w:tc>
        <w:tc>
          <w:tcPr>
            <w:tcW w:w="3424" w:type="pct"/>
            <w:gridSpan w:val="18"/>
            <w:tcBorders>
              <w:top w:val="single" w:sz="4" w:space="0" w:color="000000"/>
              <w:left w:val="single" w:sz="4" w:space="0" w:color="000000"/>
              <w:bottom w:val="single" w:sz="4" w:space="0" w:color="000000"/>
              <w:right w:val="single" w:sz="4" w:space="0" w:color="auto"/>
            </w:tcBorders>
            <w:shd w:val="clear" w:color="auto" w:fill="A6A6A6"/>
            <w:vAlign w:val="center"/>
          </w:tcPr>
          <w:p w:rsidR="00A84C63" w:rsidRPr="00877D09" w:rsidRDefault="00A84C63" w:rsidP="00DD5C50">
            <w:pPr>
              <w:pStyle w:val="TableParagraph"/>
              <w:kinsoku w:val="0"/>
              <w:overflowPunct w:val="0"/>
              <w:spacing w:line="173" w:lineRule="exact"/>
              <w:ind w:right="1"/>
              <w:jc w:val="center"/>
              <w:rPr>
                <w:b/>
                <w:bCs/>
                <w:sz w:val="20"/>
                <w:szCs w:val="20"/>
              </w:rPr>
            </w:pPr>
            <w:r w:rsidRPr="00877D09">
              <w:rPr>
                <w:b/>
                <w:bCs/>
                <w:sz w:val="20"/>
                <w:szCs w:val="20"/>
              </w:rPr>
              <w:t>C</w:t>
            </w:r>
            <w:r w:rsidRPr="00877D09">
              <w:rPr>
                <w:b/>
                <w:bCs/>
                <w:spacing w:val="-3"/>
                <w:sz w:val="20"/>
                <w:szCs w:val="20"/>
              </w:rPr>
              <w:t>o</w:t>
            </w:r>
            <w:r w:rsidRPr="00877D09">
              <w:rPr>
                <w:b/>
                <w:bCs/>
                <w:spacing w:val="2"/>
                <w:sz w:val="20"/>
                <w:szCs w:val="20"/>
              </w:rPr>
              <w:t>u</w:t>
            </w:r>
            <w:r w:rsidRPr="00877D09">
              <w:rPr>
                <w:b/>
                <w:bCs/>
                <w:spacing w:val="4"/>
                <w:sz w:val="20"/>
                <w:szCs w:val="20"/>
              </w:rPr>
              <w:t>r</w:t>
            </w:r>
            <w:r w:rsidRPr="00877D09">
              <w:rPr>
                <w:b/>
                <w:bCs/>
                <w:spacing w:val="-5"/>
                <w:sz w:val="20"/>
                <w:szCs w:val="20"/>
              </w:rPr>
              <w:t>s</w:t>
            </w:r>
            <w:r w:rsidRPr="00877D09">
              <w:rPr>
                <w:b/>
                <w:bCs/>
                <w:sz w:val="20"/>
                <w:szCs w:val="20"/>
              </w:rPr>
              <w:t>e</w:t>
            </w:r>
            <w:r w:rsidRPr="00877D09">
              <w:rPr>
                <w:b/>
                <w:bCs/>
                <w:spacing w:val="-6"/>
                <w:sz w:val="20"/>
                <w:szCs w:val="20"/>
              </w:rPr>
              <w:t xml:space="preserve"> </w:t>
            </w:r>
            <w:r w:rsidRPr="00877D09">
              <w:rPr>
                <w:b/>
                <w:bCs/>
                <w:spacing w:val="4"/>
                <w:sz w:val="20"/>
                <w:szCs w:val="20"/>
              </w:rPr>
              <w:t>C</w:t>
            </w:r>
            <w:r w:rsidRPr="00877D09">
              <w:rPr>
                <w:b/>
                <w:bCs/>
                <w:spacing w:val="-3"/>
                <w:sz w:val="20"/>
                <w:szCs w:val="20"/>
              </w:rPr>
              <w:t>o</w:t>
            </w:r>
            <w:r w:rsidRPr="00877D09">
              <w:rPr>
                <w:b/>
                <w:bCs/>
                <w:spacing w:val="2"/>
                <w:sz w:val="20"/>
                <w:szCs w:val="20"/>
              </w:rPr>
              <w:t>d</w:t>
            </w:r>
            <w:r w:rsidRPr="00877D09">
              <w:rPr>
                <w:b/>
                <w:bCs/>
                <w:sz w:val="20"/>
                <w:szCs w:val="20"/>
              </w:rPr>
              <w:t>e</w:t>
            </w:r>
            <w:r w:rsidRPr="00877D09">
              <w:rPr>
                <w:b/>
                <w:bCs/>
                <w:spacing w:val="-9"/>
                <w:sz w:val="20"/>
                <w:szCs w:val="20"/>
              </w:rPr>
              <w:t xml:space="preserve"> </w:t>
            </w:r>
            <w:r w:rsidRPr="00877D09">
              <w:rPr>
                <w:b/>
                <w:bCs/>
                <w:spacing w:val="6"/>
                <w:sz w:val="20"/>
                <w:szCs w:val="20"/>
              </w:rPr>
              <w:t>a</w:t>
            </w:r>
            <w:r w:rsidRPr="00877D09">
              <w:rPr>
                <w:b/>
                <w:bCs/>
                <w:spacing w:val="2"/>
                <w:sz w:val="20"/>
                <w:szCs w:val="20"/>
              </w:rPr>
              <w:t>n</w:t>
            </w:r>
            <w:r w:rsidRPr="00877D09">
              <w:rPr>
                <w:b/>
                <w:bCs/>
                <w:sz w:val="20"/>
                <w:szCs w:val="20"/>
              </w:rPr>
              <w:t>d</w:t>
            </w:r>
            <w:r w:rsidRPr="00877D09">
              <w:rPr>
                <w:b/>
                <w:bCs/>
                <w:spacing w:val="-7"/>
                <w:sz w:val="20"/>
                <w:szCs w:val="20"/>
              </w:rPr>
              <w:t xml:space="preserve"> </w:t>
            </w:r>
            <w:r w:rsidRPr="00877D09">
              <w:rPr>
                <w:b/>
                <w:bCs/>
                <w:sz w:val="20"/>
                <w:szCs w:val="20"/>
              </w:rPr>
              <w:t>N</w:t>
            </w:r>
            <w:r w:rsidRPr="00877D09">
              <w:rPr>
                <w:b/>
                <w:bCs/>
                <w:spacing w:val="6"/>
                <w:sz w:val="20"/>
                <w:szCs w:val="20"/>
              </w:rPr>
              <w:t>u</w:t>
            </w:r>
            <w:r w:rsidRPr="00877D09">
              <w:rPr>
                <w:b/>
                <w:bCs/>
                <w:spacing w:val="-5"/>
                <w:sz w:val="20"/>
                <w:szCs w:val="20"/>
              </w:rPr>
              <w:t>m</w:t>
            </w:r>
            <w:r w:rsidRPr="00877D09">
              <w:rPr>
                <w:b/>
                <w:bCs/>
                <w:spacing w:val="2"/>
                <w:sz w:val="20"/>
                <w:szCs w:val="20"/>
              </w:rPr>
              <w:t>b</w:t>
            </w:r>
            <w:r w:rsidRPr="00877D09">
              <w:rPr>
                <w:b/>
                <w:bCs/>
                <w:spacing w:val="-5"/>
                <w:sz w:val="20"/>
                <w:szCs w:val="20"/>
              </w:rPr>
              <w:t>e</w:t>
            </w:r>
            <w:r w:rsidRPr="00877D09">
              <w:rPr>
                <w:b/>
                <w:bCs/>
                <w:sz w:val="20"/>
                <w:szCs w:val="20"/>
              </w:rPr>
              <w:t>r</w:t>
            </w:r>
          </w:p>
        </w:tc>
      </w:tr>
      <w:tr w:rsidR="00C646EA" w:rsidRPr="005C3527" w:rsidTr="00C646EA">
        <w:trPr>
          <w:trHeight w:hRule="exact" w:val="418"/>
          <w:tblHeader/>
          <w:jc w:val="center"/>
        </w:trPr>
        <w:tc>
          <w:tcPr>
            <w:tcW w:w="1576" w:type="pct"/>
            <w:gridSpan w:val="2"/>
            <w:vMerge/>
            <w:tcBorders>
              <w:left w:val="single" w:sz="4" w:space="0" w:color="000000"/>
              <w:bottom w:val="single" w:sz="4" w:space="0" w:color="000000"/>
              <w:right w:val="single" w:sz="4" w:space="0" w:color="000000"/>
            </w:tcBorders>
            <w:shd w:val="clear" w:color="auto" w:fill="A6A6A6"/>
          </w:tcPr>
          <w:p w:rsidR="00A84C63" w:rsidRPr="005C3527" w:rsidRDefault="00A84C63" w:rsidP="00DD5C50">
            <w:pPr>
              <w:pStyle w:val="TableParagraph"/>
              <w:kinsoku w:val="0"/>
              <w:overflowPunct w:val="0"/>
              <w:spacing w:line="173" w:lineRule="exact"/>
              <w:ind w:left="99"/>
            </w:pP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jc w:val="center"/>
              <w:rPr>
                <w:b/>
                <w:bCs/>
                <w:sz w:val="16"/>
                <w:szCs w:val="16"/>
              </w:rPr>
            </w:pPr>
            <w:r>
              <w:rPr>
                <w:b/>
                <w:bCs/>
                <w:sz w:val="16"/>
                <w:szCs w:val="16"/>
              </w:rPr>
              <w:t>ISL</w:t>
            </w:r>
          </w:p>
          <w:p w:rsidR="00A84C63" w:rsidRPr="00877D09" w:rsidRDefault="00A84C63" w:rsidP="00DD5C50">
            <w:pPr>
              <w:pStyle w:val="TableParagraph"/>
              <w:kinsoku w:val="0"/>
              <w:overflowPunct w:val="0"/>
              <w:spacing w:before="23"/>
              <w:jc w:val="center"/>
              <w:rPr>
                <w:b/>
                <w:bCs/>
                <w:sz w:val="16"/>
                <w:szCs w:val="16"/>
              </w:rPr>
            </w:pPr>
            <w:r>
              <w:rPr>
                <w:b/>
                <w:bCs/>
                <w:spacing w:val="2"/>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400</w:t>
            </w:r>
          </w:p>
        </w:tc>
        <w:tc>
          <w:tcPr>
            <w:tcW w:w="201"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421</w:t>
            </w:r>
          </w:p>
        </w:tc>
        <w:tc>
          <w:tcPr>
            <w:tcW w:w="199" w:type="pct"/>
            <w:tcBorders>
              <w:top w:val="single" w:sz="4" w:space="0" w:color="000000"/>
              <w:left w:val="single" w:sz="4" w:space="0" w:color="000000"/>
              <w:bottom w:val="single" w:sz="4" w:space="0" w:color="auto"/>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3"/>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3"/>
              <w:jc w:val="center"/>
              <w:rPr>
                <w:b/>
                <w:bCs/>
                <w:sz w:val="16"/>
                <w:szCs w:val="16"/>
              </w:rPr>
            </w:pPr>
            <w:r>
              <w:rPr>
                <w:b/>
                <w:bCs/>
                <w:sz w:val="16"/>
                <w:szCs w:val="16"/>
              </w:rPr>
              <w:t>422</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jc w:val="center"/>
              <w:rPr>
                <w:b/>
                <w:bCs/>
                <w:sz w:val="16"/>
                <w:szCs w:val="16"/>
              </w:rPr>
            </w:pPr>
            <w:r>
              <w:rPr>
                <w:b/>
                <w:bCs/>
                <w:spacing w:val="2"/>
                <w:sz w:val="16"/>
                <w:szCs w:val="16"/>
              </w:rPr>
              <w:t>423</w:t>
            </w:r>
          </w:p>
        </w:tc>
        <w:tc>
          <w:tcPr>
            <w:tcW w:w="20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425</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jc w:val="center"/>
              <w:rPr>
                <w:b/>
                <w:bCs/>
                <w:sz w:val="16"/>
                <w:szCs w:val="16"/>
              </w:rPr>
            </w:pPr>
            <w:r>
              <w:rPr>
                <w:b/>
                <w:bCs/>
                <w:sz w:val="16"/>
                <w:szCs w:val="16"/>
              </w:rPr>
              <w:t>ISL</w:t>
            </w:r>
          </w:p>
          <w:p w:rsidR="00A84C63" w:rsidRPr="00877D09" w:rsidRDefault="00A84C63" w:rsidP="00DD5C50">
            <w:pPr>
              <w:pStyle w:val="TableParagraph"/>
              <w:kinsoku w:val="0"/>
              <w:overflowPunct w:val="0"/>
              <w:spacing w:before="23"/>
              <w:jc w:val="center"/>
              <w:rPr>
                <w:b/>
                <w:bCs/>
                <w:sz w:val="16"/>
                <w:szCs w:val="16"/>
              </w:rPr>
            </w:pPr>
            <w:r>
              <w:rPr>
                <w:b/>
                <w:bCs/>
                <w:spacing w:val="2"/>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jc w:val="center"/>
              <w:rPr>
                <w:b/>
                <w:bCs/>
                <w:sz w:val="16"/>
                <w:szCs w:val="16"/>
              </w:rPr>
            </w:pPr>
            <w:r>
              <w:rPr>
                <w:b/>
                <w:bCs/>
                <w:spacing w:val="2"/>
                <w:sz w:val="16"/>
                <w:szCs w:val="16"/>
              </w:rPr>
              <w:t>510</w:t>
            </w:r>
          </w:p>
        </w:tc>
        <w:tc>
          <w:tcPr>
            <w:tcW w:w="20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z w:val="16"/>
                <w:szCs w:val="16"/>
              </w:rPr>
              <w:t>511</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jc w:val="center"/>
              <w:rPr>
                <w:b/>
                <w:bCs/>
                <w:sz w:val="16"/>
                <w:szCs w:val="16"/>
              </w:rPr>
            </w:pPr>
            <w:r>
              <w:rPr>
                <w:b/>
                <w:bCs/>
                <w:spacing w:val="-3"/>
                <w:sz w:val="16"/>
                <w:szCs w:val="16"/>
              </w:rPr>
              <w:t>CSI</w:t>
            </w:r>
          </w:p>
          <w:p w:rsidR="00A84C63" w:rsidRPr="00877D09" w:rsidRDefault="00A84C63" w:rsidP="00DD5C50">
            <w:pPr>
              <w:pStyle w:val="TableParagraph"/>
              <w:kinsoku w:val="0"/>
              <w:overflowPunct w:val="0"/>
              <w:spacing w:before="23"/>
              <w:jc w:val="center"/>
              <w:rPr>
                <w:b/>
                <w:bCs/>
                <w:sz w:val="16"/>
                <w:szCs w:val="16"/>
              </w:rPr>
            </w:pPr>
            <w:r>
              <w:rPr>
                <w:b/>
                <w:bCs/>
                <w:spacing w:val="2"/>
                <w:sz w:val="16"/>
                <w:szCs w:val="16"/>
              </w:rPr>
              <w:t>512</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ind w:right="174"/>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pacing w:val="2"/>
                <w:sz w:val="16"/>
                <w:szCs w:val="16"/>
              </w:rPr>
              <w:t>513</w:t>
            </w:r>
          </w:p>
        </w:tc>
        <w:tc>
          <w:tcPr>
            <w:tcW w:w="20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3"/>
              <w:jc w:val="center"/>
              <w:rPr>
                <w:b/>
                <w:bCs/>
                <w:sz w:val="16"/>
                <w:szCs w:val="16"/>
              </w:rPr>
            </w:pPr>
            <w:r>
              <w:rPr>
                <w:b/>
                <w:bCs/>
                <w:spacing w:val="2"/>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ind w:right="174"/>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pacing w:val="2"/>
                <w:sz w:val="16"/>
                <w:szCs w:val="16"/>
              </w:rPr>
              <w:t>520</w:t>
            </w:r>
          </w:p>
        </w:tc>
        <w:tc>
          <w:tcPr>
            <w:tcW w:w="19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ind w:right="173"/>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2"/>
              <w:jc w:val="center"/>
              <w:rPr>
                <w:b/>
                <w:bCs/>
                <w:sz w:val="16"/>
                <w:szCs w:val="16"/>
              </w:rPr>
            </w:pPr>
            <w:r>
              <w:rPr>
                <w:b/>
                <w:bCs/>
                <w:spacing w:val="2"/>
                <w:sz w:val="16"/>
                <w:szCs w:val="16"/>
              </w:rPr>
              <w:t>522</w:t>
            </w:r>
          </w:p>
        </w:tc>
        <w:tc>
          <w:tcPr>
            <w:tcW w:w="20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line="178" w:lineRule="exact"/>
              <w:ind w:right="173"/>
              <w:jc w:val="center"/>
              <w:rPr>
                <w:b/>
                <w:bCs/>
                <w:sz w:val="16"/>
                <w:szCs w:val="16"/>
              </w:rPr>
            </w:pPr>
            <w:r>
              <w:rPr>
                <w:b/>
                <w:bCs/>
                <w:sz w:val="16"/>
                <w:szCs w:val="16"/>
              </w:rPr>
              <w:t>CSI</w:t>
            </w:r>
          </w:p>
          <w:p w:rsidR="00A84C63" w:rsidRPr="00877D09" w:rsidRDefault="00A84C63" w:rsidP="00DD5C50">
            <w:pPr>
              <w:pStyle w:val="TableParagraph"/>
              <w:kinsoku w:val="0"/>
              <w:overflowPunct w:val="0"/>
              <w:spacing w:before="23"/>
              <w:ind w:right="123"/>
              <w:jc w:val="center"/>
              <w:rPr>
                <w:b/>
                <w:bCs/>
                <w:sz w:val="16"/>
                <w:szCs w:val="16"/>
              </w:rPr>
            </w:pPr>
            <w:r>
              <w:rPr>
                <w:b/>
                <w:bCs/>
                <w:spacing w:val="2"/>
                <w:sz w:val="16"/>
                <w:szCs w:val="16"/>
              </w:rPr>
              <w:t>525</w:t>
            </w:r>
          </w:p>
        </w:tc>
        <w:tc>
          <w:tcPr>
            <w:tcW w:w="124"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A84C63" w:rsidRPr="00877D09" w:rsidRDefault="00A84C63" w:rsidP="00DD5C50">
            <w:pPr>
              <w:pStyle w:val="TableParagraph"/>
              <w:kinsoku w:val="0"/>
              <w:overflowPunct w:val="0"/>
              <w:spacing w:before="23"/>
              <w:ind w:right="123"/>
              <w:jc w:val="center"/>
              <w:rPr>
                <w:b/>
                <w:bCs/>
                <w:sz w:val="16"/>
                <w:szCs w:val="16"/>
              </w:rPr>
            </w:pPr>
          </w:p>
        </w:tc>
        <w:tc>
          <w:tcPr>
            <w:tcW w:w="154" w:type="pct"/>
            <w:tcBorders>
              <w:top w:val="single" w:sz="4" w:space="0" w:color="000000"/>
              <w:left w:val="single" w:sz="4" w:space="0" w:color="000000"/>
              <w:bottom w:val="single" w:sz="4" w:space="0" w:color="000000"/>
              <w:right w:val="single" w:sz="4" w:space="0" w:color="auto"/>
            </w:tcBorders>
            <w:shd w:val="clear" w:color="auto" w:fill="A6A6A6"/>
            <w:vAlign w:val="center"/>
          </w:tcPr>
          <w:p w:rsidR="00A84C63" w:rsidRPr="00877D09" w:rsidRDefault="00A84C63" w:rsidP="00DD5C50">
            <w:pPr>
              <w:pStyle w:val="TableParagraph"/>
              <w:kinsoku w:val="0"/>
              <w:overflowPunct w:val="0"/>
              <w:spacing w:before="23"/>
              <w:ind w:right="122"/>
              <w:jc w:val="center"/>
              <w:rPr>
                <w:b/>
                <w:bCs/>
                <w:sz w:val="16"/>
                <w:szCs w:val="16"/>
              </w:rPr>
            </w:pPr>
          </w:p>
        </w:tc>
        <w:tc>
          <w:tcPr>
            <w:tcW w:w="153" w:type="pct"/>
            <w:tcBorders>
              <w:top w:val="single" w:sz="4" w:space="0" w:color="000000"/>
              <w:left w:val="single" w:sz="4" w:space="0" w:color="000000"/>
              <w:bottom w:val="single" w:sz="4" w:space="0" w:color="000000"/>
              <w:right w:val="single" w:sz="4" w:space="0" w:color="auto"/>
            </w:tcBorders>
            <w:shd w:val="clear" w:color="auto" w:fill="A6A6A6"/>
            <w:vAlign w:val="center"/>
          </w:tcPr>
          <w:p w:rsidR="00A84C63" w:rsidRPr="00877D09" w:rsidRDefault="00A84C63" w:rsidP="00DD5C50">
            <w:pPr>
              <w:pStyle w:val="TableParagraph"/>
              <w:kinsoku w:val="0"/>
              <w:overflowPunct w:val="0"/>
              <w:spacing w:line="178" w:lineRule="exact"/>
              <w:ind w:right="174"/>
              <w:jc w:val="center"/>
              <w:rPr>
                <w:b/>
                <w:bCs/>
                <w:sz w:val="16"/>
                <w:szCs w:val="16"/>
              </w:rPr>
            </w:pPr>
          </w:p>
        </w:tc>
      </w:tr>
      <w:tr w:rsidR="00C646EA" w:rsidRPr="005C3527" w:rsidTr="00C646EA">
        <w:trPr>
          <w:trHeight w:hRule="exact" w:val="582"/>
          <w:jc w:val="center"/>
        </w:trPr>
        <w:tc>
          <w:tcPr>
            <w:tcW w:w="410" w:type="pct"/>
            <w:vMerge w:val="restart"/>
            <w:tcBorders>
              <w:top w:val="single" w:sz="4" w:space="0" w:color="000000"/>
              <w:left w:val="single" w:sz="4" w:space="0" w:color="000000"/>
              <w:right w:val="single" w:sz="4" w:space="0" w:color="000000"/>
            </w:tcBorders>
            <w:shd w:val="clear" w:color="auto" w:fill="A6A6A6"/>
            <w:textDirection w:val="btLr"/>
            <w:vAlign w:val="center"/>
          </w:tcPr>
          <w:p w:rsidR="00A84C63" w:rsidRPr="00A20620" w:rsidRDefault="00A84C63" w:rsidP="00DD5C50">
            <w:pPr>
              <w:ind w:left="113" w:right="113"/>
              <w:jc w:val="center"/>
              <w:rPr>
                <w:sz w:val="18"/>
                <w:szCs w:val="18"/>
              </w:rPr>
            </w:pPr>
            <w:r w:rsidRPr="00A20620">
              <w:rPr>
                <w:b/>
                <w:bCs/>
                <w:sz w:val="18"/>
                <w:szCs w:val="18"/>
              </w:rPr>
              <w:t>Knowledge</w:t>
            </w:r>
          </w:p>
        </w:tc>
        <w:tc>
          <w:tcPr>
            <w:tcW w:w="116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Acquire knowledge of computing and </w:t>
            </w:r>
            <w:r w:rsidRPr="005D792E">
              <w:rPr>
                <w:color w:val="0033CC"/>
                <w:spacing w:val="1"/>
                <w:sz w:val="16"/>
                <w:szCs w:val="16"/>
                <w:cs/>
              </w:rPr>
              <w:t>‎</w:t>
            </w:r>
            <w:r w:rsidRPr="005D792E">
              <w:rPr>
                <w:color w:val="0033CC"/>
                <w:spacing w:val="1"/>
                <w:sz w:val="16"/>
                <w:szCs w:val="16"/>
              </w:rPr>
              <w:t xml:space="preserve">mathematics appropriate to the discipline including </w:t>
            </w:r>
            <w:r w:rsidRPr="005D792E">
              <w:rPr>
                <w:color w:val="0033CC"/>
                <w:spacing w:val="1"/>
                <w:sz w:val="16"/>
                <w:szCs w:val="16"/>
                <w:cs/>
              </w:rPr>
              <w:t>‎</w:t>
            </w:r>
            <w:r w:rsidRPr="005D792E">
              <w:rPr>
                <w:color w:val="0033CC"/>
                <w:spacing w:val="1"/>
                <w:sz w:val="16"/>
                <w:szCs w:val="16"/>
              </w:rPr>
              <w:t>simulation and modeling.</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66" w:right="166"/>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6" w:line="200" w:lineRule="exact"/>
              <w:jc w:val="center"/>
              <w:rPr>
                <w:sz w:val="16"/>
                <w:szCs w:val="16"/>
              </w:rPr>
            </w:pPr>
          </w:p>
        </w:tc>
      </w:tr>
      <w:tr w:rsidR="00C646EA" w:rsidRPr="005C3527" w:rsidTr="00C646EA">
        <w:trPr>
          <w:trHeight w:hRule="exact" w:val="420"/>
          <w:jc w:val="center"/>
        </w:trPr>
        <w:tc>
          <w:tcPr>
            <w:tcW w:w="410" w:type="pct"/>
            <w:vMerge/>
            <w:tcBorders>
              <w:left w:val="single" w:sz="4" w:space="0" w:color="000000"/>
              <w:right w:val="single" w:sz="4" w:space="0" w:color="000000"/>
            </w:tcBorders>
            <w:shd w:val="clear" w:color="auto" w:fill="D9D9D9"/>
          </w:tcPr>
          <w:p w:rsidR="00A84C63" w:rsidRPr="000D0015" w:rsidRDefault="00A84C63" w:rsidP="00DD5C50"/>
        </w:tc>
        <w:tc>
          <w:tcPr>
            <w:tcW w:w="1165" w:type="pct"/>
            <w:tcBorders>
              <w:top w:val="single" w:sz="4" w:space="0" w:color="000000"/>
              <w:left w:val="single" w:sz="4" w:space="0" w:color="000000"/>
              <w:bottom w:val="single" w:sz="4" w:space="0" w:color="000000"/>
              <w:right w:val="single" w:sz="4" w:space="0" w:color="000000"/>
            </w:tcBorders>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Recognize the need for and an ability to engage in </w:t>
            </w:r>
            <w:r w:rsidRPr="005D792E">
              <w:rPr>
                <w:color w:val="0033CC"/>
                <w:spacing w:val="1"/>
                <w:sz w:val="16"/>
                <w:szCs w:val="16"/>
                <w:cs/>
              </w:rPr>
              <w:t>‎</w:t>
            </w:r>
            <w:r w:rsidRPr="005D792E">
              <w:rPr>
                <w:color w:val="0033CC"/>
                <w:spacing w:val="1"/>
                <w:sz w:val="16"/>
                <w:szCs w:val="16"/>
              </w:rPr>
              <w:t>continuing professional development.</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66" w:right="166"/>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spacing w:before="6" w:line="110" w:lineRule="exact"/>
              <w:jc w:val="center"/>
              <w:rPr>
                <w:sz w:val="16"/>
                <w:szCs w:val="16"/>
              </w:rPr>
            </w:pPr>
          </w:p>
        </w:tc>
      </w:tr>
      <w:tr w:rsidR="00C646EA" w:rsidRPr="005C3527" w:rsidTr="00C646EA">
        <w:trPr>
          <w:trHeight w:hRule="exact" w:val="411"/>
          <w:jc w:val="center"/>
        </w:trPr>
        <w:tc>
          <w:tcPr>
            <w:tcW w:w="410" w:type="pct"/>
            <w:vMerge/>
            <w:tcBorders>
              <w:left w:val="single" w:sz="4" w:space="0" w:color="000000"/>
              <w:right w:val="single" w:sz="4" w:space="0" w:color="000000"/>
            </w:tcBorders>
            <w:shd w:val="clear" w:color="auto" w:fill="D9D9D9"/>
          </w:tcPr>
          <w:p w:rsidR="00A84C63" w:rsidRPr="000D0015" w:rsidRDefault="00A84C63" w:rsidP="00DD5C50"/>
        </w:tc>
        <w:tc>
          <w:tcPr>
            <w:tcW w:w="116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Understand of best practices and standards and </w:t>
            </w:r>
            <w:r w:rsidRPr="005D792E">
              <w:rPr>
                <w:color w:val="0033CC"/>
                <w:spacing w:val="1"/>
                <w:sz w:val="16"/>
                <w:szCs w:val="16"/>
                <w:cs/>
              </w:rPr>
              <w:t>‎</w:t>
            </w:r>
            <w:r w:rsidRPr="005D792E">
              <w:rPr>
                <w:color w:val="0033CC"/>
                <w:spacing w:val="1"/>
                <w:sz w:val="16"/>
                <w:szCs w:val="16"/>
              </w:rPr>
              <w:t>their application.</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r>
      <w:tr w:rsidR="00C646EA" w:rsidRPr="005C3527" w:rsidTr="00C646EA">
        <w:trPr>
          <w:trHeight w:hRule="exact" w:val="461"/>
          <w:jc w:val="center"/>
        </w:trPr>
        <w:tc>
          <w:tcPr>
            <w:tcW w:w="410" w:type="pct"/>
            <w:vMerge w:val="restart"/>
            <w:tcBorders>
              <w:top w:val="single" w:sz="4" w:space="0" w:color="000000"/>
              <w:left w:val="single" w:sz="4" w:space="0" w:color="000000"/>
              <w:right w:val="single" w:sz="4" w:space="0" w:color="000000"/>
            </w:tcBorders>
            <w:shd w:val="clear" w:color="auto" w:fill="auto"/>
            <w:textDirection w:val="btLr"/>
            <w:vAlign w:val="center"/>
          </w:tcPr>
          <w:p w:rsidR="00A84C63" w:rsidRPr="00A20620" w:rsidRDefault="00A84C63" w:rsidP="00DD5C50">
            <w:pPr>
              <w:ind w:left="113" w:right="113"/>
              <w:jc w:val="center"/>
              <w:rPr>
                <w:b/>
                <w:bCs/>
                <w:sz w:val="18"/>
                <w:szCs w:val="18"/>
              </w:rPr>
            </w:pPr>
            <w:r w:rsidRPr="00A20620">
              <w:rPr>
                <w:b/>
                <w:bCs/>
                <w:sz w:val="18"/>
                <w:szCs w:val="18"/>
              </w:rPr>
              <w:t>Cognitive Skills</w:t>
            </w:r>
          </w:p>
        </w:tc>
        <w:tc>
          <w:tcPr>
            <w:tcW w:w="1165" w:type="pct"/>
            <w:tcBorders>
              <w:top w:val="single" w:sz="4" w:space="0" w:color="000000"/>
              <w:left w:val="single" w:sz="4" w:space="0" w:color="000000"/>
              <w:bottom w:val="single" w:sz="4" w:space="0" w:color="000000"/>
              <w:right w:val="single" w:sz="4" w:space="0" w:color="000000"/>
            </w:tcBorders>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Analyze a problem to identify and define the </w:t>
            </w:r>
            <w:r w:rsidRPr="005D792E">
              <w:rPr>
                <w:color w:val="0033CC"/>
                <w:spacing w:val="1"/>
                <w:sz w:val="16"/>
                <w:szCs w:val="16"/>
                <w:cs/>
              </w:rPr>
              <w:t>‎</w:t>
            </w:r>
            <w:r w:rsidRPr="005D792E">
              <w:rPr>
                <w:color w:val="0033CC"/>
                <w:spacing w:val="1"/>
                <w:sz w:val="16"/>
                <w:szCs w:val="16"/>
              </w:rPr>
              <w:t>computing requirements appropriate to its solution.</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66" w:right="166"/>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80" w:right="185"/>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ind w:left="175" w:right="185"/>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vAlign w:val="center"/>
          </w:tcPr>
          <w:p w:rsidR="00A84C63" w:rsidRPr="00970681" w:rsidRDefault="00A84C63" w:rsidP="00DD5C50">
            <w:pPr>
              <w:pStyle w:val="TableParagraph"/>
              <w:kinsoku w:val="0"/>
              <w:overflowPunct w:val="0"/>
              <w:spacing w:before="5" w:line="100" w:lineRule="exact"/>
              <w:jc w:val="center"/>
              <w:rPr>
                <w:sz w:val="16"/>
                <w:szCs w:val="16"/>
              </w:rPr>
            </w:pPr>
          </w:p>
        </w:tc>
      </w:tr>
      <w:tr w:rsidR="00C646EA" w:rsidRPr="005C3527" w:rsidTr="00C646EA">
        <w:trPr>
          <w:trHeight w:hRule="exact" w:val="583"/>
          <w:jc w:val="center"/>
        </w:trPr>
        <w:tc>
          <w:tcPr>
            <w:tcW w:w="410" w:type="pct"/>
            <w:vMerge/>
            <w:tcBorders>
              <w:left w:val="single" w:sz="4" w:space="0" w:color="000000"/>
              <w:right w:val="single" w:sz="4" w:space="0" w:color="000000"/>
            </w:tcBorders>
            <w:shd w:val="clear" w:color="auto" w:fill="auto"/>
            <w:vAlign w:val="center"/>
          </w:tcPr>
          <w:p w:rsidR="00A84C63" w:rsidRPr="00B80392" w:rsidRDefault="00A84C63" w:rsidP="00DD5C50">
            <w:pPr>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Design, implement, develop and evaluate </w:t>
            </w:r>
            <w:r w:rsidRPr="005D792E">
              <w:rPr>
                <w:color w:val="0033CC"/>
                <w:spacing w:val="1"/>
                <w:sz w:val="16"/>
                <w:szCs w:val="16"/>
                <w:cs/>
              </w:rPr>
              <w:t>‎</w:t>
            </w:r>
            <w:r w:rsidRPr="005D792E">
              <w:rPr>
                <w:color w:val="0033CC"/>
                <w:spacing w:val="1"/>
                <w:sz w:val="16"/>
                <w:szCs w:val="16"/>
              </w:rPr>
              <w:t xml:space="preserve">complicated computer-based system, process </w:t>
            </w:r>
            <w:r w:rsidRPr="005D792E">
              <w:rPr>
                <w:color w:val="0033CC"/>
                <w:spacing w:val="1"/>
                <w:sz w:val="16"/>
                <w:szCs w:val="16"/>
                <w:cs/>
              </w:rPr>
              <w:t>‎</w:t>
            </w:r>
            <w:r w:rsidRPr="005D792E">
              <w:rPr>
                <w:color w:val="0033CC"/>
                <w:spacing w:val="1"/>
                <w:sz w:val="16"/>
                <w:szCs w:val="16"/>
              </w:rPr>
              <w:t>component, or program to meet desired needs.</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56" w:right="159"/>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5" w:right="178"/>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5"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6"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5" w:right="178"/>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70" w:right="178"/>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6" w:right="178"/>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8"/>
              <w:ind w:left="166" w:right="178"/>
              <w:jc w:val="center"/>
              <w:rPr>
                <w:rFonts w:ascii="Wingdings 2" w:hAnsi="Wingdings 2" w:cs="Wingdings 2"/>
                <w:sz w:val="16"/>
                <w:szCs w:val="16"/>
              </w:rPr>
            </w:pPr>
          </w:p>
        </w:tc>
      </w:tr>
      <w:tr w:rsidR="00C646EA" w:rsidRPr="005C3527" w:rsidTr="00C646EA">
        <w:trPr>
          <w:trHeight w:hRule="exact" w:val="563"/>
          <w:jc w:val="center"/>
        </w:trPr>
        <w:tc>
          <w:tcPr>
            <w:tcW w:w="410" w:type="pct"/>
            <w:vMerge/>
            <w:tcBorders>
              <w:left w:val="single" w:sz="4" w:space="0" w:color="000000"/>
              <w:right w:val="single" w:sz="4" w:space="0" w:color="000000"/>
            </w:tcBorders>
            <w:shd w:val="clear" w:color="auto" w:fill="auto"/>
            <w:vAlign w:val="center"/>
          </w:tcPr>
          <w:p w:rsidR="00A84C63" w:rsidRPr="00B80392" w:rsidRDefault="00A84C63" w:rsidP="00DD5C50">
            <w:pPr>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Use and apply current technical concepts and </w:t>
            </w:r>
            <w:r w:rsidRPr="005D792E">
              <w:rPr>
                <w:color w:val="0033CC"/>
                <w:spacing w:val="1"/>
                <w:sz w:val="16"/>
                <w:szCs w:val="16"/>
                <w:cs/>
              </w:rPr>
              <w:t>‎</w:t>
            </w:r>
            <w:r w:rsidRPr="005D792E">
              <w:rPr>
                <w:color w:val="0033CC"/>
                <w:spacing w:val="1"/>
                <w:sz w:val="16"/>
                <w:szCs w:val="16"/>
              </w:rPr>
              <w:t xml:space="preserve">practices in the core information technologies of </w:t>
            </w:r>
            <w:r w:rsidRPr="005D792E">
              <w:rPr>
                <w:color w:val="0033CC"/>
                <w:spacing w:val="1"/>
                <w:sz w:val="16"/>
                <w:szCs w:val="16"/>
                <w:cs/>
              </w:rPr>
              <w:t>‎</w:t>
            </w:r>
            <w:r w:rsidRPr="005D792E">
              <w:rPr>
                <w:color w:val="0033CC"/>
                <w:spacing w:val="1"/>
                <w:sz w:val="16"/>
                <w:szCs w:val="16"/>
              </w:rPr>
              <w:t xml:space="preserve">human computer interaction, information </w:t>
            </w:r>
            <w:r w:rsidRPr="005D792E">
              <w:rPr>
                <w:color w:val="0033CC"/>
                <w:spacing w:val="1"/>
                <w:sz w:val="16"/>
                <w:szCs w:val="16"/>
                <w:cs/>
              </w:rPr>
              <w:t>‎</w:t>
            </w:r>
            <w:r w:rsidRPr="005D792E">
              <w:rPr>
                <w:color w:val="0033CC"/>
                <w:spacing w:val="1"/>
                <w:sz w:val="16"/>
                <w:szCs w:val="16"/>
              </w:rPr>
              <w:t xml:space="preserve">management, programming, networking, web </w:t>
            </w:r>
            <w:r w:rsidRPr="005D792E">
              <w:rPr>
                <w:color w:val="0033CC"/>
                <w:spacing w:val="1"/>
                <w:sz w:val="16"/>
                <w:szCs w:val="16"/>
                <w:cs/>
              </w:rPr>
              <w:t>‎</w:t>
            </w:r>
            <w:r w:rsidRPr="005D792E">
              <w:rPr>
                <w:color w:val="0033CC"/>
                <w:spacing w:val="1"/>
                <w:sz w:val="16"/>
                <w:szCs w:val="16"/>
              </w:rPr>
              <w:t>systems and technologies.</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FFFFFF"/>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r>
      <w:tr w:rsidR="00C646EA" w:rsidRPr="005C3527" w:rsidTr="00C646EA">
        <w:trPr>
          <w:trHeight w:hRule="exact" w:val="557"/>
          <w:jc w:val="center"/>
        </w:trPr>
        <w:tc>
          <w:tcPr>
            <w:tcW w:w="410" w:type="pct"/>
            <w:vMerge/>
            <w:tcBorders>
              <w:left w:val="single" w:sz="4" w:space="0" w:color="000000"/>
              <w:right w:val="single" w:sz="4" w:space="0" w:color="000000"/>
            </w:tcBorders>
            <w:shd w:val="clear" w:color="auto" w:fill="auto"/>
            <w:vAlign w:val="center"/>
          </w:tcPr>
          <w:p w:rsidR="00A84C63" w:rsidRPr="00B80392" w:rsidRDefault="00A84C63" w:rsidP="00DD5C50">
            <w:pPr>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Identify and analyze user needs and take them </w:t>
            </w:r>
            <w:r w:rsidRPr="005D792E">
              <w:rPr>
                <w:color w:val="0033CC"/>
                <w:spacing w:val="1"/>
                <w:sz w:val="16"/>
                <w:szCs w:val="16"/>
                <w:cs/>
              </w:rPr>
              <w:t>‎</w:t>
            </w:r>
            <w:r w:rsidRPr="005D792E">
              <w:rPr>
                <w:color w:val="0033CC"/>
                <w:spacing w:val="1"/>
                <w:sz w:val="16"/>
                <w:szCs w:val="16"/>
              </w:rPr>
              <w:t xml:space="preserve">into account in the selection, creation, evaluation </w:t>
            </w:r>
            <w:r w:rsidRPr="005D792E">
              <w:rPr>
                <w:color w:val="0033CC"/>
                <w:spacing w:val="1"/>
                <w:sz w:val="16"/>
                <w:szCs w:val="16"/>
                <w:cs/>
              </w:rPr>
              <w:t>‎</w:t>
            </w:r>
            <w:r w:rsidRPr="005D792E">
              <w:rPr>
                <w:color w:val="0033CC"/>
                <w:spacing w:val="1"/>
                <w:sz w:val="16"/>
                <w:szCs w:val="16"/>
              </w:rPr>
              <w:t>and adminstration of computer-based systems.</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66" w:right="166"/>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80" w:right="185"/>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ind w:left="175" w:right="185"/>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4C63" w:rsidRPr="00970681" w:rsidRDefault="00A84C63" w:rsidP="00DD5C50">
            <w:pPr>
              <w:pStyle w:val="TableParagraph"/>
              <w:kinsoku w:val="0"/>
              <w:overflowPunct w:val="0"/>
              <w:spacing w:before="5" w:line="100" w:lineRule="exact"/>
              <w:jc w:val="center"/>
              <w:rPr>
                <w:sz w:val="16"/>
                <w:szCs w:val="16"/>
              </w:rPr>
            </w:pPr>
          </w:p>
        </w:tc>
      </w:tr>
      <w:tr w:rsidR="00C646EA" w:rsidRPr="005C3527" w:rsidTr="00C646EA">
        <w:trPr>
          <w:trHeight w:hRule="exact" w:val="391"/>
          <w:jc w:val="center"/>
        </w:trPr>
        <w:tc>
          <w:tcPr>
            <w:tcW w:w="410" w:type="pct"/>
            <w:vMerge/>
            <w:tcBorders>
              <w:left w:val="single" w:sz="4" w:space="0" w:color="000000"/>
              <w:bottom w:val="single" w:sz="4" w:space="0" w:color="000000"/>
              <w:right w:val="single" w:sz="4" w:space="0" w:color="000000"/>
            </w:tcBorders>
            <w:shd w:val="clear" w:color="auto" w:fill="auto"/>
            <w:vAlign w:val="center"/>
          </w:tcPr>
          <w:p w:rsidR="00A84C63" w:rsidRPr="00B80392" w:rsidRDefault="00A84C63" w:rsidP="00DD5C50">
            <w:pPr>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Integrate IT-based solutions into the user </w:t>
            </w:r>
            <w:r w:rsidRPr="005D792E">
              <w:rPr>
                <w:color w:val="0033CC"/>
                <w:spacing w:val="1"/>
                <w:sz w:val="16"/>
                <w:szCs w:val="16"/>
                <w:cs/>
              </w:rPr>
              <w:t>‎</w:t>
            </w:r>
            <w:r w:rsidRPr="005D792E">
              <w:rPr>
                <w:color w:val="0033CC"/>
                <w:spacing w:val="1"/>
                <w:sz w:val="16"/>
                <w:szCs w:val="16"/>
              </w:rPr>
              <w:t>environment</w:t>
            </w:r>
            <w:r w:rsidRPr="005D792E">
              <w:rPr>
                <w:color w:val="0033CC"/>
                <w:spacing w:val="1"/>
                <w:sz w:val="16"/>
                <w:szCs w:val="16"/>
                <w:rtl/>
              </w:rPr>
              <w:t>‏ ‏</w:t>
            </w:r>
            <w:r w:rsidRPr="005D792E">
              <w:rPr>
                <w:color w:val="0033CC"/>
                <w:spacing w:val="1"/>
                <w:sz w:val="16"/>
                <w:szCs w:val="16"/>
                <w:cs/>
              </w:rPr>
              <w:t>‎</w:t>
            </w:r>
            <w:r w:rsidRPr="005D792E">
              <w:rPr>
                <w:color w:val="0033CC"/>
                <w:spacing w:val="1"/>
                <w:sz w:val="16"/>
                <w:szCs w:val="16"/>
              </w:rPr>
              <w:t xml:space="preserve"> effectively.</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66" w:right="166"/>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80" w:right="185"/>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ind w:left="175" w:right="185"/>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pStyle w:val="TableParagraph"/>
              <w:kinsoku w:val="0"/>
              <w:overflowPunct w:val="0"/>
              <w:spacing w:before="5" w:line="100" w:lineRule="exact"/>
              <w:jc w:val="center"/>
              <w:rPr>
                <w:sz w:val="16"/>
                <w:szCs w:val="16"/>
              </w:rPr>
            </w:pPr>
          </w:p>
        </w:tc>
      </w:tr>
      <w:tr w:rsidR="00C646EA" w:rsidRPr="005C3527" w:rsidTr="00C646EA">
        <w:trPr>
          <w:trHeight w:hRule="exact" w:val="415"/>
          <w:jc w:val="center"/>
        </w:trPr>
        <w:tc>
          <w:tcPr>
            <w:tcW w:w="410" w:type="pct"/>
            <w:vMerge w:val="restart"/>
            <w:tcBorders>
              <w:top w:val="single" w:sz="4" w:space="0" w:color="000000"/>
              <w:left w:val="single" w:sz="4" w:space="0" w:color="000000"/>
              <w:right w:val="single" w:sz="4" w:space="0" w:color="000000"/>
            </w:tcBorders>
            <w:shd w:val="clear" w:color="auto" w:fill="A6A6A6"/>
            <w:textDirection w:val="btLr"/>
          </w:tcPr>
          <w:p w:rsidR="00A84C63" w:rsidRPr="00A20620" w:rsidRDefault="00A84C63" w:rsidP="00DD5C50">
            <w:pPr>
              <w:jc w:val="center"/>
              <w:rPr>
                <w:b/>
                <w:bCs/>
                <w:sz w:val="18"/>
                <w:szCs w:val="18"/>
              </w:rPr>
            </w:pPr>
            <w:r w:rsidRPr="00A20620">
              <w:rPr>
                <w:b/>
                <w:bCs/>
                <w:sz w:val="18"/>
                <w:szCs w:val="18"/>
              </w:rPr>
              <w:t>Interpersonal Skills &amp; Responsibility</w:t>
            </w:r>
          </w:p>
          <w:p w:rsidR="00A84C63" w:rsidRPr="00B80392" w:rsidRDefault="00A84C63" w:rsidP="00DD5C50">
            <w:pPr>
              <w:ind w:left="113" w:right="113"/>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Adhere professional, ethical, legal, security, and </w:t>
            </w:r>
            <w:r w:rsidRPr="005D792E">
              <w:rPr>
                <w:color w:val="0033CC"/>
                <w:spacing w:val="1"/>
                <w:sz w:val="16"/>
                <w:szCs w:val="16"/>
                <w:cs/>
              </w:rPr>
              <w:t>‎</w:t>
            </w:r>
            <w:r w:rsidRPr="005D792E">
              <w:rPr>
                <w:color w:val="0033CC"/>
                <w:spacing w:val="1"/>
                <w:sz w:val="16"/>
                <w:szCs w:val="16"/>
              </w:rPr>
              <w:t>social issues and their responsibilities.</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56" w:right="159"/>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5" w:right="178"/>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A84C63" w:rsidRPr="00970681" w:rsidRDefault="00A84C63" w:rsidP="00DD5C50">
            <w:pPr>
              <w:pStyle w:val="TableParagraph"/>
              <w:kinsoku w:val="0"/>
              <w:overflowPunct w:val="0"/>
              <w:spacing w:before="32"/>
              <w:ind w:left="180" w:right="185"/>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5"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70"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32"/>
              <w:ind w:left="180" w:right="185"/>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6"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70"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5" w:right="178"/>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70" w:right="178"/>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6" w:right="178"/>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TableParagraph"/>
              <w:kinsoku w:val="0"/>
              <w:overflowPunct w:val="0"/>
              <w:spacing w:before="41"/>
              <w:ind w:left="166" w:right="178"/>
              <w:jc w:val="center"/>
              <w:rPr>
                <w:rFonts w:ascii="Wingdings 2" w:hAnsi="Wingdings 2" w:cs="Wingdings 2"/>
                <w:sz w:val="16"/>
                <w:szCs w:val="16"/>
              </w:rPr>
            </w:pPr>
          </w:p>
        </w:tc>
      </w:tr>
      <w:tr w:rsidR="00C646EA" w:rsidRPr="005C3527" w:rsidTr="00C646EA">
        <w:trPr>
          <w:trHeight w:hRule="exact" w:val="435"/>
          <w:jc w:val="center"/>
        </w:trPr>
        <w:tc>
          <w:tcPr>
            <w:tcW w:w="410" w:type="pct"/>
            <w:vMerge/>
            <w:tcBorders>
              <w:left w:val="single" w:sz="4" w:space="0" w:color="000000"/>
              <w:right w:val="single" w:sz="4" w:space="0" w:color="000000"/>
            </w:tcBorders>
            <w:shd w:val="clear" w:color="auto" w:fill="A6A6A6"/>
          </w:tcPr>
          <w:p w:rsidR="00A84C63" w:rsidRPr="000D0015" w:rsidRDefault="00A84C63" w:rsidP="00DD5C50"/>
        </w:tc>
        <w:tc>
          <w:tcPr>
            <w:tcW w:w="116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Analyze the local and global impact of computing </w:t>
            </w:r>
            <w:r w:rsidRPr="005D792E">
              <w:rPr>
                <w:color w:val="0033CC"/>
                <w:spacing w:val="1"/>
                <w:sz w:val="16"/>
                <w:szCs w:val="16"/>
                <w:cs/>
              </w:rPr>
              <w:t>‎</w:t>
            </w:r>
            <w:r w:rsidRPr="005D792E">
              <w:rPr>
                <w:color w:val="0033CC"/>
                <w:spacing w:val="1"/>
                <w:sz w:val="16"/>
                <w:szCs w:val="16"/>
              </w:rPr>
              <w:t>on individuals, organization, and society.</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56" w:right="159"/>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56"/>
              <w:ind w:left="175" w:right="185"/>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4C63" w:rsidRPr="00970681" w:rsidRDefault="00A84C63" w:rsidP="00DD5C50">
            <w:pPr>
              <w:pStyle w:val="TableParagraph"/>
              <w:kinsoku w:val="0"/>
              <w:overflowPunct w:val="0"/>
              <w:spacing w:before="65"/>
              <w:ind w:left="180" w:right="168"/>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5"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5" w:right="178"/>
              <w:jc w:val="center"/>
              <w:rPr>
                <w:sz w:val="16"/>
                <w:szCs w:val="16"/>
              </w:rPr>
            </w:pPr>
            <w:r>
              <w:rPr>
                <w:sz w:val="16"/>
                <w:szCs w:val="16"/>
              </w:rPr>
              <w:t>`</w:t>
            </w: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70"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6"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70"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5" w:right="178"/>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70" w:right="178"/>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5" w:right="178"/>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70" w:right="178"/>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6" w:right="178"/>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84C63" w:rsidRPr="00970681" w:rsidRDefault="00A84C63" w:rsidP="00DD5C50">
            <w:pPr>
              <w:pStyle w:val="TableParagraph"/>
              <w:kinsoku w:val="0"/>
              <w:overflowPunct w:val="0"/>
              <w:spacing w:before="65"/>
              <w:ind w:left="166" w:right="178"/>
              <w:jc w:val="center"/>
              <w:rPr>
                <w:rFonts w:ascii="Wingdings 2" w:hAnsi="Wingdings 2" w:cs="Wingdings 2"/>
                <w:sz w:val="16"/>
                <w:szCs w:val="16"/>
              </w:rPr>
            </w:pPr>
          </w:p>
        </w:tc>
      </w:tr>
      <w:tr w:rsidR="00C646EA" w:rsidRPr="005C3527" w:rsidTr="00C646EA">
        <w:trPr>
          <w:trHeight w:hRule="exact" w:val="423"/>
          <w:jc w:val="center"/>
        </w:trPr>
        <w:tc>
          <w:tcPr>
            <w:tcW w:w="410" w:type="pct"/>
            <w:vMerge/>
            <w:tcBorders>
              <w:left w:val="single" w:sz="4" w:space="0" w:color="000000"/>
              <w:right w:val="single" w:sz="4" w:space="0" w:color="000000"/>
            </w:tcBorders>
            <w:shd w:val="clear" w:color="auto" w:fill="A6A6A6"/>
          </w:tcPr>
          <w:p w:rsidR="00A84C63" w:rsidRPr="000D0015" w:rsidRDefault="00A84C63" w:rsidP="00DD5C50"/>
        </w:tc>
        <w:tc>
          <w:tcPr>
            <w:tcW w:w="11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5D792E" w:rsidRDefault="00A84C63" w:rsidP="00DD5C50">
            <w:pPr>
              <w:ind w:left="208"/>
              <w:rPr>
                <w:color w:val="0033CC"/>
                <w:spacing w:val="1"/>
                <w:sz w:val="16"/>
                <w:szCs w:val="16"/>
              </w:rPr>
            </w:pPr>
            <w:r w:rsidRPr="005D792E">
              <w:rPr>
                <w:color w:val="0033CC"/>
                <w:spacing w:val="1"/>
                <w:sz w:val="16"/>
                <w:szCs w:val="16"/>
              </w:rPr>
              <w:t xml:space="preserve">Use current techniques, skills, and tools nessary </w:t>
            </w:r>
            <w:r w:rsidRPr="005D792E">
              <w:rPr>
                <w:color w:val="0033CC"/>
                <w:spacing w:val="1"/>
                <w:sz w:val="16"/>
                <w:szCs w:val="16"/>
                <w:cs/>
              </w:rPr>
              <w:t>‎</w:t>
            </w:r>
            <w:r w:rsidRPr="005D792E">
              <w:rPr>
                <w:color w:val="0033CC"/>
                <w:spacing w:val="1"/>
                <w:sz w:val="16"/>
                <w:szCs w:val="16"/>
              </w:rPr>
              <w:t>for computing practice.</w:t>
            </w:r>
            <w:r w:rsidRPr="005D792E">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r>
      <w:tr w:rsidR="00C646EA" w:rsidRPr="005C3527" w:rsidTr="00C646EA">
        <w:trPr>
          <w:trHeight w:hRule="exact" w:val="430"/>
          <w:jc w:val="center"/>
        </w:trPr>
        <w:tc>
          <w:tcPr>
            <w:tcW w:w="410" w:type="pct"/>
            <w:vMerge w:val="restart"/>
            <w:tcBorders>
              <w:top w:val="single" w:sz="4" w:space="0" w:color="000000"/>
              <w:left w:val="single" w:sz="4" w:space="0" w:color="000000"/>
              <w:right w:val="single" w:sz="4" w:space="0" w:color="000000"/>
            </w:tcBorders>
            <w:shd w:val="clear" w:color="auto" w:fill="auto"/>
            <w:textDirection w:val="btLr"/>
          </w:tcPr>
          <w:p w:rsidR="00A84C63" w:rsidRPr="00877D09" w:rsidRDefault="00A84C63" w:rsidP="00DD5C50">
            <w:pPr>
              <w:ind w:left="113" w:right="113"/>
              <w:jc w:val="center"/>
              <w:rPr>
                <w:b/>
                <w:bCs/>
                <w:sz w:val="18"/>
                <w:szCs w:val="18"/>
              </w:rPr>
            </w:pPr>
            <w:r w:rsidRPr="00877D09">
              <w:rPr>
                <w:b/>
                <w:bCs/>
                <w:sz w:val="18"/>
                <w:szCs w:val="18"/>
              </w:rPr>
              <w:t>Communication, Information Technology, Numerical</w:t>
            </w:r>
          </w:p>
        </w:tc>
        <w:tc>
          <w:tcPr>
            <w:tcW w:w="1165" w:type="pct"/>
            <w:tcBorders>
              <w:top w:val="single" w:sz="4" w:space="0" w:color="000000"/>
              <w:left w:val="single" w:sz="4" w:space="0" w:color="000000"/>
              <w:bottom w:val="single" w:sz="4" w:space="0" w:color="000000"/>
              <w:right w:val="single" w:sz="4" w:space="0" w:color="000000"/>
            </w:tcBorders>
            <w:vAlign w:val="center"/>
          </w:tcPr>
          <w:p w:rsidR="00A84C63" w:rsidRPr="00A20620" w:rsidRDefault="00A84C63" w:rsidP="00DD5C50">
            <w:pPr>
              <w:ind w:left="208"/>
              <w:rPr>
                <w:color w:val="0033CC"/>
                <w:spacing w:val="1"/>
                <w:sz w:val="16"/>
                <w:szCs w:val="16"/>
              </w:rPr>
            </w:pPr>
            <w:r w:rsidRPr="00A20620">
              <w:rPr>
                <w:color w:val="0033CC"/>
                <w:spacing w:val="1"/>
                <w:sz w:val="16"/>
                <w:szCs w:val="16"/>
              </w:rPr>
              <w:t xml:space="preserve">Function effectively on teams to accomplish a </w:t>
            </w:r>
            <w:r w:rsidRPr="00A20620">
              <w:rPr>
                <w:color w:val="0033CC"/>
                <w:spacing w:val="1"/>
                <w:sz w:val="16"/>
                <w:szCs w:val="16"/>
                <w:cs/>
              </w:rPr>
              <w:t>‎</w:t>
            </w:r>
            <w:r w:rsidRPr="00A20620">
              <w:rPr>
                <w:color w:val="0033CC"/>
                <w:spacing w:val="1"/>
                <w:sz w:val="16"/>
                <w:szCs w:val="16"/>
              </w:rPr>
              <w:t>common goal.</w:t>
            </w:r>
            <w:r w:rsidRPr="00A20620">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84C63" w:rsidRPr="00970681" w:rsidRDefault="00A84C63" w:rsidP="00DD5C50">
            <w:pPr>
              <w:jc w:val="center"/>
              <w:rPr>
                <w:sz w:val="16"/>
                <w:szCs w:val="16"/>
              </w:rPr>
            </w:pPr>
          </w:p>
        </w:tc>
      </w:tr>
      <w:tr w:rsidR="00C646EA" w:rsidRPr="005C3527" w:rsidTr="00C646EA">
        <w:trPr>
          <w:trHeight w:hRule="exact" w:val="472"/>
          <w:jc w:val="center"/>
        </w:trPr>
        <w:tc>
          <w:tcPr>
            <w:tcW w:w="410" w:type="pct"/>
            <w:vMerge/>
            <w:tcBorders>
              <w:left w:val="single" w:sz="4" w:space="0" w:color="000000"/>
              <w:right w:val="single" w:sz="4" w:space="0" w:color="000000"/>
            </w:tcBorders>
            <w:shd w:val="clear" w:color="auto" w:fill="auto"/>
            <w:vAlign w:val="center"/>
          </w:tcPr>
          <w:p w:rsidR="00A84C63" w:rsidRPr="00B80392" w:rsidRDefault="00A84C63" w:rsidP="00DD5C50">
            <w:pPr>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A20620" w:rsidRDefault="00A84C63" w:rsidP="00DD5C50">
            <w:pPr>
              <w:ind w:left="208"/>
              <w:rPr>
                <w:color w:val="0033CC"/>
                <w:spacing w:val="1"/>
                <w:sz w:val="16"/>
                <w:szCs w:val="16"/>
              </w:rPr>
            </w:pPr>
            <w:r w:rsidRPr="00A20620">
              <w:rPr>
                <w:color w:val="0033CC"/>
                <w:spacing w:val="1"/>
                <w:sz w:val="16"/>
                <w:szCs w:val="16"/>
              </w:rPr>
              <w:t xml:space="preserve">Communicate effectively with a range of </w:t>
            </w:r>
            <w:r w:rsidRPr="00A20620">
              <w:rPr>
                <w:color w:val="0033CC"/>
                <w:spacing w:val="1"/>
                <w:sz w:val="16"/>
                <w:szCs w:val="16"/>
                <w:cs/>
              </w:rPr>
              <w:t>‎</w:t>
            </w:r>
            <w:r w:rsidRPr="00A20620">
              <w:rPr>
                <w:color w:val="0033CC"/>
                <w:spacing w:val="1"/>
                <w:sz w:val="16"/>
                <w:szCs w:val="16"/>
              </w:rPr>
              <w:t>audiences.</w:t>
            </w:r>
            <w:r w:rsidRPr="00A20620">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A84C63" w:rsidRPr="00970681" w:rsidRDefault="00A84C63" w:rsidP="00DD5C50">
            <w:pPr>
              <w:jc w:val="center"/>
              <w:rPr>
                <w:sz w:val="16"/>
                <w:szCs w:val="16"/>
              </w:rPr>
            </w:pPr>
          </w:p>
        </w:tc>
      </w:tr>
      <w:tr w:rsidR="00C646EA" w:rsidRPr="005C3527" w:rsidTr="00C646EA">
        <w:trPr>
          <w:trHeight w:hRule="exact" w:val="357"/>
          <w:jc w:val="center"/>
        </w:trPr>
        <w:tc>
          <w:tcPr>
            <w:tcW w:w="410" w:type="pct"/>
            <w:vMerge/>
            <w:tcBorders>
              <w:left w:val="single" w:sz="4" w:space="0" w:color="000000"/>
              <w:right w:val="single" w:sz="4" w:space="0" w:color="000000"/>
            </w:tcBorders>
            <w:shd w:val="clear" w:color="auto" w:fill="auto"/>
            <w:vAlign w:val="center"/>
          </w:tcPr>
          <w:p w:rsidR="00A84C63" w:rsidRPr="00B80392" w:rsidRDefault="00A84C63" w:rsidP="00DD5C50">
            <w:pPr>
              <w:jc w:val="center"/>
              <w:rPr>
                <w:sz w:val="20"/>
                <w:szCs w:val="20"/>
              </w:rPr>
            </w:pPr>
          </w:p>
        </w:tc>
        <w:tc>
          <w:tcPr>
            <w:tcW w:w="1165" w:type="pct"/>
            <w:tcBorders>
              <w:top w:val="single" w:sz="4" w:space="0" w:color="000000"/>
              <w:left w:val="single" w:sz="4" w:space="0" w:color="000000"/>
              <w:bottom w:val="single" w:sz="4" w:space="0" w:color="000000"/>
              <w:right w:val="single" w:sz="4" w:space="0" w:color="000000"/>
            </w:tcBorders>
            <w:vAlign w:val="center"/>
          </w:tcPr>
          <w:p w:rsidR="00A84C63" w:rsidRPr="00A20620" w:rsidRDefault="00A84C63" w:rsidP="00DD5C50">
            <w:pPr>
              <w:ind w:left="208"/>
              <w:rPr>
                <w:color w:val="0033CC"/>
                <w:spacing w:val="1"/>
                <w:sz w:val="16"/>
                <w:szCs w:val="16"/>
              </w:rPr>
            </w:pPr>
            <w:r w:rsidRPr="00A20620">
              <w:rPr>
                <w:color w:val="0033CC"/>
                <w:spacing w:val="1"/>
                <w:sz w:val="16"/>
                <w:szCs w:val="16"/>
              </w:rPr>
              <w:t>Apply advanced numerical methods.</w:t>
            </w:r>
            <w:r w:rsidRPr="00A20620">
              <w:rPr>
                <w:color w:val="0033CC"/>
                <w:spacing w:val="1"/>
                <w:sz w:val="16"/>
                <w:szCs w:val="16"/>
                <w:cs/>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84C63" w:rsidRPr="00970681" w:rsidRDefault="00A84C63" w:rsidP="00DD5C50">
            <w:pPr>
              <w:jc w:val="center"/>
              <w:rPr>
                <w:sz w:val="16"/>
                <w:szCs w:val="16"/>
              </w:rPr>
            </w:pPr>
          </w:p>
        </w:tc>
      </w:tr>
      <w:tr w:rsidR="00C646EA" w:rsidRPr="005C3527" w:rsidTr="00C646EA">
        <w:trPr>
          <w:trHeight w:hRule="exact" w:val="844"/>
          <w:jc w:val="center"/>
        </w:trPr>
        <w:tc>
          <w:tcPr>
            <w:tcW w:w="410" w:type="pct"/>
            <w:tcBorders>
              <w:top w:val="single" w:sz="4" w:space="0" w:color="000000"/>
              <w:left w:val="single" w:sz="4" w:space="0" w:color="000000"/>
              <w:bottom w:val="single" w:sz="4" w:space="0" w:color="auto"/>
              <w:right w:val="single" w:sz="4" w:space="0" w:color="000000"/>
            </w:tcBorders>
            <w:shd w:val="clear" w:color="auto" w:fill="A6A6A6"/>
            <w:textDirection w:val="btLr"/>
            <w:vAlign w:val="center"/>
          </w:tcPr>
          <w:p w:rsidR="00A84C63" w:rsidRPr="00A20620" w:rsidRDefault="00A84C63" w:rsidP="00DD5C50">
            <w:pPr>
              <w:ind w:left="113" w:right="113"/>
              <w:jc w:val="center"/>
              <w:rPr>
                <w:b/>
                <w:bCs/>
                <w:sz w:val="18"/>
                <w:szCs w:val="18"/>
              </w:rPr>
            </w:pPr>
            <w:r w:rsidRPr="00A20620">
              <w:rPr>
                <w:b/>
                <w:bCs/>
                <w:sz w:val="18"/>
                <w:szCs w:val="18"/>
              </w:rPr>
              <w:t>Psychomotor</w:t>
            </w:r>
          </w:p>
        </w:tc>
        <w:tc>
          <w:tcPr>
            <w:tcW w:w="11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pStyle w:val="NoSpacing"/>
              <w:widowControl w:val="0"/>
              <w:autoSpaceDE w:val="0"/>
              <w:autoSpaceDN w:val="0"/>
              <w:bidi w:val="0"/>
              <w:adjustRightInd w:val="0"/>
              <w:ind w:left="208"/>
              <w:rPr>
                <w:color w:val="0033CC"/>
                <w:sz w:val="16"/>
                <w:szCs w:val="16"/>
              </w:rPr>
            </w:pPr>
            <w:r>
              <w:rPr>
                <w:color w:val="0033CC"/>
                <w:sz w:val="16"/>
                <w:szCs w:val="16"/>
              </w:rPr>
              <w:t>NA</w:t>
            </w: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1"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2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c>
          <w:tcPr>
            <w:tcW w:w="1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C63" w:rsidRPr="00970681" w:rsidRDefault="00A84C63" w:rsidP="00DD5C50">
            <w:pPr>
              <w:jc w:val="center"/>
              <w:rPr>
                <w:sz w:val="16"/>
                <w:szCs w:val="16"/>
              </w:rPr>
            </w:pPr>
          </w:p>
        </w:tc>
      </w:tr>
    </w:tbl>
    <w:p w:rsidR="00F008BA" w:rsidRDefault="00F008BA" w:rsidP="003A3736">
      <w:pPr>
        <w:jc w:val="both"/>
        <w:rPr>
          <w:rFonts w:asciiTheme="majorBidi" w:hAnsiTheme="majorBidi" w:cstheme="majorBidi"/>
          <w:sz w:val="22"/>
          <w:szCs w:val="22"/>
        </w:rPr>
      </w:pPr>
    </w:p>
    <w:tbl>
      <w:tblPr>
        <w:tblW w:w="4720" w:type="pct"/>
        <w:jc w:val="center"/>
        <w:tblInd w:w="-513" w:type="dxa"/>
        <w:tblLayout w:type="fixed"/>
        <w:tblCellMar>
          <w:left w:w="0" w:type="dxa"/>
          <w:right w:w="0" w:type="dxa"/>
        </w:tblCellMar>
        <w:tblLook w:val="0000" w:firstRow="0" w:lastRow="0" w:firstColumn="0" w:lastColumn="0" w:noHBand="0" w:noVBand="0"/>
      </w:tblPr>
      <w:tblGrid>
        <w:gridCol w:w="1232"/>
        <w:gridCol w:w="3750"/>
        <w:gridCol w:w="438"/>
        <w:gridCol w:w="426"/>
        <w:gridCol w:w="426"/>
        <w:gridCol w:w="426"/>
        <w:gridCol w:w="426"/>
        <w:gridCol w:w="426"/>
        <w:gridCol w:w="426"/>
        <w:gridCol w:w="426"/>
        <w:gridCol w:w="426"/>
        <w:gridCol w:w="418"/>
        <w:gridCol w:w="426"/>
        <w:gridCol w:w="426"/>
        <w:gridCol w:w="426"/>
        <w:gridCol w:w="426"/>
        <w:gridCol w:w="426"/>
        <w:gridCol w:w="426"/>
        <w:gridCol w:w="426"/>
        <w:gridCol w:w="426"/>
        <w:gridCol w:w="408"/>
      </w:tblGrid>
      <w:tr w:rsidR="008A4178" w:rsidRPr="005C3527" w:rsidTr="00C646EA">
        <w:trPr>
          <w:trHeight w:hRule="exact" w:val="422"/>
          <w:tblHeader/>
          <w:jc w:val="center"/>
        </w:trPr>
        <w:tc>
          <w:tcPr>
            <w:tcW w:w="1908" w:type="pct"/>
            <w:gridSpan w:val="2"/>
            <w:vMerge w:val="restart"/>
            <w:tcBorders>
              <w:top w:val="single" w:sz="4" w:space="0" w:color="000000"/>
              <w:left w:val="single" w:sz="4" w:space="0" w:color="000000"/>
              <w:right w:val="single" w:sz="4" w:space="0" w:color="000000"/>
            </w:tcBorders>
            <w:shd w:val="clear" w:color="auto" w:fill="A6A6A6"/>
            <w:vAlign w:val="center"/>
          </w:tcPr>
          <w:p w:rsidR="008A4178" w:rsidRPr="005C3527" w:rsidRDefault="008A4178" w:rsidP="00DD5C50">
            <w:pPr>
              <w:pStyle w:val="NoSpacing"/>
            </w:pPr>
            <w:r>
              <w:rPr>
                <w:b/>
                <w:bCs/>
                <w:color w:val="0000CC"/>
                <w:spacing w:val="-2"/>
              </w:rPr>
              <w:lastRenderedPageBreak/>
              <w:tab/>
            </w:r>
            <w:r w:rsidRPr="00877D09">
              <w:rPr>
                <w:spacing w:val="-1"/>
                <w:sz w:val="32"/>
                <w:szCs w:val="32"/>
              </w:rPr>
              <w:t>L</w:t>
            </w:r>
            <w:r w:rsidRPr="00877D09">
              <w:rPr>
                <w:spacing w:val="-5"/>
                <w:sz w:val="32"/>
                <w:szCs w:val="32"/>
              </w:rPr>
              <w:t>e</w:t>
            </w:r>
            <w:r w:rsidRPr="00877D09">
              <w:rPr>
                <w:sz w:val="32"/>
                <w:szCs w:val="32"/>
              </w:rPr>
              <w:t>a</w:t>
            </w:r>
            <w:r w:rsidRPr="00877D09">
              <w:rPr>
                <w:spacing w:val="4"/>
                <w:sz w:val="32"/>
                <w:szCs w:val="32"/>
              </w:rPr>
              <w:t>r</w:t>
            </w:r>
            <w:r w:rsidRPr="00877D09">
              <w:rPr>
                <w:spacing w:val="-4"/>
                <w:sz w:val="32"/>
                <w:szCs w:val="32"/>
              </w:rPr>
              <w:t>n</w:t>
            </w:r>
            <w:r w:rsidRPr="00877D09">
              <w:rPr>
                <w:spacing w:val="3"/>
                <w:sz w:val="32"/>
                <w:szCs w:val="32"/>
              </w:rPr>
              <w:t>i</w:t>
            </w:r>
            <w:r w:rsidRPr="00877D09">
              <w:rPr>
                <w:spacing w:val="-4"/>
                <w:sz w:val="32"/>
                <w:szCs w:val="32"/>
              </w:rPr>
              <w:t>n</w:t>
            </w:r>
            <w:r w:rsidRPr="00877D09">
              <w:rPr>
                <w:sz w:val="32"/>
                <w:szCs w:val="32"/>
              </w:rPr>
              <w:t>g</w:t>
            </w:r>
            <w:r w:rsidRPr="00877D09">
              <w:rPr>
                <w:spacing w:val="-22"/>
                <w:sz w:val="32"/>
                <w:szCs w:val="32"/>
              </w:rPr>
              <w:t xml:space="preserve"> </w:t>
            </w:r>
            <w:r w:rsidRPr="00877D09">
              <w:rPr>
                <w:sz w:val="32"/>
                <w:szCs w:val="32"/>
              </w:rPr>
              <w:t>O</w:t>
            </w:r>
            <w:r w:rsidRPr="00877D09">
              <w:rPr>
                <w:spacing w:val="2"/>
                <w:sz w:val="32"/>
                <w:szCs w:val="32"/>
              </w:rPr>
              <w:t>u</w:t>
            </w:r>
            <w:r w:rsidRPr="00877D09">
              <w:rPr>
                <w:spacing w:val="-1"/>
                <w:sz w:val="32"/>
                <w:szCs w:val="32"/>
              </w:rPr>
              <w:t>t</w:t>
            </w:r>
            <w:r w:rsidRPr="00877D09">
              <w:rPr>
                <w:sz w:val="32"/>
                <w:szCs w:val="32"/>
              </w:rPr>
              <w:t>c</w:t>
            </w:r>
            <w:r w:rsidRPr="00877D09">
              <w:rPr>
                <w:spacing w:val="2"/>
                <w:sz w:val="32"/>
                <w:szCs w:val="32"/>
              </w:rPr>
              <w:t>o</w:t>
            </w:r>
            <w:r w:rsidRPr="00877D09">
              <w:rPr>
                <w:sz w:val="32"/>
                <w:szCs w:val="32"/>
              </w:rPr>
              <w:t>mes</w:t>
            </w:r>
          </w:p>
        </w:tc>
        <w:tc>
          <w:tcPr>
            <w:tcW w:w="3092" w:type="pct"/>
            <w:gridSpan w:val="19"/>
            <w:tcBorders>
              <w:top w:val="single" w:sz="4" w:space="0" w:color="000000"/>
              <w:left w:val="single" w:sz="4" w:space="0" w:color="000000"/>
              <w:bottom w:val="single" w:sz="4" w:space="0" w:color="000000"/>
              <w:right w:val="single" w:sz="4" w:space="0" w:color="auto"/>
            </w:tcBorders>
            <w:shd w:val="clear" w:color="auto" w:fill="A6A6A6"/>
            <w:vAlign w:val="center"/>
          </w:tcPr>
          <w:p w:rsidR="008A4178" w:rsidRPr="00877D09" w:rsidRDefault="008A4178" w:rsidP="00DD5C50">
            <w:pPr>
              <w:pStyle w:val="TableParagraph"/>
              <w:kinsoku w:val="0"/>
              <w:overflowPunct w:val="0"/>
              <w:spacing w:line="173" w:lineRule="exact"/>
              <w:ind w:right="1"/>
              <w:jc w:val="center"/>
              <w:rPr>
                <w:b/>
                <w:bCs/>
                <w:sz w:val="20"/>
                <w:szCs w:val="20"/>
              </w:rPr>
            </w:pPr>
            <w:r w:rsidRPr="00877D09">
              <w:rPr>
                <w:b/>
                <w:bCs/>
                <w:sz w:val="20"/>
                <w:szCs w:val="20"/>
              </w:rPr>
              <w:t>C</w:t>
            </w:r>
            <w:r w:rsidRPr="00877D09">
              <w:rPr>
                <w:b/>
                <w:bCs/>
                <w:spacing w:val="-3"/>
                <w:sz w:val="20"/>
                <w:szCs w:val="20"/>
              </w:rPr>
              <w:t>o</w:t>
            </w:r>
            <w:r w:rsidRPr="00877D09">
              <w:rPr>
                <w:b/>
                <w:bCs/>
                <w:spacing w:val="2"/>
                <w:sz w:val="20"/>
                <w:szCs w:val="20"/>
              </w:rPr>
              <w:t>u</w:t>
            </w:r>
            <w:r w:rsidRPr="00877D09">
              <w:rPr>
                <w:b/>
                <w:bCs/>
                <w:spacing w:val="4"/>
                <w:sz w:val="20"/>
                <w:szCs w:val="20"/>
              </w:rPr>
              <w:t>r</w:t>
            </w:r>
            <w:r w:rsidRPr="00877D09">
              <w:rPr>
                <w:b/>
                <w:bCs/>
                <w:spacing w:val="-5"/>
                <w:sz w:val="20"/>
                <w:szCs w:val="20"/>
              </w:rPr>
              <w:t>s</w:t>
            </w:r>
            <w:r w:rsidRPr="00877D09">
              <w:rPr>
                <w:b/>
                <w:bCs/>
                <w:sz w:val="20"/>
                <w:szCs w:val="20"/>
              </w:rPr>
              <w:t>e</w:t>
            </w:r>
            <w:r w:rsidRPr="00877D09">
              <w:rPr>
                <w:b/>
                <w:bCs/>
                <w:spacing w:val="-6"/>
                <w:sz w:val="20"/>
                <w:szCs w:val="20"/>
              </w:rPr>
              <w:t xml:space="preserve"> </w:t>
            </w:r>
            <w:r w:rsidRPr="00877D09">
              <w:rPr>
                <w:b/>
                <w:bCs/>
                <w:spacing w:val="4"/>
                <w:sz w:val="20"/>
                <w:szCs w:val="20"/>
              </w:rPr>
              <w:t>C</w:t>
            </w:r>
            <w:r w:rsidRPr="00877D09">
              <w:rPr>
                <w:b/>
                <w:bCs/>
                <w:spacing w:val="-3"/>
                <w:sz w:val="20"/>
                <w:szCs w:val="20"/>
              </w:rPr>
              <w:t>o</w:t>
            </w:r>
            <w:r w:rsidRPr="00877D09">
              <w:rPr>
                <w:b/>
                <w:bCs/>
                <w:spacing w:val="2"/>
                <w:sz w:val="20"/>
                <w:szCs w:val="20"/>
              </w:rPr>
              <w:t>d</w:t>
            </w:r>
            <w:r w:rsidRPr="00877D09">
              <w:rPr>
                <w:b/>
                <w:bCs/>
                <w:sz w:val="20"/>
                <w:szCs w:val="20"/>
              </w:rPr>
              <w:t>e</w:t>
            </w:r>
            <w:r w:rsidRPr="00877D09">
              <w:rPr>
                <w:b/>
                <w:bCs/>
                <w:spacing w:val="-9"/>
                <w:sz w:val="20"/>
                <w:szCs w:val="20"/>
              </w:rPr>
              <w:t xml:space="preserve"> </w:t>
            </w:r>
            <w:r w:rsidRPr="00877D09">
              <w:rPr>
                <w:b/>
                <w:bCs/>
                <w:spacing w:val="6"/>
                <w:sz w:val="20"/>
                <w:szCs w:val="20"/>
              </w:rPr>
              <w:t>a</w:t>
            </w:r>
            <w:r w:rsidRPr="00877D09">
              <w:rPr>
                <w:b/>
                <w:bCs/>
                <w:spacing w:val="2"/>
                <w:sz w:val="20"/>
                <w:szCs w:val="20"/>
              </w:rPr>
              <w:t>n</w:t>
            </w:r>
            <w:r w:rsidRPr="00877D09">
              <w:rPr>
                <w:b/>
                <w:bCs/>
                <w:sz w:val="20"/>
                <w:szCs w:val="20"/>
              </w:rPr>
              <w:t>d</w:t>
            </w:r>
            <w:r w:rsidRPr="00877D09">
              <w:rPr>
                <w:b/>
                <w:bCs/>
                <w:spacing w:val="-7"/>
                <w:sz w:val="20"/>
                <w:szCs w:val="20"/>
              </w:rPr>
              <w:t xml:space="preserve"> </w:t>
            </w:r>
            <w:r w:rsidRPr="00877D09">
              <w:rPr>
                <w:b/>
                <w:bCs/>
                <w:sz w:val="20"/>
                <w:szCs w:val="20"/>
              </w:rPr>
              <w:t>N</w:t>
            </w:r>
            <w:r w:rsidRPr="00877D09">
              <w:rPr>
                <w:b/>
                <w:bCs/>
                <w:spacing w:val="6"/>
                <w:sz w:val="20"/>
                <w:szCs w:val="20"/>
              </w:rPr>
              <w:t>u</w:t>
            </w:r>
            <w:r w:rsidRPr="00877D09">
              <w:rPr>
                <w:b/>
                <w:bCs/>
                <w:spacing w:val="-5"/>
                <w:sz w:val="20"/>
                <w:szCs w:val="20"/>
              </w:rPr>
              <w:t>m</w:t>
            </w:r>
            <w:r w:rsidRPr="00877D09">
              <w:rPr>
                <w:b/>
                <w:bCs/>
                <w:spacing w:val="2"/>
                <w:sz w:val="20"/>
                <w:szCs w:val="20"/>
              </w:rPr>
              <w:t>b</w:t>
            </w:r>
            <w:r w:rsidRPr="00877D09">
              <w:rPr>
                <w:b/>
                <w:bCs/>
                <w:spacing w:val="-5"/>
                <w:sz w:val="20"/>
                <w:szCs w:val="20"/>
              </w:rPr>
              <w:t>e</w:t>
            </w:r>
            <w:r w:rsidRPr="00877D09">
              <w:rPr>
                <w:b/>
                <w:bCs/>
                <w:sz w:val="20"/>
                <w:szCs w:val="20"/>
              </w:rPr>
              <w:t>r</w:t>
            </w:r>
          </w:p>
        </w:tc>
      </w:tr>
      <w:tr w:rsidR="00C646EA" w:rsidRPr="005C3527" w:rsidTr="00C646EA">
        <w:trPr>
          <w:trHeight w:hRule="exact" w:val="418"/>
          <w:tblHeader/>
          <w:jc w:val="center"/>
        </w:trPr>
        <w:tc>
          <w:tcPr>
            <w:tcW w:w="1908" w:type="pct"/>
            <w:gridSpan w:val="2"/>
            <w:vMerge/>
            <w:tcBorders>
              <w:left w:val="single" w:sz="4" w:space="0" w:color="000000"/>
              <w:bottom w:val="single" w:sz="4" w:space="0" w:color="000000"/>
              <w:right w:val="single" w:sz="4" w:space="0" w:color="000000"/>
            </w:tcBorders>
            <w:shd w:val="clear" w:color="auto" w:fill="A6A6A6"/>
            <w:vAlign w:val="center"/>
          </w:tcPr>
          <w:p w:rsidR="008A4178" w:rsidRPr="005C3527" w:rsidRDefault="008A4178" w:rsidP="00DD5C50">
            <w:pPr>
              <w:pStyle w:val="TableParagraph"/>
              <w:kinsoku w:val="0"/>
              <w:overflowPunct w:val="0"/>
              <w:spacing w:line="173" w:lineRule="exact"/>
              <w:ind w:left="99"/>
            </w:pPr>
          </w:p>
        </w:tc>
        <w:tc>
          <w:tcPr>
            <w:tcW w:w="168"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spacing w:before="23"/>
              <w:jc w:val="center"/>
              <w:rPr>
                <w:b/>
                <w:bCs/>
                <w:sz w:val="16"/>
                <w:szCs w:val="16"/>
              </w:rPr>
            </w:pPr>
            <w:r>
              <w:rPr>
                <w:b/>
                <w:bCs/>
                <w:spacing w:val="2"/>
                <w:sz w:val="16"/>
                <w:szCs w:val="16"/>
              </w:rPr>
              <w:t>414</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before="23"/>
              <w:jc w:val="center"/>
              <w:rPr>
                <w:b/>
                <w:bCs/>
                <w:sz w:val="16"/>
                <w:szCs w:val="16"/>
              </w:rPr>
            </w:pPr>
            <w:r>
              <w:rPr>
                <w:b/>
                <w:bCs/>
                <w:sz w:val="16"/>
                <w:szCs w:val="16"/>
              </w:rPr>
              <w:t>CSI</w:t>
            </w:r>
          </w:p>
          <w:p w:rsidR="008A4178" w:rsidRPr="00877D09" w:rsidRDefault="008A4178" w:rsidP="008A4178">
            <w:pPr>
              <w:pStyle w:val="TableParagraph"/>
              <w:kinsoku w:val="0"/>
              <w:overflowPunct w:val="0"/>
              <w:spacing w:before="23"/>
              <w:jc w:val="center"/>
              <w:rPr>
                <w:b/>
                <w:bCs/>
                <w:sz w:val="16"/>
                <w:szCs w:val="16"/>
              </w:rPr>
            </w:pPr>
            <w:r>
              <w:rPr>
                <w:b/>
                <w:bCs/>
                <w:sz w:val="16"/>
                <w:szCs w:val="16"/>
              </w:rPr>
              <w:t>424</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before="23"/>
              <w:jc w:val="center"/>
              <w:rPr>
                <w:b/>
                <w:bCs/>
                <w:sz w:val="16"/>
                <w:szCs w:val="16"/>
              </w:rPr>
            </w:pPr>
            <w:r>
              <w:rPr>
                <w:b/>
                <w:bCs/>
                <w:sz w:val="16"/>
                <w:szCs w:val="16"/>
              </w:rPr>
              <w:t>CSI</w:t>
            </w:r>
          </w:p>
          <w:p w:rsidR="008A4178" w:rsidRPr="00877D09" w:rsidRDefault="008A4178" w:rsidP="008A4178">
            <w:pPr>
              <w:pStyle w:val="TableParagraph"/>
              <w:kinsoku w:val="0"/>
              <w:overflowPunct w:val="0"/>
              <w:spacing w:before="23"/>
              <w:jc w:val="center"/>
              <w:rPr>
                <w:b/>
                <w:bCs/>
                <w:sz w:val="16"/>
                <w:szCs w:val="16"/>
              </w:rPr>
            </w:pPr>
            <w:r>
              <w:rPr>
                <w:b/>
                <w:bCs/>
                <w:sz w:val="16"/>
                <w:szCs w:val="16"/>
              </w:rPr>
              <w:t>514</w:t>
            </w:r>
          </w:p>
        </w:tc>
        <w:tc>
          <w:tcPr>
            <w:tcW w:w="163" w:type="pct"/>
            <w:tcBorders>
              <w:top w:val="single" w:sz="4" w:space="0" w:color="000000"/>
              <w:left w:val="single" w:sz="4" w:space="0" w:color="000000"/>
              <w:bottom w:val="single" w:sz="4" w:space="0" w:color="auto"/>
              <w:right w:val="single" w:sz="4" w:space="0" w:color="000000"/>
            </w:tcBorders>
            <w:shd w:val="clear" w:color="auto" w:fill="A6A6A6"/>
            <w:vAlign w:val="center"/>
          </w:tcPr>
          <w:p w:rsidR="008A4178" w:rsidRPr="00877D09" w:rsidRDefault="008A4178" w:rsidP="008A4178">
            <w:pPr>
              <w:pStyle w:val="TableParagraph"/>
              <w:kinsoku w:val="0"/>
              <w:overflowPunct w:val="0"/>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z w:val="16"/>
                <w:szCs w:val="16"/>
              </w:rPr>
              <w:t>521</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530</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z w:val="16"/>
                <w:szCs w:val="16"/>
              </w:rPr>
              <w:t>431</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432</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531</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z w:val="16"/>
                <w:szCs w:val="16"/>
              </w:rPr>
              <w:t>532</w:t>
            </w:r>
          </w:p>
        </w:tc>
        <w:tc>
          <w:tcPr>
            <w:tcW w:w="16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pacing w:val="-3"/>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533</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441</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Default="008A4178" w:rsidP="008A4178">
            <w:pPr>
              <w:pStyle w:val="TableParagraph"/>
              <w:kinsoku w:val="0"/>
              <w:overflowPunct w:val="0"/>
              <w:jc w:val="center"/>
              <w:rPr>
                <w:b/>
                <w:bCs/>
                <w:spacing w:val="2"/>
                <w:sz w:val="16"/>
                <w:szCs w:val="16"/>
              </w:rPr>
            </w:pPr>
            <w:r>
              <w:rPr>
                <w:b/>
                <w:bCs/>
                <w:spacing w:val="2"/>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442</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443</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444</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pacing w:val="2"/>
                <w:sz w:val="16"/>
                <w:szCs w:val="16"/>
              </w:rPr>
              <w:t>445</w:t>
            </w:r>
          </w:p>
        </w:tc>
        <w:tc>
          <w:tcPr>
            <w:tcW w:w="163"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8A4178" w:rsidRDefault="008A4178" w:rsidP="008A4178">
            <w:pPr>
              <w:pStyle w:val="TableParagraph"/>
              <w:kinsoku w:val="0"/>
              <w:overflowPunct w:val="0"/>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z w:val="16"/>
                <w:szCs w:val="16"/>
              </w:rPr>
              <w:t>446</w:t>
            </w:r>
          </w:p>
        </w:tc>
        <w:tc>
          <w:tcPr>
            <w:tcW w:w="163" w:type="pct"/>
            <w:tcBorders>
              <w:top w:val="single" w:sz="4" w:space="0" w:color="000000"/>
              <w:left w:val="single" w:sz="4" w:space="0" w:color="000000"/>
              <w:bottom w:val="single" w:sz="4" w:space="0" w:color="000000"/>
              <w:right w:val="single" w:sz="4" w:space="0" w:color="auto"/>
            </w:tcBorders>
            <w:shd w:val="clear" w:color="auto" w:fill="A6A6A6"/>
            <w:vAlign w:val="center"/>
          </w:tcPr>
          <w:p w:rsidR="008A4178" w:rsidRDefault="008A4178" w:rsidP="008A4178">
            <w:pPr>
              <w:pStyle w:val="TableParagraph"/>
              <w:kinsoku w:val="0"/>
              <w:overflowPunct w:val="0"/>
              <w:jc w:val="center"/>
              <w:rPr>
                <w:b/>
                <w:bCs/>
                <w:sz w:val="16"/>
                <w:szCs w:val="16"/>
              </w:rPr>
            </w:pPr>
            <w:r>
              <w:rPr>
                <w:b/>
                <w:bCs/>
                <w:sz w:val="16"/>
                <w:szCs w:val="16"/>
              </w:rPr>
              <w:t>CSI</w:t>
            </w:r>
          </w:p>
          <w:p w:rsidR="008A4178" w:rsidRPr="00877D09" w:rsidRDefault="008A4178" w:rsidP="008A4178">
            <w:pPr>
              <w:pStyle w:val="TableParagraph"/>
              <w:kinsoku w:val="0"/>
              <w:overflowPunct w:val="0"/>
              <w:jc w:val="center"/>
              <w:rPr>
                <w:b/>
                <w:bCs/>
                <w:sz w:val="16"/>
                <w:szCs w:val="16"/>
              </w:rPr>
            </w:pPr>
            <w:r>
              <w:rPr>
                <w:b/>
                <w:bCs/>
                <w:sz w:val="16"/>
                <w:szCs w:val="16"/>
              </w:rPr>
              <w:t>447</w:t>
            </w:r>
          </w:p>
        </w:tc>
        <w:tc>
          <w:tcPr>
            <w:tcW w:w="163" w:type="pct"/>
            <w:tcBorders>
              <w:top w:val="single" w:sz="4" w:space="0" w:color="000000"/>
              <w:left w:val="single" w:sz="4" w:space="0" w:color="000000"/>
              <w:bottom w:val="single" w:sz="4" w:space="0" w:color="000000"/>
              <w:right w:val="single" w:sz="4" w:space="0" w:color="auto"/>
            </w:tcBorders>
            <w:shd w:val="clear" w:color="auto" w:fill="A6A6A6"/>
            <w:vAlign w:val="center"/>
          </w:tcPr>
          <w:p w:rsidR="008A4178"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Pr="00877D09" w:rsidRDefault="008A4178" w:rsidP="008A4178">
            <w:pPr>
              <w:pStyle w:val="TableParagraph"/>
              <w:kinsoku w:val="0"/>
              <w:overflowPunct w:val="0"/>
              <w:spacing w:line="178" w:lineRule="exact"/>
              <w:jc w:val="center"/>
              <w:rPr>
                <w:b/>
                <w:bCs/>
                <w:sz w:val="16"/>
                <w:szCs w:val="16"/>
              </w:rPr>
            </w:pPr>
            <w:r>
              <w:rPr>
                <w:b/>
                <w:bCs/>
                <w:sz w:val="16"/>
                <w:szCs w:val="16"/>
              </w:rPr>
              <w:t>448</w:t>
            </w:r>
          </w:p>
        </w:tc>
        <w:tc>
          <w:tcPr>
            <w:tcW w:w="157" w:type="pct"/>
            <w:tcBorders>
              <w:top w:val="single" w:sz="4" w:space="0" w:color="000000"/>
              <w:left w:val="single" w:sz="4" w:space="0" w:color="000000"/>
              <w:bottom w:val="single" w:sz="4" w:space="0" w:color="000000"/>
              <w:right w:val="single" w:sz="4" w:space="0" w:color="auto"/>
            </w:tcBorders>
            <w:shd w:val="clear" w:color="auto" w:fill="A6A6A6"/>
            <w:vAlign w:val="center"/>
          </w:tcPr>
          <w:p w:rsidR="008A4178" w:rsidRDefault="008A4178" w:rsidP="008A4178">
            <w:pPr>
              <w:pStyle w:val="TableParagraph"/>
              <w:kinsoku w:val="0"/>
              <w:overflowPunct w:val="0"/>
              <w:spacing w:line="178" w:lineRule="exact"/>
              <w:jc w:val="center"/>
              <w:rPr>
                <w:b/>
                <w:bCs/>
                <w:sz w:val="16"/>
                <w:szCs w:val="16"/>
              </w:rPr>
            </w:pPr>
            <w:r>
              <w:rPr>
                <w:b/>
                <w:bCs/>
                <w:sz w:val="16"/>
                <w:szCs w:val="16"/>
              </w:rPr>
              <w:t>CSI</w:t>
            </w:r>
          </w:p>
          <w:p w:rsidR="008A4178" w:rsidRDefault="008A4178" w:rsidP="008A4178">
            <w:pPr>
              <w:pStyle w:val="TableParagraph"/>
              <w:kinsoku w:val="0"/>
              <w:overflowPunct w:val="0"/>
              <w:spacing w:line="178" w:lineRule="exact"/>
              <w:jc w:val="center"/>
              <w:rPr>
                <w:b/>
                <w:bCs/>
                <w:sz w:val="16"/>
                <w:szCs w:val="16"/>
              </w:rPr>
            </w:pPr>
            <w:r>
              <w:rPr>
                <w:b/>
                <w:bCs/>
                <w:sz w:val="16"/>
                <w:szCs w:val="16"/>
              </w:rPr>
              <w:t>449</w:t>
            </w:r>
          </w:p>
        </w:tc>
      </w:tr>
      <w:tr w:rsidR="00C646EA" w:rsidRPr="005C3527" w:rsidTr="00C646EA">
        <w:trPr>
          <w:trHeight w:hRule="exact" w:val="582"/>
          <w:jc w:val="center"/>
        </w:trPr>
        <w:tc>
          <w:tcPr>
            <w:tcW w:w="472" w:type="pct"/>
            <w:vMerge w:val="restart"/>
            <w:tcBorders>
              <w:top w:val="single" w:sz="4" w:space="0" w:color="000000"/>
              <w:left w:val="single" w:sz="4" w:space="0" w:color="000000"/>
              <w:right w:val="single" w:sz="4" w:space="0" w:color="000000"/>
            </w:tcBorders>
            <w:shd w:val="clear" w:color="auto" w:fill="A6A6A6"/>
            <w:textDirection w:val="btLr"/>
            <w:vAlign w:val="center"/>
          </w:tcPr>
          <w:p w:rsidR="008A4178" w:rsidRPr="00A20620" w:rsidRDefault="008A4178" w:rsidP="00DD5C50">
            <w:pPr>
              <w:ind w:left="113" w:right="113"/>
              <w:jc w:val="center"/>
              <w:rPr>
                <w:sz w:val="18"/>
                <w:szCs w:val="18"/>
              </w:rPr>
            </w:pPr>
            <w:r w:rsidRPr="00A20620">
              <w:rPr>
                <w:b/>
                <w:bCs/>
                <w:sz w:val="18"/>
                <w:szCs w:val="18"/>
              </w:rPr>
              <w:t>Knowledge</w:t>
            </w:r>
          </w:p>
        </w:tc>
        <w:tc>
          <w:tcPr>
            <w:tcW w:w="143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Acquire knowledge of computing and </w:t>
            </w:r>
            <w:r w:rsidRPr="005D792E">
              <w:rPr>
                <w:color w:val="0033CC"/>
                <w:spacing w:val="1"/>
                <w:sz w:val="16"/>
                <w:szCs w:val="16"/>
                <w:cs/>
              </w:rPr>
              <w:t>‎</w:t>
            </w:r>
            <w:r w:rsidRPr="005D792E">
              <w:rPr>
                <w:color w:val="0033CC"/>
                <w:spacing w:val="1"/>
                <w:sz w:val="16"/>
                <w:szCs w:val="16"/>
              </w:rPr>
              <w:t xml:space="preserve">mathematics appropriate to the discipline including </w:t>
            </w:r>
            <w:r w:rsidRPr="005D792E">
              <w:rPr>
                <w:color w:val="0033CC"/>
                <w:spacing w:val="1"/>
                <w:sz w:val="16"/>
                <w:szCs w:val="16"/>
                <w:cs/>
              </w:rPr>
              <w:t>‎</w:t>
            </w:r>
            <w:r w:rsidRPr="005D792E">
              <w:rPr>
                <w:color w:val="0033CC"/>
                <w:spacing w:val="1"/>
                <w:sz w:val="16"/>
                <w:szCs w:val="16"/>
              </w:rPr>
              <w:t>simulation and modeling.</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66" w:right="166"/>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6" w:line="200" w:lineRule="exact"/>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cPr>
          <w:p w:rsidR="008A4178" w:rsidRPr="00970681" w:rsidRDefault="008A4178" w:rsidP="00DD5C50">
            <w:pPr>
              <w:pStyle w:val="TableParagraph"/>
              <w:kinsoku w:val="0"/>
              <w:overflowPunct w:val="0"/>
              <w:spacing w:before="6" w:line="200" w:lineRule="exact"/>
              <w:jc w:val="center"/>
              <w:rPr>
                <w:sz w:val="16"/>
                <w:szCs w:val="16"/>
              </w:rPr>
            </w:pPr>
          </w:p>
        </w:tc>
      </w:tr>
      <w:tr w:rsidR="00C646EA" w:rsidRPr="005C3527" w:rsidTr="00C646EA">
        <w:trPr>
          <w:trHeight w:hRule="exact" w:val="420"/>
          <w:jc w:val="center"/>
        </w:trPr>
        <w:tc>
          <w:tcPr>
            <w:tcW w:w="472" w:type="pct"/>
            <w:vMerge/>
            <w:tcBorders>
              <w:left w:val="single" w:sz="4" w:space="0" w:color="000000"/>
              <w:right w:val="single" w:sz="4" w:space="0" w:color="000000"/>
            </w:tcBorders>
            <w:shd w:val="clear" w:color="auto" w:fill="D9D9D9"/>
            <w:vAlign w:val="center"/>
          </w:tcPr>
          <w:p w:rsidR="008A4178" w:rsidRPr="000D0015" w:rsidRDefault="008A4178" w:rsidP="00DD5C50"/>
        </w:tc>
        <w:tc>
          <w:tcPr>
            <w:tcW w:w="1436" w:type="pct"/>
            <w:tcBorders>
              <w:top w:val="single" w:sz="4" w:space="0" w:color="000000"/>
              <w:left w:val="single" w:sz="4" w:space="0" w:color="000000"/>
              <w:bottom w:val="single" w:sz="4" w:space="0" w:color="000000"/>
              <w:right w:val="single" w:sz="4" w:space="0" w:color="000000"/>
            </w:tcBorders>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Recognize the need for and an ability to engage in </w:t>
            </w:r>
            <w:r w:rsidRPr="005D792E">
              <w:rPr>
                <w:color w:val="0033CC"/>
                <w:spacing w:val="1"/>
                <w:sz w:val="16"/>
                <w:szCs w:val="16"/>
                <w:cs/>
              </w:rPr>
              <w:t>‎</w:t>
            </w:r>
            <w:r w:rsidRPr="005D792E">
              <w:rPr>
                <w:color w:val="0033CC"/>
                <w:spacing w:val="1"/>
                <w:sz w:val="16"/>
                <w:szCs w:val="16"/>
              </w:rPr>
              <w:t>continuing professional development.</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66" w:right="166"/>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spacing w:before="6" w:line="110" w:lineRule="exact"/>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tcPr>
          <w:p w:rsidR="008A4178" w:rsidRPr="00970681" w:rsidRDefault="008A4178" w:rsidP="00DD5C50">
            <w:pPr>
              <w:pStyle w:val="TableParagraph"/>
              <w:kinsoku w:val="0"/>
              <w:overflowPunct w:val="0"/>
              <w:spacing w:before="6" w:line="110" w:lineRule="exact"/>
              <w:jc w:val="center"/>
              <w:rPr>
                <w:sz w:val="16"/>
                <w:szCs w:val="16"/>
              </w:rPr>
            </w:pPr>
          </w:p>
        </w:tc>
      </w:tr>
      <w:tr w:rsidR="00C646EA" w:rsidRPr="005C3527" w:rsidTr="00C646EA">
        <w:trPr>
          <w:trHeight w:hRule="exact" w:val="411"/>
          <w:jc w:val="center"/>
        </w:trPr>
        <w:tc>
          <w:tcPr>
            <w:tcW w:w="472" w:type="pct"/>
            <w:vMerge/>
            <w:tcBorders>
              <w:left w:val="single" w:sz="4" w:space="0" w:color="000000"/>
              <w:right w:val="single" w:sz="4" w:space="0" w:color="000000"/>
            </w:tcBorders>
            <w:shd w:val="clear" w:color="auto" w:fill="D9D9D9"/>
            <w:vAlign w:val="center"/>
          </w:tcPr>
          <w:p w:rsidR="008A4178" w:rsidRPr="000D0015" w:rsidRDefault="008A4178" w:rsidP="00DD5C50"/>
        </w:tc>
        <w:tc>
          <w:tcPr>
            <w:tcW w:w="143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Understand of best practices and standards and </w:t>
            </w:r>
            <w:r w:rsidRPr="005D792E">
              <w:rPr>
                <w:color w:val="0033CC"/>
                <w:spacing w:val="1"/>
                <w:sz w:val="16"/>
                <w:szCs w:val="16"/>
                <w:cs/>
              </w:rPr>
              <w:t>‎</w:t>
            </w:r>
            <w:r w:rsidRPr="005D792E">
              <w:rPr>
                <w:color w:val="0033CC"/>
                <w:spacing w:val="1"/>
                <w:sz w:val="16"/>
                <w:szCs w:val="16"/>
              </w:rPr>
              <w:t>their application.</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cPr>
          <w:p w:rsidR="008A4178" w:rsidRPr="00970681" w:rsidRDefault="008A4178" w:rsidP="00DD5C50">
            <w:pPr>
              <w:jc w:val="center"/>
              <w:rPr>
                <w:sz w:val="16"/>
                <w:szCs w:val="16"/>
              </w:rPr>
            </w:pPr>
          </w:p>
        </w:tc>
      </w:tr>
      <w:tr w:rsidR="00C646EA" w:rsidRPr="005C3527" w:rsidTr="00C646EA">
        <w:trPr>
          <w:trHeight w:hRule="exact" w:val="461"/>
          <w:jc w:val="center"/>
        </w:trPr>
        <w:tc>
          <w:tcPr>
            <w:tcW w:w="472" w:type="pct"/>
            <w:vMerge w:val="restart"/>
            <w:tcBorders>
              <w:top w:val="single" w:sz="4" w:space="0" w:color="000000"/>
              <w:left w:val="single" w:sz="4" w:space="0" w:color="000000"/>
              <w:right w:val="single" w:sz="4" w:space="0" w:color="000000"/>
            </w:tcBorders>
            <w:shd w:val="clear" w:color="auto" w:fill="auto"/>
            <w:textDirection w:val="btLr"/>
            <w:vAlign w:val="center"/>
          </w:tcPr>
          <w:p w:rsidR="008A4178" w:rsidRPr="00A20620" w:rsidRDefault="008A4178" w:rsidP="00DD5C50">
            <w:pPr>
              <w:ind w:left="113" w:right="113"/>
              <w:jc w:val="center"/>
              <w:rPr>
                <w:b/>
                <w:bCs/>
                <w:sz w:val="18"/>
                <w:szCs w:val="18"/>
              </w:rPr>
            </w:pPr>
            <w:r w:rsidRPr="00A20620">
              <w:rPr>
                <w:b/>
                <w:bCs/>
                <w:sz w:val="18"/>
                <w:szCs w:val="18"/>
              </w:rPr>
              <w:t>Cognitive Skills</w:t>
            </w:r>
          </w:p>
        </w:tc>
        <w:tc>
          <w:tcPr>
            <w:tcW w:w="1436" w:type="pct"/>
            <w:tcBorders>
              <w:top w:val="single" w:sz="4" w:space="0" w:color="000000"/>
              <w:left w:val="single" w:sz="4" w:space="0" w:color="000000"/>
              <w:bottom w:val="single" w:sz="4" w:space="0" w:color="000000"/>
              <w:right w:val="single" w:sz="4" w:space="0" w:color="000000"/>
            </w:tcBorders>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Analyze a problem to identify and define the </w:t>
            </w:r>
            <w:r w:rsidRPr="005D792E">
              <w:rPr>
                <w:color w:val="0033CC"/>
                <w:spacing w:val="1"/>
                <w:sz w:val="16"/>
                <w:szCs w:val="16"/>
                <w:cs/>
              </w:rPr>
              <w:t>‎</w:t>
            </w:r>
            <w:r w:rsidRPr="005D792E">
              <w:rPr>
                <w:color w:val="0033CC"/>
                <w:spacing w:val="1"/>
                <w:sz w:val="16"/>
                <w:szCs w:val="16"/>
              </w:rPr>
              <w:t>computing requirements appropriate to its solution.</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66" w:right="166"/>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vAlign w:val="center"/>
          </w:tcPr>
          <w:p w:rsidR="008A4178" w:rsidRPr="00970681" w:rsidRDefault="008A4178" w:rsidP="00DD5C50">
            <w:pPr>
              <w:pStyle w:val="TableParagraph"/>
              <w:kinsoku w:val="0"/>
              <w:overflowPunct w:val="0"/>
              <w:spacing w:before="5" w:line="100" w:lineRule="exact"/>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tcPr>
          <w:p w:rsidR="008A4178" w:rsidRPr="00970681" w:rsidRDefault="008A4178" w:rsidP="00DD5C50">
            <w:pPr>
              <w:pStyle w:val="TableParagraph"/>
              <w:kinsoku w:val="0"/>
              <w:overflowPunct w:val="0"/>
              <w:spacing w:before="5" w:line="100" w:lineRule="exact"/>
              <w:jc w:val="center"/>
              <w:rPr>
                <w:sz w:val="16"/>
                <w:szCs w:val="16"/>
              </w:rPr>
            </w:pPr>
          </w:p>
        </w:tc>
      </w:tr>
      <w:tr w:rsidR="00C646EA" w:rsidRPr="005C3527" w:rsidTr="00C646EA">
        <w:trPr>
          <w:trHeight w:hRule="exact" w:val="583"/>
          <w:jc w:val="center"/>
        </w:trPr>
        <w:tc>
          <w:tcPr>
            <w:tcW w:w="472" w:type="pct"/>
            <w:vMerge/>
            <w:tcBorders>
              <w:left w:val="single" w:sz="4" w:space="0" w:color="000000"/>
              <w:right w:val="single" w:sz="4" w:space="0" w:color="000000"/>
            </w:tcBorders>
            <w:shd w:val="clear" w:color="auto" w:fill="auto"/>
            <w:vAlign w:val="center"/>
          </w:tcPr>
          <w:p w:rsidR="008A4178" w:rsidRPr="00B80392" w:rsidRDefault="008A4178" w:rsidP="00DD5C50">
            <w:pPr>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Design, implement, develop and evaluate </w:t>
            </w:r>
            <w:r w:rsidRPr="005D792E">
              <w:rPr>
                <w:color w:val="0033CC"/>
                <w:spacing w:val="1"/>
                <w:sz w:val="16"/>
                <w:szCs w:val="16"/>
                <w:cs/>
              </w:rPr>
              <w:t>‎</w:t>
            </w:r>
            <w:r w:rsidRPr="005D792E">
              <w:rPr>
                <w:color w:val="0033CC"/>
                <w:spacing w:val="1"/>
                <w:sz w:val="16"/>
                <w:szCs w:val="16"/>
              </w:rPr>
              <w:t xml:space="preserve">complicated computer-based system, process </w:t>
            </w:r>
            <w:r w:rsidRPr="005D792E">
              <w:rPr>
                <w:color w:val="0033CC"/>
                <w:spacing w:val="1"/>
                <w:sz w:val="16"/>
                <w:szCs w:val="16"/>
                <w:cs/>
              </w:rPr>
              <w:t>‎</w:t>
            </w:r>
            <w:r w:rsidRPr="005D792E">
              <w:rPr>
                <w:color w:val="0033CC"/>
                <w:spacing w:val="1"/>
                <w:sz w:val="16"/>
                <w:szCs w:val="16"/>
              </w:rPr>
              <w:t>component, or program to meet desired needs.</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56" w:right="159"/>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5" w:right="178"/>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6"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6"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8"/>
              <w:ind w:left="166" w:right="178"/>
              <w:jc w:val="center"/>
              <w:rPr>
                <w:rFonts w:ascii="Wingdings 2" w:hAnsi="Wingdings 2" w:cs="Wingdings 2"/>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cPr>
          <w:p w:rsidR="008A4178" w:rsidRPr="00970681" w:rsidRDefault="008A4178" w:rsidP="00DD5C50">
            <w:pPr>
              <w:pStyle w:val="TableParagraph"/>
              <w:kinsoku w:val="0"/>
              <w:overflowPunct w:val="0"/>
              <w:spacing w:before="8"/>
              <w:ind w:left="166" w:right="178"/>
              <w:jc w:val="center"/>
              <w:rPr>
                <w:rFonts w:ascii="Wingdings 2" w:hAnsi="Wingdings 2" w:cs="Wingdings 2"/>
                <w:sz w:val="16"/>
                <w:szCs w:val="16"/>
              </w:rPr>
            </w:pPr>
          </w:p>
        </w:tc>
      </w:tr>
      <w:tr w:rsidR="00C646EA" w:rsidRPr="005C3527" w:rsidTr="00C646EA">
        <w:trPr>
          <w:trHeight w:hRule="exact" w:val="563"/>
          <w:jc w:val="center"/>
        </w:trPr>
        <w:tc>
          <w:tcPr>
            <w:tcW w:w="472" w:type="pct"/>
            <w:vMerge/>
            <w:tcBorders>
              <w:left w:val="single" w:sz="4" w:space="0" w:color="000000"/>
              <w:right w:val="single" w:sz="4" w:space="0" w:color="000000"/>
            </w:tcBorders>
            <w:shd w:val="clear" w:color="auto" w:fill="auto"/>
            <w:vAlign w:val="center"/>
          </w:tcPr>
          <w:p w:rsidR="008A4178" w:rsidRPr="00B80392" w:rsidRDefault="008A4178" w:rsidP="00DD5C50">
            <w:pPr>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Use and apply current technical concepts and </w:t>
            </w:r>
            <w:r w:rsidRPr="005D792E">
              <w:rPr>
                <w:color w:val="0033CC"/>
                <w:spacing w:val="1"/>
                <w:sz w:val="16"/>
                <w:szCs w:val="16"/>
                <w:cs/>
              </w:rPr>
              <w:t>‎</w:t>
            </w:r>
            <w:r w:rsidRPr="005D792E">
              <w:rPr>
                <w:color w:val="0033CC"/>
                <w:spacing w:val="1"/>
                <w:sz w:val="16"/>
                <w:szCs w:val="16"/>
              </w:rPr>
              <w:t xml:space="preserve">practices in the core information technologies of </w:t>
            </w:r>
            <w:r w:rsidRPr="005D792E">
              <w:rPr>
                <w:color w:val="0033CC"/>
                <w:spacing w:val="1"/>
                <w:sz w:val="16"/>
                <w:szCs w:val="16"/>
                <w:cs/>
              </w:rPr>
              <w:t>‎</w:t>
            </w:r>
            <w:r w:rsidRPr="005D792E">
              <w:rPr>
                <w:color w:val="0033CC"/>
                <w:spacing w:val="1"/>
                <w:sz w:val="16"/>
                <w:szCs w:val="16"/>
              </w:rPr>
              <w:t xml:space="preserve">human computer interaction, information </w:t>
            </w:r>
            <w:r w:rsidRPr="005D792E">
              <w:rPr>
                <w:color w:val="0033CC"/>
                <w:spacing w:val="1"/>
                <w:sz w:val="16"/>
                <w:szCs w:val="16"/>
                <w:cs/>
              </w:rPr>
              <w:t>‎</w:t>
            </w:r>
            <w:r w:rsidRPr="005D792E">
              <w:rPr>
                <w:color w:val="0033CC"/>
                <w:spacing w:val="1"/>
                <w:sz w:val="16"/>
                <w:szCs w:val="16"/>
              </w:rPr>
              <w:t xml:space="preserve">management, programming, networking, web </w:t>
            </w:r>
            <w:r w:rsidRPr="005D792E">
              <w:rPr>
                <w:color w:val="0033CC"/>
                <w:spacing w:val="1"/>
                <w:sz w:val="16"/>
                <w:szCs w:val="16"/>
                <w:cs/>
              </w:rPr>
              <w:t>‎</w:t>
            </w:r>
            <w:r w:rsidRPr="005D792E">
              <w:rPr>
                <w:color w:val="0033CC"/>
                <w:spacing w:val="1"/>
                <w:sz w:val="16"/>
                <w:szCs w:val="16"/>
              </w:rPr>
              <w:t>systems and technologies.</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FFFFFF"/>
          </w:tcPr>
          <w:p w:rsidR="008A4178" w:rsidRPr="00970681" w:rsidRDefault="008A4178" w:rsidP="00DD5C50">
            <w:pPr>
              <w:jc w:val="center"/>
              <w:rPr>
                <w:sz w:val="16"/>
                <w:szCs w:val="16"/>
              </w:rPr>
            </w:pPr>
          </w:p>
        </w:tc>
      </w:tr>
      <w:tr w:rsidR="00C646EA" w:rsidRPr="005C3527" w:rsidTr="00C646EA">
        <w:trPr>
          <w:trHeight w:hRule="exact" w:val="557"/>
          <w:jc w:val="center"/>
        </w:trPr>
        <w:tc>
          <w:tcPr>
            <w:tcW w:w="472" w:type="pct"/>
            <w:vMerge/>
            <w:tcBorders>
              <w:left w:val="single" w:sz="4" w:space="0" w:color="000000"/>
              <w:right w:val="single" w:sz="4" w:space="0" w:color="000000"/>
            </w:tcBorders>
            <w:shd w:val="clear" w:color="auto" w:fill="auto"/>
            <w:vAlign w:val="center"/>
          </w:tcPr>
          <w:p w:rsidR="008A4178" w:rsidRPr="00B80392" w:rsidRDefault="008A4178" w:rsidP="00DD5C50">
            <w:pPr>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Identify and analyze user needs and take them </w:t>
            </w:r>
            <w:r w:rsidRPr="005D792E">
              <w:rPr>
                <w:color w:val="0033CC"/>
                <w:spacing w:val="1"/>
                <w:sz w:val="16"/>
                <w:szCs w:val="16"/>
                <w:cs/>
              </w:rPr>
              <w:t>‎</w:t>
            </w:r>
            <w:r w:rsidRPr="005D792E">
              <w:rPr>
                <w:color w:val="0033CC"/>
                <w:spacing w:val="1"/>
                <w:sz w:val="16"/>
                <w:szCs w:val="16"/>
              </w:rPr>
              <w:t xml:space="preserve">into account in the selection, creation, evaluation </w:t>
            </w:r>
            <w:r w:rsidRPr="005D792E">
              <w:rPr>
                <w:color w:val="0033CC"/>
                <w:spacing w:val="1"/>
                <w:sz w:val="16"/>
                <w:szCs w:val="16"/>
                <w:cs/>
              </w:rPr>
              <w:t>‎</w:t>
            </w:r>
            <w:r w:rsidRPr="005D792E">
              <w:rPr>
                <w:color w:val="0033CC"/>
                <w:spacing w:val="1"/>
                <w:sz w:val="16"/>
                <w:szCs w:val="16"/>
              </w:rPr>
              <w:t>and adminstration of computer-based systems.</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66" w:right="166"/>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A4178" w:rsidRPr="00970681" w:rsidRDefault="008A4178" w:rsidP="00DD5C50">
            <w:pPr>
              <w:pStyle w:val="TableParagraph"/>
              <w:kinsoku w:val="0"/>
              <w:overflowPunct w:val="0"/>
              <w:spacing w:before="5" w:line="100" w:lineRule="exact"/>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cPr>
          <w:p w:rsidR="008A4178" w:rsidRPr="00970681" w:rsidRDefault="008A4178" w:rsidP="00DD5C50">
            <w:pPr>
              <w:pStyle w:val="TableParagraph"/>
              <w:kinsoku w:val="0"/>
              <w:overflowPunct w:val="0"/>
              <w:spacing w:before="5" w:line="100" w:lineRule="exact"/>
              <w:jc w:val="center"/>
              <w:rPr>
                <w:sz w:val="16"/>
                <w:szCs w:val="16"/>
              </w:rPr>
            </w:pPr>
          </w:p>
        </w:tc>
      </w:tr>
      <w:tr w:rsidR="00C646EA" w:rsidRPr="005C3527" w:rsidTr="00C646EA">
        <w:trPr>
          <w:trHeight w:hRule="exact" w:val="391"/>
          <w:jc w:val="center"/>
        </w:trPr>
        <w:tc>
          <w:tcPr>
            <w:tcW w:w="472" w:type="pct"/>
            <w:vMerge/>
            <w:tcBorders>
              <w:left w:val="single" w:sz="4" w:space="0" w:color="000000"/>
              <w:bottom w:val="single" w:sz="4" w:space="0" w:color="000000"/>
              <w:right w:val="single" w:sz="4" w:space="0" w:color="000000"/>
            </w:tcBorders>
            <w:shd w:val="clear" w:color="auto" w:fill="auto"/>
            <w:vAlign w:val="center"/>
          </w:tcPr>
          <w:p w:rsidR="008A4178" w:rsidRPr="00B80392" w:rsidRDefault="008A4178" w:rsidP="00DD5C50">
            <w:pPr>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Integrate IT-based solutions into the user </w:t>
            </w:r>
            <w:r w:rsidRPr="005D792E">
              <w:rPr>
                <w:color w:val="0033CC"/>
                <w:spacing w:val="1"/>
                <w:sz w:val="16"/>
                <w:szCs w:val="16"/>
                <w:cs/>
              </w:rPr>
              <w:t>‎</w:t>
            </w:r>
            <w:r w:rsidRPr="005D792E">
              <w:rPr>
                <w:color w:val="0033CC"/>
                <w:spacing w:val="1"/>
                <w:sz w:val="16"/>
                <w:szCs w:val="16"/>
              </w:rPr>
              <w:t>environment</w:t>
            </w:r>
            <w:r w:rsidRPr="005D792E">
              <w:rPr>
                <w:color w:val="0033CC"/>
                <w:spacing w:val="1"/>
                <w:sz w:val="16"/>
                <w:szCs w:val="16"/>
                <w:rtl/>
              </w:rPr>
              <w:t>‏ ‏</w:t>
            </w:r>
            <w:r w:rsidRPr="005D792E">
              <w:rPr>
                <w:color w:val="0033CC"/>
                <w:spacing w:val="1"/>
                <w:sz w:val="16"/>
                <w:szCs w:val="16"/>
                <w:cs/>
              </w:rPr>
              <w:t>‎</w:t>
            </w:r>
            <w:r w:rsidRPr="005D792E">
              <w:rPr>
                <w:color w:val="0033CC"/>
                <w:spacing w:val="1"/>
                <w:sz w:val="16"/>
                <w:szCs w:val="16"/>
              </w:rPr>
              <w:t xml:space="preserve"> effectively.</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66" w:right="166"/>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pStyle w:val="TableParagraph"/>
              <w:kinsoku w:val="0"/>
              <w:overflowPunct w:val="0"/>
              <w:spacing w:before="5" w:line="100" w:lineRule="exact"/>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tcPr>
          <w:p w:rsidR="008A4178" w:rsidRPr="00970681" w:rsidRDefault="008A4178" w:rsidP="00DD5C50">
            <w:pPr>
              <w:pStyle w:val="TableParagraph"/>
              <w:kinsoku w:val="0"/>
              <w:overflowPunct w:val="0"/>
              <w:spacing w:before="5" w:line="100" w:lineRule="exact"/>
              <w:jc w:val="center"/>
              <w:rPr>
                <w:sz w:val="16"/>
                <w:szCs w:val="16"/>
              </w:rPr>
            </w:pPr>
          </w:p>
        </w:tc>
      </w:tr>
      <w:tr w:rsidR="00C646EA" w:rsidRPr="005C3527" w:rsidTr="00C646EA">
        <w:trPr>
          <w:trHeight w:hRule="exact" w:val="415"/>
          <w:jc w:val="center"/>
        </w:trPr>
        <w:tc>
          <w:tcPr>
            <w:tcW w:w="472" w:type="pct"/>
            <w:vMerge w:val="restart"/>
            <w:tcBorders>
              <w:top w:val="single" w:sz="4" w:space="0" w:color="000000"/>
              <w:left w:val="single" w:sz="4" w:space="0" w:color="000000"/>
              <w:right w:val="single" w:sz="4" w:space="0" w:color="000000"/>
            </w:tcBorders>
            <w:shd w:val="clear" w:color="auto" w:fill="A6A6A6"/>
            <w:textDirection w:val="btLr"/>
            <w:vAlign w:val="center"/>
          </w:tcPr>
          <w:p w:rsidR="008A4178" w:rsidRPr="00A20620" w:rsidRDefault="008A4178" w:rsidP="00DD5C50">
            <w:pPr>
              <w:jc w:val="center"/>
              <w:rPr>
                <w:b/>
                <w:bCs/>
                <w:sz w:val="18"/>
                <w:szCs w:val="18"/>
              </w:rPr>
            </w:pPr>
            <w:r w:rsidRPr="00A20620">
              <w:rPr>
                <w:b/>
                <w:bCs/>
                <w:sz w:val="18"/>
                <w:szCs w:val="18"/>
              </w:rPr>
              <w:t>Interpersonal Skills &amp; Responsibility</w:t>
            </w:r>
          </w:p>
          <w:p w:rsidR="008A4178" w:rsidRPr="00B80392" w:rsidRDefault="008A4178" w:rsidP="00DD5C50">
            <w:pPr>
              <w:ind w:left="113" w:right="113"/>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Adhere professional, ethical, legal, security, and </w:t>
            </w:r>
            <w:r w:rsidRPr="005D792E">
              <w:rPr>
                <w:color w:val="0033CC"/>
                <w:spacing w:val="1"/>
                <w:sz w:val="16"/>
                <w:szCs w:val="16"/>
                <w:cs/>
              </w:rPr>
              <w:t>‎</w:t>
            </w:r>
            <w:r w:rsidRPr="005D792E">
              <w:rPr>
                <w:color w:val="0033CC"/>
                <w:spacing w:val="1"/>
                <w:sz w:val="16"/>
                <w:szCs w:val="16"/>
              </w:rPr>
              <w:t>social issues and their responsibilities.</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56" w:right="159"/>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8A4178" w:rsidRPr="00970681" w:rsidRDefault="008A4178" w:rsidP="00DD5C50">
            <w:pPr>
              <w:pStyle w:val="TableParagraph"/>
              <w:kinsoku w:val="0"/>
              <w:overflowPunct w:val="0"/>
              <w:spacing w:before="32"/>
              <w:ind w:left="180" w:right="185"/>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5" w:right="178"/>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32"/>
              <w:ind w:left="180"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6"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6"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TableParagraph"/>
              <w:kinsoku w:val="0"/>
              <w:overflowPunct w:val="0"/>
              <w:spacing w:before="41"/>
              <w:ind w:left="166" w:right="178"/>
              <w:jc w:val="center"/>
              <w:rPr>
                <w:rFonts w:ascii="Wingdings 2" w:hAnsi="Wingdings 2" w:cs="Wingdings 2"/>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4178" w:rsidRPr="00970681" w:rsidRDefault="008A4178" w:rsidP="00DD5C50">
            <w:pPr>
              <w:pStyle w:val="TableParagraph"/>
              <w:kinsoku w:val="0"/>
              <w:overflowPunct w:val="0"/>
              <w:spacing w:before="41"/>
              <w:ind w:left="166" w:right="178"/>
              <w:jc w:val="center"/>
              <w:rPr>
                <w:rFonts w:ascii="Wingdings 2" w:hAnsi="Wingdings 2" w:cs="Wingdings 2"/>
                <w:sz w:val="16"/>
                <w:szCs w:val="16"/>
              </w:rPr>
            </w:pPr>
          </w:p>
        </w:tc>
      </w:tr>
      <w:tr w:rsidR="00C646EA" w:rsidRPr="005C3527" w:rsidTr="00C646EA">
        <w:trPr>
          <w:trHeight w:hRule="exact" w:val="435"/>
          <w:jc w:val="center"/>
        </w:trPr>
        <w:tc>
          <w:tcPr>
            <w:tcW w:w="472" w:type="pct"/>
            <w:vMerge/>
            <w:tcBorders>
              <w:left w:val="single" w:sz="4" w:space="0" w:color="000000"/>
              <w:right w:val="single" w:sz="4" w:space="0" w:color="000000"/>
            </w:tcBorders>
            <w:shd w:val="clear" w:color="auto" w:fill="A6A6A6"/>
            <w:vAlign w:val="center"/>
          </w:tcPr>
          <w:p w:rsidR="008A4178" w:rsidRPr="000D0015" w:rsidRDefault="008A4178" w:rsidP="00DD5C50"/>
        </w:tc>
        <w:tc>
          <w:tcPr>
            <w:tcW w:w="14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Analyze the local and global impact of computing </w:t>
            </w:r>
            <w:r w:rsidRPr="005D792E">
              <w:rPr>
                <w:color w:val="0033CC"/>
                <w:spacing w:val="1"/>
                <w:sz w:val="16"/>
                <w:szCs w:val="16"/>
                <w:cs/>
              </w:rPr>
              <w:t>‎</w:t>
            </w:r>
            <w:r w:rsidRPr="005D792E">
              <w:rPr>
                <w:color w:val="0033CC"/>
                <w:spacing w:val="1"/>
                <w:sz w:val="16"/>
                <w:szCs w:val="16"/>
              </w:rPr>
              <w:t>on individuals, organization, and society.</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56" w:right="159"/>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56"/>
              <w:ind w:left="175" w:right="185"/>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4178" w:rsidRPr="00970681" w:rsidRDefault="008A4178" w:rsidP="00DD5C50">
            <w:pPr>
              <w:pStyle w:val="TableParagraph"/>
              <w:kinsoku w:val="0"/>
              <w:overflowPunct w:val="0"/>
              <w:spacing w:before="65"/>
              <w:ind w:left="180" w:right="168"/>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5" w:right="178"/>
              <w:jc w:val="center"/>
              <w:rPr>
                <w:sz w:val="16"/>
                <w:szCs w:val="16"/>
              </w:rPr>
            </w:pPr>
            <w:r>
              <w:rPr>
                <w:sz w:val="16"/>
                <w:szCs w:val="16"/>
              </w:rPr>
              <w:t>`</w:t>
            </w: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5" w:right="178"/>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6"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5"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70"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6" w:right="178"/>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A4178" w:rsidRPr="00970681" w:rsidRDefault="008A4178" w:rsidP="00DD5C50">
            <w:pPr>
              <w:pStyle w:val="TableParagraph"/>
              <w:kinsoku w:val="0"/>
              <w:overflowPunct w:val="0"/>
              <w:spacing w:before="65"/>
              <w:ind w:left="166" w:right="178"/>
              <w:jc w:val="center"/>
              <w:rPr>
                <w:rFonts w:ascii="Wingdings 2" w:hAnsi="Wingdings 2" w:cs="Wingdings 2"/>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4178" w:rsidRPr="00970681" w:rsidRDefault="008A4178" w:rsidP="00DD5C50">
            <w:pPr>
              <w:pStyle w:val="TableParagraph"/>
              <w:kinsoku w:val="0"/>
              <w:overflowPunct w:val="0"/>
              <w:spacing w:before="65"/>
              <w:ind w:left="166" w:right="178"/>
              <w:jc w:val="center"/>
              <w:rPr>
                <w:rFonts w:ascii="Wingdings 2" w:hAnsi="Wingdings 2" w:cs="Wingdings 2"/>
                <w:sz w:val="16"/>
                <w:szCs w:val="16"/>
              </w:rPr>
            </w:pPr>
          </w:p>
        </w:tc>
      </w:tr>
      <w:tr w:rsidR="00C646EA" w:rsidRPr="005C3527" w:rsidTr="00C646EA">
        <w:trPr>
          <w:trHeight w:hRule="exact" w:val="423"/>
          <w:jc w:val="center"/>
        </w:trPr>
        <w:tc>
          <w:tcPr>
            <w:tcW w:w="472" w:type="pct"/>
            <w:vMerge/>
            <w:tcBorders>
              <w:left w:val="single" w:sz="4" w:space="0" w:color="000000"/>
              <w:right w:val="single" w:sz="4" w:space="0" w:color="000000"/>
            </w:tcBorders>
            <w:shd w:val="clear" w:color="auto" w:fill="A6A6A6"/>
            <w:vAlign w:val="center"/>
          </w:tcPr>
          <w:p w:rsidR="008A4178" w:rsidRPr="000D0015" w:rsidRDefault="008A4178" w:rsidP="00DD5C50"/>
        </w:tc>
        <w:tc>
          <w:tcPr>
            <w:tcW w:w="14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5D792E" w:rsidRDefault="008A4178" w:rsidP="00DD5C50">
            <w:pPr>
              <w:ind w:left="208"/>
              <w:rPr>
                <w:color w:val="0033CC"/>
                <w:spacing w:val="1"/>
                <w:sz w:val="16"/>
                <w:szCs w:val="16"/>
              </w:rPr>
            </w:pPr>
            <w:r w:rsidRPr="005D792E">
              <w:rPr>
                <w:color w:val="0033CC"/>
                <w:spacing w:val="1"/>
                <w:sz w:val="16"/>
                <w:szCs w:val="16"/>
              </w:rPr>
              <w:t xml:space="preserve">Use current techniques, skills, and tools nessary </w:t>
            </w:r>
            <w:r w:rsidRPr="005D792E">
              <w:rPr>
                <w:color w:val="0033CC"/>
                <w:spacing w:val="1"/>
                <w:sz w:val="16"/>
                <w:szCs w:val="16"/>
                <w:cs/>
              </w:rPr>
              <w:t>‎</w:t>
            </w:r>
            <w:r w:rsidRPr="005D792E">
              <w:rPr>
                <w:color w:val="0033CC"/>
                <w:spacing w:val="1"/>
                <w:sz w:val="16"/>
                <w:szCs w:val="16"/>
              </w:rPr>
              <w:t>for computing practice.</w:t>
            </w:r>
            <w:r w:rsidRPr="005D792E">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4178" w:rsidRPr="00970681" w:rsidRDefault="008A4178" w:rsidP="00DD5C50">
            <w:pPr>
              <w:jc w:val="center"/>
              <w:rPr>
                <w:sz w:val="16"/>
                <w:szCs w:val="16"/>
              </w:rPr>
            </w:pPr>
          </w:p>
        </w:tc>
      </w:tr>
      <w:tr w:rsidR="00C646EA" w:rsidRPr="005C3527" w:rsidTr="00C646EA">
        <w:trPr>
          <w:trHeight w:hRule="exact" w:val="430"/>
          <w:jc w:val="center"/>
        </w:trPr>
        <w:tc>
          <w:tcPr>
            <w:tcW w:w="472" w:type="pct"/>
            <w:vMerge w:val="restart"/>
            <w:tcBorders>
              <w:top w:val="single" w:sz="4" w:space="0" w:color="000000"/>
              <w:left w:val="single" w:sz="4" w:space="0" w:color="000000"/>
              <w:right w:val="single" w:sz="4" w:space="0" w:color="000000"/>
            </w:tcBorders>
            <w:shd w:val="clear" w:color="auto" w:fill="auto"/>
            <w:textDirection w:val="btLr"/>
            <w:vAlign w:val="center"/>
          </w:tcPr>
          <w:p w:rsidR="008A4178" w:rsidRPr="00877D09" w:rsidRDefault="008A4178" w:rsidP="00DD5C50">
            <w:pPr>
              <w:ind w:left="113" w:right="113"/>
              <w:jc w:val="center"/>
              <w:rPr>
                <w:b/>
                <w:bCs/>
                <w:sz w:val="18"/>
                <w:szCs w:val="18"/>
              </w:rPr>
            </w:pPr>
            <w:r w:rsidRPr="00877D09">
              <w:rPr>
                <w:b/>
                <w:bCs/>
                <w:sz w:val="18"/>
                <w:szCs w:val="18"/>
              </w:rPr>
              <w:t>Communication, Information Technology, Numerical</w:t>
            </w:r>
          </w:p>
        </w:tc>
        <w:tc>
          <w:tcPr>
            <w:tcW w:w="1436" w:type="pct"/>
            <w:tcBorders>
              <w:top w:val="single" w:sz="4" w:space="0" w:color="000000"/>
              <w:left w:val="single" w:sz="4" w:space="0" w:color="000000"/>
              <w:bottom w:val="single" w:sz="4" w:space="0" w:color="000000"/>
              <w:right w:val="single" w:sz="4" w:space="0" w:color="000000"/>
            </w:tcBorders>
            <w:vAlign w:val="center"/>
          </w:tcPr>
          <w:p w:rsidR="008A4178" w:rsidRPr="00A20620" w:rsidRDefault="008A4178" w:rsidP="00DD5C50">
            <w:pPr>
              <w:ind w:left="208"/>
              <w:rPr>
                <w:color w:val="0033CC"/>
                <w:spacing w:val="1"/>
                <w:sz w:val="16"/>
                <w:szCs w:val="16"/>
              </w:rPr>
            </w:pPr>
            <w:r w:rsidRPr="00A20620">
              <w:rPr>
                <w:color w:val="0033CC"/>
                <w:spacing w:val="1"/>
                <w:sz w:val="16"/>
                <w:szCs w:val="16"/>
              </w:rPr>
              <w:t xml:space="preserve">Function effectively on teams to accomplish a </w:t>
            </w:r>
            <w:r w:rsidRPr="00A20620">
              <w:rPr>
                <w:color w:val="0033CC"/>
                <w:spacing w:val="1"/>
                <w:sz w:val="16"/>
                <w:szCs w:val="16"/>
                <w:cs/>
              </w:rPr>
              <w:t>‎</w:t>
            </w:r>
            <w:r w:rsidRPr="00A20620">
              <w:rPr>
                <w:color w:val="0033CC"/>
                <w:spacing w:val="1"/>
                <w:sz w:val="16"/>
                <w:szCs w:val="16"/>
              </w:rPr>
              <w:t>common goal.</w:t>
            </w:r>
            <w:r w:rsidRPr="00A20620">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FFFFFF"/>
          </w:tcPr>
          <w:p w:rsidR="008A4178" w:rsidRPr="00970681" w:rsidRDefault="008A4178" w:rsidP="00DD5C50">
            <w:pPr>
              <w:jc w:val="center"/>
              <w:rPr>
                <w:sz w:val="16"/>
                <w:szCs w:val="16"/>
              </w:rPr>
            </w:pPr>
          </w:p>
        </w:tc>
      </w:tr>
      <w:tr w:rsidR="00C646EA" w:rsidRPr="005C3527" w:rsidTr="00C646EA">
        <w:trPr>
          <w:trHeight w:hRule="exact" w:val="472"/>
          <w:jc w:val="center"/>
        </w:trPr>
        <w:tc>
          <w:tcPr>
            <w:tcW w:w="472" w:type="pct"/>
            <w:vMerge/>
            <w:tcBorders>
              <w:left w:val="single" w:sz="4" w:space="0" w:color="000000"/>
              <w:right w:val="single" w:sz="4" w:space="0" w:color="000000"/>
            </w:tcBorders>
            <w:shd w:val="clear" w:color="auto" w:fill="auto"/>
            <w:vAlign w:val="center"/>
          </w:tcPr>
          <w:p w:rsidR="008A4178" w:rsidRPr="00B80392" w:rsidRDefault="008A4178" w:rsidP="00DD5C50">
            <w:pPr>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A20620" w:rsidRDefault="008A4178" w:rsidP="00DD5C50">
            <w:pPr>
              <w:ind w:left="208"/>
              <w:rPr>
                <w:color w:val="0033CC"/>
                <w:spacing w:val="1"/>
                <w:sz w:val="16"/>
                <w:szCs w:val="16"/>
              </w:rPr>
            </w:pPr>
            <w:r w:rsidRPr="00A20620">
              <w:rPr>
                <w:color w:val="0033CC"/>
                <w:spacing w:val="1"/>
                <w:sz w:val="16"/>
                <w:szCs w:val="16"/>
              </w:rPr>
              <w:t xml:space="preserve">Communicate effectively with a range of </w:t>
            </w:r>
            <w:r w:rsidRPr="00A20620">
              <w:rPr>
                <w:color w:val="0033CC"/>
                <w:spacing w:val="1"/>
                <w:sz w:val="16"/>
                <w:szCs w:val="16"/>
                <w:cs/>
              </w:rPr>
              <w:t>‎</w:t>
            </w:r>
            <w:r w:rsidRPr="00A20620">
              <w:rPr>
                <w:color w:val="0033CC"/>
                <w:spacing w:val="1"/>
                <w:sz w:val="16"/>
                <w:szCs w:val="16"/>
              </w:rPr>
              <w:t>audiences.</w:t>
            </w:r>
            <w:r w:rsidRPr="00A20620">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E4E4E4"/>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E4E4E4"/>
          </w:tcPr>
          <w:p w:rsidR="008A4178" w:rsidRPr="00970681" w:rsidRDefault="008A4178" w:rsidP="00DD5C50">
            <w:pPr>
              <w:jc w:val="center"/>
              <w:rPr>
                <w:sz w:val="16"/>
                <w:szCs w:val="16"/>
              </w:rPr>
            </w:pPr>
          </w:p>
        </w:tc>
      </w:tr>
      <w:tr w:rsidR="00C646EA" w:rsidRPr="005C3527" w:rsidTr="00C646EA">
        <w:trPr>
          <w:trHeight w:hRule="exact" w:val="357"/>
          <w:jc w:val="center"/>
        </w:trPr>
        <w:tc>
          <w:tcPr>
            <w:tcW w:w="472" w:type="pct"/>
            <w:vMerge/>
            <w:tcBorders>
              <w:left w:val="single" w:sz="4" w:space="0" w:color="000000"/>
              <w:right w:val="single" w:sz="4" w:space="0" w:color="000000"/>
            </w:tcBorders>
            <w:shd w:val="clear" w:color="auto" w:fill="auto"/>
            <w:vAlign w:val="center"/>
          </w:tcPr>
          <w:p w:rsidR="008A4178" w:rsidRPr="00B80392" w:rsidRDefault="008A4178" w:rsidP="00DD5C50">
            <w:pPr>
              <w:jc w:val="center"/>
              <w:rPr>
                <w:sz w:val="20"/>
                <w:szCs w:val="20"/>
              </w:rPr>
            </w:pPr>
          </w:p>
        </w:tc>
        <w:tc>
          <w:tcPr>
            <w:tcW w:w="1436" w:type="pct"/>
            <w:tcBorders>
              <w:top w:val="single" w:sz="4" w:space="0" w:color="000000"/>
              <w:left w:val="single" w:sz="4" w:space="0" w:color="000000"/>
              <w:bottom w:val="single" w:sz="4" w:space="0" w:color="000000"/>
              <w:right w:val="single" w:sz="4" w:space="0" w:color="000000"/>
            </w:tcBorders>
            <w:vAlign w:val="center"/>
          </w:tcPr>
          <w:p w:rsidR="008A4178" w:rsidRPr="00A20620" w:rsidRDefault="008A4178" w:rsidP="00DD5C50">
            <w:pPr>
              <w:ind w:left="208"/>
              <w:rPr>
                <w:color w:val="0033CC"/>
                <w:spacing w:val="1"/>
                <w:sz w:val="16"/>
                <w:szCs w:val="16"/>
              </w:rPr>
            </w:pPr>
            <w:r w:rsidRPr="00A20620">
              <w:rPr>
                <w:color w:val="0033CC"/>
                <w:spacing w:val="1"/>
                <w:sz w:val="16"/>
                <w:szCs w:val="16"/>
              </w:rPr>
              <w:t>Apply advanced numerical methods.</w:t>
            </w:r>
            <w:r w:rsidRPr="00A20620">
              <w:rPr>
                <w:color w:val="0033CC"/>
                <w:spacing w:val="1"/>
                <w:sz w:val="16"/>
                <w:szCs w:val="16"/>
                <w:cs/>
              </w:rPr>
              <w:t>‎</w:t>
            </w:r>
          </w:p>
        </w:tc>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tcPr>
          <w:p w:rsidR="008A4178" w:rsidRPr="00970681" w:rsidRDefault="008A4178" w:rsidP="00DD5C50">
            <w:pPr>
              <w:jc w:val="center"/>
              <w:rPr>
                <w:sz w:val="16"/>
                <w:szCs w:val="16"/>
              </w:rPr>
            </w:pPr>
          </w:p>
        </w:tc>
      </w:tr>
      <w:tr w:rsidR="00C646EA" w:rsidRPr="005C3527" w:rsidTr="00C646EA">
        <w:trPr>
          <w:trHeight w:hRule="exact" w:val="844"/>
          <w:jc w:val="center"/>
        </w:trPr>
        <w:tc>
          <w:tcPr>
            <w:tcW w:w="472" w:type="pct"/>
            <w:tcBorders>
              <w:top w:val="single" w:sz="4" w:space="0" w:color="000000"/>
              <w:left w:val="single" w:sz="4" w:space="0" w:color="000000"/>
              <w:bottom w:val="single" w:sz="4" w:space="0" w:color="auto"/>
              <w:right w:val="single" w:sz="4" w:space="0" w:color="000000"/>
            </w:tcBorders>
            <w:shd w:val="clear" w:color="auto" w:fill="A6A6A6"/>
            <w:textDirection w:val="btLr"/>
            <w:vAlign w:val="center"/>
          </w:tcPr>
          <w:p w:rsidR="008A4178" w:rsidRPr="00A20620" w:rsidRDefault="008A4178" w:rsidP="00DD5C50">
            <w:pPr>
              <w:ind w:left="113" w:right="113"/>
              <w:jc w:val="center"/>
              <w:rPr>
                <w:b/>
                <w:bCs/>
                <w:sz w:val="18"/>
                <w:szCs w:val="18"/>
              </w:rPr>
            </w:pPr>
            <w:r w:rsidRPr="00A20620">
              <w:rPr>
                <w:b/>
                <w:bCs/>
                <w:sz w:val="18"/>
                <w:szCs w:val="18"/>
              </w:rPr>
              <w:t>Psychomotor</w:t>
            </w:r>
          </w:p>
        </w:tc>
        <w:tc>
          <w:tcPr>
            <w:tcW w:w="14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pStyle w:val="NoSpacing"/>
              <w:widowControl w:val="0"/>
              <w:autoSpaceDE w:val="0"/>
              <w:autoSpaceDN w:val="0"/>
              <w:bidi w:val="0"/>
              <w:adjustRightInd w:val="0"/>
              <w:ind w:left="208"/>
              <w:rPr>
                <w:color w:val="0033CC"/>
                <w:sz w:val="16"/>
                <w:szCs w:val="16"/>
              </w:rPr>
            </w:pPr>
            <w:r>
              <w:rPr>
                <w:color w:val="0033CC"/>
                <w:sz w:val="16"/>
                <w:szCs w:val="16"/>
              </w:rPr>
              <w:t>NA</w:t>
            </w:r>
          </w:p>
        </w:tc>
        <w:tc>
          <w:tcPr>
            <w:tcW w:w="1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6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4178" w:rsidRPr="00970681" w:rsidRDefault="008A4178" w:rsidP="00DD5C50">
            <w:pPr>
              <w:jc w:val="center"/>
              <w:rPr>
                <w:sz w:val="16"/>
                <w:szCs w:val="16"/>
              </w:rPr>
            </w:pPr>
          </w:p>
        </w:tc>
        <w:tc>
          <w:tcPr>
            <w:tcW w:w="1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4178" w:rsidRPr="00970681" w:rsidRDefault="008A4178" w:rsidP="00DD5C50">
            <w:pPr>
              <w:jc w:val="center"/>
              <w:rPr>
                <w:sz w:val="16"/>
                <w:szCs w:val="16"/>
              </w:rPr>
            </w:pPr>
          </w:p>
        </w:tc>
      </w:tr>
    </w:tbl>
    <w:p w:rsidR="00C646EA" w:rsidRDefault="00C646EA" w:rsidP="00C646EA">
      <w:pPr>
        <w:rPr>
          <w:rFonts w:asciiTheme="majorBidi" w:hAnsiTheme="majorBidi" w:cstheme="majorBidi"/>
          <w:b/>
          <w:bCs/>
          <w:sz w:val="22"/>
          <w:szCs w:val="22"/>
          <w:lang w:val="en-US"/>
        </w:rPr>
        <w:sectPr w:rsidR="00C646EA" w:rsidSect="008B36D3">
          <w:pgSz w:w="15840" w:h="12240" w:orient="landscape"/>
          <w:pgMar w:top="1797" w:right="862" w:bottom="1797" w:left="1151" w:header="709" w:footer="709" w:gutter="0"/>
          <w:pgBorders w:offsetFrom="page">
            <w:top w:val="crossStitch" w:sz="9" w:space="24" w:color="auto"/>
            <w:left w:val="crossStitch" w:sz="9" w:space="24" w:color="auto"/>
            <w:bottom w:val="crossStitch" w:sz="9" w:space="24" w:color="auto"/>
            <w:right w:val="crossStitch" w:sz="9" w:space="24" w:color="auto"/>
          </w:pgBorders>
          <w:pgNumType w:start="0"/>
          <w:cols w:space="708"/>
          <w:titlePg/>
          <w:docGrid w:linePitch="360"/>
        </w:sectPr>
      </w:pPr>
    </w:p>
    <w:p w:rsidR="00281606" w:rsidRDefault="00281606" w:rsidP="00C646EA">
      <w:pPr>
        <w:rPr>
          <w:rFonts w:asciiTheme="majorBidi" w:hAnsiTheme="majorBidi" w:cstheme="majorBidi"/>
          <w:b/>
          <w:bCs/>
          <w:sz w:val="22"/>
          <w:szCs w:val="22"/>
          <w:lang w:val="en-US"/>
        </w:rPr>
      </w:pPr>
    </w:p>
    <w:p w:rsidR="004072B5" w:rsidRPr="00231DD8" w:rsidRDefault="005859D2" w:rsidP="00C646EA">
      <w:pPr>
        <w:rPr>
          <w:rFonts w:asciiTheme="majorBidi" w:hAnsiTheme="majorBidi" w:cstheme="majorBidi"/>
          <w:b/>
          <w:bCs/>
          <w:sz w:val="22"/>
          <w:szCs w:val="22"/>
          <w:lang w:val="en-US"/>
        </w:rPr>
      </w:pPr>
      <w:r w:rsidRPr="00231DD8">
        <w:rPr>
          <w:rFonts w:asciiTheme="majorBidi" w:hAnsiTheme="majorBidi" w:cstheme="majorBidi"/>
          <w:b/>
          <w:bCs/>
          <w:sz w:val="22"/>
          <w:szCs w:val="22"/>
          <w:lang w:val="en-US"/>
        </w:rPr>
        <w:t>5</w:t>
      </w:r>
      <w:r w:rsidR="004072B5" w:rsidRPr="00231DD8">
        <w:rPr>
          <w:rFonts w:asciiTheme="majorBidi" w:hAnsiTheme="majorBidi" w:cstheme="majorBidi"/>
          <w:b/>
          <w:bCs/>
          <w:sz w:val="22"/>
          <w:szCs w:val="22"/>
          <w:lang w:val="en-US"/>
        </w:rPr>
        <w:t>.  Admission Requirements for the program</w:t>
      </w:r>
    </w:p>
    <w:p w:rsidR="004072B5" w:rsidRPr="00281606" w:rsidRDefault="004072B5" w:rsidP="004072B5">
      <w:pPr>
        <w:rPr>
          <w:rFonts w:asciiTheme="majorBidi" w:hAnsiTheme="majorBidi" w:cstheme="majorBidi"/>
          <w:b/>
          <w:bCs/>
          <w:sz w:val="22"/>
          <w:szCs w:val="22"/>
          <w:lang w:val="en-US"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8"/>
      </w:tblGrid>
      <w:tr w:rsidR="004072B5" w:rsidRPr="00231DD8" w:rsidTr="005859D2">
        <w:tc>
          <w:tcPr>
            <w:tcW w:w="9378" w:type="dxa"/>
          </w:tcPr>
          <w:p w:rsidR="004072B5" w:rsidRDefault="004072B5" w:rsidP="00CA29B2">
            <w:pPr>
              <w:rPr>
                <w:rFonts w:asciiTheme="majorBidi" w:hAnsiTheme="majorBidi" w:cstheme="majorBidi"/>
                <w:b/>
                <w:bCs/>
                <w:sz w:val="22"/>
                <w:szCs w:val="22"/>
                <w:lang w:bidi="ar-EG"/>
              </w:rPr>
            </w:pPr>
            <w:r w:rsidRPr="00231DD8">
              <w:rPr>
                <w:rFonts w:asciiTheme="majorBidi" w:hAnsiTheme="majorBidi" w:cstheme="majorBidi"/>
                <w:sz w:val="22"/>
                <w:szCs w:val="22"/>
                <w:lang w:bidi="ar-EG"/>
              </w:rPr>
              <w:t>Attach handbook or bulletin description of admission requirements including any course or experience prerequisites</w:t>
            </w:r>
            <w:r w:rsidRPr="00231DD8">
              <w:rPr>
                <w:rFonts w:asciiTheme="majorBidi" w:hAnsiTheme="majorBidi" w:cstheme="majorBidi"/>
                <w:b/>
                <w:bCs/>
                <w:sz w:val="22"/>
                <w:szCs w:val="22"/>
                <w:lang w:bidi="ar-EG"/>
              </w:rPr>
              <w:t>.</w:t>
            </w:r>
          </w:p>
          <w:p w:rsidR="00C2507E" w:rsidRPr="00AD0F84" w:rsidRDefault="00C2507E" w:rsidP="00187EFE">
            <w:pPr>
              <w:pStyle w:val="ms-rtestyle-normal"/>
              <w:numPr>
                <w:ilvl w:val="0"/>
                <w:numId w:val="18"/>
              </w:numPr>
              <w:spacing w:line="360" w:lineRule="auto"/>
              <w:ind w:left="357" w:firstLine="0"/>
              <w:rPr>
                <w:i/>
                <w:iCs/>
                <w:color w:val="7030A0"/>
              </w:rPr>
            </w:pPr>
            <w:r w:rsidRPr="00AD0F84">
              <w:rPr>
                <w:i/>
                <w:iCs/>
                <w:color w:val="7030A0"/>
              </w:rPr>
              <w:t>Pass the preparatory year</w:t>
            </w:r>
          </w:p>
          <w:p w:rsidR="00C2507E" w:rsidRPr="00C2507E" w:rsidRDefault="00C2507E" w:rsidP="00187EFE">
            <w:pPr>
              <w:pStyle w:val="ListParagraph"/>
              <w:numPr>
                <w:ilvl w:val="0"/>
                <w:numId w:val="18"/>
              </w:numPr>
              <w:ind w:left="357" w:firstLine="0"/>
              <w:rPr>
                <w:rFonts w:asciiTheme="majorBidi" w:hAnsiTheme="majorBidi" w:cstheme="majorBidi"/>
                <w:b/>
                <w:bCs/>
                <w:sz w:val="22"/>
                <w:szCs w:val="22"/>
                <w:lang w:bidi="ar-EG"/>
              </w:rPr>
            </w:pPr>
            <w:r w:rsidRPr="00C2507E">
              <w:rPr>
                <w:i/>
                <w:iCs/>
                <w:color w:val="7030A0"/>
              </w:rPr>
              <w:t>Pass a personal interview</w:t>
            </w:r>
          </w:p>
        </w:tc>
      </w:tr>
    </w:tbl>
    <w:p w:rsidR="00DC42CC" w:rsidRPr="00231DD8" w:rsidRDefault="00DC42CC" w:rsidP="00DC42CC">
      <w:pPr>
        <w:rPr>
          <w:rFonts w:asciiTheme="majorBidi" w:hAnsiTheme="majorBidi" w:cstheme="majorBidi"/>
          <w:sz w:val="22"/>
          <w:szCs w:val="22"/>
        </w:rPr>
      </w:pPr>
    </w:p>
    <w:p w:rsidR="004072B5" w:rsidRPr="00231DD8" w:rsidRDefault="003A3736" w:rsidP="004072B5">
      <w:pPr>
        <w:pStyle w:val="Heading9"/>
        <w:rPr>
          <w:rFonts w:asciiTheme="majorBidi" w:hAnsiTheme="majorBidi" w:cstheme="majorBidi"/>
          <w:b/>
          <w:bCs/>
        </w:rPr>
      </w:pPr>
      <w:r w:rsidRPr="00231DD8">
        <w:rPr>
          <w:rFonts w:asciiTheme="majorBidi" w:hAnsiTheme="majorBidi" w:cstheme="majorBidi"/>
          <w:b/>
          <w:bCs/>
        </w:rPr>
        <w:t>6</w:t>
      </w:r>
      <w:r w:rsidR="004072B5" w:rsidRPr="00231DD8">
        <w:rPr>
          <w:rFonts w:asciiTheme="majorBidi" w:hAnsiTheme="majorBidi" w:cstheme="majorBidi"/>
          <w:b/>
          <w:bCs/>
        </w:rPr>
        <w:t>. Attendance and Completion Requirements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8"/>
      </w:tblGrid>
      <w:tr w:rsidR="004072B5" w:rsidRPr="00231DD8" w:rsidTr="005859D2">
        <w:tc>
          <w:tcPr>
            <w:tcW w:w="9378" w:type="dxa"/>
          </w:tcPr>
          <w:p w:rsidR="004072B5" w:rsidRPr="00231DD8" w:rsidRDefault="004072B5" w:rsidP="00CA29B2">
            <w:pPr>
              <w:pStyle w:val="Heading9"/>
              <w:rPr>
                <w:rFonts w:asciiTheme="majorBidi" w:hAnsiTheme="majorBidi" w:cstheme="majorBidi"/>
              </w:rPr>
            </w:pPr>
            <w:r w:rsidRPr="00231DD8">
              <w:rPr>
                <w:rFonts w:asciiTheme="majorBidi" w:hAnsiTheme="majorBidi" w:cstheme="majorBidi"/>
              </w:rPr>
              <w:t>Attach handbook or bulletin description of requirements for:</w:t>
            </w:r>
          </w:p>
          <w:p w:rsidR="00C2507E" w:rsidRPr="00C35622" w:rsidRDefault="00C35622" w:rsidP="00C35622">
            <w:pPr>
              <w:rPr>
                <w:rFonts w:asciiTheme="majorBidi" w:hAnsiTheme="majorBidi" w:cstheme="majorBidi"/>
                <w:sz w:val="22"/>
                <w:szCs w:val="22"/>
              </w:rPr>
            </w:pPr>
            <w:r>
              <w:rPr>
                <w:rFonts w:asciiTheme="majorBidi" w:hAnsiTheme="majorBidi" w:cstheme="majorBidi"/>
                <w:sz w:val="22"/>
                <w:szCs w:val="22"/>
              </w:rPr>
              <w:t xml:space="preserve">a. </w:t>
            </w:r>
            <w:r w:rsidR="00C2507E" w:rsidRPr="00C35622">
              <w:rPr>
                <w:rFonts w:asciiTheme="majorBidi" w:hAnsiTheme="majorBidi" w:cstheme="majorBidi"/>
                <w:sz w:val="22"/>
                <w:szCs w:val="22"/>
              </w:rPr>
              <w:t xml:space="preserve">Attendance: </w:t>
            </w:r>
            <w:r w:rsidR="00C2507E" w:rsidRPr="00006D0D">
              <w:t xml:space="preserve">: </w:t>
            </w:r>
            <w:r w:rsidR="00C2507E" w:rsidRPr="00C35622">
              <w:rPr>
                <w:i/>
                <w:iCs/>
                <w:color w:val="7030A0"/>
                <w:lang w:val="en-US"/>
              </w:rPr>
              <w:t>Students must attend 75% for each course of theoretical and practical lecture</w:t>
            </w:r>
          </w:p>
          <w:p w:rsidR="004072B5" w:rsidRPr="00231DD8" w:rsidRDefault="004072B5" w:rsidP="00C2507E">
            <w:pPr>
              <w:rPr>
                <w:rFonts w:asciiTheme="majorBidi" w:hAnsiTheme="majorBidi" w:cstheme="majorBidi"/>
                <w:sz w:val="22"/>
                <w:szCs w:val="22"/>
              </w:rPr>
            </w:pPr>
            <w:r w:rsidRPr="00231DD8">
              <w:rPr>
                <w:rFonts w:asciiTheme="majorBidi" w:hAnsiTheme="majorBidi" w:cstheme="majorBidi"/>
                <w:sz w:val="22"/>
                <w:szCs w:val="22"/>
              </w:rPr>
              <w:t>b. Progression from year to year</w:t>
            </w:r>
            <w:r w:rsidR="00C2507E">
              <w:rPr>
                <w:rFonts w:asciiTheme="majorBidi" w:hAnsiTheme="majorBidi" w:cstheme="majorBidi"/>
                <w:sz w:val="22"/>
                <w:szCs w:val="22"/>
              </w:rPr>
              <w:t>:</w:t>
            </w:r>
            <w:r w:rsidR="00C2507E" w:rsidRPr="00AD0F84">
              <w:rPr>
                <w:i/>
                <w:iCs/>
                <w:color w:val="7030A0"/>
                <w:lang w:val="en-US"/>
              </w:rPr>
              <w:t xml:space="preserve"> The student can transmit to the next year either by succeeding  in all subjects or with a minimum of 3 portable subjects</w:t>
            </w:r>
          </w:p>
          <w:p w:rsidR="004072B5" w:rsidRPr="00231DD8" w:rsidRDefault="004072B5" w:rsidP="00CA29B2">
            <w:pPr>
              <w:rPr>
                <w:rFonts w:asciiTheme="majorBidi" w:hAnsiTheme="majorBidi" w:cstheme="majorBidi"/>
                <w:sz w:val="22"/>
                <w:szCs w:val="22"/>
              </w:rPr>
            </w:pPr>
            <w:r w:rsidRPr="00231DD8">
              <w:rPr>
                <w:rFonts w:asciiTheme="majorBidi" w:hAnsiTheme="majorBidi" w:cstheme="majorBidi"/>
                <w:sz w:val="22"/>
                <w:szCs w:val="22"/>
              </w:rPr>
              <w:t>c. Program completion</w:t>
            </w:r>
            <w:r w:rsidR="003A3736" w:rsidRPr="00231DD8">
              <w:rPr>
                <w:rFonts w:asciiTheme="majorBidi" w:hAnsiTheme="majorBidi" w:cstheme="majorBidi"/>
                <w:sz w:val="22"/>
                <w:szCs w:val="22"/>
              </w:rPr>
              <w:t xml:space="preserve"> or graduation requirements</w:t>
            </w:r>
            <w:r w:rsidR="00C2507E">
              <w:rPr>
                <w:rFonts w:asciiTheme="majorBidi" w:hAnsiTheme="majorBidi" w:cstheme="majorBidi"/>
                <w:sz w:val="22"/>
                <w:szCs w:val="22"/>
              </w:rPr>
              <w:t xml:space="preserve">: </w:t>
            </w:r>
            <w:r w:rsidR="00C2507E" w:rsidRPr="00AD0F84">
              <w:rPr>
                <w:i/>
                <w:iCs/>
                <w:color w:val="7030A0"/>
                <w:lang w:val="en-US"/>
              </w:rPr>
              <w:t>to get an acceptable minimum rate at graduation and receive a percentage of not less than 60% in each course.</w:t>
            </w:r>
          </w:p>
        </w:tc>
      </w:tr>
    </w:tbl>
    <w:p w:rsidR="004072B5" w:rsidRPr="00231DD8" w:rsidRDefault="004072B5" w:rsidP="004072B5">
      <w:pPr>
        <w:pStyle w:val="Heading9"/>
        <w:rPr>
          <w:rFonts w:asciiTheme="majorBidi" w:hAnsiTheme="majorBidi" w:cstheme="majorBidi"/>
          <w:b/>
          <w:bCs/>
        </w:rPr>
      </w:pPr>
      <w:r w:rsidRPr="00231DD8">
        <w:rPr>
          <w:rFonts w:asciiTheme="majorBidi" w:hAnsiTheme="majorBidi" w:cstheme="majorBidi"/>
          <w:b/>
          <w:bCs/>
        </w:rPr>
        <w:t>E. Regulations for Student Assessment and Verification of Standards</w:t>
      </w:r>
    </w:p>
    <w:p w:rsidR="004072B5" w:rsidRPr="00231DD8" w:rsidRDefault="004072B5" w:rsidP="004072B5">
      <w:pPr>
        <w:rPr>
          <w:rFonts w:asciiTheme="majorBidi" w:hAnsiTheme="majorBidi" w:cstheme="majorBidi"/>
          <w:sz w:val="22"/>
          <w:szCs w:val="22"/>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072B5" w:rsidRPr="00231DD8" w:rsidTr="003A3736">
        <w:tc>
          <w:tcPr>
            <w:tcW w:w="9378" w:type="dxa"/>
          </w:tcPr>
          <w:p w:rsidR="00C2507E" w:rsidRDefault="003A3736" w:rsidP="003A3736">
            <w:pPr>
              <w:jc w:val="both"/>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What processes will be used for verifying standards of achievement (eg check marking of sample of tests or assignments? Independent assessment by faculty from another institution)   (Processes may vary for different courses or domains of learning.) </w:t>
            </w:r>
          </w:p>
          <w:p w:rsidR="00C2507E" w:rsidRPr="00C2507E" w:rsidRDefault="00C2507E" w:rsidP="00C2507E">
            <w:pPr>
              <w:pStyle w:val="ListParagraph"/>
              <w:numPr>
                <w:ilvl w:val="0"/>
                <w:numId w:val="20"/>
              </w:numPr>
              <w:spacing w:line="360" w:lineRule="auto"/>
              <w:rPr>
                <w:i/>
                <w:iCs/>
                <w:color w:val="7030A0"/>
                <w:lang w:bidi="ar-EG"/>
              </w:rPr>
            </w:pPr>
            <w:r w:rsidRPr="00C2507E">
              <w:rPr>
                <w:i/>
                <w:iCs/>
                <w:color w:val="7030A0"/>
                <w:lang w:bidi="ar-EG"/>
              </w:rPr>
              <w:t>Examine a sample of tests or duties; or an independent assessment of the work by the College in another institution.</w:t>
            </w:r>
          </w:p>
          <w:p w:rsidR="00002ECB" w:rsidRPr="00C2507E" w:rsidRDefault="00C2507E" w:rsidP="00C2507E">
            <w:pPr>
              <w:pStyle w:val="ListParagraph"/>
              <w:numPr>
                <w:ilvl w:val="0"/>
                <w:numId w:val="20"/>
              </w:numPr>
              <w:rPr>
                <w:rFonts w:asciiTheme="majorBidi" w:hAnsiTheme="majorBidi" w:cstheme="majorBidi"/>
                <w:sz w:val="22"/>
                <w:szCs w:val="22"/>
                <w:lang w:bidi="ar-EG"/>
              </w:rPr>
            </w:pPr>
            <w:r w:rsidRPr="00C2507E">
              <w:rPr>
                <w:i/>
                <w:iCs/>
                <w:color w:val="7030A0"/>
                <w:lang w:bidi="ar-EG"/>
              </w:rPr>
              <w:t>Operations may vary with different courses or fields of study.</w:t>
            </w:r>
          </w:p>
          <w:p w:rsidR="004072B5" w:rsidRPr="00231DD8" w:rsidRDefault="004072B5" w:rsidP="00CA29B2">
            <w:pPr>
              <w:rPr>
                <w:rFonts w:asciiTheme="majorBidi" w:hAnsiTheme="majorBidi" w:cstheme="majorBidi"/>
                <w:sz w:val="22"/>
                <w:szCs w:val="22"/>
                <w:lang w:bidi="ar-EG"/>
              </w:rPr>
            </w:pPr>
          </w:p>
        </w:tc>
      </w:tr>
    </w:tbl>
    <w:p w:rsidR="004072B5" w:rsidRPr="00231DD8" w:rsidRDefault="004072B5" w:rsidP="004072B5">
      <w:pPr>
        <w:pStyle w:val="Heading7"/>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F  Student Administration and Support</w:t>
      </w:r>
    </w:p>
    <w:p w:rsidR="004072B5" w:rsidRPr="00231DD8" w:rsidRDefault="004072B5" w:rsidP="004072B5">
      <w:pP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1.  Student Academic Counselling</w:t>
      </w:r>
    </w:p>
    <w:p w:rsidR="003A3736" w:rsidRPr="00231DD8" w:rsidRDefault="003A3736" w:rsidP="004072B5">
      <w:pPr>
        <w:rPr>
          <w:rFonts w:asciiTheme="majorBidi" w:hAnsiTheme="majorBidi" w:cstheme="majorBidi"/>
          <w:sz w:val="22"/>
          <w:szCs w:val="22"/>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072B5" w:rsidRPr="00231DD8" w:rsidTr="003A3736">
        <w:tc>
          <w:tcPr>
            <w:tcW w:w="9378" w:type="dxa"/>
          </w:tcPr>
          <w:p w:rsidR="004072B5" w:rsidRPr="00231DD8" w:rsidRDefault="003A3736" w:rsidP="003A3736">
            <w:pPr>
              <w:pStyle w:val="Footer"/>
              <w:tabs>
                <w:tab w:val="clear" w:pos="4153"/>
                <w:tab w:val="clear" w:pos="8306"/>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Describe</w:t>
            </w:r>
            <w:r w:rsidR="00472DA5" w:rsidRPr="00231DD8">
              <w:rPr>
                <w:rFonts w:asciiTheme="majorBidi" w:hAnsiTheme="majorBidi" w:cstheme="majorBidi"/>
                <w:sz w:val="22"/>
                <w:szCs w:val="22"/>
                <w:lang w:bidi="ar-EG"/>
              </w:rPr>
              <w:t xml:space="preserve"> the</w:t>
            </w:r>
            <w:r w:rsidRPr="00231DD8">
              <w:rPr>
                <w:rFonts w:asciiTheme="majorBidi" w:hAnsiTheme="majorBidi" w:cstheme="majorBidi"/>
                <w:sz w:val="22"/>
                <w:szCs w:val="22"/>
                <w:lang w:bidi="ar-EG"/>
              </w:rPr>
              <w:t xml:space="preserve"> arrangements</w:t>
            </w:r>
            <w:r w:rsidR="004072B5" w:rsidRPr="00231DD8">
              <w:rPr>
                <w:rFonts w:asciiTheme="majorBidi" w:hAnsiTheme="majorBidi" w:cstheme="majorBidi"/>
                <w:sz w:val="22"/>
                <w:szCs w:val="22"/>
                <w:lang w:bidi="ar-EG"/>
              </w:rPr>
              <w:t xml:space="preserve"> for academic counselling and </w:t>
            </w:r>
            <w:r w:rsidRPr="00231DD8">
              <w:rPr>
                <w:rFonts w:asciiTheme="majorBidi" w:hAnsiTheme="majorBidi" w:cstheme="majorBidi"/>
                <w:sz w:val="22"/>
                <w:szCs w:val="22"/>
                <w:lang w:bidi="ar-EG"/>
              </w:rPr>
              <w:t>advising</w:t>
            </w:r>
            <w:r w:rsidR="004072B5" w:rsidRPr="00231DD8">
              <w:rPr>
                <w:rFonts w:asciiTheme="majorBidi" w:hAnsiTheme="majorBidi" w:cstheme="majorBidi"/>
                <w:sz w:val="22"/>
                <w:szCs w:val="22"/>
                <w:lang w:bidi="ar-EG"/>
              </w:rPr>
              <w:t xml:space="preserve"> for students, including both scheduling of</w:t>
            </w:r>
            <w:r w:rsidRPr="00231DD8">
              <w:rPr>
                <w:rFonts w:asciiTheme="majorBidi" w:hAnsiTheme="majorBidi" w:cstheme="majorBidi"/>
                <w:sz w:val="22"/>
                <w:szCs w:val="22"/>
                <w:lang w:bidi="ar-EG"/>
              </w:rPr>
              <w:t xml:space="preserve"> faculty office hours and advising</w:t>
            </w:r>
            <w:r w:rsidR="004072B5" w:rsidRPr="00231DD8">
              <w:rPr>
                <w:rFonts w:asciiTheme="majorBidi" w:hAnsiTheme="majorBidi" w:cstheme="majorBidi"/>
                <w:sz w:val="22"/>
                <w:szCs w:val="22"/>
                <w:lang w:bidi="ar-EG"/>
              </w:rPr>
              <w:t xml:space="preserve"> on program planning, subject selection and career planning (which might be available at college level)</w:t>
            </w:r>
            <w:r w:rsidR="00472DA5" w:rsidRPr="00231DD8">
              <w:rPr>
                <w:rFonts w:asciiTheme="majorBidi" w:hAnsiTheme="majorBidi" w:cstheme="majorBidi"/>
                <w:sz w:val="22"/>
                <w:szCs w:val="22"/>
                <w:lang w:bidi="ar-EG"/>
              </w:rPr>
              <w:t>.</w:t>
            </w:r>
            <w:r w:rsidR="004072B5" w:rsidRPr="00231DD8">
              <w:rPr>
                <w:rFonts w:asciiTheme="majorBidi" w:hAnsiTheme="majorBidi" w:cstheme="majorBidi"/>
                <w:sz w:val="22"/>
                <w:szCs w:val="22"/>
                <w:lang w:bidi="ar-EG"/>
              </w:rPr>
              <w:t xml:space="preserve">  </w:t>
            </w:r>
          </w:p>
          <w:p w:rsidR="004072B5" w:rsidRPr="00231DD8" w:rsidRDefault="004072B5" w:rsidP="00CA29B2">
            <w:pPr>
              <w:pStyle w:val="Footer"/>
              <w:tabs>
                <w:tab w:val="clear" w:pos="4153"/>
                <w:tab w:val="clear" w:pos="8306"/>
              </w:tabs>
              <w:rPr>
                <w:rFonts w:asciiTheme="majorBidi" w:hAnsiTheme="majorBidi" w:cstheme="majorBidi"/>
                <w:sz w:val="22"/>
                <w:szCs w:val="22"/>
                <w:lang w:bidi="ar-EG"/>
              </w:rPr>
            </w:pPr>
          </w:p>
          <w:p w:rsidR="00C2507E" w:rsidRPr="00C2507E" w:rsidRDefault="00C2507E" w:rsidP="00C2507E">
            <w:pPr>
              <w:pStyle w:val="ListParagraph"/>
              <w:numPr>
                <w:ilvl w:val="0"/>
                <w:numId w:val="21"/>
              </w:numPr>
              <w:spacing w:line="360" w:lineRule="auto"/>
              <w:rPr>
                <w:i/>
                <w:iCs/>
                <w:color w:val="7030A0"/>
                <w:lang w:bidi="ar-EG"/>
              </w:rPr>
            </w:pPr>
            <w:r w:rsidRPr="00C2507E">
              <w:rPr>
                <w:i/>
                <w:iCs/>
                <w:color w:val="7030A0"/>
                <w:lang w:bidi="ar-EG"/>
              </w:rPr>
              <w:t>Determine the number of office hours for faculty members of academic guidance</w:t>
            </w:r>
          </w:p>
          <w:p w:rsidR="00C2507E" w:rsidRPr="00C2507E" w:rsidRDefault="00C2507E" w:rsidP="00C2507E">
            <w:pPr>
              <w:pStyle w:val="ListParagraph"/>
              <w:numPr>
                <w:ilvl w:val="0"/>
                <w:numId w:val="21"/>
              </w:numPr>
              <w:spacing w:line="360" w:lineRule="auto"/>
              <w:rPr>
                <w:i/>
                <w:iCs/>
                <w:color w:val="7030A0"/>
                <w:lang w:bidi="ar-EG"/>
              </w:rPr>
            </w:pPr>
            <w:r w:rsidRPr="00C2507E">
              <w:rPr>
                <w:i/>
                <w:iCs/>
                <w:color w:val="7030A0"/>
                <w:lang w:bidi="ar-EG"/>
              </w:rPr>
              <w:t>Distribution of students to academic advisors</w:t>
            </w:r>
          </w:p>
          <w:p w:rsidR="004072B5" w:rsidRPr="00231DD8" w:rsidRDefault="00C2507E" w:rsidP="00C2507E">
            <w:pPr>
              <w:pStyle w:val="Footer"/>
              <w:numPr>
                <w:ilvl w:val="0"/>
                <w:numId w:val="21"/>
              </w:numPr>
              <w:tabs>
                <w:tab w:val="clear" w:pos="4153"/>
                <w:tab w:val="clear" w:pos="8306"/>
              </w:tabs>
              <w:rPr>
                <w:rFonts w:asciiTheme="majorBidi" w:hAnsiTheme="majorBidi" w:cstheme="majorBidi"/>
                <w:sz w:val="22"/>
                <w:szCs w:val="22"/>
                <w:lang w:bidi="ar-EG"/>
              </w:rPr>
            </w:pPr>
            <w:r w:rsidRPr="00AD0F84">
              <w:rPr>
                <w:i/>
                <w:iCs/>
                <w:color w:val="7030A0"/>
                <w:lang w:bidi="ar-EG"/>
              </w:rPr>
              <w:t>Work periodic reports for guidance to follow the academic performance of students</w:t>
            </w:r>
          </w:p>
          <w:p w:rsidR="00002ECB" w:rsidRPr="00231DD8" w:rsidRDefault="00002ECB" w:rsidP="00CA29B2">
            <w:pPr>
              <w:pStyle w:val="Footer"/>
              <w:tabs>
                <w:tab w:val="clear" w:pos="4153"/>
                <w:tab w:val="clear" w:pos="8306"/>
              </w:tabs>
              <w:rPr>
                <w:rFonts w:asciiTheme="majorBidi" w:hAnsiTheme="majorBidi" w:cstheme="majorBidi"/>
                <w:sz w:val="22"/>
                <w:szCs w:val="22"/>
                <w:lang w:bidi="ar-EG"/>
              </w:rPr>
            </w:pPr>
          </w:p>
        </w:tc>
      </w:tr>
    </w:tbl>
    <w:p w:rsidR="004072B5" w:rsidRDefault="004072B5" w:rsidP="004072B5">
      <w:pPr>
        <w:pStyle w:val="Footer"/>
        <w:tabs>
          <w:tab w:val="clear" w:pos="4153"/>
          <w:tab w:val="clear" w:pos="8306"/>
        </w:tabs>
        <w:rPr>
          <w:rFonts w:asciiTheme="majorBidi" w:hAnsiTheme="majorBidi" w:cstheme="majorBidi"/>
          <w:sz w:val="22"/>
          <w:szCs w:val="22"/>
          <w:lang w:bidi="ar-EG"/>
        </w:rPr>
      </w:pPr>
    </w:p>
    <w:p w:rsidR="00187EFE" w:rsidRDefault="00187EFE" w:rsidP="004072B5">
      <w:pPr>
        <w:pStyle w:val="Footer"/>
        <w:tabs>
          <w:tab w:val="clear" w:pos="4153"/>
          <w:tab w:val="clear" w:pos="8306"/>
        </w:tabs>
        <w:rPr>
          <w:rFonts w:asciiTheme="majorBidi" w:hAnsiTheme="majorBidi" w:cstheme="majorBidi"/>
          <w:sz w:val="22"/>
          <w:szCs w:val="22"/>
          <w:lang w:bidi="ar-EG"/>
        </w:rPr>
      </w:pPr>
    </w:p>
    <w:p w:rsidR="004072B5" w:rsidRPr="00231DD8" w:rsidRDefault="004072B5" w:rsidP="005859D2">
      <w:pPr>
        <w:pStyle w:val="Footer"/>
        <w:tabs>
          <w:tab w:val="clear" w:pos="4153"/>
          <w:tab w:val="clear" w:pos="8306"/>
        </w:tabs>
        <w:ind w:left="360" w:hanging="360"/>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2. Student Appeals</w:t>
      </w:r>
    </w:p>
    <w:p w:rsidR="004072B5" w:rsidRPr="00231DD8" w:rsidRDefault="004072B5" w:rsidP="004072B5">
      <w:pPr>
        <w:pStyle w:val="Footer"/>
        <w:tabs>
          <w:tab w:val="clear" w:pos="4153"/>
          <w:tab w:val="clear" w:pos="8306"/>
        </w:tabs>
        <w:rPr>
          <w:rFonts w:asciiTheme="majorBidi" w:hAnsiTheme="majorBidi" w:cstheme="majorBidi"/>
          <w:sz w:val="22"/>
          <w:szCs w:val="22"/>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072B5" w:rsidRPr="00231DD8" w:rsidTr="003A3736">
        <w:tc>
          <w:tcPr>
            <w:tcW w:w="9378" w:type="dxa"/>
          </w:tcPr>
          <w:p w:rsidR="00C2507E" w:rsidRPr="00187EFE" w:rsidRDefault="004072B5" w:rsidP="00187EFE">
            <w:pPr>
              <w:pStyle w:val="Footer"/>
              <w:tabs>
                <w:tab w:val="clear" w:pos="4153"/>
                <w:tab w:val="clear" w:pos="8306"/>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Attach</w:t>
            </w:r>
            <w:r w:rsidR="00472DA5" w:rsidRPr="00231DD8">
              <w:rPr>
                <w:rFonts w:asciiTheme="majorBidi" w:hAnsiTheme="majorBidi" w:cstheme="majorBidi"/>
                <w:sz w:val="22"/>
                <w:szCs w:val="22"/>
                <w:lang w:bidi="ar-EG"/>
              </w:rPr>
              <w:t xml:space="preserve"> the</w:t>
            </w:r>
            <w:r w:rsidRPr="00231DD8">
              <w:rPr>
                <w:rFonts w:asciiTheme="majorBidi" w:hAnsiTheme="majorBidi" w:cstheme="majorBidi"/>
                <w:sz w:val="22"/>
                <w:szCs w:val="22"/>
                <w:lang w:bidi="ar-EG"/>
              </w:rPr>
              <w:t xml:space="preserve"> regulations for student appeals on academic matters, including processes for consideration of those appeals.</w:t>
            </w:r>
            <w:r w:rsidR="00187EFE">
              <w:rPr>
                <w:rFonts w:asciiTheme="majorBidi" w:hAnsiTheme="majorBidi" w:cstheme="majorBidi"/>
                <w:sz w:val="22"/>
                <w:szCs w:val="22"/>
                <w:lang w:bidi="ar-EG"/>
              </w:rPr>
              <w:t xml:space="preserve"> </w:t>
            </w:r>
            <w:r w:rsidR="00C2507E" w:rsidRPr="00AD0F84">
              <w:rPr>
                <w:i/>
                <w:iCs/>
                <w:color w:val="7030A0"/>
                <w:lang w:bidi="ar-EG"/>
              </w:rPr>
              <w:t>According the regulations of the ministry of Higher Education</w:t>
            </w:r>
          </w:p>
          <w:p w:rsidR="004072B5" w:rsidRPr="00231DD8" w:rsidRDefault="004072B5" w:rsidP="00CA29B2">
            <w:pPr>
              <w:pStyle w:val="Footer"/>
              <w:tabs>
                <w:tab w:val="clear" w:pos="4153"/>
                <w:tab w:val="clear" w:pos="8306"/>
              </w:tabs>
              <w:rPr>
                <w:rFonts w:asciiTheme="majorBidi" w:hAnsiTheme="majorBidi" w:cstheme="majorBidi"/>
                <w:sz w:val="22"/>
                <w:szCs w:val="22"/>
                <w:lang w:bidi="ar-EG"/>
              </w:rPr>
            </w:pPr>
          </w:p>
        </w:tc>
      </w:tr>
    </w:tbl>
    <w:p w:rsidR="00DC42CC" w:rsidRPr="00231DD8" w:rsidRDefault="00DC42CC">
      <w:pPr>
        <w:rPr>
          <w:rFonts w:asciiTheme="majorBidi" w:hAnsiTheme="majorBidi" w:cstheme="majorBidi"/>
          <w:b/>
          <w:bCs/>
          <w:sz w:val="22"/>
          <w:szCs w:val="22"/>
          <w:lang w:bidi="ar-EG"/>
        </w:rPr>
      </w:pPr>
    </w:p>
    <w:p w:rsidR="004072B5" w:rsidRPr="00231DD8" w:rsidRDefault="004072B5" w:rsidP="005859D2">
      <w:pPr>
        <w:pStyle w:val="Footer"/>
        <w:tabs>
          <w:tab w:val="clear" w:pos="4153"/>
          <w:tab w:val="clear" w:pos="8306"/>
        </w:tabs>
        <w:rPr>
          <w:rFonts w:asciiTheme="majorBidi" w:hAnsiTheme="majorBidi" w:cstheme="majorBidi"/>
          <w:b/>
          <w:bCs/>
          <w:sz w:val="22"/>
          <w:szCs w:val="22"/>
          <w:lang w:bidi="ar-EG"/>
        </w:rPr>
      </w:pPr>
      <w:r w:rsidRPr="00231DD8">
        <w:rPr>
          <w:rFonts w:asciiTheme="majorBidi" w:hAnsiTheme="majorBidi" w:cstheme="majorBidi"/>
          <w:b/>
          <w:bCs/>
          <w:sz w:val="22"/>
          <w:szCs w:val="22"/>
          <w:lang w:bidi="ar-EG"/>
        </w:rPr>
        <w:lastRenderedPageBreak/>
        <w:t xml:space="preserve">G. </w:t>
      </w:r>
      <w:r w:rsidR="005859D2" w:rsidRPr="00231DD8">
        <w:rPr>
          <w:rFonts w:asciiTheme="majorBidi" w:hAnsiTheme="majorBidi" w:cstheme="majorBidi"/>
          <w:b/>
          <w:bCs/>
          <w:sz w:val="22"/>
          <w:szCs w:val="22"/>
          <w:lang w:bidi="ar-EG"/>
        </w:rPr>
        <w:t>Learning Resources, Facilities and Equipment</w:t>
      </w:r>
    </w:p>
    <w:p w:rsidR="004072B5" w:rsidRPr="00231DD8" w:rsidRDefault="004072B5" w:rsidP="004072B5">
      <w:pPr>
        <w:pStyle w:val="Footer"/>
        <w:tabs>
          <w:tab w:val="clear" w:pos="4153"/>
          <w:tab w:val="clear" w:pos="8306"/>
        </w:tabs>
        <w:rPr>
          <w:rFonts w:asciiTheme="majorBidi" w:hAnsiTheme="majorBidi" w:cstheme="majorBidi"/>
          <w:sz w:val="22"/>
          <w:szCs w:val="22"/>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072B5" w:rsidRPr="00231DD8" w:rsidTr="003A3736">
        <w:tc>
          <w:tcPr>
            <w:tcW w:w="9378" w:type="dxa"/>
          </w:tcPr>
          <w:p w:rsidR="003A3736" w:rsidRPr="00231DD8" w:rsidRDefault="004072B5" w:rsidP="00CA29B2">
            <w:pPr>
              <w:tabs>
                <w:tab w:val="left" w:pos="0"/>
              </w:tabs>
              <w:rPr>
                <w:rFonts w:asciiTheme="majorBidi" w:hAnsiTheme="majorBidi" w:cstheme="majorBidi"/>
                <w:sz w:val="22"/>
                <w:szCs w:val="22"/>
                <w:lang w:bidi="ar-EG"/>
              </w:rPr>
            </w:pPr>
            <w:r w:rsidRPr="00231DD8">
              <w:rPr>
                <w:rFonts w:asciiTheme="majorBidi" w:hAnsiTheme="majorBidi" w:cstheme="majorBidi"/>
                <w:sz w:val="22"/>
                <w:szCs w:val="22"/>
                <w:lang w:bidi="ar-EG"/>
              </w:rPr>
              <w:t>1</w:t>
            </w:r>
            <w:r w:rsidR="003A3736" w:rsidRPr="00231DD8">
              <w:rPr>
                <w:rFonts w:asciiTheme="majorBidi" w:hAnsiTheme="majorBidi" w:cstheme="majorBidi"/>
                <w:sz w:val="22"/>
                <w:szCs w:val="22"/>
                <w:lang w:bidi="ar-EG"/>
              </w:rPr>
              <w:t>a. What processes are</w:t>
            </w:r>
            <w:r w:rsidRPr="00231DD8">
              <w:rPr>
                <w:rFonts w:asciiTheme="majorBidi" w:hAnsiTheme="majorBidi" w:cstheme="majorBidi"/>
                <w:sz w:val="22"/>
                <w:szCs w:val="22"/>
                <w:lang w:bidi="ar-EG"/>
              </w:rPr>
              <w:t xml:space="preserve"> followed by faculty</w:t>
            </w:r>
            <w:r w:rsidR="005859D2" w:rsidRPr="00231DD8">
              <w:rPr>
                <w:rFonts w:asciiTheme="majorBidi" w:hAnsiTheme="majorBidi" w:cstheme="majorBidi"/>
                <w:sz w:val="22"/>
                <w:szCs w:val="22"/>
                <w:lang w:bidi="ar-EG"/>
              </w:rPr>
              <w:t xml:space="preserve"> and teaching staff</w:t>
            </w:r>
            <w:r w:rsidRPr="00231DD8">
              <w:rPr>
                <w:rFonts w:asciiTheme="majorBidi" w:hAnsiTheme="majorBidi" w:cstheme="majorBidi"/>
                <w:sz w:val="22"/>
                <w:szCs w:val="22"/>
                <w:lang w:bidi="ar-EG"/>
              </w:rPr>
              <w:t xml:space="preserve"> for planning and acquisition of text</w:t>
            </w:r>
            <w:r w:rsidR="005859D2" w:rsidRPr="00231DD8">
              <w:rPr>
                <w:rFonts w:asciiTheme="majorBidi" w:hAnsiTheme="majorBidi" w:cstheme="majorBidi"/>
                <w:sz w:val="22"/>
                <w:szCs w:val="22"/>
                <w:lang w:bidi="ar-EG"/>
              </w:rPr>
              <w:t>books</w:t>
            </w:r>
            <w:r w:rsidRPr="00231DD8">
              <w:rPr>
                <w:rFonts w:asciiTheme="majorBidi" w:hAnsiTheme="majorBidi" w:cstheme="majorBidi"/>
                <w:sz w:val="22"/>
                <w:szCs w:val="22"/>
                <w:lang w:bidi="ar-EG"/>
              </w:rPr>
              <w:t>, reference and other resource material including electronic and web based resources?</w:t>
            </w:r>
            <w:r w:rsidR="005859D2" w:rsidRPr="00231DD8">
              <w:rPr>
                <w:rFonts w:asciiTheme="majorBidi" w:hAnsiTheme="majorBidi" w:cstheme="majorBidi"/>
                <w:sz w:val="22"/>
                <w:szCs w:val="22"/>
                <w:lang w:bidi="ar-EG"/>
              </w:rPr>
              <w:t xml:space="preserve"> </w:t>
            </w:r>
          </w:p>
          <w:p w:rsidR="00C33423" w:rsidRDefault="00C33423" w:rsidP="00CA29B2">
            <w:pPr>
              <w:tabs>
                <w:tab w:val="left" w:pos="0"/>
              </w:tabs>
              <w:rPr>
                <w:rFonts w:asciiTheme="majorBidi" w:hAnsiTheme="majorBidi" w:cstheme="majorBidi"/>
                <w:sz w:val="22"/>
                <w:szCs w:val="22"/>
                <w:lang w:bidi="ar-EG"/>
              </w:rPr>
            </w:pPr>
          </w:p>
          <w:p w:rsidR="003A3736" w:rsidRPr="00C33423" w:rsidRDefault="00886333" w:rsidP="00C33423">
            <w:pPr>
              <w:spacing w:line="360" w:lineRule="auto"/>
              <w:jc w:val="both"/>
              <w:rPr>
                <w:i/>
                <w:iCs/>
                <w:color w:val="7030A0"/>
                <w:lang w:bidi="ar-EG"/>
              </w:rPr>
            </w:pPr>
            <w:r w:rsidRPr="00C33423">
              <w:rPr>
                <w:i/>
                <w:iCs/>
                <w:color w:val="7030A0"/>
                <w:lang w:bidi="ar-EG"/>
              </w:rPr>
              <w:t xml:space="preserve">The requirements of text book and other materials for </w:t>
            </w:r>
            <w:r w:rsidR="00C33423" w:rsidRPr="00C33423">
              <w:rPr>
                <w:i/>
                <w:iCs/>
                <w:color w:val="7030A0"/>
                <w:lang w:bidi="ar-EG"/>
              </w:rPr>
              <w:t>teaching are identified by the instructor teaching the course. The instructor’s suggestions are reviewed by the Undergraduate Committee, who may seek the opinion of the other faculty members. The instructor, proposing the text book for a course, is asked to review at least two text books on the subject and submit justifications for the chosen text book. The department requests the Purchasing department to procure the text books selected by the department.</w:t>
            </w:r>
          </w:p>
          <w:p w:rsidR="003A3736" w:rsidRPr="00231DD8" w:rsidRDefault="003A3736" w:rsidP="00CA29B2">
            <w:pPr>
              <w:tabs>
                <w:tab w:val="left" w:pos="0"/>
              </w:tabs>
              <w:rPr>
                <w:rFonts w:asciiTheme="majorBidi" w:hAnsiTheme="majorBidi" w:cstheme="majorBidi"/>
                <w:sz w:val="22"/>
                <w:szCs w:val="22"/>
                <w:lang w:bidi="ar-EG"/>
              </w:rPr>
            </w:pPr>
          </w:p>
          <w:p w:rsidR="004072B5" w:rsidRPr="00231DD8" w:rsidRDefault="003A3736" w:rsidP="003A3736">
            <w:pPr>
              <w:tabs>
                <w:tab w:val="left" w:pos="0"/>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1b. What processes are followed by faculty and teaching staff for planning and acquisition</w:t>
            </w:r>
            <w:r w:rsidR="005859D2" w:rsidRPr="00231DD8">
              <w:rPr>
                <w:rFonts w:asciiTheme="majorBidi" w:hAnsiTheme="majorBidi" w:cstheme="majorBidi"/>
                <w:sz w:val="22"/>
                <w:szCs w:val="22"/>
                <w:lang w:bidi="ar-EG"/>
              </w:rPr>
              <w:t xml:space="preserve"> resources for library, laboratories, and classrooms.</w:t>
            </w:r>
          </w:p>
          <w:p w:rsidR="004072B5" w:rsidRPr="00231DD8" w:rsidRDefault="004072B5" w:rsidP="00CA29B2">
            <w:pPr>
              <w:tabs>
                <w:tab w:val="left" w:pos="0"/>
              </w:tabs>
              <w:rPr>
                <w:rFonts w:asciiTheme="majorBidi" w:hAnsiTheme="majorBidi" w:cstheme="majorBidi"/>
                <w:sz w:val="22"/>
                <w:szCs w:val="22"/>
                <w:lang w:bidi="ar-EG"/>
              </w:rPr>
            </w:pPr>
          </w:p>
          <w:p w:rsidR="004072B5" w:rsidRPr="00666501" w:rsidRDefault="00B35ABC" w:rsidP="00666501">
            <w:pPr>
              <w:spacing w:line="360" w:lineRule="auto"/>
              <w:jc w:val="both"/>
              <w:rPr>
                <w:i/>
                <w:iCs/>
                <w:color w:val="7030A0"/>
                <w:lang w:bidi="ar-EG"/>
              </w:rPr>
            </w:pPr>
            <w:r w:rsidRPr="00666501">
              <w:rPr>
                <w:i/>
                <w:iCs/>
                <w:color w:val="7030A0"/>
                <w:lang w:bidi="ar-EG"/>
              </w:rPr>
              <w:t xml:space="preserve">Faculty and staff members generally follow </w:t>
            </w:r>
            <w:r w:rsidR="00666501" w:rsidRPr="00666501">
              <w:rPr>
                <w:i/>
                <w:iCs/>
                <w:color w:val="7030A0"/>
                <w:lang w:bidi="ar-EG"/>
              </w:rPr>
              <w:t xml:space="preserve">the </w:t>
            </w:r>
            <w:r w:rsidRPr="00666501">
              <w:rPr>
                <w:i/>
                <w:iCs/>
                <w:color w:val="7030A0"/>
                <w:lang w:bidi="ar-EG"/>
              </w:rPr>
              <w:t>procedures to acquire resources, which typically start by submitting their requests in appropriate forms through their department heads.</w:t>
            </w:r>
          </w:p>
          <w:p w:rsidR="004072B5" w:rsidRPr="00231DD8" w:rsidRDefault="004072B5" w:rsidP="00CA29B2">
            <w:pPr>
              <w:tabs>
                <w:tab w:val="left" w:pos="0"/>
              </w:tabs>
              <w:rPr>
                <w:rFonts w:asciiTheme="majorBidi" w:hAnsiTheme="majorBidi" w:cstheme="majorBidi"/>
                <w:sz w:val="22"/>
                <w:szCs w:val="22"/>
                <w:lang w:bidi="ar-EG"/>
              </w:rPr>
            </w:pPr>
          </w:p>
        </w:tc>
      </w:tr>
      <w:tr w:rsidR="004072B5" w:rsidRPr="00231DD8" w:rsidTr="003A3736">
        <w:tc>
          <w:tcPr>
            <w:tcW w:w="9378" w:type="dxa"/>
          </w:tcPr>
          <w:p w:rsidR="004072B5" w:rsidRPr="00231DD8" w:rsidRDefault="00C66F0F" w:rsidP="003A3736">
            <w:pPr>
              <w:pStyle w:val="Footer"/>
              <w:tabs>
                <w:tab w:val="clear" w:pos="4153"/>
                <w:tab w:val="clear" w:pos="8306"/>
                <w:tab w:val="left" w:pos="0"/>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2. What processes are</w:t>
            </w:r>
            <w:r w:rsidR="004072B5" w:rsidRPr="00231DD8">
              <w:rPr>
                <w:rFonts w:asciiTheme="majorBidi" w:hAnsiTheme="majorBidi" w:cstheme="majorBidi"/>
                <w:sz w:val="22"/>
                <w:szCs w:val="22"/>
                <w:lang w:bidi="ar-EG"/>
              </w:rPr>
              <w:t xml:space="preserve"> followed by faculty</w:t>
            </w:r>
            <w:r w:rsidR="005859D2" w:rsidRPr="00231DD8">
              <w:rPr>
                <w:rFonts w:asciiTheme="majorBidi" w:hAnsiTheme="majorBidi" w:cstheme="majorBidi"/>
                <w:sz w:val="22"/>
                <w:szCs w:val="22"/>
                <w:lang w:bidi="ar-EG"/>
              </w:rPr>
              <w:t xml:space="preserve"> and teaching staff</w:t>
            </w:r>
            <w:r w:rsidR="004072B5" w:rsidRPr="00231DD8">
              <w:rPr>
                <w:rFonts w:asciiTheme="majorBidi" w:hAnsiTheme="majorBidi" w:cstheme="majorBidi"/>
                <w:sz w:val="22"/>
                <w:szCs w:val="22"/>
                <w:lang w:bidi="ar-EG"/>
              </w:rPr>
              <w:t xml:space="preserve"> for evaluating the adequacy of </w:t>
            </w:r>
            <w:r w:rsidR="005859D2" w:rsidRPr="00231DD8">
              <w:rPr>
                <w:rFonts w:asciiTheme="majorBidi" w:hAnsiTheme="majorBidi" w:cstheme="majorBidi"/>
                <w:sz w:val="22"/>
                <w:szCs w:val="22"/>
                <w:lang w:bidi="ar-EG"/>
              </w:rPr>
              <w:t>text</w:t>
            </w:r>
            <w:r w:rsidR="004072B5" w:rsidRPr="00231DD8">
              <w:rPr>
                <w:rFonts w:asciiTheme="majorBidi" w:hAnsiTheme="majorBidi" w:cstheme="majorBidi"/>
                <w:sz w:val="22"/>
                <w:szCs w:val="22"/>
                <w:lang w:bidi="ar-EG"/>
              </w:rPr>
              <w:t>book</w:t>
            </w:r>
            <w:r w:rsidR="005859D2" w:rsidRPr="00231DD8">
              <w:rPr>
                <w:rFonts w:asciiTheme="majorBidi" w:hAnsiTheme="majorBidi" w:cstheme="majorBidi"/>
                <w:sz w:val="22"/>
                <w:szCs w:val="22"/>
                <w:lang w:bidi="ar-EG"/>
              </w:rPr>
              <w:t>s</w:t>
            </w:r>
            <w:r w:rsidR="004072B5" w:rsidRPr="00231DD8">
              <w:rPr>
                <w:rFonts w:asciiTheme="majorBidi" w:hAnsiTheme="majorBidi" w:cstheme="majorBidi"/>
                <w:sz w:val="22"/>
                <w:szCs w:val="22"/>
                <w:lang w:bidi="ar-EG"/>
              </w:rPr>
              <w:t>, reference and other resource provision</w:t>
            </w:r>
            <w:r w:rsidR="005859D2" w:rsidRPr="00231DD8">
              <w:rPr>
                <w:rFonts w:asciiTheme="majorBidi" w:hAnsiTheme="majorBidi" w:cstheme="majorBidi"/>
                <w:sz w:val="22"/>
                <w:szCs w:val="22"/>
                <w:lang w:bidi="ar-EG"/>
              </w:rPr>
              <w:t>s</w:t>
            </w:r>
            <w:r w:rsidR="004072B5" w:rsidRPr="00231DD8">
              <w:rPr>
                <w:rFonts w:asciiTheme="majorBidi" w:hAnsiTheme="majorBidi" w:cstheme="majorBidi"/>
                <w:sz w:val="22"/>
                <w:szCs w:val="22"/>
                <w:lang w:bidi="ar-EG"/>
              </w:rPr>
              <w:t>?</w:t>
            </w:r>
          </w:p>
          <w:p w:rsidR="00733038" w:rsidRPr="00AD0F84" w:rsidRDefault="00733038" w:rsidP="00733038">
            <w:pPr>
              <w:spacing w:line="360" w:lineRule="auto"/>
              <w:rPr>
                <w:i/>
                <w:iCs/>
                <w:color w:val="7030A0"/>
                <w:lang w:bidi="ar-EG"/>
              </w:rPr>
            </w:pPr>
            <w:r w:rsidRPr="00AD0F84">
              <w:rPr>
                <w:i/>
                <w:iCs/>
                <w:color w:val="7030A0"/>
                <w:lang w:bidi="ar-EG"/>
              </w:rPr>
              <w:t>1 - Revision of the revenue of these books to the students through the process of monitoring the results of these students and by asking students if the reference was effective or not.</w:t>
            </w:r>
          </w:p>
          <w:p w:rsidR="00733038" w:rsidRPr="00AD0F84" w:rsidRDefault="00733038" w:rsidP="00733038">
            <w:pPr>
              <w:spacing w:line="360" w:lineRule="auto"/>
              <w:rPr>
                <w:i/>
                <w:iCs/>
                <w:color w:val="7030A0"/>
                <w:lang w:bidi="ar-EG"/>
              </w:rPr>
            </w:pPr>
            <w:r w:rsidRPr="00AD0F84">
              <w:rPr>
                <w:i/>
                <w:iCs/>
                <w:color w:val="7030A0"/>
                <w:lang w:bidi="ar-EG"/>
              </w:rPr>
              <w:t>2 - Periodic review of references approved by the department.</w:t>
            </w:r>
          </w:p>
          <w:p w:rsidR="00733038" w:rsidRPr="00AD0F84" w:rsidRDefault="00733038" w:rsidP="00733038">
            <w:pPr>
              <w:spacing w:line="360" w:lineRule="auto"/>
              <w:rPr>
                <w:i/>
                <w:iCs/>
                <w:color w:val="7030A0"/>
                <w:lang w:bidi="ar-EG"/>
              </w:rPr>
            </w:pPr>
            <w:r w:rsidRPr="00AD0F84">
              <w:rPr>
                <w:i/>
                <w:iCs/>
                <w:color w:val="7030A0"/>
                <w:lang w:bidi="ar-EG"/>
              </w:rPr>
              <w:t>3 – Refereeing  of the authored books by department members or the translated books.</w:t>
            </w:r>
          </w:p>
          <w:p w:rsidR="004072B5" w:rsidRPr="00231DD8" w:rsidRDefault="00733038" w:rsidP="00733038">
            <w:pPr>
              <w:pStyle w:val="Footer"/>
              <w:tabs>
                <w:tab w:val="clear" w:pos="4153"/>
                <w:tab w:val="clear" w:pos="8306"/>
                <w:tab w:val="left" w:pos="0"/>
              </w:tabs>
              <w:jc w:val="both"/>
              <w:rPr>
                <w:rFonts w:asciiTheme="majorBidi" w:hAnsiTheme="majorBidi" w:cstheme="majorBidi"/>
                <w:sz w:val="22"/>
                <w:szCs w:val="22"/>
                <w:lang w:bidi="ar-EG"/>
              </w:rPr>
            </w:pPr>
            <w:r w:rsidRPr="00AD0F84">
              <w:rPr>
                <w:i/>
                <w:iCs/>
                <w:color w:val="7030A0"/>
                <w:lang w:bidi="ar-EG"/>
              </w:rPr>
              <w:t>4 - Provide expensive books and references by the university library to lighten the burden on students.</w:t>
            </w:r>
          </w:p>
          <w:p w:rsidR="004072B5" w:rsidRPr="00231DD8" w:rsidRDefault="004072B5" w:rsidP="00CA29B2">
            <w:pPr>
              <w:pStyle w:val="Footer"/>
              <w:tabs>
                <w:tab w:val="clear" w:pos="4153"/>
                <w:tab w:val="clear" w:pos="8306"/>
                <w:tab w:val="left" w:pos="0"/>
              </w:tabs>
              <w:rPr>
                <w:rFonts w:asciiTheme="majorBidi" w:hAnsiTheme="majorBidi" w:cstheme="majorBidi"/>
                <w:sz w:val="22"/>
                <w:szCs w:val="22"/>
                <w:lang w:bidi="ar-EG"/>
              </w:rPr>
            </w:pPr>
          </w:p>
          <w:p w:rsidR="004072B5" w:rsidRPr="00231DD8" w:rsidRDefault="004072B5" w:rsidP="00CA29B2">
            <w:pPr>
              <w:pStyle w:val="Footer"/>
              <w:tabs>
                <w:tab w:val="clear" w:pos="4153"/>
                <w:tab w:val="clear" w:pos="8306"/>
                <w:tab w:val="left" w:pos="0"/>
              </w:tabs>
              <w:rPr>
                <w:rFonts w:asciiTheme="majorBidi" w:hAnsiTheme="majorBidi" w:cstheme="majorBidi"/>
                <w:sz w:val="22"/>
                <w:szCs w:val="22"/>
                <w:lang w:bidi="ar-EG"/>
              </w:rPr>
            </w:pPr>
          </w:p>
        </w:tc>
      </w:tr>
      <w:tr w:rsidR="005859D2" w:rsidRPr="00231DD8" w:rsidTr="003A3736">
        <w:tc>
          <w:tcPr>
            <w:tcW w:w="9378" w:type="dxa"/>
          </w:tcPr>
          <w:p w:rsidR="005859D2" w:rsidRPr="00231DD8" w:rsidRDefault="00C66F0F" w:rsidP="00CA29B2">
            <w:pPr>
              <w:pStyle w:val="Footer"/>
              <w:tabs>
                <w:tab w:val="clear" w:pos="4153"/>
                <w:tab w:val="clear" w:pos="8306"/>
                <w:tab w:val="left" w:pos="0"/>
              </w:tabs>
              <w:rPr>
                <w:rFonts w:asciiTheme="majorBidi" w:hAnsiTheme="majorBidi" w:cstheme="majorBidi"/>
                <w:sz w:val="22"/>
                <w:szCs w:val="22"/>
                <w:lang w:bidi="ar-EG"/>
              </w:rPr>
            </w:pPr>
            <w:r w:rsidRPr="00231DD8">
              <w:rPr>
                <w:rFonts w:asciiTheme="majorBidi" w:hAnsiTheme="majorBidi" w:cstheme="majorBidi"/>
                <w:sz w:val="22"/>
                <w:szCs w:val="22"/>
                <w:lang w:bidi="ar-EG"/>
              </w:rPr>
              <w:t>3. What processes are</w:t>
            </w:r>
            <w:r w:rsidR="005859D2" w:rsidRPr="00231DD8">
              <w:rPr>
                <w:rFonts w:asciiTheme="majorBidi" w:hAnsiTheme="majorBidi" w:cstheme="majorBidi"/>
                <w:sz w:val="22"/>
                <w:szCs w:val="22"/>
                <w:lang w:bidi="ar-EG"/>
              </w:rPr>
              <w:t xml:space="preserve"> fol</w:t>
            </w:r>
            <w:r w:rsidRPr="00231DD8">
              <w:rPr>
                <w:rFonts w:asciiTheme="majorBidi" w:hAnsiTheme="majorBidi" w:cstheme="majorBidi"/>
                <w:sz w:val="22"/>
                <w:szCs w:val="22"/>
                <w:lang w:bidi="ar-EG"/>
              </w:rPr>
              <w:t>lowed by students</w:t>
            </w:r>
            <w:r w:rsidR="005859D2" w:rsidRPr="00231DD8">
              <w:rPr>
                <w:rFonts w:asciiTheme="majorBidi" w:hAnsiTheme="majorBidi" w:cstheme="majorBidi"/>
                <w:sz w:val="22"/>
                <w:szCs w:val="22"/>
                <w:lang w:bidi="ar-EG"/>
              </w:rPr>
              <w:t xml:space="preserve"> for evaluating the adequacy of textbooks, reference and other resource provisions?</w:t>
            </w:r>
          </w:p>
          <w:p w:rsidR="005859D2" w:rsidRPr="00666501" w:rsidRDefault="00666501" w:rsidP="00C45666">
            <w:pPr>
              <w:spacing w:line="360" w:lineRule="auto"/>
              <w:jc w:val="both"/>
              <w:rPr>
                <w:i/>
                <w:iCs/>
                <w:color w:val="7030A0"/>
                <w:lang w:bidi="ar-EG"/>
              </w:rPr>
            </w:pPr>
            <w:r w:rsidRPr="00666501">
              <w:rPr>
                <w:i/>
                <w:iCs/>
                <w:color w:val="7030A0"/>
                <w:lang w:bidi="ar-EG"/>
              </w:rPr>
              <w:t>Students have the opportunity to evaluate textbooks within student course experience survey as well as annual student focus group. Both activities are run by the college-level Academic Assessment Unit.</w:t>
            </w:r>
          </w:p>
          <w:p w:rsidR="005859D2" w:rsidRPr="00231DD8" w:rsidRDefault="005859D2" w:rsidP="00CA29B2">
            <w:pPr>
              <w:pStyle w:val="Footer"/>
              <w:tabs>
                <w:tab w:val="clear" w:pos="4153"/>
                <w:tab w:val="clear" w:pos="8306"/>
                <w:tab w:val="left" w:pos="0"/>
              </w:tabs>
              <w:rPr>
                <w:rFonts w:asciiTheme="majorBidi" w:hAnsiTheme="majorBidi" w:cstheme="majorBidi"/>
                <w:sz w:val="22"/>
                <w:szCs w:val="22"/>
                <w:lang w:bidi="ar-EG"/>
              </w:rPr>
            </w:pPr>
          </w:p>
          <w:p w:rsidR="005859D2" w:rsidRPr="00231DD8" w:rsidRDefault="005859D2" w:rsidP="00CA29B2">
            <w:pPr>
              <w:pStyle w:val="Footer"/>
              <w:tabs>
                <w:tab w:val="clear" w:pos="4153"/>
                <w:tab w:val="clear" w:pos="8306"/>
                <w:tab w:val="left" w:pos="0"/>
              </w:tabs>
              <w:rPr>
                <w:rFonts w:asciiTheme="majorBidi" w:hAnsiTheme="majorBidi" w:cstheme="majorBidi"/>
                <w:sz w:val="22"/>
                <w:szCs w:val="22"/>
                <w:lang w:bidi="ar-EG"/>
              </w:rPr>
            </w:pPr>
          </w:p>
        </w:tc>
      </w:tr>
      <w:tr w:rsidR="005859D2" w:rsidRPr="00231DD8" w:rsidTr="003A3736">
        <w:tc>
          <w:tcPr>
            <w:tcW w:w="9378" w:type="dxa"/>
          </w:tcPr>
          <w:p w:rsidR="005859D2" w:rsidRPr="00231DD8" w:rsidRDefault="00C66F0F" w:rsidP="00CA29B2">
            <w:pPr>
              <w:pStyle w:val="Footer"/>
              <w:tabs>
                <w:tab w:val="clear" w:pos="4153"/>
                <w:tab w:val="clear" w:pos="8306"/>
                <w:tab w:val="left" w:pos="0"/>
              </w:tabs>
              <w:rPr>
                <w:rFonts w:asciiTheme="majorBidi" w:hAnsiTheme="majorBidi" w:cstheme="majorBidi"/>
                <w:sz w:val="22"/>
                <w:szCs w:val="22"/>
                <w:lang w:bidi="ar-EG"/>
              </w:rPr>
            </w:pPr>
            <w:r w:rsidRPr="00231DD8">
              <w:rPr>
                <w:rFonts w:asciiTheme="majorBidi" w:hAnsiTheme="majorBidi" w:cstheme="majorBidi"/>
                <w:sz w:val="22"/>
                <w:szCs w:val="22"/>
                <w:lang w:bidi="ar-EG"/>
              </w:rPr>
              <w:t>4. What processes are</w:t>
            </w:r>
            <w:r w:rsidR="005859D2" w:rsidRPr="00231DD8">
              <w:rPr>
                <w:rFonts w:asciiTheme="majorBidi" w:hAnsiTheme="majorBidi" w:cstheme="majorBidi"/>
                <w:sz w:val="22"/>
                <w:szCs w:val="22"/>
                <w:lang w:bidi="ar-EG"/>
              </w:rPr>
              <w:t xml:space="preserve"> followed for textbook acquisition and approval?</w:t>
            </w:r>
          </w:p>
          <w:p w:rsidR="005859D2" w:rsidRPr="00666501" w:rsidRDefault="00666501" w:rsidP="00666501">
            <w:pPr>
              <w:pStyle w:val="Footer"/>
              <w:tabs>
                <w:tab w:val="clear" w:pos="4153"/>
                <w:tab w:val="clear" w:pos="8306"/>
                <w:tab w:val="left" w:pos="0"/>
              </w:tabs>
              <w:spacing w:line="360" w:lineRule="auto"/>
              <w:jc w:val="both"/>
              <w:rPr>
                <w:i/>
                <w:iCs/>
                <w:color w:val="7030A0"/>
                <w:lang w:bidi="ar-EG"/>
              </w:rPr>
            </w:pPr>
            <w:r w:rsidRPr="00666501">
              <w:rPr>
                <w:i/>
                <w:iCs/>
                <w:color w:val="7030A0"/>
                <w:lang w:bidi="ar-EG"/>
              </w:rPr>
              <w:lastRenderedPageBreak/>
              <w:t>Textbooks are made available to students through the University Bookstore. Departments submit their revised textbook lists at the end of the academic year before summer to be made available by beginning of following year.</w:t>
            </w:r>
          </w:p>
          <w:p w:rsidR="005859D2" w:rsidRPr="00231DD8" w:rsidRDefault="005859D2" w:rsidP="00CA29B2">
            <w:pPr>
              <w:pStyle w:val="Footer"/>
              <w:tabs>
                <w:tab w:val="clear" w:pos="4153"/>
                <w:tab w:val="clear" w:pos="8306"/>
                <w:tab w:val="left" w:pos="0"/>
              </w:tabs>
              <w:rPr>
                <w:rFonts w:asciiTheme="majorBidi" w:hAnsiTheme="majorBidi" w:cstheme="majorBidi"/>
                <w:sz w:val="22"/>
                <w:szCs w:val="22"/>
                <w:lang w:bidi="ar-EG"/>
              </w:rPr>
            </w:pPr>
          </w:p>
        </w:tc>
      </w:tr>
    </w:tbl>
    <w:p w:rsidR="004072B5" w:rsidRPr="00231DD8" w:rsidRDefault="004072B5" w:rsidP="004072B5">
      <w:pPr>
        <w:pStyle w:val="Heading7"/>
        <w:tabs>
          <w:tab w:val="left" w:pos="0"/>
        </w:tabs>
        <w:rPr>
          <w:rFonts w:asciiTheme="majorBidi" w:hAnsiTheme="majorBidi" w:cstheme="majorBidi"/>
          <w:b/>
          <w:bCs/>
          <w:sz w:val="22"/>
          <w:szCs w:val="22"/>
          <w:lang w:bidi="ar-EG"/>
        </w:rPr>
      </w:pPr>
      <w:r w:rsidRPr="00231DD8">
        <w:rPr>
          <w:rFonts w:asciiTheme="majorBidi" w:hAnsiTheme="majorBidi" w:cstheme="majorBidi"/>
          <w:b/>
          <w:bCs/>
          <w:sz w:val="22"/>
          <w:szCs w:val="22"/>
          <w:lang w:bidi="ar-EG"/>
        </w:rPr>
        <w:lastRenderedPageBreak/>
        <w:t xml:space="preserve">H. Faculty </w:t>
      </w:r>
      <w:r w:rsidR="008447DB" w:rsidRPr="00231DD8">
        <w:rPr>
          <w:rFonts w:asciiTheme="majorBidi" w:hAnsiTheme="majorBidi" w:cstheme="majorBidi"/>
          <w:b/>
          <w:bCs/>
          <w:sz w:val="22"/>
          <w:szCs w:val="22"/>
          <w:lang w:bidi="ar-EG"/>
        </w:rPr>
        <w:t>and other Teaching Staff</w:t>
      </w:r>
    </w:p>
    <w:p w:rsidR="004072B5" w:rsidRPr="00231DD8" w:rsidRDefault="004072B5" w:rsidP="004072B5">
      <w:pP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1.  Appointments</w:t>
      </w:r>
    </w:p>
    <w:p w:rsidR="004072B5" w:rsidRPr="00231DD8" w:rsidRDefault="004072B5" w:rsidP="004072B5">
      <w:pPr>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 </w:t>
      </w:r>
    </w:p>
    <w:tbl>
      <w:tblPr>
        <w:tblStyle w:val="TableGrid"/>
        <w:tblW w:w="9378" w:type="dxa"/>
        <w:tblLook w:val="01E0" w:firstRow="1" w:lastRow="1" w:firstColumn="1" w:lastColumn="1" w:noHBand="0" w:noVBand="0"/>
      </w:tblPr>
      <w:tblGrid>
        <w:gridCol w:w="9378"/>
      </w:tblGrid>
      <w:tr w:rsidR="004072B5" w:rsidRPr="00231DD8" w:rsidTr="00733038">
        <w:trPr>
          <w:trHeight w:val="2721"/>
        </w:trPr>
        <w:tc>
          <w:tcPr>
            <w:tcW w:w="9378" w:type="dxa"/>
          </w:tcPr>
          <w:p w:rsidR="004072B5" w:rsidRPr="00231DD8" w:rsidRDefault="004072B5" w:rsidP="00C66F0F">
            <w:pPr>
              <w:jc w:val="both"/>
              <w:rPr>
                <w:rFonts w:asciiTheme="majorBidi" w:hAnsiTheme="majorBidi" w:cstheme="majorBidi"/>
                <w:sz w:val="22"/>
                <w:szCs w:val="22"/>
                <w:lang w:bidi="ar-EG"/>
              </w:rPr>
            </w:pPr>
            <w:r w:rsidRPr="00231DD8">
              <w:rPr>
                <w:rFonts w:asciiTheme="majorBidi" w:hAnsiTheme="majorBidi" w:cstheme="majorBidi"/>
                <w:sz w:val="22"/>
                <w:szCs w:val="22"/>
                <w:lang w:bidi="ar-EG"/>
              </w:rPr>
              <w:t>Summarize the proc</w:t>
            </w:r>
            <w:r w:rsidR="008447DB" w:rsidRPr="00231DD8">
              <w:rPr>
                <w:rFonts w:asciiTheme="majorBidi" w:hAnsiTheme="majorBidi" w:cstheme="majorBidi"/>
                <w:sz w:val="22"/>
                <w:szCs w:val="22"/>
                <w:lang w:bidi="ar-EG"/>
              </w:rPr>
              <w:t>ess of employment of new</w:t>
            </w:r>
            <w:r w:rsidR="005859D2" w:rsidRPr="00231DD8">
              <w:rPr>
                <w:rFonts w:asciiTheme="majorBidi" w:hAnsiTheme="majorBidi" w:cstheme="majorBidi"/>
                <w:sz w:val="22"/>
                <w:szCs w:val="22"/>
                <w:lang w:bidi="ar-EG"/>
              </w:rPr>
              <w:t xml:space="preserve"> faculty and</w:t>
            </w:r>
            <w:r w:rsidR="008447DB" w:rsidRPr="00231DD8">
              <w:rPr>
                <w:rFonts w:asciiTheme="majorBidi" w:hAnsiTheme="majorBidi" w:cstheme="majorBidi"/>
                <w:sz w:val="22"/>
                <w:szCs w:val="22"/>
                <w:lang w:bidi="ar-EG"/>
              </w:rPr>
              <w:t xml:space="preserve"> teaching staff to ensure that they</w:t>
            </w:r>
            <w:r w:rsidRPr="00231DD8">
              <w:rPr>
                <w:rFonts w:asciiTheme="majorBidi" w:hAnsiTheme="majorBidi" w:cstheme="majorBidi"/>
                <w:sz w:val="22"/>
                <w:szCs w:val="22"/>
                <w:lang w:bidi="ar-EG"/>
              </w:rPr>
              <w:t xml:space="preserve"> are appropriately qualified and experienced for their teaching responsibilities.</w:t>
            </w:r>
          </w:p>
          <w:p w:rsidR="004072B5" w:rsidRPr="00231DD8" w:rsidRDefault="004072B5" w:rsidP="00C66F0F">
            <w:pPr>
              <w:jc w:val="both"/>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1-Formation of a committee from within the department to examine the experiences of applied members.</w:t>
            </w:r>
          </w:p>
          <w:p w:rsidR="00733038" w:rsidRPr="00AD0F84" w:rsidRDefault="00733038" w:rsidP="00733038">
            <w:pPr>
              <w:spacing w:line="360" w:lineRule="auto"/>
              <w:rPr>
                <w:i/>
                <w:iCs/>
                <w:color w:val="7030A0"/>
                <w:lang w:bidi="ar-EG"/>
              </w:rPr>
            </w:pPr>
            <w:r w:rsidRPr="00AD0F84">
              <w:rPr>
                <w:i/>
                <w:iCs/>
                <w:color w:val="7030A0"/>
                <w:lang w:bidi="ar-EG"/>
              </w:rPr>
              <w:t>2- Approval of both the council of the department and of the college council.</w:t>
            </w:r>
          </w:p>
          <w:p w:rsidR="00733038" w:rsidRPr="00AD0F84" w:rsidRDefault="00733038" w:rsidP="00733038">
            <w:pPr>
              <w:spacing w:line="360" w:lineRule="auto"/>
              <w:rPr>
                <w:i/>
                <w:iCs/>
                <w:color w:val="7030A0"/>
                <w:lang w:bidi="ar-EG"/>
              </w:rPr>
            </w:pPr>
            <w:r w:rsidRPr="00AD0F84">
              <w:rPr>
                <w:i/>
                <w:iCs/>
                <w:color w:val="7030A0"/>
                <w:lang w:bidi="ar-EG"/>
              </w:rPr>
              <w:t>3- Approval of the Employment Committee at the University</w:t>
            </w:r>
          </w:p>
          <w:p w:rsidR="004072B5" w:rsidRPr="00231DD8" w:rsidRDefault="004072B5" w:rsidP="00CA29B2">
            <w:pPr>
              <w:rPr>
                <w:rFonts w:asciiTheme="majorBidi" w:hAnsiTheme="majorBidi" w:cstheme="majorBidi"/>
                <w:sz w:val="22"/>
                <w:szCs w:val="22"/>
                <w:lang w:bidi="ar-EG"/>
              </w:rPr>
            </w:pPr>
          </w:p>
        </w:tc>
      </w:tr>
    </w:tbl>
    <w:p w:rsidR="00002ECB" w:rsidRPr="00231DD8" w:rsidRDefault="00002ECB" w:rsidP="004072B5">
      <w:pPr>
        <w:tabs>
          <w:tab w:val="left" w:pos="0"/>
        </w:tabs>
        <w:rPr>
          <w:rFonts w:asciiTheme="majorBidi" w:hAnsiTheme="majorBidi" w:cstheme="majorBidi"/>
          <w:sz w:val="22"/>
          <w:szCs w:val="22"/>
          <w:lang w:bidi="ar-EG"/>
        </w:rPr>
      </w:pPr>
    </w:p>
    <w:p w:rsidR="004072B5" w:rsidRPr="00231DD8" w:rsidRDefault="004072B5" w:rsidP="004072B5">
      <w:pPr>
        <w:tabs>
          <w:tab w:val="left" w:pos="0"/>
          <w:tab w:val="left" w:pos="180"/>
        </w:tabs>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2. Participation in Program Planning, Monitoring and Review</w:t>
      </w:r>
    </w:p>
    <w:p w:rsidR="004072B5" w:rsidRPr="00231DD8" w:rsidRDefault="004072B5" w:rsidP="004072B5">
      <w:pPr>
        <w:tabs>
          <w:tab w:val="left" w:pos="0"/>
        </w:tabs>
        <w:ind w:left="360"/>
        <w:rPr>
          <w:rFonts w:asciiTheme="majorBidi" w:hAnsiTheme="majorBidi" w:cstheme="majorBidi"/>
          <w:b/>
          <w:bCs/>
          <w:sz w:val="22"/>
          <w:szCs w:val="22"/>
          <w:lang w:bidi="ar-EG"/>
        </w:rPr>
      </w:pPr>
    </w:p>
    <w:tbl>
      <w:tblPr>
        <w:tblStyle w:val="TableGrid"/>
        <w:tblW w:w="9378" w:type="dxa"/>
        <w:tblLook w:val="01E0" w:firstRow="1" w:lastRow="1" w:firstColumn="1" w:lastColumn="1" w:noHBand="0" w:noVBand="0"/>
      </w:tblPr>
      <w:tblGrid>
        <w:gridCol w:w="9378"/>
      </w:tblGrid>
      <w:tr w:rsidR="004072B5" w:rsidRPr="00231DD8" w:rsidTr="00C66F0F">
        <w:tc>
          <w:tcPr>
            <w:tcW w:w="9378" w:type="dxa"/>
          </w:tcPr>
          <w:p w:rsidR="004072B5" w:rsidRPr="00231DD8" w:rsidRDefault="00C66F0F" w:rsidP="00C66F0F">
            <w:pPr>
              <w:tabs>
                <w:tab w:val="left" w:pos="0"/>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a. </w:t>
            </w:r>
            <w:r w:rsidR="004072B5" w:rsidRPr="00231DD8">
              <w:rPr>
                <w:rFonts w:asciiTheme="majorBidi" w:hAnsiTheme="majorBidi" w:cstheme="majorBidi"/>
                <w:sz w:val="22"/>
                <w:szCs w:val="22"/>
                <w:lang w:bidi="ar-EG"/>
              </w:rPr>
              <w:t>Explain the process for consultation</w:t>
            </w:r>
            <w:r w:rsidR="008447DB" w:rsidRPr="00231DD8">
              <w:rPr>
                <w:rFonts w:asciiTheme="majorBidi" w:hAnsiTheme="majorBidi" w:cstheme="majorBidi"/>
                <w:sz w:val="22"/>
                <w:szCs w:val="22"/>
                <w:lang w:bidi="ar-EG"/>
              </w:rPr>
              <w:t xml:space="preserve"> with and involvement of teaching staff</w:t>
            </w:r>
            <w:r w:rsidR="004072B5" w:rsidRPr="00231DD8">
              <w:rPr>
                <w:rFonts w:asciiTheme="majorBidi" w:hAnsiTheme="majorBidi" w:cstheme="majorBidi"/>
                <w:sz w:val="22"/>
                <w:szCs w:val="22"/>
                <w:lang w:bidi="ar-EG"/>
              </w:rPr>
              <w:t xml:space="preserve"> in monitoring program quality, annual review and planning for improvement.</w:t>
            </w:r>
          </w:p>
          <w:p w:rsidR="004072B5" w:rsidRPr="00231DD8" w:rsidRDefault="004072B5" w:rsidP="00C66F0F">
            <w:pPr>
              <w:tabs>
                <w:tab w:val="left" w:pos="0"/>
              </w:tabs>
              <w:jc w:val="both"/>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 Formation of committees in various academic department affairs committees such as tables committee, scientific research committee and quality control committee.</w:t>
            </w:r>
          </w:p>
          <w:p w:rsidR="00733038" w:rsidRPr="00AD0F84" w:rsidRDefault="00733038" w:rsidP="00733038">
            <w:pPr>
              <w:spacing w:line="360" w:lineRule="auto"/>
              <w:rPr>
                <w:i/>
                <w:iCs/>
                <w:color w:val="7030A0"/>
                <w:lang w:bidi="ar-EG"/>
              </w:rPr>
            </w:pPr>
            <w:r w:rsidRPr="00AD0F84">
              <w:rPr>
                <w:i/>
                <w:iCs/>
                <w:color w:val="7030A0"/>
                <w:lang w:bidi="ar-EG"/>
              </w:rPr>
              <w:t>- Work on activating the recommendations of these committees through discussion within the department meetings and recommendations of these committees to the department meetings.</w:t>
            </w:r>
          </w:p>
          <w:p w:rsidR="00733038" w:rsidRPr="00AD0F84" w:rsidRDefault="00733038" w:rsidP="00733038">
            <w:pPr>
              <w:spacing w:line="360" w:lineRule="auto"/>
              <w:rPr>
                <w:i/>
                <w:iCs/>
                <w:color w:val="7030A0"/>
                <w:lang w:bidi="ar-EG"/>
              </w:rPr>
            </w:pPr>
            <w:r w:rsidRPr="00AD0F84">
              <w:rPr>
                <w:i/>
                <w:iCs/>
                <w:color w:val="7030A0"/>
                <w:lang w:bidi="ar-EG"/>
              </w:rPr>
              <w:t>- Participation of department' faculty members in the program's periodic report, which is the outcome of the reports of their courses.</w:t>
            </w:r>
          </w:p>
          <w:p w:rsidR="00733038" w:rsidRPr="00AD0F84" w:rsidRDefault="00733038" w:rsidP="00733038">
            <w:pPr>
              <w:spacing w:line="360" w:lineRule="auto"/>
              <w:rPr>
                <w:i/>
                <w:iCs/>
                <w:color w:val="7030A0"/>
                <w:lang w:bidi="ar-EG"/>
              </w:rPr>
            </w:pPr>
            <w:r w:rsidRPr="00AD0F84">
              <w:rPr>
                <w:i/>
                <w:iCs/>
                <w:color w:val="7030A0"/>
                <w:lang w:bidi="ar-EG"/>
              </w:rPr>
              <w:t>- Discuss faculty members in the results of surveys of students about the program.</w:t>
            </w:r>
          </w:p>
          <w:p w:rsidR="00733038" w:rsidRPr="00AD0F84" w:rsidRDefault="00733038" w:rsidP="00733038">
            <w:pPr>
              <w:spacing w:line="360" w:lineRule="auto"/>
              <w:rPr>
                <w:i/>
                <w:iCs/>
                <w:color w:val="7030A0"/>
                <w:lang w:bidi="ar-EG"/>
              </w:rPr>
            </w:pPr>
            <w:r w:rsidRPr="00AD0F84">
              <w:rPr>
                <w:i/>
                <w:iCs/>
                <w:color w:val="7030A0"/>
                <w:lang w:bidi="ar-EG"/>
              </w:rPr>
              <w:t>- Participation of faculty members in the preparation of a plan to improve the program</w:t>
            </w:r>
          </w:p>
          <w:p w:rsidR="004072B5" w:rsidRPr="00231DD8" w:rsidRDefault="004072B5" w:rsidP="00CA29B2">
            <w:pPr>
              <w:tabs>
                <w:tab w:val="left" w:pos="0"/>
              </w:tabs>
              <w:rPr>
                <w:rFonts w:asciiTheme="majorBidi" w:hAnsiTheme="majorBidi" w:cstheme="majorBidi"/>
                <w:sz w:val="22"/>
                <w:szCs w:val="22"/>
                <w:lang w:bidi="ar-EG"/>
              </w:rPr>
            </w:pPr>
          </w:p>
          <w:p w:rsidR="006D4D5B" w:rsidRPr="00231DD8" w:rsidRDefault="00C66F0F" w:rsidP="006D4D5B">
            <w:pPr>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b. </w:t>
            </w:r>
            <w:r w:rsidR="006D4D5B" w:rsidRPr="00231DD8">
              <w:rPr>
                <w:rFonts w:asciiTheme="majorBidi" w:hAnsiTheme="majorBidi" w:cstheme="majorBidi"/>
                <w:sz w:val="22"/>
                <w:szCs w:val="22"/>
                <w:lang w:bidi="ar-EG"/>
              </w:rPr>
              <w:t>Explain the process of the Advisory Committee (if applicable)</w:t>
            </w:r>
          </w:p>
          <w:p w:rsidR="006D4D5B" w:rsidRPr="00231DD8" w:rsidRDefault="006D4D5B" w:rsidP="00CA29B2">
            <w:pPr>
              <w:tabs>
                <w:tab w:val="left" w:pos="0"/>
              </w:tabs>
              <w:rPr>
                <w:rFonts w:asciiTheme="majorBidi" w:hAnsiTheme="majorBidi" w:cstheme="majorBidi"/>
                <w:sz w:val="22"/>
                <w:szCs w:val="22"/>
                <w:lang w:bidi="ar-EG"/>
              </w:rPr>
            </w:pPr>
          </w:p>
          <w:p w:rsidR="006D4D5B" w:rsidRPr="00C45666" w:rsidRDefault="00C45666" w:rsidP="00C45666">
            <w:pPr>
              <w:spacing w:line="360" w:lineRule="auto"/>
              <w:rPr>
                <w:i/>
                <w:iCs/>
                <w:color w:val="7030A0"/>
                <w:lang w:bidi="ar-EG"/>
              </w:rPr>
            </w:pPr>
            <w:r w:rsidRPr="00C45666">
              <w:rPr>
                <w:i/>
                <w:iCs/>
                <w:color w:val="7030A0"/>
                <w:lang w:bidi="ar-EG"/>
              </w:rPr>
              <w:t>Not applicable</w:t>
            </w:r>
          </w:p>
          <w:p w:rsidR="004072B5" w:rsidRPr="00231DD8" w:rsidRDefault="004072B5" w:rsidP="00CA29B2">
            <w:pPr>
              <w:tabs>
                <w:tab w:val="left" w:pos="0"/>
              </w:tabs>
              <w:rPr>
                <w:rFonts w:asciiTheme="majorBidi" w:hAnsiTheme="majorBidi" w:cstheme="majorBidi"/>
                <w:sz w:val="22"/>
                <w:szCs w:val="22"/>
                <w:lang w:bidi="ar-EG"/>
              </w:rPr>
            </w:pPr>
          </w:p>
          <w:p w:rsidR="004072B5" w:rsidRPr="00231DD8" w:rsidRDefault="004072B5" w:rsidP="00CA29B2">
            <w:pPr>
              <w:tabs>
                <w:tab w:val="left" w:pos="0"/>
              </w:tabs>
              <w:rPr>
                <w:rFonts w:asciiTheme="majorBidi" w:hAnsiTheme="majorBidi" w:cstheme="majorBidi"/>
                <w:sz w:val="22"/>
                <w:szCs w:val="22"/>
                <w:lang w:bidi="ar-EG"/>
              </w:rPr>
            </w:pPr>
          </w:p>
          <w:p w:rsidR="004072B5" w:rsidRPr="00231DD8" w:rsidRDefault="004072B5" w:rsidP="00CA29B2">
            <w:pPr>
              <w:tabs>
                <w:tab w:val="left" w:pos="0"/>
              </w:tabs>
              <w:rPr>
                <w:rFonts w:asciiTheme="majorBidi" w:hAnsiTheme="majorBidi" w:cstheme="majorBidi"/>
                <w:sz w:val="22"/>
                <w:szCs w:val="22"/>
                <w:lang w:bidi="ar-EG"/>
              </w:rPr>
            </w:pPr>
          </w:p>
        </w:tc>
      </w:tr>
    </w:tbl>
    <w:p w:rsidR="004072B5" w:rsidRDefault="004072B5" w:rsidP="004072B5">
      <w:pPr>
        <w:tabs>
          <w:tab w:val="left" w:pos="0"/>
        </w:tabs>
        <w:ind w:left="360" w:hanging="360"/>
        <w:rPr>
          <w:rFonts w:asciiTheme="majorBidi" w:hAnsiTheme="majorBidi" w:cstheme="majorBidi"/>
          <w:b/>
          <w:bCs/>
          <w:sz w:val="22"/>
          <w:szCs w:val="22"/>
          <w:lang w:bidi="ar-EG"/>
        </w:rPr>
      </w:pPr>
    </w:p>
    <w:p w:rsidR="004072B5" w:rsidRPr="00231DD8" w:rsidRDefault="004072B5" w:rsidP="004072B5">
      <w:pPr>
        <w:tabs>
          <w:tab w:val="left" w:pos="0"/>
        </w:tabs>
        <w:ind w:left="360" w:hanging="360"/>
        <w:rPr>
          <w:rFonts w:asciiTheme="majorBidi" w:hAnsiTheme="majorBidi" w:cstheme="majorBidi"/>
          <w:b/>
          <w:bCs/>
          <w:sz w:val="22"/>
          <w:szCs w:val="22"/>
          <w:lang w:bidi="ar-EG"/>
        </w:rPr>
      </w:pPr>
      <w:r w:rsidRPr="00231DD8">
        <w:rPr>
          <w:rFonts w:asciiTheme="majorBidi" w:hAnsiTheme="majorBidi" w:cstheme="majorBidi"/>
          <w:b/>
          <w:bCs/>
          <w:sz w:val="22"/>
          <w:szCs w:val="22"/>
          <w:lang w:bidi="ar-EG"/>
        </w:rPr>
        <w:lastRenderedPageBreak/>
        <w:t>3.  Professional; Development</w:t>
      </w:r>
    </w:p>
    <w:p w:rsidR="004072B5" w:rsidRPr="00231DD8" w:rsidRDefault="004072B5" w:rsidP="004072B5">
      <w:pPr>
        <w:tabs>
          <w:tab w:val="left" w:pos="0"/>
        </w:tabs>
        <w:ind w:left="360" w:hanging="360"/>
        <w:rPr>
          <w:rFonts w:asciiTheme="majorBidi" w:hAnsiTheme="majorBidi" w:cstheme="majorBidi"/>
          <w:sz w:val="22"/>
          <w:szCs w:val="22"/>
          <w:lang w:bidi="ar-EG"/>
        </w:rPr>
      </w:pPr>
    </w:p>
    <w:tbl>
      <w:tblPr>
        <w:tblStyle w:val="TableGrid"/>
        <w:tblW w:w="9378" w:type="dxa"/>
        <w:tblLook w:val="01E0" w:firstRow="1" w:lastRow="1" w:firstColumn="1" w:lastColumn="1" w:noHBand="0" w:noVBand="0"/>
      </w:tblPr>
      <w:tblGrid>
        <w:gridCol w:w="9378"/>
      </w:tblGrid>
      <w:tr w:rsidR="004072B5" w:rsidRPr="00231DD8" w:rsidTr="00C66F0F">
        <w:tc>
          <w:tcPr>
            <w:tcW w:w="9378" w:type="dxa"/>
          </w:tcPr>
          <w:p w:rsidR="004072B5" w:rsidRPr="00231DD8" w:rsidRDefault="004072B5" w:rsidP="00CA29B2">
            <w:pPr>
              <w:tabs>
                <w:tab w:val="left" w:pos="0"/>
              </w:tabs>
              <w:rPr>
                <w:rFonts w:asciiTheme="majorBidi" w:hAnsiTheme="majorBidi" w:cstheme="majorBidi"/>
                <w:sz w:val="22"/>
                <w:szCs w:val="22"/>
                <w:lang w:bidi="ar-EG"/>
              </w:rPr>
            </w:pPr>
            <w:r w:rsidRPr="00231DD8">
              <w:rPr>
                <w:rFonts w:asciiTheme="majorBidi" w:hAnsiTheme="majorBidi" w:cstheme="majorBidi"/>
                <w:sz w:val="22"/>
                <w:szCs w:val="22"/>
                <w:lang w:bidi="ar-EG"/>
              </w:rPr>
              <w:t>What arrangements are made for pro</w:t>
            </w:r>
            <w:r w:rsidR="008447DB" w:rsidRPr="00231DD8">
              <w:rPr>
                <w:rFonts w:asciiTheme="majorBidi" w:hAnsiTheme="majorBidi" w:cstheme="majorBidi"/>
                <w:sz w:val="22"/>
                <w:szCs w:val="22"/>
                <w:lang w:bidi="ar-EG"/>
              </w:rPr>
              <w:t>fessional development of</w:t>
            </w:r>
            <w:r w:rsidR="006D4D5B" w:rsidRPr="00231DD8">
              <w:rPr>
                <w:rFonts w:asciiTheme="majorBidi" w:hAnsiTheme="majorBidi" w:cstheme="majorBidi"/>
                <w:sz w:val="22"/>
                <w:szCs w:val="22"/>
                <w:lang w:bidi="ar-EG"/>
              </w:rPr>
              <w:t xml:space="preserve"> faculty and</w:t>
            </w:r>
            <w:r w:rsidR="008447DB" w:rsidRPr="00231DD8">
              <w:rPr>
                <w:rFonts w:asciiTheme="majorBidi" w:hAnsiTheme="majorBidi" w:cstheme="majorBidi"/>
                <w:sz w:val="22"/>
                <w:szCs w:val="22"/>
                <w:lang w:bidi="ar-EG"/>
              </w:rPr>
              <w:t xml:space="preserve"> teaching staff</w:t>
            </w:r>
            <w:r w:rsidRPr="00231DD8">
              <w:rPr>
                <w:rFonts w:asciiTheme="majorBidi" w:hAnsiTheme="majorBidi" w:cstheme="majorBidi"/>
                <w:sz w:val="22"/>
                <w:szCs w:val="22"/>
                <w:lang w:bidi="ar-EG"/>
              </w:rPr>
              <w:t xml:space="preserve"> for:</w:t>
            </w:r>
          </w:p>
          <w:p w:rsidR="004072B5" w:rsidRPr="00231DD8" w:rsidRDefault="004072B5" w:rsidP="00CA29B2">
            <w:pPr>
              <w:tabs>
                <w:tab w:val="left" w:pos="0"/>
              </w:tabs>
              <w:rPr>
                <w:rFonts w:asciiTheme="majorBidi" w:hAnsiTheme="majorBidi" w:cstheme="majorBidi"/>
                <w:sz w:val="22"/>
                <w:szCs w:val="22"/>
                <w:lang w:bidi="ar-EG"/>
              </w:rPr>
            </w:pPr>
          </w:p>
          <w:p w:rsidR="004072B5" w:rsidRPr="00231DD8" w:rsidRDefault="00C66F0F" w:rsidP="00C66F0F">
            <w:pPr>
              <w:tabs>
                <w:tab w:val="left" w:pos="0"/>
              </w:tabs>
              <w:rPr>
                <w:rFonts w:asciiTheme="majorBidi" w:hAnsiTheme="majorBidi" w:cstheme="majorBidi"/>
                <w:sz w:val="22"/>
                <w:szCs w:val="22"/>
                <w:lang w:bidi="ar-EG"/>
              </w:rPr>
            </w:pPr>
            <w:r w:rsidRPr="00231DD8">
              <w:rPr>
                <w:rFonts w:asciiTheme="majorBidi" w:hAnsiTheme="majorBidi" w:cstheme="majorBidi"/>
                <w:sz w:val="22"/>
                <w:szCs w:val="22"/>
                <w:lang w:bidi="ar-EG"/>
              </w:rPr>
              <w:t>a.</w:t>
            </w:r>
            <w:r w:rsidR="004072B5" w:rsidRPr="00231DD8">
              <w:rPr>
                <w:rFonts w:asciiTheme="majorBidi" w:hAnsiTheme="majorBidi" w:cstheme="majorBidi"/>
                <w:sz w:val="22"/>
                <w:szCs w:val="22"/>
                <w:lang w:bidi="ar-EG"/>
              </w:rPr>
              <w:t xml:space="preserve"> Improvement of skills in teaching</w:t>
            </w:r>
            <w:r w:rsidR="006D4D5B" w:rsidRPr="00231DD8">
              <w:rPr>
                <w:rFonts w:asciiTheme="majorBidi" w:hAnsiTheme="majorBidi" w:cstheme="majorBidi"/>
                <w:sz w:val="22"/>
                <w:szCs w:val="22"/>
                <w:lang w:bidi="ar-EG"/>
              </w:rPr>
              <w:t xml:space="preserve"> and student assessment</w:t>
            </w:r>
            <w:r w:rsidR="004072B5" w:rsidRPr="00231DD8">
              <w:rPr>
                <w:rFonts w:asciiTheme="majorBidi" w:hAnsiTheme="majorBidi" w:cstheme="majorBidi"/>
                <w:sz w:val="22"/>
                <w:szCs w:val="22"/>
                <w:lang w:bidi="ar-EG"/>
              </w:rPr>
              <w:t>?</w:t>
            </w:r>
          </w:p>
          <w:p w:rsidR="004072B5" w:rsidRPr="00231DD8" w:rsidRDefault="004072B5" w:rsidP="00CA29B2">
            <w:pPr>
              <w:tabs>
                <w:tab w:val="left" w:pos="0"/>
              </w:tabs>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Ongoing training for faculty staff members on modern teaching aids such as the use of smart board and e-learning methods as well as to provide laboratories section with modern equipment.</w:t>
            </w:r>
          </w:p>
          <w:p w:rsidR="00733038" w:rsidRPr="00AD0F84" w:rsidRDefault="00733038" w:rsidP="00733038">
            <w:pPr>
              <w:spacing w:line="360" w:lineRule="auto"/>
              <w:rPr>
                <w:i/>
                <w:iCs/>
                <w:color w:val="7030A0"/>
                <w:lang w:bidi="ar-EG"/>
              </w:rPr>
            </w:pPr>
            <w:r w:rsidRPr="00AD0F84">
              <w:rPr>
                <w:i/>
                <w:iCs/>
                <w:color w:val="7030A0"/>
                <w:lang w:bidi="ar-EG"/>
              </w:rPr>
              <w:t>Also:</w:t>
            </w:r>
          </w:p>
          <w:p w:rsidR="00733038" w:rsidRPr="00AD0F84" w:rsidRDefault="00733038" w:rsidP="00733038">
            <w:pPr>
              <w:spacing w:line="360" w:lineRule="auto"/>
              <w:rPr>
                <w:i/>
                <w:iCs/>
                <w:color w:val="7030A0"/>
                <w:lang w:bidi="ar-EG"/>
              </w:rPr>
            </w:pPr>
            <w:r w:rsidRPr="00AD0F84">
              <w:rPr>
                <w:i/>
                <w:iCs/>
                <w:color w:val="7030A0"/>
                <w:lang w:bidi="ar-EG"/>
              </w:rPr>
              <w:t>- Encourage faculty member to attend conferences and workshops, whether financially or academically through promotions.</w:t>
            </w:r>
          </w:p>
          <w:p w:rsidR="00733038" w:rsidRPr="00AD0F84" w:rsidRDefault="00733038" w:rsidP="00733038">
            <w:pPr>
              <w:spacing w:line="360" w:lineRule="auto"/>
              <w:rPr>
                <w:i/>
                <w:iCs/>
                <w:color w:val="7030A0"/>
                <w:lang w:bidi="ar-EG"/>
              </w:rPr>
            </w:pPr>
            <w:r w:rsidRPr="00AD0F84">
              <w:rPr>
                <w:i/>
                <w:iCs/>
                <w:color w:val="7030A0"/>
                <w:lang w:bidi="ar-EG"/>
              </w:rPr>
              <w:t>- Internal department seminars and workshops.</w:t>
            </w:r>
          </w:p>
          <w:p w:rsidR="00733038" w:rsidRPr="00AD0F84" w:rsidRDefault="00733038" w:rsidP="00733038">
            <w:pPr>
              <w:spacing w:line="360" w:lineRule="auto"/>
              <w:rPr>
                <w:i/>
                <w:iCs/>
                <w:color w:val="7030A0"/>
                <w:lang w:bidi="ar-EG"/>
              </w:rPr>
            </w:pPr>
            <w:r w:rsidRPr="00AD0F84">
              <w:rPr>
                <w:i/>
                <w:iCs/>
                <w:color w:val="7030A0"/>
                <w:lang w:bidi="ar-EG"/>
              </w:rPr>
              <w:t>- Holding a weekly seminar for all the faculty members of the college of Science in Zulfi.</w:t>
            </w:r>
          </w:p>
          <w:p w:rsidR="00733038" w:rsidRPr="00AD0F84" w:rsidRDefault="00733038" w:rsidP="00733038">
            <w:pPr>
              <w:spacing w:line="360" w:lineRule="auto"/>
              <w:rPr>
                <w:i/>
                <w:iCs/>
                <w:color w:val="7030A0"/>
                <w:lang w:bidi="ar-EG"/>
              </w:rPr>
            </w:pPr>
            <w:r w:rsidRPr="00AD0F84">
              <w:rPr>
                <w:i/>
                <w:iCs/>
                <w:color w:val="7030A0"/>
                <w:lang w:bidi="ar-EG"/>
              </w:rPr>
              <w:t xml:space="preserve"> - Encouraging faculty members to perform scientific research and publishing.</w:t>
            </w:r>
          </w:p>
          <w:p w:rsidR="004072B5" w:rsidRPr="00231DD8" w:rsidRDefault="00C66F0F" w:rsidP="00C66F0F">
            <w:pPr>
              <w:tabs>
                <w:tab w:val="left" w:pos="0"/>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b. </w:t>
            </w:r>
            <w:r w:rsidR="004072B5" w:rsidRPr="00231DD8">
              <w:rPr>
                <w:rFonts w:asciiTheme="majorBidi" w:hAnsiTheme="majorBidi" w:cstheme="majorBidi"/>
                <w:sz w:val="22"/>
                <w:szCs w:val="22"/>
                <w:lang w:bidi="ar-EG"/>
              </w:rPr>
              <w:t>Other professional development including knowledge of research and developments in their field of teaching</w:t>
            </w:r>
            <w:r w:rsidR="006D4D5B" w:rsidRPr="00231DD8">
              <w:rPr>
                <w:rFonts w:asciiTheme="majorBidi" w:hAnsiTheme="majorBidi" w:cstheme="majorBidi"/>
                <w:sz w:val="22"/>
                <w:szCs w:val="22"/>
                <w:lang w:bidi="ar-EG"/>
              </w:rPr>
              <w:t xml:space="preserve"> specialty</w:t>
            </w:r>
            <w:r w:rsidR="004072B5" w:rsidRPr="00231DD8">
              <w:rPr>
                <w:rFonts w:asciiTheme="majorBidi" w:hAnsiTheme="majorBidi" w:cstheme="majorBidi"/>
                <w:sz w:val="22"/>
                <w:szCs w:val="22"/>
                <w:lang w:bidi="ar-EG"/>
              </w:rPr>
              <w:t>?</w:t>
            </w:r>
          </w:p>
          <w:p w:rsidR="004072B5" w:rsidRPr="00231DD8" w:rsidRDefault="004072B5" w:rsidP="00CA29B2">
            <w:pPr>
              <w:tabs>
                <w:tab w:val="left" w:pos="0"/>
              </w:tabs>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 Holding seminars and workshops within the department, college and university.</w:t>
            </w:r>
          </w:p>
          <w:p w:rsidR="00733038" w:rsidRPr="00AD0F84" w:rsidRDefault="00733038" w:rsidP="00733038">
            <w:pPr>
              <w:spacing w:line="360" w:lineRule="auto"/>
              <w:rPr>
                <w:i/>
                <w:iCs/>
                <w:color w:val="7030A0"/>
                <w:lang w:bidi="ar-EG"/>
              </w:rPr>
            </w:pPr>
            <w:r w:rsidRPr="00AD0F84">
              <w:rPr>
                <w:i/>
                <w:iCs/>
                <w:color w:val="7030A0"/>
                <w:lang w:bidi="ar-EG"/>
              </w:rPr>
              <w:t>- Invite specialist professors to give talks to the faculty members.</w:t>
            </w:r>
          </w:p>
          <w:p w:rsidR="004072B5" w:rsidRPr="00231DD8" w:rsidRDefault="00733038" w:rsidP="00733038">
            <w:pPr>
              <w:tabs>
                <w:tab w:val="left" w:pos="0"/>
              </w:tabs>
              <w:rPr>
                <w:rFonts w:asciiTheme="majorBidi" w:hAnsiTheme="majorBidi" w:cstheme="majorBidi"/>
                <w:sz w:val="22"/>
                <w:szCs w:val="22"/>
                <w:lang w:bidi="ar-EG"/>
              </w:rPr>
            </w:pPr>
            <w:r w:rsidRPr="00AD0F84">
              <w:rPr>
                <w:i/>
                <w:iCs/>
                <w:color w:val="7030A0"/>
                <w:lang w:bidi="ar-EG"/>
              </w:rPr>
              <w:t>- Holding  training courses for faculty members which are being implemented by the deanship of Accreditation and Quality Assurance in the university</w:t>
            </w:r>
          </w:p>
          <w:p w:rsidR="004072B5" w:rsidRPr="00231DD8" w:rsidRDefault="004072B5" w:rsidP="00CA29B2">
            <w:pPr>
              <w:tabs>
                <w:tab w:val="left" w:pos="0"/>
              </w:tabs>
              <w:rPr>
                <w:rFonts w:asciiTheme="majorBidi" w:hAnsiTheme="majorBidi" w:cstheme="majorBidi"/>
                <w:sz w:val="22"/>
                <w:szCs w:val="22"/>
                <w:lang w:bidi="ar-EG"/>
              </w:rPr>
            </w:pPr>
          </w:p>
          <w:p w:rsidR="004072B5" w:rsidRPr="00231DD8" w:rsidRDefault="004072B5" w:rsidP="00CA29B2">
            <w:pPr>
              <w:tabs>
                <w:tab w:val="left" w:pos="0"/>
              </w:tabs>
              <w:rPr>
                <w:rFonts w:asciiTheme="majorBidi" w:hAnsiTheme="majorBidi" w:cstheme="majorBidi"/>
                <w:sz w:val="22"/>
                <w:szCs w:val="22"/>
                <w:lang w:bidi="ar-EG"/>
              </w:rPr>
            </w:pPr>
          </w:p>
          <w:p w:rsidR="004072B5" w:rsidRPr="00231DD8" w:rsidRDefault="004072B5" w:rsidP="00CA29B2">
            <w:pPr>
              <w:tabs>
                <w:tab w:val="left" w:pos="0"/>
              </w:tabs>
              <w:rPr>
                <w:rFonts w:asciiTheme="majorBidi" w:hAnsiTheme="majorBidi" w:cstheme="majorBidi"/>
                <w:sz w:val="22"/>
                <w:szCs w:val="22"/>
                <w:lang w:bidi="ar-EG"/>
              </w:rPr>
            </w:pPr>
          </w:p>
        </w:tc>
      </w:tr>
    </w:tbl>
    <w:p w:rsidR="00231DD8" w:rsidRDefault="00231DD8" w:rsidP="004072B5">
      <w:pPr>
        <w:tabs>
          <w:tab w:val="left" w:pos="0"/>
        </w:tabs>
        <w:ind w:left="360" w:hanging="360"/>
        <w:rPr>
          <w:rFonts w:asciiTheme="majorBidi" w:hAnsiTheme="majorBidi" w:cstheme="majorBidi"/>
          <w:b/>
          <w:bCs/>
          <w:sz w:val="22"/>
          <w:szCs w:val="22"/>
          <w:lang w:bidi="ar-EG"/>
        </w:rPr>
      </w:pPr>
    </w:p>
    <w:p w:rsidR="00231DD8" w:rsidRDefault="00231DD8">
      <w:pPr>
        <w:rPr>
          <w:rFonts w:asciiTheme="majorBidi" w:hAnsiTheme="majorBidi" w:cstheme="majorBidi"/>
          <w:b/>
          <w:bCs/>
          <w:sz w:val="22"/>
          <w:szCs w:val="22"/>
          <w:lang w:bidi="ar-EG"/>
        </w:rPr>
      </w:pPr>
      <w:r>
        <w:rPr>
          <w:rFonts w:asciiTheme="majorBidi" w:hAnsiTheme="majorBidi" w:cstheme="majorBidi"/>
          <w:b/>
          <w:bCs/>
          <w:sz w:val="22"/>
          <w:szCs w:val="22"/>
          <w:lang w:bidi="ar-EG"/>
        </w:rPr>
        <w:br w:type="page"/>
      </w:r>
    </w:p>
    <w:p w:rsidR="004072B5" w:rsidRPr="00231DD8" w:rsidRDefault="008447DB" w:rsidP="004072B5">
      <w:pPr>
        <w:tabs>
          <w:tab w:val="left" w:pos="0"/>
        </w:tabs>
        <w:ind w:left="360" w:hanging="360"/>
        <w:rPr>
          <w:rFonts w:asciiTheme="majorBidi" w:hAnsiTheme="majorBidi" w:cstheme="majorBidi"/>
          <w:b/>
          <w:bCs/>
          <w:sz w:val="22"/>
          <w:szCs w:val="22"/>
          <w:lang w:bidi="ar-EG"/>
        </w:rPr>
      </w:pPr>
      <w:r w:rsidRPr="00231DD8">
        <w:rPr>
          <w:rFonts w:asciiTheme="majorBidi" w:hAnsiTheme="majorBidi" w:cstheme="majorBidi"/>
          <w:b/>
          <w:bCs/>
          <w:sz w:val="22"/>
          <w:szCs w:val="22"/>
          <w:lang w:bidi="ar-EG"/>
        </w:rPr>
        <w:lastRenderedPageBreak/>
        <w:t>4.  Preparation of New</w:t>
      </w:r>
      <w:r w:rsidR="006D4D5B" w:rsidRPr="00231DD8">
        <w:rPr>
          <w:rFonts w:asciiTheme="majorBidi" w:hAnsiTheme="majorBidi" w:cstheme="majorBidi"/>
          <w:b/>
          <w:bCs/>
          <w:sz w:val="22"/>
          <w:szCs w:val="22"/>
          <w:lang w:bidi="ar-EG"/>
        </w:rPr>
        <w:t xml:space="preserve"> Faculty and</w:t>
      </w:r>
      <w:r w:rsidRPr="00231DD8">
        <w:rPr>
          <w:rFonts w:asciiTheme="majorBidi" w:hAnsiTheme="majorBidi" w:cstheme="majorBidi"/>
          <w:b/>
          <w:bCs/>
          <w:sz w:val="22"/>
          <w:szCs w:val="22"/>
          <w:lang w:bidi="ar-EG"/>
        </w:rPr>
        <w:t xml:space="preserve"> Teaching Staff</w:t>
      </w:r>
    </w:p>
    <w:p w:rsidR="004072B5" w:rsidRPr="00231DD8" w:rsidRDefault="004072B5" w:rsidP="004072B5">
      <w:pPr>
        <w:tabs>
          <w:tab w:val="left" w:pos="0"/>
        </w:tabs>
        <w:ind w:left="360" w:hanging="360"/>
        <w:rPr>
          <w:rFonts w:asciiTheme="majorBidi" w:hAnsiTheme="majorBidi" w:cstheme="majorBidi"/>
          <w:sz w:val="22"/>
          <w:szCs w:val="22"/>
          <w:lang w:bidi="ar-EG"/>
        </w:rPr>
      </w:pPr>
    </w:p>
    <w:tbl>
      <w:tblPr>
        <w:tblStyle w:val="TableGrid"/>
        <w:tblW w:w="9378" w:type="dxa"/>
        <w:tblLook w:val="01E0" w:firstRow="1" w:lastRow="1" w:firstColumn="1" w:lastColumn="1" w:noHBand="0" w:noVBand="0"/>
      </w:tblPr>
      <w:tblGrid>
        <w:gridCol w:w="9378"/>
      </w:tblGrid>
      <w:tr w:rsidR="004072B5" w:rsidRPr="00231DD8" w:rsidTr="00C66F0F">
        <w:tc>
          <w:tcPr>
            <w:tcW w:w="9378" w:type="dxa"/>
          </w:tcPr>
          <w:p w:rsidR="004072B5" w:rsidRPr="00231DD8" w:rsidRDefault="004072B5" w:rsidP="00C66F0F">
            <w:pPr>
              <w:tabs>
                <w:tab w:val="left" w:pos="0"/>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Describe the pro</w:t>
            </w:r>
            <w:r w:rsidR="006D4D5B" w:rsidRPr="00231DD8">
              <w:rPr>
                <w:rFonts w:asciiTheme="majorBidi" w:hAnsiTheme="majorBidi" w:cstheme="majorBidi"/>
                <w:sz w:val="22"/>
                <w:szCs w:val="22"/>
                <w:lang w:bidi="ar-EG"/>
              </w:rPr>
              <w:t>cess used for orientation and</w:t>
            </w:r>
            <w:r w:rsidRPr="00231DD8">
              <w:rPr>
                <w:rFonts w:asciiTheme="majorBidi" w:hAnsiTheme="majorBidi" w:cstheme="majorBidi"/>
                <w:sz w:val="22"/>
                <w:szCs w:val="22"/>
                <w:lang w:bidi="ar-EG"/>
              </w:rPr>
              <w:t xml:space="preserve"> induction of ne</w:t>
            </w:r>
            <w:r w:rsidR="008447DB" w:rsidRPr="00231DD8">
              <w:rPr>
                <w:rFonts w:asciiTheme="majorBidi" w:hAnsiTheme="majorBidi" w:cstheme="majorBidi"/>
                <w:sz w:val="22"/>
                <w:szCs w:val="22"/>
                <w:lang w:bidi="ar-EG"/>
              </w:rPr>
              <w:t>w, visiting or part time teaching staff</w:t>
            </w:r>
            <w:r w:rsidRPr="00231DD8">
              <w:rPr>
                <w:rFonts w:asciiTheme="majorBidi" w:hAnsiTheme="majorBidi" w:cstheme="majorBidi"/>
                <w:sz w:val="22"/>
                <w:szCs w:val="22"/>
                <w:lang w:bidi="ar-EG"/>
              </w:rPr>
              <w:t xml:space="preserve"> to ensure full understanding of the program and the role of the course(s) they teach as components within it.</w:t>
            </w:r>
          </w:p>
          <w:p w:rsidR="004072B5" w:rsidRPr="00231DD8" w:rsidRDefault="004072B5" w:rsidP="00CA29B2">
            <w:pPr>
              <w:tabs>
                <w:tab w:val="left" w:pos="0"/>
              </w:tabs>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 New members are being recruited according to the department needs where they are introduced by the department program, plan, courses as well as courses descriptions</w:t>
            </w:r>
          </w:p>
          <w:p w:rsidR="00733038" w:rsidRPr="00AD0F84" w:rsidRDefault="00733038" w:rsidP="00733038">
            <w:pPr>
              <w:spacing w:line="360" w:lineRule="auto"/>
              <w:rPr>
                <w:i/>
                <w:iCs/>
                <w:color w:val="7030A0"/>
                <w:lang w:bidi="ar-EG"/>
              </w:rPr>
            </w:pPr>
            <w:r w:rsidRPr="00AD0F84">
              <w:rPr>
                <w:i/>
                <w:iCs/>
                <w:color w:val="7030A0"/>
                <w:lang w:bidi="ar-EG"/>
              </w:rPr>
              <w:t>- Introducing them by University's internal regulations and a list of Higher Education rules.</w:t>
            </w:r>
          </w:p>
          <w:p w:rsidR="00733038" w:rsidRPr="00AD0F84" w:rsidRDefault="00733038" w:rsidP="00733038">
            <w:pPr>
              <w:spacing w:line="360" w:lineRule="auto"/>
              <w:rPr>
                <w:i/>
                <w:iCs/>
                <w:color w:val="7030A0"/>
                <w:lang w:bidi="ar-EG"/>
              </w:rPr>
            </w:pPr>
            <w:r w:rsidRPr="00AD0F84">
              <w:rPr>
                <w:i/>
                <w:iCs/>
                <w:color w:val="7030A0"/>
                <w:lang w:bidi="ar-EG"/>
              </w:rPr>
              <w:t xml:space="preserve">- Workshops held by the college to introduce the college rules to those new teaching staff. </w:t>
            </w:r>
          </w:p>
          <w:p w:rsidR="004072B5" w:rsidRPr="00231DD8" w:rsidRDefault="00733038" w:rsidP="00733038">
            <w:pPr>
              <w:tabs>
                <w:tab w:val="left" w:pos="0"/>
              </w:tabs>
              <w:rPr>
                <w:rFonts w:asciiTheme="majorBidi" w:hAnsiTheme="majorBidi" w:cstheme="majorBidi"/>
                <w:sz w:val="22"/>
                <w:szCs w:val="22"/>
                <w:lang w:bidi="ar-EG"/>
              </w:rPr>
            </w:pPr>
            <w:r w:rsidRPr="00AD0F84">
              <w:rPr>
                <w:i/>
                <w:iCs/>
                <w:color w:val="7030A0"/>
                <w:lang w:bidi="ar-EG"/>
              </w:rPr>
              <w:t>- Prepare an introductory guide for the program provides for faculty members who are recruited.</w:t>
            </w:r>
          </w:p>
          <w:p w:rsidR="0077252A" w:rsidRPr="00231DD8" w:rsidRDefault="0077252A" w:rsidP="00CA29B2">
            <w:pPr>
              <w:tabs>
                <w:tab w:val="left" w:pos="0"/>
              </w:tabs>
              <w:rPr>
                <w:rFonts w:asciiTheme="majorBidi" w:hAnsiTheme="majorBidi" w:cstheme="majorBidi"/>
                <w:sz w:val="22"/>
                <w:szCs w:val="22"/>
                <w:lang w:bidi="ar-EG"/>
              </w:rPr>
            </w:pPr>
          </w:p>
          <w:p w:rsidR="004072B5" w:rsidRPr="00231DD8" w:rsidRDefault="004072B5" w:rsidP="00CA29B2">
            <w:pPr>
              <w:tabs>
                <w:tab w:val="left" w:pos="0"/>
              </w:tabs>
              <w:rPr>
                <w:rFonts w:asciiTheme="majorBidi" w:hAnsiTheme="majorBidi" w:cstheme="majorBidi"/>
                <w:sz w:val="22"/>
                <w:szCs w:val="22"/>
                <w:lang w:bidi="ar-EG"/>
              </w:rPr>
            </w:pPr>
          </w:p>
        </w:tc>
      </w:tr>
    </w:tbl>
    <w:p w:rsidR="004072B5" w:rsidRPr="00231DD8" w:rsidRDefault="004072B5" w:rsidP="004072B5">
      <w:pPr>
        <w:tabs>
          <w:tab w:val="left" w:pos="0"/>
        </w:tabs>
        <w:ind w:left="360" w:hanging="360"/>
        <w:rPr>
          <w:rFonts w:asciiTheme="majorBidi" w:hAnsiTheme="majorBidi" w:cstheme="majorBidi"/>
          <w:sz w:val="22"/>
          <w:szCs w:val="22"/>
          <w:lang w:bidi="ar-EG"/>
        </w:rPr>
      </w:pPr>
    </w:p>
    <w:p w:rsidR="004072B5" w:rsidRPr="00231DD8" w:rsidRDefault="004072B5" w:rsidP="004072B5">
      <w:pPr>
        <w:tabs>
          <w:tab w:val="left" w:pos="0"/>
        </w:tabs>
        <w:ind w:left="360" w:hanging="360"/>
        <w:rPr>
          <w:rFonts w:asciiTheme="majorBidi" w:hAnsiTheme="majorBidi" w:cstheme="majorBidi"/>
          <w:b/>
          <w:sz w:val="22"/>
          <w:szCs w:val="22"/>
          <w:lang w:bidi="ar-EG"/>
        </w:rPr>
      </w:pPr>
      <w:r w:rsidRPr="00231DD8">
        <w:rPr>
          <w:rFonts w:asciiTheme="majorBidi" w:hAnsiTheme="majorBidi" w:cstheme="majorBidi"/>
          <w:b/>
          <w:sz w:val="22"/>
          <w:szCs w:val="22"/>
          <w:lang w:bidi="ar-EG"/>
        </w:rPr>
        <w:t>5</w:t>
      </w:r>
      <w:r w:rsidR="008447DB" w:rsidRPr="00231DD8">
        <w:rPr>
          <w:rFonts w:asciiTheme="majorBidi" w:hAnsiTheme="majorBidi" w:cstheme="majorBidi"/>
          <w:b/>
          <w:sz w:val="22"/>
          <w:szCs w:val="22"/>
          <w:lang w:bidi="ar-EG"/>
        </w:rPr>
        <w:t>. Part Time and Visiting</w:t>
      </w:r>
      <w:r w:rsidR="006D4D5B" w:rsidRPr="00231DD8">
        <w:rPr>
          <w:rFonts w:asciiTheme="majorBidi" w:hAnsiTheme="majorBidi" w:cstheme="majorBidi"/>
          <w:b/>
          <w:sz w:val="22"/>
          <w:szCs w:val="22"/>
          <w:lang w:bidi="ar-EG"/>
        </w:rPr>
        <w:t xml:space="preserve"> Faculty and</w:t>
      </w:r>
      <w:r w:rsidR="008447DB" w:rsidRPr="00231DD8">
        <w:rPr>
          <w:rFonts w:asciiTheme="majorBidi" w:hAnsiTheme="majorBidi" w:cstheme="majorBidi"/>
          <w:b/>
          <w:sz w:val="22"/>
          <w:szCs w:val="22"/>
          <w:lang w:bidi="ar-EG"/>
        </w:rPr>
        <w:t xml:space="preserve"> Teaching Staff</w:t>
      </w:r>
    </w:p>
    <w:p w:rsidR="004072B5" w:rsidRPr="00231DD8" w:rsidRDefault="004072B5" w:rsidP="004072B5">
      <w:pPr>
        <w:tabs>
          <w:tab w:val="left" w:pos="0"/>
        </w:tabs>
        <w:rPr>
          <w:rFonts w:asciiTheme="majorBidi" w:hAnsiTheme="majorBidi" w:cstheme="majorBidi"/>
          <w:bCs/>
          <w:sz w:val="22"/>
          <w:szCs w:val="22"/>
          <w:lang w:bidi="ar-EG"/>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072B5" w:rsidRPr="00231DD8" w:rsidTr="00472DA5">
        <w:tc>
          <w:tcPr>
            <w:tcW w:w="9360" w:type="dxa"/>
          </w:tcPr>
          <w:p w:rsidR="004072B5" w:rsidRPr="00231DD8" w:rsidRDefault="004072B5" w:rsidP="00C66F0F">
            <w:pPr>
              <w:jc w:val="both"/>
              <w:rPr>
                <w:rFonts w:asciiTheme="majorBidi" w:hAnsiTheme="majorBidi" w:cstheme="majorBidi"/>
                <w:sz w:val="22"/>
                <w:szCs w:val="22"/>
                <w:lang w:bidi="ar-EG"/>
              </w:rPr>
            </w:pPr>
            <w:r w:rsidRPr="00231DD8">
              <w:rPr>
                <w:rFonts w:asciiTheme="majorBidi" w:hAnsiTheme="majorBidi" w:cstheme="majorBidi"/>
                <w:sz w:val="22"/>
                <w:szCs w:val="22"/>
                <w:lang w:bidi="ar-EG"/>
              </w:rPr>
              <w:t>Provide a</w:t>
            </w:r>
            <w:r w:rsidR="000F36E3" w:rsidRPr="00231DD8">
              <w:rPr>
                <w:rFonts w:asciiTheme="majorBidi" w:hAnsiTheme="majorBidi" w:cstheme="majorBidi"/>
                <w:sz w:val="22"/>
                <w:szCs w:val="22"/>
                <w:lang w:bidi="ar-EG"/>
              </w:rPr>
              <w:t xml:space="preserve"> summary of Program/Department/</w:t>
            </w:r>
            <w:r w:rsidRPr="00231DD8">
              <w:rPr>
                <w:rFonts w:asciiTheme="majorBidi" w:hAnsiTheme="majorBidi" w:cstheme="majorBidi"/>
                <w:sz w:val="22"/>
                <w:szCs w:val="22"/>
                <w:lang w:bidi="ar-EG"/>
              </w:rPr>
              <w:t>College/institution policy on appointment o</w:t>
            </w:r>
            <w:r w:rsidR="008447DB" w:rsidRPr="00231DD8">
              <w:rPr>
                <w:rFonts w:asciiTheme="majorBidi" w:hAnsiTheme="majorBidi" w:cstheme="majorBidi"/>
                <w:sz w:val="22"/>
                <w:szCs w:val="22"/>
                <w:lang w:bidi="ar-EG"/>
              </w:rPr>
              <w:t>f part time and visiting teaching staff</w:t>
            </w:r>
            <w:r w:rsidRPr="00231DD8">
              <w:rPr>
                <w:rFonts w:asciiTheme="majorBidi" w:hAnsiTheme="majorBidi" w:cstheme="majorBidi"/>
                <w:sz w:val="22"/>
                <w:szCs w:val="22"/>
                <w:lang w:bidi="ar-EG"/>
              </w:rPr>
              <w:t>.  (ie. Approvals required, selection proc</w:t>
            </w:r>
            <w:r w:rsidR="000F36E3" w:rsidRPr="00231DD8">
              <w:rPr>
                <w:rFonts w:asciiTheme="majorBidi" w:hAnsiTheme="majorBidi" w:cstheme="majorBidi"/>
                <w:sz w:val="22"/>
                <w:szCs w:val="22"/>
                <w:lang w:bidi="ar-EG"/>
              </w:rPr>
              <w:t>ess, proportion to</w:t>
            </w:r>
            <w:r w:rsidR="008447DB" w:rsidRPr="00231DD8">
              <w:rPr>
                <w:rFonts w:asciiTheme="majorBidi" w:hAnsiTheme="majorBidi" w:cstheme="majorBidi"/>
                <w:sz w:val="22"/>
                <w:szCs w:val="22"/>
                <w:lang w:bidi="ar-EG"/>
              </w:rPr>
              <w:t xml:space="preserve"> total teaching staff</w:t>
            </w:r>
            <w:r w:rsidR="000F36E3" w:rsidRPr="00231DD8">
              <w:rPr>
                <w:rFonts w:asciiTheme="majorBidi" w:hAnsiTheme="majorBidi" w:cstheme="majorBidi"/>
                <w:sz w:val="22"/>
                <w:szCs w:val="22"/>
                <w:lang w:bidi="ar-EG"/>
              </w:rPr>
              <w:t>,</w:t>
            </w:r>
            <w:r w:rsidRPr="00231DD8">
              <w:rPr>
                <w:rFonts w:asciiTheme="majorBidi" w:hAnsiTheme="majorBidi" w:cstheme="majorBidi"/>
                <w:sz w:val="22"/>
                <w:szCs w:val="22"/>
                <w:lang w:bidi="ar-EG"/>
              </w:rPr>
              <w:t xml:space="preserve"> etc.)  </w:t>
            </w:r>
          </w:p>
          <w:p w:rsidR="004072B5" w:rsidRPr="00231DD8" w:rsidRDefault="004072B5" w:rsidP="00CA29B2">
            <w:pPr>
              <w:tabs>
                <w:tab w:val="num" w:pos="1110"/>
              </w:tabs>
              <w:rPr>
                <w:rFonts w:asciiTheme="majorBidi" w:hAnsiTheme="majorBidi" w:cstheme="majorBidi"/>
                <w:sz w:val="22"/>
                <w:szCs w:val="22"/>
                <w:lang w:bidi="ar-EG"/>
              </w:rPr>
            </w:pPr>
          </w:p>
          <w:p w:rsidR="004072B5" w:rsidRPr="00231DD8" w:rsidRDefault="00733038" w:rsidP="00CA29B2">
            <w:pPr>
              <w:tabs>
                <w:tab w:val="num" w:pos="1110"/>
              </w:tabs>
              <w:rPr>
                <w:rFonts w:asciiTheme="majorBidi" w:hAnsiTheme="majorBidi" w:cstheme="majorBidi"/>
                <w:sz w:val="22"/>
                <w:szCs w:val="22"/>
                <w:lang w:bidi="ar-EG"/>
              </w:rPr>
            </w:pPr>
            <w:r w:rsidRPr="00AD0F84">
              <w:rPr>
                <w:i/>
                <w:iCs/>
                <w:color w:val="7030A0"/>
                <w:lang w:bidi="ar-EG"/>
              </w:rPr>
              <w:t>Doesn't apply</w:t>
            </w:r>
          </w:p>
          <w:p w:rsidR="00002ECB" w:rsidRPr="00231DD8" w:rsidRDefault="00002ECB" w:rsidP="00CA29B2">
            <w:pPr>
              <w:rPr>
                <w:rFonts w:asciiTheme="majorBidi" w:hAnsiTheme="majorBidi" w:cstheme="majorBidi"/>
                <w:sz w:val="22"/>
                <w:szCs w:val="22"/>
                <w:lang w:bidi="ar-EG"/>
              </w:rPr>
            </w:pPr>
          </w:p>
        </w:tc>
      </w:tr>
    </w:tbl>
    <w:p w:rsidR="004072B5" w:rsidRPr="00231DD8" w:rsidRDefault="004072B5" w:rsidP="004072B5">
      <w:pPr>
        <w:rPr>
          <w:rFonts w:asciiTheme="majorBidi" w:hAnsiTheme="majorBidi" w:cstheme="majorBidi"/>
          <w:sz w:val="22"/>
          <w:szCs w:val="22"/>
        </w:rPr>
      </w:pPr>
    </w:p>
    <w:p w:rsidR="004072B5" w:rsidRPr="00231DD8" w:rsidRDefault="004072B5" w:rsidP="004072B5">
      <w:pPr>
        <w:rPr>
          <w:rFonts w:asciiTheme="majorBidi" w:hAnsiTheme="majorBidi" w:cstheme="majorBidi"/>
          <w:b/>
          <w:bCs/>
          <w:sz w:val="22"/>
          <w:szCs w:val="22"/>
          <w:lang w:bidi="ar-EG"/>
        </w:rPr>
      </w:pPr>
      <w:r w:rsidRPr="00231DD8">
        <w:rPr>
          <w:rFonts w:asciiTheme="majorBidi" w:hAnsiTheme="majorBidi" w:cstheme="majorBidi"/>
          <w:b/>
          <w:bCs/>
          <w:sz w:val="22"/>
          <w:szCs w:val="22"/>
        </w:rPr>
        <w:t xml:space="preserve">I. </w:t>
      </w:r>
      <w:r w:rsidRPr="00231DD8">
        <w:rPr>
          <w:rFonts w:asciiTheme="majorBidi" w:hAnsiTheme="majorBidi" w:cstheme="majorBidi"/>
          <w:b/>
          <w:bCs/>
          <w:sz w:val="22"/>
          <w:szCs w:val="22"/>
          <w:lang w:bidi="ar-EG"/>
        </w:rPr>
        <w:t xml:space="preserve"> Program Evaluation and Improvement Processes</w:t>
      </w:r>
    </w:p>
    <w:p w:rsidR="004072B5" w:rsidRPr="00231DD8" w:rsidRDefault="004072B5" w:rsidP="004072B5">
      <w:pPr>
        <w:rPr>
          <w:rFonts w:asciiTheme="majorBidi" w:hAnsiTheme="majorBidi" w:cstheme="majorBidi"/>
          <w:sz w:val="22"/>
          <w:szCs w:val="22"/>
        </w:rPr>
      </w:pPr>
    </w:p>
    <w:p w:rsidR="004072B5" w:rsidRPr="00231DD8" w:rsidRDefault="004072B5" w:rsidP="004072B5">
      <w:pPr>
        <w:rPr>
          <w:rFonts w:asciiTheme="majorBidi" w:hAnsiTheme="majorBidi" w:cstheme="majorBidi"/>
          <w:b/>
          <w:bCs/>
          <w:sz w:val="22"/>
          <w:szCs w:val="22"/>
        </w:rPr>
      </w:pPr>
      <w:r w:rsidRPr="00231DD8">
        <w:rPr>
          <w:rFonts w:asciiTheme="majorBidi" w:hAnsiTheme="majorBidi" w:cstheme="majorBidi"/>
          <w:b/>
          <w:bCs/>
          <w:sz w:val="22"/>
          <w:szCs w:val="22"/>
        </w:rPr>
        <w:t>1. Effectiveness of Teaching</w:t>
      </w:r>
    </w:p>
    <w:p w:rsidR="004072B5" w:rsidRPr="00231DD8" w:rsidRDefault="004072B5" w:rsidP="004072B5">
      <w:pPr>
        <w:rPr>
          <w:rFonts w:asciiTheme="majorBidi" w:hAnsiTheme="majorBidi" w:cstheme="majorBidi"/>
          <w:sz w:val="22"/>
          <w:szCs w:val="2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4072B5" w:rsidRPr="00231DD8" w:rsidTr="00C66F0F">
        <w:tc>
          <w:tcPr>
            <w:tcW w:w="9270" w:type="dxa"/>
          </w:tcPr>
          <w:p w:rsidR="004072B5" w:rsidRPr="00231DD8" w:rsidRDefault="004072B5" w:rsidP="00C66F0F">
            <w:pPr>
              <w:pStyle w:val="Footer"/>
              <w:tabs>
                <w:tab w:val="clear" w:pos="4153"/>
                <w:tab w:val="clear" w:pos="8306"/>
              </w:tabs>
              <w:jc w:val="both"/>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a. </w:t>
            </w:r>
            <w:r w:rsidR="006D4D5B" w:rsidRPr="00231DD8">
              <w:rPr>
                <w:rFonts w:asciiTheme="majorBidi" w:hAnsiTheme="majorBidi" w:cstheme="majorBidi"/>
                <w:sz w:val="22"/>
                <w:szCs w:val="22"/>
                <w:lang w:bidi="ar-EG"/>
              </w:rPr>
              <w:t>What processes are</w:t>
            </w:r>
            <w:r w:rsidRPr="00231DD8">
              <w:rPr>
                <w:rFonts w:asciiTheme="majorBidi" w:hAnsiTheme="majorBidi" w:cstheme="majorBidi"/>
                <w:sz w:val="22"/>
                <w:szCs w:val="22"/>
                <w:lang w:bidi="ar-EG"/>
              </w:rPr>
              <w:t xml:space="preserve"> used to evaluate an</w:t>
            </w:r>
            <w:r w:rsidR="006D4D5B" w:rsidRPr="00231DD8">
              <w:rPr>
                <w:rFonts w:asciiTheme="majorBidi" w:hAnsiTheme="majorBidi" w:cstheme="majorBidi"/>
                <w:sz w:val="22"/>
                <w:szCs w:val="22"/>
                <w:lang w:bidi="ar-EG"/>
              </w:rPr>
              <w:t>d improve the strategies</w:t>
            </w:r>
            <w:r w:rsidRPr="00231DD8">
              <w:rPr>
                <w:rFonts w:asciiTheme="majorBidi" w:hAnsiTheme="majorBidi" w:cstheme="majorBidi"/>
                <w:sz w:val="22"/>
                <w:szCs w:val="22"/>
                <w:lang w:bidi="ar-EG"/>
              </w:rPr>
              <w:t xml:space="preserve"> for developing learning</w:t>
            </w:r>
            <w:r w:rsidR="006D4D5B" w:rsidRPr="00231DD8">
              <w:rPr>
                <w:rFonts w:asciiTheme="majorBidi" w:hAnsiTheme="majorBidi" w:cstheme="majorBidi"/>
                <w:sz w:val="22"/>
                <w:szCs w:val="22"/>
                <w:lang w:bidi="ar-EG"/>
              </w:rPr>
              <w:t xml:space="preserve"> outcomes in</w:t>
            </w:r>
            <w:r w:rsidRPr="00231DD8">
              <w:rPr>
                <w:rFonts w:asciiTheme="majorBidi" w:hAnsiTheme="majorBidi" w:cstheme="majorBidi"/>
                <w:sz w:val="22"/>
                <w:szCs w:val="22"/>
                <w:lang w:bidi="ar-EG"/>
              </w:rPr>
              <w:t xml:space="preserve"> the different domains of learning?  (eg. assessment of learning achieved, advice on consistency with learning theory for different types of learning, assessment of un</w:t>
            </w:r>
            <w:r w:rsidR="008447DB" w:rsidRPr="00231DD8">
              <w:rPr>
                <w:rFonts w:asciiTheme="majorBidi" w:hAnsiTheme="majorBidi" w:cstheme="majorBidi"/>
                <w:sz w:val="22"/>
                <w:szCs w:val="22"/>
                <w:lang w:bidi="ar-EG"/>
              </w:rPr>
              <w:t>derstanding and skill of teaching staff</w:t>
            </w:r>
            <w:r w:rsidRPr="00231DD8">
              <w:rPr>
                <w:rFonts w:asciiTheme="majorBidi" w:hAnsiTheme="majorBidi" w:cstheme="majorBidi"/>
                <w:sz w:val="22"/>
                <w:szCs w:val="22"/>
                <w:lang w:bidi="ar-EG"/>
              </w:rPr>
              <w:t xml:space="preserve"> in using different strategies) </w:t>
            </w:r>
          </w:p>
          <w:p w:rsidR="004072B5" w:rsidRPr="00231DD8" w:rsidRDefault="004072B5" w:rsidP="00CA29B2">
            <w:pPr>
              <w:pStyle w:val="Footer"/>
              <w:tabs>
                <w:tab w:val="clear" w:pos="4153"/>
                <w:tab w:val="clear" w:pos="8306"/>
              </w:tabs>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 Evaluation and report forms for different courses.</w:t>
            </w:r>
          </w:p>
          <w:p w:rsidR="00733038" w:rsidRPr="00AD0F84" w:rsidRDefault="00733038" w:rsidP="00733038">
            <w:pPr>
              <w:spacing w:line="360" w:lineRule="auto"/>
              <w:rPr>
                <w:i/>
                <w:iCs/>
                <w:color w:val="7030A0"/>
                <w:lang w:bidi="ar-EG"/>
              </w:rPr>
            </w:pPr>
            <w:r w:rsidRPr="00AD0F84">
              <w:rPr>
                <w:i/>
                <w:iCs/>
                <w:color w:val="7030A0"/>
                <w:lang w:bidi="ar-EG"/>
              </w:rPr>
              <w:t>- Forms of student assessment to faculty members.</w:t>
            </w:r>
          </w:p>
          <w:p w:rsidR="00733038" w:rsidRPr="00AD0F84" w:rsidRDefault="00733038" w:rsidP="00733038">
            <w:pPr>
              <w:spacing w:line="360" w:lineRule="auto"/>
              <w:rPr>
                <w:i/>
                <w:iCs/>
                <w:color w:val="7030A0"/>
                <w:lang w:bidi="ar-EG"/>
              </w:rPr>
            </w:pPr>
            <w:r w:rsidRPr="00AD0F84">
              <w:rPr>
                <w:i/>
                <w:iCs/>
                <w:color w:val="7030A0"/>
                <w:lang w:bidi="ar-EG"/>
              </w:rPr>
              <w:t>- Workshops and department meetings to discuss about the improvements necessary to the courses .</w:t>
            </w:r>
          </w:p>
          <w:p w:rsidR="00733038" w:rsidRPr="00AD0F84" w:rsidRDefault="00733038" w:rsidP="00733038">
            <w:pPr>
              <w:spacing w:line="360" w:lineRule="auto"/>
              <w:rPr>
                <w:i/>
                <w:iCs/>
                <w:color w:val="7030A0"/>
                <w:lang w:bidi="ar-EG"/>
              </w:rPr>
            </w:pPr>
            <w:r w:rsidRPr="00AD0F84">
              <w:rPr>
                <w:i/>
                <w:iCs/>
                <w:color w:val="7030A0"/>
                <w:lang w:bidi="ar-EG"/>
              </w:rPr>
              <w:t xml:space="preserve">- Continuous review of the program plan to assure that it meet the latest technologies in computer science and the fast changing society needs. </w:t>
            </w:r>
          </w:p>
          <w:p w:rsidR="00231DD8" w:rsidRPr="00231DD8" w:rsidRDefault="00733038" w:rsidP="00733038">
            <w:pPr>
              <w:pStyle w:val="Footer"/>
              <w:tabs>
                <w:tab w:val="clear" w:pos="4153"/>
                <w:tab w:val="clear" w:pos="8306"/>
              </w:tabs>
              <w:rPr>
                <w:rFonts w:asciiTheme="majorBidi" w:hAnsiTheme="majorBidi" w:cstheme="majorBidi"/>
                <w:sz w:val="22"/>
                <w:szCs w:val="22"/>
                <w:lang w:bidi="ar-EG"/>
              </w:rPr>
            </w:pPr>
            <w:r w:rsidRPr="00AD0F84">
              <w:rPr>
                <w:i/>
                <w:iCs/>
                <w:color w:val="7030A0"/>
                <w:lang w:bidi="ar-EG"/>
              </w:rPr>
              <w:t xml:space="preserve">- continuous assure that the program plan satisfies and fulfills the IEEE/ACM Computing Curricula guidelines for computer science curriculum and meets the Computing </w:t>
            </w:r>
            <w:r w:rsidRPr="00AD0F84">
              <w:rPr>
                <w:i/>
                <w:iCs/>
                <w:color w:val="7030A0"/>
                <w:lang w:bidi="ar-EG"/>
              </w:rPr>
              <w:lastRenderedPageBreak/>
              <w:t>Accreditation Criteria (CAC).</w:t>
            </w:r>
          </w:p>
          <w:p w:rsidR="004072B5" w:rsidRPr="00231DD8" w:rsidRDefault="004072B5" w:rsidP="00CA29B2">
            <w:pPr>
              <w:pStyle w:val="Footer"/>
              <w:tabs>
                <w:tab w:val="clear" w:pos="4153"/>
                <w:tab w:val="clear" w:pos="8306"/>
              </w:tabs>
              <w:rPr>
                <w:rFonts w:asciiTheme="majorBidi" w:hAnsiTheme="majorBidi" w:cstheme="majorBidi"/>
                <w:sz w:val="22"/>
                <w:szCs w:val="22"/>
                <w:lang w:bidi="ar-EG"/>
              </w:rPr>
            </w:pPr>
          </w:p>
        </w:tc>
      </w:tr>
      <w:tr w:rsidR="004072B5" w:rsidRPr="00231DD8" w:rsidTr="00C66F0F">
        <w:tc>
          <w:tcPr>
            <w:tcW w:w="9270" w:type="dxa"/>
          </w:tcPr>
          <w:p w:rsidR="004072B5" w:rsidRPr="00231DD8" w:rsidRDefault="004072B5" w:rsidP="006D4D5B">
            <w:pPr>
              <w:pStyle w:val="Footer"/>
              <w:tabs>
                <w:tab w:val="clear" w:pos="4153"/>
                <w:tab w:val="clear" w:pos="8306"/>
              </w:tabs>
              <w:ind w:left="360" w:hanging="360"/>
              <w:rPr>
                <w:rFonts w:asciiTheme="majorBidi" w:hAnsiTheme="majorBidi" w:cstheme="majorBidi"/>
                <w:sz w:val="22"/>
                <w:szCs w:val="22"/>
                <w:lang w:bidi="ar-EG"/>
              </w:rPr>
            </w:pPr>
            <w:r w:rsidRPr="00231DD8">
              <w:rPr>
                <w:rFonts w:asciiTheme="majorBidi" w:hAnsiTheme="majorBidi" w:cstheme="majorBidi"/>
                <w:sz w:val="22"/>
                <w:szCs w:val="22"/>
                <w:lang w:bidi="ar-EG"/>
              </w:rPr>
              <w:lastRenderedPageBreak/>
              <w:t xml:space="preserve">b. </w:t>
            </w:r>
            <w:r w:rsidR="006D4D5B" w:rsidRPr="00231DD8">
              <w:rPr>
                <w:rFonts w:asciiTheme="majorBidi" w:hAnsiTheme="majorBidi" w:cstheme="majorBidi"/>
                <w:sz w:val="22"/>
                <w:szCs w:val="22"/>
                <w:lang w:bidi="ar-EG"/>
              </w:rPr>
              <w:t>What processes are</w:t>
            </w:r>
            <w:r w:rsidRPr="00231DD8">
              <w:rPr>
                <w:rFonts w:asciiTheme="majorBidi" w:hAnsiTheme="majorBidi" w:cstheme="majorBidi"/>
                <w:sz w:val="22"/>
                <w:szCs w:val="22"/>
                <w:lang w:bidi="ar-EG"/>
              </w:rPr>
              <w:t xml:space="preserve"> used for </w:t>
            </w:r>
            <w:r w:rsidR="008447DB" w:rsidRPr="00231DD8">
              <w:rPr>
                <w:rFonts w:asciiTheme="majorBidi" w:hAnsiTheme="majorBidi" w:cstheme="majorBidi"/>
                <w:sz w:val="22"/>
                <w:szCs w:val="22"/>
                <w:lang w:bidi="ar-EG"/>
              </w:rPr>
              <w:t>evaluating the skills of</w:t>
            </w:r>
            <w:r w:rsidR="006D4D5B" w:rsidRPr="00231DD8">
              <w:rPr>
                <w:rFonts w:asciiTheme="majorBidi" w:hAnsiTheme="majorBidi" w:cstheme="majorBidi"/>
                <w:sz w:val="22"/>
                <w:szCs w:val="22"/>
                <w:lang w:bidi="ar-EG"/>
              </w:rPr>
              <w:t xml:space="preserve"> faculty and</w:t>
            </w:r>
            <w:r w:rsidR="008447DB" w:rsidRPr="00231DD8">
              <w:rPr>
                <w:rFonts w:asciiTheme="majorBidi" w:hAnsiTheme="majorBidi" w:cstheme="majorBidi"/>
                <w:sz w:val="22"/>
                <w:szCs w:val="22"/>
                <w:lang w:bidi="ar-EG"/>
              </w:rPr>
              <w:t xml:space="preserve"> teaching staff</w:t>
            </w:r>
            <w:r w:rsidRPr="00231DD8">
              <w:rPr>
                <w:rFonts w:asciiTheme="majorBidi" w:hAnsiTheme="majorBidi" w:cstheme="majorBidi"/>
                <w:sz w:val="22"/>
                <w:szCs w:val="22"/>
                <w:lang w:bidi="ar-EG"/>
              </w:rPr>
              <w:t xml:space="preserve"> in using the planned strategies?</w:t>
            </w:r>
          </w:p>
          <w:p w:rsidR="00733038" w:rsidRPr="00AD0F84" w:rsidRDefault="00733038" w:rsidP="00733038">
            <w:pPr>
              <w:spacing w:line="360" w:lineRule="auto"/>
              <w:rPr>
                <w:i/>
                <w:iCs/>
                <w:color w:val="7030A0"/>
                <w:lang w:bidi="ar-EG"/>
              </w:rPr>
            </w:pPr>
            <w:r w:rsidRPr="00AD0F84">
              <w:rPr>
                <w:i/>
                <w:iCs/>
                <w:color w:val="7030A0"/>
                <w:lang w:bidi="ar-EG"/>
              </w:rPr>
              <w:t>- Conduct questionnaires to faculty members and to students.</w:t>
            </w:r>
          </w:p>
          <w:p w:rsidR="00733038" w:rsidRPr="00AD0F84" w:rsidRDefault="00733038" w:rsidP="00733038">
            <w:pPr>
              <w:spacing w:line="360" w:lineRule="auto"/>
              <w:rPr>
                <w:i/>
                <w:iCs/>
                <w:color w:val="7030A0"/>
                <w:lang w:bidi="ar-EG"/>
              </w:rPr>
            </w:pPr>
            <w:r w:rsidRPr="00AD0F84">
              <w:rPr>
                <w:i/>
                <w:iCs/>
                <w:color w:val="7030A0"/>
                <w:lang w:bidi="ar-EG"/>
              </w:rPr>
              <w:t>- Evaluation forms from student to faculty members.</w:t>
            </w:r>
          </w:p>
          <w:p w:rsidR="004072B5" w:rsidRPr="00231DD8" w:rsidRDefault="00733038" w:rsidP="00733038">
            <w:pPr>
              <w:pStyle w:val="Footer"/>
              <w:tabs>
                <w:tab w:val="clear" w:pos="4153"/>
                <w:tab w:val="clear" w:pos="8306"/>
              </w:tabs>
              <w:rPr>
                <w:rFonts w:asciiTheme="majorBidi" w:hAnsiTheme="majorBidi" w:cstheme="majorBidi"/>
                <w:sz w:val="22"/>
                <w:szCs w:val="22"/>
                <w:lang w:bidi="ar-EG"/>
              </w:rPr>
            </w:pPr>
            <w:r w:rsidRPr="00AD0F84">
              <w:rPr>
                <w:i/>
                <w:iCs/>
                <w:color w:val="7030A0"/>
                <w:lang w:bidi="ar-EG"/>
              </w:rPr>
              <w:t>- Evaluation carried out by the department head and the dean of the college.</w:t>
            </w:r>
          </w:p>
          <w:p w:rsidR="004072B5" w:rsidRPr="00231DD8" w:rsidRDefault="004072B5" w:rsidP="00CA29B2">
            <w:pPr>
              <w:pStyle w:val="Footer"/>
              <w:tabs>
                <w:tab w:val="clear" w:pos="4153"/>
                <w:tab w:val="clear" w:pos="8306"/>
              </w:tabs>
              <w:rPr>
                <w:rFonts w:asciiTheme="majorBidi" w:hAnsiTheme="majorBidi" w:cstheme="majorBidi"/>
                <w:sz w:val="22"/>
                <w:szCs w:val="22"/>
                <w:lang w:bidi="ar-EG"/>
              </w:rPr>
            </w:pPr>
          </w:p>
        </w:tc>
      </w:tr>
    </w:tbl>
    <w:p w:rsidR="004072B5" w:rsidRPr="00231DD8" w:rsidRDefault="004072B5" w:rsidP="004072B5">
      <w:pPr>
        <w:ind w:left="446" w:hanging="446"/>
        <w:rPr>
          <w:rFonts w:asciiTheme="majorBidi" w:hAnsiTheme="majorBidi" w:cstheme="majorBidi"/>
          <w:sz w:val="22"/>
          <w:szCs w:val="22"/>
          <w:lang w:bidi="ar-EG"/>
        </w:rPr>
      </w:pPr>
    </w:p>
    <w:p w:rsidR="004072B5" w:rsidRPr="00231DD8" w:rsidRDefault="004072B5" w:rsidP="004072B5">
      <w:pPr>
        <w:ind w:left="446" w:hanging="446"/>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2. Overall Program Evaluation</w:t>
      </w:r>
    </w:p>
    <w:p w:rsidR="004072B5" w:rsidRPr="00231DD8" w:rsidRDefault="004072B5" w:rsidP="004072B5">
      <w:pPr>
        <w:rPr>
          <w:rFonts w:asciiTheme="majorBidi" w:hAnsiTheme="majorBidi" w:cstheme="majorBidi"/>
          <w:sz w:val="22"/>
          <w:szCs w:val="2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4072B5" w:rsidRPr="00231DD8" w:rsidTr="00C66F0F">
        <w:tc>
          <w:tcPr>
            <w:tcW w:w="9270" w:type="dxa"/>
          </w:tcPr>
          <w:p w:rsidR="004072B5" w:rsidRPr="00231DD8" w:rsidRDefault="006D4D5B" w:rsidP="00CA29B2">
            <w:pPr>
              <w:rPr>
                <w:rFonts w:asciiTheme="majorBidi" w:hAnsiTheme="majorBidi" w:cstheme="majorBidi"/>
                <w:bCs/>
                <w:sz w:val="22"/>
                <w:szCs w:val="22"/>
                <w:lang w:bidi="ar-EG"/>
              </w:rPr>
            </w:pPr>
            <w:r w:rsidRPr="00231DD8">
              <w:rPr>
                <w:rFonts w:asciiTheme="majorBidi" w:hAnsiTheme="majorBidi" w:cstheme="majorBidi"/>
                <w:sz w:val="22"/>
                <w:szCs w:val="22"/>
                <w:lang w:bidi="ar-EG"/>
              </w:rPr>
              <w:t>a. What strategies are</w:t>
            </w:r>
            <w:r w:rsidR="004072B5" w:rsidRPr="00231DD8">
              <w:rPr>
                <w:rFonts w:asciiTheme="majorBidi" w:hAnsiTheme="majorBidi" w:cstheme="majorBidi"/>
                <w:sz w:val="22"/>
                <w:szCs w:val="22"/>
                <w:lang w:bidi="ar-EG"/>
              </w:rPr>
              <w:t xml:space="preserve"> used in the program for obtaining assessments of the overall quality of the program and achievement of its intended learning outcomes: </w:t>
            </w:r>
          </w:p>
          <w:p w:rsidR="004072B5" w:rsidRPr="00231DD8" w:rsidRDefault="004072B5" w:rsidP="00CA29B2">
            <w:pPr>
              <w:rPr>
                <w:rFonts w:asciiTheme="majorBidi" w:hAnsiTheme="majorBidi" w:cstheme="majorBidi"/>
                <w:sz w:val="22"/>
                <w:szCs w:val="22"/>
                <w:lang w:bidi="ar-EG"/>
              </w:rPr>
            </w:pPr>
          </w:p>
        </w:tc>
      </w:tr>
      <w:tr w:rsidR="004072B5" w:rsidRPr="00231DD8" w:rsidTr="00C66F0F">
        <w:tc>
          <w:tcPr>
            <w:tcW w:w="9270" w:type="dxa"/>
          </w:tcPr>
          <w:p w:rsidR="004072B5" w:rsidRPr="00231DD8" w:rsidRDefault="004072B5" w:rsidP="00CA29B2">
            <w:pPr>
              <w:ind w:left="45"/>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(i)  </w:t>
            </w:r>
            <w:r w:rsidR="00DC42CC" w:rsidRPr="00231DD8">
              <w:rPr>
                <w:rFonts w:asciiTheme="majorBidi" w:hAnsiTheme="majorBidi" w:cstheme="majorBidi"/>
                <w:sz w:val="22"/>
                <w:szCs w:val="22"/>
                <w:lang w:bidi="ar-EG"/>
              </w:rPr>
              <w:t>From</w:t>
            </w:r>
            <w:r w:rsidRPr="00231DD8">
              <w:rPr>
                <w:rFonts w:asciiTheme="majorBidi" w:hAnsiTheme="majorBidi" w:cstheme="majorBidi"/>
                <w:sz w:val="22"/>
                <w:szCs w:val="22"/>
                <w:lang w:bidi="ar-EG"/>
              </w:rPr>
              <w:t xml:space="preserve"> current students and graduates of the program?</w:t>
            </w:r>
          </w:p>
          <w:p w:rsidR="004072B5" w:rsidRPr="00231DD8" w:rsidRDefault="004072B5" w:rsidP="00CA29B2">
            <w:pPr>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Conduct questionnaires for students to get their opinions about evaluation of the program and the problems they face, such as identifying the scheduled calendar and identifying the quality of teaching materials and other related teaching matters.</w:t>
            </w:r>
          </w:p>
          <w:p w:rsidR="004072B5" w:rsidRPr="00231DD8" w:rsidRDefault="00733038" w:rsidP="00733038">
            <w:pPr>
              <w:rPr>
                <w:rFonts w:asciiTheme="majorBidi" w:hAnsiTheme="majorBidi" w:cstheme="majorBidi"/>
                <w:sz w:val="22"/>
                <w:szCs w:val="22"/>
                <w:lang w:bidi="ar-EG"/>
              </w:rPr>
            </w:pPr>
            <w:r w:rsidRPr="00AD0F84">
              <w:rPr>
                <w:i/>
                <w:iCs/>
                <w:color w:val="7030A0"/>
                <w:lang w:bidi="ar-EG"/>
              </w:rPr>
              <w:t>Questionnaires for students already graduated.</w:t>
            </w:r>
          </w:p>
          <w:p w:rsidR="00002ECB" w:rsidRPr="00231DD8" w:rsidRDefault="00002ECB" w:rsidP="00CA29B2">
            <w:pPr>
              <w:rPr>
                <w:rFonts w:asciiTheme="majorBidi" w:hAnsiTheme="majorBidi" w:cstheme="majorBidi"/>
                <w:sz w:val="22"/>
                <w:szCs w:val="22"/>
                <w:lang w:bidi="ar-EG"/>
              </w:rPr>
            </w:pPr>
          </w:p>
        </w:tc>
      </w:tr>
      <w:tr w:rsidR="004072B5" w:rsidRPr="00231DD8" w:rsidTr="00C66F0F">
        <w:tc>
          <w:tcPr>
            <w:tcW w:w="9270" w:type="dxa"/>
          </w:tcPr>
          <w:p w:rsidR="004072B5" w:rsidRPr="00231DD8" w:rsidRDefault="004072B5" w:rsidP="00CA29B2">
            <w:pPr>
              <w:ind w:right="1872"/>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(ii) </w:t>
            </w:r>
            <w:r w:rsidR="00DC42CC" w:rsidRPr="00231DD8">
              <w:rPr>
                <w:rFonts w:asciiTheme="majorBidi" w:hAnsiTheme="majorBidi" w:cstheme="majorBidi"/>
                <w:sz w:val="22"/>
                <w:szCs w:val="22"/>
                <w:lang w:bidi="ar-EG"/>
              </w:rPr>
              <w:t>From</w:t>
            </w:r>
            <w:r w:rsidRPr="00231DD8">
              <w:rPr>
                <w:rFonts w:asciiTheme="majorBidi" w:hAnsiTheme="majorBidi" w:cstheme="majorBidi"/>
                <w:sz w:val="22"/>
                <w:szCs w:val="22"/>
                <w:lang w:bidi="ar-EG"/>
              </w:rPr>
              <w:t xml:space="preserve"> independent advisors and/or evaluator(s)?.</w:t>
            </w:r>
          </w:p>
          <w:p w:rsidR="004072B5" w:rsidRPr="00231DD8" w:rsidRDefault="004072B5" w:rsidP="00CA29B2">
            <w:pPr>
              <w:rPr>
                <w:rFonts w:asciiTheme="majorBidi" w:hAnsiTheme="majorBidi" w:cstheme="majorBidi"/>
                <w:sz w:val="22"/>
                <w:szCs w:val="22"/>
                <w:lang w:bidi="ar-EG"/>
              </w:rPr>
            </w:pPr>
          </w:p>
          <w:p w:rsidR="00733038" w:rsidRPr="00AD0F84" w:rsidRDefault="00733038" w:rsidP="00733038">
            <w:pPr>
              <w:spacing w:line="360" w:lineRule="auto"/>
              <w:rPr>
                <w:i/>
                <w:iCs/>
                <w:color w:val="7030A0"/>
                <w:lang w:bidi="ar-EG"/>
              </w:rPr>
            </w:pPr>
            <w:r w:rsidRPr="00AD0F84">
              <w:rPr>
                <w:i/>
                <w:iCs/>
                <w:color w:val="7030A0"/>
                <w:lang w:bidi="ar-EG"/>
              </w:rPr>
              <w:t>Consult specialists in the field of computer science &amp; information outside the department and see their point of view on the process of educational department and the suitability of the curriculum with the developments occurring and advances in the field.</w:t>
            </w:r>
          </w:p>
          <w:p w:rsidR="004072B5" w:rsidRPr="00231DD8" w:rsidRDefault="00733038" w:rsidP="00733038">
            <w:pPr>
              <w:rPr>
                <w:rFonts w:asciiTheme="majorBidi" w:hAnsiTheme="majorBidi" w:cstheme="majorBidi"/>
                <w:sz w:val="22"/>
                <w:szCs w:val="22"/>
                <w:lang w:bidi="ar-EG"/>
              </w:rPr>
            </w:pPr>
            <w:r w:rsidRPr="00AD0F84">
              <w:rPr>
                <w:i/>
                <w:iCs/>
                <w:color w:val="7030A0"/>
                <w:lang w:bidi="ar-EG"/>
              </w:rPr>
              <w:t>Questionnaires to governmental and private sector agencies to assess the performance of the employed students and their education.</w:t>
            </w:r>
          </w:p>
          <w:p w:rsidR="004072B5" w:rsidRPr="00231DD8" w:rsidRDefault="004072B5" w:rsidP="00CA29B2">
            <w:pPr>
              <w:rPr>
                <w:rFonts w:asciiTheme="majorBidi" w:hAnsiTheme="majorBidi" w:cstheme="majorBidi"/>
                <w:sz w:val="22"/>
                <w:szCs w:val="22"/>
                <w:lang w:bidi="ar-EG"/>
              </w:rPr>
            </w:pPr>
          </w:p>
        </w:tc>
      </w:tr>
      <w:tr w:rsidR="004072B5" w:rsidRPr="00231DD8" w:rsidTr="00C66F0F">
        <w:tc>
          <w:tcPr>
            <w:tcW w:w="9270" w:type="dxa"/>
          </w:tcPr>
          <w:p w:rsidR="004072B5" w:rsidRPr="00231DD8" w:rsidRDefault="004072B5" w:rsidP="00CA29B2">
            <w:pPr>
              <w:rPr>
                <w:rFonts w:asciiTheme="majorBidi" w:hAnsiTheme="majorBidi" w:cstheme="majorBidi"/>
                <w:sz w:val="22"/>
                <w:szCs w:val="22"/>
                <w:lang w:bidi="ar-EG"/>
              </w:rPr>
            </w:pPr>
            <w:r w:rsidRPr="00231DD8">
              <w:rPr>
                <w:rFonts w:asciiTheme="majorBidi" w:hAnsiTheme="majorBidi" w:cstheme="majorBidi"/>
                <w:sz w:val="22"/>
                <w:szCs w:val="22"/>
                <w:lang w:bidi="ar-EG"/>
              </w:rPr>
              <w:t xml:space="preserve">(iii) </w:t>
            </w:r>
            <w:r w:rsidR="00DC42CC" w:rsidRPr="00231DD8">
              <w:rPr>
                <w:rFonts w:asciiTheme="majorBidi" w:hAnsiTheme="majorBidi" w:cstheme="majorBidi"/>
                <w:sz w:val="22"/>
                <w:szCs w:val="22"/>
                <w:lang w:bidi="ar-EG"/>
              </w:rPr>
              <w:t>From</w:t>
            </w:r>
            <w:r w:rsidRPr="00231DD8">
              <w:rPr>
                <w:rFonts w:asciiTheme="majorBidi" w:hAnsiTheme="majorBidi" w:cstheme="majorBidi"/>
                <w:sz w:val="22"/>
                <w:szCs w:val="22"/>
                <w:lang w:bidi="ar-EG"/>
              </w:rPr>
              <w:t xml:space="preserve"> employers and/or other stakeholders.</w:t>
            </w:r>
          </w:p>
          <w:p w:rsidR="004072B5" w:rsidRPr="00231DD8" w:rsidRDefault="004072B5" w:rsidP="00CA29B2">
            <w:pPr>
              <w:rPr>
                <w:rFonts w:asciiTheme="majorBidi" w:hAnsiTheme="majorBidi" w:cstheme="majorBidi"/>
                <w:sz w:val="22"/>
                <w:szCs w:val="22"/>
                <w:lang w:bidi="ar-EG"/>
              </w:rPr>
            </w:pPr>
          </w:p>
          <w:p w:rsidR="004072B5" w:rsidRPr="00231DD8" w:rsidRDefault="00733038" w:rsidP="00733038">
            <w:pPr>
              <w:spacing w:line="360" w:lineRule="auto"/>
              <w:jc w:val="both"/>
              <w:rPr>
                <w:rFonts w:asciiTheme="majorBidi" w:hAnsiTheme="majorBidi" w:cstheme="majorBidi"/>
                <w:sz w:val="22"/>
                <w:szCs w:val="22"/>
                <w:lang w:bidi="ar-EG"/>
              </w:rPr>
            </w:pPr>
            <w:r w:rsidRPr="00AD0F84">
              <w:rPr>
                <w:i/>
                <w:iCs/>
                <w:color w:val="7030A0"/>
                <w:lang w:bidi="ar-EG"/>
              </w:rPr>
              <w:t>Communication with employers and stakeholders in the field of computer science &amp; information to find out the real requirements of them and meet their needs through the application of student satisfaction questionnaire.</w:t>
            </w:r>
          </w:p>
          <w:p w:rsidR="00002ECB" w:rsidRPr="00231DD8" w:rsidRDefault="00002ECB" w:rsidP="00CA29B2">
            <w:pPr>
              <w:rPr>
                <w:rFonts w:asciiTheme="majorBidi" w:hAnsiTheme="majorBidi" w:cstheme="majorBidi"/>
                <w:sz w:val="22"/>
                <w:szCs w:val="22"/>
                <w:lang w:bidi="ar-EG"/>
              </w:rPr>
            </w:pPr>
          </w:p>
        </w:tc>
      </w:tr>
    </w:tbl>
    <w:p w:rsidR="00231DD8" w:rsidRDefault="00231DD8" w:rsidP="004072B5">
      <w:pPr>
        <w:rPr>
          <w:rFonts w:asciiTheme="majorBidi" w:hAnsiTheme="majorBidi" w:cstheme="majorBidi"/>
          <w:b/>
          <w:bCs/>
          <w:sz w:val="22"/>
          <w:szCs w:val="22"/>
        </w:rPr>
      </w:pPr>
    </w:p>
    <w:p w:rsidR="00C66F0F" w:rsidRPr="00231DD8" w:rsidRDefault="00C66F0F" w:rsidP="004072B5">
      <w:pPr>
        <w:rPr>
          <w:rFonts w:asciiTheme="majorBidi" w:hAnsiTheme="majorBidi" w:cstheme="majorBidi"/>
          <w:b/>
          <w:bCs/>
          <w:sz w:val="22"/>
          <w:szCs w:val="22"/>
        </w:rPr>
      </w:pPr>
      <w:r w:rsidRPr="00231DD8">
        <w:rPr>
          <w:rFonts w:asciiTheme="majorBidi" w:hAnsiTheme="majorBidi" w:cstheme="majorBidi"/>
          <w:b/>
          <w:bCs/>
          <w:sz w:val="22"/>
          <w:szCs w:val="22"/>
        </w:rPr>
        <w:t>Complete the following two tables.</w:t>
      </w:r>
    </w:p>
    <w:p w:rsidR="00C66F0F" w:rsidRPr="00231DD8" w:rsidRDefault="00C66F0F" w:rsidP="004072B5">
      <w:pPr>
        <w:rPr>
          <w:rFonts w:asciiTheme="majorBidi" w:hAnsiTheme="majorBidi" w:cstheme="majorBidi"/>
          <w:b/>
          <w:bCs/>
          <w:sz w:val="22"/>
          <w:szCs w:val="22"/>
        </w:rPr>
      </w:pPr>
    </w:p>
    <w:p w:rsidR="00C66F0F" w:rsidRPr="00231DD8" w:rsidRDefault="00C66F0F" w:rsidP="004072B5">
      <w:pPr>
        <w:rPr>
          <w:rFonts w:asciiTheme="majorBidi" w:hAnsiTheme="majorBidi" w:cstheme="majorBidi"/>
          <w:b/>
          <w:bCs/>
          <w:sz w:val="22"/>
          <w:szCs w:val="22"/>
        </w:rPr>
      </w:pPr>
      <w:r w:rsidRPr="00231DD8">
        <w:rPr>
          <w:rFonts w:asciiTheme="majorBidi" w:hAnsiTheme="majorBidi" w:cstheme="majorBidi"/>
          <w:b/>
          <w:bCs/>
          <w:sz w:val="22"/>
          <w:szCs w:val="22"/>
        </w:rPr>
        <w:t xml:space="preserve">1.  </w:t>
      </w:r>
      <w:r w:rsidR="00610691" w:rsidRPr="00231DD8">
        <w:rPr>
          <w:rFonts w:asciiTheme="majorBidi" w:hAnsiTheme="majorBidi" w:cstheme="majorBidi"/>
          <w:b/>
          <w:bCs/>
          <w:sz w:val="22"/>
          <w:szCs w:val="22"/>
        </w:rPr>
        <w:t>Program KPI and Assessment Table</w:t>
      </w:r>
    </w:p>
    <w:p w:rsidR="00610691" w:rsidRPr="00231DD8" w:rsidRDefault="00610691" w:rsidP="004072B5">
      <w:pPr>
        <w:rPr>
          <w:rFonts w:asciiTheme="majorBidi" w:hAnsiTheme="majorBidi" w:cstheme="majorBidi"/>
          <w:b/>
          <w:bCs/>
          <w:sz w:val="22"/>
          <w:szCs w:val="22"/>
        </w:rPr>
      </w:pPr>
    </w:p>
    <w:p w:rsidR="00C66F0F" w:rsidRPr="00231DD8" w:rsidRDefault="00610691" w:rsidP="00610691">
      <w:pPr>
        <w:rPr>
          <w:rFonts w:asciiTheme="majorBidi" w:hAnsiTheme="majorBidi" w:cstheme="majorBidi"/>
          <w:b/>
          <w:bCs/>
          <w:sz w:val="22"/>
          <w:szCs w:val="22"/>
        </w:rPr>
      </w:pPr>
      <w:r w:rsidRPr="00231DD8">
        <w:rPr>
          <w:rFonts w:asciiTheme="majorBidi" w:hAnsiTheme="majorBidi" w:cstheme="majorBidi"/>
          <w:b/>
          <w:bCs/>
          <w:sz w:val="22"/>
          <w:szCs w:val="22"/>
        </w:rPr>
        <w:t>2.  Program Action Plan Table</w:t>
      </w:r>
    </w:p>
    <w:p w:rsidR="00C66F0F" w:rsidRPr="00231DD8" w:rsidRDefault="00C66F0F" w:rsidP="004072B5">
      <w:pPr>
        <w:rPr>
          <w:rFonts w:asciiTheme="majorBidi" w:hAnsiTheme="majorBidi" w:cstheme="majorBidi"/>
          <w:b/>
          <w:bCs/>
          <w:sz w:val="22"/>
          <w:szCs w:val="22"/>
        </w:rPr>
      </w:pPr>
    </w:p>
    <w:tbl>
      <w:tblPr>
        <w:tblStyle w:val="TableGrid0"/>
        <w:tblW w:w="10578" w:type="dxa"/>
        <w:jc w:val="center"/>
        <w:tblInd w:w="-180" w:type="dxa"/>
        <w:tblCellMar>
          <w:right w:w="3" w:type="dxa"/>
        </w:tblCellMar>
        <w:tblLook w:val="04A0" w:firstRow="1" w:lastRow="0" w:firstColumn="1" w:lastColumn="0" w:noHBand="0" w:noVBand="1"/>
      </w:tblPr>
      <w:tblGrid>
        <w:gridCol w:w="534"/>
        <w:gridCol w:w="3922"/>
        <w:gridCol w:w="700"/>
        <w:gridCol w:w="1316"/>
        <w:gridCol w:w="1053"/>
        <w:gridCol w:w="972"/>
        <w:gridCol w:w="984"/>
        <w:gridCol w:w="1097"/>
      </w:tblGrid>
      <w:tr w:rsidR="00C95257" w:rsidTr="00555679">
        <w:trPr>
          <w:trHeight w:val="790"/>
          <w:jc w:val="center"/>
        </w:trPr>
        <w:tc>
          <w:tcPr>
            <w:tcW w:w="534" w:type="dxa"/>
            <w:tcBorders>
              <w:top w:val="single" w:sz="2" w:space="0" w:color="000000"/>
              <w:left w:val="single" w:sz="2" w:space="0" w:color="000000"/>
              <w:bottom w:val="single" w:sz="2" w:space="0" w:color="000000"/>
              <w:right w:val="nil"/>
            </w:tcBorders>
          </w:tcPr>
          <w:p w:rsidR="00C95257" w:rsidRDefault="00C95257" w:rsidP="004D5932"/>
        </w:tc>
        <w:tc>
          <w:tcPr>
            <w:tcW w:w="7963" w:type="dxa"/>
            <w:gridSpan w:val="5"/>
            <w:tcBorders>
              <w:top w:val="single" w:sz="2" w:space="0" w:color="000000"/>
              <w:left w:val="nil"/>
              <w:bottom w:val="single" w:sz="2" w:space="0" w:color="000000"/>
              <w:right w:val="nil"/>
            </w:tcBorders>
            <w:vAlign w:val="center"/>
          </w:tcPr>
          <w:p w:rsidR="00C95257" w:rsidRDefault="00C95257" w:rsidP="004D5932">
            <w:pPr>
              <w:ind w:left="2674"/>
            </w:pPr>
            <w:r>
              <w:rPr>
                <w:rFonts w:ascii="Times New Roman" w:eastAsia="Times New Roman" w:hAnsi="Times New Roman" w:cs="Times New Roman"/>
                <w:b/>
                <w:sz w:val="28"/>
              </w:rPr>
              <w:t>Program KPI and Assessment Table</w:t>
            </w:r>
          </w:p>
        </w:tc>
        <w:tc>
          <w:tcPr>
            <w:tcW w:w="984" w:type="dxa"/>
            <w:tcBorders>
              <w:top w:val="single" w:sz="2" w:space="0" w:color="000000"/>
              <w:left w:val="nil"/>
              <w:bottom w:val="single" w:sz="2" w:space="0" w:color="000000"/>
              <w:right w:val="nil"/>
            </w:tcBorders>
          </w:tcPr>
          <w:p w:rsidR="00C95257" w:rsidRDefault="00C95257" w:rsidP="004D5932"/>
        </w:tc>
        <w:tc>
          <w:tcPr>
            <w:tcW w:w="1097" w:type="dxa"/>
            <w:tcBorders>
              <w:top w:val="single" w:sz="2" w:space="0" w:color="000000"/>
              <w:left w:val="nil"/>
              <w:bottom w:val="single" w:sz="2" w:space="0" w:color="000000"/>
              <w:right w:val="single" w:sz="2" w:space="0" w:color="000000"/>
            </w:tcBorders>
          </w:tcPr>
          <w:p w:rsidR="00C95257" w:rsidRDefault="00C95257" w:rsidP="004D5932"/>
        </w:tc>
      </w:tr>
      <w:tr w:rsidR="00C95257" w:rsidTr="00555679">
        <w:trPr>
          <w:trHeight w:val="479"/>
          <w:jc w:val="center"/>
        </w:trPr>
        <w:tc>
          <w:tcPr>
            <w:tcW w:w="534" w:type="dxa"/>
            <w:tcBorders>
              <w:top w:val="single" w:sz="2" w:space="0" w:color="000000"/>
              <w:left w:val="single" w:sz="2" w:space="0" w:color="000000"/>
              <w:bottom w:val="single" w:sz="2" w:space="0" w:color="000000"/>
              <w:right w:val="nil"/>
            </w:tcBorders>
          </w:tcPr>
          <w:p w:rsidR="00C95257" w:rsidRDefault="00C95257" w:rsidP="004D5932"/>
        </w:tc>
        <w:tc>
          <w:tcPr>
            <w:tcW w:w="7963" w:type="dxa"/>
            <w:gridSpan w:val="5"/>
            <w:tcBorders>
              <w:top w:val="single" w:sz="2" w:space="0" w:color="000000"/>
              <w:left w:val="nil"/>
              <w:bottom w:val="single" w:sz="2" w:space="0" w:color="000000"/>
              <w:right w:val="nil"/>
            </w:tcBorders>
          </w:tcPr>
          <w:p w:rsidR="00C95257" w:rsidRDefault="00C95257" w:rsidP="004D5932">
            <w:pPr>
              <w:ind w:left="347"/>
            </w:pPr>
            <w:r>
              <w:rPr>
                <w:rFonts w:ascii="Times New Roman" w:eastAsia="Times New Roman" w:hAnsi="Times New Roman" w:cs="Times New Roman"/>
                <w:b/>
                <w:color w:val="0000FF"/>
              </w:rPr>
              <w:t>Standard 3</w:t>
            </w:r>
            <w:r>
              <w:rPr>
                <w:rFonts w:ascii="Times New Roman" w:eastAsia="Times New Roman" w:hAnsi="Times New Roman" w:cs="Times New Roman"/>
                <w:b/>
                <w:color w:val="0000FF"/>
              </w:rPr>
              <w:tab/>
              <w:t>Management of Quality Assurance and Improvement</w:t>
            </w:r>
          </w:p>
        </w:tc>
        <w:tc>
          <w:tcPr>
            <w:tcW w:w="984" w:type="dxa"/>
            <w:tcBorders>
              <w:top w:val="single" w:sz="2" w:space="0" w:color="000000"/>
              <w:left w:val="nil"/>
              <w:bottom w:val="single" w:sz="2" w:space="0" w:color="000000"/>
              <w:right w:val="nil"/>
            </w:tcBorders>
          </w:tcPr>
          <w:p w:rsidR="00C95257" w:rsidRDefault="00C95257" w:rsidP="004D5932"/>
        </w:tc>
        <w:tc>
          <w:tcPr>
            <w:tcW w:w="1097" w:type="dxa"/>
            <w:tcBorders>
              <w:top w:val="single" w:sz="2" w:space="0" w:color="000000"/>
              <w:left w:val="nil"/>
              <w:bottom w:val="single" w:sz="2" w:space="0" w:color="000000"/>
              <w:right w:val="single" w:sz="2" w:space="0" w:color="000000"/>
            </w:tcBorders>
          </w:tcPr>
          <w:p w:rsidR="00C95257" w:rsidRDefault="00C95257" w:rsidP="004D5932"/>
        </w:tc>
      </w:tr>
      <w:tr w:rsidR="00C9525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ind w:left="158"/>
            </w:pPr>
            <w:r>
              <w:rPr>
                <w:rFonts w:ascii="Times New Roman" w:eastAsia="Times New Roman" w:hAnsi="Times New Roman" w:cs="Times New Roman"/>
                <w:b/>
              </w:rPr>
              <w:t xml:space="preserve">List of Program KPIs Approved by the </w:t>
            </w:r>
          </w:p>
          <w:p w:rsidR="00C95257" w:rsidRDefault="00C9525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spacing w:after="48"/>
              <w:jc w:val="center"/>
            </w:pPr>
            <w:r>
              <w:rPr>
                <w:rFonts w:ascii="Times New Roman" w:eastAsia="Times New Roman" w:hAnsi="Times New Roman" w:cs="Times New Roman"/>
                <w:b/>
              </w:rPr>
              <w:t>Target</w:t>
            </w:r>
          </w:p>
          <w:p w:rsidR="00C95257" w:rsidRDefault="00C9525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KPI</w:t>
            </w:r>
          </w:p>
          <w:p w:rsidR="00C95257" w:rsidRDefault="00C95257" w:rsidP="004D5932">
            <w:pPr>
              <w:spacing w:after="48"/>
              <w:jc w:val="center"/>
            </w:pPr>
            <w:r>
              <w:rPr>
                <w:rFonts w:ascii="Times New Roman" w:eastAsia="Times New Roman" w:hAnsi="Times New Roman" w:cs="Times New Roman"/>
                <w:b/>
              </w:rPr>
              <w:t>Actual</w:t>
            </w:r>
          </w:p>
          <w:p w:rsidR="00C95257" w:rsidRDefault="00C9525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KPI</w:t>
            </w:r>
          </w:p>
          <w:p w:rsidR="00C95257" w:rsidRDefault="00C9525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ind w:left="78"/>
              <w:jc w:val="both"/>
            </w:pPr>
            <w:r>
              <w:rPr>
                <w:rFonts w:ascii="Times New Roman" w:eastAsia="Times New Roman" w:hAnsi="Times New Roman" w:cs="Times New Roman"/>
                <w:b/>
              </w:rPr>
              <w:t>KPI New</w:t>
            </w:r>
          </w:p>
          <w:p w:rsidR="00C95257" w:rsidRDefault="00C95257" w:rsidP="004D5932">
            <w:pPr>
              <w:spacing w:after="48"/>
              <w:ind w:left="190"/>
            </w:pPr>
            <w:r>
              <w:rPr>
                <w:rFonts w:ascii="Times New Roman" w:eastAsia="Times New Roman" w:hAnsi="Times New Roman" w:cs="Times New Roman"/>
                <w:b/>
              </w:rPr>
              <w:t>Target</w:t>
            </w:r>
          </w:p>
          <w:p w:rsidR="00C95257" w:rsidRDefault="00C95257" w:rsidP="004D5932">
            <w:pPr>
              <w:jc w:val="center"/>
            </w:pPr>
            <w:r>
              <w:rPr>
                <w:rFonts w:ascii="Times New Roman" w:eastAsia="Times New Roman" w:hAnsi="Times New Roman" w:cs="Times New Roman"/>
                <w:b/>
              </w:rPr>
              <w:t>Bench mark</w:t>
            </w:r>
          </w:p>
        </w:tc>
      </w:tr>
      <w:tr w:rsidR="00C95257" w:rsidTr="00555679">
        <w:trPr>
          <w:trHeight w:val="628"/>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607A36">
            <w:pPr>
              <w:ind w:left="90"/>
            </w:pPr>
            <w:r>
              <w:rPr>
                <w:rFonts w:ascii="Times New Roman" w:eastAsia="Times New Roman" w:hAnsi="Times New Roman" w:cs="Times New Roman"/>
                <w:color w:val="0000FF"/>
              </w:rPr>
              <w:t>Students overall evaluation on the quality of their learning experiences</w:t>
            </w:r>
            <w:r w:rsidR="00607A36">
              <w:rPr>
                <w:rFonts w:ascii="Times New Roman" w:eastAsia="Times New Roman" w:hAnsi="Times New Roman" w:cs="Times New Roman"/>
                <w:color w:val="0000FF"/>
              </w:rPr>
              <w:t>.</w:t>
            </w:r>
          </w:p>
        </w:tc>
        <w:tc>
          <w:tcPr>
            <w:tcW w:w="700" w:type="dxa"/>
            <w:tcBorders>
              <w:top w:val="single" w:sz="2" w:space="0" w:color="000000"/>
              <w:left w:val="single" w:sz="2" w:space="0" w:color="000000"/>
              <w:bottom w:val="single" w:sz="2" w:space="0" w:color="000000"/>
              <w:right w:val="single" w:sz="2" w:space="0" w:color="000000"/>
            </w:tcBorders>
          </w:tcPr>
          <w:p w:rsidR="00C95257" w:rsidRDefault="00AE31F1" w:rsidP="00B37D43">
            <w:pPr>
              <w:jc w:val="center"/>
            </w:pPr>
            <w:r>
              <w:t>75</w:t>
            </w:r>
            <w:r w:rsidR="00B37D43">
              <w:t>%</w:t>
            </w:r>
          </w:p>
        </w:tc>
        <w:tc>
          <w:tcPr>
            <w:tcW w:w="1316" w:type="dxa"/>
            <w:tcBorders>
              <w:top w:val="single" w:sz="2" w:space="0" w:color="000000"/>
              <w:left w:val="single" w:sz="2" w:space="0" w:color="000000"/>
              <w:bottom w:val="single" w:sz="2" w:space="0" w:color="000000"/>
              <w:right w:val="single" w:sz="2" w:space="0" w:color="000000"/>
            </w:tcBorders>
          </w:tcPr>
          <w:p w:rsidR="00C95257" w:rsidRDefault="00AE31F1" w:rsidP="00AE31F1">
            <w:pPr>
              <w:jc w:val="center"/>
            </w:pPr>
            <w:r>
              <w:t>73.49%</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AE31F1" w:rsidP="00AE31F1">
            <w:pPr>
              <w:jc w:val="center"/>
            </w:pPr>
            <w:r>
              <w:t>80</w:t>
            </w:r>
            <w:r w:rsidR="00B37D43">
              <w:t>%</w:t>
            </w:r>
          </w:p>
        </w:tc>
      </w:tr>
      <w:tr w:rsidR="00B37D43"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B37D43" w:rsidRDefault="00B37D43" w:rsidP="004D5932">
            <w:pPr>
              <w:ind w:left="215"/>
              <w:rPr>
                <w:color w:val="0000FF"/>
              </w:rPr>
            </w:pPr>
            <w:r>
              <w:rPr>
                <w:color w:val="0000FF"/>
              </w:rPr>
              <w:t>1.1</w:t>
            </w:r>
          </w:p>
        </w:tc>
        <w:tc>
          <w:tcPr>
            <w:tcW w:w="3922" w:type="dxa"/>
            <w:tcBorders>
              <w:top w:val="single" w:sz="2" w:space="0" w:color="000000"/>
              <w:left w:val="single" w:sz="2" w:space="0" w:color="000000"/>
              <w:bottom w:val="single" w:sz="2" w:space="0" w:color="000000"/>
              <w:right w:val="single" w:sz="2" w:space="0" w:color="000000"/>
            </w:tcBorders>
          </w:tcPr>
          <w:p w:rsidR="00B37D43" w:rsidRDefault="00B37D43" w:rsidP="00607A36">
            <w:pPr>
              <w:rPr>
                <w:b/>
                <w:bCs/>
                <w:sz w:val="20"/>
                <w:szCs w:val="20"/>
              </w:rPr>
            </w:pPr>
            <w:r w:rsidRPr="00546084">
              <w:rPr>
                <w:b/>
                <w:bCs/>
                <w:sz w:val="20"/>
                <w:szCs w:val="20"/>
              </w:rPr>
              <w:t xml:space="preserve">Advice and Support </w:t>
            </w:r>
          </w:p>
          <w:p w:rsidR="00B37D43" w:rsidRDefault="00B37D43" w:rsidP="004D5932">
            <w:pPr>
              <w:ind w:left="90"/>
              <w:rPr>
                <w:color w:val="0000FF"/>
              </w:rPr>
            </w:pPr>
          </w:p>
        </w:tc>
        <w:tc>
          <w:tcPr>
            <w:tcW w:w="700" w:type="dxa"/>
            <w:tcBorders>
              <w:top w:val="single" w:sz="2" w:space="0" w:color="000000"/>
              <w:left w:val="single" w:sz="2" w:space="0" w:color="000000"/>
              <w:bottom w:val="single" w:sz="2" w:space="0" w:color="000000"/>
              <w:right w:val="single" w:sz="2" w:space="0" w:color="000000"/>
            </w:tcBorders>
          </w:tcPr>
          <w:p w:rsidR="00B37D43" w:rsidRDefault="00B37D43" w:rsidP="004D541C">
            <w:pPr>
              <w:jc w:val="center"/>
            </w:pPr>
            <w:r w:rsidRPr="00F6645F">
              <w:t>7</w:t>
            </w:r>
            <w:r w:rsidR="004D541C">
              <w:t>5</w:t>
            </w:r>
            <w:r w:rsidRPr="00F6645F">
              <w:t>%</w:t>
            </w:r>
          </w:p>
        </w:tc>
        <w:tc>
          <w:tcPr>
            <w:tcW w:w="1316" w:type="dxa"/>
            <w:tcBorders>
              <w:top w:val="single" w:sz="2" w:space="0" w:color="000000"/>
              <w:left w:val="single" w:sz="2" w:space="0" w:color="000000"/>
              <w:bottom w:val="single" w:sz="2" w:space="0" w:color="000000"/>
              <w:right w:val="single" w:sz="2" w:space="0" w:color="000000"/>
            </w:tcBorders>
          </w:tcPr>
          <w:p w:rsidR="00B37D43" w:rsidRDefault="00DD5C50" w:rsidP="00DD5C50">
            <w:pPr>
              <w:jc w:val="center"/>
            </w:pPr>
            <w:r>
              <w:t>69.4</w:t>
            </w:r>
            <w:r w:rsidR="004D541C">
              <w:t>%</w:t>
            </w:r>
          </w:p>
        </w:tc>
        <w:tc>
          <w:tcPr>
            <w:tcW w:w="1053"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72"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84"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1097" w:type="dxa"/>
            <w:tcBorders>
              <w:top w:val="single" w:sz="2" w:space="0" w:color="000000"/>
              <w:left w:val="single" w:sz="2" w:space="0" w:color="000000"/>
              <w:bottom w:val="single" w:sz="2" w:space="0" w:color="000000"/>
              <w:right w:val="single" w:sz="2" w:space="0" w:color="000000"/>
            </w:tcBorders>
          </w:tcPr>
          <w:p w:rsidR="00B37D43" w:rsidRDefault="004D541C" w:rsidP="00B37D43">
            <w:pPr>
              <w:jc w:val="center"/>
            </w:pPr>
            <w:r>
              <w:t>80</w:t>
            </w:r>
            <w:r w:rsidR="00B37D43" w:rsidRPr="000646EE">
              <w:t>%</w:t>
            </w:r>
          </w:p>
        </w:tc>
      </w:tr>
      <w:tr w:rsidR="00B37D43"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B37D43" w:rsidRDefault="00B37D43" w:rsidP="004D5932">
            <w:pPr>
              <w:ind w:left="215"/>
              <w:rPr>
                <w:color w:val="0000FF"/>
              </w:rPr>
            </w:pPr>
            <w:r>
              <w:rPr>
                <w:color w:val="0000FF"/>
              </w:rPr>
              <w:t>1.2</w:t>
            </w:r>
          </w:p>
        </w:tc>
        <w:tc>
          <w:tcPr>
            <w:tcW w:w="3922" w:type="dxa"/>
            <w:tcBorders>
              <w:top w:val="single" w:sz="2" w:space="0" w:color="000000"/>
              <w:left w:val="single" w:sz="2" w:space="0" w:color="000000"/>
              <w:bottom w:val="single" w:sz="2" w:space="0" w:color="000000"/>
              <w:right w:val="single" w:sz="2" w:space="0" w:color="000000"/>
            </w:tcBorders>
          </w:tcPr>
          <w:p w:rsidR="00B37D43" w:rsidRPr="00546084" w:rsidRDefault="00B37D43" w:rsidP="00607A36">
            <w:pPr>
              <w:rPr>
                <w:b/>
                <w:bCs/>
                <w:sz w:val="20"/>
                <w:szCs w:val="20"/>
                <w:lang w:val="en-GB"/>
              </w:rPr>
            </w:pPr>
            <w:r w:rsidRPr="00546084">
              <w:rPr>
                <w:b/>
                <w:bCs/>
                <w:sz w:val="20"/>
                <w:szCs w:val="20"/>
                <w:lang w:val="en-GB"/>
              </w:rPr>
              <w:t>Learning Resources and Facilities</w:t>
            </w:r>
          </w:p>
          <w:p w:rsidR="00B37D43" w:rsidRDefault="00B37D43" w:rsidP="004D5932">
            <w:pPr>
              <w:ind w:left="90"/>
              <w:rPr>
                <w:color w:val="0000FF"/>
              </w:rPr>
            </w:pPr>
          </w:p>
        </w:tc>
        <w:tc>
          <w:tcPr>
            <w:tcW w:w="700" w:type="dxa"/>
            <w:tcBorders>
              <w:top w:val="single" w:sz="2" w:space="0" w:color="000000"/>
              <w:left w:val="single" w:sz="2" w:space="0" w:color="000000"/>
              <w:bottom w:val="single" w:sz="2" w:space="0" w:color="000000"/>
              <w:right w:val="single" w:sz="2" w:space="0" w:color="000000"/>
            </w:tcBorders>
          </w:tcPr>
          <w:p w:rsidR="00B37D43" w:rsidRDefault="004D541C" w:rsidP="00B37D43">
            <w:pPr>
              <w:jc w:val="center"/>
            </w:pPr>
            <w:r>
              <w:t>8</w:t>
            </w:r>
            <w:r w:rsidR="00B37D43" w:rsidRPr="00F6645F">
              <w:t>5%</w:t>
            </w:r>
          </w:p>
        </w:tc>
        <w:tc>
          <w:tcPr>
            <w:tcW w:w="1316" w:type="dxa"/>
            <w:tcBorders>
              <w:top w:val="single" w:sz="2" w:space="0" w:color="000000"/>
              <w:left w:val="single" w:sz="2" w:space="0" w:color="000000"/>
              <w:bottom w:val="single" w:sz="2" w:space="0" w:color="000000"/>
              <w:right w:val="single" w:sz="2" w:space="0" w:color="000000"/>
            </w:tcBorders>
          </w:tcPr>
          <w:p w:rsidR="00B37D43" w:rsidRDefault="004D541C" w:rsidP="00DD5C50">
            <w:pPr>
              <w:jc w:val="center"/>
            </w:pPr>
            <w:r>
              <w:t>83%</w:t>
            </w:r>
          </w:p>
        </w:tc>
        <w:tc>
          <w:tcPr>
            <w:tcW w:w="1053"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72"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84"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1097" w:type="dxa"/>
            <w:tcBorders>
              <w:top w:val="single" w:sz="2" w:space="0" w:color="000000"/>
              <w:left w:val="single" w:sz="2" w:space="0" w:color="000000"/>
              <w:bottom w:val="single" w:sz="2" w:space="0" w:color="000000"/>
              <w:right w:val="single" w:sz="2" w:space="0" w:color="000000"/>
            </w:tcBorders>
          </w:tcPr>
          <w:p w:rsidR="00B37D43" w:rsidRDefault="004D541C" w:rsidP="00B37D43">
            <w:pPr>
              <w:jc w:val="center"/>
            </w:pPr>
            <w:r>
              <w:t>9</w:t>
            </w:r>
            <w:r w:rsidR="00B37D43" w:rsidRPr="000646EE">
              <w:t>0%</w:t>
            </w:r>
          </w:p>
        </w:tc>
      </w:tr>
      <w:tr w:rsidR="00B37D43"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B37D43" w:rsidRDefault="00B37D43" w:rsidP="004D5932">
            <w:pPr>
              <w:ind w:left="215"/>
              <w:rPr>
                <w:color w:val="0000FF"/>
              </w:rPr>
            </w:pPr>
            <w:r>
              <w:rPr>
                <w:color w:val="0000FF"/>
              </w:rPr>
              <w:t>1.3</w:t>
            </w:r>
          </w:p>
        </w:tc>
        <w:tc>
          <w:tcPr>
            <w:tcW w:w="3922" w:type="dxa"/>
            <w:tcBorders>
              <w:top w:val="single" w:sz="2" w:space="0" w:color="000000"/>
              <w:left w:val="single" w:sz="2" w:space="0" w:color="000000"/>
              <w:bottom w:val="single" w:sz="2" w:space="0" w:color="000000"/>
              <w:right w:val="single" w:sz="2" w:space="0" w:color="000000"/>
            </w:tcBorders>
          </w:tcPr>
          <w:p w:rsidR="00B37D43" w:rsidRPr="00482BED" w:rsidRDefault="00B37D43" w:rsidP="00607A36">
            <w:pPr>
              <w:rPr>
                <w:b/>
                <w:bCs/>
                <w:sz w:val="20"/>
                <w:szCs w:val="20"/>
                <w:lang w:val="en-GB"/>
              </w:rPr>
            </w:pPr>
            <w:r w:rsidRPr="00482BED">
              <w:rPr>
                <w:b/>
                <w:bCs/>
                <w:sz w:val="20"/>
                <w:szCs w:val="20"/>
                <w:lang w:val="en-GB"/>
              </w:rPr>
              <w:t>Learning and Teaching</w:t>
            </w:r>
          </w:p>
          <w:p w:rsidR="00B37D43" w:rsidRDefault="00B37D43" w:rsidP="004D5932">
            <w:pPr>
              <w:ind w:left="90"/>
              <w:rPr>
                <w:color w:val="0000FF"/>
              </w:rPr>
            </w:pPr>
          </w:p>
        </w:tc>
        <w:tc>
          <w:tcPr>
            <w:tcW w:w="700" w:type="dxa"/>
            <w:tcBorders>
              <w:top w:val="single" w:sz="2" w:space="0" w:color="000000"/>
              <w:left w:val="single" w:sz="2" w:space="0" w:color="000000"/>
              <w:bottom w:val="single" w:sz="2" w:space="0" w:color="000000"/>
              <w:right w:val="single" w:sz="2" w:space="0" w:color="000000"/>
            </w:tcBorders>
          </w:tcPr>
          <w:p w:rsidR="00B37D43" w:rsidRDefault="00B37D43" w:rsidP="00B37D43">
            <w:pPr>
              <w:jc w:val="center"/>
            </w:pPr>
            <w:r w:rsidRPr="00F6645F">
              <w:t>75%</w:t>
            </w:r>
          </w:p>
        </w:tc>
        <w:tc>
          <w:tcPr>
            <w:tcW w:w="1316" w:type="dxa"/>
            <w:tcBorders>
              <w:top w:val="single" w:sz="2" w:space="0" w:color="000000"/>
              <w:left w:val="single" w:sz="2" w:space="0" w:color="000000"/>
              <w:bottom w:val="single" w:sz="2" w:space="0" w:color="000000"/>
              <w:right w:val="single" w:sz="2" w:space="0" w:color="000000"/>
            </w:tcBorders>
          </w:tcPr>
          <w:p w:rsidR="00B37D43" w:rsidRDefault="004D541C" w:rsidP="00DD5C50">
            <w:pPr>
              <w:jc w:val="center"/>
            </w:pPr>
            <w:r>
              <w:t>73.3%</w:t>
            </w:r>
          </w:p>
        </w:tc>
        <w:tc>
          <w:tcPr>
            <w:tcW w:w="1053"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72"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84"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1097" w:type="dxa"/>
            <w:tcBorders>
              <w:top w:val="single" w:sz="2" w:space="0" w:color="000000"/>
              <w:left w:val="single" w:sz="2" w:space="0" w:color="000000"/>
              <w:bottom w:val="single" w:sz="2" w:space="0" w:color="000000"/>
              <w:right w:val="single" w:sz="2" w:space="0" w:color="000000"/>
            </w:tcBorders>
          </w:tcPr>
          <w:p w:rsidR="00B37D43" w:rsidRDefault="00B37D43" w:rsidP="00B37D43">
            <w:pPr>
              <w:jc w:val="center"/>
            </w:pPr>
            <w:r w:rsidRPr="000646EE">
              <w:t>80%</w:t>
            </w:r>
          </w:p>
        </w:tc>
      </w:tr>
      <w:tr w:rsidR="00B37D43"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B37D43" w:rsidRDefault="00B37D43" w:rsidP="007D2DFD">
            <w:pPr>
              <w:ind w:left="215"/>
              <w:rPr>
                <w:color w:val="0000FF"/>
              </w:rPr>
            </w:pPr>
            <w:r>
              <w:rPr>
                <w:color w:val="0000FF"/>
              </w:rPr>
              <w:t>1.</w:t>
            </w:r>
            <w:r w:rsidR="007D2DFD">
              <w:rPr>
                <w:color w:val="0000FF"/>
              </w:rPr>
              <w:t>4</w:t>
            </w:r>
          </w:p>
        </w:tc>
        <w:tc>
          <w:tcPr>
            <w:tcW w:w="3922" w:type="dxa"/>
            <w:tcBorders>
              <w:top w:val="single" w:sz="2" w:space="0" w:color="000000"/>
              <w:left w:val="single" w:sz="2" w:space="0" w:color="000000"/>
              <w:bottom w:val="single" w:sz="2" w:space="0" w:color="000000"/>
              <w:right w:val="single" w:sz="2" w:space="0" w:color="000000"/>
            </w:tcBorders>
          </w:tcPr>
          <w:p w:rsidR="00B37D43" w:rsidRPr="00200D02" w:rsidRDefault="00B37D43" w:rsidP="00607A36">
            <w:pPr>
              <w:rPr>
                <w:b/>
                <w:bCs/>
                <w:sz w:val="20"/>
                <w:szCs w:val="20"/>
                <w:lang w:val="en-GB"/>
              </w:rPr>
            </w:pPr>
            <w:r w:rsidRPr="00200D02">
              <w:rPr>
                <w:b/>
                <w:bCs/>
                <w:sz w:val="20"/>
                <w:szCs w:val="20"/>
                <w:lang w:val="en-GB"/>
              </w:rPr>
              <w:t>Help and Support for my Learning</w:t>
            </w:r>
          </w:p>
          <w:p w:rsidR="00B37D43" w:rsidRPr="00607A36" w:rsidRDefault="00B37D43" w:rsidP="004D5932">
            <w:pPr>
              <w:ind w:left="90"/>
              <w:rPr>
                <w:color w:val="0000FF"/>
                <w:lang w:val="en-GB"/>
              </w:rPr>
            </w:pPr>
          </w:p>
        </w:tc>
        <w:tc>
          <w:tcPr>
            <w:tcW w:w="700" w:type="dxa"/>
            <w:tcBorders>
              <w:top w:val="single" w:sz="2" w:space="0" w:color="000000"/>
              <w:left w:val="single" w:sz="2" w:space="0" w:color="000000"/>
              <w:bottom w:val="single" w:sz="2" w:space="0" w:color="000000"/>
              <w:right w:val="single" w:sz="2" w:space="0" w:color="000000"/>
            </w:tcBorders>
          </w:tcPr>
          <w:p w:rsidR="00B37D43" w:rsidRDefault="00B37D43" w:rsidP="007D2DFD">
            <w:pPr>
              <w:jc w:val="center"/>
            </w:pPr>
            <w:r w:rsidRPr="00F6645F">
              <w:t>7</w:t>
            </w:r>
            <w:r w:rsidR="007D2DFD">
              <w:t>0</w:t>
            </w:r>
            <w:r w:rsidRPr="00F6645F">
              <w:t>%</w:t>
            </w:r>
          </w:p>
        </w:tc>
        <w:tc>
          <w:tcPr>
            <w:tcW w:w="1316" w:type="dxa"/>
            <w:tcBorders>
              <w:top w:val="single" w:sz="2" w:space="0" w:color="000000"/>
              <w:left w:val="single" w:sz="2" w:space="0" w:color="000000"/>
              <w:bottom w:val="single" w:sz="2" w:space="0" w:color="000000"/>
              <w:right w:val="single" w:sz="2" w:space="0" w:color="000000"/>
            </w:tcBorders>
          </w:tcPr>
          <w:p w:rsidR="00B37D43" w:rsidRPr="007D2DFD" w:rsidRDefault="007D2DFD" w:rsidP="00DD5C50">
            <w:pPr>
              <w:jc w:val="center"/>
              <w:rPr>
                <w:lang w:val="en-US"/>
              </w:rPr>
            </w:pPr>
            <w:r>
              <w:rPr>
                <w:lang w:val="en-US"/>
              </w:rPr>
              <w:t>65.29%</w:t>
            </w:r>
          </w:p>
        </w:tc>
        <w:tc>
          <w:tcPr>
            <w:tcW w:w="1053"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72"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84"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1097" w:type="dxa"/>
            <w:tcBorders>
              <w:top w:val="single" w:sz="2" w:space="0" w:color="000000"/>
              <w:left w:val="single" w:sz="2" w:space="0" w:color="000000"/>
              <w:bottom w:val="single" w:sz="2" w:space="0" w:color="000000"/>
              <w:right w:val="single" w:sz="2" w:space="0" w:color="000000"/>
            </w:tcBorders>
          </w:tcPr>
          <w:p w:rsidR="00B37D43" w:rsidRDefault="007D2DFD" w:rsidP="00B37D43">
            <w:pPr>
              <w:jc w:val="center"/>
            </w:pPr>
            <w:r>
              <w:t>75</w:t>
            </w:r>
            <w:r w:rsidR="00B37D43" w:rsidRPr="000646EE">
              <w:t>%</w:t>
            </w:r>
          </w:p>
        </w:tc>
      </w:tr>
      <w:tr w:rsidR="00B37D43"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B37D43" w:rsidRDefault="00B37D43" w:rsidP="00DD5C50">
            <w:pPr>
              <w:ind w:left="215"/>
              <w:rPr>
                <w:color w:val="0000FF"/>
              </w:rPr>
            </w:pPr>
            <w:r>
              <w:rPr>
                <w:color w:val="0000FF"/>
              </w:rPr>
              <w:t>1.</w:t>
            </w:r>
            <w:r w:rsidR="00DD5C50">
              <w:rPr>
                <w:rFonts w:hint="cs"/>
                <w:color w:val="0000FF"/>
                <w:rtl/>
              </w:rPr>
              <w:t>6</w:t>
            </w:r>
          </w:p>
        </w:tc>
        <w:tc>
          <w:tcPr>
            <w:tcW w:w="3922" w:type="dxa"/>
            <w:tcBorders>
              <w:top w:val="single" w:sz="2" w:space="0" w:color="000000"/>
              <w:left w:val="single" w:sz="2" w:space="0" w:color="000000"/>
              <w:bottom w:val="single" w:sz="2" w:space="0" w:color="000000"/>
              <w:right w:val="single" w:sz="2" w:space="0" w:color="000000"/>
            </w:tcBorders>
          </w:tcPr>
          <w:p w:rsidR="00B37D43" w:rsidRPr="00200D02" w:rsidRDefault="00B37D43" w:rsidP="00607A36">
            <w:pPr>
              <w:rPr>
                <w:b/>
                <w:bCs/>
                <w:sz w:val="20"/>
                <w:szCs w:val="20"/>
                <w:lang w:val="en-GB"/>
              </w:rPr>
            </w:pPr>
            <w:r w:rsidRPr="00200D02">
              <w:rPr>
                <w:b/>
                <w:bCs/>
                <w:sz w:val="20"/>
                <w:szCs w:val="20"/>
                <w:lang w:val="en-GB"/>
              </w:rPr>
              <w:t>Resources to Support my Learning</w:t>
            </w:r>
          </w:p>
          <w:p w:rsidR="00B37D43" w:rsidRDefault="00B37D43" w:rsidP="004D5932">
            <w:pPr>
              <w:ind w:left="90"/>
              <w:rPr>
                <w:color w:val="0000FF"/>
              </w:rPr>
            </w:pPr>
          </w:p>
        </w:tc>
        <w:tc>
          <w:tcPr>
            <w:tcW w:w="700" w:type="dxa"/>
            <w:tcBorders>
              <w:top w:val="single" w:sz="2" w:space="0" w:color="000000"/>
              <w:left w:val="single" w:sz="2" w:space="0" w:color="000000"/>
              <w:bottom w:val="single" w:sz="2" w:space="0" w:color="000000"/>
              <w:right w:val="single" w:sz="2" w:space="0" w:color="000000"/>
            </w:tcBorders>
          </w:tcPr>
          <w:p w:rsidR="00B37D43" w:rsidRDefault="00B37D43" w:rsidP="00B37D43">
            <w:pPr>
              <w:jc w:val="center"/>
            </w:pPr>
            <w:r w:rsidRPr="00F6645F">
              <w:t>75%</w:t>
            </w:r>
          </w:p>
        </w:tc>
        <w:tc>
          <w:tcPr>
            <w:tcW w:w="1316" w:type="dxa"/>
            <w:tcBorders>
              <w:top w:val="single" w:sz="2" w:space="0" w:color="000000"/>
              <w:left w:val="single" w:sz="2" w:space="0" w:color="000000"/>
              <w:bottom w:val="single" w:sz="2" w:space="0" w:color="000000"/>
              <w:right w:val="single" w:sz="2" w:space="0" w:color="000000"/>
            </w:tcBorders>
          </w:tcPr>
          <w:p w:rsidR="00B37D43" w:rsidRDefault="007D2DFD" w:rsidP="00DD5C50">
            <w:pPr>
              <w:jc w:val="center"/>
            </w:pPr>
            <w:r>
              <w:t>71.4%</w:t>
            </w:r>
          </w:p>
        </w:tc>
        <w:tc>
          <w:tcPr>
            <w:tcW w:w="1053"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72"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84"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1097" w:type="dxa"/>
            <w:tcBorders>
              <w:top w:val="single" w:sz="2" w:space="0" w:color="000000"/>
              <w:left w:val="single" w:sz="2" w:space="0" w:color="000000"/>
              <w:bottom w:val="single" w:sz="2" w:space="0" w:color="000000"/>
              <w:right w:val="single" w:sz="2" w:space="0" w:color="000000"/>
            </w:tcBorders>
          </w:tcPr>
          <w:p w:rsidR="00B37D43" w:rsidRDefault="00B37D43" w:rsidP="00B37D43">
            <w:pPr>
              <w:jc w:val="center"/>
            </w:pPr>
            <w:r w:rsidRPr="000646EE">
              <w:t>80%</w:t>
            </w:r>
          </w:p>
        </w:tc>
      </w:tr>
      <w:tr w:rsidR="00B37D43"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B37D43" w:rsidRDefault="00B37D43" w:rsidP="00DD5C50">
            <w:pPr>
              <w:ind w:left="215"/>
              <w:rPr>
                <w:color w:val="0000FF"/>
              </w:rPr>
            </w:pPr>
            <w:r>
              <w:rPr>
                <w:color w:val="0000FF"/>
              </w:rPr>
              <w:t>1.</w:t>
            </w:r>
            <w:r w:rsidR="00DD5C50">
              <w:rPr>
                <w:rFonts w:hint="cs"/>
                <w:color w:val="0000FF"/>
                <w:rtl/>
              </w:rPr>
              <w:t>7</w:t>
            </w:r>
          </w:p>
        </w:tc>
        <w:tc>
          <w:tcPr>
            <w:tcW w:w="3922" w:type="dxa"/>
            <w:tcBorders>
              <w:top w:val="single" w:sz="2" w:space="0" w:color="000000"/>
              <w:left w:val="single" w:sz="2" w:space="0" w:color="000000"/>
              <w:bottom w:val="single" w:sz="2" w:space="0" w:color="000000"/>
              <w:right w:val="single" w:sz="2" w:space="0" w:color="000000"/>
            </w:tcBorders>
          </w:tcPr>
          <w:p w:rsidR="00B37D43" w:rsidRPr="00200D02" w:rsidRDefault="00B37D43" w:rsidP="00607A36">
            <w:pPr>
              <w:rPr>
                <w:b/>
                <w:bCs/>
                <w:sz w:val="20"/>
                <w:szCs w:val="20"/>
                <w:lang w:val="en-GB"/>
              </w:rPr>
            </w:pPr>
            <w:r w:rsidRPr="00200D02">
              <w:rPr>
                <w:b/>
                <w:bCs/>
                <w:sz w:val="20"/>
                <w:szCs w:val="20"/>
                <w:lang w:val="en-GB"/>
              </w:rPr>
              <w:t>Evaluation of my Learning</w:t>
            </w:r>
          </w:p>
          <w:p w:rsidR="00B37D43" w:rsidRDefault="00B37D43" w:rsidP="004D5932">
            <w:pPr>
              <w:ind w:left="90"/>
              <w:rPr>
                <w:color w:val="0000FF"/>
              </w:rPr>
            </w:pPr>
          </w:p>
        </w:tc>
        <w:tc>
          <w:tcPr>
            <w:tcW w:w="700" w:type="dxa"/>
            <w:tcBorders>
              <w:top w:val="single" w:sz="2" w:space="0" w:color="000000"/>
              <w:left w:val="single" w:sz="2" w:space="0" w:color="000000"/>
              <w:bottom w:val="single" w:sz="2" w:space="0" w:color="000000"/>
              <w:right w:val="single" w:sz="2" w:space="0" w:color="000000"/>
            </w:tcBorders>
          </w:tcPr>
          <w:p w:rsidR="00B37D43" w:rsidRDefault="007D2DFD" w:rsidP="00B37D43">
            <w:pPr>
              <w:jc w:val="center"/>
            </w:pPr>
            <w:r>
              <w:t>80</w:t>
            </w:r>
            <w:r w:rsidR="00B37D43" w:rsidRPr="00F6645F">
              <w:t>%</w:t>
            </w:r>
          </w:p>
        </w:tc>
        <w:tc>
          <w:tcPr>
            <w:tcW w:w="1316" w:type="dxa"/>
            <w:tcBorders>
              <w:top w:val="single" w:sz="2" w:space="0" w:color="000000"/>
              <w:left w:val="single" w:sz="2" w:space="0" w:color="000000"/>
              <w:bottom w:val="single" w:sz="2" w:space="0" w:color="000000"/>
              <w:right w:val="single" w:sz="2" w:space="0" w:color="000000"/>
            </w:tcBorders>
          </w:tcPr>
          <w:p w:rsidR="00B37D43" w:rsidRDefault="007D2DFD" w:rsidP="00DD5C50">
            <w:pPr>
              <w:jc w:val="center"/>
            </w:pPr>
            <w:r>
              <w:t>74.31%</w:t>
            </w:r>
          </w:p>
        </w:tc>
        <w:tc>
          <w:tcPr>
            <w:tcW w:w="1053"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72"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984" w:type="dxa"/>
            <w:tcBorders>
              <w:top w:val="single" w:sz="2" w:space="0" w:color="000000"/>
              <w:left w:val="single" w:sz="2" w:space="0" w:color="000000"/>
              <w:bottom w:val="single" w:sz="2" w:space="0" w:color="000000"/>
              <w:right w:val="single" w:sz="2" w:space="0" w:color="000000"/>
            </w:tcBorders>
          </w:tcPr>
          <w:p w:rsidR="00B37D43" w:rsidRDefault="00B37D43" w:rsidP="004D5932"/>
        </w:tc>
        <w:tc>
          <w:tcPr>
            <w:tcW w:w="1097" w:type="dxa"/>
            <w:tcBorders>
              <w:top w:val="single" w:sz="2" w:space="0" w:color="000000"/>
              <w:left w:val="single" w:sz="2" w:space="0" w:color="000000"/>
              <w:bottom w:val="single" w:sz="2" w:space="0" w:color="000000"/>
              <w:right w:val="single" w:sz="2" w:space="0" w:color="000000"/>
            </w:tcBorders>
          </w:tcPr>
          <w:p w:rsidR="00B37D43" w:rsidRDefault="007D2DFD" w:rsidP="00B37D43">
            <w:pPr>
              <w:jc w:val="center"/>
            </w:pPr>
            <w:r>
              <w:t>9</w:t>
            </w:r>
            <w:r w:rsidR="00B37D43" w:rsidRPr="000646EE">
              <w:t>0%</w:t>
            </w:r>
          </w:p>
        </w:tc>
      </w:tr>
      <w:tr w:rsidR="00AE31F1"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AE31F1" w:rsidRDefault="00AE31F1" w:rsidP="007D2DFD">
            <w:pPr>
              <w:ind w:left="215"/>
              <w:rPr>
                <w:color w:val="0000FF"/>
              </w:rPr>
            </w:pPr>
            <w:r>
              <w:rPr>
                <w:color w:val="0000FF"/>
              </w:rPr>
              <w:t>1.8</w:t>
            </w:r>
          </w:p>
        </w:tc>
        <w:tc>
          <w:tcPr>
            <w:tcW w:w="3922" w:type="dxa"/>
            <w:tcBorders>
              <w:top w:val="single" w:sz="2" w:space="0" w:color="000000"/>
              <w:left w:val="single" w:sz="2" w:space="0" w:color="000000"/>
              <w:bottom w:val="single" w:sz="2" w:space="0" w:color="000000"/>
              <w:right w:val="single" w:sz="2" w:space="0" w:color="000000"/>
            </w:tcBorders>
          </w:tcPr>
          <w:p w:rsidR="00AE31F1" w:rsidRDefault="00AE31F1" w:rsidP="00565C3D">
            <w:pPr>
              <w:ind w:left="90"/>
              <w:rPr>
                <w:color w:val="0000FF"/>
              </w:rPr>
            </w:pPr>
            <w:r w:rsidRPr="00DD5C50">
              <w:rPr>
                <w:b/>
                <w:bCs/>
                <w:sz w:val="20"/>
                <w:szCs w:val="20"/>
                <w:lang w:val="en-GB"/>
              </w:rPr>
              <w:t>Overall Evaluation</w:t>
            </w:r>
            <w:r>
              <w:rPr>
                <w:color w:val="0000FF"/>
              </w:rPr>
              <w:t xml:space="preserve"> </w:t>
            </w:r>
          </w:p>
        </w:tc>
        <w:tc>
          <w:tcPr>
            <w:tcW w:w="700" w:type="dxa"/>
            <w:tcBorders>
              <w:top w:val="single" w:sz="2" w:space="0" w:color="000000"/>
              <w:left w:val="single" w:sz="2" w:space="0" w:color="000000"/>
              <w:bottom w:val="single" w:sz="2" w:space="0" w:color="000000"/>
              <w:right w:val="single" w:sz="2" w:space="0" w:color="000000"/>
            </w:tcBorders>
          </w:tcPr>
          <w:p w:rsidR="00AE31F1" w:rsidRDefault="00AE31F1" w:rsidP="00565C3D">
            <w:pPr>
              <w:jc w:val="center"/>
            </w:pPr>
            <w:r>
              <w:t>80%</w:t>
            </w:r>
          </w:p>
        </w:tc>
        <w:tc>
          <w:tcPr>
            <w:tcW w:w="1316" w:type="dxa"/>
            <w:tcBorders>
              <w:top w:val="single" w:sz="2" w:space="0" w:color="000000"/>
              <w:left w:val="single" w:sz="2" w:space="0" w:color="000000"/>
              <w:bottom w:val="single" w:sz="2" w:space="0" w:color="000000"/>
              <w:right w:val="single" w:sz="2" w:space="0" w:color="000000"/>
            </w:tcBorders>
          </w:tcPr>
          <w:p w:rsidR="00AE31F1" w:rsidRDefault="00AE31F1" w:rsidP="00565C3D">
            <w:pPr>
              <w:jc w:val="center"/>
            </w:pPr>
            <w:r>
              <w:t>77.7%</w:t>
            </w:r>
          </w:p>
        </w:tc>
        <w:tc>
          <w:tcPr>
            <w:tcW w:w="1053" w:type="dxa"/>
            <w:tcBorders>
              <w:top w:val="single" w:sz="2" w:space="0" w:color="000000"/>
              <w:left w:val="single" w:sz="2" w:space="0" w:color="000000"/>
              <w:bottom w:val="single" w:sz="2" w:space="0" w:color="000000"/>
              <w:right w:val="single" w:sz="2" w:space="0" w:color="000000"/>
            </w:tcBorders>
          </w:tcPr>
          <w:p w:rsidR="00AE31F1" w:rsidRDefault="00AE31F1" w:rsidP="00565C3D"/>
        </w:tc>
        <w:tc>
          <w:tcPr>
            <w:tcW w:w="972" w:type="dxa"/>
            <w:tcBorders>
              <w:top w:val="single" w:sz="2" w:space="0" w:color="000000"/>
              <w:left w:val="single" w:sz="2" w:space="0" w:color="000000"/>
              <w:bottom w:val="single" w:sz="2" w:space="0" w:color="000000"/>
              <w:right w:val="single" w:sz="2" w:space="0" w:color="000000"/>
            </w:tcBorders>
          </w:tcPr>
          <w:p w:rsidR="00AE31F1" w:rsidRDefault="00AE31F1" w:rsidP="00565C3D"/>
        </w:tc>
        <w:tc>
          <w:tcPr>
            <w:tcW w:w="984" w:type="dxa"/>
            <w:tcBorders>
              <w:top w:val="single" w:sz="2" w:space="0" w:color="000000"/>
              <w:left w:val="single" w:sz="2" w:space="0" w:color="000000"/>
              <w:bottom w:val="single" w:sz="2" w:space="0" w:color="000000"/>
              <w:right w:val="single" w:sz="2" w:space="0" w:color="000000"/>
            </w:tcBorders>
          </w:tcPr>
          <w:p w:rsidR="00AE31F1" w:rsidRDefault="00AE31F1" w:rsidP="00565C3D"/>
        </w:tc>
        <w:tc>
          <w:tcPr>
            <w:tcW w:w="1097" w:type="dxa"/>
            <w:tcBorders>
              <w:top w:val="single" w:sz="2" w:space="0" w:color="000000"/>
              <w:left w:val="single" w:sz="2" w:space="0" w:color="000000"/>
              <w:bottom w:val="single" w:sz="2" w:space="0" w:color="000000"/>
              <w:right w:val="single" w:sz="2" w:space="0" w:color="000000"/>
            </w:tcBorders>
          </w:tcPr>
          <w:p w:rsidR="00AE31F1" w:rsidRDefault="00AE31F1" w:rsidP="00565C3D">
            <w:pPr>
              <w:jc w:val="center"/>
            </w:pPr>
            <w:r>
              <w:t>90%</w:t>
            </w:r>
          </w:p>
        </w:tc>
      </w:tr>
      <w:tr w:rsidR="00C95257"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90"/>
            </w:pPr>
            <w:r>
              <w:rPr>
                <w:rFonts w:ascii="Times New Roman" w:eastAsia="Times New Roman" w:hAnsi="Times New Roman" w:cs="Times New Roman"/>
                <w:color w:val="0000FF"/>
              </w:rPr>
              <w:t>Proportion of courses in which student evaluations were conducted during the year.</w:t>
            </w:r>
          </w:p>
        </w:tc>
        <w:tc>
          <w:tcPr>
            <w:tcW w:w="700" w:type="dxa"/>
            <w:tcBorders>
              <w:top w:val="single" w:sz="2" w:space="0" w:color="000000"/>
              <w:left w:val="single" w:sz="2" w:space="0" w:color="000000"/>
              <w:bottom w:val="single" w:sz="2" w:space="0" w:color="000000"/>
              <w:right w:val="single" w:sz="2" w:space="0" w:color="000000"/>
            </w:tcBorders>
          </w:tcPr>
          <w:p w:rsidR="00C95257" w:rsidRDefault="00BA7D51" w:rsidP="00AA57A6">
            <w:pPr>
              <w:jc w:val="center"/>
            </w:pPr>
            <w:r>
              <w:t>60%</w:t>
            </w:r>
          </w:p>
        </w:tc>
        <w:tc>
          <w:tcPr>
            <w:tcW w:w="1316" w:type="dxa"/>
            <w:tcBorders>
              <w:top w:val="single" w:sz="2" w:space="0" w:color="000000"/>
              <w:left w:val="single" w:sz="2" w:space="0" w:color="000000"/>
              <w:bottom w:val="single" w:sz="2" w:space="0" w:color="000000"/>
              <w:right w:val="single" w:sz="2" w:space="0" w:color="000000"/>
            </w:tcBorders>
          </w:tcPr>
          <w:p w:rsidR="00C95257" w:rsidRDefault="00BA7D51" w:rsidP="00AE31F1">
            <w:pPr>
              <w:jc w:val="center"/>
            </w:pPr>
            <w:r>
              <w:t>50%</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BA7D51" w:rsidP="00AA57A6">
            <w:pPr>
              <w:jc w:val="center"/>
            </w:pPr>
            <w:r>
              <w:t>65%</w:t>
            </w:r>
          </w:p>
        </w:tc>
      </w:tr>
      <w:tr w:rsidR="00C95257" w:rsidTr="00555679">
        <w:trPr>
          <w:trHeight w:val="479"/>
          <w:jc w:val="center"/>
        </w:trPr>
        <w:tc>
          <w:tcPr>
            <w:tcW w:w="534" w:type="dxa"/>
            <w:tcBorders>
              <w:top w:val="single" w:sz="2" w:space="0" w:color="000000"/>
              <w:left w:val="single" w:sz="2" w:space="0" w:color="000000"/>
              <w:bottom w:val="single" w:sz="2" w:space="0" w:color="000000"/>
              <w:right w:val="nil"/>
            </w:tcBorders>
          </w:tcPr>
          <w:p w:rsidR="00C95257" w:rsidRDefault="00C95257" w:rsidP="004D5932"/>
        </w:tc>
        <w:tc>
          <w:tcPr>
            <w:tcW w:w="7963" w:type="dxa"/>
            <w:gridSpan w:val="5"/>
            <w:tcBorders>
              <w:top w:val="single" w:sz="2" w:space="0" w:color="000000"/>
              <w:left w:val="nil"/>
              <w:bottom w:val="single" w:sz="2" w:space="0" w:color="000000"/>
              <w:right w:val="nil"/>
            </w:tcBorders>
          </w:tcPr>
          <w:p w:rsidR="00C95257" w:rsidRDefault="00C95257" w:rsidP="004D5932">
            <w:pPr>
              <w:ind w:left="347"/>
            </w:pPr>
            <w:r>
              <w:rPr>
                <w:rFonts w:ascii="Times New Roman" w:eastAsia="Times New Roman" w:hAnsi="Times New Roman" w:cs="Times New Roman"/>
                <w:b/>
                <w:color w:val="0000FF"/>
              </w:rPr>
              <w:t>Standard 4</w:t>
            </w:r>
            <w:r>
              <w:rPr>
                <w:rFonts w:ascii="Times New Roman" w:eastAsia="Times New Roman" w:hAnsi="Times New Roman" w:cs="Times New Roman"/>
                <w:b/>
                <w:color w:val="0000FF"/>
              </w:rPr>
              <w:tab/>
              <w:t>Learning and Teaching</w:t>
            </w:r>
          </w:p>
        </w:tc>
        <w:tc>
          <w:tcPr>
            <w:tcW w:w="984" w:type="dxa"/>
            <w:tcBorders>
              <w:top w:val="single" w:sz="2" w:space="0" w:color="000000"/>
              <w:left w:val="nil"/>
              <w:bottom w:val="single" w:sz="2" w:space="0" w:color="000000"/>
              <w:right w:val="nil"/>
            </w:tcBorders>
          </w:tcPr>
          <w:p w:rsidR="00C95257" w:rsidRDefault="00C95257" w:rsidP="004D5932"/>
        </w:tc>
        <w:tc>
          <w:tcPr>
            <w:tcW w:w="1097" w:type="dxa"/>
            <w:tcBorders>
              <w:top w:val="single" w:sz="2" w:space="0" w:color="000000"/>
              <w:left w:val="nil"/>
              <w:bottom w:val="single" w:sz="2" w:space="0" w:color="000000"/>
              <w:right w:val="single" w:sz="2" w:space="0" w:color="000000"/>
            </w:tcBorders>
          </w:tcPr>
          <w:p w:rsidR="00C95257" w:rsidRDefault="00C95257" w:rsidP="004D5932"/>
        </w:tc>
      </w:tr>
      <w:tr w:rsidR="00C9525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ind w:left="158"/>
            </w:pPr>
            <w:r>
              <w:rPr>
                <w:rFonts w:ascii="Times New Roman" w:eastAsia="Times New Roman" w:hAnsi="Times New Roman" w:cs="Times New Roman"/>
                <w:b/>
              </w:rPr>
              <w:t xml:space="preserve">List of Program KPIs Approved by the </w:t>
            </w:r>
          </w:p>
          <w:p w:rsidR="00C95257" w:rsidRDefault="00C9525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spacing w:after="48"/>
              <w:jc w:val="center"/>
            </w:pPr>
            <w:r>
              <w:rPr>
                <w:rFonts w:ascii="Times New Roman" w:eastAsia="Times New Roman" w:hAnsi="Times New Roman" w:cs="Times New Roman"/>
                <w:b/>
              </w:rPr>
              <w:t>Target</w:t>
            </w:r>
          </w:p>
          <w:p w:rsidR="00C95257" w:rsidRDefault="00C9525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KPI</w:t>
            </w:r>
          </w:p>
          <w:p w:rsidR="00C95257" w:rsidRDefault="00C95257" w:rsidP="004D5932">
            <w:pPr>
              <w:spacing w:after="48"/>
              <w:jc w:val="center"/>
            </w:pPr>
            <w:r>
              <w:rPr>
                <w:rFonts w:ascii="Times New Roman" w:eastAsia="Times New Roman" w:hAnsi="Times New Roman" w:cs="Times New Roman"/>
                <w:b/>
              </w:rPr>
              <w:t>Actual</w:t>
            </w:r>
          </w:p>
          <w:p w:rsidR="00C95257" w:rsidRDefault="00C9525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KPI</w:t>
            </w:r>
          </w:p>
          <w:p w:rsidR="00C95257" w:rsidRDefault="00C9525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ind w:left="78"/>
              <w:jc w:val="both"/>
            </w:pPr>
            <w:r>
              <w:rPr>
                <w:rFonts w:ascii="Times New Roman" w:eastAsia="Times New Roman" w:hAnsi="Times New Roman" w:cs="Times New Roman"/>
                <w:b/>
              </w:rPr>
              <w:t>KPI New</w:t>
            </w:r>
          </w:p>
          <w:p w:rsidR="00C95257" w:rsidRDefault="00C95257" w:rsidP="004D5932">
            <w:pPr>
              <w:spacing w:after="48"/>
              <w:ind w:left="190"/>
            </w:pPr>
            <w:r>
              <w:rPr>
                <w:rFonts w:ascii="Times New Roman" w:eastAsia="Times New Roman" w:hAnsi="Times New Roman" w:cs="Times New Roman"/>
                <w:b/>
              </w:rPr>
              <w:t>Target</w:t>
            </w:r>
          </w:p>
          <w:p w:rsidR="00C95257" w:rsidRDefault="00C95257" w:rsidP="004D5932">
            <w:pPr>
              <w:jc w:val="center"/>
            </w:pPr>
            <w:r>
              <w:rPr>
                <w:rFonts w:ascii="Times New Roman" w:eastAsia="Times New Roman" w:hAnsi="Times New Roman" w:cs="Times New Roman"/>
                <w:b/>
              </w:rPr>
              <w:t>Bench mark</w:t>
            </w:r>
          </w:p>
        </w:tc>
      </w:tr>
      <w:tr w:rsidR="00C95257" w:rsidTr="00555679">
        <w:trPr>
          <w:trHeight w:val="507"/>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90"/>
            </w:pPr>
            <w:r>
              <w:rPr>
                <w:rFonts w:ascii="Times New Roman" w:eastAsia="Times New Roman" w:hAnsi="Times New Roman" w:cs="Times New Roman"/>
                <w:color w:val="0000FF"/>
              </w:rPr>
              <w:t>Ratio of students to teaching staff(Based on full time equivalents)</w:t>
            </w:r>
          </w:p>
        </w:tc>
        <w:tc>
          <w:tcPr>
            <w:tcW w:w="700" w:type="dxa"/>
            <w:tcBorders>
              <w:top w:val="single" w:sz="2" w:space="0" w:color="000000"/>
              <w:left w:val="single" w:sz="2" w:space="0" w:color="000000"/>
              <w:bottom w:val="single" w:sz="2" w:space="0" w:color="000000"/>
              <w:right w:val="single" w:sz="2" w:space="0" w:color="000000"/>
            </w:tcBorders>
          </w:tcPr>
          <w:p w:rsidR="00C95257" w:rsidRDefault="00565C3D" w:rsidP="00BA7D51">
            <w:pPr>
              <w:jc w:val="center"/>
            </w:pPr>
            <w:r>
              <w:t>1:</w:t>
            </w:r>
            <w:r w:rsidR="00BA7D51">
              <w:t>10</w:t>
            </w:r>
          </w:p>
        </w:tc>
        <w:tc>
          <w:tcPr>
            <w:tcW w:w="1316" w:type="dxa"/>
            <w:tcBorders>
              <w:top w:val="single" w:sz="2" w:space="0" w:color="000000"/>
              <w:left w:val="single" w:sz="2" w:space="0" w:color="000000"/>
              <w:bottom w:val="single" w:sz="2" w:space="0" w:color="000000"/>
              <w:right w:val="single" w:sz="2" w:space="0" w:color="000000"/>
            </w:tcBorders>
          </w:tcPr>
          <w:p w:rsidR="00C95257" w:rsidRDefault="00565C3D" w:rsidP="00BA7D51">
            <w:pPr>
              <w:jc w:val="center"/>
            </w:pPr>
            <w:r>
              <w:t>1:1</w:t>
            </w:r>
            <w:r w:rsidR="00BA7D51">
              <w:t>2</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1:10</w:t>
            </w:r>
          </w:p>
        </w:tc>
      </w:tr>
      <w:tr w:rsidR="00C95257" w:rsidTr="00555679">
        <w:trPr>
          <w:trHeight w:val="648"/>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74329E">
            <w:pPr>
              <w:ind w:left="90"/>
            </w:pPr>
            <w:r>
              <w:rPr>
                <w:rFonts w:ascii="Times New Roman" w:eastAsia="Times New Roman" w:hAnsi="Times New Roman" w:cs="Times New Roman"/>
                <w:color w:val="0000FF"/>
              </w:rPr>
              <w:t xml:space="preserve">Students overall rating on the quality of their courses. </w:t>
            </w:r>
          </w:p>
        </w:tc>
        <w:tc>
          <w:tcPr>
            <w:tcW w:w="700"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316"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C95257" w:rsidP="004D5932"/>
        </w:tc>
      </w:tr>
      <w:tr w:rsidR="0074329E" w:rsidTr="00555679">
        <w:trPr>
          <w:trHeight w:val="1016"/>
          <w:jc w:val="center"/>
        </w:trPr>
        <w:tc>
          <w:tcPr>
            <w:tcW w:w="534" w:type="dxa"/>
            <w:tcBorders>
              <w:top w:val="single" w:sz="2" w:space="0" w:color="000000"/>
              <w:left w:val="single" w:sz="2" w:space="0" w:color="000000"/>
              <w:bottom w:val="single" w:sz="2" w:space="0" w:color="000000"/>
              <w:right w:val="single" w:sz="2" w:space="0" w:color="000000"/>
            </w:tcBorders>
          </w:tcPr>
          <w:p w:rsidR="0074329E" w:rsidRDefault="0074329E" w:rsidP="004D5932">
            <w:pPr>
              <w:ind w:left="215"/>
              <w:rPr>
                <w:color w:val="0000FF"/>
              </w:rPr>
            </w:pPr>
            <w:r>
              <w:rPr>
                <w:color w:val="0000FF"/>
              </w:rPr>
              <w:t>2.1</w:t>
            </w:r>
          </w:p>
        </w:tc>
        <w:tc>
          <w:tcPr>
            <w:tcW w:w="3922" w:type="dxa"/>
            <w:tcBorders>
              <w:top w:val="single" w:sz="2" w:space="0" w:color="000000"/>
              <w:left w:val="single" w:sz="2" w:space="0" w:color="000000"/>
              <w:bottom w:val="single" w:sz="2" w:space="0" w:color="000000"/>
              <w:right w:val="single" w:sz="2" w:space="0" w:color="000000"/>
            </w:tcBorders>
          </w:tcPr>
          <w:p w:rsidR="0074329E" w:rsidRDefault="0074329E" w:rsidP="004D5932">
            <w:pPr>
              <w:ind w:left="90"/>
              <w:rPr>
                <w:color w:val="0000FF"/>
              </w:rPr>
            </w:pPr>
            <w:r>
              <w:rPr>
                <w:b/>
                <w:bCs/>
                <w:sz w:val="20"/>
                <w:szCs w:val="20"/>
                <w:lang w:val="en-GB"/>
              </w:rPr>
              <w:t xml:space="preserve">Questions about </w:t>
            </w:r>
            <w:r w:rsidRPr="00A92E23">
              <w:rPr>
                <w:b/>
                <w:bCs/>
                <w:sz w:val="20"/>
                <w:szCs w:val="20"/>
                <w:lang w:val="en-GB"/>
              </w:rPr>
              <w:t xml:space="preserve"> the start of the course</w:t>
            </w:r>
          </w:p>
        </w:tc>
        <w:tc>
          <w:tcPr>
            <w:tcW w:w="700"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1316" w:type="dxa"/>
            <w:tcBorders>
              <w:top w:val="single" w:sz="2" w:space="0" w:color="000000"/>
              <w:left w:val="single" w:sz="2" w:space="0" w:color="000000"/>
              <w:bottom w:val="single" w:sz="2" w:space="0" w:color="000000"/>
              <w:right w:val="single" w:sz="2" w:space="0" w:color="000000"/>
            </w:tcBorders>
          </w:tcPr>
          <w:p w:rsidR="0074329E" w:rsidRDefault="003319BA" w:rsidP="003319BA">
            <w:pPr>
              <w:jc w:val="center"/>
            </w:pPr>
            <w:r>
              <w:t>3.8</w:t>
            </w:r>
          </w:p>
        </w:tc>
        <w:tc>
          <w:tcPr>
            <w:tcW w:w="1053"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972"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984"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1097" w:type="dxa"/>
            <w:tcBorders>
              <w:top w:val="single" w:sz="2" w:space="0" w:color="000000"/>
              <w:left w:val="single" w:sz="2" w:space="0" w:color="000000"/>
              <w:bottom w:val="single" w:sz="2" w:space="0" w:color="000000"/>
              <w:right w:val="single" w:sz="2" w:space="0" w:color="000000"/>
            </w:tcBorders>
          </w:tcPr>
          <w:p w:rsidR="0074329E" w:rsidRDefault="0074329E" w:rsidP="004D5932"/>
        </w:tc>
      </w:tr>
      <w:tr w:rsidR="0074329E" w:rsidTr="00555679">
        <w:trPr>
          <w:trHeight w:val="1016"/>
          <w:jc w:val="center"/>
        </w:trPr>
        <w:tc>
          <w:tcPr>
            <w:tcW w:w="534" w:type="dxa"/>
            <w:tcBorders>
              <w:top w:val="single" w:sz="2" w:space="0" w:color="000000"/>
              <w:left w:val="single" w:sz="2" w:space="0" w:color="000000"/>
              <w:bottom w:val="single" w:sz="2" w:space="0" w:color="000000"/>
              <w:right w:val="single" w:sz="2" w:space="0" w:color="000000"/>
            </w:tcBorders>
          </w:tcPr>
          <w:p w:rsidR="0074329E" w:rsidRDefault="0074329E" w:rsidP="004D5932">
            <w:pPr>
              <w:ind w:left="215"/>
              <w:rPr>
                <w:color w:val="0000FF"/>
              </w:rPr>
            </w:pPr>
            <w:r>
              <w:rPr>
                <w:color w:val="0000FF"/>
              </w:rPr>
              <w:lastRenderedPageBreak/>
              <w:t>2.2</w:t>
            </w:r>
          </w:p>
        </w:tc>
        <w:tc>
          <w:tcPr>
            <w:tcW w:w="3922" w:type="dxa"/>
            <w:tcBorders>
              <w:top w:val="single" w:sz="2" w:space="0" w:color="000000"/>
              <w:left w:val="single" w:sz="2" w:space="0" w:color="000000"/>
              <w:bottom w:val="single" w:sz="2" w:space="0" w:color="000000"/>
              <w:right w:val="single" w:sz="2" w:space="0" w:color="000000"/>
            </w:tcBorders>
          </w:tcPr>
          <w:p w:rsidR="0074329E" w:rsidRDefault="0074329E" w:rsidP="004D5932">
            <w:pPr>
              <w:ind w:left="90"/>
              <w:rPr>
                <w:color w:val="0000FF"/>
              </w:rPr>
            </w:pPr>
            <w:r w:rsidRPr="00C2237F">
              <w:rPr>
                <w:b/>
                <w:bCs/>
                <w:sz w:val="20"/>
                <w:szCs w:val="20"/>
                <w:lang w:val="en-GB"/>
              </w:rPr>
              <w:t>Questions about what happened during the course</w:t>
            </w:r>
          </w:p>
        </w:tc>
        <w:tc>
          <w:tcPr>
            <w:tcW w:w="700"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1316" w:type="dxa"/>
            <w:tcBorders>
              <w:top w:val="single" w:sz="2" w:space="0" w:color="000000"/>
              <w:left w:val="single" w:sz="2" w:space="0" w:color="000000"/>
              <w:bottom w:val="single" w:sz="2" w:space="0" w:color="000000"/>
              <w:right w:val="single" w:sz="2" w:space="0" w:color="000000"/>
            </w:tcBorders>
          </w:tcPr>
          <w:p w:rsidR="0074329E" w:rsidRDefault="003319BA" w:rsidP="003319BA">
            <w:pPr>
              <w:jc w:val="center"/>
            </w:pPr>
            <w:r>
              <w:t>4.3</w:t>
            </w:r>
          </w:p>
        </w:tc>
        <w:tc>
          <w:tcPr>
            <w:tcW w:w="1053"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972"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984"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1097" w:type="dxa"/>
            <w:tcBorders>
              <w:top w:val="single" w:sz="2" w:space="0" w:color="000000"/>
              <w:left w:val="single" w:sz="2" w:space="0" w:color="000000"/>
              <w:bottom w:val="single" w:sz="2" w:space="0" w:color="000000"/>
              <w:right w:val="single" w:sz="2" w:space="0" w:color="000000"/>
            </w:tcBorders>
          </w:tcPr>
          <w:p w:rsidR="0074329E" w:rsidRDefault="0074329E" w:rsidP="004D5932"/>
        </w:tc>
      </w:tr>
      <w:tr w:rsidR="0074329E" w:rsidTr="00555679">
        <w:trPr>
          <w:trHeight w:val="1016"/>
          <w:jc w:val="center"/>
        </w:trPr>
        <w:tc>
          <w:tcPr>
            <w:tcW w:w="534" w:type="dxa"/>
            <w:tcBorders>
              <w:top w:val="single" w:sz="2" w:space="0" w:color="000000"/>
              <w:left w:val="single" w:sz="2" w:space="0" w:color="000000"/>
              <w:bottom w:val="single" w:sz="2" w:space="0" w:color="000000"/>
              <w:right w:val="single" w:sz="2" w:space="0" w:color="000000"/>
            </w:tcBorders>
          </w:tcPr>
          <w:p w:rsidR="0074329E" w:rsidRDefault="0074329E" w:rsidP="004D5932">
            <w:pPr>
              <w:ind w:left="215"/>
              <w:rPr>
                <w:color w:val="0000FF"/>
              </w:rPr>
            </w:pPr>
            <w:r>
              <w:rPr>
                <w:color w:val="0000FF"/>
              </w:rPr>
              <w:t>2.3</w:t>
            </w:r>
          </w:p>
        </w:tc>
        <w:tc>
          <w:tcPr>
            <w:tcW w:w="3922" w:type="dxa"/>
            <w:tcBorders>
              <w:top w:val="single" w:sz="2" w:space="0" w:color="000000"/>
              <w:left w:val="single" w:sz="2" w:space="0" w:color="000000"/>
              <w:bottom w:val="single" w:sz="2" w:space="0" w:color="000000"/>
              <w:right w:val="single" w:sz="2" w:space="0" w:color="000000"/>
            </w:tcBorders>
          </w:tcPr>
          <w:p w:rsidR="0074329E" w:rsidRPr="00C2237F" w:rsidRDefault="0074329E" w:rsidP="0074329E">
            <w:pPr>
              <w:rPr>
                <w:b/>
                <w:bCs/>
                <w:sz w:val="20"/>
                <w:szCs w:val="20"/>
                <w:lang w:val="en-GB"/>
              </w:rPr>
            </w:pPr>
            <w:r w:rsidRPr="00C2237F">
              <w:rPr>
                <w:b/>
                <w:bCs/>
                <w:sz w:val="20"/>
                <w:szCs w:val="20"/>
                <w:lang w:val="en-GB"/>
              </w:rPr>
              <w:t>Evaluation of the Course</w:t>
            </w:r>
          </w:p>
          <w:p w:rsidR="0074329E" w:rsidRDefault="0074329E" w:rsidP="004D5932">
            <w:pPr>
              <w:ind w:left="90"/>
              <w:rPr>
                <w:color w:val="0000FF"/>
              </w:rPr>
            </w:pPr>
          </w:p>
        </w:tc>
        <w:tc>
          <w:tcPr>
            <w:tcW w:w="700"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1316" w:type="dxa"/>
            <w:tcBorders>
              <w:top w:val="single" w:sz="2" w:space="0" w:color="000000"/>
              <w:left w:val="single" w:sz="2" w:space="0" w:color="000000"/>
              <w:bottom w:val="single" w:sz="2" w:space="0" w:color="000000"/>
              <w:right w:val="single" w:sz="2" w:space="0" w:color="000000"/>
            </w:tcBorders>
          </w:tcPr>
          <w:p w:rsidR="0074329E" w:rsidRDefault="003319BA" w:rsidP="003319BA">
            <w:pPr>
              <w:jc w:val="center"/>
            </w:pPr>
            <w:r>
              <w:t>4.2</w:t>
            </w:r>
          </w:p>
        </w:tc>
        <w:tc>
          <w:tcPr>
            <w:tcW w:w="1053" w:type="dxa"/>
            <w:tcBorders>
              <w:top w:val="single" w:sz="2" w:space="0" w:color="000000"/>
              <w:left w:val="single" w:sz="2" w:space="0" w:color="000000"/>
              <w:bottom w:val="single" w:sz="2" w:space="0" w:color="000000"/>
              <w:right w:val="single" w:sz="2" w:space="0" w:color="000000"/>
            </w:tcBorders>
          </w:tcPr>
          <w:p w:rsidR="0074329E" w:rsidRDefault="0074329E" w:rsidP="004D5932">
            <w:bookmarkStart w:id="2" w:name="_GoBack"/>
            <w:bookmarkEnd w:id="2"/>
          </w:p>
        </w:tc>
        <w:tc>
          <w:tcPr>
            <w:tcW w:w="972"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984" w:type="dxa"/>
            <w:tcBorders>
              <w:top w:val="single" w:sz="2" w:space="0" w:color="000000"/>
              <w:left w:val="single" w:sz="2" w:space="0" w:color="000000"/>
              <w:bottom w:val="single" w:sz="2" w:space="0" w:color="000000"/>
              <w:right w:val="single" w:sz="2" w:space="0" w:color="000000"/>
            </w:tcBorders>
          </w:tcPr>
          <w:p w:rsidR="0074329E" w:rsidRDefault="0074329E" w:rsidP="004D5932"/>
        </w:tc>
        <w:tc>
          <w:tcPr>
            <w:tcW w:w="1097" w:type="dxa"/>
            <w:tcBorders>
              <w:top w:val="single" w:sz="2" w:space="0" w:color="000000"/>
              <w:left w:val="single" w:sz="2" w:space="0" w:color="000000"/>
              <w:bottom w:val="single" w:sz="2" w:space="0" w:color="000000"/>
              <w:right w:val="single" w:sz="2" w:space="0" w:color="000000"/>
            </w:tcBorders>
          </w:tcPr>
          <w:p w:rsidR="0074329E" w:rsidRDefault="0074329E" w:rsidP="004D5932"/>
        </w:tc>
      </w:tr>
      <w:tr w:rsidR="00C95257"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3</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90"/>
            </w:pPr>
            <w:r>
              <w:rPr>
                <w:rFonts w:ascii="Times New Roman" w:eastAsia="Times New Roman" w:hAnsi="Times New Roman" w:cs="Times New Roman"/>
                <w:color w:val="0000FF"/>
              </w:rPr>
              <w:t>Proportion of teaching staff with verified doctoral qualifications.</w:t>
            </w:r>
          </w:p>
        </w:tc>
        <w:tc>
          <w:tcPr>
            <w:tcW w:w="700" w:type="dxa"/>
            <w:tcBorders>
              <w:top w:val="single" w:sz="2" w:space="0" w:color="000000"/>
              <w:left w:val="single" w:sz="2" w:space="0" w:color="000000"/>
              <w:bottom w:val="single" w:sz="2" w:space="0" w:color="000000"/>
              <w:right w:val="single" w:sz="2" w:space="0" w:color="000000"/>
            </w:tcBorders>
          </w:tcPr>
          <w:p w:rsidR="00C95257" w:rsidRDefault="00662959" w:rsidP="00662959">
            <w:pPr>
              <w:jc w:val="center"/>
            </w:pPr>
            <w:r>
              <w:t>75%</w:t>
            </w:r>
          </w:p>
        </w:tc>
        <w:tc>
          <w:tcPr>
            <w:tcW w:w="1316" w:type="dxa"/>
            <w:tcBorders>
              <w:top w:val="single" w:sz="2" w:space="0" w:color="000000"/>
              <w:left w:val="single" w:sz="2" w:space="0" w:color="000000"/>
              <w:bottom w:val="single" w:sz="2" w:space="0" w:color="000000"/>
              <w:right w:val="single" w:sz="2" w:space="0" w:color="000000"/>
            </w:tcBorders>
          </w:tcPr>
          <w:p w:rsidR="00C95257" w:rsidRDefault="00662959" w:rsidP="00BA7D51">
            <w:pPr>
              <w:jc w:val="center"/>
            </w:pPr>
            <w:r>
              <w:t>6</w:t>
            </w:r>
            <w:r w:rsidR="00BA7D51">
              <w:t>7</w:t>
            </w:r>
            <w:r>
              <w:t>%</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662959" w:rsidP="00662959">
            <w:pPr>
              <w:jc w:val="center"/>
            </w:pPr>
            <w:r>
              <w:t>80%</w:t>
            </w:r>
          </w:p>
        </w:tc>
      </w:tr>
      <w:tr w:rsidR="00C95257"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4</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90"/>
            </w:pPr>
            <w:r>
              <w:rPr>
                <w:rFonts w:ascii="Times New Roman" w:eastAsia="Times New Roman" w:hAnsi="Times New Roman" w:cs="Times New Roman"/>
                <w:color w:val="0000FF"/>
              </w:rPr>
              <w:t>Percentage of students entering programs who successfully complete first year.</w:t>
            </w:r>
          </w:p>
        </w:tc>
        <w:tc>
          <w:tcPr>
            <w:tcW w:w="700"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50%</w:t>
            </w:r>
          </w:p>
        </w:tc>
        <w:tc>
          <w:tcPr>
            <w:tcW w:w="1316" w:type="dxa"/>
            <w:tcBorders>
              <w:top w:val="single" w:sz="2" w:space="0" w:color="000000"/>
              <w:left w:val="single" w:sz="2" w:space="0" w:color="000000"/>
              <w:bottom w:val="single" w:sz="2" w:space="0" w:color="000000"/>
              <w:right w:val="single" w:sz="2" w:space="0" w:color="000000"/>
            </w:tcBorders>
          </w:tcPr>
          <w:p w:rsidR="00C95257" w:rsidRDefault="00BA7D51" w:rsidP="00662959">
            <w:pPr>
              <w:jc w:val="center"/>
            </w:pPr>
            <w:r>
              <w:t>46%</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60%</w:t>
            </w:r>
          </w:p>
        </w:tc>
      </w:tr>
      <w:tr w:rsidR="00C9525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5</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90"/>
            </w:pPr>
            <w:r>
              <w:rPr>
                <w:rFonts w:ascii="Times New Roman" w:eastAsia="Times New Roman" w:hAnsi="Times New Roman" w:cs="Times New Roman"/>
                <w:color w:val="0000FF"/>
              </w:rPr>
              <w:t>Proportion of students entering undergraduate programs who complete those programs in minimum time.</w:t>
            </w:r>
          </w:p>
        </w:tc>
        <w:tc>
          <w:tcPr>
            <w:tcW w:w="700"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30%</w:t>
            </w:r>
          </w:p>
        </w:tc>
        <w:tc>
          <w:tcPr>
            <w:tcW w:w="1316" w:type="dxa"/>
            <w:tcBorders>
              <w:top w:val="single" w:sz="2" w:space="0" w:color="000000"/>
              <w:left w:val="single" w:sz="2" w:space="0" w:color="000000"/>
              <w:bottom w:val="single" w:sz="2" w:space="0" w:color="000000"/>
              <w:right w:val="single" w:sz="2" w:space="0" w:color="000000"/>
            </w:tcBorders>
          </w:tcPr>
          <w:p w:rsidR="00C95257" w:rsidRDefault="00BA7D51" w:rsidP="00662959">
            <w:pPr>
              <w:jc w:val="center"/>
            </w:pPr>
            <w:r>
              <w:t>24%</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40%</w:t>
            </w:r>
          </w:p>
        </w:tc>
      </w:tr>
      <w:tr w:rsidR="00C9525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7C5E1B" w:rsidP="004D5932">
            <w:pPr>
              <w:ind w:left="215"/>
            </w:pPr>
            <w:r>
              <w:rPr>
                <w:rFonts w:ascii="Times New Roman" w:eastAsia="Times New Roman" w:hAnsi="Times New Roman" w:cs="Times New Roman"/>
                <w:color w:val="0000FF"/>
              </w:rPr>
              <w:t>6</w:t>
            </w:r>
          </w:p>
        </w:tc>
        <w:tc>
          <w:tcPr>
            <w:tcW w:w="3922" w:type="dxa"/>
            <w:tcBorders>
              <w:top w:val="single" w:sz="2" w:space="0" w:color="000000"/>
              <w:left w:val="single" w:sz="2" w:space="0" w:color="000000"/>
              <w:bottom w:val="single" w:sz="2" w:space="0" w:color="000000"/>
              <w:right w:val="single" w:sz="2" w:space="0" w:color="000000"/>
            </w:tcBorders>
          </w:tcPr>
          <w:p w:rsidR="00C17D53" w:rsidRPr="00D34EA1" w:rsidRDefault="00C95257" w:rsidP="00D34EA1">
            <w:pPr>
              <w:ind w:left="90"/>
              <w:rPr>
                <w:rFonts w:ascii="Times New Roman" w:eastAsia="Times New Roman" w:hAnsi="Times New Roman" w:cs="Times New Roman"/>
                <w:color w:val="0000FF"/>
              </w:rPr>
            </w:pPr>
            <w:r>
              <w:rPr>
                <w:rFonts w:ascii="Times New Roman" w:eastAsia="Times New Roman" w:hAnsi="Times New Roman" w:cs="Times New Roman"/>
                <w:color w:val="0000FF"/>
              </w:rPr>
              <w:t>Proportion of graduates from undergraduate pr</w:t>
            </w:r>
            <w:r w:rsidR="00D34EA1">
              <w:rPr>
                <w:rFonts w:ascii="Times New Roman" w:eastAsia="Times New Roman" w:hAnsi="Times New Roman" w:cs="Times New Roman"/>
                <w:color w:val="0000FF"/>
              </w:rPr>
              <w:t xml:space="preserve">ograms who within six months of graduation are: (a) employed  </w:t>
            </w:r>
            <w:r>
              <w:rPr>
                <w:rFonts w:ascii="Times New Roman" w:eastAsia="Times New Roman" w:hAnsi="Times New Roman" w:cs="Times New Roman"/>
                <w:color w:val="0000FF"/>
              </w:rPr>
              <w:t xml:space="preserve">(b) enrolled </w:t>
            </w:r>
            <w:r w:rsidR="00C17D53">
              <w:rPr>
                <w:rFonts w:ascii="Times New Roman" w:eastAsia="Times New Roman" w:hAnsi="Times New Roman" w:cs="Times New Roman"/>
                <w:color w:val="0000FF"/>
              </w:rPr>
              <w:t>in further study not seeking employment or further study.</w:t>
            </w:r>
          </w:p>
        </w:tc>
        <w:tc>
          <w:tcPr>
            <w:tcW w:w="700"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45%</w:t>
            </w:r>
          </w:p>
          <w:p w:rsidR="00BA7D51" w:rsidRDefault="00BA7D51" w:rsidP="00BA7D51">
            <w:pPr>
              <w:jc w:val="center"/>
            </w:pPr>
          </w:p>
          <w:p w:rsidR="00BA7D51" w:rsidRDefault="00BA7D51" w:rsidP="00BA7D51">
            <w:pPr>
              <w:jc w:val="center"/>
            </w:pPr>
            <w:r>
              <w:t>10%</w:t>
            </w:r>
          </w:p>
        </w:tc>
        <w:tc>
          <w:tcPr>
            <w:tcW w:w="1316" w:type="dxa"/>
            <w:tcBorders>
              <w:top w:val="single" w:sz="2" w:space="0" w:color="000000"/>
              <w:left w:val="single" w:sz="2" w:space="0" w:color="000000"/>
              <w:bottom w:val="single" w:sz="2" w:space="0" w:color="000000"/>
              <w:right w:val="single" w:sz="2" w:space="0" w:color="000000"/>
            </w:tcBorders>
          </w:tcPr>
          <w:p w:rsidR="00662959" w:rsidRDefault="00BA7D51" w:rsidP="00BA7D51">
            <w:pPr>
              <w:jc w:val="center"/>
            </w:pPr>
            <w:r>
              <w:t>36%</w:t>
            </w:r>
          </w:p>
          <w:p w:rsidR="00BA7D51" w:rsidRDefault="00BA7D51" w:rsidP="00BA7D51">
            <w:pPr>
              <w:jc w:val="center"/>
            </w:pPr>
          </w:p>
          <w:p w:rsidR="00BA7D51" w:rsidRDefault="00BA7D51" w:rsidP="00BA7D51">
            <w:pPr>
              <w:jc w:val="center"/>
            </w:pPr>
            <w:r>
              <w:t>%5</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BA7D51">
            <w:pPr>
              <w:jc w:val="center"/>
            </w:pPr>
          </w:p>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BA7D51">
            <w:pPr>
              <w:jc w:val="center"/>
            </w:pPr>
          </w:p>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BA7D51">
            <w:pPr>
              <w:jc w:val="center"/>
            </w:pPr>
          </w:p>
        </w:tc>
        <w:tc>
          <w:tcPr>
            <w:tcW w:w="1097"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50%</w:t>
            </w:r>
          </w:p>
          <w:p w:rsidR="00BA7D51" w:rsidRDefault="00BA7D51" w:rsidP="00BA7D51">
            <w:pPr>
              <w:jc w:val="center"/>
            </w:pPr>
          </w:p>
          <w:p w:rsidR="00BA7D51" w:rsidRDefault="00BA7D51" w:rsidP="00BA7D51">
            <w:pPr>
              <w:jc w:val="center"/>
            </w:pPr>
            <w:r>
              <w:t>15%</w:t>
            </w:r>
          </w:p>
        </w:tc>
      </w:tr>
      <w:tr w:rsidR="00C95257" w:rsidTr="00555679">
        <w:trPr>
          <w:trHeight w:val="479"/>
          <w:jc w:val="center"/>
        </w:trPr>
        <w:tc>
          <w:tcPr>
            <w:tcW w:w="534" w:type="dxa"/>
            <w:tcBorders>
              <w:top w:val="single" w:sz="2" w:space="0" w:color="000000"/>
              <w:left w:val="single" w:sz="2" w:space="0" w:color="000000"/>
              <w:bottom w:val="single" w:sz="2" w:space="0" w:color="000000"/>
              <w:right w:val="nil"/>
            </w:tcBorders>
          </w:tcPr>
          <w:p w:rsidR="00C95257" w:rsidRDefault="00C95257" w:rsidP="004D5932"/>
        </w:tc>
        <w:tc>
          <w:tcPr>
            <w:tcW w:w="6991" w:type="dxa"/>
            <w:gridSpan w:val="4"/>
            <w:tcBorders>
              <w:top w:val="single" w:sz="2" w:space="0" w:color="000000"/>
              <w:left w:val="nil"/>
              <w:bottom w:val="single" w:sz="2" w:space="0" w:color="000000"/>
              <w:right w:val="nil"/>
            </w:tcBorders>
          </w:tcPr>
          <w:p w:rsidR="00C95257" w:rsidRDefault="00C95257" w:rsidP="004D5932">
            <w:pPr>
              <w:ind w:left="347"/>
            </w:pPr>
            <w:r>
              <w:rPr>
                <w:rFonts w:ascii="Times New Roman" w:eastAsia="Times New Roman" w:hAnsi="Times New Roman" w:cs="Times New Roman"/>
                <w:b/>
                <w:color w:val="0000FF"/>
              </w:rPr>
              <w:t>Standard 5</w:t>
            </w:r>
            <w:r>
              <w:rPr>
                <w:rFonts w:ascii="Times New Roman" w:eastAsia="Times New Roman" w:hAnsi="Times New Roman" w:cs="Times New Roman"/>
                <w:b/>
                <w:color w:val="0000FF"/>
              </w:rPr>
              <w:tab/>
              <w:t>Student Administration and Support Services</w:t>
            </w:r>
          </w:p>
        </w:tc>
        <w:tc>
          <w:tcPr>
            <w:tcW w:w="972" w:type="dxa"/>
            <w:tcBorders>
              <w:top w:val="single" w:sz="2" w:space="0" w:color="000000"/>
              <w:left w:val="nil"/>
              <w:bottom w:val="single" w:sz="2" w:space="0" w:color="000000"/>
              <w:right w:val="nil"/>
            </w:tcBorders>
          </w:tcPr>
          <w:p w:rsidR="00C95257" w:rsidRDefault="00C95257" w:rsidP="004D5932"/>
        </w:tc>
        <w:tc>
          <w:tcPr>
            <w:tcW w:w="984" w:type="dxa"/>
            <w:tcBorders>
              <w:top w:val="single" w:sz="2" w:space="0" w:color="000000"/>
              <w:left w:val="nil"/>
              <w:bottom w:val="single" w:sz="2" w:space="0" w:color="000000"/>
              <w:right w:val="nil"/>
            </w:tcBorders>
          </w:tcPr>
          <w:p w:rsidR="00C95257" w:rsidRDefault="00C95257" w:rsidP="004D5932"/>
        </w:tc>
        <w:tc>
          <w:tcPr>
            <w:tcW w:w="1097" w:type="dxa"/>
            <w:tcBorders>
              <w:top w:val="single" w:sz="2" w:space="0" w:color="000000"/>
              <w:left w:val="nil"/>
              <w:bottom w:val="single" w:sz="2" w:space="0" w:color="000000"/>
              <w:right w:val="single" w:sz="2" w:space="0" w:color="000000"/>
            </w:tcBorders>
          </w:tcPr>
          <w:p w:rsidR="00C95257" w:rsidRDefault="00C95257" w:rsidP="004D5932"/>
        </w:tc>
      </w:tr>
      <w:tr w:rsidR="00C9525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ind w:left="158"/>
            </w:pPr>
            <w:r>
              <w:rPr>
                <w:rFonts w:ascii="Times New Roman" w:eastAsia="Times New Roman" w:hAnsi="Times New Roman" w:cs="Times New Roman"/>
                <w:b/>
              </w:rPr>
              <w:t xml:space="preserve">List of Program KPIs Approved by the </w:t>
            </w:r>
          </w:p>
          <w:p w:rsidR="00C95257" w:rsidRDefault="00C9525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spacing w:after="48"/>
              <w:jc w:val="center"/>
            </w:pPr>
            <w:r>
              <w:rPr>
                <w:rFonts w:ascii="Times New Roman" w:eastAsia="Times New Roman" w:hAnsi="Times New Roman" w:cs="Times New Roman"/>
                <w:b/>
              </w:rPr>
              <w:t>Target</w:t>
            </w:r>
          </w:p>
          <w:p w:rsidR="00C95257" w:rsidRDefault="00C9525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KPI</w:t>
            </w:r>
          </w:p>
          <w:p w:rsidR="00C95257" w:rsidRDefault="00C95257" w:rsidP="004D5932">
            <w:pPr>
              <w:spacing w:after="48"/>
              <w:jc w:val="center"/>
            </w:pPr>
            <w:r>
              <w:rPr>
                <w:rFonts w:ascii="Times New Roman" w:eastAsia="Times New Roman" w:hAnsi="Times New Roman" w:cs="Times New Roman"/>
                <w:b/>
              </w:rPr>
              <w:t>Actual</w:t>
            </w:r>
          </w:p>
          <w:p w:rsidR="00C95257" w:rsidRDefault="00C9525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 xml:space="preserve">KPI </w:t>
            </w:r>
          </w:p>
          <w:p w:rsidR="00C95257" w:rsidRDefault="00C9525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jc w:val="center"/>
            </w:pPr>
            <w:r>
              <w:rPr>
                <w:rFonts w:ascii="Times New Roman" w:eastAsia="Times New Roman" w:hAnsi="Times New Roman" w:cs="Times New Roman"/>
                <w:b/>
              </w:rPr>
              <w:t>KPI</w:t>
            </w:r>
          </w:p>
          <w:p w:rsidR="00C95257" w:rsidRDefault="00C9525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8"/>
              <w:ind w:left="78"/>
              <w:jc w:val="both"/>
            </w:pPr>
            <w:r>
              <w:rPr>
                <w:rFonts w:ascii="Times New Roman" w:eastAsia="Times New Roman" w:hAnsi="Times New Roman" w:cs="Times New Roman"/>
                <w:b/>
              </w:rPr>
              <w:t>KPI New</w:t>
            </w:r>
          </w:p>
          <w:p w:rsidR="00C95257" w:rsidRDefault="00C95257" w:rsidP="004D5932">
            <w:pPr>
              <w:spacing w:after="48"/>
              <w:ind w:left="190"/>
            </w:pPr>
            <w:r>
              <w:rPr>
                <w:rFonts w:ascii="Times New Roman" w:eastAsia="Times New Roman" w:hAnsi="Times New Roman" w:cs="Times New Roman"/>
                <w:b/>
              </w:rPr>
              <w:t>Target</w:t>
            </w:r>
          </w:p>
          <w:p w:rsidR="00C95257" w:rsidRDefault="00C95257" w:rsidP="004D5932">
            <w:pPr>
              <w:jc w:val="center"/>
            </w:pPr>
            <w:r>
              <w:rPr>
                <w:rFonts w:ascii="Times New Roman" w:eastAsia="Times New Roman" w:hAnsi="Times New Roman" w:cs="Times New Roman"/>
                <w:b/>
              </w:rPr>
              <w:t>Bench mark</w:t>
            </w:r>
          </w:p>
        </w:tc>
      </w:tr>
      <w:tr w:rsidR="00C95257" w:rsidTr="00555679">
        <w:trPr>
          <w:trHeight w:val="269"/>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90"/>
            </w:pPr>
            <w:r>
              <w:rPr>
                <w:rFonts w:ascii="Times New Roman" w:eastAsia="Times New Roman" w:hAnsi="Times New Roman" w:cs="Times New Roman"/>
                <w:color w:val="0000FF"/>
              </w:rPr>
              <w:t>Ratio of students to administrative staff</w:t>
            </w:r>
          </w:p>
        </w:tc>
        <w:tc>
          <w:tcPr>
            <w:tcW w:w="700" w:type="dxa"/>
            <w:tcBorders>
              <w:top w:val="single" w:sz="2" w:space="0" w:color="000000"/>
              <w:left w:val="single" w:sz="2" w:space="0" w:color="000000"/>
              <w:bottom w:val="single" w:sz="2" w:space="0" w:color="000000"/>
              <w:right w:val="single" w:sz="2" w:space="0" w:color="000000"/>
            </w:tcBorders>
          </w:tcPr>
          <w:p w:rsidR="00C95257" w:rsidRDefault="0074329E" w:rsidP="00BA7D51">
            <w:pPr>
              <w:jc w:val="center"/>
            </w:pPr>
            <w:r>
              <w:t>1:</w:t>
            </w:r>
            <w:r w:rsidR="00BA7D51">
              <w:t>7</w:t>
            </w:r>
          </w:p>
        </w:tc>
        <w:tc>
          <w:tcPr>
            <w:tcW w:w="1316" w:type="dxa"/>
            <w:tcBorders>
              <w:top w:val="single" w:sz="2" w:space="0" w:color="000000"/>
              <w:left w:val="single" w:sz="2" w:space="0" w:color="000000"/>
              <w:bottom w:val="single" w:sz="2" w:space="0" w:color="000000"/>
              <w:right w:val="single" w:sz="2" w:space="0" w:color="000000"/>
            </w:tcBorders>
          </w:tcPr>
          <w:p w:rsidR="00662959" w:rsidRDefault="00BA7D51" w:rsidP="00BA7D51">
            <w:pPr>
              <w:jc w:val="center"/>
            </w:pPr>
            <w:r>
              <w:t>1:9</w:t>
            </w: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BA7D51">
            <w:pPr>
              <w:jc w:val="center"/>
            </w:pPr>
          </w:p>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BA7D51">
            <w:pPr>
              <w:jc w:val="center"/>
            </w:pPr>
          </w:p>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BA7D51">
            <w:pPr>
              <w:jc w:val="center"/>
            </w:pPr>
          </w:p>
        </w:tc>
        <w:tc>
          <w:tcPr>
            <w:tcW w:w="1097" w:type="dxa"/>
            <w:tcBorders>
              <w:top w:val="single" w:sz="2" w:space="0" w:color="000000"/>
              <w:left w:val="single" w:sz="2" w:space="0" w:color="000000"/>
              <w:bottom w:val="single" w:sz="2" w:space="0" w:color="000000"/>
              <w:right w:val="single" w:sz="2" w:space="0" w:color="000000"/>
            </w:tcBorders>
          </w:tcPr>
          <w:p w:rsidR="00C95257" w:rsidRDefault="00BA7D51" w:rsidP="00BA7D51">
            <w:pPr>
              <w:jc w:val="center"/>
            </w:pPr>
            <w:r>
              <w:t>1:5</w:t>
            </w:r>
          </w:p>
        </w:tc>
      </w:tr>
      <w:tr w:rsidR="00C95257" w:rsidTr="00555679">
        <w:trPr>
          <w:trHeight w:val="1016"/>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4D5932">
            <w:pPr>
              <w:spacing w:after="45" w:line="234" w:lineRule="auto"/>
              <w:ind w:left="90"/>
            </w:pPr>
            <w:r>
              <w:rPr>
                <w:rFonts w:ascii="Times New Roman" w:eastAsia="Times New Roman" w:hAnsi="Times New Roman" w:cs="Times New Roman"/>
                <w:color w:val="0000FF"/>
              </w:rPr>
              <w:t xml:space="preserve">Proportion of total operating funds (other than accommodation and student </w:t>
            </w:r>
          </w:p>
          <w:p w:rsidR="00C95257" w:rsidRDefault="00C95257" w:rsidP="004D5932">
            <w:pPr>
              <w:ind w:left="90"/>
            </w:pPr>
            <w:r>
              <w:rPr>
                <w:rFonts w:ascii="Times New Roman" w:eastAsia="Times New Roman" w:hAnsi="Times New Roman" w:cs="Times New Roman"/>
                <w:color w:val="0000FF"/>
              </w:rPr>
              <w:t>allowances) allocated to provision of student services</w:t>
            </w:r>
          </w:p>
        </w:tc>
        <w:tc>
          <w:tcPr>
            <w:tcW w:w="700"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316" w:type="dxa"/>
            <w:tcBorders>
              <w:top w:val="single" w:sz="2" w:space="0" w:color="000000"/>
              <w:left w:val="single" w:sz="2" w:space="0" w:color="000000"/>
              <w:bottom w:val="single" w:sz="2" w:space="0" w:color="000000"/>
              <w:right w:val="single" w:sz="2" w:space="0" w:color="000000"/>
            </w:tcBorders>
          </w:tcPr>
          <w:p w:rsidR="00C95257" w:rsidRDefault="00C95257" w:rsidP="00662959">
            <w:pPr>
              <w:jc w:val="center"/>
            </w:pPr>
          </w:p>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C95257" w:rsidP="004D5932"/>
        </w:tc>
      </w:tr>
      <w:tr w:rsidR="00C95257" w:rsidTr="00555679">
        <w:trPr>
          <w:trHeight w:val="662"/>
          <w:jc w:val="center"/>
        </w:trPr>
        <w:tc>
          <w:tcPr>
            <w:tcW w:w="534" w:type="dxa"/>
            <w:tcBorders>
              <w:top w:val="single" w:sz="2" w:space="0" w:color="000000"/>
              <w:left w:val="single" w:sz="2" w:space="0" w:color="000000"/>
              <w:bottom w:val="single" w:sz="2" w:space="0" w:color="000000"/>
              <w:right w:val="single" w:sz="2" w:space="0" w:color="000000"/>
            </w:tcBorders>
          </w:tcPr>
          <w:p w:rsidR="00C95257" w:rsidRDefault="00C95257" w:rsidP="004D5932">
            <w:pPr>
              <w:ind w:left="215"/>
            </w:pPr>
            <w:r>
              <w:rPr>
                <w:rFonts w:ascii="Times New Roman" w:eastAsia="Times New Roman" w:hAnsi="Times New Roman" w:cs="Times New Roman"/>
                <w:color w:val="0000FF"/>
              </w:rPr>
              <w:t>3</w:t>
            </w:r>
          </w:p>
        </w:tc>
        <w:tc>
          <w:tcPr>
            <w:tcW w:w="3922" w:type="dxa"/>
            <w:tcBorders>
              <w:top w:val="single" w:sz="2" w:space="0" w:color="000000"/>
              <w:left w:val="single" w:sz="2" w:space="0" w:color="000000"/>
              <w:bottom w:val="single" w:sz="2" w:space="0" w:color="000000"/>
              <w:right w:val="single" w:sz="2" w:space="0" w:color="000000"/>
            </w:tcBorders>
          </w:tcPr>
          <w:p w:rsidR="00C95257" w:rsidRDefault="00C95257" w:rsidP="00E747D7">
            <w:pPr>
              <w:ind w:left="90"/>
            </w:pPr>
            <w:r>
              <w:rPr>
                <w:rFonts w:ascii="Times New Roman" w:eastAsia="Times New Roman" w:hAnsi="Times New Roman" w:cs="Times New Roman"/>
                <w:color w:val="0000FF"/>
              </w:rPr>
              <w:t xml:space="preserve">Student evaluation of academic and career counselling.  </w:t>
            </w:r>
          </w:p>
        </w:tc>
        <w:tc>
          <w:tcPr>
            <w:tcW w:w="700" w:type="dxa"/>
            <w:tcBorders>
              <w:top w:val="single" w:sz="2" w:space="0" w:color="000000"/>
              <w:left w:val="single" w:sz="2" w:space="0" w:color="000000"/>
              <w:bottom w:val="single" w:sz="2" w:space="0" w:color="000000"/>
              <w:right w:val="single" w:sz="2" w:space="0" w:color="000000"/>
            </w:tcBorders>
          </w:tcPr>
          <w:p w:rsidR="00C95257" w:rsidRDefault="00E747D7" w:rsidP="00555679">
            <w:pPr>
              <w:jc w:val="center"/>
            </w:pPr>
            <w:r>
              <w:t>75%</w:t>
            </w:r>
          </w:p>
        </w:tc>
        <w:tc>
          <w:tcPr>
            <w:tcW w:w="1316"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53"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72"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984" w:type="dxa"/>
            <w:tcBorders>
              <w:top w:val="single" w:sz="2" w:space="0" w:color="000000"/>
              <w:left w:val="single" w:sz="2" w:space="0" w:color="000000"/>
              <w:bottom w:val="single" w:sz="2" w:space="0" w:color="000000"/>
              <w:right w:val="single" w:sz="2" w:space="0" w:color="000000"/>
            </w:tcBorders>
          </w:tcPr>
          <w:p w:rsidR="00C95257" w:rsidRDefault="00C95257" w:rsidP="004D5932"/>
        </w:tc>
        <w:tc>
          <w:tcPr>
            <w:tcW w:w="1097" w:type="dxa"/>
            <w:tcBorders>
              <w:top w:val="single" w:sz="2" w:space="0" w:color="000000"/>
              <w:left w:val="single" w:sz="2" w:space="0" w:color="000000"/>
              <w:bottom w:val="single" w:sz="2" w:space="0" w:color="000000"/>
              <w:right w:val="single" w:sz="2" w:space="0" w:color="000000"/>
            </w:tcBorders>
          </w:tcPr>
          <w:p w:rsidR="00C95257" w:rsidRDefault="00E747D7" w:rsidP="004D5932">
            <w:r>
              <w:t>80%</w:t>
            </w:r>
          </w:p>
        </w:tc>
      </w:tr>
      <w:tr w:rsidR="00E747D7" w:rsidTr="00555679">
        <w:trPr>
          <w:trHeight w:val="479"/>
          <w:jc w:val="center"/>
        </w:trPr>
        <w:tc>
          <w:tcPr>
            <w:tcW w:w="534" w:type="dxa"/>
            <w:tcBorders>
              <w:top w:val="single" w:sz="2" w:space="0" w:color="000000"/>
              <w:left w:val="single" w:sz="2" w:space="0" w:color="000000"/>
              <w:bottom w:val="single" w:sz="2" w:space="0" w:color="000000"/>
              <w:right w:val="nil"/>
            </w:tcBorders>
          </w:tcPr>
          <w:p w:rsidR="00E747D7" w:rsidRDefault="00E747D7" w:rsidP="004D5932"/>
        </w:tc>
        <w:tc>
          <w:tcPr>
            <w:tcW w:w="6991" w:type="dxa"/>
            <w:gridSpan w:val="4"/>
            <w:tcBorders>
              <w:top w:val="single" w:sz="2" w:space="0" w:color="000000"/>
              <w:left w:val="nil"/>
              <w:bottom w:val="single" w:sz="2" w:space="0" w:color="000000"/>
              <w:right w:val="nil"/>
            </w:tcBorders>
          </w:tcPr>
          <w:p w:rsidR="00E747D7" w:rsidRDefault="00E747D7" w:rsidP="004D5932">
            <w:pPr>
              <w:ind w:left="347"/>
            </w:pPr>
            <w:r>
              <w:rPr>
                <w:rFonts w:ascii="Times New Roman" w:eastAsia="Times New Roman" w:hAnsi="Times New Roman" w:cs="Times New Roman"/>
                <w:b/>
                <w:color w:val="0000FF"/>
              </w:rPr>
              <w:t>Standard 6</w:t>
            </w:r>
            <w:r>
              <w:rPr>
                <w:rFonts w:ascii="Times New Roman" w:eastAsia="Times New Roman" w:hAnsi="Times New Roman" w:cs="Times New Roman"/>
                <w:b/>
                <w:color w:val="0000FF"/>
              </w:rPr>
              <w:tab/>
              <w:t>Learning Resources</w:t>
            </w:r>
          </w:p>
        </w:tc>
        <w:tc>
          <w:tcPr>
            <w:tcW w:w="972" w:type="dxa"/>
            <w:tcBorders>
              <w:top w:val="single" w:sz="2" w:space="0" w:color="000000"/>
              <w:left w:val="nil"/>
              <w:bottom w:val="single" w:sz="2" w:space="0" w:color="000000"/>
              <w:right w:val="nil"/>
            </w:tcBorders>
          </w:tcPr>
          <w:p w:rsidR="00E747D7" w:rsidRDefault="00E747D7" w:rsidP="004D5932"/>
        </w:tc>
        <w:tc>
          <w:tcPr>
            <w:tcW w:w="984" w:type="dxa"/>
            <w:tcBorders>
              <w:top w:val="single" w:sz="2" w:space="0" w:color="000000"/>
              <w:left w:val="nil"/>
              <w:bottom w:val="single" w:sz="2" w:space="0" w:color="000000"/>
              <w:right w:val="nil"/>
            </w:tcBorders>
          </w:tcPr>
          <w:p w:rsidR="00E747D7" w:rsidRDefault="00E747D7" w:rsidP="004D5932"/>
        </w:tc>
        <w:tc>
          <w:tcPr>
            <w:tcW w:w="1097" w:type="dxa"/>
            <w:tcBorders>
              <w:top w:val="single" w:sz="2" w:space="0" w:color="000000"/>
              <w:left w:val="nil"/>
              <w:bottom w:val="single" w:sz="2" w:space="0" w:color="000000"/>
              <w:right w:val="single" w:sz="2" w:space="0" w:color="000000"/>
            </w:tcBorders>
          </w:tcPr>
          <w:p w:rsidR="00E747D7" w:rsidRDefault="00E747D7" w:rsidP="004D5932"/>
        </w:tc>
      </w:tr>
      <w:tr w:rsidR="00E747D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158"/>
            </w:pPr>
            <w:r>
              <w:rPr>
                <w:rFonts w:ascii="Times New Roman" w:eastAsia="Times New Roman" w:hAnsi="Times New Roman" w:cs="Times New Roman"/>
                <w:b/>
              </w:rPr>
              <w:t xml:space="preserve">List of Program KPIs Approved by the </w:t>
            </w:r>
          </w:p>
          <w:p w:rsidR="00E747D7" w:rsidRDefault="00E747D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spacing w:after="48"/>
              <w:jc w:val="center"/>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spacing w:after="48"/>
              <w:jc w:val="center"/>
            </w:pPr>
            <w:r>
              <w:rPr>
                <w:rFonts w:ascii="Times New Roman" w:eastAsia="Times New Roman" w:hAnsi="Times New Roman" w:cs="Times New Roman"/>
                <w:b/>
              </w:rPr>
              <w:t>Actual</w:t>
            </w:r>
          </w:p>
          <w:p w:rsidR="00E747D7" w:rsidRDefault="00E747D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78"/>
              <w:jc w:val="both"/>
            </w:pPr>
            <w:r>
              <w:rPr>
                <w:rFonts w:ascii="Times New Roman" w:eastAsia="Times New Roman" w:hAnsi="Times New Roman" w:cs="Times New Roman"/>
                <w:b/>
              </w:rPr>
              <w:t>KPI New</w:t>
            </w:r>
          </w:p>
          <w:p w:rsidR="00E747D7" w:rsidRDefault="00E747D7" w:rsidP="004D5932">
            <w:pPr>
              <w:spacing w:after="48"/>
              <w:ind w:left="190"/>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r>
      <w:tr w:rsidR="00E747D7" w:rsidTr="00555679">
        <w:trPr>
          <w:trHeight w:val="507"/>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book titles held in the library as a proportion of the number of students.</w:t>
            </w:r>
          </w:p>
        </w:tc>
        <w:tc>
          <w:tcPr>
            <w:tcW w:w="700"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15:1</w:t>
            </w:r>
          </w:p>
        </w:tc>
        <w:tc>
          <w:tcPr>
            <w:tcW w:w="1316" w:type="dxa"/>
            <w:tcBorders>
              <w:top w:val="single" w:sz="2" w:space="0" w:color="000000"/>
              <w:left w:val="single" w:sz="2" w:space="0" w:color="000000"/>
              <w:bottom w:val="single" w:sz="2" w:space="0" w:color="000000"/>
              <w:right w:val="single" w:sz="2" w:space="0" w:color="000000"/>
            </w:tcBorders>
          </w:tcPr>
          <w:p w:rsidR="00831C04" w:rsidRDefault="00BA7D51" w:rsidP="00BA7D51">
            <w:pPr>
              <w:jc w:val="center"/>
            </w:pPr>
            <w:r>
              <w:t>12:1</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20:1</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web site subscriptions as a proportion of the number of programs offered.</w:t>
            </w:r>
          </w:p>
        </w:tc>
        <w:tc>
          <w:tcPr>
            <w:tcW w:w="700"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15:1</w:t>
            </w:r>
          </w:p>
        </w:tc>
        <w:tc>
          <w:tcPr>
            <w:tcW w:w="1316"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10:1</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20:1</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3</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periodical subscriptions as a proportion of the number of programs offered.</w:t>
            </w:r>
          </w:p>
        </w:tc>
        <w:tc>
          <w:tcPr>
            <w:tcW w:w="700"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15:1</w:t>
            </w:r>
          </w:p>
        </w:tc>
        <w:tc>
          <w:tcPr>
            <w:tcW w:w="1316"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13:1</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BA7D51">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BA7D51" w:rsidP="00BA7D51">
            <w:pPr>
              <w:jc w:val="center"/>
            </w:pPr>
            <w:r>
              <w:t>20:1</w:t>
            </w:r>
          </w:p>
        </w:tc>
      </w:tr>
      <w:tr w:rsidR="00E747D7" w:rsidTr="00555679">
        <w:trPr>
          <w:trHeight w:val="1015"/>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lastRenderedPageBreak/>
              <w:t>4</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EF52D7">
            <w:pPr>
              <w:ind w:left="90"/>
            </w:pPr>
            <w:r>
              <w:rPr>
                <w:rFonts w:ascii="Times New Roman" w:eastAsia="Times New Roman" w:hAnsi="Times New Roman" w:cs="Times New Roman"/>
                <w:color w:val="0000FF"/>
              </w:rPr>
              <w:t>Student evaluation of library services.  (Average rating on adequacy of library services on a five point scale in an annual survey of program students.)</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479"/>
          <w:jc w:val="center"/>
        </w:trPr>
        <w:tc>
          <w:tcPr>
            <w:tcW w:w="534" w:type="dxa"/>
            <w:tcBorders>
              <w:top w:val="single" w:sz="2" w:space="0" w:color="000000"/>
              <w:left w:val="single" w:sz="2" w:space="0" w:color="000000"/>
              <w:bottom w:val="single" w:sz="2" w:space="0" w:color="000000"/>
              <w:right w:val="nil"/>
            </w:tcBorders>
          </w:tcPr>
          <w:p w:rsidR="00E747D7" w:rsidRDefault="00E747D7" w:rsidP="004D5932"/>
        </w:tc>
        <w:tc>
          <w:tcPr>
            <w:tcW w:w="6991" w:type="dxa"/>
            <w:gridSpan w:val="4"/>
            <w:tcBorders>
              <w:top w:val="single" w:sz="2" w:space="0" w:color="000000"/>
              <w:left w:val="nil"/>
              <w:bottom w:val="single" w:sz="2" w:space="0" w:color="000000"/>
              <w:right w:val="nil"/>
            </w:tcBorders>
          </w:tcPr>
          <w:p w:rsidR="00E747D7" w:rsidRDefault="00E747D7" w:rsidP="004D5932">
            <w:pPr>
              <w:ind w:left="347"/>
            </w:pPr>
            <w:r>
              <w:rPr>
                <w:rFonts w:ascii="Times New Roman" w:eastAsia="Times New Roman" w:hAnsi="Times New Roman" w:cs="Times New Roman"/>
                <w:b/>
                <w:color w:val="0000FF"/>
              </w:rPr>
              <w:t>Standard 7</w:t>
            </w:r>
            <w:r>
              <w:rPr>
                <w:rFonts w:ascii="Times New Roman" w:eastAsia="Times New Roman" w:hAnsi="Times New Roman" w:cs="Times New Roman"/>
                <w:b/>
                <w:color w:val="0000FF"/>
              </w:rPr>
              <w:tab/>
              <w:t xml:space="preserve">Facilities and Equipment </w:t>
            </w:r>
          </w:p>
        </w:tc>
        <w:tc>
          <w:tcPr>
            <w:tcW w:w="972" w:type="dxa"/>
            <w:tcBorders>
              <w:top w:val="single" w:sz="2" w:space="0" w:color="000000"/>
              <w:left w:val="nil"/>
              <w:bottom w:val="single" w:sz="2" w:space="0" w:color="000000"/>
              <w:right w:val="nil"/>
            </w:tcBorders>
          </w:tcPr>
          <w:p w:rsidR="00E747D7" w:rsidRDefault="00E747D7" w:rsidP="004D5932"/>
        </w:tc>
        <w:tc>
          <w:tcPr>
            <w:tcW w:w="984" w:type="dxa"/>
            <w:tcBorders>
              <w:top w:val="single" w:sz="2" w:space="0" w:color="000000"/>
              <w:left w:val="nil"/>
              <w:bottom w:val="single" w:sz="2" w:space="0" w:color="000000"/>
              <w:right w:val="nil"/>
            </w:tcBorders>
          </w:tcPr>
          <w:p w:rsidR="00E747D7" w:rsidRDefault="00E747D7" w:rsidP="004D5932"/>
        </w:tc>
        <w:tc>
          <w:tcPr>
            <w:tcW w:w="1097" w:type="dxa"/>
            <w:tcBorders>
              <w:top w:val="single" w:sz="2" w:space="0" w:color="000000"/>
              <w:left w:val="nil"/>
              <w:bottom w:val="single" w:sz="2" w:space="0" w:color="000000"/>
              <w:right w:val="single" w:sz="2" w:space="0" w:color="000000"/>
            </w:tcBorders>
          </w:tcPr>
          <w:p w:rsidR="00E747D7" w:rsidRDefault="00E747D7" w:rsidP="004D5932"/>
        </w:tc>
      </w:tr>
      <w:tr w:rsidR="00E747D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158"/>
            </w:pPr>
            <w:r>
              <w:rPr>
                <w:rFonts w:ascii="Times New Roman" w:eastAsia="Times New Roman" w:hAnsi="Times New Roman" w:cs="Times New Roman"/>
                <w:b/>
              </w:rPr>
              <w:t xml:space="preserve">List of Program KPIs Approved by the </w:t>
            </w:r>
          </w:p>
          <w:p w:rsidR="00E747D7" w:rsidRDefault="00E747D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spacing w:after="48"/>
              <w:jc w:val="center"/>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spacing w:after="48"/>
              <w:jc w:val="center"/>
            </w:pPr>
            <w:r>
              <w:rPr>
                <w:rFonts w:ascii="Times New Roman" w:eastAsia="Times New Roman" w:hAnsi="Times New Roman" w:cs="Times New Roman"/>
                <w:b/>
              </w:rPr>
              <w:t>Actual</w:t>
            </w:r>
          </w:p>
          <w:p w:rsidR="00E747D7" w:rsidRDefault="00E747D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78"/>
              <w:jc w:val="both"/>
            </w:pPr>
            <w:r>
              <w:rPr>
                <w:rFonts w:ascii="Times New Roman" w:eastAsia="Times New Roman" w:hAnsi="Times New Roman" w:cs="Times New Roman"/>
                <w:b/>
              </w:rPr>
              <w:t>KPI New</w:t>
            </w:r>
          </w:p>
          <w:p w:rsidR="00E747D7" w:rsidRDefault="00E747D7" w:rsidP="004D5932">
            <w:pPr>
              <w:spacing w:after="48"/>
              <w:ind w:left="190"/>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r>
      <w:tr w:rsidR="00E747D7" w:rsidTr="00555679">
        <w:trPr>
          <w:trHeight w:val="507"/>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Annual expenditure on IT as a proportion of the number of students</w:t>
            </w:r>
          </w:p>
        </w:tc>
        <w:tc>
          <w:tcPr>
            <w:tcW w:w="700"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8000:1</w:t>
            </w:r>
          </w:p>
        </w:tc>
        <w:tc>
          <w:tcPr>
            <w:tcW w:w="1316"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6000:1</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10000:1</w:t>
            </w:r>
          </w:p>
        </w:tc>
      </w:tr>
      <w:tr w:rsidR="00E747D7"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accessible computer terminals per student</w:t>
            </w:r>
          </w:p>
        </w:tc>
        <w:tc>
          <w:tcPr>
            <w:tcW w:w="700"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2:1</w:t>
            </w:r>
          </w:p>
        </w:tc>
        <w:tc>
          <w:tcPr>
            <w:tcW w:w="1316"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3:1</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1:1</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3</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Average overall rating of adequacy of facilities and equipment in a survey of teaching staff</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27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4</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Internet bandwidth per user</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478"/>
          <w:jc w:val="center"/>
        </w:trPr>
        <w:tc>
          <w:tcPr>
            <w:tcW w:w="534" w:type="dxa"/>
            <w:tcBorders>
              <w:top w:val="single" w:sz="2" w:space="0" w:color="000000"/>
              <w:left w:val="single" w:sz="2" w:space="0" w:color="000000"/>
              <w:bottom w:val="single" w:sz="2" w:space="0" w:color="000000"/>
              <w:right w:val="nil"/>
            </w:tcBorders>
          </w:tcPr>
          <w:p w:rsidR="00E747D7" w:rsidRDefault="00E747D7" w:rsidP="004D5932"/>
        </w:tc>
        <w:tc>
          <w:tcPr>
            <w:tcW w:w="6991" w:type="dxa"/>
            <w:gridSpan w:val="4"/>
            <w:tcBorders>
              <w:top w:val="single" w:sz="2" w:space="0" w:color="000000"/>
              <w:left w:val="nil"/>
              <w:bottom w:val="single" w:sz="2" w:space="0" w:color="000000"/>
              <w:right w:val="nil"/>
            </w:tcBorders>
          </w:tcPr>
          <w:p w:rsidR="00E747D7" w:rsidRDefault="00E747D7" w:rsidP="004D5932">
            <w:pPr>
              <w:ind w:left="347"/>
            </w:pPr>
            <w:r>
              <w:rPr>
                <w:rFonts w:ascii="Times New Roman" w:eastAsia="Times New Roman" w:hAnsi="Times New Roman" w:cs="Times New Roman"/>
                <w:b/>
                <w:color w:val="0000FF"/>
              </w:rPr>
              <w:t>Standard 8</w:t>
            </w:r>
            <w:r>
              <w:rPr>
                <w:rFonts w:ascii="Times New Roman" w:eastAsia="Times New Roman" w:hAnsi="Times New Roman" w:cs="Times New Roman"/>
                <w:b/>
                <w:color w:val="0000FF"/>
              </w:rPr>
              <w:tab/>
              <w:t>Financial Planning and Management</w:t>
            </w:r>
          </w:p>
        </w:tc>
        <w:tc>
          <w:tcPr>
            <w:tcW w:w="972" w:type="dxa"/>
            <w:tcBorders>
              <w:top w:val="single" w:sz="2" w:space="0" w:color="000000"/>
              <w:left w:val="nil"/>
              <w:bottom w:val="single" w:sz="2" w:space="0" w:color="000000"/>
              <w:right w:val="nil"/>
            </w:tcBorders>
          </w:tcPr>
          <w:p w:rsidR="00E747D7" w:rsidRDefault="00E747D7" w:rsidP="004D5932"/>
        </w:tc>
        <w:tc>
          <w:tcPr>
            <w:tcW w:w="984" w:type="dxa"/>
            <w:tcBorders>
              <w:top w:val="single" w:sz="2" w:space="0" w:color="000000"/>
              <w:left w:val="nil"/>
              <w:bottom w:val="single" w:sz="2" w:space="0" w:color="000000"/>
              <w:right w:val="nil"/>
            </w:tcBorders>
          </w:tcPr>
          <w:p w:rsidR="00E747D7" w:rsidRDefault="00E747D7" w:rsidP="004D5932"/>
        </w:tc>
        <w:tc>
          <w:tcPr>
            <w:tcW w:w="1097" w:type="dxa"/>
            <w:tcBorders>
              <w:top w:val="single" w:sz="2" w:space="0" w:color="000000"/>
              <w:left w:val="nil"/>
              <w:bottom w:val="single" w:sz="2" w:space="0" w:color="000000"/>
              <w:right w:val="single" w:sz="2" w:space="0" w:color="000000"/>
            </w:tcBorders>
          </w:tcPr>
          <w:p w:rsidR="00E747D7" w:rsidRDefault="00E747D7" w:rsidP="004D5932"/>
        </w:tc>
      </w:tr>
      <w:tr w:rsidR="00E747D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158"/>
            </w:pPr>
            <w:r>
              <w:rPr>
                <w:rFonts w:ascii="Times New Roman" w:eastAsia="Times New Roman" w:hAnsi="Times New Roman" w:cs="Times New Roman"/>
                <w:b/>
              </w:rPr>
              <w:t xml:space="preserve">List of Program KPIs Approved by the </w:t>
            </w:r>
          </w:p>
          <w:p w:rsidR="00E747D7" w:rsidRDefault="00E747D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spacing w:after="48"/>
              <w:jc w:val="center"/>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spacing w:after="48"/>
              <w:jc w:val="center"/>
            </w:pPr>
            <w:r>
              <w:rPr>
                <w:rFonts w:ascii="Times New Roman" w:eastAsia="Times New Roman" w:hAnsi="Times New Roman" w:cs="Times New Roman"/>
                <w:b/>
              </w:rPr>
              <w:t>Actual</w:t>
            </w:r>
          </w:p>
          <w:p w:rsidR="00E747D7" w:rsidRDefault="00E747D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78"/>
              <w:jc w:val="both"/>
            </w:pPr>
            <w:r>
              <w:rPr>
                <w:rFonts w:ascii="Times New Roman" w:eastAsia="Times New Roman" w:hAnsi="Times New Roman" w:cs="Times New Roman"/>
                <w:b/>
              </w:rPr>
              <w:t>KPI New</w:t>
            </w:r>
          </w:p>
          <w:p w:rsidR="00E747D7" w:rsidRDefault="00E747D7" w:rsidP="004D5932">
            <w:pPr>
              <w:spacing w:after="48"/>
              <w:ind w:left="190"/>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Total operating expenditure (other than accommodation and student allowances) per student.</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479"/>
          <w:jc w:val="center"/>
        </w:trPr>
        <w:tc>
          <w:tcPr>
            <w:tcW w:w="534" w:type="dxa"/>
            <w:tcBorders>
              <w:top w:val="single" w:sz="2" w:space="0" w:color="000000"/>
              <w:left w:val="single" w:sz="2" w:space="0" w:color="000000"/>
              <w:bottom w:val="single" w:sz="2" w:space="0" w:color="000000"/>
              <w:right w:val="nil"/>
            </w:tcBorders>
          </w:tcPr>
          <w:p w:rsidR="00E747D7" w:rsidRDefault="00E747D7" w:rsidP="004D5932"/>
        </w:tc>
        <w:tc>
          <w:tcPr>
            <w:tcW w:w="6991" w:type="dxa"/>
            <w:gridSpan w:val="4"/>
            <w:tcBorders>
              <w:top w:val="single" w:sz="2" w:space="0" w:color="000000"/>
              <w:left w:val="nil"/>
              <w:bottom w:val="single" w:sz="2" w:space="0" w:color="000000"/>
              <w:right w:val="nil"/>
            </w:tcBorders>
          </w:tcPr>
          <w:p w:rsidR="00E747D7" w:rsidRDefault="00E747D7" w:rsidP="004D5932">
            <w:pPr>
              <w:ind w:left="347"/>
            </w:pPr>
            <w:r>
              <w:rPr>
                <w:rFonts w:ascii="Times New Roman" w:eastAsia="Times New Roman" w:hAnsi="Times New Roman" w:cs="Times New Roman"/>
                <w:b/>
                <w:color w:val="0000FF"/>
              </w:rPr>
              <w:t>Standard 9</w:t>
            </w:r>
            <w:r>
              <w:rPr>
                <w:rFonts w:ascii="Times New Roman" w:eastAsia="Times New Roman" w:hAnsi="Times New Roman" w:cs="Times New Roman"/>
                <w:b/>
                <w:color w:val="0000FF"/>
              </w:rPr>
              <w:tab/>
              <w:t>Employment Processes</w:t>
            </w:r>
          </w:p>
        </w:tc>
        <w:tc>
          <w:tcPr>
            <w:tcW w:w="972" w:type="dxa"/>
            <w:tcBorders>
              <w:top w:val="single" w:sz="2" w:space="0" w:color="000000"/>
              <w:left w:val="nil"/>
              <w:bottom w:val="single" w:sz="2" w:space="0" w:color="000000"/>
              <w:right w:val="nil"/>
            </w:tcBorders>
          </w:tcPr>
          <w:p w:rsidR="00E747D7" w:rsidRDefault="00E747D7" w:rsidP="004D5932"/>
        </w:tc>
        <w:tc>
          <w:tcPr>
            <w:tcW w:w="984" w:type="dxa"/>
            <w:tcBorders>
              <w:top w:val="single" w:sz="2" w:space="0" w:color="000000"/>
              <w:left w:val="nil"/>
              <w:bottom w:val="single" w:sz="2" w:space="0" w:color="000000"/>
              <w:right w:val="nil"/>
            </w:tcBorders>
          </w:tcPr>
          <w:p w:rsidR="00E747D7" w:rsidRDefault="00E747D7" w:rsidP="004D5932"/>
        </w:tc>
        <w:tc>
          <w:tcPr>
            <w:tcW w:w="1097" w:type="dxa"/>
            <w:tcBorders>
              <w:top w:val="single" w:sz="2" w:space="0" w:color="000000"/>
              <w:left w:val="nil"/>
              <w:bottom w:val="single" w:sz="2" w:space="0" w:color="000000"/>
              <w:right w:val="single" w:sz="2" w:space="0" w:color="000000"/>
            </w:tcBorders>
          </w:tcPr>
          <w:p w:rsidR="00E747D7" w:rsidRDefault="00E747D7" w:rsidP="004D5932"/>
        </w:tc>
      </w:tr>
      <w:tr w:rsidR="00E747D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158"/>
            </w:pPr>
            <w:r>
              <w:rPr>
                <w:rFonts w:ascii="Times New Roman" w:eastAsia="Times New Roman" w:hAnsi="Times New Roman" w:cs="Times New Roman"/>
                <w:b/>
              </w:rPr>
              <w:t xml:space="preserve">List of Program KPIs Approved by the </w:t>
            </w:r>
          </w:p>
          <w:p w:rsidR="00E747D7" w:rsidRDefault="00E747D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spacing w:after="48"/>
              <w:jc w:val="center"/>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spacing w:after="48"/>
              <w:jc w:val="center"/>
            </w:pPr>
            <w:r>
              <w:rPr>
                <w:rFonts w:ascii="Times New Roman" w:eastAsia="Times New Roman" w:hAnsi="Times New Roman" w:cs="Times New Roman"/>
                <w:b/>
              </w:rPr>
              <w:t>Actual</w:t>
            </w:r>
          </w:p>
          <w:p w:rsidR="00E747D7" w:rsidRDefault="00E747D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78"/>
              <w:jc w:val="both"/>
            </w:pPr>
            <w:r>
              <w:rPr>
                <w:rFonts w:ascii="Times New Roman" w:eastAsia="Times New Roman" w:hAnsi="Times New Roman" w:cs="Times New Roman"/>
                <w:b/>
              </w:rPr>
              <w:t>KPI New</w:t>
            </w:r>
          </w:p>
          <w:p w:rsidR="00E747D7" w:rsidRDefault="00E747D7" w:rsidP="004D5932">
            <w:pPr>
              <w:spacing w:after="48"/>
              <w:ind w:left="190"/>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r>
      <w:tr w:rsidR="00E747D7" w:rsidTr="00555679">
        <w:trPr>
          <w:trHeight w:val="761"/>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Proportion of teaching staff leaving the institution in the past year for reasons other than age retirement</w:t>
            </w:r>
          </w:p>
        </w:tc>
        <w:tc>
          <w:tcPr>
            <w:tcW w:w="700" w:type="dxa"/>
            <w:tcBorders>
              <w:top w:val="single" w:sz="2" w:space="0" w:color="000000"/>
              <w:left w:val="single" w:sz="2" w:space="0" w:color="000000"/>
              <w:bottom w:val="single" w:sz="2" w:space="0" w:color="000000"/>
              <w:right w:val="single" w:sz="2" w:space="0" w:color="000000"/>
            </w:tcBorders>
          </w:tcPr>
          <w:p w:rsidR="00E747D7" w:rsidRDefault="004D6588" w:rsidP="004D5932">
            <w:r>
              <w:t>7%</w:t>
            </w:r>
          </w:p>
        </w:tc>
        <w:tc>
          <w:tcPr>
            <w:tcW w:w="1316" w:type="dxa"/>
            <w:tcBorders>
              <w:top w:val="single" w:sz="2" w:space="0" w:color="000000"/>
              <w:left w:val="single" w:sz="2" w:space="0" w:color="000000"/>
              <w:bottom w:val="single" w:sz="2" w:space="0" w:color="000000"/>
              <w:right w:val="single" w:sz="2" w:space="0" w:color="000000"/>
            </w:tcBorders>
          </w:tcPr>
          <w:p w:rsidR="00E747D7" w:rsidRDefault="004D6588" w:rsidP="004D5932">
            <w:r>
              <w:t>10%</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4D6588" w:rsidP="004D5932">
            <w:r>
              <w:t>5%</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Proportion of teaching staff participating in professional development activities during the past year</w:t>
            </w:r>
          </w:p>
        </w:tc>
        <w:tc>
          <w:tcPr>
            <w:tcW w:w="700" w:type="dxa"/>
            <w:tcBorders>
              <w:top w:val="single" w:sz="2" w:space="0" w:color="000000"/>
              <w:left w:val="single" w:sz="2" w:space="0" w:color="000000"/>
              <w:bottom w:val="single" w:sz="2" w:space="0" w:color="000000"/>
              <w:right w:val="single" w:sz="2" w:space="0" w:color="000000"/>
            </w:tcBorders>
          </w:tcPr>
          <w:p w:rsidR="00E747D7" w:rsidRDefault="004D6588" w:rsidP="004D5932">
            <w:r>
              <w:t>90%</w:t>
            </w:r>
          </w:p>
        </w:tc>
        <w:tc>
          <w:tcPr>
            <w:tcW w:w="1316" w:type="dxa"/>
            <w:tcBorders>
              <w:top w:val="single" w:sz="2" w:space="0" w:color="000000"/>
              <w:left w:val="single" w:sz="2" w:space="0" w:color="000000"/>
              <w:bottom w:val="single" w:sz="2" w:space="0" w:color="000000"/>
              <w:right w:val="single" w:sz="2" w:space="0" w:color="000000"/>
            </w:tcBorders>
          </w:tcPr>
          <w:p w:rsidR="00E747D7" w:rsidRDefault="004D6588" w:rsidP="004D5932">
            <w:r>
              <w:t>80%</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4D6588" w:rsidP="004D5932">
            <w:r>
              <w:t>100%</w:t>
            </w:r>
          </w:p>
        </w:tc>
      </w:tr>
      <w:tr w:rsidR="00E747D7" w:rsidTr="00555679">
        <w:trPr>
          <w:trHeight w:val="479"/>
          <w:jc w:val="center"/>
        </w:trPr>
        <w:tc>
          <w:tcPr>
            <w:tcW w:w="534" w:type="dxa"/>
            <w:tcBorders>
              <w:top w:val="single" w:sz="2" w:space="0" w:color="000000"/>
              <w:left w:val="single" w:sz="2" w:space="0" w:color="000000"/>
              <w:bottom w:val="single" w:sz="2" w:space="0" w:color="000000"/>
              <w:right w:val="nil"/>
            </w:tcBorders>
          </w:tcPr>
          <w:p w:rsidR="00E747D7" w:rsidRDefault="00E747D7" w:rsidP="004D5932"/>
        </w:tc>
        <w:tc>
          <w:tcPr>
            <w:tcW w:w="6991" w:type="dxa"/>
            <w:gridSpan w:val="4"/>
            <w:tcBorders>
              <w:top w:val="single" w:sz="2" w:space="0" w:color="000000"/>
              <w:left w:val="nil"/>
              <w:bottom w:val="single" w:sz="2" w:space="0" w:color="000000"/>
              <w:right w:val="nil"/>
            </w:tcBorders>
          </w:tcPr>
          <w:p w:rsidR="00E747D7" w:rsidRDefault="00E747D7" w:rsidP="004D5932">
            <w:pPr>
              <w:ind w:left="292"/>
              <w:rPr>
                <w:rFonts w:ascii="Times New Roman" w:eastAsia="Times New Roman" w:hAnsi="Times New Roman" w:cs="Times New Roman"/>
                <w:b/>
                <w:color w:val="0000FF"/>
              </w:rPr>
            </w:pPr>
          </w:p>
          <w:p w:rsidR="00E747D7" w:rsidRDefault="00E747D7" w:rsidP="004D5932">
            <w:pPr>
              <w:ind w:left="292"/>
            </w:pPr>
            <w:r>
              <w:rPr>
                <w:rFonts w:ascii="Times New Roman" w:eastAsia="Times New Roman" w:hAnsi="Times New Roman" w:cs="Times New Roman"/>
                <w:b/>
                <w:color w:val="0000FF"/>
              </w:rPr>
              <w:t>Standard 10</w:t>
            </w:r>
            <w:r>
              <w:rPr>
                <w:rFonts w:ascii="Times New Roman" w:eastAsia="Times New Roman" w:hAnsi="Times New Roman" w:cs="Times New Roman"/>
                <w:b/>
                <w:color w:val="0000FF"/>
              </w:rPr>
              <w:tab/>
              <w:t>Research</w:t>
            </w:r>
          </w:p>
        </w:tc>
        <w:tc>
          <w:tcPr>
            <w:tcW w:w="972" w:type="dxa"/>
            <w:tcBorders>
              <w:top w:val="single" w:sz="2" w:space="0" w:color="000000"/>
              <w:left w:val="nil"/>
              <w:bottom w:val="single" w:sz="2" w:space="0" w:color="000000"/>
              <w:right w:val="nil"/>
            </w:tcBorders>
          </w:tcPr>
          <w:p w:rsidR="00E747D7" w:rsidRDefault="00E747D7" w:rsidP="004D5932"/>
        </w:tc>
        <w:tc>
          <w:tcPr>
            <w:tcW w:w="984" w:type="dxa"/>
            <w:tcBorders>
              <w:top w:val="single" w:sz="2" w:space="0" w:color="000000"/>
              <w:left w:val="nil"/>
              <w:bottom w:val="single" w:sz="2" w:space="0" w:color="000000"/>
              <w:right w:val="nil"/>
            </w:tcBorders>
          </w:tcPr>
          <w:p w:rsidR="00E747D7" w:rsidRDefault="00E747D7" w:rsidP="004D5932"/>
        </w:tc>
        <w:tc>
          <w:tcPr>
            <w:tcW w:w="1097" w:type="dxa"/>
            <w:tcBorders>
              <w:top w:val="single" w:sz="2" w:space="0" w:color="000000"/>
              <w:left w:val="nil"/>
              <w:bottom w:val="single" w:sz="2" w:space="0" w:color="000000"/>
              <w:right w:val="single" w:sz="2" w:space="0" w:color="000000"/>
            </w:tcBorders>
          </w:tcPr>
          <w:p w:rsidR="00E747D7" w:rsidRDefault="00E747D7" w:rsidP="004D5932"/>
        </w:tc>
      </w:tr>
      <w:tr w:rsidR="00E747D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158"/>
            </w:pPr>
            <w:r>
              <w:rPr>
                <w:rFonts w:ascii="Times New Roman" w:eastAsia="Times New Roman" w:hAnsi="Times New Roman" w:cs="Times New Roman"/>
                <w:b/>
              </w:rPr>
              <w:t xml:space="preserve">List of Program KPIs Approved by the </w:t>
            </w:r>
          </w:p>
          <w:p w:rsidR="00E747D7" w:rsidRDefault="00E747D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spacing w:after="48"/>
              <w:jc w:val="center"/>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spacing w:after="48"/>
              <w:jc w:val="center"/>
            </w:pPr>
            <w:r>
              <w:rPr>
                <w:rFonts w:ascii="Times New Roman" w:eastAsia="Times New Roman" w:hAnsi="Times New Roman" w:cs="Times New Roman"/>
                <w:b/>
              </w:rPr>
              <w:t>Actual</w:t>
            </w:r>
          </w:p>
          <w:p w:rsidR="00E747D7" w:rsidRDefault="00E747D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78"/>
              <w:jc w:val="both"/>
            </w:pPr>
            <w:r>
              <w:rPr>
                <w:rFonts w:ascii="Times New Roman" w:eastAsia="Times New Roman" w:hAnsi="Times New Roman" w:cs="Times New Roman"/>
                <w:b/>
              </w:rPr>
              <w:t>KPI New</w:t>
            </w:r>
          </w:p>
          <w:p w:rsidR="00E747D7" w:rsidRDefault="00E747D7" w:rsidP="004D5932">
            <w:pPr>
              <w:spacing w:after="48"/>
              <w:ind w:left="190"/>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r>
      <w:tr w:rsidR="00E747D7" w:rsidTr="00555679">
        <w:trPr>
          <w:trHeight w:val="127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lastRenderedPageBreak/>
              <w:t>1</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refereed publications in the previous year per full time equivalent member of teaching staff.  (Publications based on the formula in the Higher Council Bylaw excluding conference presentations)</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27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citations in refereed journals in the previous year per full time equivalent teaching staff</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3</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5" w:line="234" w:lineRule="auto"/>
              <w:ind w:left="90"/>
            </w:pPr>
            <w:r>
              <w:rPr>
                <w:rFonts w:ascii="Times New Roman" w:eastAsia="Times New Roman" w:hAnsi="Times New Roman" w:cs="Times New Roman"/>
                <w:color w:val="0000FF"/>
              </w:rPr>
              <w:t xml:space="preserve">Proportion of full time member of teaching staff with at least one refereed publication </w:t>
            </w:r>
          </w:p>
          <w:p w:rsidR="00E747D7" w:rsidRDefault="00E747D7" w:rsidP="004D5932">
            <w:pPr>
              <w:ind w:left="90"/>
            </w:pPr>
            <w:r>
              <w:rPr>
                <w:rFonts w:ascii="Times New Roman" w:eastAsia="Times New Roman" w:hAnsi="Times New Roman" w:cs="Times New Roman"/>
                <w:color w:val="0000FF"/>
              </w:rPr>
              <w:t>during the previous year</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1015"/>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4</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Number of papers or reports presented at academic conferences during the past year per full time equivalent members of teaching staff</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5</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Research income from external sources in the past year as a proportion of the number of full time teaching staff members</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508"/>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6</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Proportion of total operating funds spent on research.</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tc>
      </w:tr>
      <w:tr w:rsidR="00E747D7" w:rsidTr="00555679">
        <w:trPr>
          <w:trHeight w:val="479"/>
          <w:jc w:val="center"/>
        </w:trPr>
        <w:tc>
          <w:tcPr>
            <w:tcW w:w="534" w:type="dxa"/>
            <w:tcBorders>
              <w:top w:val="single" w:sz="2" w:space="0" w:color="000000"/>
              <w:left w:val="single" w:sz="2" w:space="0" w:color="000000"/>
              <w:bottom w:val="single" w:sz="2" w:space="0" w:color="000000"/>
              <w:right w:val="nil"/>
            </w:tcBorders>
          </w:tcPr>
          <w:p w:rsidR="00E747D7" w:rsidRDefault="00E747D7" w:rsidP="004D5932"/>
        </w:tc>
        <w:tc>
          <w:tcPr>
            <w:tcW w:w="6991" w:type="dxa"/>
            <w:gridSpan w:val="4"/>
            <w:tcBorders>
              <w:top w:val="single" w:sz="2" w:space="0" w:color="000000"/>
              <w:left w:val="nil"/>
              <w:bottom w:val="single" w:sz="2" w:space="0" w:color="000000"/>
              <w:right w:val="nil"/>
            </w:tcBorders>
          </w:tcPr>
          <w:p w:rsidR="00E747D7" w:rsidRDefault="00E747D7" w:rsidP="004D5932">
            <w:pPr>
              <w:ind w:left="292"/>
            </w:pPr>
            <w:r>
              <w:rPr>
                <w:rFonts w:ascii="Times New Roman" w:eastAsia="Times New Roman" w:hAnsi="Times New Roman" w:cs="Times New Roman"/>
                <w:b/>
                <w:color w:val="0000FF"/>
              </w:rPr>
              <w:t>Standard 11</w:t>
            </w:r>
            <w:r>
              <w:rPr>
                <w:rFonts w:ascii="Times New Roman" w:eastAsia="Times New Roman" w:hAnsi="Times New Roman" w:cs="Times New Roman"/>
                <w:b/>
                <w:color w:val="0000FF"/>
              </w:rPr>
              <w:tab/>
              <w:t>Institutional Relationships with the Community</w:t>
            </w:r>
          </w:p>
        </w:tc>
        <w:tc>
          <w:tcPr>
            <w:tcW w:w="972" w:type="dxa"/>
            <w:tcBorders>
              <w:top w:val="single" w:sz="2" w:space="0" w:color="000000"/>
              <w:left w:val="nil"/>
              <w:bottom w:val="single" w:sz="2" w:space="0" w:color="000000"/>
              <w:right w:val="nil"/>
            </w:tcBorders>
          </w:tcPr>
          <w:p w:rsidR="00E747D7" w:rsidRDefault="00E747D7" w:rsidP="004D5932"/>
        </w:tc>
        <w:tc>
          <w:tcPr>
            <w:tcW w:w="984" w:type="dxa"/>
            <w:tcBorders>
              <w:top w:val="single" w:sz="2" w:space="0" w:color="000000"/>
              <w:left w:val="nil"/>
              <w:bottom w:val="single" w:sz="2" w:space="0" w:color="000000"/>
              <w:right w:val="nil"/>
            </w:tcBorders>
          </w:tcPr>
          <w:p w:rsidR="00E747D7" w:rsidRDefault="00E747D7" w:rsidP="004D5932"/>
        </w:tc>
        <w:tc>
          <w:tcPr>
            <w:tcW w:w="1097" w:type="dxa"/>
            <w:tcBorders>
              <w:top w:val="single" w:sz="2" w:space="0" w:color="000000"/>
              <w:left w:val="nil"/>
              <w:bottom w:val="single" w:sz="2" w:space="0" w:color="000000"/>
              <w:right w:val="single" w:sz="2" w:space="0" w:color="000000"/>
            </w:tcBorders>
          </w:tcPr>
          <w:p w:rsidR="00E747D7" w:rsidRDefault="00E747D7" w:rsidP="004D5932"/>
        </w:tc>
      </w:tr>
      <w:tr w:rsidR="00E747D7" w:rsidTr="00555679">
        <w:trPr>
          <w:trHeight w:val="1050"/>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jc w:val="both"/>
            </w:pPr>
            <w:r>
              <w:rPr>
                <w:rFonts w:ascii="Times New Roman" w:eastAsia="Times New Roman" w:hAnsi="Times New Roman" w:cs="Times New Roman"/>
                <w:b/>
              </w:rPr>
              <w:t>Kpi#</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158"/>
            </w:pPr>
            <w:r>
              <w:rPr>
                <w:rFonts w:ascii="Times New Roman" w:eastAsia="Times New Roman" w:hAnsi="Times New Roman" w:cs="Times New Roman"/>
                <w:b/>
              </w:rPr>
              <w:t xml:space="preserve">List of Program KPIs Approved by the </w:t>
            </w:r>
          </w:p>
          <w:p w:rsidR="00E747D7" w:rsidRDefault="00E747D7" w:rsidP="004D5932">
            <w:pPr>
              <w:jc w:val="center"/>
            </w:pPr>
            <w:r>
              <w:rPr>
                <w:rFonts w:ascii="Times New Roman" w:eastAsia="Times New Roman" w:hAnsi="Times New Roman" w:cs="Times New Roman"/>
                <w:b/>
              </w:rPr>
              <w:t>Institution</w:t>
            </w:r>
          </w:p>
        </w:tc>
        <w:tc>
          <w:tcPr>
            <w:tcW w:w="700"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spacing w:after="48"/>
              <w:jc w:val="center"/>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c>
          <w:tcPr>
            <w:tcW w:w="1316"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spacing w:after="48"/>
              <w:jc w:val="center"/>
            </w:pPr>
            <w:r>
              <w:rPr>
                <w:rFonts w:ascii="Times New Roman" w:eastAsia="Times New Roman" w:hAnsi="Times New Roman" w:cs="Times New Roman"/>
                <w:b/>
              </w:rPr>
              <w:t>Actual</w:t>
            </w:r>
          </w:p>
          <w:p w:rsidR="00E747D7" w:rsidRDefault="00E747D7" w:rsidP="004D5932">
            <w:pPr>
              <w:jc w:val="center"/>
            </w:pPr>
            <w:r>
              <w:rPr>
                <w:rFonts w:ascii="Times New Roman" w:eastAsia="Times New Roman" w:hAnsi="Times New Roman" w:cs="Times New Roman"/>
                <w:b/>
              </w:rPr>
              <w:t>Bench mark</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8" w:hanging="8"/>
              <w:jc w:val="center"/>
            </w:pPr>
            <w:r>
              <w:rPr>
                <w:rFonts w:ascii="Times New Roman" w:eastAsia="Times New Roman" w:hAnsi="Times New Roman" w:cs="Times New Roman"/>
                <w:b/>
              </w:rPr>
              <w:t>Internal Bench marks</w:t>
            </w: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 xml:space="preserve">KPI </w:t>
            </w:r>
          </w:p>
          <w:p w:rsidR="00E747D7" w:rsidRDefault="00E747D7" w:rsidP="004D5932">
            <w:pPr>
              <w:ind w:left="10" w:hanging="10"/>
              <w:jc w:val="center"/>
            </w:pPr>
            <w:r>
              <w:rPr>
                <w:rFonts w:ascii="Times New Roman" w:eastAsia="Times New Roman" w:hAnsi="Times New Roman" w:cs="Times New Roman"/>
                <w:b/>
              </w:rPr>
              <w:t>External Bench marks</w:t>
            </w: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jc w:val="center"/>
            </w:pPr>
            <w:r>
              <w:rPr>
                <w:rFonts w:ascii="Times New Roman" w:eastAsia="Times New Roman" w:hAnsi="Times New Roman" w:cs="Times New Roman"/>
                <w:b/>
              </w:rPr>
              <w:t>KPI</w:t>
            </w:r>
          </w:p>
          <w:p w:rsidR="00E747D7" w:rsidRDefault="00E747D7" w:rsidP="004D5932">
            <w:pPr>
              <w:ind w:left="115"/>
            </w:pPr>
            <w:r>
              <w:rPr>
                <w:rFonts w:ascii="Times New Roman" w:eastAsia="Times New Roman" w:hAnsi="Times New Roman" w:cs="Times New Roman"/>
                <w:b/>
              </w:rPr>
              <w:t>Analysis</w:t>
            </w:r>
          </w:p>
        </w:tc>
        <w:tc>
          <w:tcPr>
            <w:tcW w:w="1097" w:type="dxa"/>
            <w:tcBorders>
              <w:top w:val="single" w:sz="2" w:space="0" w:color="000000"/>
              <w:left w:val="single" w:sz="2" w:space="0" w:color="000000"/>
              <w:bottom w:val="single" w:sz="2" w:space="0" w:color="000000"/>
              <w:right w:val="single" w:sz="2" w:space="0" w:color="000000"/>
            </w:tcBorders>
          </w:tcPr>
          <w:p w:rsidR="00E747D7" w:rsidRDefault="00E747D7" w:rsidP="004D5932">
            <w:pPr>
              <w:spacing w:after="48"/>
              <w:ind w:left="78"/>
              <w:jc w:val="both"/>
            </w:pPr>
            <w:r>
              <w:rPr>
                <w:rFonts w:ascii="Times New Roman" w:eastAsia="Times New Roman" w:hAnsi="Times New Roman" w:cs="Times New Roman"/>
                <w:b/>
              </w:rPr>
              <w:t>KPI New</w:t>
            </w:r>
          </w:p>
          <w:p w:rsidR="00E747D7" w:rsidRDefault="00E747D7" w:rsidP="004D5932">
            <w:pPr>
              <w:spacing w:after="48"/>
              <w:ind w:left="190"/>
            </w:pPr>
            <w:r>
              <w:rPr>
                <w:rFonts w:ascii="Times New Roman" w:eastAsia="Times New Roman" w:hAnsi="Times New Roman" w:cs="Times New Roman"/>
                <w:b/>
              </w:rPr>
              <w:t>Target</w:t>
            </w:r>
          </w:p>
          <w:p w:rsidR="00E747D7" w:rsidRDefault="00E747D7" w:rsidP="004D5932">
            <w:pPr>
              <w:jc w:val="center"/>
            </w:pPr>
            <w:r>
              <w:rPr>
                <w:rFonts w:ascii="Times New Roman" w:eastAsia="Times New Roman" w:hAnsi="Times New Roman" w:cs="Times New Roman"/>
                <w:b/>
              </w:rPr>
              <w:t>Bench mark</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1</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Proportion of full time teaching and other staff actively engaged in community service activities</w:t>
            </w:r>
          </w:p>
        </w:tc>
        <w:tc>
          <w:tcPr>
            <w:tcW w:w="700"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25%</w:t>
            </w:r>
          </w:p>
        </w:tc>
        <w:tc>
          <w:tcPr>
            <w:tcW w:w="1316"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20%</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30%</w:t>
            </w:r>
          </w:p>
        </w:tc>
      </w:tr>
      <w:tr w:rsidR="00E747D7" w:rsidTr="00555679">
        <w:trPr>
          <w:trHeight w:val="762"/>
          <w:jc w:val="center"/>
        </w:trPr>
        <w:tc>
          <w:tcPr>
            <w:tcW w:w="534"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215"/>
            </w:pPr>
            <w:r>
              <w:rPr>
                <w:rFonts w:ascii="Times New Roman" w:eastAsia="Times New Roman" w:hAnsi="Times New Roman" w:cs="Times New Roman"/>
                <w:color w:val="0000FF"/>
              </w:rPr>
              <w:t>2</w:t>
            </w:r>
          </w:p>
        </w:tc>
        <w:tc>
          <w:tcPr>
            <w:tcW w:w="3922" w:type="dxa"/>
            <w:tcBorders>
              <w:top w:val="single" w:sz="2" w:space="0" w:color="000000"/>
              <w:left w:val="single" w:sz="2" w:space="0" w:color="000000"/>
              <w:bottom w:val="single" w:sz="2" w:space="0" w:color="000000"/>
              <w:right w:val="single" w:sz="2" w:space="0" w:color="000000"/>
            </w:tcBorders>
          </w:tcPr>
          <w:p w:rsidR="00E747D7" w:rsidRDefault="00E747D7" w:rsidP="004D5932">
            <w:pPr>
              <w:ind w:left="90"/>
            </w:pPr>
            <w:r>
              <w:rPr>
                <w:rFonts w:ascii="Times New Roman" w:eastAsia="Times New Roman" w:hAnsi="Times New Roman" w:cs="Times New Roman"/>
                <w:color w:val="0000FF"/>
              </w:rPr>
              <w:t xml:space="preserve">Number of community education programs provided as a proportion of the number of departments </w:t>
            </w:r>
          </w:p>
        </w:tc>
        <w:tc>
          <w:tcPr>
            <w:tcW w:w="700"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2:3</w:t>
            </w:r>
          </w:p>
        </w:tc>
        <w:tc>
          <w:tcPr>
            <w:tcW w:w="1316"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1:3</w:t>
            </w:r>
          </w:p>
        </w:tc>
        <w:tc>
          <w:tcPr>
            <w:tcW w:w="1053"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72"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984" w:type="dxa"/>
            <w:tcBorders>
              <w:top w:val="single" w:sz="2" w:space="0" w:color="000000"/>
              <w:left w:val="single" w:sz="2" w:space="0" w:color="000000"/>
              <w:bottom w:val="single" w:sz="2" w:space="0" w:color="000000"/>
              <w:right w:val="single" w:sz="2" w:space="0" w:color="000000"/>
            </w:tcBorders>
          </w:tcPr>
          <w:p w:rsidR="00E747D7" w:rsidRDefault="00E747D7" w:rsidP="004D6588">
            <w:pPr>
              <w:jc w:val="center"/>
            </w:pPr>
          </w:p>
        </w:tc>
        <w:tc>
          <w:tcPr>
            <w:tcW w:w="1097" w:type="dxa"/>
            <w:tcBorders>
              <w:top w:val="single" w:sz="2" w:space="0" w:color="000000"/>
              <w:left w:val="single" w:sz="2" w:space="0" w:color="000000"/>
              <w:bottom w:val="single" w:sz="2" w:space="0" w:color="000000"/>
              <w:right w:val="single" w:sz="2" w:space="0" w:color="000000"/>
            </w:tcBorders>
          </w:tcPr>
          <w:p w:rsidR="00E747D7" w:rsidRDefault="004D6588" w:rsidP="004D6588">
            <w:pPr>
              <w:jc w:val="center"/>
            </w:pPr>
            <w:r>
              <w:t>3:3</w:t>
            </w:r>
          </w:p>
        </w:tc>
      </w:tr>
    </w:tbl>
    <w:p w:rsidR="00C66F0F" w:rsidRPr="00C95257" w:rsidRDefault="00C95257" w:rsidP="00C95257">
      <w:pPr>
        <w:sectPr w:rsidR="00C66F0F" w:rsidRPr="00C95257" w:rsidSect="00C646EA">
          <w:pgSz w:w="12240" w:h="15840"/>
          <w:pgMar w:top="1151" w:right="1797" w:bottom="862" w:left="1797" w:header="709" w:footer="709" w:gutter="0"/>
          <w:pgBorders w:offsetFrom="page">
            <w:top w:val="crossStitch" w:sz="9" w:space="24" w:color="auto"/>
            <w:left w:val="crossStitch" w:sz="9" w:space="24" w:color="auto"/>
            <w:bottom w:val="crossStitch" w:sz="9" w:space="24" w:color="auto"/>
            <w:right w:val="crossStitch" w:sz="9" w:space="24" w:color="auto"/>
          </w:pgBorders>
          <w:pgNumType w:start="0"/>
          <w:cols w:space="708"/>
          <w:titlePg/>
          <w:docGrid w:linePitch="360"/>
        </w:sectPr>
      </w:pPr>
      <w:r>
        <w:br w:type="page"/>
      </w:r>
    </w:p>
    <w:p w:rsidR="00C66F0F"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lastRenderedPageBreak/>
        <w:t>Program Action Plan Table</w:t>
      </w:r>
    </w:p>
    <w:p w:rsidR="00610691" w:rsidRPr="00231DD8" w:rsidRDefault="00610691" w:rsidP="004072B5">
      <w:pPr>
        <w:rPr>
          <w:rFonts w:asciiTheme="majorBidi" w:hAnsiTheme="majorBidi" w:cstheme="majorBidi"/>
          <w:sz w:val="22"/>
          <w:szCs w:val="22"/>
        </w:rPr>
      </w:pPr>
    </w:p>
    <w:p w:rsidR="00F24BAC" w:rsidRPr="00231DD8" w:rsidRDefault="00C13E53" w:rsidP="00C13E53">
      <w:pPr>
        <w:jc w:val="both"/>
        <w:rPr>
          <w:rFonts w:asciiTheme="majorBidi" w:hAnsiTheme="majorBidi" w:cstheme="majorBidi"/>
          <w:sz w:val="22"/>
          <w:szCs w:val="22"/>
        </w:rPr>
      </w:pPr>
      <w:r w:rsidRPr="00231DD8">
        <w:rPr>
          <w:rFonts w:asciiTheme="majorBidi" w:hAnsiTheme="majorBidi" w:cstheme="majorBidi"/>
          <w:sz w:val="22"/>
          <w:szCs w:val="22"/>
        </w:rPr>
        <w:t>Directions:  Based on your</w:t>
      </w:r>
      <w:r w:rsidR="00F24BAC" w:rsidRPr="00231DD8">
        <w:rPr>
          <w:rFonts w:asciiTheme="majorBidi" w:hAnsiTheme="majorBidi" w:cstheme="majorBidi"/>
          <w:sz w:val="22"/>
          <w:szCs w:val="22"/>
        </w:rPr>
        <w:t xml:space="preserve"> “</w:t>
      </w:r>
      <w:r w:rsidR="00F24BAC" w:rsidRPr="00231DD8">
        <w:rPr>
          <w:rFonts w:asciiTheme="majorBidi" w:hAnsiTheme="majorBidi" w:cstheme="majorBidi"/>
          <w:i/>
          <w:iCs/>
          <w:sz w:val="22"/>
          <w:szCs w:val="22"/>
        </w:rPr>
        <w:t>Analysis of KPIs and Benchmarks</w:t>
      </w:r>
      <w:r w:rsidR="00F24BAC" w:rsidRPr="00231DD8">
        <w:rPr>
          <w:rFonts w:asciiTheme="majorBidi" w:hAnsiTheme="majorBidi" w:cstheme="majorBidi"/>
          <w:sz w:val="22"/>
          <w:szCs w:val="22"/>
        </w:rPr>
        <w:t>” provided in the above Program KPI and Assessment Table, list the recomme</w:t>
      </w:r>
      <w:r w:rsidRPr="00231DD8">
        <w:rPr>
          <w:rFonts w:asciiTheme="majorBidi" w:hAnsiTheme="majorBidi" w:cstheme="majorBidi"/>
          <w:sz w:val="22"/>
          <w:szCs w:val="22"/>
        </w:rPr>
        <w:t>ndations identified below</w:t>
      </w:r>
      <w:r w:rsidR="00F24BAC" w:rsidRPr="00231DD8">
        <w:rPr>
          <w:rFonts w:asciiTheme="majorBidi" w:hAnsiTheme="majorBidi" w:cstheme="majorBidi"/>
          <w:sz w:val="22"/>
          <w:szCs w:val="22"/>
        </w:rPr>
        <w:t>.</w:t>
      </w:r>
    </w:p>
    <w:p w:rsidR="00F24BAC" w:rsidRPr="00231DD8" w:rsidRDefault="00F24BAC" w:rsidP="004072B5">
      <w:pPr>
        <w:rPr>
          <w:rFonts w:asciiTheme="majorBidi" w:hAnsiTheme="majorBidi" w:cstheme="majorBidi"/>
          <w:sz w:val="22"/>
          <w:szCs w:val="22"/>
        </w:rPr>
      </w:pPr>
    </w:p>
    <w:tbl>
      <w:tblPr>
        <w:tblStyle w:val="TableGrid"/>
        <w:tblW w:w="13763" w:type="dxa"/>
        <w:jc w:val="center"/>
        <w:tblInd w:w="385" w:type="dxa"/>
        <w:tblLook w:val="04A0" w:firstRow="1" w:lastRow="0" w:firstColumn="1" w:lastColumn="0" w:noHBand="0" w:noVBand="1"/>
      </w:tblPr>
      <w:tblGrid>
        <w:gridCol w:w="541"/>
        <w:gridCol w:w="2445"/>
        <w:gridCol w:w="3062"/>
        <w:gridCol w:w="2994"/>
        <w:gridCol w:w="2044"/>
        <w:gridCol w:w="1326"/>
        <w:gridCol w:w="1351"/>
      </w:tblGrid>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No.</w:t>
            </w:r>
          </w:p>
        </w:tc>
        <w:tc>
          <w:tcPr>
            <w:tcW w:w="2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Recommendations</w:t>
            </w:r>
          </w:p>
        </w:tc>
        <w:tc>
          <w:tcPr>
            <w:tcW w:w="3096"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Action</w:t>
            </w:r>
          </w:p>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Points</w:t>
            </w:r>
          </w:p>
        </w:tc>
        <w:tc>
          <w:tcPr>
            <w:tcW w:w="3020"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Assessment</w:t>
            </w:r>
          </w:p>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Criteria</w:t>
            </w:r>
          </w:p>
        </w:tc>
        <w:tc>
          <w:tcPr>
            <w:tcW w:w="2055"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Responsible</w:t>
            </w:r>
          </w:p>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Person</w:t>
            </w:r>
          </w:p>
        </w:tc>
        <w:tc>
          <w:tcPr>
            <w:tcW w:w="1336"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Start</w:t>
            </w:r>
          </w:p>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Date</w:t>
            </w:r>
          </w:p>
        </w:tc>
        <w:tc>
          <w:tcPr>
            <w:tcW w:w="13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Completion</w:t>
            </w:r>
          </w:p>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Date</w:t>
            </w:r>
          </w:p>
        </w:tc>
      </w:tr>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1</w:t>
            </w:r>
          </w:p>
        </w:tc>
        <w:tc>
          <w:tcPr>
            <w:tcW w:w="2452" w:type="dxa"/>
          </w:tcPr>
          <w:p w:rsidR="00610691" w:rsidRPr="00231DD8" w:rsidRDefault="00610691" w:rsidP="004072B5">
            <w:pPr>
              <w:rPr>
                <w:rFonts w:asciiTheme="majorBidi" w:hAnsiTheme="majorBidi" w:cstheme="majorBidi"/>
                <w:b/>
                <w:bCs/>
                <w:sz w:val="22"/>
                <w:szCs w:val="22"/>
              </w:rPr>
            </w:pPr>
          </w:p>
          <w:p w:rsidR="00F24BAC" w:rsidRPr="00231DD8" w:rsidRDefault="00F24BAC" w:rsidP="004072B5">
            <w:pPr>
              <w:rPr>
                <w:rFonts w:asciiTheme="majorBidi" w:hAnsiTheme="majorBidi" w:cstheme="majorBidi"/>
                <w:b/>
                <w:bCs/>
                <w:sz w:val="22"/>
                <w:szCs w:val="22"/>
              </w:rPr>
            </w:pPr>
          </w:p>
        </w:tc>
        <w:tc>
          <w:tcPr>
            <w:tcW w:w="3096" w:type="dxa"/>
          </w:tcPr>
          <w:p w:rsidR="00610691" w:rsidRPr="00231DD8" w:rsidRDefault="00610691" w:rsidP="004072B5">
            <w:pPr>
              <w:rPr>
                <w:rFonts w:asciiTheme="majorBidi" w:hAnsiTheme="majorBidi" w:cstheme="majorBidi"/>
                <w:b/>
                <w:bCs/>
                <w:sz w:val="22"/>
                <w:szCs w:val="22"/>
              </w:rPr>
            </w:pPr>
          </w:p>
        </w:tc>
        <w:tc>
          <w:tcPr>
            <w:tcW w:w="3020" w:type="dxa"/>
          </w:tcPr>
          <w:p w:rsidR="00610691" w:rsidRPr="00231DD8" w:rsidRDefault="00610691" w:rsidP="004072B5">
            <w:pPr>
              <w:rPr>
                <w:rFonts w:asciiTheme="majorBidi" w:hAnsiTheme="majorBidi" w:cstheme="majorBidi"/>
                <w:b/>
                <w:bCs/>
                <w:sz w:val="22"/>
                <w:szCs w:val="22"/>
              </w:rPr>
            </w:pPr>
          </w:p>
        </w:tc>
        <w:tc>
          <w:tcPr>
            <w:tcW w:w="2055" w:type="dxa"/>
          </w:tcPr>
          <w:p w:rsidR="00610691" w:rsidRPr="00231DD8" w:rsidRDefault="00610691" w:rsidP="004072B5">
            <w:pPr>
              <w:rPr>
                <w:rFonts w:asciiTheme="majorBidi" w:hAnsiTheme="majorBidi" w:cstheme="majorBidi"/>
                <w:b/>
                <w:bCs/>
                <w:sz w:val="22"/>
                <w:szCs w:val="22"/>
              </w:rPr>
            </w:pPr>
          </w:p>
        </w:tc>
        <w:tc>
          <w:tcPr>
            <w:tcW w:w="1336" w:type="dxa"/>
          </w:tcPr>
          <w:p w:rsidR="00610691" w:rsidRPr="00231DD8" w:rsidRDefault="00610691" w:rsidP="004072B5">
            <w:pPr>
              <w:rPr>
                <w:rFonts w:asciiTheme="majorBidi" w:hAnsiTheme="majorBidi" w:cstheme="majorBidi"/>
                <w:b/>
                <w:bCs/>
                <w:sz w:val="22"/>
                <w:szCs w:val="22"/>
              </w:rPr>
            </w:pPr>
          </w:p>
        </w:tc>
        <w:tc>
          <w:tcPr>
            <w:tcW w:w="1352" w:type="dxa"/>
          </w:tcPr>
          <w:p w:rsidR="00610691" w:rsidRPr="00231DD8" w:rsidRDefault="00610691" w:rsidP="004072B5">
            <w:pPr>
              <w:rPr>
                <w:rFonts w:asciiTheme="majorBidi" w:hAnsiTheme="majorBidi" w:cstheme="majorBidi"/>
                <w:b/>
                <w:bCs/>
                <w:sz w:val="22"/>
                <w:szCs w:val="22"/>
              </w:rPr>
            </w:pPr>
          </w:p>
        </w:tc>
      </w:tr>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2</w:t>
            </w:r>
          </w:p>
        </w:tc>
        <w:tc>
          <w:tcPr>
            <w:tcW w:w="2452" w:type="dxa"/>
          </w:tcPr>
          <w:p w:rsidR="00610691" w:rsidRPr="00231DD8" w:rsidRDefault="00610691"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sz w:val="22"/>
                <w:szCs w:val="22"/>
              </w:rPr>
            </w:pPr>
          </w:p>
        </w:tc>
        <w:tc>
          <w:tcPr>
            <w:tcW w:w="3096" w:type="dxa"/>
          </w:tcPr>
          <w:p w:rsidR="00610691" w:rsidRPr="00231DD8" w:rsidRDefault="00610691" w:rsidP="004072B5">
            <w:pPr>
              <w:rPr>
                <w:rFonts w:asciiTheme="majorBidi" w:hAnsiTheme="majorBidi" w:cstheme="majorBidi"/>
                <w:sz w:val="22"/>
                <w:szCs w:val="22"/>
              </w:rPr>
            </w:pPr>
          </w:p>
        </w:tc>
        <w:tc>
          <w:tcPr>
            <w:tcW w:w="3020" w:type="dxa"/>
          </w:tcPr>
          <w:p w:rsidR="00610691" w:rsidRPr="00231DD8" w:rsidRDefault="00610691" w:rsidP="004072B5">
            <w:pPr>
              <w:rPr>
                <w:rFonts w:asciiTheme="majorBidi" w:hAnsiTheme="majorBidi" w:cstheme="majorBidi"/>
                <w:sz w:val="22"/>
                <w:szCs w:val="22"/>
              </w:rPr>
            </w:pPr>
          </w:p>
        </w:tc>
        <w:tc>
          <w:tcPr>
            <w:tcW w:w="2055" w:type="dxa"/>
          </w:tcPr>
          <w:p w:rsidR="00610691" w:rsidRPr="00231DD8" w:rsidRDefault="00610691" w:rsidP="004072B5">
            <w:pPr>
              <w:rPr>
                <w:rFonts w:asciiTheme="majorBidi" w:hAnsiTheme="majorBidi" w:cstheme="majorBidi"/>
                <w:sz w:val="22"/>
                <w:szCs w:val="22"/>
              </w:rPr>
            </w:pPr>
          </w:p>
        </w:tc>
        <w:tc>
          <w:tcPr>
            <w:tcW w:w="1336" w:type="dxa"/>
          </w:tcPr>
          <w:p w:rsidR="00610691" w:rsidRPr="00231DD8" w:rsidRDefault="00610691" w:rsidP="004072B5">
            <w:pPr>
              <w:rPr>
                <w:rFonts w:asciiTheme="majorBidi" w:hAnsiTheme="majorBidi" w:cstheme="majorBidi"/>
                <w:sz w:val="22"/>
                <w:szCs w:val="22"/>
              </w:rPr>
            </w:pPr>
          </w:p>
        </w:tc>
        <w:tc>
          <w:tcPr>
            <w:tcW w:w="1352" w:type="dxa"/>
          </w:tcPr>
          <w:p w:rsidR="00610691" w:rsidRPr="00231DD8" w:rsidRDefault="00610691" w:rsidP="004072B5">
            <w:pPr>
              <w:rPr>
                <w:rFonts w:asciiTheme="majorBidi" w:hAnsiTheme="majorBidi" w:cstheme="majorBidi"/>
                <w:sz w:val="22"/>
                <w:szCs w:val="22"/>
              </w:rPr>
            </w:pPr>
          </w:p>
        </w:tc>
      </w:tr>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3</w:t>
            </w:r>
          </w:p>
        </w:tc>
        <w:tc>
          <w:tcPr>
            <w:tcW w:w="2452" w:type="dxa"/>
          </w:tcPr>
          <w:p w:rsidR="00610691" w:rsidRPr="00231DD8" w:rsidRDefault="00610691"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sz w:val="22"/>
                <w:szCs w:val="22"/>
              </w:rPr>
            </w:pPr>
          </w:p>
        </w:tc>
        <w:tc>
          <w:tcPr>
            <w:tcW w:w="3096" w:type="dxa"/>
          </w:tcPr>
          <w:p w:rsidR="00610691" w:rsidRPr="00231DD8" w:rsidRDefault="00610691" w:rsidP="004072B5">
            <w:pPr>
              <w:rPr>
                <w:rFonts w:asciiTheme="majorBidi" w:hAnsiTheme="majorBidi" w:cstheme="majorBidi"/>
                <w:sz w:val="22"/>
                <w:szCs w:val="22"/>
              </w:rPr>
            </w:pPr>
          </w:p>
        </w:tc>
        <w:tc>
          <w:tcPr>
            <w:tcW w:w="3020" w:type="dxa"/>
          </w:tcPr>
          <w:p w:rsidR="00610691" w:rsidRPr="00231DD8" w:rsidRDefault="00610691" w:rsidP="004072B5">
            <w:pPr>
              <w:rPr>
                <w:rFonts w:asciiTheme="majorBidi" w:hAnsiTheme="majorBidi" w:cstheme="majorBidi"/>
                <w:sz w:val="22"/>
                <w:szCs w:val="22"/>
              </w:rPr>
            </w:pPr>
          </w:p>
        </w:tc>
        <w:tc>
          <w:tcPr>
            <w:tcW w:w="2055" w:type="dxa"/>
          </w:tcPr>
          <w:p w:rsidR="00610691" w:rsidRPr="00231DD8" w:rsidRDefault="00610691" w:rsidP="004072B5">
            <w:pPr>
              <w:rPr>
                <w:rFonts w:asciiTheme="majorBidi" w:hAnsiTheme="majorBidi" w:cstheme="majorBidi"/>
                <w:sz w:val="22"/>
                <w:szCs w:val="22"/>
              </w:rPr>
            </w:pPr>
          </w:p>
        </w:tc>
        <w:tc>
          <w:tcPr>
            <w:tcW w:w="1336" w:type="dxa"/>
          </w:tcPr>
          <w:p w:rsidR="00610691" w:rsidRPr="00231DD8" w:rsidRDefault="00610691" w:rsidP="004072B5">
            <w:pPr>
              <w:rPr>
                <w:rFonts w:asciiTheme="majorBidi" w:hAnsiTheme="majorBidi" w:cstheme="majorBidi"/>
                <w:sz w:val="22"/>
                <w:szCs w:val="22"/>
              </w:rPr>
            </w:pPr>
          </w:p>
        </w:tc>
        <w:tc>
          <w:tcPr>
            <w:tcW w:w="1352" w:type="dxa"/>
          </w:tcPr>
          <w:p w:rsidR="00610691" w:rsidRPr="00231DD8" w:rsidRDefault="00610691" w:rsidP="004072B5">
            <w:pPr>
              <w:rPr>
                <w:rFonts w:asciiTheme="majorBidi" w:hAnsiTheme="majorBidi" w:cstheme="majorBidi"/>
                <w:sz w:val="22"/>
                <w:szCs w:val="22"/>
              </w:rPr>
            </w:pPr>
          </w:p>
        </w:tc>
      </w:tr>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4</w:t>
            </w:r>
          </w:p>
        </w:tc>
        <w:tc>
          <w:tcPr>
            <w:tcW w:w="2452" w:type="dxa"/>
          </w:tcPr>
          <w:p w:rsidR="00610691" w:rsidRPr="00231DD8" w:rsidRDefault="00610691"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sz w:val="22"/>
                <w:szCs w:val="22"/>
              </w:rPr>
            </w:pPr>
          </w:p>
        </w:tc>
        <w:tc>
          <w:tcPr>
            <w:tcW w:w="3096" w:type="dxa"/>
          </w:tcPr>
          <w:p w:rsidR="00610691" w:rsidRPr="00231DD8" w:rsidRDefault="00610691" w:rsidP="004072B5">
            <w:pPr>
              <w:rPr>
                <w:rFonts w:asciiTheme="majorBidi" w:hAnsiTheme="majorBidi" w:cstheme="majorBidi"/>
                <w:sz w:val="22"/>
                <w:szCs w:val="22"/>
              </w:rPr>
            </w:pPr>
          </w:p>
        </w:tc>
        <w:tc>
          <w:tcPr>
            <w:tcW w:w="3020" w:type="dxa"/>
          </w:tcPr>
          <w:p w:rsidR="00610691" w:rsidRPr="00231DD8" w:rsidRDefault="00610691" w:rsidP="004072B5">
            <w:pPr>
              <w:rPr>
                <w:rFonts w:asciiTheme="majorBidi" w:hAnsiTheme="majorBidi" w:cstheme="majorBidi"/>
                <w:sz w:val="22"/>
                <w:szCs w:val="22"/>
              </w:rPr>
            </w:pPr>
          </w:p>
        </w:tc>
        <w:tc>
          <w:tcPr>
            <w:tcW w:w="2055" w:type="dxa"/>
          </w:tcPr>
          <w:p w:rsidR="00610691" w:rsidRPr="00231DD8" w:rsidRDefault="00610691" w:rsidP="004072B5">
            <w:pPr>
              <w:rPr>
                <w:rFonts w:asciiTheme="majorBidi" w:hAnsiTheme="majorBidi" w:cstheme="majorBidi"/>
                <w:sz w:val="22"/>
                <w:szCs w:val="22"/>
              </w:rPr>
            </w:pPr>
          </w:p>
        </w:tc>
        <w:tc>
          <w:tcPr>
            <w:tcW w:w="1336" w:type="dxa"/>
          </w:tcPr>
          <w:p w:rsidR="00610691" w:rsidRPr="00231DD8" w:rsidRDefault="00610691" w:rsidP="004072B5">
            <w:pPr>
              <w:rPr>
                <w:rFonts w:asciiTheme="majorBidi" w:hAnsiTheme="majorBidi" w:cstheme="majorBidi"/>
                <w:sz w:val="22"/>
                <w:szCs w:val="22"/>
              </w:rPr>
            </w:pPr>
          </w:p>
        </w:tc>
        <w:tc>
          <w:tcPr>
            <w:tcW w:w="1352" w:type="dxa"/>
          </w:tcPr>
          <w:p w:rsidR="00610691" w:rsidRPr="00231DD8" w:rsidRDefault="00610691" w:rsidP="004072B5">
            <w:pPr>
              <w:rPr>
                <w:rFonts w:asciiTheme="majorBidi" w:hAnsiTheme="majorBidi" w:cstheme="majorBidi"/>
                <w:sz w:val="22"/>
                <w:szCs w:val="22"/>
              </w:rPr>
            </w:pPr>
          </w:p>
        </w:tc>
      </w:tr>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5</w:t>
            </w:r>
          </w:p>
        </w:tc>
        <w:tc>
          <w:tcPr>
            <w:tcW w:w="2452" w:type="dxa"/>
          </w:tcPr>
          <w:p w:rsidR="00610691" w:rsidRPr="00231DD8" w:rsidRDefault="00610691"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sz w:val="22"/>
                <w:szCs w:val="22"/>
              </w:rPr>
            </w:pPr>
          </w:p>
        </w:tc>
        <w:tc>
          <w:tcPr>
            <w:tcW w:w="3096" w:type="dxa"/>
          </w:tcPr>
          <w:p w:rsidR="00610691" w:rsidRPr="00231DD8" w:rsidRDefault="00610691" w:rsidP="004072B5">
            <w:pPr>
              <w:rPr>
                <w:rFonts w:asciiTheme="majorBidi" w:hAnsiTheme="majorBidi" w:cstheme="majorBidi"/>
                <w:sz w:val="22"/>
                <w:szCs w:val="22"/>
              </w:rPr>
            </w:pPr>
          </w:p>
        </w:tc>
        <w:tc>
          <w:tcPr>
            <w:tcW w:w="3020" w:type="dxa"/>
          </w:tcPr>
          <w:p w:rsidR="00610691" w:rsidRPr="00231DD8" w:rsidRDefault="00610691" w:rsidP="004072B5">
            <w:pPr>
              <w:rPr>
                <w:rFonts w:asciiTheme="majorBidi" w:hAnsiTheme="majorBidi" w:cstheme="majorBidi"/>
                <w:sz w:val="22"/>
                <w:szCs w:val="22"/>
              </w:rPr>
            </w:pPr>
          </w:p>
        </w:tc>
        <w:tc>
          <w:tcPr>
            <w:tcW w:w="2055" w:type="dxa"/>
          </w:tcPr>
          <w:p w:rsidR="00610691" w:rsidRPr="00231DD8" w:rsidRDefault="00610691" w:rsidP="004072B5">
            <w:pPr>
              <w:rPr>
                <w:rFonts w:asciiTheme="majorBidi" w:hAnsiTheme="majorBidi" w:cstheme="majorBidi"/>
                <w:sz w:val="22"/>
                <w:szCs w:val="22"/>
              </w:rPr>
            </w:pPr>
          </w:p>
        </w:tc>
        <w:tc>
          <w:tcPr>
            <w:tcW w:w="1336" w:type="dxa"/>
          </w:tcPr>
          <w:p w:rsidR="00610691" w:rsidRPr="00231DD8" w:rsidRDefault="00610691" w:rsidP="004072B5">
            <w:pPr>
              <w:rPr>
                <w:rFonts w:asciiTheme="majorBidi" w:hAnsiTheme="majorBidi" w:cstheme="majorBidi"/>
                <w:sz w:val="22"/>
                <w:szCs w:val="22"/>
              </w:rPr>
            </w:pPr>
          </w:p>
        </w:tc>
        <w:tc>
          <w:tcPr>
            <w:tcW w:w="1352" w:type="dxa"/>
          </w:tcPr>
          <w:p w:rsidR="00610691" w:rsidRPr="00231DD8" w:rsidRDefault="00610691" w:rsidP="004072B5">
            <w:pPr>
              <w:rPr>
                <w:rFonts w:asciiTheme="majorBidi" w:hAnsiTheme="majorBidi" w:cstheme="majorBidi"/>
                <w:sz w:val="22"/>
                <w:szCs w:val="22"/>
              </w:rPr>
            </w:pPr>
          </w:p>
        </w:tc>
      </w:tr>
      <w:tr w:rsidR="00610691" w:rsidRPr="00231DD8" w:rsidTr="00D34EA1">
        <w:trPr>
          <w:jc w:val="center"/>
        </w:trPr>
        <w:tc>
          <w:tcPr>
            <w:tcW w:w="452" w:type="dxa"/>
          </w:tcPr>
          <w:p w:rsidR="00610691" w:rsidRPr="00231DD8" w:rsidRDefault="00610691" w:rsidP="00610691">
            <w:pPr>
              <w:jc w:val="center"/>
              <w:rPr>
                <w:rFonts w:asciiTheme="majorBidi" w:hAnsiTheme="majorBidi" w:cstheme="majorBidi"/>
                <w:b/>
                <w:bCs/>
                <w:sz w:val="22"/>
                <w:szCs w:val="22"/>
              </w:rPr>
            </w:pPr>
            <w:r w:rsidRPr="00231DD8">
              <w:rPr>
                <w:rFonts w:asciiTheme="majorBidi" w:hAnsiTheme="majorBidi" w:cstheme="majorBidi"/>
                <w:b/>
                <w:bCs/>
                <w:sz w:val="22"/>
                <w:szCs w:val="22"/>
              </w:rPr>
              <w:t>6</w:t>
            </w:r>
          </w:p>
        </w:tc>
        <w:tc>
          <w:tcPr>
            <w:tcW w:w="2452" w:type="dxa"/>
          </w:tcPr>
          <w:p w:rsidR="00610691" w:rsidRPr="00231DD8" w:rsidRDefault="00610691" w:rsidP="004072B5">
            <w:pPr>
              <w:rPr>
                <w:rFonts w:asciiTheme="majorBidi" w:hAnsiTheme="majorBidi" w:cstheme="majorBidi"/>
                <w:b/>
                <w:bCs/>
                <w:sz w:val="22"/>
                <w:szCs w:val="22"/>
              </w:rPr>
            </w:pPr>
          </w:p>
          <w:p w:rsidR="00F24BAC" w:rsidRPr="00231DD8" w:rsidRDefault="00F24BAC" w:rsidP="004072B5">
            <w:pPr>
              <w:rPr>
                <w:rFonts w:asciiTheme="majorBidi" w:hAnsiTheme="majorBidi" w:cstheme="majorBidi"/>
                <w:b/>
                <w:bCs/>
                <w:sz w:val="22"/>
                <w:szCs w:val="22"/>
              </w:rPr>
            </w:pPr>
          </w:p>
        </w:tc>
        <w:tc>
          <w:tcPr>
            <w:tcW w:w="3096" w:type="dxa"/>
          </w:tcPr>
          <w:p w:rsidR="00610691" w:rsidRPr="00231DD8" w:rsidRDefault="00610691" w:rsidP="004072B5">
            <w:pPr>
              <w:rPr>
                <w:rFonts w:asciiTheme="majorBidi" w:hAnsiTheme="majorBidi" w:cstheme="majorBidi"/>
                <w:b/>
                <w:bCs/>
                <w:sz w:val="22"/>
                <w:szCs w:val="22"/>
              </w:rPr>
            </w:pPr>
          </w:p>
        </w:tc>
        <w:tc>
          <w:tcPr>
            <w:tcW w:w="3020" w:type="dxa"/>
          </w:tcPr>
          <w:p w:rsidR="00610691" w:rsidRPr="00231DD8" w:rsidRDefault="00610691" w:rsidP="004072B5">
            <w:pPr>
              <w:rPr>
                <w:rFonts w:asciiTheme="majorBidi" w:hAnsiTheme="majorBidi" w:cstheme="majorBidi"/>
                <w:b/>
                <w:bCs/>
                <w:sz w:val="22"/>
                <w:szCs w:val="22"/>
              </w:rPr>
            </w:pPr>
          </w:p>
        </w:tc>
        <w:tc>
          <w:tcPr>
            <w:tcW w:w="2055" w:type="dxa"/>
          </w:tcPr>
          <w:p w:rsidR="00610691" w:rsidRPr="00231DD8" w:rsidRDefault="00610691" w:rsidP="004072B5">
            <w:pPr>
              <w:rPr>
                <w:rFonts w:asciiTheme="majorBidi" w:hAnsiTheme="majorBidi" w:cstheme="majorBidi"/>
                <w:b/>
                <w:bCs/>
                <w:sz w:val="22"/>
                <w:szCs w:val="22"/>
              </w:rPr>
            </w:pPr>
          </w:p>
        </w:tc>
        <w:tc>
          <w:tcPr>
            <w:tcW w:w="1336" w:type="dxa"/>
          </w:tcPr>
          <w:p w:rsidR="00610691" w:rsidRPr="00231DD8" w:rsidRDefault="00610691" w:rsidP="004072B5">
            <w:pPr>
              <w:rPr>
                <w:rFonts w:asciiTheme="majorBidi" w:hAnsiTheme="majorBidi" w:cstheme="majorBidi"/>
                <w:b/>
                <w:bCs/>
                <w:sz w:val="22"/>
                <w:szCs w:val="22"/>
              </w:rPr>
            </w:pPr>
          </w:p>
        </w:tc>
        <w:tc>
          <w:tcPr>
            <w:tcW w:w="1352" w:type="dxa"/>
          </w:tcPr>
          <w:p w:rsidR="00610691" w:rsidRPr="00231DD8" w:rsidRDefault="00610691" w:rsidP="004072B5">
            <w:pPr>
              <w:rPr>
                <w:rFonts w:asciiTheme="majorBidi" w:hAnsiTheme="majorBidi" w:cstheme="majorBidi"/>
                <w:b/>
                <w:bCs/>
                <w:sz w:val="22"/>
                <w:szCs w:val="22"/>
              </w:rPr>
            </w:pPr>
          </w:p>
          <w:p w:rsidR="00F24BAC" w:rsidRPr="00231DD8" w:rsidRDefault="00F24BAC" w:rsidP="004072B5">
            <w:pPr>
              <w:rPr>
                <w:rFonts w:asciiTheme="majorBidi" w:hAnsiTheme="majorBidi" w:cstheme="majorBidi"/>
                <w:b/>
                <w:bCs/>
                <w:sz w:val="22"/>
                <w:szCs w:val="22"/>
              </w:rPr>
            </w:pPr>
          </w:p>
        </w:tc>
      </w:tr>
      <w:tr w:rsidR="00F24BAC" w:rsidRPr="00231DD8" w:rsidTr="00D34EA1">
        <w:trPr>
          <w:jc w:val="center"/>
        </w:trPr>
        <w:tc>
          <w:tcPr>
            <w:tcW w:w="13763" w:type="dxa"/>
            <w:gridSpan w:val="7"/>
          </w:tcPr>
          <w:p w:rsidR="00F24BAC" w:rsidRPr="00231DD8" w:rsidRDefault="00F24BAC" w:rsidP="004072B5">
            <w:pPr>
              <w:rPr>
                <w:rFonts w:asciiTheme="majorBidi" w:hAnsiTheme="majorBidi" w:cstheme="majorBidi"/>
                <w:sz w:val="22"/>
                <w:szCs w:val="22"/>
              </w:rPr>
            </w:pPr>
            <w:r w:rsidRPr="00231DD8">
              <w:rPr>
                <w:rFonts w:asciiTheme="majorBidi" w:hAnsiTheme="majorBidi" w:cstheme="majorBidi"/>
                <w:sz w:val="22"/>
                <w:szCs w:val="22"/>
              </w:rPr>
              <w:t>Action Plan Analysis (List the strengths and recommendations for improvement of the Program Action Plan).</w:t>
            </w:r>
          </w:p>
          <w:p w:rsidR="00F24BAC" w:rsidRPr="00231DD8" w:rsidRDefault="00F24BAC"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sz w:val="22"/>
                <w:szCs w:val="22"/>
              </w:rPr>
            </w:pPr>
          </w:p>
          <w:p w:rsidR="00F24BAC" w:rsidRPr="00231DD8" w:rsidRDefault="00F24BAC" w:rsidP="004072B5">
            <w:pPr>
              <w:rPr>
                <w:rFonts w:asciiTheme="majorBidi" w:hAnsiTheme="majorBidi" w:cstheme="majorBidi"/>
                <w:b/>
                <w:bCs/>
                <w:sz w:val="22"/>
                <w:szCs w:val="22"/>
              </w:rPr>
            </w:pPr>
          </w:p>
          <w:p w:rsidR="00F24BAC" w:rsidRPr="00231DD8" w:rsidRDefault="00F24BAC" w:rsidP="004072B5">
            <w:pPr>
              <w:rPr>
                <w:rFonts w:asciiTheme="majorBidi" w:hAnsiTheme="majorBidi" w:cstheme="majorBidi"/>
                <w:b/>
                <w:bCs/>
                <w:sz w:val="22"/>
                <w:szCs w:val="22"/>
              </w:rPr>
            </w:pPr>
          </w:p>
        </w:tc>
      </w:tr>
    </w:tbl>
    <w:p w:rsidR="00C66F0F" w:rsidRPr="00231DD8" w:rsidRDefault="00C66F0F" w:rsidP="004072B5">
      <w:pPr>
        <w:rPr>
          <w:rFonts w:asciiTheme="majorBidi" w:hAnsiTheme="majorBidi" w:cstheme="majorBidi"/>
          <w:sz w:val="22"/>
          <w:szCs w:val="22"/>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pPr>
    </w:p>
    <w:p w:rsidR="000716F6" w:rsidRDefault="000716F6" w:rsidP="004072B5">
      <w:pPr>
        <w:rPr>
          <w:rFonts w:asciiTheme="majorBidi" w:hAnsiTheme="majorBidi" w:cstheme="majorBidi"/>
          <w:b/>
          <w:bCs/>
          <w:sz w:val="22"/>
          <w:szCs w:val="22"/>
          <w:lang w:bidi="ar-EG"/>
        </w:rPr>
        <w:sectPr w:rsidR="000716F6" w:rsidSect="00C646EA">
          <w:footerReference w:type="even" r:id="rId18"/>
          <w:footerReference w:type="default" r:id="rId19"/>
          <w:footnotePr>
            <w:numFmt w:val="chicago"/>
            <w:numRestart w:val="eachPage"/>
          </w:footnotePr>
          <w:pgSz w:w="15840" w:h="12240" w:orient="landscape"/>
          <w:pgMar w:top="1797" w:right="862" w:bottom="1797" w:left="1151"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621D9A" w:rsidRDefault="00621D9A" w:rsidP="00621D9A">
      <w:pPr>
        <w:tabs>
          <w:tab w:val="num" w:pos="2340"/>
        </w:tabs>
        <w:jc w:val="both"/>
        <w:rPr>
          <w:rFonts w:asciiTheme="majorBidi" w:hAnsiTheme="majorBidi" w:cstheme="majorBidi"/>
          <w:b/>
          <w:bCs/>
          <w:sz w:val="22"/>
          <w:szCs w:val="22"/>
          <w:lang w:bidi="ar-EG"/>
        </w:rPr>
      </w:pPr>
    </w:p>
    <w:p w:rsidR="00621D9A" w:rsidRDefault="00621D9A" w:rsidP="00621D9A">
      <w:pPr>
        <w:tabs>
          <w:tab w:val="num" w:pos="2340"/>
        </w:tabs>
        <w:jc w:val="both"/>
        <w:rPr>
          <w:rFonts w:asciiTheme="majorBidi" w:hAnsiTheme="majorBidi" w:cstheme="majorBidi"/>
          <w:b/>
          <w:bCs/>
          <w:sz w:val="22"/>
          <w:szCs w:val="22"/>
          <w:lang w:bidi="ar-EG"/>
        </w:rPr>
      </w:pPr>
    </w:p>
    <w:p w:rsidR="00621D9A" w:rsidRDefault="00621D9A" w:rsidP="00621D9A">
      <w:pPr>
        <w:tabs>
          <w:tab w:val="num" w:pos="2340"/>
        </w:tabs>
        <w:jc w:val="both"/>
        <w:rPr>
          <w:rFonts w:asciiTheme="majorBidi" w:hAnsiTheme="majorBidi" w:cstheme="majorBidi"/>
          <w:b/>
          <w:bCs/>
          <w:sz w:val="22"/>
          <w:szCs w:val="22"/>
          <w:lang w:bidi="ar-EG"/>
        </w:rPr>
      </w:pPr>
    </w:p>
    <w:p w:rsidR="00621D9A" w:rsidRDefault="00621D9A" w:rsidP="00621D9A">
      <w:pPr>
        <w:tabs>
          <w:tab w:val="num" w:pos="2340"/>
        </w:tabs>
        <w:jc w:val="both"/>
        <w:rPr>
          <w:rFonts w:asciiTheme="majorBidi" w:hAnsiTheme="majorBidi" w:cstheme="majorBidi"/>
          <w:b/>
          <w:bCs/>
          <w:sz w:val="22"/>
          <w:szCs w:val="22"/>
          <w:lang w:bidi="ar-EG"/>
        </w:rPr>
      </w:pPr>
    </w:p>
    <w:p w:rsidR="00F90313" w:rsidRPr="00231DD8" w:rsidRDefault="00F90313" w:rsidP="00676F22">
      <w:pPr>
        <w:jc w:val="both"/>
        <w:rPr>
          <w:rFonts w:asciiTheme="majorBidi" w:hAnsiTheme="majorBidi" w:cstheme="majorBidi"/>
          <w:sz w:val="22"/>
          <w:szCs w:val="22"/>
          <w:lang w:bidi="ar-EG"/>
        </w:rPr>
      </w:pPr>
    </w:p>
    <w:p w:rsidR="00621D9A" w:rsidRPr="0048577C" w:rsidRDefault="00621D9A" w:rsidP="00621D9A">
      <w:pPr>
        <w:rPr>
          <w:rFonts w:asciiTheme="majorBidi" w:hAnsiTheme="majorBidi" w:cstheme="majorBidi"/>
          <w:b/>
          <w:bCs/>
          <w:sz w:val="22"/>
          <w:szCs w:val="22"/>
          <w:lang w:bidi="ar-EG"/>
        </w:rPr>
      </w:pPr>
      <w:r w:rsidRPr="0048577C">
        <w:rPr>
          <w:rFonts w:asciiTheme="majorBidi" w:hAnsiTheme="majorBidi" w:cstheme="majorBidi"/>
          <w:b/>
          <w:bCs/>
          <w:sz w:val="22"/>
          <w:szCs w:val="22"/>
          <w:lang w:bidi="ar-EG"/>
        </w:rPr>
        <w:t xml:space="preserve">Attachments: </w:t>
      </w:r>
      <w:r w:rsidRPr="0048577C">
        <w:rPr>
          <w:rFonts w:asciiTheme="majorBidi" w:hAnsiTheme="majorBidi" w:cstheme="majorBidi"/>
          <w:b/>
          <w:bCs/>
          <w:sz w:val="22"/>
          <w:szCs w:val="22"/>
          <w:cs/>
          <w:lang w:bidi="ar-EG"/>
        </w:rPr>
        <w:t>‎</w:t>
      </w:r>
    </w:p>
    <w:p w:rsidR="00621D9A" w:rsidRPr="00621D9A" w:rsidRDefault="00621D9A" w:rsidP="00621D9A">
      <w:pPr>
        <w:rPr>
          <w:rFonts w:asciiTheme="majorBidi" w:hAnsiTheme="majorBidi" w:cstheme="majorBidi"/>
          <w:sz w:val="22"/>
          <w:szCs w:val="22"/>
          <w:lang w:bidi="ar-EG"/>
        </w:rPr>
      </w:pPr>
    </w:p>
    <w:p w:rsidR="0048577C" w:rsidRPr="0048577C" w:rsidRDefault="00621D9A" w:rsidP="0048577C">
      <w:pPr>
        <w:rPr>
          <w:rFonts w:asciiTheme="majorBidi" w:hAnsiTheme="majorBidi" w:cstheme="majorBidi"/>
          <w:sz w:val="22"/>
          <w:szCs w:val="22"/>
          <w:lang w:bidi="ar-EG"/>
        </w:rPr>
      </w:pPr>
      <w:r w:rsidRPr="00621D9A">
        <w:rPr>
          <w:rFonts w:asciiTheme="majorBidi" w:hAnsiTheme="majorBidi" w:cstheme="majorBidi"/>
          <w:sz w:val="22"/>
          <w:szCs w:val="22"/>
          <w:cs/>
          <w:lang w:bidi="ar-EG"/>
        </w:rPr>
        <w:t>‎</w:t>
      </w:r>
      <w:r w:rsidR="0048577C" w:rsidRPr="0048577C">
        <w:rPr>
          <w:rtl/>
          <w:cs/>
        </w:rPr>
        <w:t xml:space="preserve"> </w:t>
      </w:r>
      <w:r w:rsidR="0048577C" w:rsidRPr="0048577C">
        <w:rPr>
          <w:rFonts w:asciiTheme="majorBidi" w:hAnsiTheme="majorBidi" w:cstheme="majorBidi"/>
          <w:sz w:val="22"/>
          <w:szCs w:val="22"/>
          <w:cs/>
          <w:lang w:bidi="ar-EG"/>
        </w:rPr>
        <w:t>‎</w:t>
      </w:r>
      <w:r w:rsidR="0048577C" w:rsidRPr="0048577C">
        <w:rPr>
          <w:rFonts w:asciiTheme="majorBidi" w:hAnsiTheme="majorBidi" w:cstheme="majorBidi"/>
          <w:sz w:val="22"/>
          <w:szCs w:val="22"/>
          <w:lang w:bidi="ar-EG"/>
        </w:rPr>
        <w:t>1.</w:t>
      </w:r>
      <w:r w:rsidR="0048577C" w:rsidRPr="0048577C">
        <w:rPr>
          <w:rFonts w:asciiTheme="majorBidi" w:hAnsiTheme="majorBidi" w:cstheme="majorBidi"/>
          <w:sz w:val="22"/>
          <w:szCs w:val="22"/>
          <w:cs/>
          <w:lang w:bidi="ar-EG"/>
        </w:rPr>
        <w:t>‎‎</w:t>
      </w:r>
      <w:r w:rsidR="0048577C" w:rsidRPr="0048577C">
        <w:rPr>
          <w:rFonts w:asciiTheme="majorBidi" w:hAnsiTheme="majorBidi" w:cstheme="majorBidi"/>
          <w:sz w:val="22"/>
          <w:szCs w:val="22"/>
          <w:lang w:bidi="ar-EG"/>
        </w:rPr>
        <w:t xml:space="preserve"> Copies of regulations and other documents referred to in template preceded by a table of </w:t>
      </w:r>
      <w:r w:rsidR="0048577C" w:rsidRPr="0048577C">
        <w:rPr>
          <w:rFonts w:asciiTheme="majorBidi" w:hAnsiTheme="majorBidi" w:cstheme="majorBidi"/>
          <w:sz w:val="22"/>
          <w:szCs w:val="22"/>
          <w:cs/>
          <w:lang w:bidi="ar-EG"/>
        </w:rPr>
        <w:t>‎</w:t>
      </w:r>
      <w:r w:rsidR="0048577C" w:rsidRPr="0048577C">
        <w:rPr>
          <w:rFonts w:asciiTheme="majorBidi" w:hAnsiTheme="majorBidi" w:cstheme="majorBidi"/>
          <w:sz w:val="22"/>
          <w:szCs w:val="22"/>
          <w:lang w:bidi="ar-EG"/>
        </w:rPr>
        <w:t>contents.</w:t>
      </w:r>
      <w:r w:rsidR="0048577C" w:rsidRPr="0048577C">
        <w:rPr>
          <w:rFonts w:asciiTheme="majorBidi" w:hAnsiTheme="majorBidi" w:cstheme="majorBidi"/>
          <w:sz w:val="22"/>
          <w:szCs w:val="22"/>
          <w:cs/>
          <w:lang w:bidi="ar-EG"/>
        </w:rPr>
        <w:t>‎</w:t>
      </w:r>
    </w:p>
    <w:p w:rsidR="00F90313" w:rsidRPr="00231DD8" w:rsidRDefault="0048577C" w:rsidP="0048577C">
      <w:pPr>
        <w:rPr>
          <w:rFonts w:asciiTheme="majorBidi" w:hAnsiTheme="majorBidi" w:cstheme="majorBidi"/>
          <w:sz w:val="22"/>
          <w:szCs w:val="22"/>
          <w:lang w:bidi="ar-EG"/>
        </w:rPr>
      </w:pPr>
      <w:r w:rsidRPr="0048577C">
        <w:rPr>
          <w:rFonts w:asciiTheme="majorBidi" w:hAnsiTheme="majorBidi" w:cstheme="majorBidi"/>
          <w:sz w:val="22"/>
          <w:szCs w:val="22"/>
          <w:cs/>
          <w:lang w:bidi="ar-EG"/>
        </w:rPr>
        <w:t>‎</w:t>
      </w:r>
      <w:r>
        <w:rPr>
          <w:rFonts w:asciiTheme="majorBidi" w:hAnsiTheme="majorBidi" w:cstheme="majorBidi"/>
          <w:sz w:val="22"/>
          <w:szCs w:val="22"/>
          <w:lang w:val="en-US" w:bidi="ar-EG"/>
        </w:rPr>
        <w:t xml:space="preserve"> </w:t>
      </w:r>
      <w:r w:rsidRPr="0048577C">
        <w:rPr>
          <w:rFonts w:asciiTheme="majorBidi" w:hAnsiTheme="majorBidi" w:cstheme="majorBidi"/>
          <w:sz w:val="22"/>
          <w:szCs w:val="22"/>
          <w:lang w:bidi="ar-EG"/>
        </w:rPr>
        <w:t>2. Course specifications for all courses including field experience specification if applicable</w:t>
      </w:r>
      <w:r w:rsidRPr="0048577C">
        <w:rPr>
          <w:rFonts w:asciiTheme="majorBidi" w:hAnsiTheme="majorBidi" w:cstheme="majorBidi"/>
          <w:sz w:val="22"/>
          <w:szCs w:val="22"/>
          <w:cs/>
          <w:lang w:bidi="ar-EG"/>
        </w:rPr>
        <w:t>‎</w:t>
      </w:r>
    </w:p>
    <w:p w:rsidR="00F90313" w:rsidRPr="00231DD8" w:rsidRDefault="00F90313" w:rsidP="00F90313">
      <w:pPr>
        <w:spacing w:line="360" w:lineRule="auto"/>
        <w:ind w:left="446"/>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Authorized Signatures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710"/>
        <w:gridCol w:w="1530"/>
        <w:gridCol w:w="3060"/>
        <w:gridCol w:w="1170"/>
      </w:tblGrid>
      <w:tr w:rsidR="00F90313" w:rsidRPr="00231DD8" w:rsidTr="00FB3A6E">
        <w:tc>
          <w:tcPr>
            <w:tcW w:w="1908" w:type="dxa"/>
          </w:tcPr>
          <w:p w:rsidR="00C13E5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Dean</w:t>
            </w:r>
            <w:r w:rsidR="00C13E53" w:rsidRPr="00231DD8">
              <w:rPr>
                <w:rFonts w:asciiTheme="majorBidi" w:hAnsiTheme="majorBidi" w:cstheme="majorBidi"/>
                <w:b/>
                <w:bCs/>
                <w:sz w:val="22"/>
                <w:szCs w:val="22"/>
                <w:lang w:bidi="ar-EG"/>
              </w:rPr>
              <w:t xml:space="preserve"> </w:t>
            </w:r>
            <w:r w:rsidRPr="00231DD8">
              <w:rPr>
                <w:rFonts w:asciiTheme="majorBidi" w:hAnsiTheme="majorBidi" w:cstheme="majorBidi"/>
                <w:b/>
                <w:bCs/>
                <w:sz w:val="22"/>
                <w:szCs w:val="22"/>
                <w:lang w:bidi="ar-EG"/>
              </w:rPr>
              <w:t>/</w:t>
            </w:r>
          </w:p>
          <w:p w:rsidR="00F90313" w:rsidRPr="00231DD8" w:rsidRDefault="00C13E5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Program Chair</w:t>
            </w:r>
          </w:p>
        </w:tc>
        <w:tc>
          <w:tcPr>
            <w:tcW w:w="1710" w:type="dxa"/>
          </w:tcPr>
          <w:p w:rsidR="00F9031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Name</w:t>
            </w:r>
          </w:p>
        </w:tc>
        <w:tc>
          <w:tcPr>
            <w:tcW w:w="1530" w:type="dxa"/>
          </w:tcPr>
          <w:p w:rsidR="00F9031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Title</w:t>
            </w:r>
          </w:p>
        </w:tc>
        <w:tc>
          <w:tcPr>
            <w:tcW w:w="3060" w:type="dxa"/>
          </w:tcPr>
          <w:p w:rsidR="00F9031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Signature</w:t>
            </w:r>
          </w:p>
        </w:tc>
        <w:tc>
          <w:tcPr>
            <w:tcW w:w="1170" w:type="dxa"/>
          </w:tcPr>
          <w:p w:rsidR="00F9031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Date</w:t>
            </w:r>
          </w:p>
        </w:tc>
      </w:tr>
      <w:tr w:rsidR="00F90313" w:rsidRPr="00231DD8" w:rsidTr="00FB3A6E">
        <w:tc>
          <w:tcPr>
            <w:tcW w:w="1908" w:type="dxa"/>
          </w:tcPr>
          <w:p w:rsidR="00F9031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Program Dean</w:t>
            </w:r>
          </w:p>
          <w:p w:rsidR="00C13E53" w:rsidRPr="00231DD8" w:rsidRDefault="00C13E5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or Chair of Board of Trustees</w:t>
            </w:r>
          </w:p>
          <w:p w:rsidR="00F90313" w:rsidRPr="00231DD8" w:rsidRDefault="00F9031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Main Campus</w:t>
            </w:r>
          </w:p>
        </w:tc>
        <w:tc>
          <w:tcPr>
            <w:tcW w:w="1710" w:type="dxa"/>
          </w:tcPr>
          <w:p w:rsidR="00F90313" w:rsidRPr="00231DD8" w:rsidRDefault="00F90313" w:rsidP="008852E4">
            <w:pPr>
              <w:spacing w:line="360" w:lineRule="auto"/>
              <w:rPr>
                <w:rFonts w:asciiTheme="majorBidi" w:hAnsiTheme="majorBidi" w:cstheme="majorBidi"/>
                <w:sz w:val="22"/>
                <w:szCs w:val="22"/>
                <w:lang w:bidi="ar-EG"/>
              </w:rPr>
            </w:pPr>
          </w:p>
        </w:tc>
        <w:tc>
          <w:tcPr>
            <w:tcW w:w="1530" w:type="dxa"/>
          </w:tcPr>
          <w:p w:rsidR="00F90313" w:rsidRPr="00231DD8" w:rsidRDefault="00F90313" w:rsidP="008852E4">
            <w:pPr>
              <w:spacing w:line="360" w:lineRule="auto"/>
              <w:rPr>
                <w:rFonts w:asciiTheme="majorBidi" w:hAnsiTheme="majorBidi" w:cstheme="majorBidi"/>
                <w:sz w:val="22"/>
                <w:szCs w:val="22"/>
                <w:lang w:bidi="ar-EG"/>
              </w:rPr>
            </w:pPr>
          </w:p>
        </w:tc>
        <w:tc>
          <w:tcPr>
            <w:tcW w:w="3060" w:type="dxa"/>
          </w:tcPr>
          <w:p w:rsidR="00F90313" w:rsidRPr="00231DD8" w:rsidRDefault="00F90313" w:rsidP="008852E4">
            <w:pPr>
              <w:spacing w:line="360" w:lineRule="auto"/>
              <w:rPr>
                <w:rFonts w:asciiTheme="majorBidi" w:hAnsiTheme="majorBidi" w:cstheme="majorBidi"/>
                <w:sz w:val="22"/>
                <w:szCs w:val="22"/>
                <w:lang w:bidi="ar-EG"/>
              </w:rPr>
            </w:pPr>
          </w:p>
        </w:tc>
        <w:tc>
          <w:tcPr>
            <w:tcW w:w="1170" w:type="dxa"/>
          </w:tcPr>
          <w:p w:rsidR="00F90313" w:rsidRPr="00231DD8" w:rsidRDefault="00F90313" w:rsidP="008852E4">
            <w:pPr>
              <w:spacing w:line="360" w:lineRule="auto"/>
              <w:rPr>
                <w:rFonts w:asciiTheme="majorBidi" w:hAnsiTheme="majorBidi" w:cstheme="majorBidi"/>
                <w:sz w:val="22"/>
                <w:szCs w:val="22"/>
                <w:lang w:bidi="ar-EG"/>
              </w:rPr>
            </w:pPr>
          </w:p>
        </w:tc>
      </w:tr>
      <w:tr w:rsidR="00F90313" w:rsidRPr="00231DD8" w:rsidTr="00FB3A6E">
        <w:tc>
          <w:tcPr>
            <w:tcW w:w="1908" w:type="dxa"/>
          </w:tcPr>
          <w:p w:rsidR="00FB3A6E" w:rsidRPr="00231DD8" w:rsidRDefault="00FB3A6E" w:rsidP="008852E4">
            <w:pPr>
              <w:spacing w:line="360" w:lineRule="auto"/>
              <w:jc w:val="center"/>
              <w:rPr>
                <w:rFonts w:asciiTheme="majorBidi" w:hAnsiTheme="majorBidi" w:cstheme="majorBidi"/>
                <w:b/>
                <w:bCs/>
                <w:sz w:val="22"/>
                <w:szCs w:val="22"/>
                <w:lang w:bidi="ar-EG"/>
              </w:rPr>
            </w:pPr>
          </w:p>
          <w:p w:rsidR="00F90313" w:rsidRPr="00231DD8" w:rsidRDefault="00C13E53" w:rsidP="008852E4">
            <w:pPr>
              <w:spacing w:line="360" w:lineRule="auto"/>
              <w:jc w:val="center"/>
              <w:rPr>
                <w:rFonts w:asciiTheme="majorBidi" w:hAnsiTheme="majorBidi" w:cstheme="majorBidi"/>
                <w:b/>
                <w:bCs/>
                <w:sz w:val="22"/>
                <w:szCs w:val="22"/>
                <w:lang w:bidi="ar-EG"/>
              </w:rPr>
            </w:pPr>
            <w:r w:rsidRPr="00231DD8">
              <w:rPr>
                <w:rFonts w:asciiTheme="majorBidi" w:hAnsiTheme="majorBidi" w:cstheme="majorBidi"/>
                <w:b/>
                <w:bCs/>
                <w:sz w:val="22"/>
                <w:szCs w:val="22"/>
                <w:lang w:bidi="ar-EG"/>
              </w:rPr>
              <w:t>Vice Rector</w:t>
            </w:r>
          </w:p>
          <w:p w:rsidR="00FB3A6E" w:rsidRPr="00231DD8" w:rsidRDefault="00FB3A6E" w:rsidP="008852E4">
            <w:pPr>
              <w:spacing w:line="360" w:lineRule="auto"/>
              <w:jc w:val="center"/>
              <w:rPr>
                <w:rFonts w:asciiTheme="majorBidi" w:hAnsiTheme="majorBidi" w:cstheme="majorBidi"/>
                <w:b/>
                <w:bCs/>
                <w:sz w:val="22"/>
                <w:szCs w:val="22"/>
                <w:lang w:bidi="ar-EG"/>
              </w:rPr>
            </w:pPr>
          </w:p>
        </w:tc>
        <w:tc>
          <w:tcPr>
            <w:tcW w:w="1710" w:type="dxa"/>
          </w:tcPr>
          <w:p w:rsidR="00F90313" w:rsidRPr="00231DD8" w:rsidRDefault="00F90313" w:rsidP="008852E4">
            <w:pPr>
              <w:spacing w:line="360" w:lineRule="auto"/>
              <w:rPr>
                <w:rFonts w:asciiTheme="majorBidi" w:hAnsiTheme="majorBidi" w:cstheme="majorBidi"/>
                <w:sz w:val="22"/>
                <w:szCs w:val="22"/>
                <w:lang w:bidi="ar-EG"/>
              </w:rPr>
            </w:pPr>
          </w:p>
          <w:p w:rsidR="00F90313" w:rsidRPr="00231DD8" w:rsidRDefault="00F90313" w:rsidP="008852E4">
            <w:pPr>
              <w:spacing w:line="360" w:lineRule="auto"/>
              <w:rPr>
                <w:rFonts w:asciiTheme="majorBidi" w:hAnsiTheme="majorBidi" w:cstheme="majorBidi"/>
                <w:sz w:val="22"/>
                <w:szCs w:val="22"/>
                <w:lang w:bidi="ar-EG"/>
              </w:rPr>
            </w:pPr>
          </w:p>
        </w:tc>
        <w:tc>
          <w:tcPr>
            <w:tcW w:w="1530" w:type="dxa"/>
          </w:tcPr>
          <w:p w:rsidR="00F90313" w:rsidRPr="00231DD8" w:rsidRDefault="00F90313" w:rsidP="008852E4">
            <w:pPr>
              <w:spacing w:line="360" w:lineRule="auto"/>
              <w:rPr>
                <w:rFonts w:asciiTheme="majorBidi" w:hAnsiTheme="majorBidi" w:cstheme="majorBidi"/>
                <w:sz w:val="22"/>
                <w:szCs w:val="22"/>
                <w:lang w:bidi="ar-EG"/>
              </w:rPr>
            </w:pPr>
          </w:p>
        </w:tc>
        <w:tc>
          <w:tcPr>
            <w:tcW w:w="3060" w:type="dxa"/>
          </w:tcPr>
          <w:p w:rsidR="00F90313" w:rsidRPr="00231DD8" w:rsidRDefault="00F90313" w:rsidP="008852E4">
            <w:pPr>
              <w:spacing w:line="360" w:lineRule="auto"/>
              <w:rPr>
                <w:rFonts w:asciiTheme="majorBidi" w:hAnsiTheme="majorBidi" w:cstheme="majorBidi"/>
                <w:sz w:val="22"/>
                <w:szCs w:val="22"/>
                <w:lang w:bidi="ar-EG"/>
              </w:rPr>
            </w:pPr>
          </w:p>
        </w:tc>
        <w:tc>
          <w:tcPr>
            <w:tcW w:w="1170" w:type="dxa"/>
          </w:tcPr>
          <w:p w:rsidR="00F90313" w:rsidRPr="00231DD8" w:rsidRDefault="00F90313" w:rsidP="008852E4">
            <w:pPr>
              <w:spacing w:line="360" w:lineRule="auto"/>
              <w:rPr>
                <w:rFonts w:asciiTheme="majorBidi" w:hAnsiTheme="majorBidi" w:cstheme="majorBidi"/>
                <w:sz w:val="22"/>
                <w:szCs w:val="22"/>
                <w:lang w:bidi="ar-EG"/>
              </w:rPr>
            </w:pPr>
          </w:p>
        </w:tc>
      </w:tr>
    </w:tbl>
    <w:p w:rsidR="00F90313" w:rsidRPr="00231DD8" w:rsidRDefault="00F90313" w:rsidP="00F90313">
      <w:pPr>
        <w:spacing w:line="360" w:lineRule="auto"/>
        <w:rPr>
          <w:rFonts w:asciiTheme="majorBidi" w:hAnsiTheme="majorBidi" w:cstheme="majorBidi"/>
          <w:sz w:val="22"/>
          <w:szCs w:val="22"/>
          <w:lang w:bidi="ar-EG"/>
        </w:rPr>
      </w:pPr>
    </w:p>
    <w:p w:rsidR="004072B5" w:rsidRPr="00231DD8" w:rsidRDefault="004072B5" w:rsidP="0077252A">
      <w:pPr>
        <w:jc w:val="center"/>
        <w:rPr>
          <w:rFonts w:asciiTheme="majorBidi" w:hAnsiTheme="majorBidi" w:cstheme="majorBidi"/>
          <w:sz w:val="22"/>
          <w:szCs w:val="22"/>
        </w:rPr>
      </w:pPr>
    </w:p>
    <w:sectPr w:rsidR="004072B5" w:rsidRPr="00231DD8" w:rsidSect="000716F6">
      <w:footnotePr>
        <w:numFmt w:val="chicago"/>
        <w:numRestart w:val="eachPage"/>
      </w:footnotePr>
      <w:pgSz w:w="12240" w:h="15840"/>
      <w:pgMar w:top="1151" w:right="1797" w:bottom="862" w:left="1797"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476" w:rsidRDefault="00850476">
      <w:r>
        <w:separator/>
      </w:r>
    </w:p>
  </w:endnote>
  <w:endnote w:type="continuationSeparator" w:id="0">
    <w:p w:rsidR="00850476" w:rsidRDefault="0085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51" w:rsidRDefault="00BA7D51" w:rsidP="00CA29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7D51" w:rsidRDefault="00BA7D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51" w:rsidRPr="00CC2722" w:rsidRDefault="00BA7D51" w:rsidP="00DC42CC">
    <w:pPr>
      <w:pStyle w:val="Footer"/>
      <w:pBdr>
        <w:top w:val="thinThickSmallGap" w:sz="24" w:space="1" w:color="622423"/>
      </w:pBdr>
      <w:tabs>
        <w:tab w:val="right" w:pos="9360"/>
      </w:tabs>
      <w:rPr>
        <w:rFonts w:ascii="Calibri" w:hAnsi="Calibri"/>
        <w:sz w:val="20"/>
        <w:szCs w:val="20"/>
      </w:rPr>
    </w:pPr>
    <w:r>
      <w:rPr>
        <w:noProof/>
        <w:lang w:val="en-US"/>
      </w:rPr>
      <w:drawing>
        <wp:inline distT="0" distB="0" distL="0" distR="0" wp14:anchorId="0EF16097" wp14:editId="5D13418E">
          <wp:extent cx="267335" cy="284480"/>
          <wp:effectExtent l="19050" t="0" r="0" b="0"/>
          <wp:docPr id="4"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267335" cy="284480"/>
                  </a:xfrm>
                  <a:prstGeom prst="rect">
                    <a:avLst/>
                  </a:prstGeom>
                  <a:noFill/>
                  <a:ln w="9525">
                    <a:noFill/>
                    <a:miter lim="800000"/>
                    <a:headEnd/>
                    <a:tailEnd/>
                  </a:ln>
                </pic:spPr>
              </pic:pic>
            </a:graphicData>
          </a:graphic>
        </wp:inline>
      </w:drawing>
    </w:r>
    <w:r w:rsidRPr="00CC2722">
      <w:rPr>
        <w:rFonts w:ascii="Calibri" w:hAnsi="Calibri"/>
        <w:sz w:val="20"/>
        <w:szCs w:val="20"/>
      </w:rPr>
      <w:t xml:space="preserve"> </w:t>
    </w:r>
    <w:r>
      <w:rPr>
        <w:rFonts w:ascii="Calibri" w:hAnsi="Calibri"/>
        <w:sz w:val="20"/>
        <w:szCs w:val="20"/>
      </w:rPr>
      <w:t>Form 4 _ Program Specifications _SSRP_4 JULY 2013</w:t>
    </w:r>
    <w:r>
      <w:rPr>
        <w:rFonts w:ascii="Calibri" w:hAnsi="Calibri"/>
        <w:sz w:val="20"/>
        <w:szCs w:val="20"/>
      </w:rPr>
      <w:tab/>
    </w:r>
    <w:r w:rsidRPr="00CC2722">
      <w:rPr>
        <w:rFonts w:ascii="Calibri" w:hAnsi="Calibri"/>
        <w:sz w:val="20"/>
        <w:szCs w:val="20"/>
      </w:rPr>
      <w:tab/>
      <w:t xml:space="preserve">Page </w:t>
    </w:r>
    <w:r w:rsidRPr="00CC2722">
      <w:rPr>
        <w:rFonts w:ascii="Calibri" w:hAnsi="Calibri"/>
        <w:sz w:val="20"/>
        <w:szCs w:val="20"/>
      </w:rPr>
      <w:fldChar w:fldCharType="begin"/>
    </w:r>
    <w:r w:rsidRPr="00CC2722">
      <w:rPr>
        <w:rFonts w:ascii="Calibri" w:hAnsi="Calibri"/>
        <w:sz w:val="20"/>
        <w:szCs w:val="20"/>
      </w:rPr>
      <w:instrText xml:space="preserve"> PAGE   \* MERGEFORMAT </w:instrText>
    </w:r>
    <w:r w:rsidRPr="00CC2722">
      <w:rPr>
        <w:rFonts w:ascii="Calibri" w:hAnsi="Calibri"/>
        <w:sz w:val="20"/>
        <w:szCs w:val="20"/>
      </w:rPr>
      <w:fldChar w:fldCharType="separate"/>
    </w:r>
    <w:r w:rsidR="003319BA">
      <w:rPr>
        <w:rFonts w:ascii="Calibri" w:hAnsi="Calibri"/>
        <w:noProof/>
        <w:sz w:val="20"/>
        <w:szCs w:val="20"/>
      </w:rPr>
      <w:t>6</w:t>
    </w:r>
    <w:r w:rsidRPr="00CC2722">
      <w:rPr>
        <w:rFonts w:ascii="Calibri" w:hAnsi="Calibri"/>
        <w:sz w:val="20"/>
        <w:szCs w:val="20"/>
      </w:rPr>
      <w:fldChar w:fldCharType="end"/>
    </w:r>
  </w:p>
  <w:p w:rsidR="00BA7D51" w:rsidRDefault="00BA7D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51" w:rsidRDefault="00BA7D51" w:rsidP="00A173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7D51" w:rsidRDefault="00BA7D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51" w:rsidRDefault="00BA7D51">
    <w:pPr>
      <w:pStyle w:val="Footer"/>
    </w:pPr>
    <w:r w:rsidRPr="00DC42CC">
      <w:rPr>
        <w:rFonts w:ascii="Calibri" w:hAnsi="Calibri"/>
        <w:noProof/>
        <w:sz w:val="20"/>
        <w:szCs w:val="20"/>
        <w:lang w:val="en-US"/>
      </w:rPr>
      <w:drawing>
        <wp:inline distT="0" distB="0" distL="0" distR="0" wp14:anchorId="10196238" wp14:editId="38D9B50B">
          <wp:extent cx="267335" cy="284480"/>
          <wp:effectExtent l="19050" t="0" r="0" b="0"/>
          <wp:docPr id="6"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267335" cy="284480"/>
                  </a:xfrm>
                  <a:prstGeom prst="rect">
                    <a:avLst/>
                  </a:prstGeom>
                  <a:noFill/>
                  <a:ln w="9525">
                    <a:noFill/>
                    <a:miter lim="800000"/>
                    <a:headEnd/>
                    <a:tailEnd/>
                  </a:ln>
                </pic:spPr>
              </pic:pic>
            </a:graphicData>
          </a:graphic>
        </wp:inline>
      </w:drawing>
    </w:r>
    <w:r>
      <w:rPr>
        <w:rFonts w:ascii="Calibri" w:hAnsi="Calibri"/>
        <w:sz w:val="20"/>
        <w:szCs w:val="20"/>
      </w:rPr>
      <w:t>Program Specifications _SSRP_4 JULY 2013</w:t>
    </w:r>
    <w:r>
      <w:rPr>
        <w:rFonts w:ascii="Calibri" w:hAnsi="Calibri"/>
        <w:sz w:val="20"/>
        <w:szCs w:val="20"/>
      </w:rPr>
      <w:tab/>
    </w:r>
    <w:r>
      <w:rPr>
        <w:rFonts w:ascii="Calibri" w:hAnsi="Calibri"/>
        <w:sz w:val="20"/>
        <w:szCs w:val="20"/>
      </w:rPr>
      <w:tab/>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476" w:rsidRDefault="00850476">
      <w:r>
        <w:separator/>
      </w:r>
    </w:p>
  </w:footnote>
  <w:footnote w:type="continuationSeparator" w:id="0">
    <w:p w:rsidR="00850476" w:rsidRDefault="00850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51" w:rsidRDefault="00BA7D51" w:rsidP="00DC42CC">
    <w:pPr>
      <w:pStyle w:val="Header"/>
      <w:rPr>
        <w:noProof/>
        <w:lang w:val="en-US"/>
      </w:rPr>
    </w:pPr>
    <w:r>
      <w:tab/>
    </w:r>
  </w:p>
  <w:p w:rsidR="00BA7D51" w:rsidRDefault="00BA7D51" w:rsidP="00DC42CC">
    <w:pPr>
      <w:pStyle w:val="Header"/>
      <w:rPr>
        <w:noProof/>
        <w:lang w:val="en-US"/>
      </w:rPr>
    </w:pPr>
  </w:p>
  <w:p w:rsidR="00BA7D51" w:rsidRDefault="00BA7D51" w:rsidP="00DC42CC">
    <w:pPr>
      <w:pStyle w:val="Header"/>
    </w:pPr>
    <w:r>
      <w:rPr>
        <w:noProof/>
      </w:rPr>
      <w:tab/>
    </w:r>
  </w:p>
  <w:p w:rsidR="00BA7D51" w:rsidRDefault="00BA7D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D51" w:rsidRDefault="00BA7D51" w:rsidP="00DC42CC">
    <w:pPr>
      <w:pStyle w:val="Header"/>
      <w:jc w:val="center"/>
    </w:pPr>
  </w:p>
  <w:p w:rsidR="00BA7D51" w:rsidRDefault="00BA7D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A"/>
    <w:multiLevelType w:val="multilevel"/>
    <w:tmpl w:val="FA0EB210"/>
    <w:lvl w:ilvl="0">
      <w:numFmt w:val="bullet"/>
      <w:lvlText w:val=""/>
      <w:lvlJc w:val="left"/>
      <w:pPr>
        <w:ind w:hanging="255"/>
      </w:pPr>
      <w:rPr>
        <w:rFonts w:ascii="Symbol" w:hAnsi="Symbol" w:cs="Symbol"/>
        <w:b w:val="0"/>
        <w:bCs w:val="0"/>
        <w:color w:val="0033CC"/>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B"/>
    <w:multiLevelType w:val="multilevel"/>
    <w:tmpl w:val="DBEEF17A"/>
    <w:lvl w:ilvl="0">
      <w:numFmt w:val="bullet"/>
      <w:lvlText w:val=""/>
      <w:lvlJc w:val="left"/>
      <w:pPr>
        <w:ind w:hanging="255"/>
      </w:pPr>
      <w:rPr>
        <w:rFonts w:ascii="Symbol" w:hAnsi="Symbol" w:cs="Symbol"/>
        <w:b w:val="0"/>
        <w:bCs w:val="0"/>
        <w:color w:val="0033CC"/>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63C6A02"/>
    <w:multiLevelType w:val="hybridMultilevel"/>
    <w:tmpl w:val="AF22536E"/>
    <w:lvl w:ilvl="0" w:tplc="1C2AD822">
      <w:start w:val="1"/>
      <w:numFmt w:val="bullet"/>
      <w:lvlText w:val=""/>
      <w:lvlJc w:val="left"/>
      <w:pPr>
        <w:ind w:left="720" w:hanging="360"/>
      </w:pPr>
      <w:rPr>
        <w:rFonts w:ascii="Symbol" w:hAnsi="Symbol"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45F48"/>
    <w:multiLevelType w:val="hybridMultilevel"/>
    <w:tmpl w:val="1F906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92FFB"/>
    <w:multiLevelType w:val="hybridMultilevel"/>
    <w:tmpl w:val="D9FE6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80F44"/>
    <w:multiLevelType w:val="hybridMultilevel"/>
    <w:tmpl w:val="AF887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90025"/>
    <w:multiLevelType w:val="hybridMultilevel"/>
    <w:tmpl w:val="648E34EE"/>
    <w:lvl w:ilvl="0" w:tplc="EEF01812">
      <w:start w:val="1"/>
      <w:numFmt w:val="decimal"/>
      <w:lvlText w:val="%1."/>
      <w:lvlJc w:val="left"/>
      <w:pPr>
        <w:ind w:left="4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22CBF6A">
      <w:start w:val="1"/>
      <w:numFmt w:val="lowerLetter"/>
      <w:lvlText w:val="%2"/>
      <w:lvlJc w:val="left"/>
      <w:pPr>
        <w:ind w:left="1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4FCB2BA">
      <w:start w:val="1"/>
      <w:numFmt w:val="lowerRoman"/>
      <w:lvlText w:val="%3"/>
      <w:lvlJc w:val="left"/>
      <w:pPr>
        <w:ind w:left="1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EA84002">
      <w:start w:val="1"/>
      <w:numFmt w:val="decimal"/>
      <w:lvlText w:val="%4"/>
      <w:lvlJc w:val="left"/>
      <w:pPr>
        <w:ind w:left="26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F2F82E">
      <w:start w:val="1"/>
      <w:numFmt w:val="lowerLetter"/>
      <w:lvlText w:val="%5"/>
      <w:lvlJc w:val="left"/>
      <w:pPr>
        <w:ind w:left="34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5AEDC92">
      <w:start w:val="1"/>
      <w:numFmt w:val="lowerRoman"/>
      <w:lvlText w:val="%6"/>
      <w:lvlJc w:val="left"/>
      <w:pPr>
        <w:ind w:left="41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F1C53DC">
      <w:start w:val="1"/>
      <w:numFmt w:val="decimal"/>
      <w:lvlText w:val="%7"/>
      <w:lvlJc w:val="left"/>
      <w:pPr>
        <w:ind w:left="48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2B6379A">
      <w:start w:val="1"/>
      <w:numFmt w:val="lowerLetter"/>
      <w:lvlText w:val="%8"/>
      <w:lvlJc w:val="left"/>
      <w:pPr>
        <w:ind w:left="55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B56C694">
      <w:start w:val="1"/>
      <w:numFmt w:val="lowerRoman"/>
      <w:lvlText w:val="%9"/>
      <w:lvlJc w:val="left"/>
      <w:pPr>
        <w:ind w:left="62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nsid w:val="126E3AEF"/>
    <w:multiLevelType w:val="hybridMultilevel"/>
    <w:tmpl w:val="5B3A2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A30A0"/>
    <w:multiLevelType w:val="hybridMultilevel"/>
    <w:tmpl w:val="3FEE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047B0"/>
    <w:multiLevelType w:val="hybridMultilevel"/>
    <w:tmpl w:val="60D8C3C0"/>
    <w:lvl w:ilvl="0" w:tplc="1C2AD822">
      <w:start w:val="1"/>
      <w:numFmt w:val="bullet"/>
      <w:lvlText w:val=""/>
      <w:lvlJc w:val="left"/>
      <w:pPr>
        <w:ind w:left="720" w:hanging="360"/>
      </w:pPr>
      <w:rPr>
        <w:rFonts w:ascii="Symbol" w:hAnsi="Symbol"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97485"/>
    <w:multiLevelType w:val="hybridMultilevel"/>
    <w:tmpl w:val="D47AC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B6048"/>
    <w:multiLevelType w:val="hybridMultilevel"/>
    <w:tmpl w:val="78D03E5C"/>
    <w:lvl w:ilvl="0" w:tplc="4D72879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FB0325"/>
    <w:multiLevelType w:val="hybridMultilevel"/>
    <w:tmpl w:val="A34C17B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2E1348B5"/>
    <w:multiLevelType w:val="hybridMultilevel"/>
    <w:tmpl w:val="0A641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380939"/>
    <w:multiLevelType w:val="hybridMultilevel"/>
    <w:tmpl w:val="1AFEF1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A50DC6"/>
    <w:multiLevelType w:val="hybridMultilevel"/>
    <w:tmpl w:val="3424A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460DA3"/>
    <w:multiLevelType w:val="hybridMultilevel"/>
    <w:tmpl w:val="0368E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CB6F28"/>
    <w:multiLevelType w:val="hybridMultilevel"/>
    <w:tmpl w:val="34BA3C9A"/>
    <w:lvl w:ilvl="0" w:tplc="C7FA5312">
      <w:start w:val="1"/>
      <w:numFmt w:val="bullet"/>
      <w:lvlText w:val=""/>
      <w:lvlJc w:val="left"/>
      <w:pPr>
        <w:ind w:left="720" w:hanging="360"/>
      </w:pPr>
      <w:rPr>
        <w:rFonts w:ascii="Symbol" w:hAnsi="Symbol"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E1D00"/>
    <w:multiLevelType w:val="hybridMultilevel"/>
    <w:tmpl w:val="9D6E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AF039E"/>
    <w:multiLevelType w:val="hybridMultilevel"/>
    <w:tmpl w:val="C18ED5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0A5C80"/>
    <w:multiLevelType w:val="hybridMultilevel"/>
    <w:tmpl w:val="CD0821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B94188"/>
    <w:multiLevelType w:val="hybridMultilevel"/>
    <w:tmpl w:val="7D2A14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2352D13"/>
    <w:multiLevelType w:val="hybridMultilevel"/>
    <w:tmpl w:val="F9A26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E221F"/>
    <w:multiLevelType w:val="hybridMultilevel"/>
    <w:tmpl w:val="53009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0B2549"/>
    <w:multiLevelType w:val="hybridMultilevel"/>
    <w:tmpl w:val="24121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4850E3"/>
    <w:multiLevelType w:val="hybridMultilevel"/>
    <w:tmpl w:val="D3760C6C"/>
    <w:lvl w:ilvl="0" w:tplc="0409000F">
      <w:start w:val="1"/>
      <w:numFmt w:val="bullet"/>
      <w:pStyle w:val="B1"/>
      <w:lvlText w:val=""/>
      <w:lvlJc w:val="left"/>
      <w:pPr>
        <w:tabs>
          <w:tab w:val="num" w:pos="720"/>
        </w:tabs>
        <w:ind w:left="720" w:right="720" w:hanging="360"/>
      </w:pPr>
      <w:rPr>
        <w:rFonts w:ascii="Wingdings" w:hAnsi="Wingdings" w:hint="default"/>
      </w:rPr>
    </w:lvl>
    <w:lvl w:ilvl="1" w:tplc="04090019">
      <w:start w:val="1"/>
      <w:numFmt w:val="bullet"/>
      <w:lvlText w:val="o"/>
      <w:lvlJc w:val="left"/>
      <w:pPr>
        <w:tabs>
          <w:tab w:val="num" w:pos="1440"/>
        </w:tabs>
        <w:ind w:left="1440" w:right="1440" w:hanging="360"/>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6">
    <w:nsid w:val="7BB05793"/>
    <w:multiLevelType w:val="hybridMultilevel"/>
    <w:tmpl w:val="8946B762"/>
    <w:lvl w:ilvl="0" w:tplc="3618B86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6"/>
  </w:num>
  <w:num w:numId="4">
    <w:abstractNumId w:val="12"/>
  </w:num>
  <w:num w:numId="5">
    <w:abstractNumId w:val="18"/>
  </w:num>
  <w:num w:numId="6">
    <w:abstractNumId w:val="25"/>
  </w:num>
  <w:num w:numId="7">
    <w:abstractNumId w:val="11"/>
  </w:num>
  <w:num w:numId="8">
    <w:abstractNumId w:val="7"/>
  </w:num>
  <w:num w:numId="9">
    <w:abstractNumId w:val="15"/>
  </w:num>
  <w:num w:numId="10">
    <w:abstractNumId w:val="5"/>
  </w:num>
  <w:num w:numId="11">
    <w:abstractNumId w:val="24"/>
  </w:num>
  <w:num w:numId="12">
    <w:abstractNumId w:val="3"/>
  </w:num>
  <w:num w:numId="13">
    <w:abstractNumId w:val="19"/>
  </w:num>
  <w:num w:numId="14">
    <w:abstractNumId w:val="10"/>
  </w:num>
  <w:num w:numId="15">
    <w:abstractNumId w:val="20"/>
  </w:num>
  <w:num w:numId="16">
    <w:abstractNumId w:val="22"/>
  </w:num>
  <w:num w:numId="17">
    <w:abstractNumId w:val="23"/>
  </w:num>
  <w:num w:numId="18">
    <w:abstractNumId w:val="4"/>
  </w:num>
  <w:num w:numId="19">
    <w:abstractNumId w:val="16"/>
  </w:num>
  <w:num w:numId="20">
    <w:abstractNumId w:val="8"/>
  </w:num>
  <w:num w:numId="21">
    <w:abstractNumId w:val="13"/>
  </w:num>
  <w:num w:numId="22">
    <w:abstractNumId w:val="6"/>
  </w:num>
  <w:num w:numId="23">
    <w:abstractNumId w:val="1"/>
  </w:num>
  <w:num w:numId="24">
    <w:abstractNumId w:val="0"/>
  </w:num>
  <w:num w:numId="25">
    <w:abstractNumId w:val="17"/>
  </w:num>
  <w:num w:numId="26">
    <w:abstractNumId w:val="2"/>
  </w:num>
  <w:num w:numId="2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style="v-text-anchor:bottom" fillcolor="none [3201]" strokecolor="none [1940]">
      <v:fill color="none [3201]" color2="none [1300]" focusposition="1" focussize="" focus="10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2"/>
  </w:compat>
  <w:rsids>
    <w:rsidRoot w:val="003B48EE"/>
    <w:rsid w:val="00002D11"/>
    <w:rsid w:val="00002ECB"/>
    <w:rsid w:val="00003832"/>
    <w:rsid w:val="00006D62"/>
    <w:rsid w:val="000075F5"/>
    <w:rsid w:val="0001060A"/>
    <w:rsid w:val="000144F1"/>
    <w:rsid w:val="00014AEA"/>
    <w:rsid w:val="00024081"/>
    <w:rsid w:val="00024380"/>
    <w:rsid w:val="00027E03"/>
    <w:rsid w:val="000347E1"/>
    <w:rsid w:val="00035874"/>
    <w:rsid w:val="00037C9A"/>
    <w:rsid w:val="00037CA6"/>
    <w:rsid w:val="0004345E"/>
    <w:rsid w:val="00045076"/>
    <w:rsid w:val="000463AD"/>
    <w:rsid w:val="00046B29"/>
    <w:rsid w:val="000531E8"/>
    <w:rsid w:val="00055FF2"/>
    <w:rsid w:val="0005606F"/>
    <w:rsid w:val="00057774"/>
    <w:rsid w:val="00065A58"/>
    <w:rsid w:val="00071426"/>
    <w:rsid w:val="000716F6"/>
    <w:rsid w:val="000723AA"/>
    <w:rsid w:val="000731D3"/>
    <w:rsid w:val="000742E0"/>
    <w:rsid w:val="00075C8D"/>
    <w:rsid w:val="00075FDB"/>
    <w:rsid w:val="000824F1"/>
    <w:rsid w:val="000856FC"/>
    <w:rsid w:val="000930BC"/>
    <w:rsid w:val="00094417"/>
    <w:rsid w:val="00096313"/>
    <w:rsid w:val="00097615"/>
    <w:rsid w:val="000A358C"/>
    <w:rsid w:val="000B12B3"/>
    <w:rsid w:val="000B5942"/>
    <w:rsid w:val="000B5DA7"/>
    <w:rsid w:val="000B6F91"/>
    <w:rsid w:val="000C0600"/>
    <w:rsid w:val="000C095A"/>
    <w:rsid w:val="000C1810"/>
    <w:rsid w:val="000C512D"/>
    <w:rsid w:val="000C5F42"/>
    <w:rsid w:val="000C614D"/>
    <w:rsid w:val="000D0E00"/>
    <w:rsid w:val="000D452D"/>
    <w:rsid w:val="000D5574"/>
    <w:rsid w:val="000D631C"/>
    <w:rsid w:val="000E0268"/>
    <w:rsid w:val="000E0BEC"/>
    <w:rsid w:val="000E483F"/>
    <w:rsid w:val="000F36E3"/>
    <w:rsid w:val="000F43E6"/>
    <w:rsid w:val="000F4C45"/>
    <w:rsid w:val="000F56D9"/>
    <w:rsid w:val="00110C27"/>
    <w:rsid w:val="00113A60"/>
    <w:rsid w:val="00123F16"/>
    <w:rsid w:val="0012482D"/>
    <w:rsid w:val="00125EC1"/>
    <w:rsid w:val="00133BC7"/>
    <w:rsid w:val="0014165B"/>
    <w:rsid w:val="00141ADB"/>
    <w:rsid w:val="00145AD0"/>
    <w:rsid w:val="00146994"/>
    <w:rsid w:val="00147A83"/>
    <w:rsid w:val="00147FBC"/>
    <w:rsid w:val="00152D08"/>
    <w:rsid w:val="00152F57"/>
    <w:rsid w:val="00153B25"/>
    <w:rsid w:val="00155AFB"/>
    <w:rsid w:val="001561F1"/>
    <w:rsid w:val="00157DA8"/>
    <w:rsid w:val="001614DE"/>
    <w:rsid w:val="001660BA"/>
    <w:rsid w:val="0017187F"/>
    <w:rsid w:val="001728A5"/>
    <w:rsid w:val="001762A4"/>
    <w:rsid w:val="00176F65"/>
    <w:rsid w:val="0018309D"/>
    <w:rsid w:val="00186E57"/>
    <w:rsid w:val="00187EFE"/>
    <w:rsid w:val="001916D1"/>
    <w:rsid w:val="00192B29"/>
    <w:rsid w:val="00194852"/>
    <w:rsid w:val="001950E7"/>
    <w:rsid w:val="001966D0"/>
    <w:rsid w:val="001A2D20"/>
    <w:rsid w:val="001A3874"/>
    <w:rsid w:val="001A6B71"/>
    <w:rsid w:val="001B2D6B"/>
    <w:rsid w:val="001B5A3A"/>
    <w:rsid w:val="001C0AFC"/>
    <w:rsid w:val="001C48AE"/>
    <w:rsid w:val="001C7091"/>
    <w:rsid w:val="001C74A8"/>
    <w:rsid w:val="001C7B34"/>
    <w:rsid w:val="001D7FEA"/>
    <w:rsid w:val="001E29EF"/>
    <w:rsid w:val="001E7997"/>
    <w:rsid w:val="001E7BE8"/>
    <w:rsid w:val="001F0A8C"/>
    <w:rsid w:val="001F58E7"/>
    <w:rsid w:val="0020072E"/>
    <w:rsid w:val="00202D88"/>
    <w:rsid w:val="002043FA"/>
    <w:rsid w:val="00207106"/>
    <w:rsid w:val="00210686"/>
    <w:rsid w:val="002153DF"/>
    <w:rsid w:val="0022388F"/>
    <w:rsid w:val="002261F4"/>
    <w:rsid w:val="00231331"/>
    <w:rsid w:val="00231DD8"/>
    <w:rsid w:val="002322F2"/>
    <w:rsid w:val="0023789D"/>
    <w:rsid w:val="00237A62"/>
    <w:rsid w:val="00247AD8"/>
    <w:rsid w:val="002514F2"/>
    <w:rsid w:val="002518DD"/>
    <w:rsid w:val="00254A85"/>
    <w:rsid w:val="00255584"/>
    <w:rsid w:val="002620D1"/>
    <w:rsid w:val="00262943"/>
    <w:rsid w:val="00264298"/>
    <w:rsid w:val="00270D4B"/>
    <w:rsid w:val="00273419"/>
    <w:rsid w:val="002776E7"/>
    <w:rsid w:val="00281606"/>
    <w:rsid w:val="002841DD"/>
    <w:rsid w:val="0028553A"/>
    <w:rsid w:val="0029463F"/>
    <w:rsid w:val="002978A8"/>
    <w:rsid w:val="002A2153"/>
    <w:rsid w:val="002A262D"/>
    <w:rsid w:val="002A26F7"/>
    <w:rsid w:val="002A501B"/>
    <w:rsid w:val="002A7884"/>
    <w:rsid w:val="002C046A"/>
    <w:rsid w:val="002C4B0C"/>
    <w:rsid w:val="002D36E2"/>
    <w:rsid w:val="002D3CD5"/>
    <w:rsid w:val="002D64EA"/>
    <w:rsid w:val="002E1592"/>
    <w:rsid w:val="002E2770"/>
    <w:rsid w:val="002E3C46"/>
    <w:rsid w:val="002F08E4"/>
    <w:rsid w:val="002F241B"/>
    <w:rsid w:val="002F2488"/>
    <w:rsid w:val="002F6044"/>
    <w:rsid w:val="002F6BDE"/>
    <w:rsid w:val="00302E69"/>
    <w:rsid w:val="00306462"/>
    <w:rsid w:val="003118B5"/>
    <w:rsid w:val="00313C1B"/>
    <w:rsid w:val="00315DB0"/>
    <w:rsid w:val="003172CD"/>
    <w:rsid w:val="003178E9"/>
    <w:rsid w:val="003236C4"/>
    <w:rsid w:val="00327D4A"/>
    <w:rsid w:val="00327ED8"/>
    <w:rsid w:val="003300F0"/>
    <w:rsid w:val="003319BA"/>
    <w:rsid w:val="00333C1F"/>
    <w:rsid w:val="00333C53"/>
    <w:rsid w:val="0033534C"/>
    <w:rsid w:val="0034409D"/>
    <w:rsid w:val="003451E3"/>
    <w:rsid w:val="00353F9E"/>
    <w:rsid w:val="00354CA0"/>
    <w:rsid w:val="003550E4"/>
    <w:rsid w:val="00362B29"/>
    <w:rsid w:val="003659CD"/>
    <w:rsid w:val="00366B85"/>
    <w:rsid w:val="0037173B"/>
    <w:rsid w:val="003744A7"/>
    <w:rsid w:val="00375FFA"/>
    <w:rsid w:val="00380613"/>
    <w:rsid w:val="00380A66"/>
    <w:rsid w:val="00387A87"/>
    <w:rsid w:val="00387AF0"/>
    <w:rsid w:val="003947D7"/>
    <w:rsid w:val="003972FE"/>
    <w:rsid w:val="003A064E"/>
    <w:rsid w:val="003A26FE"/>
    <w:rsid w:val="003A3736"/>
    <w:rsid w:val="003B48EE"/>
    <w:rsid w:val="003B57A1"/>
    <w:rsid w:val="003C1DB0"/>
    <w:rsid w:val="003C2F61"/>
    <w:rsid w:val="003C7BBC"/>
    <w:rsid w:val="003D562B"/>
    <w:rsid w:val="003D7696"/>
    <w:rsid w:val="003E7858"/>
    <w:rsid w:val="004072B5"/>
    <w:rsid w:val="004074E2"/>
    <w:rsid w:val="0041019F"/>
    <w:rsid w:val="0042033E"/>
    <w:rsid w:val="00420511"/>
    <w:rsid w:val="0042167E"/>
    <w:rsid w:val="00422ECB"/>
    <w:rsid w:val="00435F07"/>
    <w:rsid w:val="004379D8"/>
    <w:rsid w:val="0044159B"/>
    <w:rsid w:val="0044167B"/>
    <w:rsid w:val="004444E1"/>
    <w:rsid w:val="00444A86"/>
    <w:rsid w:val="00446A16"/>
    <w:rsid w:val="00447F0C"/>
    <w:rsid w:val="00451D5E"/>
    <w:rsid w:val="0045464C"/>
    <w:rsid w:val="004568FC"/>
    <w:rsid w:val="004569AF"/>
    <w:rsid w:val="00456E22"/>
    <w:rsid w:val="00457668"/>
    <w:rsid w:val="00457FE0"/>
    <w:rsid w:val="00472DA5"/>
    <w:rsid w:val="004768E4"/>
    <w:rsid w:val="004837D6"/>
    <w:rsid w:val="0048577C"/>
    <w:rsid w:val="004911A0"/>
    <w:rsid w:val="004921E7"/>
    <w:rsid w:val="00493F02"/>
    <w:rsid w:val="00496C24"/>
    <w:rsid w:val="004A075F"/>
    <w:rsid w:val="004A3A66"/>
    <w:rsid w:val="004A3EB3"/>
    <w:rsid w:val="004C0AA0"/>
    <w:rsid w:val="004C119D"/>
    <w:rsid w:val="004C1824"/>
    <w:rsid w:val="004C5DA2"/>
    <w:rsid w:val="004D27BB"/>
    <w:rsid w:val="004D4DF4"/>
    <w:rsid w:val="004D541C"/>
    <w:rsid w:val="004D5932"/>
    <w:rsid w:val="004D6588"/>
    <w:rsid w:val="004D7A8E"/>
    <w:rsid w:val="004E144D"/>
    <w:rsid w:val="004E5941"/>
    <w:rsid w:val="004F1236"/>
    <w:rsid w:val="00501876"/>
    <w:rsid w:val="00503290"/>
    <w:rsid w:val="00504813"/>
    <w:rsid w:val="00505A91"/>
    <w:rsid w:val="00507FB7"/>
    <w:rsid w:val="00511BC5"/>
    <w:rsid w:val="0051340C"/>
    <w:rsid w:val="0051536D"/>
    <w:rsid w:val="005156C4"/>
    <w:rsid w:val="00516BA6"/>
    <w:rsid w:val="005309FE"/>
    <w:rsid w:val="00530AAA"/>
    <w:rsid w:val="00534CF2"/>
    <w:rsid w:val="005357C5"/>
    <w:rsid w:val="00536158"/>
    <w:rsid w:val="005400D2"/>
    <w:rsid w:val="00543436"/>
    <w:rsid w:val="00544C02"/>
    <w:rsid w:val="00544D59"/>
    <w:rsid w:val="0055498C"/>
    <w:rsid w:val="00555679"/>
    <w:rsid w:val="005560F0"/>
    <w:rsid w:val="00560168"/>
    <w:rsid w:val="00561BB6"/>
    <w:rsid w:val="00563807"/>
    <w:rsid w:val="00565C3D"/>
    <w:rsid w:val="00571B1E"/>
    <w:rsid w:val="00574841"/>
    <w:rsid w:val="005755D6"/>
    <w:rsid w:val="005829A8"/>
    <w:rsid w:val="005858BF"/>
    <w:rsid w:val="005859D2"/>
    <w:rsid w:val="00593E74"/>
    <w:rsid w:val="0059623F"/>
    <w:rsid w:val="00596AB9"/>
    <w:rsid w:val="005A0C56"/>
    <w:rsid w:val="005A13E7"/>
    <w:rsid w:val="005A7476"/>
    <w:rsid w:val="005B14D3"/>
    <w:rsid w:val="005B37C2"/>
    <w:rsid w:val="005B3A4E"/>
    <w:rsid w:val="005B4A93"/>
    <w:rsid w:val="005C13C5"/>
    <w:rsid w:val="005C1C00"/>
    <w:rsid w:val="005C2D5B"/>
    <w:rsid w:val="005C34BE"/>
    <w:rsid w:val="005C4B3B"/>
    <w:rsid w:val="005C5A96"/>
    <w:rsid w:val="005C73A0"/>
    <w:rsid w:val="005D48B3"/>
    <w:rsid w:val="005D4D3D"/>
    <w:rsid w:val="005D6D5C"/>
    <w:rsid w:val="005D792E"/>
    <w:rsid w:val="005E21AB"/>
    <w:rsid w:val="005E2811"/>
    <w:rsid w:val="005E2A91"/>
    <w:rsid w:val="005E7505"/>
    <w:rsid w:val="005F0416"/>
    <w:rsid w:val="005F18BB"/>
    <w:rsid w:val="005F1F9E"/>
    <w:rsid w:val="005F265F"/>
    <w:rsid w:val="005F4EF8"/>
    <w:rsid w:val="005F756F"/>
    <w:rsid w:val="0060013E"/>
    <w:rsid w:val="00602513"/>
    <w:rsid w:val="00602F2B"/>
    <w:rsid w:val="00607A36"/>
    <w:rsid w:val="00610143"/>
    <w:rsid w:val="00610691"/>
    <w:rsid w:val="00620B77"/>
    <w:rsid w:val="00621D9A"/>
    <w:rsid w:val="00625833"/>
    <w:rsid w:val="0063096D"/>
    <w:rsid w:val="00637EF4"/>
    <w:rsid w:val="00652426"/>
    <w:rsid w:val="00652A5A"/>
    <w:rsid w:val="00653032"/>
    <w:rsid w:val="00656F27"/>
    <w:rsid w:val="00662959"/>
    <w:rsid w:val="00664C38"/>
    <w:rsid w:val="00666501"/>
    <w:rsid w:val="00667FCE"/>
    <w:rsid w:val="006703F0"/>
    <w:rsid w:val="0067114D"/>
    <w:rsid w:val="006767EE"/>
    <w:rsid w:val="00676F22"/>
    <w:rsid w:val="006800FE"/>
    <w:rsid w:val="00681E16"/>
    <w:rsid w:val="00681F6F"/>
    <w:rsid w:val="00686155"/>
    <w:rsid w:val="0069309A"/>
    <w:rsid w:val="006978C8"/>
    <w:rsid w:val="00697B8A"/>
    <w:rsid w:val="006A190B"/>
    <w:rsid w:val="006A1B43"/>
    <w:rsid w:val="006A4B85"/>
    <w:rsid w:val="006A5FF2"/>
    <w:rsid w:val="006A6655"/>
    <w:rsid w:val="006B0FB2"/>
    <w:rsid w:val="006B2FF2"/>
    <w:rsid w:val="006B56B0"/>
    <w:rsid w:val="006B606B"/>
    <w:rsid w:val="006B6878"/>
    <w:rsid w:val="006B7808"/>
    <w:rsid w:val="006C0540"/>
    <w:rsid w:val="006C1F78"/>
    <w:rsid w:val="006C20DF"/>
    <w:rsid w:val="006D0748"/>
    <w:rsid w:val="006D0CE8"/>
    <w:rsid w:val="006D4D5B"/>
    <w:rsid w:val="006D6EAF"/>
    <w:rsid w:val="006D7043"/>
    <w:rsid w:val="006E2DBD"/>
    <w:rsid w:val="006E321E"/>
    <w:rsid w:val="006E3EA9"/>
    <w:rsid w:val="006E4727"/>
    <w:rsid w:val="006E6921"/>
    <w:rsid w:val="006E7DF5"/>
    <w:rsid w:val="006F270B"/>
    <w:rsid w:val="006F4D84"/>
    <w:rsid w:val="006F7131"/>
    <w:rsid w:val="00704B45"/>
    <w:rsid w:val="0070633C"/>
    <w:rsid w:val="007070D0"/>
    <w:rsid w:val="007074C7"/>
    <w:rsid w:val="00707F64"/>
    <w:rsid w:val="00710DD4"/>
    <w:rsid w:val="007113D4"/>
    <w:rsid w:val="00712DC1"/>
    <w:rsid w:val="00713E52"/>
    <w:rsid w:val="007149C0"/>
    <w:rsid w:val="00714F78"/>
    <w:rsid w:val="007158FE"/>
    <w:rsid w:val="00716811"/>
    <w:rsid w:val="00720882"/>
    <w:rsid w:val="007254A1"/>
    <w:rsid w:val="007254B5"/>
    <w:rsid w:val="007306EF"/>
    <w:rsid w:val="00732707"/>
    <w:rsid w:val="00733038"/>
    <w:rsid w:val="0073332A"/>
    <w:rsid w:val="007403F6"/>
    <w:rsid w:val="0074329E"/>
    <w:rsid w:val="00744AC5"/>
    <w:rsid w:val="00751458"/>
    <w:rsid w:val="00752688"/>
    <w:rsid w:val="007543C5"/>
    <w:rsid w:val="00755726"/>
    <w:rsid w:val="007679F5"/>
    <w:rsid w:val="0077252A"/>
    <w:rsid w:val="00777CF4"/>
    <w:rsid w:val="0078163F"/>
    <w:rsid w:val="0078238E"/>
    <w:rsid w:val="0078282B"/>
    <w:rsid w:val="00784805"/>
    <w:rsid w:val="0078675B"/>
    <w:rsid w:val="0079002F"/>
    <w:rsid w:val="007915E8"/>
    <w:rsid w:val="00797225"/>
    <w:rsid w:val="007A2BF9"/>
    <w:rsid w:val="007C1B15"/>
    <w:rsid w:val="007C1E9E"/>
    <w:rsid w:val="007C38E2"/>
    <w:rsid w:val="007C39EB"/>
    <w:rsid w:val="007C4FBB"/>
    <w:rsid w:val="007C5E1B"/>
    <w:rsid w:val="007C72D4"/>
    <w:rsid w:val="007D034E"/>
    <w:rsid w:val="007D2DFD"/>
    <w:rsid w:val="007D50FC"/>
    <w:rsid w:val="007D6473"/>
    <w:rsid w:val="007D6767"/>
    <w:rsid w:val="007E0D9D"/>
    <w:rsid w:val="007E2BC8"/>
    <w:rsid w:val="007E5029"/>
    <w:rsid w:val="007F04C3"/>
    <w:rsid w:val="007F11EC"/>
    <w:rsid w:val="0080061E"/>
    <w:rsid w:val="0080209F"/>
    <w:rsid w:val="00802212"/>
    <w:rsid w:val="00803D5D"/>
    <w:rsid w:val="00804015"/>
    <w:rsid w:val="008115FE"/>
    <w:rsid w:val="008154E5"/>
    <w:rsid w:val="00815634"/>
    <w:rsid w:val="00824DB1"/>
    <w:rsid w:val="008256A4"/>
    <w:rsid w:val="008256BC"/>
    <w:rsid w:val="00827A92"/>
    <w:rsid w:val="00831048"/>
    <w:rsid w:val="00831C04"/>
    <w:rsid w:val="00834545"/>
    <w:rsid w:val="0083789F"/>
    <w:rsid w:val="0084049D"/>
    <w:rsid w:val="008447DB"/>
    <w:rsid w:val="00850476"/>
    <w:rsid w:val="00850C42"/>
    <w:rsid w:val="008533C4"/>
    <w:rsid w:val="008546AC"/>
    <w:rsid w:val="008560CE"/>
    <w:rsid w:val="00856922"/>
    <w:rsid w:val="00860020"/>
    <w:rsid w:val="0086698A"/>
    <w:rsid w:val="00866DBD"/>
    <w:rsid w:val="00867CF7"/>
    <w:rsid w:val="00872943"/>
    <w:rsid w:val="00872ACE"/>
    <w:rsid w:val="0088507F"/>
    <w:rsid w:val="008852E4"/>
    <w:rsid w:val="00886333"/>
    <w:rsid w:val="00891FF3"/>
    <w:rsid w:val="008965D2"/>
    <w:rsid w:val="00896B56"/>
    <w:rsid w:val="008A4178"/>
    <w:rsid w:val="008B13C0"/>
    <w:rsid w:val="008B1EC9"/>
    <w:rsid w:val="008B3217"/>
    <w:rsid w:val="008B36D3"/>
    <w:rsid w:val="008C2BE0"/>
    <w:rsid w:val="008C4524"/>
    <w:rsid w:val="008C66C7"/>
    <w:rsid w:val="008C6ECE"/>
    <w:rsid w:val="008D12D9"/>
    <w:rsid w:val="008D1745"/>
    <w:rsid w:val="008D29B8"/>
    <w:rsid w:val="008D6C8E"/>
    <w:rsid w:val="008D7607"/>
    <w:rsid w:val="008D7A58"/>
    <w:rsid w:val="008F3A63"/>
    <w:rsid w:val="008F56BC"/>
    <w:rsid w:val="008F7C59"/>
    <w:rsid w:val="00900B46"/>
    <w:rsid w:val="009061F0"/>
    <w:rsid w:val="00911B03"/>
    <w:rsid w:val="009124C3"/>
    <w:rsid w:val="00915071"/>
    <w:rsid w:val="00923A34"/>
    <w:rsid w:val="0092614F"/>
    <w:rsid w:val="00926BC3"/>
    <w:rsid w:val="0093361F"/>
    <w:rsid w:val="00941E79"/>
    <w:rsid w:val="00943D2A"/>
    <w:rsid w:val="00944C8F"/>
    <w:rsid w:val="0094627D"/>
    <w:rsid w:val="009467EE"/>
    <w:rsid w:val="00947066"/>
    <w:rsid w:val="00950C45"/>
    <w:rsid w:val="00951C0F"/>
    <w:rsid w:val="0095352B"/>
    <w:rsid w:val="00955C13"/>
    <w:rsid w:val="009674FB"/>
    <w:rsid w:val="00980A8F"/>
    <w:rsid w:val="00981890"/>
    <w:rsid w:val="00985921"/>
    <w:rsid w:val="00985BFB"/>
    <w:rsid w:val="00986754"/>
    <w:rsid w:val="00986B16"/>
    <w:rsid w:val="009933AB"/>
    <w:rsid w:val="00996B6E"/>
    <w:rsid w:val="009A2D7C"/>
    <w:rsid w:val="009B363B"/>
    <w:rsid w:val="009B3E3C"/>
    <w:rsid w:val="009B48DF"/>
    <w:rsid w:val="009C4034"/>
    <w:rsid w:val="009D21E8"/>
    <w:rsid w:val="009D5A4C"/>
    <w:rsid w:val="009D66F9"/>
    <w:rsid w:val="009D7B79"/>
    <w:rsid w:val="009F0913"/>
    <w:rsid w:val="009F3F44"/>
    <w:rsid w:val="009F41A7"/>
    <w:rsid w:val="009F557B"/>
    <w:rsid w:val="009F73EF"/>
    <w:rsid w:val="009F7EE2"/>
    <w:rsid w:val="00A01DE5"/>
    <w:rsid w:val="00A04B11"/>
    <w:rsid w:val="00A06F62"/>
    <w:rsid w:val="00A1431A"/>
    <w:rsid w:val="00A15E1A"/>
    <w:rsid w:val="00A173FA"/>
    <w:rsid w:val="00A20620"/>
    <w:rsid w:val="00A22016"/>
    <w:rsid w:val="00A22A6D"/>
    <w:rsid w:val="00A2329A"/>
    <w:rsid w:val="00A26DF2"/>
    <w:rsid w:val="00A423B8"/>
    <w:rsid w:val="00A46F99"/>
    <w:rsid w:val="00A50F37"/>
    <w:rsid w:val="00A573C4"/>
    <w:rsid w:val="00A60462"/>
    <w:rsid w:val="00A651A2"/>
    <w:rsid w:val="00A6738C"/>
    <w:rsid w:val="00A673CC"/>
    <w:rsid w:val="00A6751A"/>
    <w:rsid w:val="00A67D5D"/>
    <w:rsid w:val="00A702C9"/>
    <w:rsid w:val="00A7108E"/>
    <w:rsid w:val="00A75CA4"/>
    <w:rsid w:val="00A770B9"/>
    <w:rsid w:val="00A77D3A"/>
    <w:rsid w:val="00A80422"/>
    <w:rsid w:val="00A8302A"/>
    <w:rsid w:val="00A84C63"/>
    <w:rsid w:val="00AA13DD"/>
    <w:rsid w:val="00AA159D"/>
    <w:rsid w:val="00AA4424"/>
    <w:rsid w:val="00AA57A6"/>
    <w:rsid w:val="00AA62BA"/>
    <w:rsid w:val="00AA75D7"/>
    <w:rsid w:val="00AA7AD2"/>
    <w:rsid w:val="00AB0848"/>
    <w:rsid w:val="00AB2F3A"/>
    <w:rsid w:val="00AC1FEC"/>
    <w:rsid w:val="00AD1DA5"/>
    <w:rsid w:val="00AD21F8"/>
    <w:rsid w:val="00AD3C49"/>
    <w:rsid w:val="00AD5E14"/>
    <w:rsid w:val="00AD666D"/>
    <w:rsid w:val="00AE12E0"/>
    <w:rsid w:val="00AE1E91"/>
    <w:rsid w:val="00AE2292"/>
    <w:rsid w:val="00AE31F1"/>
    <w:rsid w:val="00AE7DD2"/>
    <w:rsid w:val="00AF5BD0"/>
    <w:rsid w:val="00AF7DB9"/>
    <w:rsid w:val="00B01CB7"/>
    <w:rsid w:val="00B022E4"/>
    <w:rsid w:val="00B0386D"/>
    <w:rsid w:val="00B10540"/>
    <w:rsid w:val="00B10E8E"/>
    <w:rsid w:val="00B131AE"/>
    <w:rsid w:val="00B157ED"/>
    <w:rsid w:val="00B22639"/>
    <w:rsid w:val="00B250A7"/>
    <w:rsid w:val="00B2717B"/>
    <w:rsid w:val="00B31363"/>
    <w:rsid w:val="00B33756"/>
    <w:rsid w:val="00B35ABC"/>
    <w:rsid w:val="00B37D43"/>
    <w:rsid w:val="00B42499"/>
    <w:rsid w:val="00B439B3"/>
    <w:rsid w:val="00B44422"/>
    <w:rsid w:val="00B47C91"/>
    <w:rsid w:val="00B53497"/>
    <w:rsid w:val="00B60684"/>
    <w:rsid w:val="00B670F6"/>
    <w:rsid w:val="00B71B0E"/>
    <w:rsid w:val="00B84186"/>
    <w:rsid w:val="00B86854"/>
    <w:rsid w:val="00B92772"/>
    <w:rsid w:val="00B92CD2"/>
    <w:rsid w:val="00B94FFE"/>
    <w:rsid w:val="00BA186B"/>
    <w:rsid w:val="00BA2703"/>
    <w:rsid w:val="00BA3565"/>
    <w:rsid w:val="00BA6018"/>
    <w:rsid w:val="00BA7D51"/>
    <w:rsid w:val="00BB507C"/>
    <w:rsid w:val="00BB5170"/>
    <w:rsid w:val="00BC5A16"/>
    <w:rsid w:val="00BD02A1"/>
    <w:rsid w:val="00BD2EE6"/>
    <w:rsid w:val="00BD4892"/>
    <w:rsid w:val="00BD4C1C"/>
    <w:rsid w:val="00BD514D"/>
    <w:rsid w:val="00BE24F8"/>
    <w:rsid w:val="00BE37BB"/>
    <w:rsid w:val="00BF038E"/>
    <w:rsid w:val="00BF5C51"/>
    <w:rsid w:val="00C0063B"/>
    <w:rsid w:val="00C01E4C"/>
    <w:rsid w:val="00C039D4"/>
    <w:rsid w:val="00C07FF4"/>
    <w:rsid w:val="00C13E53"/>
    <w:rsid w:val="00C17D53"/>
    <w:rsid w:val="00C2507E"/>
    <w:rsid w:val="00C33423"/>
    <w:rsid w:val="00C339C8"/>
    <w:rsid w:val="00C345BC"/>
    <w:rsid w:val="00C35622"/>
    <w:rsid w:val="00C41C15"/>
    <w:rsid w:val="00C42475"/>
    <w:rsid w:val="00C45666"/>
    <w:rsid w:val="00C5073F"/>
    <w:rsid w:val="00C535F0"/>
    <w:rsid w:val="00C54A5F"/>
    <w:rsid w:val="00C5662B"/>
    <w:rsid w:val="00C600AC"/>
    <w:rsid w:val="00C636DB"/>
    <w:rsid w:val="00C646EA"/>
    <w:rsid w:val="00C66F0F"/>
    <w:rsid w:val="00C71CAB"/>
    <w:rsid w:val="00C73BB6"/>
    <w:rsid w:val="00C900C2"/>
    <w:rsid w:val="00C9129E"/>
    <w:rsid w:val="00C92517"/>
    <w:rsid w:val="00C92B03"/>
    <w:rsid w:val="00C94623"/>
    <w:rsid w:val="00C95257"/>
    <w:rsid w:val="00C96D83"/>
    <w:rsid w:val="00CA29B2"/>
    <w:rsid w:val="00CA4CA7"/>
    <w:rsid w:val="00CB26EE"/>
    <w:rsid w:val="00CB5FEC"/>
    <w:rsid w:val="00CB69DA"/>
    <w:rsid w:val="00CC032F"/>
    <w:rsid w:val="00CC1D0A"/>
    <w:rsid w:val="00CC4F37"/>
    <w:rsid w:val="00CC5B98"/>
    <w:rsid w:val="00CC6B55"/>
    <w:rsid w:val="00CD06DA"/>
    <w:rsid w:val="00CD1558"/>
    <w:rsid w:val="00CD47DE"/>
    <w:rsid w:val="00CD5448"/>
    <w:rsid w:val="00CE4BA7"/>
    <w:rsid w:val="00CE4E97"/>
    <w:rsid w:val="00CE6C07"/>
    <w:rsid w:val="00CF2FC2"/>
    <w:rsid w:val="00CF540F"/>
    <w:rsid w:val="00CF56DD"/>
    <w:rsid w:val="00CF59FC"/>
    <w:rsid w:val="00D059B0"/>
    <w:rsid w:val="00D07B7F"/>
    <w:rsid w:val="00D10FE6"/>
    <w:rsid w:val="00D16515"/>
    <w:rsid w:val="00D2115E"/>
    <w:rsid w:val="00D21947"/>
    <w:rsid w:val="00D2238A"/>
    <w:rsid w:val="00D22AA6"/>
    <w:rsid w:val="00D2315E"/>
    <w:rsid w:val="00D256FE"/>
    <w:rsid w:val="00D261AD"/>
    <w:rsid w:val="00D2630A"/>
    <w:rsid w:val="00D329D5"/>
    <w:rsid w:val="00D332CB"/>
    <w:rsid w:val="00D33BBA"/>
    <w:rsid w:val="00D34B92"/>
    <w:rsid w:val="00D34EA1"/>
    <w:rsid w:val="00D36CEA"/>
    <w:rsid w:val="00D447EA"/>
    <w:rsid w:val="00D46607"/>
    <w:rsid w:val="00D501F3"/>
    <w:rsid w:val="00D522DB"/>
    <w:rsid w:val="00D601B9"/>
    <w:rsid w:val="00D64128"/>
    <w:rsid w:val="00D65FFD"/>
    <w:rsid w:val="00D67BC9"/>
    <w:rsid w:val="00D727E1"/>
    <w:rsid w:val="00D80978"/>
    <w:rsid w:val="00D8557D"/>
    <w:rsid w:val="00D93C22"/>
    <w:rsid w:val="00D93EFE"/>
    <w:rsid w:val="00D962BE"/>
    <w:rsid w:val="00D97E84"/>
    <w:rsid w:val="00DA3453"/>
    <w:rsid w:val="00DB081B"/>
    <w:rsid w:val="00DB55C9"/>
    <w:rsid w:val="00DB59EA"/>
    <w:rsid w:val="00DB6360"/>
    <w:rsid w:val="00DB679B"/>
    <w:rsid w:val="00DB7783"/>
    <w:rsid w:val="00DC1E74"/>
    <w:rsid w:val="00DC2312"/>
    <w:rsid w:val="00DC4151"/>
    <w:rsid w:val="00DC42CC"/>
    <w:rsid w:val="00DC6758"/>
    <w:rsid w:val="00DD323E"/>
    <w:rsid w:val="00DD3521"/>
    <w:rsid w:val="00DD387E"/>
    <w:rsid w:val="00DD49E7"/>
    <w:rsid w:val="00DD5C50"/>
    <w:rsid w:val="00DE07C6"/>
    <w:rsid w:val="00DE652E"/>
    <w:rsid w:val="00DF5B6D"/>
    <w:rsid w:val="00E004D3"/>
    <w:rsid w:val="00E0395E"/>
    <w:rsid w:val="00E06FC0"/>
    <w:rsid w:val="00E0711A"/>
    <w:rsid w:val="00E07490"/>
    <w:rsid w:val="00E07C7D"/>
    <w:rsid w:val="00E10FE1"/>
    <w:rsid w:val="00E11FE7"/>
    <w:rsid w:val="00E140F9"/>
    <w:rsid w:val="00E16B67"/>
    <w:rsid w:val="00E174C2"/>
    <w:rsid w:val="00E24D89"/>
    <w:rsid w:val="00E272FF"/>
    <w:rsid w:val="00E304E2"/>
    <w:rsid w:val="00E41481"/>
    <w:rsid w:val="00E4272A"/>
    <w:rsid w:val="00E60963"/>
    <w:rsid w:val="00E6222E"/>
    <w:rsid w:val="00E629E1"/>
    <w:rsid w:val="00E6586E"/>
    <w:rsid w:val="00E66C77"/>
    <w:rsid w:val="00E67147"/>
    <w:rsid w:val="00E67E18"/>
    <w:rsid w:val="00E712D7"/>
    <w:rsid w:val="00E713AE"/>
    <w:rsid w:val="00E725B0"/>
    <w:rsid w:val="00E726B4"/>
    <w:rsid w:val="00E747D7"/>
    <w:rsid w:val="00E75618"/>
    <w:rsid w:val="00E758F1"/>
    <w:rsid w:val="00E77A7F"/>
    <w:rsid w:val="00E818FD"/>
    <w:rsid w:val="00E85225"/>
    <w:rsid w:val="00E8640B"/>
    <w:rsid w:val="00E90EE4"/>
    <w:rsid w:val="00E914BF"/>
    <w:rsid w:val="00E915AC"/>
    <w:rsid w:val="00EA063F"/>
    <w:rsid w:val="00EA1AD1"/>
    <w:rsid w:val="00EA337C"/>
    <w:rsid w:val="00EA4FE2"/>
    <w:rsid w:val="00EA7F90"/>
    <w:rsid w:val="00EB02FA"/>
    <w:rsid w:val="00EB0E1D"/>
    <w:rsid w:val="00EB27F8"/>
    <w:rsid w:val="00EC06B8"/>
    <w:rsid w:val="00EC406B"/>
    <w:rsid w:val="00EC47D3"/>
    <w:rsid w:val="00EC4C4A"/>
    <w:rsid w:val="00EC5962"/>
    <w:rsid w:val="00ED5751"/>
    <w:rsid w:val="00ED64A9"/>
    <w:rsid w:val="00ED79B7"/>
    <w:rsid w:val="00EE0BD6"/>
    <w:rsid w:val="00EE2C61"/>
    <w:rsid w:val="00EE312B"/>
    <w:rsid w:val="00EF01FC"/>
    <w:rsid w:val="00EF188D"/>
    <w:rsid w:val="00EF306D"/>
    <w:rsid w:val="00EF3839"/>
    <w:rsid w:val="00EF52D7"/>
    <w:rsid w:val="00EF5928"/>
    <w:rsid w:val="00F008BA"/>
    <w:rsid w:val="00F01205"/>
    <w:rsid w:val="00F210E1"/>
    <w:rsid w:val="00F21A4D"/>
    <w:rsid w:val="00F24BAC"/>
    <w:rsid w:val="00F2744F"/>
    <w:rsid w:val="00F30489"/>
    <w:rsid w:val="00F3315F"/>
    <w:rsid w:val="00F33442"/>
    <w:rsid w:val="00F33A51"/>
    <w:rsid w:val="00F36599"/>
    <w:rsid w:val="00F36CFB"/>
    <w:rsid w:val="00F3731E"/>
    <w:rsid w:val="00F428FA"/>
    <w:rsid w:val="00F50854"/>
    <w:rsid w:val="00F51DBA"/>
    <w:rsid w:val="00F619A8"/>
    <w:rsid w:val="00F6299C"/>
    <w:rsid w:val="00F6669B"/>
    <w:rsid w:val="00F75DAF"/>
    <w:rsid w:val="00F81040"/>
    <w:rsid w:val="00F8265B"/>
    <w:rsid w:val="00F84010"/>
    <w:rsid w:val="00F857E6"/>
    <w:rsid w:val="00F861A3"/>
    <w:rsid w:val="00F9024A"/>
    <w:rsid w:val="00F90313"/>
    <w:rsid w:val="00F94BE0"/>
    <w:rsid w:val="00FA0109"/>
    <w:rsid w:val="00FA6BD5"/>
    <w:rsid w:val="00FB161B"/>
    <w:rsid w:val="00FB1C16"/>
    <w:rsid w:val="00FB3A6E"/>
    <w:rsid w:val="00FC10EA"/>
    <w:rsid w:val="00FC1308"/>
    <w:rsid w:val="00FC25B9"/>
    <w:rsid w:val="00FC511C"/>
    <w:rsid w:val="00FC5879"/>
    <w:rsid w:val="00FD32A0"/>
    <w:rsid w:val="00FD6877"/>
    <w:rsid w:val="00FE5027"/>
    <w:rsid w:val="00FF1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bottom"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uiPriority="10" w:qFormat="1"/>
    <w:lsdException w:name="Body Text Indent" w:uiPriority="99"/>
    <w:lsdException w:name="Subtitle" w:uiPriority="11" w:qFormat="1"/>
    <w:lsdException w:name="Body Text 3"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4B3B"/>
    <w:rPr>
      <w:sz w:val="24"/>
      <w:szCs w:val="24"/>
      <w:lang w:val="en-AU"/>
    </w:rPr>
  </w:style>
  <w:style w:type="paragraph" w:styleId="Heading1">
    <w:name w:val="heading 1"/>
    <w:basedOn w:val="Normal"/>
    <w:next w:val="Normal"/>
    <w:link w:val="Heading1Char"/>
    <w:uiPriority w:val="9"/>
    <w:qFormat/>
    <w:rsid w:val="005C4B3B"/>
    <w:pPr>
      <w:keepNext/>
      <w:outlineLvl w:val="0"/>
    </w:pPr>
    <w:rPr>
      <w:b/>
      <w:bCs/>
      <w:sz w:val="36"/>
      <w:lang w:val="en-US"/>
    </w:rPr>
  </w:style>
  <w:style w:type="paragraph" w:styleId="Heading2">
    <w:name w:val="heading 2"/>
    <w:basedOn w:val="Normal"/>
    <w:next w:val="Normal"/>
    <w:link w:val="Heading2Char"/>
    <w:uiPriority w:val="9"/>
    <w:qFormat/>
    <w:rsid w:val="005C4B3B"/>
    <w:pPr>
      <w:keepNext/>
      <w:jc w:val="center"/>
      <w:outlineLvl w:val="1"/>
    </w:pPr>
    <w:rPr>
      <w:b/>
      <w:bCs/>
      <w:lang w:val="en-US"/>
    </w:rPr>
  </w:style>
  <w:style w:type="paragraph" w:styleId="Heading3">
    <w:name w:val="heading 3"/>
    <w:basedOn w:val="Normal"/>
    <w:next w:val="Normal"/>
    <w:link w:val="Heading3Char"/>
    <w:uiPriority w:val="9"/>
    <w:qFormat/>
    <w:rsid w:val="005C4B3B"/>
    <w:pPr>
      <w:keepNext/>
      <w:jc w:val="center"/>
      <w:outlineLvl w:val="2"/>
    </w:pPr>
    <w:rPr>
      <w:b/>
      <w:bCs/>
      <w:sz w:val="32"/>
      <w:lang w:val="en-US"/>
    </w:rPr>
  </w:style>
  <w:style w:type="paragraph" w:styleId="Heading4">
    <w:name w:val="heading 4"/>
    <w:basedOn w:val="Normal"/>
    <w:next w:val="Normal"/>
    <w:link w:val="Heading4Char"/>
    <w:qFormat/>
    <w:rsid w:val="005C4B3B"/>
    <w:pPr>
      <w:keepNext/>
      <w:spacing w:before="240" w:after="60"/>
      <w:outlineLvl w:val="3"/>
    </w:pPr>
    <w:rPr>
      <w:b/>
      <w:bCs/>
      <w:sz w:val="28"/>
      <w:szCs w:val="28"/>
    </w:rPr>
  </w:style>
  <w:style w:type="paragraph" w:styleId="Heading5">
    <w:name w:val="heading 5"/>
    <w:basedOn w:val="Normal"/>
    <w:next w:val="Normal"/>
    <w:link w:val="Heading5Char"/>
    <w:qFormat/>
    <w:rsid w:val="005C4B3B"/>
    <w:pPr>
      <w:keepNext/>
      <w:ind w:left="446" w:hanging="446"/>
      <w:outlineLvl w:val="4"/>
    </w:pPr>
    <w:rPr>
      <w:b/>
      <w:szCs w:val="28"/>
      <w:lang w:bidi="ar-EG"/>
    </w:rPr>
  </w:style>
  <w:style w:type="paragraph" w:styleId="Heading6">
    <w:name w:val="heading 6"/>
    <w:basedOn w:val="Normal"/>
    <w:next w:val="Normal"/>
    <w:qFormat/>
    <w:rsid w:val="005C4B3B"/>
    <w:pPr>
      <w:keepNext/>
      <w:outlineLvl w:val="5"/>
    </w:pPr>
    <w:rPr>
      <w:b/>
      <w:bCs/>
      <w:szCs w:val="28"/>
      <w:lang w:val="en-US"/>
    </w:rPr>
  </w:style>
  <w:style w:type="paragraph" w:styleId="Heading7">
    <w:name w:val="heading 7"/>
    <w:basedOn w:val="Normal"/>
    <w:next w:val="Normal"/>
    <w:link w:val="Heading7Char"/>
    <w:qFormat/>
    <w:rsid w:val="005C4B3B"/>
    <w:pPr>
      <w:spacing w:before="240" w:after="60"/>
      <w:outlineLvl w:val="6"/>
    </w:pPr>
  </w:style>
  <w:style w:type="paragraph" w:styleId="Heading8">
    <w:name w:val="heading 8"/>
    <w:basedOn w:val="Normal"/>
    <w:next w:val="Normal"/>
    <w:qFormat/>
    <w:rsid w:val="005C4B3B"/>
    <w:pPr>
      <w:spacing w:before="240" w:after="60"/>
      <w:outlineLvl w:val="7"/>
    </w:pPr>
    <w:rPr>
      <w:i/>
      <w:iCs/>
    </w:rPr>
  </w:style>
  <w:style w:type="paragraph" w:styleId="Heading9">
    <w:name w:val="heading 9"/>
    <w:basedOn w:val="Normal"/>
    <w:next w:val="Normal"/>
    <w:qFormat/>
    <w:rsid w:val="005C4B3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C4B3B"/>
    <w:pPr>
      <w:tabs>
        <w:tab w:val="center" w:pos="4153"/>
        <w:tab w:val="right" w:pos="8306"/>
      </w:tabs>
    </w:pPr>
  </w:style>
  <w:style w:type="paragraph" w:styleId="BodyText">
    <w:name w:val="Body Text"/>
    <w:basedOn w:val="Normal"/>
    <w:rsid w:val="005C4B3B"/>
    <w:rPr>
      <w:b/>
      <w:bCs/>
      <w:lang w:val="en-US"/>
    </w:rPr>
  </w:style>
  <w:style w:type="character" w:styleId="PageNumber">
    <w:name w:val="page number"/>
    <w:basedOn w:val="DefaultParagraphFont"/>
    <w:rsid w:val="005C4B3B"/>
  </w:style>
  <w:style w:type="paragraph" w:styleId="BodyTextIndent">
    <w:name w:val="Body Text Indent"/>
    <w:basedOn w:val="Normal"/>
    <w:link w:val="BodyTextIndentChar"/>
    <w:uiPriority w:val="99"/>
    <w:rsid w:val="005C4B3B"/>
    <w:pPr>
      <w:spacing w:after="120"/>
      <w:ind w:left="283"/>
    </w:pPr>
  </w:style>
  <w:style w:type="paragraph" w:styleId="BodyText2">
    <w:name w:val="Body Text 2"/>
    <w:basedOn w:val="Normal"/>
    <w:rsid w:val="005C4B3B"/>
    <w:rPr>
      <w:b/>
      <w:bCs/>
      <w:sz w:val="28"/>
      <w:szCs w:val="28"/>
      <w:lang w:val="en-US"/>
    </w:rPr>
  </w:style>
  <w:style w:type="paragraph" w:styleId="FootnoteText">
    <w:name w:val="footnote text"/>
    <w:basedOn w:val="Normal"/>
    <w:link w:val="FootnoteTextChar"/>
    <w:semiHidden/>
    <w:rsid w:val="005C4B3B"/>
    <w:rPr>
      <w:sz w:val="20"/>
      <w:szCs w:val="20"/>
    </w:rPr>
  </w:style>
  <w:style w:type="paragraph" w:styleId="BlockText">
    <w:name w:val="Block Text"/>
    <w:basedOn w:val="Normal"/>
    <w:rsid w:val="005C4B3B"/>
    <w:pPr>
      <w:ind w:left="-180" w:right="-180"/>
      <w:jc w:val="lowKashida"/>
    </w:pPr>
    <w:rPr>
      <w:sz w:val="36"/>
      <w:szCs w:val="36"/>
      <w:lang w:val="en-US" w:eastAsia="ar-SA"/>
    </w:rPr>
  </w:style>
  <w:style w:type="paragraph" w:styleId="BodyTextIndent2">
    <w:name w:val="Body Text Indent 2"/>
    <w:basedOn w:val="Normal"/>
    <w:rsid w:val="005C4B3B"/>
    <w:pPr>
      <w:ind w:left="360" w:hanging="540"/>
    </w:pPr>
    <w:rPr>
      <w:sz w:val="20"/>
    </w:rPr>
  </w:style>
  <w:style w:type="paragraph" w:styleId="BodyText3">
    <w:name w:val="Body Text 3"/>
    <w:basedOn w:val="Normal"/>
    <w:link w:val="BodyText3Char"/>
    <w:uiPriority w:val="99"/>
    <w:rsid w:val="005C4B3B"/>
    <w:rPr>
      <w:sz w:val="20"/>
      <w:szCs w:val="20"/>
      <w:lang w:bidi="ar-EG"/>
    </w:rPr>
  </w:style>
  <w:style w:type="character" w:styleId="FootnoteReference">
    <w:name w:val="footnote reference"/>
    <w:basedOn w:val="DefaultParagraphFont"/>
    <w:semiHidden/>
    <w:rsid w:val="005C4B3B"/>
    <w:rPr>
      <w:vertAlign w:val="superscript"/>
    </w:rPr>
  </w:style>
  <w:style w:type="paragraph" w:styleId="Header">
    <w:name w:val="header"/>
    <w:basedOn w:val="Normal"/>
    <w:link w:val="HeaderChar"/>
    <w:uiPriority w:val="99"/>
    <w:rsid w:val="00D33BBA"/>
    <w:pPr>
      <w:tabs>
        <w:tab w:val="center" w:pos="4320"/>
        <w:tab w:val="right" w:pos="8640"/>
      </w:tabs>
    </w:pPr>
  </w:style>
  <w:style w:type="table" w:styleId="TableGrid">
    <w:name w:val="Table Grid"/>
    <w:basedOn w:val="TableNormal"/>
    <w:uiPriority w:val="59"/>
    <w:rsid w:val="00EA0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11"/>
    <w:qFormat/>
    <w:rsid w:val="00C5073F"/>
    <w:rPr>
      <w:b/>
      <w:bCs/>
      <w:sz w:val="28"/>
      <w:szCs w:val="28"/>
      <w:lang w:val="en-US"/>
    </w:rPr>
  </w:style>
  <w:style w:type="paragraph" w:styleId="DocumentMap">
    <w:name w:val="Document Map"/>
    <w:basedOn w:val="Normal"/>
    <w:semiHidden/>
    <w:rsid w:val="000D452D"/>
    <w:pPr>
      <w:shd w:val="clear" w:color="auto" w:fill="000080"/>
    </w:pPr>
    <w:rPr>
      <w:rFonts w:ascii="Tahoma" w:hAnsi="Tahoma" w:cs="Tahoma"/>
      <w:sz w:val="20"/>
      <w:szCs w:val="20"/>
    </w:rPr>
  </w:style>
  <w:style w:type="character" w:customStyle="1" w:styleId="Heading3Char">
    <w:name w:val="Heading 3 Char"/>
    <w:basedOn w:val="DefaultParagraphFont"/>
    <w:link w:val="Heading3"/>
    <w:uiPriority w:val="9"/>
    <w:rsid w:val="00BB507C"/>
    <w:rPr>
      <w:b/>
      <w:bCs/>
      <w:sz w:val="32"/>
      <w:szCs w:val="24"/>
    </w:rPr>
  </w:style>
  <w:style w:type="character" w:customStyle="1" w:styleId="HeaderChar">
    <w:name w:val="Header Char"/>
    <w:basedOn w:val="DefaultParagraphFont"/>
    <w:link w:val="Header"/>
    <w:uiPriority w:val="99"/>
    <w:rsid w:val="00DC42CC"/>
    <w:rPr>
      <w:sz w:val="24"/>
      <w:szCs w:val="24"/>
      <w:lang w:val="en-AU"/>
    </w:rPr>
  </w:style>
  <w:style w:type="paragraph" w:styleId="BalloonText">
    <w:name w:val="Balloon Text"/>
    <w:basedOn w:val="Normal"/>
    <w:link w:val="BalloonTextChar"/>
    <w:uiPriority w:val="99"/>
    <w:rsid w:val="00DC42CC"/>
    <w:rPr>
      <w:rFonts w:ascii="Tahoma" w:hAnsi="Tahoma" w:cs="Tahoma"/>
      <w:sz w:val="16"/>
      <w:szCs w:val="16"/>
    </w:rPr>
  </w:style>
  <w:style w:type="character" w:customStyle="1" w:styleId="BalloonTextChar">
    <w:name w:val="Balloon Text Char"/>
    <w:basedOn w:val="DefaultParagraphFont"/>
    <w:link w:val="BalloonText"/>
    <w:uiPriority w:val="99"/>
    <w:rsid w:val="00DC42CC"/>
    <w:rPr>
      <w:rFonts w:ascii="Tahoma" w:hAnsi="Tahoma" w:cs="Tahoma"/>
      <w:sz w:val="16"/>
      <w:szCs w:val="16"/>
      <w:lang w:val="en-AU"/>
    </w:rPr>
  </w:style>
  <w:style w:type="character" w:customStyle="1" w:styleId="FooterChar">
    <w:name w:val="Footer Char"/>
    <w:basedOn w:val="DefaultParagraphFont"/>
    <w:link w:val="Footer"/>
    <w:uiPriority w:val="99"/>
    <w:rsid w:val="00DC42CC"/>
    <w:rPr>
      <w:sz w:val="24"/>
      <w:szCs w:val="24"/>
      <w:lang w:val="en-AU"/>
    </w:rPr>
  </w:style>
  <w:style w:type="character" w:styleId="Hyperlink">
    <w:name w:val="Hyperlink"/>
    <w:uiPriority w:val="99"/>
    <w:rsid w:val="005400D2"/>
    <w:rPr>
      <w:color w:val="0000FF"/>
      <w:u w:val="single"/>
    </w:rPr>
  </w:style>
  <w:style w:type="character" w:styleId="Strong">
    <w:name w:val="Strong"/>
    <w:uiPriority w:val="22"/>
    <w:qFormat/>
    <w:rsid w:val="005400D2"/>
    <w:rPr>
      <w:b/>
      <w:bCs/>
    </w:rPr>
  </w:style>
  <w:style w:type="paragraph" w:styleId="NoSpacing">
    <w:name w:val="No Spacing"/>
    <w:link w:val="NoSpacingChar"/>
    <w:uiPriority w:val="1"/>
    <w:qFormat/>
    <w:rsid w:val="00872943"/>
    <w:pPr>
      <w:bidi/>
    </w:pPr>
    <w:rPr>
      <w:rFonts w:ascii="Calibri" w:hAnsi="Calibri"/>
      <w:sz w:val="22"/>
      <w:szCs w:val="22"/>
    </w:rPr>
  </w:style>
  <w:style w:type="character" w:customStyle="1" w:styleId="NoSpacingChar">
    <w:name w:val="No Spacing Char"/>
    <w:link w:val="NoSpacing"/>
    <w:uiPriority w:val="1"/>
    <w:rsid w:val="00872943"/>
    <w:rPr>
      <w:rFonts w:ascii="Calibri" w:hAnsi="Calibri"/>
      <w:sz w:val="22"/>
      <w:szCs w:val="22"/>
    </w:rPr>
  </w:style>
  <w:style w:type="character" w:customStyle="1" w:styleId="Heading7Char">
    <w:name w:val="Heading 7 Char"/>
    <w:basedOn w:val="DefaultParagraphFont"/>
    <w:link w:val="Heading7"/>
    <w:rsid w:val="00FC25B9"/>
    <w:rPr>
      <w:sz w:val="24"/>
      <w:szCs w:val="24"/>
      <w:lang w:val="en-AU"/>
    </w:rPr>
  </w:style>
  <w:style w:type="paragraph" w:customStyle="1" w:styleId="ms-rtestyle-normal">
    <w:name w:val="ms-rtestyle-normal"/>
    <w:basedOn w:val="Normal"/>
    <w:rsid w:val="00E174C2"/>
    <w:pPr>
      <w:spacing w:before="100" w:beforeAutospacing="1" w:after="100" w:afterAutospacing="1"/>
    </w:pPr>
    <w:rPr>
      <w:lang w:val="en-US"/>
    </w:rPr>
  </w:style>
  <w:style w:type="paragraph" w:styleId="ListParagraph">
    <w:name w:val="List Paragraph"/>
    <w:basedOn w:val="Normal"/>
    <w:uiPriority w:val="34"/>
    <w:qFormat/>
    <w:rsid w:val="00C41C15"/>
    <w:pPr>
      <w:ind w:left="720"/>
      <w:contextualSpacing/>
    </w:pPr>
  </w:style>
  <w:style w:type="paragraph" w:customStyle="1" w:styleId="TableParagraph">
    <w:name w:val="Table Paragraph"/>
    <w:basedOn w:val="Normal"/>
    <w:uiPriority w:val="1"/>
    <w:qFormat/>
    <w:rsid w:val="00C41C15"/>
    <w:pPr>
      <w:widowControl w:val="0"/>
      <w:autoSpaceDE w:val="0"/>
      <w:autoSpaceDN w:val="0"/>
      <w:adjustRightInd w:val="0"/>
    </w:pPr>
    <w:rPr>
      <w:rFonts w:eastAsiaTheme="minorEastAsia"/>
      <w:lang w:val="en-US"/>
    </w:rPr>
  </w:style>
  <w:style w:type="paragraph" w:customStyle="1" w:styleId="Default">
    <w:name w:val="Default"/>
    <w:rsid w:val="00866DBD"/>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EC406B"/>
    <w:rPr>
      <w:b/>
      <w:bCs/>
      <w:sz w:val="36"/>
      <w:szCs w:val="24"/>
    </w:rPr>
  </w:style>
  <w:style w:type="character" w:customStyle="1" w:styleId="Heading2Char">
    <w:name w:val="Heading 2 Char"/>
    <w:basedOn w:val="DefaultParagraphFont"/>
    <w:link w:val="Heading2"/>
    <w:uiPriority w:val="9"/>
    <w:rsid w:val="00EC406B"/>
    <w:rPr>
      <w:b/>
      <w:bCs/>
      <w:sz w:val="24"/>
      <w:szCs w:val="24"/>
    </w:rPr>
  </w:style>
  <w:style w:type="character" w:customStyle="1" w:styleId="Heading5Char">
    <w:name w:val="Heading 5 Char"/>
    <w:basedOn w:val="DefaultParagraphFont"/>
    <w:link w:val="Heading5"/>
    <w:rsid w:val="00EC406B"/>
    <w:rPr>
      <w:b/>
      <w:sz w:val="24"/>
      <w:szCs w:val="28"/>
      <w:lang w:val="en-AU" w:bidi="ar-EG"/>
    </w:rPr>
  </w:style>
  <w:style w:type="character" w:customStyle="1" w:styleId="BodyTextIndentChar">
    <w:name w:val="Body Text Indent Char"/>
    <w:basedOn w:val="DefaultParagraphFont"/>
    <w:link w:val="BodyTextIndent"/>
    <w:uiPriority w:val="99"/>
    <w:rsid w:val="00EC406B"/>
    <w:rPr>
      <w:sz w:val="24"/>
      <w:szCs w:val="24"/>
      <w:lang w:val="en-AU"/>
    </w:rPr>
  </w:style>
  <w:style w:type="character" w:customStyle="1" w:styleId="FootnoteTextChar">
    <w:name w:val="Footnote Text Char"/>
    <w:basedOn w:val="DefaultParagraphFont"/>
    <w:link w:val="FootnoteText"/>
    <w:semiHidden/>
    <w:rsid w:val="00EC406B"/>
    <w:rPr>
      <w:lang w:val="en-AU"/>
    </w:rPr>
  </w:style>
  <w:style w:type="character" w:customStyle="1" w:styleId="BodyText3Char">
    <w:name w:val="Body Text 3 Char"/>
    <w:basedOn w:val="DefaultParagraphFont"/>
    <w:link w:val="BodyText3"/>
    <w:uiPriority w:val="99"/>
    <w:rsid w:val="00EC406B"/>
    <w:rPr>
      <w:lang w:val="en-AU" w:bidi="ar-EG"/>
    </w:rPr>
  </w:style>
  <w:style w:type="character" w:customStyle="1" w:styleId="a">
    <w:name w:val="a"/>
    <w:basedOn w:val="DefaultParagraphFont"/>
    <w:rsid w:val="00EC406B"/>
  </w:style>
  <w:style w:type="character" w:customStyle="1" w:styleId="hps">
    <w:name w:val="hps"/>
    <w:basedOn w:val="DefaultParagraphFont"/>
    <w:rsid w:val="00EC406B"/>
  </w:style>
  <w:style w:type="character" w:customStyle="1" w:styleId="contenttext">
    <w:name w:val="contenttext"/>
    <w:basedOn w:val="DefaultParagraphFont"/>
    <w:uiPriority w:val="99"/>
    <w:rsid w:val="00EC406B"/>
    <w:rPr>
      <w:rFonts w:cs="Times New Roman"/>
    </w:rPr>
  </w:style>
  <w:style w:type="character" w:customStyle="1" w:styleId="apple-converted-space">
    <w:name w:val="apple-converted-space"/>
    <w:basedOn w:val="DefaultParagraphFont"/>
    <w:rsid w:val="00EC406B"/>
  </w:style>
  <w:style w:type="paragraph" w:styleId="NormalWeb">
    <w:name w:val="Normal (Web)"/>
    <w:basedOn w:val="Normal"/>
    <w:uiPriority w:val="99"/>
    <w:unhideWhenUsed/>
    <w:rsid w:val="00EC406B"/>
    <w:pPr>
      <w:spacing w:before="100" w:beforeAutospacing="1" w:after="100" w:afterAutospacing="1"/>
    </w:pPr>
    <w:rPr>
      <w:lang w:val="en-US"/>
    </w:rPr>
  </w:style>
  <w:style w:type="paragraph" w:customStyle="1" w:styleId="B1">
    <w:name w:val="B1"/>
    <w:basedOn w:val="Normal"/>
    <w:autoRedefine/>
    <w:rsid w:val="00EC406B"/>
    <w:pPr>
      <w:numPr>
        <w:numId w:val="6"/>
      </w:numPr>
      <w:spacing w:before="120"/>
      <w:jc w:val="both"/>
    </w:pPr>
    <w:rPr>
      <w:bCs/>
      <w:noProof/>
      <w:szCs w:val="28"/>
      <w:lang w:val="en-US" w:bidi="ar-EG"/>
    </w:rPr>
  </w:style>
  <w:style w:type="character" w:styleId="Emphasis">
    <w:name w:val="Emphasis"/>
    <w:basedOn w:val="DefaultParagraphFont"/>
    <w:uiPriority w:val="20"/>
    <w:qFormat/>
    <w:rsid w:val="00EC406B"/>
    <w:rPr>
      <w:i/>
      <w:iCs/>
    </w:rPr>
  </w:style>
  <w:style w:type="character" w:customStyle="1" w:styleId="small">
    <w:name w:val="small"/>
    <w:basedOn w:val="DefaultParagraphFont"/>
    <w:rsid w:val="00EC406B"/>
  </w:style>
  <w:style w:type="character" w:customStyle="1" w:styleId="contributornametrigger">
    <w:name w:val="contributornametrigger"/>
    <w:basedOn w:val="DefaultParagraphFont"/>
    <w:rsid w:val="00EC406B"/>
  </w:style>
  <w:style w:type="character" w:customStyle="1" w:styleId="bylinepipe1">
    <w:name w:val="bylinepipe1"/>
    <w:basedOn w:val="DefaultParagraphFont"/>
    <w:rsid w:val="00EC406B"/>
    <w:rPr>
      <w:color w:val="666666"/>
    </w:rPr>
  </w:style>
  <w:style w:type="character" w:customStyle="1" w:styleId="yiv9542519147fn">
    <w:name w:val="yiv9542519147fn"/>
    <w:basedOn w:val="DefaultParagraphFont"/>
    <w:rsid w:val="00EC406B"/>
  </w:style>
  <w:style w:type="character" w:customStyle="1" w:styleId="yiv8400640098bylinepipe">
    <w:name w:val="yiv8400640098bylinepipe"/>
    <w:basedOn w:val="DefaultParagraphFont"/>
    <w:rsid w:val="00EC406B"/>
  </w:style>
  <w:style w:type="paragraph" w:styleId="EndnoteText">
    <w:name w:val="endnote text"/>
    <w:basedOn w:val="Normal"/>
    <w:link w:val="EndnoteTextChar"/>
    <w:uiPriority w:val="99"/>
    <w:unhideWhenUsed/>
    <w:rsid w:val="00EC406B"/>
    <w:pPr>
      <w:bidi/>
    </w:pPr>
    <w:rPr>
      <w:rFonts w:asciiTheme="minorHAnsi" w:eastAsiaTheme="minorEastAsia" w:hAnsiTheme="minorHAnsi" w:cstheme="minorBidi"/>
      <w:sz w:val="20"/>
      <w:szCs w:val="20"/>
      <w:lang w:val="en-US"/>
    </w:rPr>
  </w:style>
  <w:style w:type="character" w:customStyle="1" w:styleId="EndnoteTextChar">
    <w:name w:val="Endnote Text Char"/>
    <w:basedOn w:val="DefaultParagraphFont"/>
    <w:link w:val="EndnoteText"/>
    <w:uiPriority w:val="99"/>
    <w:rsid w:val="00EC406B"/>
    <w:rPr>
      <w:rFonts w:asciiTheme="minorHAnsi" w:eastAsiaTheme="minorEastAsia" w:hAnsiTheme="minorHAnsi" w:cstheme="minorBidi"/>
    </w:rPr>
  </w:style>
  <w:style w:type="character" w:styleId="EndnoteReference">
    <w:name w:val="endnote reference"/>
    <w:basedOn w:val="DefaultParagraphFont"/>
    <w:uiPriority w:val="99"/>
    <w:unhideWhenUsed/>
    <w:rsid w:val="00EC406B"/>
    <w:rPr>
      <w:vertAlign w:val="superscript"/>
    </w:rPr>
  </w:style>
  <w:style w:type="paragraph" w:styleId="TOC1">
    <w:name w:val="toc 1"/>
    <w:basedOn w:val="Normal"/>
    <w:next w:val="Normal"/>
    <w:autoRedefine/>
    <w:uiPriority w:val="39"/>
    <w:unhideWhenUsed/>
    <w:rsid w:val="00EC406B"/>
    <w:pPr>
      <w:bidi/>
      <w:spacing w:after="100" w:line="276" w:lineRule="auto"/>
    </w:pPr>
    <w:rPr>
      <w:rFonts w:asciiTheme="minorHAnsi" w:eastAsiaTheme="minorEastAsia" w:hAnsiTheme="minorHAnsi" w:cstheme="minorBidi"/>
      <w:sz w:val="22"/>
      <w:szCs w:val="22"/>
      <w:lang w:val="en-US"/>
    </w:rPr>
  </w:style>
  <w:style w:type="paragraph" w:styleId="TOC2">
    <w:name w:val="toc 2"/>
    <w:basedOn w:val="Normal"/>
    <w:next w:val="Normal"/>
    <w:autoRedefine/>
    <w:uiPriority w:val="39"/>
    <w:unhideWhenUsed/>
    <w:rsid w:val="00EC406B"/>
    <w:pPr>
      <w:bidi/>
      <w:spacing w:after="100" w:line="276" w:lineRule="auto"/>
      <w:ind w:left="220"/>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rsid w:val="00EC406B"/>
    <w:pPr>
      <w:bidi/>
      <w:spacing w:after="100" w:line="276" w:lineRule="auto"/>
      <w:ind w:left="440"/>
    </w:pPr>
    <w:rPr>
      <w:rFonts w:asciiTheme="minorHAnsi" w:eastAsiaTheme="minorEastAsia" w:hAnsiTheme="minorHAnsi" w:cstheme="minorBidi"/>
      <w:sz w:val="22"/>
      <w:szCs w:val="22"/>
      <w:lang w:val="en-US"/>
    </w:rPr>
  </w:style>
  <w:style w:type="character" w:styleId="CommentReference">
    <w:name w:val="annotation reference"/>
    <w:basedOn w:val="DefaultParagraphFont"/>
    <w:uiPriority w:val="99"/>
    <w:unhideWhenUsed/>
    <w:rsid w:val="00EC406B"/>
    <w:rPr>
      <w:sz w:val="16"/>
      <w:szCs w:val="16"/>
    </w:rPr>
  </w:style>
  <w:style w:type="paragraph" w:styleId="CommentText">
    <w:name w:val="annotation text"/>
    <w:basedOn w:val="Normal"/>
    <w:link w:val="CommentTextChar"/>
    <w:uiPriority w:val="99"/>
    <w:unhideWhenUsed/>
    <w:rsid w:val="00EC406B"/>
    <w:pPr>
      <w:bidi/>
      <w:spacing w:after="200"/>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EC406B"/>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unhideWhenUsed/>
    <w:rsid w:val="00EC406B"/>
    <w:rPr>
      <w:b/>
      <w:bCs/>
    </w:rPr>
  </w:style>
  <w:style w:type="character" w:customStyle="1" w:styleId="CommentSubjectChar">
    <w:name w:val="Comment Subject Char"/>
    <w:basedOn w:val="CommentTextChar"/>
    <w:link w:val="CommentSubject"/>
    <w:uiPriority w:val="99"/>
    <w:rsid w:val="00EC406B"/>
    <w:rPr>
      <w:rFonts w:asciiTheme="minorHAnsi" w:eastAsiaTheme="minorEastAsia" w:hAnsiTheme="minorHAnsi" w:cstheme="minorBidi"/>
      <w:b/>
      <w:bCs/>
    </w:rPr>
  </w:style>
  <w:style w:type="table" w:styleId="TableColumns1">
    <w:name w:val="Table Columns 1"/>
    <w:basedOn w:val="TableNormal"/>
    <w:rsid w:val="00EC40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0">
    <w:name w:val="TableGrid"/>
    <w:rsid w:val="00C9525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2322F2"/>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322F2"/>
    <w:rPr>
      <w:rFonts w:asciiTheme="majorHAnsi" w:eastAsiaTheme="majorEastAsia" w:hAnsiTheme="majorHAnsi" w:cstheme="majorBidi"/>
      <w:color w:val="252525" w:themeColor="text2" w:themeShade="BF"/>
      <w:spacing w:val="5"/>
      <w:kern w:val="28"/>
      <w:sz w:val="52"/>
      <w:szCs w:val="52"/>
      <w:lang w:eastAsia="ja-JP"/>
    </w:rPr>
  </w:style>
  <w:style w:type="character" w:customStyle="1" w:styleId="SubtitleChar">
    <w:name w:val="Subtitle Char"/>
    <w:basedOn w:val="DefaultParagraphFont"/>
    <w:link w:val="Subtitle"/>
    <w:uiPriority w:val="11"/>
    <w:rsid w:val="002322F2"/>
    <w:rPr>
      <w:b/>
      <w:bCs/>
      <w:sz w:val="28"/>
      <w:szCs w:val="28"/>
    </w:rPr>
  </w:style>
  <w:style w:type="character" w:customStyle="1" w:styleId="Heading4Char">
    <w:name w:val="Heading 4 Char"/>
    <w:basedOn w:val="DefaultParagraphFont"/>
    <w:link w:val="Heading4"/>
    <w:rsid w:val="008B36D3"/>
    <w:rPr>
      <w:b/>
      <w:bCs/>
      <w:sz w:val="28"/>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Computer"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n.wikipedia.org/wiki/Computa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Informatio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alaboudi@mu.edu.sa"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D8192-8AE6-45D3-8550-BEE1E5AD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40</Pages>
  <Words>8831</Words>
  <Characters>50337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Program Specification</vt:lpstr>
    </vt:vector>
  </TitlesOfParts>
  <Company/>
  <LinksUpToDate>false</LinksUpToDate>
  <CharactersWithSpaces>59050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Specification</dc:title>
  <dc:creator>Ian Allen</dc:creator>
  <cp:lastModifiedBy>dr mohamed</cp:lastModifiedBy>
  <cp:revision>6</cp:revision>
  <cp:lastPrinted>2014-04-30T06:56:00Z</cp:lastPrinted>
  <dcterms:created xsi:type="dcterms:W3CDTF">2014-06-01T18:58:00Z</dcterms:created>
  <dcterms:modified xsi:type="dcterms:W3CDTF">2014-06-09T20:38:00Z</dcterms:modified>
</cp:coreProperties>
</file>