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AD" w:rsidRPr="002417EC" w:rsidRDefault="002417EC" w:rsidP="002417EC">
      <w:pPr>
        <w:shd w:val="clear" w:color="auto" w:fill="FFFFFF"/>
        <w:bidi w:val="0"/>
        <w:spacing w:after="384" w:line="288" w:lineRule="atLeast"/>
        <w:jc w:val="center"/>
        <w:rPr>
          <w:rFonts w:ascii="Arial" w:eastAsia="Times New Roman" w:hAnsi="Arial" w:cs="Arial"/>
          <w:b/>
          <w:bCs/>
          <w:color w:val="464646"/>
          <w:sz w:val="28"/>
          <w:szCs w:val="28"/>
        </w:rPr>
      </w:pPr>
      <w:r w:rsidRPr="002417EC">
        <w:rPr>
          <w:rFonts w:ascii="Arial" w:eastAsia="Times New Roman" w:hAnsi="Arial" w:cs="Arial"/>
          <w:b/>
          <w:bCs/>
          <w:color w:val="464646"/>
          <w:sz w:val="28"/>
          <w:szCs w:val="28"/>
        </w:rPr>
        <w:t>Numerical and quality coverage of information resources in Saudi Digital Library of 2013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Information resource form 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Number </w:t>
            </w:r>
          </w:p>
        </w:tc>
      </w:tr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English periodicals 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73.413</w:t>
            </w:r>
          </w:p>
        </w:tc>
      </w:tr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Arabic periodicals 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1.785</w:t>
            </w:r>
          </w:p>
        </w:tc>
      </w:tr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Arabic theses 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15.000</w:t>
            </w:r>
          </w:p>
        </w:tc>
      </w:tr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English theses 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3.000.000</w:t>
            </w:r>
          </w:p>
        </w:tc>
      </w:tr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Arabic books 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44.473</w:t>
            </w:r>
          </w:p>
        </w:tc>
      </w:tr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English books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198.117</w:t>
            </w:r>
          </w:p>
        </w:tc>
      </w:tr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English conferences and researches 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8.830.490</w:t>
            </w:r>
          </w:p>
        </w:tc>
      </w:tr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Arabic conferences and researches 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2000</w:t>
            </w:r>
          </w:p>
        </w:tc>
      </w:tr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Multimedia 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2.800.000</w:t>
            </w:r>
          </w:p>
        </w:tc>
      </w:tr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Three dimensional photos 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6.500</w:t>
            </w:r>
          </w:p>
        </w:tc>
      </w:tr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Photos 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2.800.000</w:t>
            </w:r>
          </w:p>
        </w:tc>
      </w:tr>
      <w:tr w:rsidR="002417EC" w:rsidTr="002417EC"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 xml:space="preserve">Videos </w:t>
            </w:r>
          </w:p>
        </w:tc>
        <w:tc>
          <w:tcPr>
            <w:tcW w:w="4261" w:type="dxa"/>
          </w:tcPr>
          <w:p w:rsidR="002417EC" w:rsidRDefault="002417EC" w:rsidP="002417EC">
            <w:pPr>
              <w:bidi w:val="0"/>
              <w:spacing w:after="384" w:line="288" w:lineRule="atLeas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2.100</w:t>
            </w:r>
          </w:p>
        </w:tc>
      </w:tr>
    </w:tbl>
    <w:p w:rsidR="002913AD" w:rsidRPr="009030AD" w:rsidRDefault="002913AD" w:rsidP="002913AD">
      <w:pPr>
        <w:bidi w:val="0"/>
        <w:spacing w:after="0" w:line="240" w:lineRule="auto"/>
        <w:rPr>
          <w:rFonts w:ascii="Tahoma" w:eastAsia="Times New Roman" w:hAnsi="Tahoma" w:cs="Tahoma"/>
          <w:color w:val="464646"/>
          <w:sz w:val="18"/>
          <w:szCs w:val="18"/>
        </w:rPr>
      </w:pPr>
      <w:r w:rsidRPr="009030AD">
        <w:rPr>
          <w:rFonts w:ascii="Tahoma" w:eastAsia="Times New Roman" w:hAnsi="Tahoma" w:cs="Tahoma"/>
          <w:color w:val="464646"/>
          <w:sz w:val="18"/>
          <w:szCs w:val="18"/>
          <w:rtl/>
        </w:rPr>
        <w:t>التغطية العددية والنوعية لمصادر المعلومات بالمكتبة الرقمية السعودية عام 2013م</w:t>
      </w:r>
    </w:p>
    <w:p w:rsidR="002913AD" w:rsidRDefault="002913AD" w:rsidP="002913AD">
      <w:pPr>
        <w:rPr>
          <w:rtl/>
        </w:rPr>
      </w:pPr>
      <w:r w:rsidRPr="009030A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13AD" w:rsidRPr="009030AD" w:rsidRDefault="002913AD" w:rsidP="002913AD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464646"/>
          <w:sz w:val="18"/>
          <w:szCs w:val="18"/>
        </w:rPr>
      </w:pPr>
      <w:r w:rsidRPr="009030AD">
        <w:rPr>
          <w:rFonts w:ascii="Arial" w:eastAsia="Times New Roman" w:hAnsi="Arial" w:cs="Arial"/>
          <w:b/>
          <w:bCs/>
          <w:color w:val="464646"/>
          <w:szCs w:val="18"/>
          <w:rtl/>
        </w:rPr>
        <w:t>التغطية العددية والنوعية لمصادر المعلومات بالمكتبة الرقمية السعودية عام 2013م</w:t>
      </w:r>
    </w:p>
    <w:p w:rsidR="002417EC" w:rsidRPr="009030AD" w:rsidRDefault="002417EC" w:rsidP="002417EC">
      <w:pPr>
        <w:shd w:val="clear" w:color="auto" w:fill="FFFFFF"/>
        <w:bidi w:val="0"/>
        <w:spacing w:after="384" w:line="288" w:lineRule="atLeast"/>
        <w:rPr>
          <w:rFonts w:ascii="Arial" w:eastAsia="Times New Roman" w:hAnsi="Arial" w:cs="Arial"/>
          <w:color w:val="464646"/>
          <w:sz w:val="18"/>
          <w:szCs w:val="18"/>
        </w:rPr>
      </w:pPr>
    </w:p>
    <w:tbl>
      <w:tblPr>
        <w:bidiVisual/>
        <w:tblW w:w="7500" w:type="dxa"/>
        <w:jc w:val="center"/>
        <w:tblCellSpacing w:w="0" w:type="dxa"/>
        <w:tblBorders>
          <w:top w:val="single" w:sz="6" w:space="0" w:color="CCCCCC"/>
          <w:left w:val="single" w:sz="6" w:space="0" w:color="CCCCCC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0"/>
        <w:gridCol w:w="3150"/>
      </w:tblGrid>
      <w:tr w:rsidR="009030AD" w:rsidRPr="009030AD" w:rsidTr="009030AD">
        <w:trPr>
          <w:trHeight w:val="420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b/>
                <w:bCs/>
                <w:color w:val="464646"/>
                <w:szCs w:val="18"/>
                <w:rtl/>
              </w:rPr>
              <w:t>شكل مصدر المعلومات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b/>
                <w:bCs/>
                <w:color w:val="464646"/>
                <w:szCs w:val="18"/>
                <w:rtl/>
              </w:rPr>
              <w:t>العدد</w:t>
            </w:r>
          </w:p>
        </w:tc>
      </w:tr>
      <w:tr w:rsidR="009030AD" w:rsidRPr="009030AD" w:rsidTr="009030AD">
        <w:trPr>
          <w:trHeight w:val="375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384" w:line="288" w:lineRule="atLeast"/>
              <w:jc w:val="righ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  <w:rtl/>
              </w:rPr>
              <w:t>الدوريات باللغة الانجليزية 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bidi w:val="0"/>
              <w:spacing w:after="384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73.413</w:t>
            </w:r>
          </w:p>
        </w:tc>
      </w:tr>
      <w:tr w:rsidR="009030AD" w:rsidRPr="009030AD" w:rsidTr="009030AD">
        <w:trPr>
          <w:trHeight w:val="375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384" w:line="288" w:lineRule="atLeast"/>
              <w:jc w:val="righ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  <w:rtl/>
              </w:rPr>
              <w:lastRenderedPageBreak/>
              <w:t>الدوريات باللغة العربية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bidi w:val="0"/>
              <w:spacing w:after="384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1.785</w:t>
            </w:r>
          </w:p>
        </w:tc>
      </w:tr>
      <w:tr w:rsidR="009030AD" w:rsidRPr="009030AD" w:rsidTr="009030AD">
        <w:trPr>
          <w:trHeight w:val="375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384" w:line="288" w:lineRule="atLeast"/>
              <w:jc w:val="righ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  <w:rtl/>
              </w:rPr>
              <w:t>الرسائل الجامعية باللغة العربية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bidi w:val="0"/>
              <w:spacing w:after="384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15.000</w:t>
            </w:r>
          </w:p>
        </w:tc>
      </w:tr>
      <w:tr w:rsidR="009030AD" w:rsidRPr="009030AD" w:rsidTr="009030AD">
        <w:trPr>
          <w:trHeight w:val="375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384" w:line="288" w:lineRule="atLeast"/>
              <w:jc w:val="righ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  <w:rtl/>
              </w:rPr>
              <w:t>الرسائل الجامعية باللغة الانجليزية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bidi w:val="0"/>
              <w:spacing w:after="384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3.000.000</w:t>
            </w:r>
          </w:p>
        </w:tc>
      </w:tr>
      <w:tr w:rsidR="009030AD" w:rsidRPr="009030AD" w:rsidTr="009030AD">
        <w:trPr>
          <w:trHeight w:val="375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384" w:line="288" w:lineRule="atLeast"/>
              <w:jc w:val="righ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  <w:rtl/>
              </w:rPr>
              <w:t>الكتب العربية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bidi w:val="0"/>
              <w:spacing w:after="384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44.473</w:t>
            </w:r>
          </w:p>
        </w:tc>
      </w:tr>
      <w:tr w:rsidR="009030AD" w:rsidRPr="009030AD" w:rsidTr="009030AD">
        <w:trPr>
          <w:trHeight w:val="375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384" w:line="288" w:lineRule="atLeast"/>
              <w:jc w:val="righ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  <w:rtl/>
              </w:rPr>
              <w:t>الكتب الانجليزية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bidi w:val="0"/>
              <w:spacing w:after="384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198.117</w:t>
            </w:r>
          </w:p>
        </w:tc>
      </w:tr>
      <w:tr w:rsidR="009030AD" w:rsidRPr="009030AD" w:rsidTr="009030AD">
        <w:trPr>
          <w:trHeight w:val="375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384" w:line="288" w:lineRule="atLeast"/>
              <w:jc w:val="righ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  <w:rtl/>
              </w:rPr>
              <w:t>بحوث ومؤتمرات باللغة الانجليزية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bidi w:val="0"/>
              <w:spacing w:after="384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8.830.490</w:t>
            </w:r>
          </w:p>
        </w:tc>
      </w:tr>
      <w:tr w:rsidR="009030AD" w:rsidRPr="009030AD" w:rsidTr="009030AD">
        <w:trPr>
          <w:trHeight w:val="375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384" w:line="288" w:lineRule="atLeast"/>
              <w:jc w:val="righ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  <w:rtl/>
              </w:rPr>
              <w:t>بحوث ومؤتمرات باللغة العربية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bidi w:val="0"/>
              <w:spacing w:after="384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2000</w:t>
            </w:r>
          </w:p>
        </w:tc>
      </w:tr>
      <w:tr w:rsidR="009030AD" w:rsidRPr="009030AD" w:rsidTr="009030AD">
        <w:trPr>
          <w:trHeight w:val="375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384" w:line="288" w:lineRule="atLeast"/>
              <w:jc w:val="righ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  <w:rtl/>
              </w:rPr>
              <w:t>الوسائط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bidi w:val="0"/>
              <w:spacing w:after="384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2.800.000</w:t>
            </w:r>
          </w:p>
        </w:tc>
      </w:tr>
      <w:tr w:rsidR="009030AD" w:rsidRPr="009030AD" w:rsidTr="009030AD">
        <w:trPr>
          <w:trHeight w:val="375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384" w:line="288" w:lineRule="atLeast"/>
              <w:jc w:val="righ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  <w:rtl/>
              </w:rPr>
              <w:t>صور ثلاثية الأبعاد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bidi w:val="0"/>
              <w:spacing w:after="384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6.500</w:t>
            </w:r>
          </w:p>
        </w:tc>
      </w:tr>
      <w:tr w:rsidR="009030AD" w:rsidRPr="009030AD" w:rsidTr="009030AD">
        <w:trPr>
          <w:trHeight w:val="375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384" w:line="288" w:lineRule="atLeast"/>
              <w:jc w:val="righ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  <w:rtl/>
              </w:rPr>
              <w:t>الصور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bidi w:val="0"/>
              <w:spacing w:after="384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2.800.000</w:t>
            </w:r>
          </w:p>
        </w:tc>
      </w:tr>
      <w:tr w:rsidR="009030AD" w:rsidRPr="009030AD" w:rsidTr="009030AD">
        <w:trPr>
          <w:trHeight w:val="375"/>
          <w:tblCellSpacing w:w="0" w:type="dxa"/>
          <w:jc w:val="center"/>
        </w:trPr>
        <w:tc>
          <w:tcPr>
            <w:tcW w:w="436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spacing w:after="384" w:line="288" w:lineRule="atLeast"/>
              <w:jc w:val="right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  <w:rtl/>
              </w:rPr>
              <w:t>الفيديو</w:t>
            </w:r>
          </w:p>
        </w:tc>
        <w:tc>
          <w:tcPr>
            <w:tcW w:w="3135" w:type="dxa"/>
            <w:tcBorders>
              <w:top w:val="nil"/>
              <w:left w:val="single" w:sz="6" w:space="0" w:color="CCCCCC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9030AD" w:rsidRPr="009030AD" w:rsidRDefault="009030AD" w:rsidP="009030AD">
            <w:pPr>
              <w:bidi w:val="0"/>
              <w:spacing w:after="384" w:line="288" w:lineRule="atLeast"/>
              <w:jc w:val="center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009030AD">
              <w:rPr>
                <w:rFonts w:ascii="Arial" w:eastAsia="Times New Roman" w:hAnsi="Arial" w:cs="Arial"/>
                <w:color w:val="464646"/>
                <w:sz w:val="18"/>
                <w:szCs w:val="18"/>
              </w:rPr>
              <w:t>2.100</w:t>
            </w:r>
          </w:p>
        </w:tc>
      </w:tr>
    </w:tbl>
    <w:p w:rsidR="009030AD" w:rsidRPr="009030AD" w:rsidRDefault="009030AD" w:rsidP="009030AD">
      <w:pPr>
        <w:rPr>
          <w:b/>
          <w:bCs/>
        </w:rPr>
      </w:pPr>
    </w:p>
    <w:sectPr w:rsidR="009030AD" w:rsidRPr="009030AD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0AD"/>
    <w:rsid w:val="002417EC"/>
    <w:rsid w:val="002913AD"/>
    <w:rsid w:val="006B7AE9"/>
    <w:rsid w:val="00720CA2"/>
    <w:rsid w:val="009030AD"/>
    <w:rsid w:val="00937DBF"/>
    <w:rsid w:val="00D2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0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0AD"/>
    <w:rPr>
      <w:b/>
      <w:bCs/>
    </w:rPr>
  </w:style>
  <w:style w:type="table" w:styleId="TableGrid">
    <w:name w:val="Table Grid"/>
    <w:basedOn w:val="TableNormal"/>
    <w:uiPriority w:val="59"/>
    <w:rsid w:val="0024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Mohammad</cp:lastModifiedBy>
  <cp:revision>6</cp:revision>
  <dcterms:created xsi:type="dcterms:W3CDTF">2013-03-24T05:43:00Z</dcterms:created>
  <dcterms:modified xsi:type="dcterms:W3CDTF">2013-03-29T16:14:00Z</dcterms:modified>
</cp:coreProperties>
</file>