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73" w:rsidRPr="00563347" w:rsidRDefault="008E7A73" w:rsidP="008E7A73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</w:rPr>
      </w:pPr>
    </w:p>
    <w:p w:rsidR="008E7A73" w:rsidRPr="00563347" w:rsidRDefault="008E7A73" w:rsidP="008E7A73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8E7A73" w:rsidRPr="00563347" w:rsidRDefault="008E7A73" w:rsidP="008E7A73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8E7A73" w:rsidRPr="00563347" w:rsidRDefault="008E7A73" w:rsidP="008E7A73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8E7A73" w:rsidRPr="00563347" w:rsidRDefault="008E7A73" w:rsidP="008E7A73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8E7A73" w:rsidRPr="00563347" w:rsidRDefault="008E7A73" w:rsidP="008E7A73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8E7A73" w:rsidRPr="00563347" w:rsidRDefault="008E7A73" w:rsidP="008E7A73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8E7A73" w:rsidRPr="00563347" w:rsidRDefault="008E7A73" w:rsidP="008E7A73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8E7A73" w:rsidRPr="00563347" w:rsidRDefault="008E7A73" w:rsidP="008E7A7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E7A73" w:rsidRPr="00563347" w:rsidRDefault="008E7A73" w:rsidP="008E7A7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E7A73" w:rsidRPr="00563347" w:rsidRDefault="003806A7" w:rsidP="003806A7">
      <w:pPr>
        <w:tabs>
          <w:tab w:val="left" w:pos="4060"/>
        </w:tabs>
        <w:bidi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  <w:rtl/>
        </w:rPr>
        <w:tab/>
      </w:r>
    </w:p>
    <w:p w:rsidR="008E7A73" w:rsidRPr="00563347" w:rsidRDefault="008E7A73" w:rsidP="008E7A7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E7A73" w:rsidRPr="00563347" w:rsidRDefault="008E7A73" w:rsidP="008E7A7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E7A73" w:rsidRPr="00563347" w:rsidRDefault="008E7A73" w:rsidP="008E7A7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E7A73" w:rsidRPr="00563347" w:rsidRDefault="008E7A73" w:rsidP="008E7A7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E7A73" w:rsidRPr="00563347" w:rsidRDefault="008E7A73" w:rsidP="008E7A7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E7A73" w:rsidRPr="00563347" w:rsidRDefault="008E7A73" w:rsidP="008E7A7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E7A73" w:rsidRPr="00563347" w:rsidRDefault="008E7A73" w:rsidP="008E7A7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E7A73" w:rsidRPr="00563347" w:rsidRDefault="008E7A73" w:rsidP="008E7A7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E7A73" w:rsidRPr="00563347" w:rsidRDefault="008E7A73" w:rsidP="008E7A7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E7A73" w:rsidRPr="00563347" w:rsidRDefault="008E7A73" w:rsidP="008E7A7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E7A73" w:rsidRPr="00563347" w:rsidRDefault="008E7A73" w:rsidP="008E7A73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7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8E7A73" w:rsidRPr="005D2DDD" w:rsidTr="00681D1C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8E7A73" w:rsidRPr="005D2DDD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8E7A73" w:rsidRPr="00303719" w:rsidRDefault="00C729B4" w:rsidP="006B250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بلاغة 6 </w:t>
            </w:r>
            <w:r w:rsidR="0088472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(البلاغة القرآنية والنبوية)</w:t>
            </w:r>
          </w:p>
        </w:tc>
      </w:tr>
      <w:tr w:rsidR="008E7A73" w:rsidRPr="005D2DDD" w:rsidTr="00681D1C">
        <w:trPr>
          <w:trHeight w:val="506"/>
        </w:trPr>
        <w:tc>
          <w:tcPr>
            <w:tcW w:w="1367" w:type="pct"/>
            <w:shd w:val="clear" w:color="auto" w:fill="EDEDED" w:themeFill="accent3" w:themeFillTint="33"/>
            <w:vAlign w:val="center"/>
          </w:tcPr>
          <w:p w:rsidR="008E7A73" w:rsidRPr="005D2DDD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EDEDED" w:themeFill="accent3" w:themeFillTint="33"/>
            <w:vAlign w:val="center"/>
          </w:tcPr>
          <w:p w:rsidR="008E7A73" w:rsidRPr="005D2DDD" w:rsidRDefault="00C729B4" w:rsidP="00C729B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ARB446</w:t>
            </w:r>
          </w:p>
        </w:tc>
      </w:tr>
      <w:tr w:rsidR="008E7A73" w:rsidRPr="005D2DDD" w:rsidTr="00681D1C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8E7A73" w:rsidRPr="005D2DDD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8E7A73" w:rsidRPr="005D2DDD" w:rsidRDefault="008E7A73" w:rsidP="00C729B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8E7A73" w:rsidRPr="005D2DDD" w:rsidTr="00681D1C">
        <w:trPr>
          <w:trHeight w:val="506"/>
        </w:trPr>
        <w:tc>
          <w:tcPr>
            <w:tcW w:w="1367" w:type="pct"/>
            <w:shd w:val="clear" w:color="auto" w:fill="EDEDED" w:themeFill="accent3" w:themeFillTint="33"/>
            <w:vAlign w:val="center"/>
          </w:tcPr>
          <w:p w:rsidR="008E7A73" w:rsidRPr="005D2DDD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EDEDED" w:themeFill="accent3" w:themeFillTint="33"/>
            <w:vAlign w:val="center"/>
          </w:tcPr>
          <w:p w:rsidR="008E7A73" w:rsidRPr="005D2DDD" w:rsidRDefault="008E7A73" w:rsidP="00C729B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8E7A73" w:rsidRPr="005D2DDD" w:rsidTr="00681D1C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8E7A73" w:rsidRPr="005D2DDD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8E7A73" w:rsidRPr="005D2DDD" w:rsidRDefault="008E7A73" w:rsidP="00C729B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8E7A73" w:rsidRPr="005D2DDD" w:rsidTr="00681D1C">
        <w:trPr>
          <w:trHeight w:val="506"/>
        </w:trPr>
        <w:tc>
          <w:tcPr>
            <w:tcW w:w="1367" w:type="pct"/>
            <w:shd w:val="clear" w:color="auto" w:fill="EDEDED" w:themeFill="accent3" w:themeFillTint="33"/>
            <w:vAlign w:val="center"/>
          </w:tcPr>
          <w:p w:rsidR="008E7A73" w:rsidRPr="005D2DDD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DEDED" w:themeFill="accent3" w:themeFillTint="33"/>
            <w:vAlign w:val="center"/>
          </w:tcPr>
          <w:p w:rsidR="008E7A73" w:rsidRPr="005D2DDD" w:rsidRDefault="008E7A73" w:rsidP="00C729B4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:rsidR="008E7A73" w:rsidRPr="005D2DDD" w:rsidRDefault="008E7A73" w:rsidP="008E7A73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8E7A73" w:rsidRPr="005D2DDD" w:rsidRDefault="008E7A73" w:rsidP="008E7A73">
      <w:pPr>
        <w:tabs>
          <w:tab w:val="left" w:pos="3385"/>
        </w:tabs>
        <w:bidi/>
        <w:rPr>
          <w:rFonts w:asciiTheme="majorBidi" w:hAnsiTheme="majorBidi" w:cstheme="majorBidi"/>
          <w:b/>
          <w:sz w:val="32"/>
          <w:szCs w:val="32"/>
          <w:rtl/>
        </w:rPr>
      </w:pPr>
      <w:r>
        <w:rPr>
          <w:rFonts w:asciiTheme="majorBidi" w:hAnsiTheme="majorBidi" w:cstheme="majorBidi"/>
          <w:b/>
          <w:sz w:val="32"/>
          <w:szCs w:val="32"/>
          <w:rtl/>
        </w:rPr>
        <w:tab/>
      </w:r>
    </w:p>
    <w:p w:rsidR="008E7A73" w:rsidRPr="005D2DDD" w:rsidRDefault="008E7A73" w:rsidP="008E7A73">
      <w:pPr>
        <w:bidi/>
        <w:rPr>
          <w:rFonts w:asciiTheme="majorBidi" w:hAnsiTheme="majorBidi" w:cstheme="majorBidi"/>
          <w:b/>
          <w:sz w:val="32"/>
          <w:szCs w:val="32"/>
          <w:rtl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8E7A73" w:rsidRPr="005D2DDD" w:rsidRDefault="008E7A73" w:rsidP="008E7A73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8E7A73" w:rsidRPr="0070541C" w:rsidRDefault="008E7A73" w:rsidP="008E7A73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8E7A73" w:rsidRDefault="008E7A73" w:rsidP="008E7A7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Pr="00973A87">
              <w:rPr>
                <w:rStyle w:val="Hyperlink"/>
                <w:rtl/>
              </w:rPr>
              <w:t>أ. التعريف بالمقرر الدراسي: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8E7A73" w:rsidRDefault="00202032" w:rsidP="008E7A7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  <w:lang w:bidi="ar-SA"/>
            </w:rPr>
          </w:pPr>
          <w:hyperlink w:anchor="_Toc337785" w:history="1">
            <w:r w:rsidR="008E7A73" w:rsidRPr="00973A87">
              <w:rPr>
                <w:rStyle w:val="Hyperlink"/>
                <w:rtl/>
              </w:rPr>
              <w:t>ب- هدف المقرر ومخرجاته التعليمية:</w:t>
            </w:r>
            <w:r w:rsidR="008E7A73">
              <w:rPr>
                <w:webHidden/>
              </w:rPr>
              <w:tab/>
            </w:r>
            <w:r w:rsidR="008E7A73">
              <w:rPr>
                <w:webHidden/>
              </w:rPr>
              <w:fldChar w:fldCharType="begin"/>
            </w:r>
            <w:r w:rsidR="008E7A73">
              <w:rPr>
                <w:webHidden/>
              </w:rPr>
              <w:instrText xml:space="preserve"> PAGEREF _Toc337785 \h </w:instrText>
            </w:r>
            <w:r w:rsidR="008E7A73">
              <w:rPr>
                <w:webHidden/>
              </w:rPr>
            </w:r>
            <w:r w:rsidR="008E7A73">
              <w:rPr>
                <w:webHidden/>
              </w:rPr>
              <w:fldChar w:fldCharType="separate"/>
            </w:r>
            <w:r w:rsidR="008E7A73">
              <w:rPr>
                <w:webHidden/>
                <w:rtl/>
              </w:rPr>
              <w:t>3</w:t>
            </w:r>
            <w:r w:rsidR="008E7A73">
              <w:rPr>
                <w:webHidden/>
              </w:rPr>
              <w:fldChar w:fldCharType="end"/>
            </w:r>
          </w:hyperlink>
        </w:p>
        <w:p w:rsidR="008E7A73" w:rsidRDefault="00202032" w:rsidP="008E7A73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8E7A73" w:rsidRPr="00973A87">
              <w:rPr>
                <w:rStyle w:val="Hyperlink"/>
                <w:noProof/>
                <w:rtl/>
              </w:rPr>
              <w:t xml:space="preserve">1. </w:t>
            </w:r>
            <w:r w:rsidR="008E7A73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8E7A73" w:rsidRPr="00973A87">
              <w:rPr>
                <w:rStyle w:val="Hyperlink"/>
                <w:noProof/>
                <w:rtl/>
              </w:rPr>
              <w:t>وصف العام للمقرر:</w:t>
            </w:r>
            <w:r w:rsidR="008E7A73">
              <w:rPr>
                <w:noProof/>
                <w:webHidden/>
              </w:rPr>
              <w:tab/>
            </w:r>
            <w:r w:rsidR="008E7A73">
              <w:rPr>
                <w:noProof/>
                <w:webHidden/>
              </w:rPr>
              <w:fldChar w:fldCharType="begin"/>
            </w:r>
            <w:r w:rsidR="008E7A73">
              <w:rPr>
                <w:noProof/>
                <w:webHidden/>
              </w:rPr>
              <w:instrText xml:space="preserve"> PAGEREF _Toc337786 \h </w:instrText>
            </w:r>
            <w:r w:rsidR="008E7A73">
              <w:rPr>
                <w:noProof/>
                <w:webHidden/>
              </w:rPr>
            </w:r>
            <w:r w:rsidR="008E7A73">
              <w:rPr>
                <w:noProof/>
                <w:webHidden/>
              </w:rPr>
              <w:fldChar w:fldCharType="separate"/>
            </w:r>
            <w:r w:rsidR="008E7A73">
              <w:rPr>
                <w:noProof/>
                <w:webHidden/>
                <w:rtl/>
              </w:rPr>
              <w:t>3</w:t>
            </w:r>
            <w:r w:rsidR="008E7A73">
              <w:rPr>
                <w:noProof/>
                <w:webHidden/>
              </w:rPr>
              <w:fldChar w:fldCharType="end"/>
            </w:r>
          </w:hyperlink>
        </w:p>
        <w:p w:rsidR="008E7A73" w:rsidRDefault="00202032" w:rsidP="008E7A73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8E7A73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8E7A73">
              <w:rPr>
                <w:noProof/>
                <w:webHidden/>
              </w:rPr>
              <w:tab/>
            </w:r>
            <w:r w:rsidR="008E7A73">
              <w:rPr>
                <w:noProof/>
                <w:webHidden/>
              </w:rPr>
              <w:fldChar w:fldCharType="begin"/>
            </w:r>
            <w:r w:rsidR="008E7A73">
              <w:rPr>
                <w:noProof/>
                <w:webHidden/>
              </w:rPr>
              <w:instrText xml:space="preserve"> PAGEREF _Toc337787 \h </w:instrText>
            </w:r>
            <w:r w:rsidR="008E7A73">
              <w:rPr>
                <w:noProof/>
                <w:webHidden/>
              </w:rPr>
            </w:r>
            <w:r w:rsidR="008E7A73">
              <w:rPr>
                <w:noProof/>
                <w:webHidden/>
              </w:rPr>
              <w:fldChar w:fldCharType="separate"/>
            </w:r>
            <w:r w:rsidR="008E7A73">
              <w:rPr>
                <w:noProof/>
                <w:webHidden/>
                <w:rtl/>
              </w:rPr>
              <w:t>3</w:t>
            </w:r>
            <w:r w:rsidR="008E7A73">
              <w:rPr>
                <w:noProof/>
                <w:webHidden/>
              </w:rPr>
              <w:fldChar w:fldCharType="end"/>
            </w:r>
          </w:hyperlink>
        </w:p>
        <w:p w:rsidR="008E7A73" w:rsidRDefault="00202032" w:rsidP="008E7A73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8E7A73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8E7A73">
              <w:rPr>
                <w:noProof/>
                <w:webHidden/>
              </w:rPr>
              <w:tab/>
            </w:r>
            <w:r w:rsidR="008E7A73">
              <w:rPr>
                <w:noProof/>
                <w:webHidden/>
              </w:rPr>
              <w:fldChar w:fldCharType="begin"/>
            </w:r>
            <w:r w:rsidR="008E7A73">
              <w:rPr>
                <w:noProof/>
                <w:webHidden/>
              </w:rPr>
              <w:instrText xml:space="preserve"> PAGEREF _Toc337788 \h </w:instrText>
            </w:r>
            <w:r w:rsidR="008E7A73">
              <w:rPr>
                <w:noProof/>
                <w:webHidden/>
              </w:rPr>
            </w:r>
            <w:r w:rsidR="008E7A73">
              <w:rPr>
                <w:noProof/>
                <w:webHidden/>
              </w:rPr>
              <w:fldChar w:fldCharType="separate"/>
            </w:r>
            <w:r w:rsidR="008E7A73">
              <w:rPr>
                <w:noProof/>
                <w:webHidden/>
                <w:rtl/>
              </w:rPr>
              <w:t>4</w:t>
            </w:r>
            <w:r w:rsidR="008E7A73">
              <w:rPr>
                <w:noProof/>
                <w:webHidden/>
              </w:rPr>
              <w:fldChar w:fldCharType="end"/>
            </w:r>
          </w:hyperlink>
        </w:p>
        <w:p w:rsidR="008E7A73" w:rsidRDefault="00202032" w:rsidP="008E7A7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8E7A73" w:rsidRPr="00973A87">
              <w:rPr>
                <w:rStyle w:val="Hyperlink"/>
                <w:rtl/>
              </w:rPr>
              <w:t>ج. موضوعات المقرر</w:t>
            </w:r>
            <w:r w:rsidR="008E7A73">
              <w:rPr>
                <w:webHidden/>
              </w:rPr>
              <w:tab/>
            </w:r>
            <w:r w:rsidR="008E7A73">
              <w:rPr>
                <w:webHidden/>
              </w:rPr>
              <w:fldChar w:fldCharType="begin"/>
            </w:r>
            <w:r w:rsidR="008E7A73">
              <w:rPr>
                <w:webHidden/>
              </w:rPr>
              <w:instrText xml:space="preserve"> PAGEREF _Toc337789 \h </w:instrText>
            </w:r>
            <w:r w:rsidR="008E7A73">
              <w:rPr>
                <w:webHidden/>
              </w:rPr>
            </w:r>
            <w:r w:rsidR="008E7A73">
              <w:rPr>
                <w:webHidden/>
              </w:rPr>
              <w:fldChar w:fldCharType="separate"/>
            </w:r>
            <w:r w:rsidR="008E7A73">
              <w:rPr>
                <w:webHidden/>
                <w:rtl/>
              </w:rPr>
              <w:t>4</w:t>
            </w:r>
            <w:r w:rsidR="008E7A73">
              <w:rPr>
                <w:webHidden/>
              </w:rPr>
              <w:fldChar w:fldCharType="end"/>
            </w:r>
          </w:hyperlink>
        </w:p>
        <w:p w:rsidR="008E7A73" w:rsidRDefault="00202032" w:rsidP="008E7A7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8E7A73" w:rsidRPr="00973A87">
              <w:rPr>
                <w:rStyle w:val="Hyperlink"/>
                <w:rtl/>
              </w:rPr>
              <w:t>د. التدريس والتقييم:</w:t>
            </w:r>
            <w:r w:rsidR="008E7A73">
              <w:rPr>
                <w:webHidden/>
              </w:rPr>
              <w:tab/>
            </w:r>
            <w:r w:rsidR="008E7A73">
              <w:rPr>
                <w:webHidden/>
              </w:rPr>
              <w:fldChar w:fldCharType="begin"/>
            </w:r>
            <w:r w:rsidR="008E7A73">
              <w:rPr>
                <w:webHidden/>
              </w:rPr>
              <w:instrText xml:space="preserve"> PAGEREF _Toc337790 \h </w:instrText>
            </w:r>
            <w:r w:rsidR="008E7A73">
              <w:rPr>
                <w:webHidden/>
              </w:rPr>
            </w:r>
            <w:r w:rsidR="008E7A73">
              <w:rPr>
                <w:webHidden/>
              </w:rPr>
              <w:fldChar w:fldCharType="separate"/>
            </w:r>
            <w:r w:rsidR="008E7A73">
              <w:rPr>
                <w:webHidden/>
                <w:rtl/>
              </w:rPr>
              <w:t>4</w:t>
            </w:r>
            <w:r w:rsidR="008E7A73">
              <w:rPr>
                <w:webHidden/>
              </w:rPr>
              <w:fldChar w:fldCharType="end"/>
            </w:r>
          </w:hyperlink>
        </w:p>
        <w:p w:rsidR="008E7A73" w:rsidRDefault="00202032" w:rsidP="008E7A73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8E7A73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8E7A73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8E7A73">
              <w:rPr>
                <w:noProof/>
                <w:webHidden/>
              </w:rPr>
              <w:tab/>
            </w:r>
            <w:r w:rsidR="008E7A73">
              <w:rPr>
                <w:noProof/>
                <w:webHidden/>
              </w:rPr>
              <w:fldChar w:fldCharType="begin"/>
            </w:r>
            <w:r w:rsidR="008E7A73">
              <w:rPr>
                <w:noProof/>
                <w:webHidden/>
              </w:rPr>
              <w:instrText xml:space="preserve"> PAGEREF _Toc337791 \h </w:instrText>
            </w:r>
            <w:r w:rsidR="008E7A73">
              <w:rPr>
                <w:noProof/>
                <w:webHidden/>
              </w:rPr>
            </w:r>
            <w:r w:rsidR="008E7A73">
              <w:rPr>
                <w:noProof/>
                <w:webHidden/>
              </w:rPr>
              <w:fldChar w:fldCharType="separate"/>
            </w:r>
            <w:r w:rsidR="008E7A73">
              <w:rPr>
                <w:noProof/>
                <w:webHidden/>
                <w:rtl/>
              </w:rPr>
              <w:t>4</w:t>
            </w:r>
            <w:r w:rsidR="008E7A73">
              <w:rPr>
                <w:noProof/>
                <w:webHidden/>
              </w:rPr>
              <w:fldChar w:fldCharType="end"/>
            </w:r>
          </w:hyperlink>
        </w:p>
        <w:p w:rsidR="008E7A73" w:rsidRDefault="00202032" w:rsidP="008E7A73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8E7A73" w:rsidRPr="00973A87">
              <w:rPr>
                <w:rStyle w:val="Hyperlink"/>
                <w:noProof/>
                <w:rtl/>
              </w:rPr>
              <w:t>2. أنشطة تقييم الطلبة</w:t>
            </w:r>
            <w:r w:rsidR="008E7A73">
              <w:rPr>
                <w:noProof/>
                <w:webHidden/>
              </w:rPr>
              <w:tab/>
            </w:r>
            <w:r w:rsidR="008E7A73">
              <w:rPr>
                <w:noProof/>
                <w:webHidden/>
              </w:rPr>
              <w:fldChar w:fldCharType="begin"/>
            </w:r>
            <w:r w:rsidR="008E7A73">
              <w:rPr>
                <w:noProof/>
                <w:webHidden/>
              </w:rPr>
              <w:instrText xml:space="preserve"> PAGEREF _Toc337792 \h </w:instrText>
            </w:r>
            <w:r w:rsidR="008E7A73">
              <w:rPr>
                <w:noProof/>
                <w:webHidden/>
              </w:rPr>
            </w:r>
            <w:r w:rsidR="008E7A73">
              <w:rPr>
                <w:noProof/>
                <w:webHidden/>
              </w:rPr>
              <w:fldChar w:fldCharType="separate"/>
            </w:r>
            <w:r w:rsidR="008E7A73">
              <w:rPr>
                <w:noProof/>
                <w:webHidden/>
                <w:rtl/>
              </w:rPr>
              <w:t>5</w:t>
            </w:r>
            <w:r w:rsidR="008E7A73">
              <w:rPr>
                <w:noProof/>
                <w:webHidden/>
              </w:rPr>
              <w:fldChar w:fldCharType="end"/>
            </w:r>
          </w:hyperlink>
        </w:p>
        <w:p w:rsidR="008E7A73" w:rsidRDefault="00202032" w:rsidP="008E7A7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8E7A73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8E7A73">
              <w:rPr>
                <w:webHidden/>
              </w:rPr>
              <w:tab/>
            </w:r>
            <w:r w:rsidR="008E7A73">
              <w:rPr>
                <w:webHidden/>
              </w:rPr>
              <w:fldChar w:fldCharType="begin"/>
            </w:r>
            <w:r w:rsidR="008E7A73">
              <w:rPr>
                <w:webHidden/>
              </w:rPr>
              <w:instrText xml:space="preserve"> PAGEREF _Toc337793 \h </w:instrText>
            </w:r>
            <w:r w:rsidR="008E7A73">
              <w:rPr>
                <w:webHidden/>
              </w:rPr>
            </w:r>
            <w:r w:rsidR="008E7A73">
              <w:rPr>
                <w:webHidden/>
              </w:rPr>
              <w:fldChar w:fldCharType="separate"/>
            </w:r>
            <w:r w:rsidR="008E7A73">
              <w:rPr>
                <w:webHidden/>
                <w:rtl/>
              </w:rPr>
              <w:t>5</w:t>
            </w:r>
            <w:r w:rsidR="008E7A73">
              <w:rPr>
                <w:webHidden/>
              </w:rPr>
              <w:fldChar w:fldCharType="end"/>
            </w:r>
          </w:hyperlink>
        </w:p>
        <w:p w:rsidR="008E7A73" w:rsidRDefault="00202032" w:rsidP="008E7A7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8E7A73" w:rsidRPr="00973A87">
              <w:rPr>
                <w:rStyle w:val="Hyperlink"/>
                <w:rtl/>
              </w:rPr>
              <w:t>و – مصادر التعلم والمرافق:</w:t>
            </w:r>
            <w:r w:rsidR="008E7A73">
              <w:rPr>
                <w:webHidden/>
              </w:rPr>
              <w:tab/>
            </w:r>
            <w:r w:rsidR="008E7A73">
              <w:rPr>
                <w:webHidden/>
              </w:rPr>
              <w:fldChar w:fldCharType="begin"/>
            </w:r>
            <w:r w:rsidR="008E7A73">
              <w:rPr>
                <w:webHidden/>
              </w:rPr>
              <w:instrText xml:space="preserve"> PAGEREF _Toc337794 \h </w:instrText>
            </w:r>
            <w:r w:rsidR="008E7A73">
              <w:rPr>
                <w:webHidden/>
              </w:rPr>
            </w:r>
            <w:r w:rsidR="008E7A73">
              <w:rPr>
                <w:webHidden/>
              </w:rPr>
              <w:fldChar w:fldCharType="separate"/>
            </w:r>
            <w:r w:rsidR="008E7A73">
              <w:rPr>
                <w:webHidden/>
                <w:rtl/>
              </w:rPr>
              <w:t>5</w:t>
            </w:r>
            <w:r w:rsidR="008E7A73">
              <w:rPr>
                <w:webHidden/>
              </w:rPr>
              <w:fldChar w:fldCharType="end"/>
            </w:r>
          </w:hyperlink>
        </w:p>
        <w:p w:rsidR="008E7A73" w:rsidRDefault="00202032" w:rsidP="008E7A73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8E7A73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8E7A73">
              <w:rPr>
                <w:noProof/>
                <w:webHidden/>
              </w:rPr>
              <w:tab/>
            </w:r>
            <w:r w:rsidR="008E7A73">
              <w:rPr>
                <w:noProof/>
                <w:webHidden/>
              </w:rPr>
              <w:fldChar w:fldCharType="begin"/>
            </w:r>
            <w:r w:rsidR="008E7A73">
              <w:rPr>
                <w:noProof/>
                <w:webHidden/>
              </w:rPr>
              <w:instrText xml:space="preserve"> PAGEREF _Toc337795 \h </w:instrText>
            </w:r>
            <w:r w:rsidR="008E7A73">
              <w:rPr>
                <w:noProof/>
                <w:webHidden/>
              </w:rPr>
            </w:r>
            <w:r w:rsidR="008E7A73">
              <w:rPr>
                <w:noProof/>
                <w:webHidden/>
              </w:rPr>
              <w:fldChar w:fldCharType="separate"/>
            </w:r>
            <w:r w:rsidR="008E7A73">
              <w:rPr>
                <w:noProof/>
                <w:webHidden/>
                <w:rtl/>
              </w:rPr>
              <w:t>5</w:t>
            </w:r>
            <w:r w:rsidR="008E7A73">
              <w:rPr>
                <w:noProof/>
                <w:webHidden/>
              </w:rPr>
              <w:fldChar w:fldCharType="end"/>
            </w:r>
          </w:hyperlink>
        </w:p>
        <w:p w:rsidR="008E7A73" w:rsidRDefault="00202032" w:rsidP="008E7A73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8E7A73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8E7A73">
              <w:rPr>
                <w:noProof/>
                <w:webHidden/>
              </w:rPr>
              <w:tab/>
            </w:r>
            <w:r w:rsidR="008E7A73">
              <w:rPr>
                <w:noProof/>
                <w:webHidden/>
              </w:rPr>
              <w:fldChar w:fldCharType="begin"/>
            </w:r>
            <w:r w:rsidR="008E7A73">
              <w:rPr>
                <w:noProof/>
                <w:webHidden/>
              </w:rPr>
              <w:instrText xml:space="preserve"> PAGEREF _Toc337796 \h </w:instrText>
            </w:r>
            <w:r w:rsidR="008E7A73">
              <w:rPr>
                <w:noProof/>
                <w:webHidden/>
              </w:rPr>
            </w:r>
            <w:r w:rsidR="008E7A73">
              <w:rPr>
                <w:noProof/>
                <w:webHidden/>
              </w:rPr>
              <w:fldChar w:fldCharType="separate"/>
            </w:r>
            <w:r w:rsidR="008E7A73">
              <w:rPr>
                <w:noProof/>
                <w:webHidden/>
                <w:rtl/>
              </w:rPr>
              <w:t>5</w:t>
            </w:r>
            <w:r w:rsidR="008E7A73">
              <w:rPr>
                <w:noProof/>
                <w:webHidden/>
              </w:rPr>
              <w:fldChar w:fldCharType="end"/>
            </w:r>
          </w:hyperlink>
        </w:p>
        <w:p w:rsidR="008E7A73" w:rsidRDefault="00202032" w:rsidP="008E7A7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8E7A73" w:rsidRPr="00973A87">
              <w:rPr>
                <w:rStyle w:val="Hyperlink"/>
                <w:rtl/>
              </w:rPr>
              <w:t>ز. تقويم جودة المقرر:</w:t>
            </w:r>
            <w:r w:rsidR="008E7A73">
              <w:rPr>
                <w:webHidden/>
              </w:rPr>
              <w:tab/>
            </w:r>
            <w:r w:rsidR="008E7A73">
              <w:rPr>
                <w:webHidden/>
              </w:rPr>
              <w:fldChar w:fldCharType="begin"/>
            </w:r>
            <w:r w:rsidR="008E7A73">
              <w:rPr>
                <w:webHidden/>
              </w:rPr>
              <w:instrText xml:space="preserve"> PAGEREF _Toc337797 \h </w:instrText>
            </w:r>
            <w:r w:rsidR="008E7A73">
              <w:rPr>
                <w:webHidden/>
              </w:rPr>
            </w:r>
            <w:r w:rsidR="008E7A73">
              <w:rPr>
                <w:webHidden/>
              </w:rPr>
              <w:fldChar w:fldCharType="separate"/>
            </w:r>
            <w:r w:rsidR="008E7A73">
              <w:rPr>
                <w:webHidden/>
                <w:rtl/>
              </w:rPr>
              <w:t>6</w:t>
            </w:r>
            <w:r w:rsidR="008E7A73">
              <w:rPr>
                <w:webHidden/>
              </w:rPr>
              <w:fldChar w:fldCharType="end"/>
            </w:r>
          </w:hyperlink>
        </w:p>
        <w:p w:rsidR="008E7A73" w:rsidRDefault="00202032" w:rsidP="008E7A73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8E7A73" w:rsidRPr="00973A87">
              <w:rPr>
                <w:rStyle w:val="Hyperlink"/>
                <w:rtl/>
              </w:rPr>
              <w:t>ح. اعتماد التوصيف</w:t>
            </w:r>
            <w:r w:rsidR="008E7A73">
              <w:rPr>
                <w:webHidden/>
              </w:rPr>
              <w:tab/>
            </w:r>
            <w:r w:rsidR="008E7A73">
              <w:rPr>
                <w:webHidden/>
              </w:rPr>
              <w:fldChar w:fldCharType="begin"/>
            </w:r>
            <w:r w:rsidR="008E7A73">
              <w:rPr>
                <w:webHidden/>
              </w:rPr>
              <w:instrText xml:space="preserve"> PAGEREF _Toc337798 \h </w:instrText>
            </w:r>
            <w:r w:rsidR="008E7A73">
              <w:rPr>
                <w:webHidden/>
              </w:rPr>
            </w:r>
            <w:r w:rsidR="008E7A73">
              <w:rPr>
                <w:webHidden/>
              </w:rPr>
              <w:fldChar w:fldCharType="separate"/>
            </w:r>
            <w:r w:rsidR="008E7A73">
              <w:rPr>
                <w:webHidden/>
                <w:rtl/>
              </w:rPr>
              <w:t>6</w:t>
            </w:r>
            <w:r w:rsidR="008E7A73">
              <w:rPr>
                <w:webHidden/>
              </w:rPr>
              <w:fldChar w:fldCharType="end"/>
            </w:r>
          </w:hyperlink>
        </w:p>
        <w:p w:rsidR="008E7A73" w:rsidRPr="005D2DDD" w:rsidRDefault="008E7A73" w:rsidP="008E7A73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E7A73" w:rsidRPr="005D2DDD" w:rsidRDefault="008E7A73" w:rsidP="008E7A73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Pr="005D2DDD">
        <w:rPr>
          <w:rtl/>
        </w:rPr>
        <w:lastRenderedPageBreak/>
        <w:t>أ. التعريف بالمقرر الدراسي:</w:t>
      </w:r>
      <w:bookmarkEnd w:id="0"/>
      <w:bookmarkEnd w:id="1"/>
      <w:r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5"/>
        <w:gridCol w:w="704"/>
        <w:gridCol w:w="869"/>
        <w:gridCol w:w="49"/>
        <w:gridCol w:w="208"/>
        <w:gridCol w:w="174"/>
        <w:gridCol w:w="348"/>
        <w:gridCol w:w="507"/>
        <w:gridCol w:w="268"/>
        <w:gridCol w:w="688"/>
        <w:gridCol w:w="269"/>
        <w:gridCol w:w="200"/>
        <w:gridCol w:w="433"/>
        <w:gridCol w:w="348"/>
        <w:gridCol w:w="1984"/>
        <w:gridCol w:w="269"/>
        <w:gridCol w:w="1788"/>
      </w:tblGrid>
      <w:tr w:rsidR="008E7A73" w:rsidRPr="005D2DDD" w:rsidTr="00681D1C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8E7A73" w:rsidRPr="005D2DDD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8E7A73" w:rsidRPr="003302F2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ثلاث ساعات أسبوعيا</w:t>
            </w:r>
          </w:p>
        </w:tc>
      </w:tr>
      <w:tr w:rsidR="008E7A73" w:rsidRPr="005D2DDD" w:rsidTr="00681D1C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8E7A73" w:rsidRPr="003302F2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8E7A73" w:rsidRPr="005D2DDD" w:rsidTr="00681D1C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8E7A73" w:rsidRPr="005D2DDD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7A73" w:rsidRPr="00BC10EA" w:rsidRDefault="008E7A73" w:rsidP="00681D1C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73" w:rsidRPr="005D2DDD" w:rsidRDefault="008E7A73" w:rsidP="00681D1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7A73" w:rsidRPr="005D2DDD" w:rsidRDefault="008E7A73" w:rsidP="00681D1C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73" w:rsidRPr="005D2DDD" w:rsidRDefault="008E7A73" w:rsidP="00681D1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7A73" w:rsidRPr="003302F2" w:rsidRDefault="008E7A73" w:rsidP="00681D1C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73" w:rsidRPr="005D2DDD" w:rsidRDefault="008E7A73" w:rsidP="00681D1C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2819F4">
              <w:rPr>
                <w:b/>
                <w:bCs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7A73" w:rsidRPr="00BC10EA" w:rsidRDefault="008E7A73" w:rsidP="00681D1C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73" w:rsidRPr="00BC10EA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E7A73" w:rsidRPr="00BC10EA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E7A73" w:rsidRPr="005D2DDD" w:rsidTr="00681D1C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8E7A73" w:rsidRPr="005D2DDD" w:rsidRDefault="008E7A73" w:rsidP="00681D1C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E7A73" w:rsidRPr="003302F2" w:rsidRDefault="008E7A73" w:rsidP="00681D1C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7A73" w:rsidRPr="005D2DDD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2819F4">
              <w:rPr>
                <w:b/>
                <w:bCs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7A73" w:rsidRPr="003302F2" w:rsidRDefault="008E7A73" w:rsidP="00681D1C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7A73" w:rsidRPr="003302F2" w:rsidRDefault="008E7A73" w:rsidP="00681D1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8E7A73" w:rsidRPr="003302F2" w:rsidRDefault="008E7A73" w:rsidP="00681D1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E7A73" w:rsidRPr="005D2DDD" w:rsidTr="00681D1C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8E7A73" w:rsidRPr="003302F2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</w:t>
            </w:r>
            <w:r w:rsidR="00021129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  <w:r w:rsidR="00CF6057">
              <w:rPr>
                <w:rFonts w:asciiTheme="majorBidi" w:hAnsiTheme="majorBidi" w:cstheme="majorBidi" w:hint="cs"/>
                <w:b/>
                <w:bCs/>
                <w:rtl/>
              </w:rPr>
              <w:t>:     السابع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8E7A73" w:rsidRPr="003302F2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8E7A73" w:rsidRPr="005D2DDD" w:rsidTr="00681D1C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C729B4" w:rsidRPr="00C729B4" w:rsidRDefault="008E7A73" w:rsidP="00C729B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="00C729B4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وجدت)</w:t>
            </w:r>
          </w:p>
          <w:p w:rsidR="008E7A73" w:rsidRPr="00C729B4" w:rsidRDefault="006A3E41" w:rsidP="006A3E4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بلاغة 1 </w:t>
            </w:r>
            <w:r>
              <w:rPr>
                <w:rFonts w:asciiTheme="majorBidi" w:hAnsiTheme="majorBidi" w:cstheme="majorBidi"/>
                <w:b/>
                <w:bCs/>
              </w:rPr>
              <w:t>ARB141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، بلاغة 2 </w:t>
            </w:r>
            <w:r>
              <w:rPr>
                <w:rFonts w:asciiTheme="majorBidi" w:hAnsiTheme="majorBidi" w:cstheme="majorBidi"/>
                <w:b/>
                <w:bCs/>
              </w:rPr>
              <w:t>ARB243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، بلاغة 3 </w:t>
            </w:r>
            <w:r>
              <w:rPr>
                <w:rFonts w:asciiTheme="majorBidi" w:hAnsiTheme="majorBidi" w:cstheme="majorBidi"/>
                <w:b/>
                <w:bCs/>
              </w:rPr>
              <w:t>ARB244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، بلاغة 4 </w:t>
            </w:r>
            <w:r>
              <w:rPr>
                <w:rFonts w:asciiTheme="majorBidi" w:hAnsiTheme="majorBidi" w:cstheme="majorBidi"/>
                <w:b/>
                <w:bCs/>
              </w:rPr>
              <w:t>ARB342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، بلاغة 5 </w:t>
            </w:r>
            <w:r>
              <w:rPr>
                <w:rFonts w:asciiTheme="majorBidi" w:hAnsiTheme="majorBidi" w:cstheme="majorBidi"/>
                <w:b/>
                <w:bCs/>
              </w:rPr>
              <w:t>ARB345</w:t>
            </w:r>
          </w:p>
        </w:tc>
      </w:tr>
      <w:tr w:rsidR="008E7A73" w:rsidRPr="005D2DDD" w:rsidTr="00681D1C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8E7A73" w:rsidRPr="003302F2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8E7A73" w:rsidRPr="005D2DDD" w:rsidTr="00681D1C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8E7A73" w:rsidRPr="00D132FF" w:rsidRDefault="00CF6057" w:rsidP="00681D1C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</w:t>
            </w:r>
            <w:r w:rsidR="008E7A73" w:rsidRPr="00D132FF">
              <w:rPr>
                <w:rFonts w:asciiTheme="majorBidi" w:hAnsiTheme="majorBidi" w:cstheme="majorBidi" w:hint="cs"/>
                <w:b/>
                <w:bCs/>
                <w:rtl/>
              </w:rPr>
              <w:t xml:space="preserve">لا </w:t>
            </w:r>
            <w:r w:rsidR="008E7A73">
              <w:rPr>
                <w:rFonts w:asciiTheme="majorBidi" w:hAnsiTheme="majorBidi" w:cstheme="majorBidi" w:hint="cs"/>
                <w:b/>
                <w:bCs/>
                <w:rtl/>
              </w:rPr>
              <w:t>يوجد</w:t>
            </w:r>
          </w:p>
          <w:p w:rsidR="008E7A73" w:rsidRPr="005D2DDD" w:rsidRDefault="008E7A73" w:rsidP="00681D1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8E7A73" w:rsidRPr="005D2DDD" w:rsidRDefault="008E7A73" w:rsidP="008E7A73">
      <w:pPr>
        <w:bidi/>
        <w:rPr>
          <w:rFonts w:asciiTheme="majorBidi" w:hAnsiTheme="majorBidi" w:cstheme="majorBidi"/>
          <w:b/>
          <w:bCs/>
          <w:lang w:bidi="ar-EG"/>
        </w:rPr>
      </w:pPr>
    </w:p>
    <w:p w:rsidR="008E7A73" w:rsidRPr="00EF018C" w:rsidRDefault="008E7A73" w:rsidP="008E7A73">
      <w:pPr>
        <w:pStyle w:val="a8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8E7A73" w:rsidRPr="005D2DDD" w:rsidTr="00681D1C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8E7A73" w:rsidRPr="005D2DDD" w:rsidTr="00681D1C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E7A73" w:rsidRPr="005D2DDD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42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70%</w:t>
            </w:r>
          </w:p>
        </w:tc>
      </w:tr>
      <w:tr w:rsidR="008E7A73" w:rsidRPr="005D2DDD" w:rsidTr="00681D1C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E7A73" w:rsidRPr="005D2DDD" w:rsidRDefault="008E7A73" w:rsidP="00681D1C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E7A73" w:rsidRPr="005D2DDD" w:rsidTr="00681D1C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E7A73" w:rsidRPr="005D2DDD" w:rsidRDefault="008E7A73" w:rsidP="00681D1C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20%</w:t>
            </w:r>
          </w:p>
        </w:tc>
      </w:tr>
      <w:tr w:rsidR="008E7A73" w:rsidRPr="005D2DDD" w:rsidTr="00681D1C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E7A73" w:rsidRPr="005D2DDD" w:rsidRDefault="008E7A73" w:rsidP="00681D1C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E7A73" w:rsidRPr="005D2DDD" w:rsidTr="00681D1C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7A73" w:rsidRPr="005D2DDD" w:rsidRDefault="008E7A73" w:rsidP="00681D1C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10%</w:t>
            </w:r>
          </w:p>
        </w:tc>
      </w:tr>
    </w:tbl>
    <w:p w:rsidR="008E7A73" w:rsidRDefault="008E7A73" w:rsidP="008E7A73">
      <w:pPr>
        <w:bidi/>
        <w:rPr>
          <w:rFonts w:asciiTheme="majorBidi" w:hAnsiTheme="majorBidi" w:cstheme="majorBidi"/>
          <w:sz w:val="20"/>
          <w:szCs w:val="20"/>
          <w:rtl/>
        </w:rPr>
      </w:pPr>
    </w:p>
    <w:p w:rsidR="008E7A73" w:rsidRDefault="008E7A73" w:rsidP="008E7A73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8E7A73" w:rsidRPr="001710D2" w:rsidRDefault="008E7A73" w:rsidP="008E7A73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(على مستوى الفصل الدراسي)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8E7A73" w:rsidRPr="0019322E" w:rsidTr="00681D1C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BDBDB" w:themeFill="accent3" w:themeFillTint="66"/>
            <w:vAlign w:val="center"/>
          </w:tcPr>
          <w:p w:rsidR="008E7A73" w:rsidRPr="0019322E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BDBDB" w:themeFill="accent3" w:themeFillTint="66"/>
            <w:vAlign w:val="center"/>
          </w:tcPr>
          <w:p w:rsidR="008E7A73" w:rsidRPr="0019322E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8E7A73" w:rsidRPr="0019322E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8E7A73" w:rsidRPr="0019322E" w:rsidTr="00681D1C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8E7A73" w:rsidRPr="00EF018C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8E7A73" w:rsidRPr="0019322E" w:rsidTr="00681D1C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8E7A73" w:rsidRPr="000274EF" w:rsidRDefault="008E7A73" w:rsidP="00681D1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8E7A73" w:rsidRPr="000274EF" w:rsidRDefault="008E7A73" w:rsidP="00681D1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8E7A73" w:rsidRPr="000274EF" w:rsidRDefault="008E7A73" w:rsidP="00681D1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42</w:t>
            </w:r>
          </w:p>
        </w:tc>
      </w:tr>
      <w:tr w:rsidR="008E7A73" w:rsidRPr="0019322E" w:rsidTr="00681D1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E7A73" w:rsidRPr="000274EF" w:rsidRDefault="008E7A73" w:rsidP="00681D1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A73" w:rsidRPr="000274EF" w:rsidRDefault="008E7A73" w:rsidP="00681D1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E7A73" w:rsidRPr="000274EF" w:rsidRDefault="008E7A73" w:rsidP="00681D1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8E7A73" w:rsidRPr="0019322E" w:rsidTr="00681D1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E7A73" w:rsidRPr="000274EF" w:rsidRDefault="008E7A73" w:rsidP="00681D1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A73" w:rsidRPr="000274EF" w:rsidRDefault="008E7A73" w:rsidP="00681D1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E7A73" w:rsidRPr="000274EF" w:rsidRDefault="008E7A73" w:rsidP="00681D1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8E7A73" w:rsidRPr="0019322E" w:rsidTr="00681D1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E7A73" w:rsidRPr="000274EF" w:rsidRDefault="008E7A73" w:rsidP="00681D1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A73" w:rsidRPr="000274EF" w:rsidRDefault="008E7A73" w:rsidP="00681D1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E7A73" w:rsidRPr="000274EF" w:rsidRDefault="008E7A73" w:rsidP="00681D1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8E7A73" w:rsidRPr="0019322E" w:rsidTr="00681D1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8E7A73" w:rsidRPr="000274EF" w:rsidRDefault="008E7A73" w:rsidP="00681D1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8E7A73" w:rsidRPr="009B0DDB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8E7A73" w:rsidRPr="000274EF" w:rsidRDefault="008E7A73" w:rsidP="00681D1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8E7A73" w:rsidRPr="0019322E" w:rsidTr="00681D1C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8E7A73" w:rsidRPr="0019322E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8E7A73" w:rsidRPr="0019322E" w:rsidTr="00681D1C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8E7A73" w:rsidRPr="000274EF" w:rsidRDefault="008E7A73" w:rsidP="00681D1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8E7A73" w:rsidRPr="000274EF" w:rsidRDefault="008E7A73" w:rsidP="00681D1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8E7A73" w:rsidRPr="000274EF" w:rsidRDefault="008E7A73" w:rsidP="00681D1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8E7A73" w:rsidRPr="0019322E" w:rsidTr="00681D1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E7A73" w:rsidRPr="000274EF" w:rsidRDefault="008E7A73" w:rsidP="00681D1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A73" w:rsidRPr="000274EF" w:rsidRDefault="008E7A73" w:rsidP="00681D1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E7A73" w:rsidRPr="000274EF" w:rsidRDefault="008E7A73" w:rsidP="00681D1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8E7A73" w:rsidRPr="0019322E" w:rsidTr="00681D1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E7A73" w:rsidRPr="000274EF" w:rsidRDefault="008E7A73" w:rsidP="00681D1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A73" w:rsidRPr="00443180" w:rsidRDefault="008E7A73" w:rsidP="00681D1C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E7A73" w:rsidRPr="000274EF" w:rsidRDefault="008E7A73" w:rsidP="00681D1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8E7A73" w:rsidRPr="0019322E" w:rsidTr="00681D1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E7A73" w:rsidRPr="000274EF" w:rsidRDefault="008E7A73" w:rsidP="00681D1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E7A73" w:rsidRPr="000274EF" w:rsidRDefault="008E7A73" w:rsidP="00681D1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E7A73" w:rsidRPr="000274EF" w:rsidRDefault="008E7A73" w:rsidP="00681D1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8E7A73" w:rsidRPr="0019322E" w:rsidTr="00681D1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8E7A73" w:rsidRPr="000274EF" w:rsidRDefault="008E7A73" w:rsidP="00681D1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8E7A73" w:rsidRPr="000274EF" w:rsidRDefault="008E7A73" w:rsidP="00681D1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أخرى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8E7A73" w:rsidRPr="000274EF" w:rsidRDefault="008E7A73" w:rsidP="00681D1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8E7A73" w:rsidRPr="0019322E" w:rsidTr="00681D1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8E7A73" w:rsidRDefault="008E7A73" w:rsidP="00681D1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E7A73" w:rsidRPr="000274EF" w:rsidRDefault="008E7A73" w:rsidP="00681D1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E7A73" w:rsidRPr="000274EF" w:rsidRDefault="008E7A73" w:rsidP="00681D1C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:rsidR="008E7A73" w:rsidRPr="005E1425" w:rsidRDefault="008E7A73" w:rsidP="008E7A73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8E7A73" w:rsidRPr="00A715FD" w:rsidRDefault="008E7A73" w:rsidP="008E7A73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:rsidR="008E7A73" w:rsidRPr="00A715FD" w:rsidRDefault="008E7A73" w:rsidP="008E7A73">
      <w:pPr>
        <w:pStyle w:val="1"/>
        <w:rPr>
          <w:sz w:val="24"/>
          <w:szCs w:val="24"/>
        </w:rPr>
      </w:pPr>
      <w:bookmarkStart w:id="5" w:name="_Toc526247379"/>
      <w:bookmarkStart w:id="6" w:name="_Toc337785"/>
      <w:bookmarkEnd w:id="4"/>
      <w:r w:rsidRPr="00A715FD">
        <w:rPr>
          <w:sz w:val="24"/>
          <w:szCs w:val="24"/>
          <w:rtl/>
        </w:rPr>
        <w:t xml:space="preserve">ب- </w:t>
      </w:r>
      <w:r w:rsidRPr="00A715FD">
        <w:rPr>
          <w:rFonts w:hint="cs"/>
          <w:sz w:val="24"/>
          <w:szCs w:val="24"/>
          <w:rtl/>
        </w:rPr>
        <w:t>هدف</w:t>
      </w:r>
      <w:r w:rsidRPr="00A715FD">
        <w:rPr>
          <w:sz w:val="24"/>
          <w:szCs w:val="24"/>
          <w:rtl/>
        </w:rPr>
        <w:t xml:space="preserve"> المقرر ومخرجاته التعليمية:</w:t>
      </w:r>
      <w:bookmarkEnd w:id="5"/>
      <w:bookmarkEnd w:id="6"/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8E7A73" w:rsidRPr="00A715FD" w:rsidTr="00681D1C">
        <w:trPr>
          <w:trHeight w:val="923"/>
        </w:trPr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7A73" w:rsidRPr="00A715FD" w:rsidRDefault="008E7A73" w:rsidP="00681D1C">
            <w:pPr>
              <w:pStyle w:val="2"/>
              <w:outlineLvl w:val="1"/>
              <w:rPr>
                <w:rtl/>
              </w:rPr>
            </w:pPr>
            <w:bookmarkStart w:id="7" w:name="_Toc337786"/>
            <w:r w:rsidRPr="00A715FD">
              <w:rPr>
                <w:rFonts w:hint="cs"/>
                <w:rtl/>
              </w:rPr>
              <w:t xml:space="preserve">1. </w:t>
            </w:r>
            <w:r w:rsidRPr="00A715FD">
              <w:rPr>
                <w:rFonts w:hint="cs"/>
                <w:rtl/>
                <w:lang w:bidi="ar-EG"/>
              </w:rPr>
              <w:t>ال</w:t>
            </w:r>
            <w:r w:rsidRPr="00A715FD">
              <w:rPr>
                <w:rFonts w:hint="cs"/>
                <w:rtl/>
              </w:rPr>
              <w:t>وصف العام للمقرر:</w:t>
            </w:r>
            <w:bookmarkEnd w:id="7"/>
          </w:p>
          <w:p w:rsidR="008E7A73" w:rsidRPr="00A715FD" w:rsidRDefault="00F54852" w:rsidP="00681D1C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A715FD">
              <w:rPr>
                <w:rFonts w:cs="AL-Mohanad" w:hint="cs"/>
                <w:b/>
                <w:bCs/>
                <w:rtl/>
              </w:rPr>
              <w:t>يتناول هذا المقرر الإعجاز البياني للقرآن الكريم، وبلاغة الحديث النبوي الشريف، عبر دراسة الجوانب التاريخية، والأسلوبية، والتطبيقية؛ مما يسهم في نمو الذوق البلاغي لدى الطلاب.</w:t>
            </w:r>
          </w:p>
          <w:p w:rsidR="008E7A73" w:rsidRPr="00A715FD" w:rsidRDefault="008E7A73" w:rsidP="00681D1C">
            <w:pPr>
              <w:bidi/>
              <w:rPr>
                <w:b/>
                <w:bCs/>
                <w:rtl/>
              </w:rPr>
            </w:pPr>
          </w:p>
        </w:tc>
      </w:tr>
      <w:tr w:rsidR="008E7A73" w:rsidRPr="00A715FD" w:rsidTr="00681D1C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E7A73" w:rsidRPr="00A715FD" w:rsidRDefault="008E7A73" w:rsidP="00681D1C">
            <w:pPr>
              <w:pStyle w:val="2"/>
              <w:outlineLvl w:val="1"/>
              <w:rPr>
                <w:rtl/>
              </w:rPr>
            </w:pPr>
            <w:bookmarkStart w:id="8" w:name="_Toc526247380"/>
            <w:bookmarkStart w:id="9" w:name="_Toc337787"/>
            <w:r w:rsidRPr="00A715FD">
              <w:rPr>
                <w:rFonts w:hint="cs"/>
                <w:rtl/>
              </w:rPr>
              <w:t>2</w:t>
            </w:r>
            <w:r w:rsidRPr="00A715FD">
              <w:rPr>
                <w:rtl/>
              </w:rPr>
              <w:t xml:space="preserve">. </w:t>
            </w:r>
            <w:bookmarkEnd w:id="8"/>
            <w:r w:rsidRPr="00A715FD">
              <w:rPr>
                <w:rFonts w:hint="cs"/>
                <w:rtl/>
              </w:rPr>
              <w:t xml:space="preserve">الهدف الرئيس </w:t>
            </w:r>
            <w:bookmarkEnd w:id="9"/>
            <w:r w:rsidRPr="00A715FD">
              <w:rPr>
                <w:rFonts w:hint="cs"/>
                <w:rtl/>
              </w:rPr>
              <w:t xml:space="preserve">للمقرر: </w:t>
            </w:r>
          </w:p>
          <w:p w:rsidR="008E7A73" w:rsidRPr="00A715FD" w:rsidRDefault="008E7A73" w:rsidP="00681D1C">
            <w:pPr>
              <w:pStyle w:val="2"/>
              <w:outlineLvl w:val="1"/>
              <w:rPr>
                <w:rtl/>
              </w:rPr>
            </w:pPr>
            <w:r w:rsidRPr="00A715FD">
              <w:rPr>
                <w:rFonts w:hint="cs"/>
                <w:rtl/>
              </w:rPr>
              <w:t>- أن يعرف الطالب وجوه إعجاز القرآن الكريم وتنوعها.</w:t>
            </w:r>
          </w:p>
        </w:tc>
      </w:tr>
      <w:tr w:rsidR="008E7A73" w:rsidRPr="00A715FD" w:rsidTr="00681D1C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A73" w:rsidRPr="00A715FD" w:rsidRDefault="008E7A73" w:rsidP="0028454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-أن يفهم قيمة البيان ودوره في عرض قضية الإعجاز على تعدد الوجوه والآراء.</w:t>
            </w:r>
          </w:p>
          <w:p w:rsidR="008E7A73" w:rsidRPr="00A715FD" w:rsidRDefault="008E7A73" w:rsidP="00681D1C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-أن يحلل آيات القرآن الكريم تحليلا بلاغيا يتفق وخصوصية كلام الله تعالى.</w:t>
            </w:r>
          </w:p>
          <w:p w:rsidR="008E7A73" w:rsidRPr="00A715FD" w:rsidRDefault="008E7A73" w:rsidP="00681D1C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-أن يوظف دراساته البلاغية السابقة في استنباط حقائق الإعجاز القرآني وأسرار البلاغة النبوية.</w:t>
            </w:r>
          </w:p>
          <w:p w:rsidR="008E7A73" w:rsidRPr="00A715FD" w:rsidRDefault="008E7A73" w:rsidP="00681D1C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-أن يعرض قضايا القرآن والسنة عرضا يتسم بالإقناع والإمتاع.</w:t>
            </w:r>
          </w:p>
          <w:p w:rsidR="008E7A73" w:rsidRPr="00A715FD" w:rsidRDefault="008E7A73" w:rsidP="00681D1C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-أن تتطور قدراته في التعامل مع الأساليب البلاغية المختلفة.</w:t>
            </w:r>
          </w:p>
        </w:tc>
      </w:tr>
    </w:tbl>
    <w:p w:rsidR="008E7A73" w:rsidRPr="00A715FD" w:rsidRDefault="008E7A73" w:rsidP="008E7A73">
      <w:pPr>
        <w:pStyle w:val="2"/>
      </w:pPr>
      <w:bookmarkStart w:id="10" w:name="_Toc526247382"/>
      <w:bookmarkStart w:id="11" w:name="_Toc337788"/>
      <w:bookmarkStart w:id="12" w:name="_Hlk950932"/>
      <w:r w:rsidRPr="00A715FD">
        <w:rPr>
          <w:rFonts w:hint="cs"/>
          <w:rtl/>
        </w:rPr>
        <w:lastRenderedPageBreak/>
        <w:t xml:space="preserve">3. </w:t>
      </w:r>
      <w:r w:rsidRPr="00A715FD">
        <w:rPr>
          <w:rtl/>
        </w:rPr>
        <w:t>مخرجات التعلم للمقرر:</w:t>
      </w:r>
      <w:bookmarkEnd w:id="10"/>
      <w:bookmarkEnd w:id="11"/>
    </w:p>
    <w:tbl>
      <w:tblPr>
        <w:tblStyle w:val="a7"/>
        <w:bidiVisual/>
        <w:tblW w:w="957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8E7A73" w:rsidRPr="00A715FD" w:rsidTr="00681D1C">
        <w:trPr>
          <w:tblHeader/>
          <w:jc w:val="center"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BDBDB" w:themeFill="accent3" w:themeFillTint="66"/>
            <w:vAlign w:val="center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رمز</w:t>
            </w:r>
            <w:r w:rsidRPr="00A715F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715F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 </w:t>
            </w:r>
            <w:r w:rsidRPr="00A715F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التعلم المرتبط للبرنامج</w:t>
            </w:r>
            <w:r w:rsidRPr="00A715F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8E7A73" w:rsidRPr="00A715FD" w:rsidTr="00681D1C">
        <w:trPr>
          <w:jc w:val="center"/>
        </w:trPr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DEDED" w:themeFill="accent3" w:themeFillTint="33"/>
          </w:tcPr>
          <w:p w:rsidR="008E7A73" w:rsidRPr="00A715FD" w:rsidRDefault="008E7A73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8E7A73" w:rsidRPr="00A715FD" w:rsidRDefault="008E7A73" w:rsidP="00681D1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E7A73" w:rsidRPr="00A715FD" w:rsidTr="00681D1C">
        <w:trPr>
          <w:trHeight w:val="562"/>
          <w:jc w:val="center"/>
        </w:trPr>
        <w:tc>
          <w:tcPr>
            <w:tcW w:w="603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:rsidR="008E7A73" w:rsidRPr="00A715FD" w:rsidRDefault="008E7A73" w:rsidP="00681D1C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/>
                <w:b/>
                <w:bCs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</w:tcBorders>
          </w:tcPr>
          <w:p w:rsidR="008E7A73" w:rsidRPr="00A715FD" w:rsidRDefault="008E7A73" w:rsidP="00F62F90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معرفة الخصائص البلاغية التي حصل بها الإعجاز القرآني.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:rsidR="008E7A73" w:rsidRPr="00A715FD" w:rsidRDefault="00681D1C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ع3</w:t>
            </w:r>
          </w:p>
        </w:tc>
      </w:tr>
      <w:tr w:rsidR="001645AC" w:rsidRPr="00A715FD" w:rsidTr="00681D1C">
        <w:trPr>
          <w:trHeight w:val="562"/>
          <w:jc w:val="center"/>
        </w:trPr>
        <w:tc>
          <w:tcPr>
            <w:tcW w:w="603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:rsidR="001645AC" w:rsidRPr="00A715FD" w:rsidRDefault="001645AC" w:rsidP="00681D1C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/>
                <w:b/>
                <w:bCs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</w:tcBorders>
          </w:tcPr>
          <w:p w:rsidR="001645AC" w:rsidRPr="00A715FD" w:rsidRDefault="001645AC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تحديد سمات البيان النبوي من النواحي البلاغية المختلفة.</w:t>
            </w:r>
          </w:p>
          <w:p w:rsidR="001645AC" w:rsidRPr="00A715FD" w:rsidRDefault="001645AC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:rsidR="001645AC" w:rsidRPr="00A715FD" w:rsidRDefault="00681D1C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ع3</w:t>
            </w:r>
          </w:p>
        </w:tc>
      </w:tr>
      <w:tr w:rsidR="008E7A73" w:rsidRPr="00A715FD" w:rsidTr="00681D1C">
        <w:trPr>
          <w:jc w:val="center"/>
        </w:trPr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DEDED" w:themeFill="accent3" w:themeFillTint="33"/>
          </w:tcPr>
          <w:p w:rsidR="008E7A73" w:rsidRPr="00A715FD" w:rsidRDefault="008E7A73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8E7A73" w:rsidRPr="00A715FD" w:rsidRDefault="008E7A73" w:rsidP="00681D1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E7A73" w:rsidRPr="00A715FD" w:rsidTr="00681D1C">
        <w:trPr>
          <w:trHeight w:val="562"/>
          <w:jc w:val="center"/>
        </w:trPr>
        <w:tc>
          <w:tcPr>
            <w:tcW w:w="603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:rsidR="008E7A73" w:rsidRPr="00A715FD" w:rsidRDefault="008E7A73" w:rsidP="00681D1C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/>
                <w:b/>
                <w:bCs/>
              </w:rPr>
              <w:t>2,1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</w:tcBorders>
          </w:tcPr>
          <w:p w:rsidR="008E7A73" w:rsidRPr="00A715FD" w:rsidRDefault="008E7A73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التفريق بين ما هو معجز وما هو غير معجز.</w:t>
            </w:r>
          </w:p>
          <w:p w:rsidR="008E7A73" w:rsidRPr="00A715FD" w:rsidRDefault="008E7A73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:rsidR="008E7A73" w:rsidRPr="00A715FD" w:rsidRDefault="00681D1C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م4</w:t>
            </w:r>
          </w:p>
        </w:tc>
      </w:tr>
      <w:tr w:rsidR="008E7A73" w:rsidRPr="00A715FD" w:rsidTr="00681D1C">
        <w:trPr>
          <w:trHeight w:val="562"/>
          <w:jc w:val="center"/>
        </w:trPr>
        <w:tc>
          <w:tcPr>
            <w:tcW w:w="603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:rsidR="008E7A73" w:rsidRPr="00A715FD" w:rsidRDefault="008E7A73" w:rsidP="00681D1C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/>
                <w:b/>
                <w:bCs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</w:tcBorders>
          </w:tcPr>
          <w:p w:rsidR="008E7A73" w:rsidRPr="00A715FD" w:rsidRDefault="00F62F90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توظيف الدراسات</w:t>
            </w:r>
            <w:r w:rsidR="008E7A73" w:rsidRPr="00A715FD">
              <w:rPr>
                <w:rFonts w:asciiTheme="majorBidi" w:hAnsiTheme="majorBidi" w:cstheme="majorBidi" w:hint="cs"/>
                <w:b/>
                <w:bCs/>
                <w:rtl/>
              </w:rPr>
              <w:t xml:space="preserve"> البلاغية في استنباط أسرار الكلام ونقده.</w:t>
            </w:r>
          </w:p>
          <w:p w:rsidR="008E7A73" w:rsidRPr="00A715FD" w:rsidRDefault="008E7A73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:rsidR="008E7A73" w:rsidRPr="00A715FD" w:rsidRDefault="00681D1C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م4</w:t>
            </w:r>
          </w:p>
        </w:tc>
      </w:tr>
      <w:tr w:rsidR="008E7A73" w:rsidRPr="00A715FD" w:rsidTr="00681D1C">
        <w:trPr>
          <w:jc w:val="center"/>
        </w:trPr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DEDED" w:themeFill="accent3" w:themeFillTint="33"/>
          </w:tcPr>
          <w:p w:rsidR="008E7A73" w:rsidRPr="00A715FD" w:rsidRDefault="008E7A73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8E7A73" w:rsidRPr="00A715FD" w:rsidRDefault="008E7A73" w:rsidP="00681D1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E7A73" w:rsidRPr="00A715FD" w:rsidTr="00681D1C">
        <w:trPr>
          <w:trHeight w:val="562"/>
          <w:jc w:val="center"/>
        </w:trPr>
        <w:tc>
          <w:tcPr>
            <w:tcW w:w="603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:rsidR="008E7A73" w:rsidRPr="00A715FD" w:rsidRDefault="008E7A73" w:rsidP="00681D1C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/>
                <w:b/>
                <w:bCs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</w:tcBorders>
          </w:tcPr>
          <w:p w:rsidR="008E7A73" w:rsidRPr="00A715FD" w:rsidRDefault="00681D1C" w:rsidP="00681D1C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الثقة بالنفس في أداء التكاليف والأنشطة العلمية والعملية.</w:t>
            </w:r>
          </w:p>
          <w:p w:rsidR="008E7A73" w:rsidRPr="00A715FD" w:rsidRDefault="008E7A73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:rsidR="008E7A73" w:rsidRPr="00A715FD" w:rsidRDefault="00681D1C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ك3</w:t>
            </w:r>
          </w:p>
        </w:tc>
      </w:tr>
      <w:bookmarkEnd w:id="12"/>
    </w:tbl>
    <w:p w:rsidR="008E7A73" w:rsidRPr="00A715FD" w:rsidRDefault="008E7A73" w:rsidP="008E7A73">
      <w:pPr>
        <w:bidi/>
        <w:jc w:val="both"/>
        <w:rPr>
          <w:rFonts w:asciiTheme="majorBidi" w:hAnsiTheme="majorBidi" w:cstheme="majorBidi"/>
          <w:b/>
          <w:bCs/>
          <w:rtl/>
        </w:rPr>
      </w:pPr>
    </w:p>
    <w:p w:rsidR="008E7A73" w:rsidRPr="00A715FD" w:rsidRDefault="008E7A73" w:rsidP="008E7A73">
      <w:pPr>
        <w:pStyle w:val="1"/>
        <w:rPr>
          <w:sz w:val="24"/>
          <w:szCs w:val="24"/>
        </w:rPr>
      </w:pPr>
      <w:bookmarkStart w:id="13" w:name="_Toc526247383"/>
      <w:bookmarkStart w:id="14" w:name="_Toc337789"/>
      <w:r w:rsidRPr="00A715FD">
        <w:rPr>
          <w:sz w:val="24"/>
          <w:szCs w:val="24"/>
          <w:rtl/>
        </w:rPr>
        <w:t xml:space="preserve">ج. </w:t>
      </w:r>
      <w:r w:rsidRPr="00A715FD">
        <w:rPr>
          <w:rFonts w:hint="cs"/>
          <w:sz w:val="24"/>
          <w:szCs w:val="24"/>
          <w:rtl/>
        </w:rPr>
        <w:t>موضوعات</w:t>
      </w:r>
      <w:r w:rsidRPr="00A715FD">
        <w:rPr>
          <w:sz w:val="24"/>
          <w:szCs w:val="24"/>
          <w:rtl/>
        </w:rPr>
        <w:t xml:space="preserve"> المقرر</w:t>
      </w:r>
      <w:bookmarkEnd w:id="13"/>
      <w:bookmarkEnd w:id="14"/>
      <w:r w:rsidRPr="00A715FD">
        <w:rPr>
          <w:sz w:val="24"/>
          <w:szCs w:val="24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8E7A73" w:rsidRPr="00A715FD" w:rsidTr="00783C45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715F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715FD">
              <w:rPr>
                <w:rFonts w:asciiTheme="majorBidi" w:hAnsiTheme="majorBidi" w:cstheme="majorBidi"/>
                <w:b/>
                <w:bCs/>
                <w:rtl/>
              </w:rPr>
              <w:t xml:space="preserve">ساعات </w:t>
            </w:r>
            <w:r w:rsidRPr="00A715F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الاتصال</w:t>
            </w:r>
          </w:p>
        </w:tc>
      </w:tr>
      <w:tr w:rsidR="008E7A73" w:rsidRPr="00A715FD" w:rsidTr="00783C45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7A73" w:rsidRPr="00A715FD" w:rsidRDefault="00B30ECE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hint="eastAsia"/>
                <w:b/>
                <w:bCs/>
                <w:rtl/>
              </w:rPr>
              <w:t>الجانب</w:t>
            </w:r>
            <w:r w:rsidRPr="00A715FD">
              <w:rPr>
                <w:b/>
                <w:bCs/>
                <w:rtl/>
              </w:rPr>
              <w:t xml:space="preserve"> </w:t>
            </w:r>
            <w:r w:rsidR="00CD085F" w:rsidRPr="00A715FD">
              <w:rPr>
                <w:rFonts w:hint="cs"/>
                <w:b/>
                <w:bCs/>
                <w:rtl/>
              </w:rPr>
              <w:t>التاريخي</w:t>
            </w:r>
            <w:r w:rsidR="00F62F90">
              <w:rPr>
                <w:rFonts w:hint="cs"/>
                <w:b/>
                <w:bCs/>
                <w:rtl/>
              </w:rPr>
              <w:t xml:space="preserve"> للقرآن الكريم</w:t>
            </w:r>
            <w:r w:rsidR="00CD085F" w:rsidRPr="00A715FD">
              <w:rPr>
                <w:rFonts w:hint="cs"/>
                <w:b/>
                <w:bCs/>
                <w:rtl/>
              </w:rPr>
              <w:t>: التدوين</w:t>
            </w:r>
            <w:r w:rsidRPr="00A715FD">
              <w:rPr>
                <w:rFonts w:hint="eastAsia"/>
                <w:b/>
                <w:bCs/>
                <w:rtl/>
              </w:rPr>
              <w:t>،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اللغة</w:t>
            </w:r>
            <w:r w:rsidRPr="00A715FD">
              <w:rPr>
                <w:rFonts w:hint="cs"/>
                <w:b/>
                <w:bCs/>
                <w:rtl/>
              </w:rPr>
              <w:t xml:space="preserve">، </w:t>
            </w:r>
            <w:r w:rsidRPr="00A715FD">
              <w:rPr>
                <w:rFonts w:hint="eastAsia"/>
                <w:b/>
                <w:bCs/>
                <w:rtl/>
              </w:rPr>
              <w:t>أسباب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النزول</w:t>
            </w:r>
            <w:r w:rsidRPr="00A715FD">
              <w:rPr>
                <w:b/>
                <w:bCs/>
                <w:rtl/>
              </w:rPr>
              <w:t>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</w:tr>
      <w:tr w:rsidR="008E7A73" w:rsidRPr="00A715FD" w:rsidTr="00783C4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7A73" w:rsidRPr="00A715FD" w:rsidRDefault="00F62F90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hint="eastAsia"/>
                <w:b/>
                <w:bCs/>
                <w:rtl/>
              </w:rPr>
              <w:t>الإعجاز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القرآني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وآراء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العلماء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فيه</w:t>
            </w:r>
            <w:r w:rsidRPr="00A715FD">
              <w:rPr>
                <w:b/>
                <w:bCs/>
                <w:rtl/>
              </w:rPr>
              <w:t>.</w:t>
            </w:r>
            <w:r w:rsidRPr="00A715FD">
              <w:rPr>
                <w:rFonts w:hint="eastAsia"/>
                <w:b/>
                <w:bCs/>
                <w:rtl/>
              </w:rPr>
              <w:t xml:space="preserve"> فضل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القرآن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الكريم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على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اللغة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cs"/>
                <w:b/>
                <w:bCs/>
                <w:rtl/>
              </w:rPr>
              <w:t>العربية.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</w:tr>
      <w:tr w:rsidR="008E7A73" w:rsidRPr="00A715FD" w:rsidTr="00783C4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7A73" w:rsidRPr="00A715FD" w:rsidRDefault="00F62F90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b/>
                <w:bCs/>
                <w:rtl/>
              </w:rPr>
              <w:t xml:space="preserve">جهود علماء التفسير واللغة في بيان </w:t>
            </w:r>
            <w:r w:rsidRPr="00A715FD">
              <w:rPr>
                <w:rFonts w:hint="cs"/>
                <w:b/>
                <w:bCs/>
                <w:rtl/>
              </w:rPr>
              <w:t>إ</w:t>
            </w:r>
            <w:r w:rsidRPr="00A715FD">
              <w:rPr>
                <w:b/>
                <w:bCs/>
                <w:rtl/>
              </w:rPr>
              <w:t xml:space="preserve">عجاز القران البلاغي </w:t>
            </w:r>
            <w:r w:rsidRPr="00A715FD">
              <w:rPr>
                <w:rFonts w:hint="cs"/>
                <w:b/>
                <w:bCs/>
                <w:rtl/>
              </w:rPr>
              <w:t>(الخطابي</w:t>
            </w:r>
            <w:r w:rsidRPr="00A715FD">
              <w:rPr>
                <w:b/>
                <w:bCs/>
                <w:rtl/>
              </w:rPr>
              <w:t xml:space="preserve"> – الرماني –</w:t>
            </w:r>
            <w:r w:rsidRPr="00A715FD">
              <w:rPr>
                <w:rFonts w:hint="cs"/>
                <w:b/>
                <w:bCs/>
                <w:rtl/>
              </w:rPr>
              <w:t xml:space="preserve"> الباقلاني-</w:t>
            </w:r>
            <w:r>
              <w:rPr>
                <w:rFonts w:hint="cs"/>
                <w:b/>
                <w:bCs/>
                <w:rtl/>
              </w:rPr>
              <w:t xml:space="preserve">عبد القاهر - </w:t>
            </w:r>
            <w:r w:rsidRPr="00A715FD">
              <w:rPr>
                <w:rFonts w:hint="cs"/>
                <w:b/>
                <w:bCs/>
                <w:rtl/>
              </w:rPr>
              <w:t>الزمخشري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...</w:t>
            </w:r>
            <w:r w:rsidRPr="00A715FD">
              <w:rPr>
                <w:rFonts w:hint="cs"/>
                <w:b/>
                <w:bCs/>
                <w:rtl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</w:tr>
      <w:tr w:rsidR="00783C45" w:rsidRPr="00A715FD" w:rsidTr="00783C45">
        <w:trPr>
          <w:trHeight w:val="582"/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3C45" w:rsidRPr="00A715FD" w:rsidRDefault="00783C45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45" w:rsidRPr="00A715FD" w:rsidRDefault="00F62F90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hint="eastAsia"/>
                <w:b/>
                <w:bCs/>
                <w:rtl/>
              </w:rPr>
              <w:t>التناسب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بين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الألفاظ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والآيات</w:t>
            </w:r>
            <w:r w:rsidRPr="00A715FD">
              <w:rPr>
                <w:b/>
                <w:bCs/>
                <w:rtl/>
              </w:rPr>
              <w:t xml:space="preserve">. </w:t>
            </w:r>
            <w:r w:rsidRPr="00A715FD">
              <w:rPr>
                <w:rFonts w:hint="eastAsia"/>
                <w:b/>
                <w:bCs/>
                <w:rtl/>
              </w:rPr>
              <w:t>التناسب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بين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الفواصل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والسور</w:t>
            </w:r>
            <w:r w:rsidRPr="00A715FD">
              <w:rPr>
                <w:b/>
                <w:bCs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83C45" w:rsidRPr="00A715FD" w:rsidRDefault="00B30ECE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</w:tr>
      <w:tr w:rsidR="00783C45" w:rsidRPr="00A715FD" w:rsidTr="00783C45">
        <w:trPr>
          <w:trHeight w:val="582"/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83C45" w:rsidRPr="00A715FD" w:rsidRDefault="00783C45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3C45" w:rsidRPr="00A715FD" w:rsidRDefault="00F62F90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hint="cs"/>
                <w:b/>
                <w:bCs/>
                <w:rtl/>
              </w:rPr>
              <w:t>الجملة القرآنية وصور تركيبها (الإيجاز-التقديم والتأخير-التكرار)</w:t>
            </w: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83C45" w:rsidRPr="00A715FD" w:rsidRDefault="00B30ECE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</w:tr>
      <w:tr w:rsidR="008E7A73" w:rsidRPr="00A715FD" w:rsidTr="00783C4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A73" w:rsidRPr="00A715FD" w:rsidRDefault="00783C45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A73" w:rsidRPr="00A715FD" w:rsidRDefault="00F62F90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hint="eastAsia"/>
                <w:b/>
                <w:bCs/>
                <w:rtl/>
              </w:rPr>
              <w:t>الجانب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التطبيقي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cs"/>
                <w:b/>
                <w:bCs/>
                <w:rtl/>
              </w:rPr>
              <w:t>(</w:t>
            </w:r>
            <w:r w:rsidRPr="00A715FD">
              <w:rPr>
                <w:b/>
                <w:bCs/>
                <w:rtl/>
              </w:rPr>
              <w:t xml:space="preserve">صور من </w:t>
            </w:r>
            <w:r w:rsidRPr="00A715FD">
              <w:rPr>
                <w:rFonts w:hint="cs"/>
                <w:b/>
                <w:bCs/>
                <w:rtl/>
              </w:rPr>
              <w:t>التشبيه، والاستعارة، والكناية في</w:t>
            </w:r>
            <w:r w:rsidRPr="00A715FD">
              <w:rPr>
                <w:b/>
                <w:bCs/>
                <w:rtl/>
              </w:rPr>
              <w:t xml:space="preserve"> البلاغة </w:t>
            </w:r>
            <w:r w:rsidRPr="00A715FD">
              <w:rPr>
                <w:rFonts w:hint="cs"/>
                <w:b/>
                <w:bCs/>
                <w:rtl/>
              </w:rPr>
              <w:t>القرآنية)</w:t>
            </w: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</w:tr>
      <w:tr w:rsidR="008E7A73" w:rsidRPr="00A715FD" w:rsidTr="00783C4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A73" w:rsidRPr="00A715FD" w:rsidRDefault="00783C45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A73" w:rsidRPr="00A715FD" w:rsidRDefault="00B30ECE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hint="cs"/>
                <w:b/>
                <w:bCs/>
                <w:rtl/>
              </w:rPr>
              <w:t xml:space="preserve">جوانب </w:t>
            </w:r>
            <w:r w:rsidRPr="00A715FD">
              <w:rPr>
                <w:b/>
                <w:bCs/>
                <w:rtl/>
              </w:rPr>
              <w:t>من الخبر والإنشاء في القرآن</w:t>
            </w:r>
            <w:r w:rsidRPr="00A715FD">
              <w:rPr>
                <w:rFonts w:hint="cs"/>
                <w:b/>
                <w:bCs/>
                <w:rtl/>
              </w:rPr>
              <w:t>، و</w:t>
            </w:r>
            <w:r w:rsidRPr="00A715FD">
              <w:rPr>
                <w:b/>
                <w:bCs/>
                <w:rtl/>
              </w:rPr>
              <w:t>دراسة الالتفات القرآني – وبعض وجوه البديع</w:t>
            </w:r>
            <w:r w:rsidRPr="00A715F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</w:tr>
      <w:tr w:rsidR="008E7A73" w:rsidRPr="00A715FD" w:rsidTr="00783C4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A73" w:rsidRPr="00A715FD" w:rsidRDefault="00783C45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A73" w:rsidRPr="00A715FD" w:rsidRDefault="00B30ECE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hint="eastAsia"/>
                <w:b/>
                <w:bCs/>
                <w:rtl/>
              </w:rPr>
              <w:t>القصة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القرآنية</w:t>
            </w:r>
            <w:r w:rsidRPr="00A715FD">
              <w:rPr>
                <w:b/>
                <w:bCs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</w:tr>
      <w:tr w:rsidR="008E7A73" w:rsidRPr="00A715FD" w:rsidTr="00783C4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A73" w:rsidRPr="00A715FD" w:rsidRDefault="00783C45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A73" w:rsidRPr="00A715FD" w:rsidRDefault="00B30ECE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hint="eastAsia"/>
                <w:b/>
                <w:bCs/>
                <w:rtl/>
              </w:rPr>
              <w:t>بلاغة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الحديث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النبوي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وأسبابها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من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خلال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بلاغة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الكلام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والمتكلم</w:t>
            </w:r>
            <w:r w:rsidRPr="00A715FD">
              <w:rPr>
                <w:b/>
                <w:bCs/>
                <w:rtl/>
              </w:rPr>
              <w:t>.</w:t>
            </w:r>
            <w:r w:rsidRPr="00A715FD">
              <w:rPr>
                <w:rFonts w:hint="eastAsia"/>
                <w:b/>
                <w:bCs/>
                <w:rtl/>
              </w:rPr>
              <w:t xml:space="preserve"> أسلوب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الحديث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وخصائصه</w:t>
            </w:r>
            <w:r w:rsidRPr="00A715FD">
              <w:rPr>
                <w:b/>
                <w:bCs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</w:tr>
      <w:tr w:rsidR="008E7A73" w:rsidRPr="00A715FD" w:rsidTr="00783C4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A73" w:rsidRPr="00A715FD" w:rsidRDefault="00783C45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A73" w:rsidRPr="00A715FD" w:rsidRDefault="0013457D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خصائص التراكيب</w:t>
            </w:r>
            <w:r w:rsidR="00B30ECE" w:rsidRPr="00A715FD">
              <w:rPr>
                <w:b/>
                <w:bCs/>
                <w:rtl/>
              </w:rPr>
              <w:t xml:space="preserve"> </w:t>
            </w:r>
            <w:r w:rsidR="00B30ECE" w:rsidRPr="00A715FD">
              <w:rPr>
                <w:rFonts w:hint="eastAsia"/>
                <w:b/>
                <w:bCs/>
                <w:rtl/>
              </w:rPr>
              <w:t>في</w:t>
            </w:r>
            <w:r w:rsidR="00B30ECE" w:rsidRPr="00A715FD">
              <w:rPr>
                <w:b/>
                <w:bCs/>
                <w:rtl/>
              </w:rPr>
              <w:t xml:space="preserve"> </w:t>
            </w:r>
            <w:r w:rsidR="00B30ECE" w:rsidRPr="00A715FD">
              <w:rPr>
                <w:rFonts w:hint="eastAsia"/>
                <w:b/>
                <w:bCs/>
                <w:rtl/>
              </w:rPr>
              <w:t>الحديث</w:t>
            </w:r>
            <w:r w:rsidR="00B30ECE" w:rsidRPr="00A715FD">
              <w:rPr>
                <w:b/>
                <w:bCs/>
                <w:rtl/>
              </w:rPr>
              <w:t xml:space="preserve"> </w:t>
            </w:r>
            <w:r w:rsidR="00B30ECE" w:rsidRPr="00A715FD">
              <w:rPr>
                <w:rFonts w:hint="eastAsia"/>
                <w:b/>
                <w:bCs/>
                <w:rtl/>
              </w:rPr>
              <w:t>النبوي</w:t>
            </w:r>
            <w:r w:rsidR="00B30ECE" w:rsidRPr="00A715FD">
              <w:rPr>
                <w:b/>
                <w:bCs/>
                <w:rtl/>
              </w:rPr>
              <w:t xml:space="preserve"> </w:t>
            </w:r>
            <w:r w:rsidR="00B30ECE" w:rsidRPr="00A715FD">
              <w:rPr>
                <w:rFonts w:hint="eastAsia"/>
                <w:b/>
                <w:bCs/>
                <w:rtl/>
              </w:rPr>
              <w:t>الشريف</w:t>
            </w:r>
            <w:r w:rsidR="00B30ECE" w:rsidRPr="00A715FD">
              <w:rPr>
                <w:b/>
                <w:bCs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</w:tr>
      <w:tr w:rsidR="008E7A73" w:rsidRPr="00A715FD" w:rsidTr="00783C4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A73" w:rsidRPr="00A715FD" w:rsidRDefault="00783C45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A73" w:rsidRPr="00A715FD" w:rsidRDefault="0013457D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سمات التصوير البياني</w:t>
            </w:r>
            <w:r w:rsidR="00F62F90">
              <w:rPr>
                <w:rFonts w:hint="cs"/>
                <w:b/>
                <w:bCs/>
                <w:rtl/>
              </w:rPr>
              <w:t xml:space="preserve"> </w:t>
            </w:r>
            <w:r w:rsidR="00B30ECE" w:rsidRPr="00A715FD">
              <w:rPr>
                <w:rFonts w:hint="eastAsia"/>
                <w:b/>
                <w:bCs/>
                <w:rtl/>
              </w:rPr>
              <w:t>في</w:t>
            </w:r>
            <w:r w:rsidR="00B30ECE" w:rsidRPr="00A715FD">
              <w:rPr>
                <w:b/>
                <w:bCs/>
                <w:rtl/>
              </w:rPr>
              <w:t xml:space="preserve"> </w:t>
            </w:r>
            <w:r w:rsidR="00B30ECE" w:rsidRPr="00A715FD">
              <w:rPr>
                <w:rFonts w:hint="eastAsia"/>
                <w:b/>
                <w:bCs/>
                <w:rtl/>
              </w:rPr>
              <w:t>الحديث</w:t>
            </w:r>
            <w:r w:rsidR="00B30ECE" w:rsidRPr="00A715FD">
              <w:rPr>
                <w:b/>
                <w:bCs/>
                <w:rtl/>
              </w:rPr>
              <w:t xml:space="preserve"> </w:t>
            </w:r>
            <w:r w:rsidR="00B30ECE" w:rsidRPr="00A715FD">
              <w:rPr>
                <w:rFonts w:hint="eastAsia"/>
                <w:b/>
                <w:bCs/>
                <w:rtl/>
              </w:rPr>
              <w:t>النبوي</w:t>
            </w:r>
            <w:r w:rsidR="00B30ECE" w:rsidRPr="00A715FD">
              <w:rPr>
                <w:b/>
                <w:bCs/>
                <w:rtl/>
              </w:rPr>
              <w:t xml:space="preserve"> </w:t>
            </w:r>
            <w:r w:rsidR="00B30ECE" w:rsidRPr="00A715FD">
              <w:rPr>
                <w:rFonts w:hint="eastAsia"/>
                <w:b/>
                <w:bCs/>
                <w:rtl/>
              </w:rPr>
              <w:t>الشريف</w:t>
            </w:r>
            <w:r w:rsidR="00B30ECE" w:rsidRPr="00A715FD">
              <w:rPr>
                <w:b/>
                <w:bCs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</w:tr>
      <w:tr w:rsidR="008E7A73" w:rsidRPr="00A715FD" w:rsidTr="00783C4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A73" w:rsidRPr="00A715FD" w:rsidRDefault="008E7A73" w:rsidP="00783C4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  <w:r w:rsidR="00783C45" w:rsidRPr="00A715FD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A73" w:rsidRPr="00A715FD" w:rsidRDefault="00B30ECE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hint="eastAsia"/>
                <w:b/>
                <w:bCs/>
                <w:rtl/>
              </w:rPr>
              <w:t>الطباق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والمقابلة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في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الحديث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النبوي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الشريف</w:t>
            </w:r>
            <w:r w:rsidRPr="00A715FD">
              <w:rPr>
                <w:b/>
                <w:bCs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</w:tr>
      <w:tr w:rsidR="00783C45" w:rsidRPr="00A715FD" w:rsidTr="00783C4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C45" w:rsidRPr="00A715FD" w:rsidRDefault="00783C45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C45" w:rsidRPr="00A715FD" w:rsidRDefault="00B30ECE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A715FD">
              <w:rPr>
                <w:rFonts w:hint="eastAsia"/>
                <w:b/>
                <w:bCs/>
                <w:rtl/>
              </w:rPr>
              <w:t>صور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من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كلامه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صلى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الله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عليه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وسلم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في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ضوء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التحليل</w:t>
            </w:r>
            <w:r w:rsidRPr="00A715FD">
              <w:rPr>
                <w:b/>
                <w:bCs/>
                <w:rtl/>
              </w:rPr>
              <w:t xml:space="preserve"> </w:t>
            </w:r>
            <w:r w:rsidRPr="00A715FD">
              <w:rPr>
                <w:rFonts w:hint="eastAsia"/>
                <w:b/>
                <w:bCs/>
                <w:rtl/>
              </w:rPr>
              <w:t>البلاغي</w:t>
            </w:r>
            <w:r w:rsidR="0013457D">
              <w:rPr>
                <w:rFonts w:hint="cs"/>
                <w:b/>
                <w:bCs/>
                <w:rtl/>
              </w:rPr>
              <w:t xml:space="preserve"> </w:t>
            </w:r>
            <w:r w:rsidRPr="00A715FD">
              <w:rPr>
                <w:b/>
                <w:bCs/>
                <w:rtl/>
              </w:rPr>
              <w:t>(</w:t>
            </w:r>
            <w:r w:rsidRPr="00A715FD">
              <w:rPr>
                <w:rFonts w:hint="eastAsia"/>
                <w:b/>
                <w:bCs/>
                <w:rtl/>
              </w:rPr>
              <w:t>الحوار</w:t>
            </w:r>
            <w:r w:rsidRPr="00A715FD">
              <w:rPr>
                <w:b/>
                <w:bCs/>
                <w:rtl/>
              </w:rPr>
              <w:t>-</w:t>
            </w:r>
            <w:r w:rsidRPr="00A715FD">
              <w:rPr>
                <w:rFonts w:hint="eastAsia"/>
                <w:b/>
                <w:bCs/>
                <w:rtl/>
              </w:rPr>
              <w:t>القصة</w:t>
            </w:r>
            <w:r w:rsidRPr="00A715FD">
              <w:rPr>
                <w:b/>
                <w:bCs/>
                <w:rtl/>
              </w:rPr>
              <w:t>-</w:t>
            </w:r>
            <w:r w:rsidRPr="00A715FD">
              <w:rPr>
                <w:rFonts w:hint="eastAsia"/>
                <w:b/>
                <w:bCs/>
                <w:rtl/>
              </w:rPr>
              <w:t>الخطبة</w:t>
            </w:r>
            <w:r w:rsidRPr="00A715FD">
              <w:rPr>
                <w:b/>
                <w:bCs/>
                <w:rtl/>
              </w:rPr>
              <w:t>).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3C45" w:rsidRPr="00A715FD" w:rsidRDefault="00B30ECE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</w:tr>
      <w:tr w:rsidR="00783C45" w:rsidRPr="00A715FD" w:rsidTr="00783C4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C45" w:rsidRPr="00A715FD" w:rsidRDefault="00783C45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C45" w:rsidRPr="00A715FD" w:rsidRDefault="00B30ECE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A715FD">
              <w:rPr>
                <w:rFonts w:asciiTheme="minorBidi" w:hAnsiTheme="minorBidi"/>
                <w:b/>
                <w:bCs/>
                <w:rtl/>
              </w:rPr>
              <w:t xml:space="preserve">صور من كلامه صلى الله عليه وسلم في ضوء التحليل البلاغي (الرسائل </w:t>
            </w:r>
            <w:r w:rsidRPr="00A715FD">
              <w:rPr>
                <w:rFonts w:asciiTheme="minorBidi" w:hAnsiTheme="minorBidi" w:hint="cs"/>
                <w:b/>
                <w:bCs/>
                <w:rtl/>
              </w:rPr>
              <w:t>-الأدعية</w:t>
            </w:r>
            <w:r w:rsidRPr="00A715FD">
              <w:rPr>
                <w:rFonts w:asciiTheme="minorBidi" w:hAnsiTheme="minorBidi"/>
                <w:b/>
                <w:bCs/>
                <w:rtl/>
              </w:rPr>
              <w:t>).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3C45" w:rsidRPr="00A715FD" w:rsidRDefault="00B30ECE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</w:tr>
      <w:tr w:rsidR="008E7A73" w:rsidRPr="00A93C5F" w:rsidTr="00783C45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8E7A73" w:rsidRPr="00A93C5F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93C5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8E7A73" w:rsidRPr="00A93C5F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42</w:t>
            </w:r>
          </w:p>
        </w:tc>
      </w:tr>
    </w:tbl>
    <w:p w:rsidR="008E7A73" w:rsidRPr="005D2DDD" w:rsidRDefault="008E7A73" w:rsidP="008E7A73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8E7A73" w:rsidRPr="005D2DDD" w:rsidRDefault="008E7A73" w:rsidP="008E7A73">
      <w:pPr>
        <w:pStyle w:val="1"/>
      </w:pPr>
      <w:bookmarkStart w:id="15" w:name="_Toc526247384"/>
      <w:bookmarkStart w:id="16" w:name="_Toc337790"/>
      <w:r w:rsidRPr="005D2DDD">
        <w:rPr>
          <w:rtl/>
        </w:rPr>
        <w:t>د. التدريس والتقييم:</w:t>
      </w:r>
      <w:bookmarkEnd w:id="15"/>
      <w:bookmarkEnd w:id="16"/>
    </w:p>
    <w:p w:rsidR="008E7A73" w:rsidRPr="005D2DDD" w:rsidRDefault="008E7A73" w:rsidP="008E7A73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  <w:bookmarkEnd w:id="17"/>
      <w:bookmarkEnd w:id="18"/>
      <w:r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8E7A73" w:rsidRPr="005D2DDD" w:rsidTr="00F62F90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BDBDB" w:themeFill="accent3" w:themeFillTint="66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BDBDB" w:themeFill="accent3" w:themeFillTint="66"/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BDBDB" w:themeFill="accent3" w:themeFillTint="66"/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BDBDB" w:themeFill="accent3" w:themeFillTint="66"/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E7A73" w:rsidRPr="005D2DDD" w:rsidTr="00F62F90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8E7A73" w:rsidRPr="005D2DDD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8E7A73" w:rsidRPr="005D2DDD" w:rsidTr="00F62F90">
        <w:trPr>
          <w:trHeight w:val="562"/>
        </w:trPr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8E7A73" w:rsidRPr="00DE07AD" w:rsidRDefault="008E7A73" w:rsidP="00681D1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</w:tcBorders>
            <w:vAlign w:val="center"/>
          </w:tcPr>
          <w:p w:rsidR="008E7A73" w:rsidRPr="00DE07AD" w:rsidRDefault="008E7A73" w:rsidP="00681D1C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6A2845">
              <w:rPr>
                <w:rFonts w:asciiTheme="majorBidi" w:hAnsiTheme="majorBidi" w:cstheme="majorBidi" w:hint="cs"/>
                <w:b/>
                <w:bCs/>
                <w:rtl/>
              </w:rPr>
              <w:t>معرفة الخصائص البلاغية التي حصل بها الإعجاز القرآني.</w:t>
            </w:r>
          </w:p>
          <w:p w:rsidR="008E7A73" w:rsidRPr="00DE07AD" w:rsidRDefault="008E7A73" w:rsidP="00681D1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751CD8" w:rsidRDefault="00751CD8" w:rsidP="00751CD8">
            <w:pPr>
              <w:pStyle w:val="7"/>
              <w:bidi/>
              <w:spacing w:before="0" w:after="0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8E7A73" w:rsidRPr="00751CD8" w:rsidRDefault="008E7A73" w:rsidP="00751CD8">
            <w:pPr>
              <w:pStyle w:val="7"/>
              <w:bidi/>
              <w:spacing w:before="0"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751CD8">
              <w:rPr>
                <w:rFonts w:ascii="Arial" w:hAnsi="Arial"/>
                <w:b/>
                <w:bCs/>
                <w:rtl/>
              </w:rPr>
              <w:t xml:space="preserve">ــ </w:t>
            </w:r>
            <w:r w:rsidRPr="00751CD8">
              <w:rPr>
                <w:rFonts w:ascii="Arial" w:hAnsi="Arial" w:hint="cs"/>
                <w:b/>
                <w:bCs/>
                <w:rtl/>
              </w:rPr>
              <w:t>المحاضرات.</w:t>
            </w:r>
          </w:p>
          <w:p w:rsidR="008E7A73" w:rsidRPr="00751CD8" w:rsidRDefault="008E7A73" w:rsidP="00751CD8">
            <w:pPr>
              <w:pStyle w:val="7"/>
              <w:bidi/>
              <w:spacing w:before="0" w:after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51CD8">
              <w:rPr>
                <w:rFonts w:ascii="Arial" w:hAnsi="Arial"/>
                <w:b/>
                <w:bCs/>
                <w:rtl/>
              </w:rPr>
              <w:t>- الحوار والمناقشة</w:t>
            </w:r>
          </w:p>
          <w:p w:rsidR="008E7A73" w:rsidRPr="00751CD8" w:rsidRDefault="008E7A73" w:rsidP="00751CD8">
            <w:pPr>
              <w:pStyle w:val="7"/>
              <w:bidi/>
              <w:spacing w:before="0" w:after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51CD8">
              <w:rPr>
                <w:rFonts w:ascii="Arial" w:hAnsi="Arial"/>
                <w:b/>
                <w:bCs/>
                <w:rtl/>
              </w:rPr>
              <w:t xml:space="preserve">- التعلم </w:t>
            </w:r>
            <w:r w:rsidRPr="00751CD8">
              <w:rPr>
                <w:rFonts w:ascii="Arial" w:hAnsi="Arial" w:hint="cs"/>
                <w:b/>
                <w:bCs/>
                <w:rtl/>
              </w:rPr>
              <w:t>الذاتي.</w:t>
            </w:r>
          </w:p>
          <w:p w:rsidR="008E7A73" w:rsidRPr="00751CD8" w:rsidRDefault="00751CD8" w:rsidP="00751CD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-العصف الذهني.</w:t>
            </w:r>
          </w:p>
          <w:p w:rsidR="008E7A73" w:rsidRPr="00DE07AD" w:rsidRDefault="008E7A73" w:rsidP="00681D1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8E7A73" w:rsidRDefault="008E7A73" w:rsidP="00751CD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 w:rsidRPr="00C819E6">
              <w:rPr>
                <w:rFonts w:ascii="Arial" w:hAnsi="Arial"/>
                <w:b/>
                <w:bCs/>
                <w:rtl/>
              </w:rPr>
              <w:t>الاختبارات الشفوية والتحريرية.</w:t>
            </w:r>
          </w:p>
          <w:p w:rsidR="008E7A73" w:rsidRDefault="008E7A73" w:rsidP="00751CD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 w:rsidRPr="00C819E6">
              <w:rPr>
                <w:rFonts w:ascii="Arial" w:hAnsi="Arial"/>
                <w:b/>
                <w:bCs/>
                <w:rtl/>
              </w:rPr>
              <w:t>ــ المتابعة والملاحظة.</w:t>
            </w:r>
          </w:p>
          <w:p w:rsidR="00751CD8" w:rsidRPr="00751CD8" w:rsidRDefault="00751CD8" w:rsidP="00751CD8">
            <w:pPr>
              <w:bidi/>
              <w:jc w:val="center"/>
              <w:rPr>
                <w:rFonts w:asciiTheme="majorBidi" w:hAnsiTheme="majorBidi"/>
                <w:b/>
                <w:bCs/>
                <w:rtl/>
              </w:rPr>
            </w:pPr>
            <w:r w:rsidRPr="00751CD8">
              <w:rPr>
                <w:rFonts w:asciiTheme="majorBidi" w:hAnsiTheme="majorBidi" w:hint="cs"/>
                <w:b/>
                <w:bCs/>
                <w:rtl/>
              </w:rPr>
              <w:t>-البحوث.</w:t>
            </w:r>
          </w:p>
          <w:p w:rsidR="00751CD8" w:rsidRPr="00DE07AD" w:rsidRDefault="00751CD8" w:rsidP="00751CD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1CD8">
              <w:rPr>
                <w:rFonts w:asciiTheme="majorBidi" w:hAnsiTheme="majorBidi" w:hint="cs"/>
                <w:b/>
                <w:bCs/>
                <w:rtl/>
              </w:rPr>
              <w:t>-الواجبات والأنشطة.</w:t>
            </w:r>
          </w:p>
        </w:tc>
      </w:tr>
      <w:tr w:rsidR="008E7A73" w:rsidRPr="005D2DDD" w:rsidTr="00F62F90">
        <w:trPr>
          <w:trHeight w:val="582"/>
        </w:trPr>
        <w:tc>
          <w:tcPr>
            <w:tcW w:w="853" w:type="dxa"/>
            <w:tcBorders>
              <w:top w:val="dashSmallGap" w:sz="4" w:space="0" w:color="auto"/>
            </w:tcBorders>
            <w:vAlign w:val="center"/>
          </w:tcPr>
          <w:p w:rsidR="008E7A73" w:rsidRPr="00DE07AD" w:rsidRDefault="008E7A73" w:rsidP="00681D1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</w:tcBorders>
            <w:vAlign w:val="center"/>
          </w:tcPr>
          <w:p w:rsidR="008E7A73" w:rsidRPr="00454C38" w:rsidRDefault="008E7A73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تحديد سمات البيان النبوي من النواحي البلاغية المختلفة.</w:t>
            </w:r>
          </w:p>
          <w:p w:rsidR="008E7A73" w:rsidRPr="009D41CC" w:rsidRDefault="008E7A73" w:rsidP="00681D1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vMerge/>
            <w:vAlign w:val="center"/>
          </w:tcPr>
          <w:p w:rsidR="008E7A73" w:rsidRPr="00DE07AD" w:rsidRDefault="008E7A73" w:rsidP="00681D1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8E7A73" w:rsidRPr="00DE07AD" w:rsidRDefault="008E7A73" w:rsidP="00681D1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E7A73" w:rsidRPr="005D2DDD" w:rsidTr="00F62F90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8E7A73" w:rsidRPr="005D2DDD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8E7A73" w:rsidRPr="005D2DDD" w:rsidTr="00F62F90">
        <w:trPr>
          <w:trHeight w:val="562"/>
        </w:trPr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8E7A73" w:rsidRPr="00DE07AD" w:rsidRDefault="008E7A73" w:rsidP="00681D1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</w:tcBorders>
            <w:vAlign w:val="center"/>
          </w:tcPr>
          <w:p w:rsidR="008E7A73" w:rsidRPr="00DE07AD" w:rsidRDefault="008E7A73" w:rsidP="00681D1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التفريق بين ما هو معجز وما هو غير معجز.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751CD8" w:rsidRPr="00751CD8" w:rsidRDefault="00751CD8" w:rsidP="00751CD8">
            <w:pPr>
              <w:pStyle w:val="7"/>
              <w:bidi/>
              <w:spacing w:before="0" w:after="0"/>
              <w:jc w:val="center"/>
              <w:rPr>
                <w:rFonts w:ascii="Arial" w:hAnsi="Arial"/>
                <w:b/>
                <w:bCs/>
                <w:rtl/>
              </w:rPr>
            </w:pPr>
            <w:r w:rsidRPr="00751CD8">
              <w:rPr>
                <w:rFonts w:ascii="Arial" w:hAnsi="Arial"/>
                <w:b/>
                <w:bCs/>
                <w:rtl/>
              </w:rPr>
              <w:t xml:space="preserve">ــ </w:t>
            </w:r>
            <w:r w:rsidRPr="00751CD8">
              <w:rPr>
                <w:rFonts w:ascii="Arial" w:hAnsi="Arial" w:hint="cs"/>
                <w:b/>
                <w:bCs/>
                <w:rtl/>
              </w:rPr>
              <w:t>المحاضرات.</w:t>
            </w:r>
          </w:p>
          <w:p w:rsidR="00751CD8" w:rsidRPr="00751CD8" w:rsidRDefault="00751CD8" w:rsidP="00751CD8">
            <w:pPr>
              <w:pStyle w:val="7"/>
              <w:bidi/>
              <w:spacing w:before="0" w:after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51CD8">
              <w:rPr>
                <w:rFonts w:ascii="Arial" w:hAnsi="Arial"/>
                <w:b/>
                <w:bCs/>
                <w:rtl/>
              </w:rPr>
              <w:t>- الحوار والمناقشة</w:t>
            </w:r>
          </w:p>
          <w:p w:rsidR="00751CD8" w:rsidRPr="00751CD8" w:rsidRDefault="00751CD8" w:rsidP="00751CD8">
            <w:pPr>
              <w:pStyle w:val="7"/>
              <w:bidi/>
              <w:spacing w:before="0" w:after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51CD8">
              <w:rPr>
                <w:rFonts w:ascii="Arial" w:hAnsi="Arial"/>
                <w:b/>
                <w:bCs/>
                <w:rtl/>
              </w:rPr>
              <w:t xml:space="preserve">- التعلم </w:t>
            </w:r>
            <w:r w:rsidRPr="00751CD8">
              <w:rPr>
                <w:rFonts w:ascii="Arial" w:hAnsi="Arial" w:hint="cs"/>
                <w:b/>
                <w:bCs/>
                <w:rtl/>
              </w:rPr>
              <w:t>الذاتي.</w:t>
            </w:r>
          </w:p>
          <w:p w:rsidR="008E7A73" w:rsidRPr="00751CD8" w:rsidRDefault="00751CD8" w:rsidP="00751CD8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-العصف الذهني.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751CD8" w:rsidRDefault="00751CD8" w:rsidP="00751CD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-</w:t>
            </w:r>
            <w:r w:rsidRPr="00C819E6">
              <w:rPr>
                <w:rFonts w:ascii="Arial" w:hAnsi="Arial"/>
                <w:b/>
                <w:bCs/>
                <w:rtl/>
              </w:rPr>
              <w:t>الاختبارات الشفوية والتحريرية.</w:t>
            </w:r>
          </w:p>
          <w:p w:rsidR="00751CD8" w:rsidRDefault="00751CD8" w:rsidP="00751CD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 w:rsidRPr="00C819E6">
              <w:rPr>
                <w:rFonts w:ascii="Arial" w:hAnsi="Arial"/>
                <w:b/>
                <w:bCs/>
                <w:rtl/>
              </w:rPr>
              <w:t>ــ المتابعة والملاحظة.</w:t>
            </w:r>
          </w:p>
          <w:p w:rsidR="00751CD8" w:rsidRPr="00751CD8" w:rsidRDefault="00751CD8" w:rsidP="00751CD8">
            <w:pPr>
              <w:bidi/>
              <w:jc w:val="center"/>
              <w:rPr>
                <w:rFonts w:asciiTheme="majorBidi" w:hAnsiTheme="majorBidi"/>
                <w:b/>
                <w:bCs/>
                <w:rtl/>
              </w:rPr>
            </w:pPr>
            <w:r w:rsidRPr="00751CD8">
              <w:rPr>
                <w:rFonts w:asciiTheme="majorBidi" w:hAnsiTheme="majorBidi" w:hint="cs"/>
                <w:b/>
                <w:bCs/>
                <w:rtl/>
              </w:rPr>
              <w:t>-البحوث.</w:t>
            </w:r>
          </w:p>
          <w:p w:rsidR="008E7A73" w:rsidRPr="00DE07AD" w:rsidRDefault="00751CD8" w:rsidP="00751CD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1CD8">
              <w:rPr>
                <w:rFonts w:asciiTheme="majorBidi" w:hAnsiTheme="majorBidi" w:hint="cs"/>
                <w:b/>
                <w:bCs/>
                <w:rtl/>
              </w:rPr>
              <w:t>-الواجبات والأنشطة.</w:t>
            </w:r>
          </w:p>
        </w:tc>
      </w:tr>
      <w:tr w:rsidR="008E7A73" w:rsidRPr="005D2DDD" w:rsidTr="00F62F90">
        <w:trPr>
          <w:trHeight w:val="582"/>
        </w:trPr>
        <w:tc>
          <w:tcPr>
            <w:tcW w:w="853" w:type="dxa"/>
            <w:tcBorders>
              <w:top w:val="dashSmallGap" w:sz="4" w:space="0" w:color="auto"/>
            </w:tcBorders>
            <w:vAlign w:val="center"/>
          </w:tcPr>
          <w:p w:rsidR="008E7A73" w:rsidRPr="00DE07AD" w:rsidRDefault="008E7A73" w:rsidP="00681D1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</w:tcBorders>
            <w:vAlign w:val="center"/>
          </w:tcPr>
          <w:p w:rsidR="008E7A73" w:rsidRPr="001522E6" w:rsidRDefault="00F62F90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توظيف الدراسات</w:t>
            </w:r>
            <w:r w:rsidR="008E7A73">
              <w:rPr>
                <w:rFonts w:asciiTheme="majorBidi" w:hAnsiTheme="majorBidi" w:cstheme="majorBidi" w:hint="cs"/>
                <w:b/>
                <w:bCs/>
                <w:rtl/>
              </w:rPr>
              <w:t xml:space="preserve"> البلاغية في استنباط أسرار الكلام ونقده.</w:t>
            </w:r>
          </w:p>
          <w:p w:rsidR="008E7A73" w:rsidRPr="009D41CC" w:rsidRDefault="008E7A73" w:rsidP="00681D1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vMerge/>
            <w:vAlign w:val="center"/>
          </w:tcPr>
          <w:p w:rsidR="008E7A73" w:rsidRPr="00DE07AD" w:rsidRDefault="008E7A73" w:rsidP="00681D1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8E7A73" w:rsidRPr="00DE07AD" w:rsidRDefault="008E7A73" w:rsidP="00681D1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E7A73" w:rsidRPr="005D2DDD" w:rsidTr="00F62F90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8E7A73" w:rsidRPr="005D2DDD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8E7A73" w:rsidRPr="005D2DDD" w:rsidTr="00F62F90">
        <w:trPr>
          <w:trHeight w:val="562"/>
        </w:trPr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8E7A73" w:rsidRPr="00DE07AD" w:rsidRDefault="008E7A73" w:rsidP="00681D1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</w:tcBorders>
            <w:vAlign w:val="center"/>
          </w:tcPr>
          <w:p w:rsidR="008E7A73" w:rsidRPr="001522E6" w:rsidRDefault="008E7A73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:rsidR="008E7A73" w:rsidRPr="00DE07AD" w:rsidRDefault="00F62F90" w:rsidP="00681D1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الثقة بالنفس في أداء التكاليف والأنشطة العلمية والعملية.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8E7A73" w:rsidRDefault="00BB6061" w:rsidP="00BB606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-التدريب.</w:t>
            </w:r>
          </w:p>
          <w:p w:rsidR="00BB6061" w:rsidRPr="00C819E6" w:rsidRDefault="00BB6061" w:rsidP="00BB606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-المشاركة في الأنشطة الفردية والجماعية.</w:t>
            </w:r>
          </w:p>
          <w:p w:rsidR="008E7A73" w:rsidRPr="00DE07AD" w:rsidRDefault="008E7A73" w:rsidP="00681D1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:rsidR="008E7A73" w:rsidRPr="00BB6061" w:rsidRDefault="00BB6061" w:rsidP="00BB6061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-الم</w:t>
            </w:r>
            <w:r w:rsidRPr="00BB6061">
              <w:rPr>
                <w:rFonts w:ascii="Arial" w:hAnsi="Arial" w:cs="Arial" w:hint="cs"/>
                <w:b/>
                <w:bCs/>
                <w:rtl/>
              </w:rPr>
              <w:t>لاحظة والمتابعة.</w:t>
            </w:r>
          </w:p>
          <w:p w:rsidR="00BB6061" w:rsidRPr="00BB6061" w:rsidRDefault="00BB6061" w:rsidP="00BB606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B6061">
              <w:rPr>
                <w:rFonts w:asciiTheme="majorBidi" w:hAnsiTheme="majorBidi" w:cstheme="majorBidi" w:hint="cs"/>
                <w:b/>
                <w:bCs/>
                <w:rtl/>
              </w:rPr>
              <w:t>-استطلاع الآراء.</w:t>
            </w:r>
          </w:p>
          <w:p w:rsidR="00BB6061" w:rsidRPr="00BB6061" w:rsidRDefault="00BB6061" w:rsidP="00BB606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B6061">
              <w:rPr>
                <w:rFonts w:asciiTheme="majorBidi" w:hAnsiTheme="majorBidi" w:cstheme="majorBidi" w:hint="cs"/>
                <w:b/>
                <w:bCs/>
                <w:rtl/>
              </w:rPr>
              <w:t>-إعداد البحوث.</w:t>
            </w:r>
          </w:p>
          <w:p w:rsidR="00BB6061" w:rsidRPr="00DE07AD" w:rsidRDefault="00BB6061" w:rsidP="00BB606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B6061">
              <w:rPr>
                <w:rFonts w:asciiTheme="majorBidi" w:hAnsiTheme="majorBidi" w:cstheme="majorBidi" w:hint="cs"/>
                <w:b/>
                <w:bCs/>
                <w:rtl/>
              </w:rPr>
              <w:t>-الأنشطة.</w:t>
            </w:r>
          </w:p>
        </w:tc>
      </w:tr>
    </w:tbl>
    <w:p w:rsidR="008E7A73" w:rsidRPr="005D2DDD" w:rsidRDefault="008E7A73" w:rsidP="008E7A73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Pr="005D2DDD">
        <w:rPr>
          <w:rFonts w:hint="cs"/>
          <w:rtl/>
        </w:rPr>
        <w:t xml:space="preserve">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</w:t>
      </w:r>
      <w:bookmarkEnd w:id="19"/>
      <w:r w:rsidRPr="005D2DDD">
        <w:rPr>
          <w:rtl/>
        </w:rPr>
        <w:t xml:space="preserve"> </w:t>
      </w:r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8E7A73" w:rsidRPr="005D2DDD" w:rsidTr="00681D1C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8E7A73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DBDB" w:themeFill="accent3" w:themeFillTint="66"/>
            <w:vAlign w:val="center"/>
          </w:tcPr>
          <w:p w:rsidR="008E7A73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E7A73" w:rsidRPr="005D2DDD" w:rsidTr="00681D1C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E7A73" w:rsidRPr="009D1E6C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E7A73" w:rsidRPr="00DE07AD" w:rsidRDefault="008E7A73" w:rsidP="00681D1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9063A">
              <w:rPr>
                <w:rFonts w:ascii="Arial" w:hAnsi="Arial" w:cs="Arial"/>
                <w:b/>
                <w:bCs/>
                <w:rtl/>
              </w:rPr>
              <w:t>المشاركة             (فردي ،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E7A73" w:rsidRPr="00D60734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0734">
              <w:rPr>
                <w:rFonts w:asciiTheme="majorBidi" w:hAnsiTheme="majorBidi" w:cstheme="majorBidi" w:hint="cs"/>
                <w:b/>
                <w:bCs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8E7A73" w:rsidRPr="00D60734" w:rsidRDefault="005149B7" w:rsidP="00681D1C">
            <w:pPr>
              <w:bidi/>
              <w:ind w:firstLine="7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  <w:r w:rsidR="008E7A73" w:rsidRPr="00D60734">
              <w:rPr>
                <w:rFonts w:asciiTheme="majorBidi" w:hAnsiTheme="majorBidi" w:cstheme="majorBidi" w:hint="cs"/>
                <w:b/>
                <w:bCs/>
                <w:rtl/>
              </w:rPr>
              <w:t>%</w:t>
            </w:r>
          </w:p>
        </w:tc>
      </w:tr>
      <w:tr w:rsidR="008E7A73" w:rsidRPr="005D2DDD" w:rsidTr="00681D1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E7A73" w:rsidRPr="009D1E6C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E7A73" w:rsidRPr="00DE07AD" w:rsidRDefault="008E7A73" w:rsidP="00681D1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9063A">
              <w:rPr>
                <w:rFonts w:ascii="Arial" w:hAnsi="Arial" w:cs="Arial"/>
                <w:b/>
                <w:bCs/>
                <w:rtl/>
              </w:rPr>
              <w:t xml:space="preserve">بحث  </w:t>
            </w:r>
            <w:r>
              <w:rPr>
                <w:rFonts w:asciiTheme="majorBidi" w:hAnsiTheme="majorBidi" w:cstheme="majorBidi" w:hint="cs"/>
                <w:rtl/>
              </w:rPr>
              <w:t xml:space="preserve">                      </w:t>
            </w:r>
            <w:r w:rsidRPr="0009063A">
              <w:rPr>
                <w:rFonts w:ascii="Arial" w:hAnsi="Arial" w:cs="Arial"/>
                <w:b/>
                <w:bCs/>
                <w:rtl/>
              </w:rPr>
              <w:t>( فردي)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E7A73" w:rsidRPr="00D60734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0734">
              <w:rPr>
                <w:rFonts w:asciiTheme="majorBidi" w:hAnsiTheme="majorBidi" w:cstheme="majorBidi" w:hint="cs"/>
                <w:b/>
                <w:bCs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E7A73" w:rsidRPr="00D60734" w:rsidRDefault="005149B7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  <w:r w:rsidR="008E7A73" w:rsidRPr="00D60734">
              <w:rPr>
                <w:rFonts w:asciiTheme="majorBidi" w:hAnsiTheme="majorBidi" w:cstheme="majorBidi" w:hint="cs"/>
                <w:b/>
                <w:bCs/>
                <w:rtl/>
              </w:rPr>
              <w:t>%</w:t>
            </w:r>
          </w:p>
        </w:tc>
      </w:tr>
      <w:tr w:rsidR="008E7A73" w:rsidRPr="005D2DDD" w:rsidTr="00681D1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E7A73" w:rsidRPr="009D1E6C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E7A73" w:rsidRPr="00DE07AD" w:rsidRDefault="008E7A73" w:rsidP="00681D1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9063A">
              <w:rPr>
                <w:rFonts w:ascii="Arial" w:hAnsi="Arial" w:cs="Arial"/>
                <w:b/>
                <w:bCs/>
                <w:rtl/>
              </w:rPr>
              <w:t>الاختبار الفصلي 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E7A73" w:rsidRPr="00D60734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0734">
              <w:rPr>
                <w:rFonts w:asciiTheme="majorBidi" w:hAnsiTheme="majorBidi" w:cstheme="majorBidi" w:hint="cs"/>
                <w:b/>
                <w:bCs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E7A73" w:rsidRPr="00D60734" w:rsidRDefault="005149B7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  <w:r w:rsidR="008E7A73" w:rsidRPr="00D60734">
              <w:rPr>
                <w:rFonts w:asciiTheme="majorBidi" w:hAnsiTheme="majorBidi" w:cstheme="majorBidi" w:hint="cs"/>
                <w:b/>
                <w:bCs/>
                <w:rtl/>
              </w:rPr>
              <w:t>%</w:t>
            </w:r>
          </w:p>
        </w:tc>
      </w:tr>
      <w:tr w:rsidR="008E7A73" w:rsidRPr="005D2DDD" w:rsidTr="00681D1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E7A73" w:rsidRPr="009D1E6C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E7A73" w:rsidRPr="00DE07AD" w:rsidRDefault="008E7A73" w:rsidP="00681D1C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09063A">
              <w:rPr>
                <w:rFonts w:ascii="Arial" w:hAnsi="Arial" w:cs="Arial"/>
                <w:b/>
                <w:bCs/>
                <w:rtl/>
              </w:rPr>
              <w:t>الامتحان النهائي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E7A73" w:rsidRPr="00D60734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0734">
              <w:rPr>
                <w:rFonts w:asciiTheme="majorBidi" w:hAnsiTheme="majorBidi" w:cstheme="majorBidi" w:hint="cs"/>
                <w:b/>
                <w:bCs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E7A73" w:rsidRPr="00D60734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0734">
              <w:rPr>
                <w:rFonts w:asciiTheme="majorBidi" w:hAnsiTheme="majorBidi" w:cstheme="majorBidi" w:hint="cs"/>
                <w:b/>
                <w:bCs/>
                <w:rtl/>
              </w:rPr>
              <w:t>60%</w:t>
            </w:r>
          </w:p>
        </w:tc>
      </w:tr>
      <w:tr w:rsidR="008E7A73" w:rsidRPr="005D2DDD" w:rsidTr="00681D1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E7A73" w:rsidRPr="009D1E6C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E7A73" w:rsidRPr="00DE07AD" w:rsidRDefault="008E7A73" w:rsidP="00681D1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9063A">
              <w:rPr>
                <w:rFonts w:ascii="Arial" w:hAnsi="Arial" w:cs="Arial"/>
                <w:b/>
                <w:bCs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E7A73" w:rsidRPr="00D60734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0734">
              <w:rPr>
                <w:rFonts w:asciiTheme="majorBidi" w:hAnsiTheme="majorBidi" w:cstheme="majorBidi" w:hint="cs"/>
                <w:b/>
                <w:bCs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E7A73" w:rsidRPr="00D60734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0734">
              <w:rPr>
                <w:rFonts w:asciiTheme="majorBidi" w:hAnsiTheme="majorBidi" w:cstheme="majorBidi" w:hint="cs"/>
                <w:b/>
                <w:bCs/>
                <w:rtl/>
              </w:rPr>
              <w:t>100%</w:t>
            </w:r>
          </w:p>
        </w:tc>
      </w:tr>
    </w:tbl>
    <w:p w:rsidR="008E7A73" w:rsidRPr="007648F8" w:rsidRDefault="008E7A73" w:rsidP="008E7A73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:rsidR="008E7A73" w:rsidRPr="005D2DDD" w:rsidRDefault="008E7A73" w:rsidP="008E7A73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8E7A73" w:rsidRPr="005D2DDD" w:rsidRDefault="008E7A73" w:rsidP="008E7A73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8E7A73" w:rsidRPr="005D2DDD" w:rsidRDefault="008E7A73" w:rsidP="008E7A73">
      <w:pPr>
        <w:pStyle w:val="1"/>
      </w:pPr>
      <w:bookmarkStart w:id="21" w:name="_Toc526247388"/>
      <w:bookmarkStart w:id="22" w:name="_Toc337793"/>
      <w:r w:rsidRPr="005D2DDD">
        <w:rPr>
          <w:rtl/>
        </w:rPr>
        <w:t xml:space="preserve">هـ -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21"/>
      <w:bookmarkEnd w:id="22"/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8E7A73" w:rsidRPr="00A715FD" w:rsidTr="00681D1C">
        <w:trPr>
          <w:trHeight w:val="1298"/>
        </w:trPr>
        <w:tc>
          <w:tcPr>
            <w:tcW w:w="9571" w:type="dxa"/>
          </w:tcPr>
          <w:p w:rsidR="008E7A73" w:rsidRPr="00A715FD" w:rsidRDefault="008E7A73" w:rsidP="00681D1C">
            <w:pPr>
              <w:spacing w:after="200" w:line="276" w:lineRule="auto"/>
              <w:ind w:left="198"/>
              <w:jc w:val="right"/>
              <w:rPr>
                <w:rFonts w:ascii="Arial" w:eastAsia="Calibri" w:hAnsi="Arial" w:cs="Arial"/>
                <w:b/>
                <w:bCs/>
              </w:rPr>
            </w:pPr>
            <w:r w:rsidRPr="00A715FD">
              <w:rPr>
                <w:rFonts w:ascii="Arial" w:eastAsia="Calibri" w:hAnsi="Arial" w:cs="Arial"/>
                <w:b/>
                <w:bCs/>
                <w:rtl/>
              </w:rPr>
              <w:t>أربع ساعات أسبوعية مفتوحة لكل</w:t>
            </w:r>
            <w:r w:rsidRPr="00A715FD">
              <w:rPr>
                <w:rFonts w:ascii="Arial" w:eastAsia="Calibri" w:hAnsi="Arial" w:cs="Arial" w:hint="cs"/>
                <w:b/>
                <w:bCs/>
                <w:rtl/>
              </w:rPr>
              <w:t xml:space="preserve"> طالب.</w:t>
            </w:r>
          </w:p>
          <w:p w:rsidR="008E7A73" w:rsidRPr="00A715FD" w:rsidRDefault="008E7A73" w:rsidP="00681D1C">
            <w:pPr>
              <w:spacing w:after="200" w:line="276" w:lineRule="auto"/>
              <w:ind w:left="198"/>
              <w:jc w:val="right"/>
              <w:rPr>
                <w:rFonts w:ascii="Arial" w:eastAsia="Calibri" w:hAnsi="Arial" w:cs="Arial"/>
                <w:b/>
                <w:bCs/>
              </w:rPr>
            </w:pPr>
            <w:r w:rsidRPr="00A715FD">
              <w:rPr>
                <w:rFonts w:ascii="Arial" w:eastAsia="Calibri" w:hAnsi="Arial" w:cs="Arial"/>
                <w:b/>
                <w:bCs/>
                <w:rtl/>
              </w:rPr>
              <w:t xml:space="preserve">تحديد مواعيد إضافية مع </w:t>
            </w:r>
            <w:r w:rsidRPr="00A715FD">
              <w:rPr>
                <w:rFonts w:ascii="Arial" w:eastAsia="Calibri" w:hAnsi="Arial" w:cs="Arial" w:hint="cs"/>
                <w:b/>
                <w:bCs/>
                <w:rtl/>
              </w:rPr>
              <w:t xml:space="preserve">الطلاب </w:t>
            </w:r>
            <w:r w:rsidRPr="00A715FD">
              <w:rPr>
                <w:rFonts w:ascii="Arial" w:eastAsia="Calibri" w:hAnsi="Arial" w:cs="Arial"/>
                <w:b/>
                <w:bCs/>
                <w:rtl/>
              </w:rPr>
              <w:t>الذين يحتاجون لذلك خارج نطاق الساعات المكتبية (</w:t>
            </w:r>
            <w:r w:rsidRPr="00A715FD">
              <w:rPr>
                <w:rFonts w:ascii="Arial" w:eastAsia="Calibri" w:hAnsi="Arial" w:cs="Arial" w:hint="cs"/>
                <w:b/>
                <w:bCs/>
                <w:rtl/>
              </w:rPr>
              <w:t>الموهوبون،</w:t>
            </w:r>
            <w:r w:rsidRPr="00A715FD">
              <w:rPr>
                <w:rFonts w:ascii="Arial" w:eastAsia="Calibri" w:hAnsi="Arial" w:cs="Arial"/>
                <w:b/>
                <w:bCs/>
                <w:rtl/>
              </w:rPr>
              <w:t xml:space="preserve"> الضعفاء)</w:t>
            </w:r>
          </w:p>
          <w:p w:rsidR="008E7A73" w:rsidRPr="00A715FD" w:rsidRDefault="008E7A73" w:rsidP="00681D1C">
            <w:pPr>
              <w:spacing w:after="200" w:line="276" w:lineRule="auto"/>
              <w:ind w:left="624"/>
              <w:jc w:val="right"/>
              <w:rPr>
                <w:rFonts w:ascii="Arial" w:eastAsia="Calibri" w:hAnsi="Arial" w:cs="Arial"/>
                <w:b/>
                <w:bCs/>
              </w:rPr>
            </w:pPr>
            <w:r w:rsidRPr="00A715FD">
              <w:rPr>
                <w:rFonts w:ascii="Arial" w:eastAsia="Calibri" w:hAnsi="Arial" w:cs="Arial"/>
                <w:b/>
                <w:bCs/>
                <w:rtl/>
              </w:rPr>
              <w:t xml:space="preserve">ويجب اتباع </w:t>
            </w:r>
            <w:r w:rsidRPr="00A715FD">
              <w:rPr>
                <w:rFonts w:ascii="Arial" w:eastAsia="Calibri" w:hAnsi="Arial" w:cs="Arial" w:hint="cs"/>
                <w:b/>
                <w:bCs/>
                <w:rtl/>
              </w:rPr>
              <w:t>الآتي:</w:t>
            </w:r>
          </w:p>
          <w:p w:rsidR="008E7A73" w:rsidRPr="00A715FD" w:rsidRDefault="008E7A73" w:rsidP="00681D1C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A715FD">
              <w:rPr>
                <w:rFonts w:ascii="Arial" w:eastAsia="Calibri" w:hAnsi="Arial" w:cs="Arial"/>
                <w:b/>
                <w:bCs/>
                <w:rtl/>
              </w:rPr>
              <w:t xml:space="preserve">متابعة القسم لأساتذته. </w:t>
            </w:r>
          </w:p>
          <w:p w:rsidR="008E7A73" w:rsidRPr="00A715FD" w:rsidRDefault="008E7A73" w:rsidP="00681D1C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rtl/>
              </w:rPr>
            </w:pPr>
            <w:r w:rsidRPr="00A715FD">
              <w:rPr>
                <w:rFonts w:ascii="Arial" w:eastAsia="Calibri" w:hAnsi="Arial" w:cs="Arial"/>
                <w:b/>
                <w:bCs/>
                <w:rtl/>
              </w:rPr>
              <w:t xml:space="preserve">إقامة ندوات لتعريف الأساتذة بمثل هذه </w:t>
            </w:r>
            <w:r w:rsidRPr="00A715FD">
              <w:rPr>
                <w:rFonts w:ascii="Arial" w:eastAsia="Calibri" w:hAnsi="Arial" w:cs="Arial" w:hint="cs"/>
                <w:b/>
                <w:bCs/>
                <w:rtl/>
              </w:rPr>
              <w:t>الواجبات.</w:t>
            </w:r>
          </w:p>
          <w:p w:rsidR="008E7A73" w:rsidRPr="00A715FD" w:rsidRDefault="008E7A73" w:rsidP="00681D1C">
            <w:pPr>
              <w:numPr>
                <w:ilvl w:val="0"/>
                <w:numId w:val="1"/>
              </w:numPr>
              <w:bidi/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A715FD">
              <w:rPr>
                <w:rFonts w:ascii="Arial" w:eastAsia="Calibri" w:hAnsi="Arial" w:cs="Arial"/>
                <w:b/>
                <w:bCs/>
                <w:rtl/>
              </w:rPr>
              <w:t xml:space="preserve">النظر إلى الساعات </w:t>
            </w:r>
            <w:r w:rsidRPr="00A715FD">
              <w:rPr>
                <w:rFonts w:ascii="Arial" w:eastAsia="Calibri" w:hAnsi="Arial" w:cs="Arial" w:hint="cs"/>
                <w:b/>
                <w:bCs/>
                <w:rtl/>
              </w:rPr>
              <w:t xml:space="preserve">المكتبية، </w:t>
            </w:r>
            <w:r w:rsidRPr="00A715FD">
              <w:rPr>
                <w:rFonts w:ascii="Arial" w:eastAsia="Calibri" w:hAnsi="Arial" w:cs="Arial"/>
                <w:b/>
                <w:bCs/>
                <w:rtl/>
              </w:rPr>
              <w:t xml:space="preserve">وساعات الإرشاد بما يضمن التحفيز </w:t>
            </w:r>
            <w:r w:rsidRPr="00A715FD">
              <w:rPr>
                <w:rFonts w:ascii="Arial" w:eastAsia="Calibri" w:hAnsi="Arial" w:cs="Arial" w:hint="cs"/>
                <w:b/>
                <w:bCs/>
                <w:rtl/>
              </w:rPr>
              <w:t>عليها.</w:t>
            </w:r>
          </w:p>
        </w:tc>
      </w:tr>
    </w:tbl>
    <w:p w:rsidR="008E7A73" w:rsidRPr="00A715FD" w:rsidRDefault="008E7A73" w:rsidP="008E7A73">
      <w:pPr>
        <w:bidi/>
        <w:rPr>
          <w:rFonts w:asciiTheme="majorBidi" w:hAnsiTheme="majorBidi" w:cstheme="majorBidi"/>
          <w:b/>
          <w:bCs/>
          <w:color w:val="C00000"/>
          <w:lang w:bidi="ar-EG"/>
        </w:rPr>
      </w:pPr>
    </w:p>
    <w:p w:rsidR="008E7A73" w:rsidRPr="00A715FD" w:rsidRDefault="008E7A73" w:rsidP="008E7A73">
      <w:pPr>
        <w:pStyle w:val="1"/>
        <w:rPr>
          <w:sz w:val="24"/>
          <w:szCs w:val="24"/>
        </w:rPr>
      </w:pPr>
      <w:bookmarkStart w:id="23" w:name="_Toc526247389"/>
      <w:bookmarkStart w:id="24" w:name="_Toc337794"/>
      <w:r w:rsidRPr="00A715FD">
        <w:rPr>
          <w:sz w:val="24"/>
          <w:szCs w:val="24"/>
          <w:rtl/>
        </w:rPr>
        <w:t>و – مصادر التعلم والمرافق:</w:t>
      </w:r>
      <w:bookmarkEnd w:id="23"/>
      <w:bookmarkEnd w:id="24"/>
      <w:r w:rsidRPr="00A715FD">
        <w:rPr>
          <w:sz w:val="24"/>
          <w:szCs w:val="24"/>
          <w:rtl/>
        </w:rPr>
        <w:t xml:space="preserve"> </w:t>
      </w:r>
    </w:p>
    <w:p w:rsidR="008E7A73" w:rsidRPr="00A715FD" w:rsidRDefault="008E7A73" w:rsidP="008E7A73">
      <w:pPr>
        <w:pStyle w:val="2"/>
        <w:rPr>
          <w:rtl/>
        </w:rPr>
      </w:pPr>
      <w:bookmarkStart w:id="25" w:name="_Toc337795"/>
      <w:r w:rsidRPr="00A715FD">
        <w:rPr>
          <w:rFonts w:hint="cs"/>
          <w:rtl/>
        </w:rPr>
        <w:t xml:space="preserve">1. قائمة </w:t>
      </w:r>
      <w:r w:rsidRPr="00A715FD">
        <w:rPr>
          <w:rtl/>
        </w:rPr>
        <w:t>مصادر التعلم:</w:t>
      </w:r>
      <w:bookmarkEnd w:id="25"/>
    </w:p>
    <w:tbl>
      <w:tblPr>
        <w:tblStyle w:val="a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8E7A73" w:rsidRPr="00A715FD" w:rsidTr="00681D1C">
        <w:trPr>
          <w:trHeight w:val="736"/>
        </w:trPr>
        <w:tc>
          <w:tcPr>
            <w:tcW w:w="2603" w:type="dxa"/>
            <w:vAlign w:val="center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المرجع الرئيس للمقرر</w:t>
            </w:r>
          </w:p>
        </w:tc>
        <w:tc>
          <w:tcPr>
            <w:tcW w:w="6968" w:type="dxa"/>
            <w:vAlign w:val="center"/>
          </w:tcPr>
          <w:p w:rsidR="008E7A73" w:rsidRDefault="00D6085C" w:rsidP="004757BD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-مدخل إلى البلاغة القرآنية، د. حلمي محمد القاعود. دار النشر الدولي-الرياض.</w:t>
            </w:r>
          </w:p>
          <w:p w:rsidR="00D6085C" w:rsidRPr="00A715FD" w:rsidRDefault="00D6085C" w:rsidP="00D6085C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-مدخل إلى البلاغة النبوية، د. حلمي محمد القاعود. دار النشر الدولي-الرياض.</w:t>
            </w:r>
          </w:p>
          <w:p w:rsidR="008E7A73" w:rsidRPr="00A715FD" w:rsidRDefault="008E7A73" w:rsidP="004757BD">
            <w:pPr>
              <w:bidi/>
              <w:ind w:left="72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E7A73" w:rsidRPr="00A715FD" w:rsidTr="00681D1C">
        <w:trPr>
          <w:trHeight w:val="736"/>
        </w:trPr>
        <w:tc>
          <w:tcPr>
            <w:tcW w:w="2603" w:type="dxa"/>
            <w:shd w:val="clear" w:color="auto" w:fill="EDEDED" w:themeFill="accent3" w:themeFillTint="33"/>
            <w:vAlign w:val="center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15F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 xml:space="preserve">المراجع </w:t>
            </w:r>
            <w:r w:rsidRPr="00A715FD"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DEDED" w:themeFill="accent3" w:themeFillTint="33"/>
            <w:vAlign w:val="center"/>
          </w:tcPr>
          <w:p w:rsidR="008E7A73" w:rsidRPr="00A715FD" w:rsidRDefault="008E7A73" w:rsidP="00681D1C">
            <w:pPr>
              <w:numPr>
                <w:ilvl w:val="0"/>
                <w:numId w:val="2"/>
              </w:numPr>
              <w:bidi/>
              <w:jc w:val="both"/>
              <w:rPr>
                <w:rFonts w:ascii="Arial" w:hAnsi="Arial" w:cs="AL-Mohanad"/>
                <w:b/>
                <w:bCs/>
                <w:lang w:bidi="ar-EG"/>
              </w:rPr>
            </w:pPr>
            <w:r w:rsidRPr="00A715FD">
              <w:rPr>
                <w:rFonts w:ascii="Arial" w:hAnsi="Arial" w:cs="AL-Mohanad"/>
                <w:b/>
                <w:bCs/>
                <w:rtl/>
                <w:lang w:bidi="ar-EG"/>
              </w:rPr>
              <w:t xml:space="preserve">دلائل الإعجاز للإمام عبد القاهر </w:t>
            </w: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الجرجاني،</w:t>
            </w:r>
            <w:r w:rsidRPr="00A715FD">
              <w:rPr>
                <w:rFonts w:ascii="Arial" w:hAnsi="Arial" w:cs="AL-Mohanad"/>
                <w:b/>
                <w:bCs/>
                <w:rtl/>
                <w:lang w:bidi="ar-EG"/>
              </w:rPr>
              <w:t xml:space="preserve"> تحقيق محمود محمد شاكر / مطبعة المدني بالقاهرة، دار المدني </w:t>
            </w: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بجدة.</w:t>
            </w:r>
          </w:p>
          <w:p w:rsidR="008E7A73" w:rsidRPr="00A715FD" w:rsidRDefault="008E7A73" w:rsidP="00681D1C">
            <w:pPr>
              <w:numPr>
                <w:ilvl w:val="0"/>
                <w:numId w:val="2"/>
              </w:numPr>
              <w:bidi/>
              <w:jc w:val="both"/>
              <w:rPr>
                <w:rFonts w:ascii="Arial" w:hAnsi="Arial" w:cs="AL-Mohanad"/>
                <w:b/>
                <w:bCs/>
                <w:lang w:bidi="ar-EG"/>
              </w:rPr>
            </w:pPr>
            <w:r w:rsidRPr="00A715FD">
              <w:rPr>
                <w:rFonts w:ascii="Arial" w:hAnsi="Arial" w:cs="AL-Mohanad"/>
                <w:b/>
                <w:bCs/>
                <w:rtl/>
                <w:lang w:bidi="ar-EG"/>
              </w:rPr>
              <w:t xml:space="preserve">أسرار البلاغة للإمام عبد القاهر </w:t>
            </w: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الجرجاني،</w:t>
            </w:r>
            <w:r w:rsidRPr="00A715FD">
              <w:rPr>
                <w:rFonts w:ascii="Arial" w:hAnsi="Arial" w:cs="AL-Mohanad"/>
                <w:b/>
                <w:bCs/>
                <w:rtl/>
                <w:lang w:bidi="ar-EG"/>
              </w:rPr>
              <w:t xml:space="preserve"> تحقيق محمود محمد شاكر / مطبعة المدني بالقاهرة، دار المدني </w:t>
            </w: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بجدة.</w:t>
            </w:r>
          </w:p>
          <w:p w:rsidR="008E7A73" w:rsidRPr="00A715FD" w:rsidRDefault="008E7A73" w:rsidP="00681D1C">
            <w:pPr>
              <w:numPr>
                <w:ilvl w:val="0"/>
                <w:numId w:val="2"/>
              </w:numPr>
              <w:bidi/>
              <w:jc w:val="both"/>
              <w:rPr>
                <w:rFonts w:ascii="Arial" w:hAnsi="Arial" w:cs="AL-Mohanad"/>
                <w:b/>
                <w:bCs/>
                <w:lang w:bidi="ar-EG"/>
              </w:rPr>
            </w:pP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ثلاث رسائل في إعجاز القرآن، للرماني والخطابي وعبد القاهر الجرجاني. تحقيق: محمد خلف الله أحمد. نشر دار المعارف.</w:t>
            </w:r>
          </w:p>
          <w:p w:rsidR="008E7A73" w:rsidRPr="00A715FD" w:rsidRDefault="008E7A73" w:rsidP="00681D1C">
            <w:pPr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Arial" w:hAnsi="Arial" w:cs="AL-Mohanad"/>
                <w:b/>
                <w:bCs/>
                <w:lang w:bidi="ar-EG"/>
              </w:rPr>
            </w:pP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إعجاز القرآن، للباقلاني. تحقي</w:t>
            </w:r>
            <w:r w:rsidRPr="00A715FD">
              <w:rPr>
                <w:rFonts w:ascii="Arial" w:hAnsi="Arial" w:cs="AL-Mohanad" w:hint="eastAsia"/>
                <w:b/>
                <w:bCs/>
                <w:rtl/>
                <w:lang w:bidi="ar-EG"/>
              </w:rPr>
              <w:t>ق</w:t>
            </w:r>
            <w:r w:rsidRPr="00A715FD">
              <w:rPr>
                <w:rFonts w:ascii="Arial" w:hAnsi="Arial" w:cs="AL-Mohanad"/>
                <w:b/>
                <w:bCs/>
                <w:rtl/>
                <w:lang w:bidi="ar-EG"/>
              </w:rPr>
              <w:t xml:space="preserve">: السيد أحمد </w:t>
            </w: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صقر. دا</w:t>
            </w:r>
            <w:r w:rsidRPr="00A715FD">
              <w:rPr>
                <w:rFonts w:ascii="Arial" w:hAnsi="Arial" w:cs="AL-Mohanad" w:hint="eastAsia"/>
                <w:b/>
                <w:bCs/>
                <w:rtl/>
                <w:lang w:bidi="ar-EG"/>
              </w:rPr>
              <w:t>ر</w:t>
            </w:r>
            <w:r w:rsidRPr="00A715FD">
              <w:rPr>
                <w:rFonts w:ascii="Arial" w:hAnsi="Arial" w:cs="AL-Mohanad"/>
                <w:b/>
                <w:bCs/>
                <w:rtl/>
                <w:lang w:bidi="ar-EG"/>
              </w:rPr>
              <w:t xml:space="preserve"> المعارف – مصر</w:t>
            </w: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، </w:t>
            </w:r>
            <w:r w:rsidRPr="00A715FD">
              <w:rPr>
                <w:rFonts w:ascii="Arial" w:hAnsi="Arial" w:cs="AL-Mohanad"/>
                <w:b/>
                <w:bCs/>
                <w:rtl/>
                <w:lang w:bidi="ar-EG"/>
              </w:rPr>
              <w:t>الطبعة</w:t>
            </w: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 </w:t>
            </w:r>
            <w:r w:rsidRPr="00A715FD">
              <w:rPr>
                <w:rFonts w:ascii="Arial" w:hAnsi="Arial" w:cs="AL-Mohanad"/>
                <w:b/>
                <w:bCs/>
                <w:rtl/>
                <w:lang w:bidi="ar-EG"/>
              </w:rPr>
              <w:t>الخامسة 1997م</w:t>
            </w: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.</w:t>
            </w:r>
          </w:p>
          <w:p w:rsidR="008E7A73" w:rsidRPr="00A715FD" w:rsidRDefault="008E7A73" w:rsidP="00681D1C">
            <w:pPr>
              <w:numPr>
                <w:ilvl w:val="0"/>
                <w:numId w:val="2"/>
              </w:numPr>
              <w:bidi/>
              <w:jc w:val="both"/>
              <w:rPr>
                <w:rFonts w:ascii="Arial" w:hAnsi="Arial" w:cs="AL-Mohanad"/>
                <w:b/>
                <w:bCs/>
                <w:lang w:bidi="ar-EG"/>
              </w:rPr>
            </w:pP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بديع القرآن، لابن أبي الإصبع المصري. تحقيق: حفني شرف. نش</w:t>
            </w:r>
            <w:r w:rsidRPr="00A715FD">
              <w:rPr>
                <w:rFonts w:ascii="Arial" w:hAnsi="Arial" w:cs="AL-Mohanad" w:hint="eastAsia"/>
                <w:b/>
                <w:bCs/>
                <w:rtl/>
                <w:lang w:bidi="ar-EG"/>
              </w:rPr>
              <w:t>ر</w:t>
            </w: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 المجلس الأعلى للشؤون الإسلامية.</w:t>
            </w:r>
          </w:p>
          <w:p w:rsidR="008E7A73" w:rsidRPr="00A715FD" w:rsidRDefault="008E7A73" w:rsidP="00681D1C">
            <w:pPr>
              <w:numPr>
                <w:ilvl w:val="0"/>
                <w:numId w:val="2"/>
              </w:numPr>
              <w:bidi/>
              <w:jc w:val="both"/>
              <w:rPr>
                <w:rFonts w:ascii="Arial" w:hAnsi="Arial" w:cs="AL-Mohanad"/>
                <w:b/>
                <w:bCs/>
                <w:lang w:bidi="ar-EG"/>
              </w:rPr>
            </w:pP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البرهان في علوم القرآن، للزركشي. تحقيق محمد أبو الفضل إبراهيم. دار إحياء التراث.</w:t>
            </w:r>
          </w:p>
          <w:p w:rsidR="008E7A73" w:rsidRPr="00A715FD" w:rsidRDefault="008E7A73" w:rsidP="00681D1C">
            <w:pPr>
              <w:numPr>
                <w:ilvl w:val="0"/>
                <w:numId w:val="2"/>
              </w:numPr>
              <w:bidi/>
              <w:jc w:val="both"/>
              <w:rPr>
                <w:rFonts w:ascii="Arial" w:hAnsi="Arial" w:cs="AL-Mohanad"/>
                <w:b/>
                <w:bCs/>
                <w:lang w:bidi="ar-EG"/>
              </w:rPr>
            </w:pPr>
            <w:r w:rsidRPr="00A715FD">
              <w:rPr>
                <w:rFonts w:ascii="Arial" w:hAnsi="Arial" w:cs="AL-Mohanad"/>
                <w:b/>
                <w:bCs/>
                <w:rtl/>
                <w:lang w:bidi="ar-EG"/>
              </w:rPr>
              <w:t xml:space="preserve">إعجاز القرآن والبلاغة النبوية / مصطفى صادق </w:t>
            </w: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الرافعي، </w:t>
            </w:r>
            <w:r w:rsidRPr="00A715FD">
              <w:rPr>
                <w:rFonts w:ascii="Arial" w:hAnsi="Arial" w:cs="AL-Mohanad"/>
                <w:b/>
                <w:bCs/>
                <w:rtl/>
                <w:lang w:bidi="ar-EG"/>
              </w:rPr>
              <w:t>دار الكتاب العربي – بيروت</w:t>
            </w: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.</w:t>
            </w:r>
            <w:r w:rsidRPr="00A715FD">
              <w:rPr>
                <w:rFonts w:ascii="Arial" w:hAnsi="Arial" w:cs="AL-Mohanad"/>
                <w:b/>
                <w:bCs/>
                <w:rtl/>
                <w:lang w:bidi="ar-EG"/>
              </w:rPr>
              <w:t xml:space="preserve"> الطبعة الثامنة </w:t>
            </w: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-1425</w:t>
            </w:r>
            <w:r w:rsidRPr="00A715FD">
              <w:rPr>
                <w:rFonts w:ascii="Arial" w:hAnsi="Arial" w:cs="AL-Mohanad"/>
                <w:b/>
                <w:bCs/>
                <w:rtl/>
                <w:lang w:bidi="ar-EG"/>
              </w:rPr>
              <w:t xml:space="preserve"> هـ </w:t>
            </w: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-2005</w:t>
            </w:r>
            <w:r w:rsidRPr="00A715FD">
              <w:rPr>
                <w:rFonts w:ascii="Arial" w:hAnsi="Arial" w:cs="AL-Mohanad"/>
                <w:b/>
                <w:bCs/>
                <w:rtl/>
                <w:lang w:bidi="ar-EG"/>
              </w:rPr>
              <w:t xml:space="preserve"> م.</w:t>
            </w:r>
          </w:p>
          <w:p w:rsidR="00A715FD" w:rsidRPr="00A715FD" w:rsidRDefault="00A715FD" w:rsidP="00A715FD">
            <w:pPr>
              <w:numPr>
                <w:ilvl w:val="0"/>
                <w:numId w:val="2"/>
              </w:numPr>
              <w:bidi/>
              <w:jc w:val="both"/>
              <w:rPr>
                <w:rFonts w:ascii="Arial" w:hAnsi="Arial" w:cs="AL-Mohanad"/>
                <w:b/>
                <w:bCs/>
                <w:lang w:bidi="ar-EG"/>
              </w:rPr>
            </w:pP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النبأ العظيم، د/محمد عبد الله دراز. المكتبة التوفيقية 2009م.</w:t>
            </w:r>
          </w:p>
          <w:p w:rsidR="00A715FD" w:rsidRPr="00A715FD" w:rsidRDefault="00A715FD" w:rsidP="00A715FD">
            <w:pPr>
              <w:numPr>
                <w:ilvl w:val="0"/>
                <w:numId w:val="2"/>
              </w:numPr>
              <w:bidi/>
              <w:jc w:val="both"/>
              <w:rPr>
                <w:rFonts w:ascii="Arial" w:hAnsi="Arial" w:cs="AL-Mohanad"/>
                <w:b/>
                <w:bCs/>
                <w:lang w:bidi="ar-EG"/>
              </w:rPr>
            </w:pP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المعجزة الكبرى (القرآن)، الشيخ محمد أبو زهرة. دار الفكر العربي 1985م.</w:t>
            </w:r>
          </w:p>
          <w:p w:rsidR="008E7A73" w:rsidRPr="00A715FD" w:rsidRDefault="008E7A73" w:rsidP="00681D1C">
            <w:pPr>
              <w:numPr>
                <w:ilvl w:val="0"/>
                <w:numId w:val="2"/>
              </w:numPr>
              <w:bidi/>
              <w:jc w:val="both"/>
              <w:rPr>
                <w:rFonts w:ascii="Arial" w:hAnsi="Arial" w:cs="AL-Mohanad"/>
                <w:b/>
                <w:bCs/>
                <w:lang w:bidi="ar-EG"/>
              </w:rPr>
            </w:pP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خصائص التعبير القرآني، د/ عبد العظيم المطعني. مكتبة وهبة-القاهرة.</w:t>
            </w:r>
          </w:p>
          <w:p w:rsidR="008E7A73" w:rsidRPr="00A715FD" w:rsidRDefault="008E7A73" w:rsidP="00681D1C">
            <w:pPr>
              <w:numPr>
                <w:ilvl w:val="0"/>
                <w:numId w:val="2"/>
              </w:numPr>
              <w:bidi/>
              <w:jc w:val="both"/>
              <w:rPr>
                <w:rFonts w:ascii="Arial" w:hAnsi="Arial" w:cs="AL-Mohanad"/>
                <w:b/>
                <w:bCs/>
                <w:lang w:bidi="ar-EG"/>
              </w:rPr>
            </w:pPr>
            <w:r w:rsidRPr="00A715FD">
              <w:rPr>
                <w:rFonts w:ascii="Arial" w:hAnsi="Arial" w:cs="AL-Mohanad"/>
                <w:b/>
                <w:bCs/>
                <w:rtl/>
                <w:lang w:bidi="ar-EG"/>
              </w:rPr>
              <w:t>في ظلال الحديث النبوي/ الدكتور نور الدين عتر</w:t>
            </w: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،</w:t>
            </w:r>
            <w:r w:rsidRPr="00A715FD">
              <w:rPr>
                <w:rFonts w:ascii="Arial" w:hAnsi="Arial" w:cs="AL-Mohanad"/>
                <w:b/>
                <w:bCs/>
                <w:rtl/>
                <w:lang w:bidi="ar-EG"/>
              </w:rPr>
              <w:t xml:space="preserve"> الطبعة الثانية – دمشق 1421 هـ </w:t>
            </w: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-2000</w:t>
            </w:r>
            <w:r w:rsidRPr="00A715FD">
              <w:rPr>
                <w:rFonts w:ascii="Arial" w:hAnsi="Arial" w:cs="AL-Mohanad"/>
                <w:b/>
                <w:bCs/>
                <w:rtl/>
                <w:lang w:bidi="ar-EG"/>
              </w:rPr>
              <w:t>م.</w:t>
            </w:r>
          </w:p>
          <w:p w:rsidR="008E7A73" w:rsidRPr="00A715FD" w:rsidRDefault="008E7A73" w:rsidP="00681D1C">
            <w:pPr>
              <w:numPr>
                <w:ilvl w:val="0"/>
                <w:numId w:val="2"/>
              </w:numPr>
              <w:bidi/>
              <w:jc w:val="both"/>
              <w:rPr>
                <w:rFonts w:ascii="Arial" w:hAnsi="Arial" w:cs="AL-Mohanad"/>
                <w:b/>
                <w:bCs/>
                <w:lang w:bidi="ar-EG"/>
              </w:rPr>
            </w:pP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شرح أحاديث من صحيح مسلم، د/ محمد أبو موسى. مكتبة وهبة-القاهرة.</w:t>
            </w:r>
          </w:p>
          <w:p w:rsidR="008E7A73" w:rsidRPr="00A715FD" w:rsidRDefault="008E7A73" w:rsidP="00681D1C">
            <w:pPr>
              <w:numPr>
                <w:ilvl w:val="0"/>
                <w:numId w:val="2"/>
              </w:numPr>
              <w:bidi/>
              <w:jc w:val="both"/>
              <w:rPr>
                <w:rFonts w:ascii="Arial" w:hAnsi="Arial" w:cs="AL-Mohanad"/>
                <w:b/>
                <w:bCs/>
                <w:rtl/>
                <w:lang w:bidi="ar-EG"/>
              </w:rPr>
            </w:pP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سمات البيان النبوي، د/ صبَّاح عبيد دراز. مكتبة وهبة-القاهرة.</w:t>
            </w:r>
          </w:p>
          <w:p w:rsidR="008E7A73" w:rsidRPr="00A715FD" w:rsidRDefault="008E7A73" w:rsidP="00681D1C">
            <w:pPr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Arial" w:hAnsi="Arial" w:cs="AL-Mohanad"/>
                <w:b/>
                <w:bCs/>
                <w:rtl/>
                <w:lang w:bidi="ar-EG"/>
              </w:rPr>
            </w:pP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التصوير الفني في الحديث النبوي، د. محم</w:t>
            </w:r>
            <w:r w:rsidRPr="00A715FD">
              <w:rPr>
                <w:rFonts w:ascii="Arial" w:hAnsi="Arial" w:cs="AL-Mohanad" w:hint="eastAsia"/>
                <w:b/>
                <w:bCs/>
                <w:rtl/>
                <w:lang w:bidi="ar-EG"/>
              </w:rPr>
              <w:t>د</w:t>
            </w: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 لطفي الصباغ المكتب الإسلامي للطباعة والنشر 1988م.</w:t>
            </w:r>
          </w:p>
          <w:p w:rsidR="008E7A73" w:rsidRPr="00A715FD" w:rsidRDefault="008E7A73" w:rsidP="00681D1C">
            <w:pPr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Arial" w:hAnsi="Arial" w:cs="AL-Mohanad"/>
                <w:b/>
                <w:bCs/>
                <w:lang w:bidi="ar-EG"/>
              </w:rPr>
            </w:pP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الحديث النبوي من الوجهة البلاغية، كمال ع</w:t>
            </w:r>
            <w:r w:rsidRPr="00A715FD">
              <w:rPr>
                <w:rFonts w:ascii="Arial" w:hAnsi="Arial" w:cs="AL-Mohanad"/>
                <w:b/>
                <w:bCs/>
                <w:rtl/>
                <w:lang w:bidi="ar-EG"/>
              </w:rPr>
              <w:t xml:space="preserve">ز الدين </w:t>
            </w: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السيد، </w:t>
            </w:r>
            <w:r w:rsidRPr="00A715FD">
              <w:rPr>
                <w:rFonts w:ascii="Arial" w:hAnsi="Arial" w:cs="AL-Mohanad"/>
                <w:b/>
                <w:bCs/>
                <w:rtl/>
                <w:lang w:bidi="ar-EG"/>
              </w:rPr>
              <w:t>دا</w:t>
            </w: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ر </w:t>
            </w:r>
            <w:proofErr w:type="spellStart"/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ا</w:t>
            </w:r>
            <w:r w:rsidRPr="00A715FD">
              <w:rPr>
                <w:rFonts w:ascii="Arial" w:hAnsi="Arial" w:cs="AL-Mohanad"/>
                <w:b/>
                <w:bCs/>
                <w:rtl/>
                <w:lang w:bidi="ar-EG"/>
              </w:rPr>
              <w:t>قرا</w:t>
            </w: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.</w:t>
            </w:r>
            <w:r w:rsidRPr="00A715FD">
              <w:rPr>
                <w:rFonts w:ascii="Arial" w:hAnsi="Arial" w:cs="AL-Mohanad"/>
                <w:b/>
                <w:bCs/>
                <w:rtl/>
                <w:lang w:bidi="ar-EG"/>
              </w:rPr>
              <w:t>الطبعة</w:t>
            </w:r>
            <w:proofErr w:type="spellEnd"/>
            <w:r w:rsidRPr="00A715FD">
              <w:rPr>
                <w:rFonts w:ascii="Arial" w:hAnsi="Arial" w:cs="AL-Mohanad"/>
                <w:b/>
                <w:bCs/>
                <w:rtl/>
                <w:lang w:bidi="ar-EG"/>
              </w:rPr>
              <w:t xml:space="preserve"> الأولى</w:t>
            </w: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 </w:t>
            </w:r>
            <w:r w:rsidRPr="00A715FD">
              <w:rPr>
                <w:rFonts w:ascii="Arial" w:hAnsi="Arial" w:cs="AL-Mohanad"/>
                <w:b/>
                <w:bCs/>
                <w:rtl/>
                <w:lang w:bidi="ar-EG"/>
              </w:rPr>
              <w:t>1404هـ _ 1984</w:t>
            </w: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م.</w:t>
            </w:r>
          </w:p>
          <w:p w:rsidR="008E7A73" w:rsidRPr="00A715FD" w:rsidRDefault="008E7A73" w:rsidP="00681D1C">
            <w:pPr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Arial" w:hAnsi="Arial" w:cs="AL-Mohanad"/>
                <w:b/>
                <w:bCs/>
                <w:lang w:bidi="ar-EG"/>
              </w:rPr>
            </w:pPr>
            <w:r w:rsidRPr="00A715FD">
              <w:rPr>
                <w:rFonts w:ascii="Arial" w:hAnsi="Arial" w:cs="AL-Mohanad" w:hint="cs"/>
                <w:b/>
                <w:bCs/>
                <w:rtl/>
                <w:lang w:bidi="ar-EG"/>
              </w:rPr>
              <w:t>التصوير الفني في القرآن، سيد قطب. دار الشروق.</w:t>
            </w:r>
          </w:p>
          <w:p w:rsidR="008E7A73" w:rsidRPr="00A715FD" w:rsidRDefault="008E7A73" w:rsidP="00681D1C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</w:tr>
      <w:tr w:rsidR="008E7A73" w:rsidRPr="00A715FD" w:rsidTr="00681D1C">
        <w:trPr>
          <w:trHeight w:val="85"/>
        </w:trPr>
        <w:tc>
          <w:tcPr>
            <w:tcW w:w="2603" w:type="dxa"/>
            <w:vAlign w:val="center"/>
          </w:tcPr>
          <w:p w:rsidR="008E7A73" w:rsidRPr="00A715F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715F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A715F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8E7A73" w:rsidRPr="000C3EA3" w:rsidRDefault="008E7A73" w:rsidP="000C3EA3">
            <w:pPr>
              <w:pStyle w:val="a6"/>
              <w:numPr>
                <w:ilvl w:val="0"/>
                <w:numId w:val="4"/>
              </w:numPr>
              <w:bidi/>
              <w:jc w:val="both"/>
              <w:rPr>
                <w:rFonts w:ascii="Arial" w:hAnsi="Arial" w:cs="Arial"/>
                <w:b/>
                <w:bCs/>
                <w:lang w:bidi="ar-EG"/>
              </w:rPr>
            </w:pPr>
            <w:r w:rsidRPr="000C3EA3">
              <w:rPr>
                <w:rFonts w:ascii="Arial" w:hAnsi="Arial" w:cs="Arial"/>
                <w:b/>
                <w:bCs/>
                <w:rtl/>
                <w:lang w:bidi="ar-EG"/>
              </w:rPr>
              <w:t>موقع اللغة العربية تعلماً وتعليماً.</w:t>
            </w:r>
          </w:p>
          <w:p w:rsidR="008E7A73" w:rsidRPr="000C3EA3" w:rsidRDefault="000C3EA3" w:rsidP="000C3EA3">
            <w:pPr>
              <w:pStyle w:val="a6"/>
              <w:numPr>
                <w:ilvl w:val="0"/>
                <w:numId w:val="4"/>
              </w:numPr>
              <w:bidi/>
              <w:jc w:val="both"/>
              <w:rPr>
                <w:rFonts w:ascii="Arial" w:hAnsi="Arial" w:cs="Arial"/>
                <w:b/>
                <w:bCs/>
                <w:lang w:bidi="ar-EG"/>
              </w:rPr>
            </w:pPr>
            <w:r w:rsidRPr="000C3EA3">
              <w:rPr>
                <w:rFonts w:ascii="Arial" w:hAnsi="Arial" w:cs="Arial"/>
                <w:b/>
                <w:bCs/>
                <w:rtl/>
                <w:lang w:bidi="ar-EG"/>
              </w:rPr>
              <w:t>عجائب من العربية</w:t>
            </w:r>
            <w:r w:rsidR="008E7A73" w:rsidRPr="000C3EA3">
              <w:rPr>
                <w:rFonts w:ascii="Arial" w:hAnsi="Arial" w:cs="Arial"/>
                <w:b/>
                <w:bCs/>
                <w:rtl/>
                <w:lang w:bidi="ar-EG"/>
              </w:rPr>
              <w:t>.</w:t>
            </w:r>
          </w:p>
          <w:p w:rsidR="008E7A73" w:rsidRPr="000C3EA3" w:rsidRDefault="000C3EA3" w:rsidP="000C3EA3">
            <w:pPr>
              <w:pStyle w:val="a6"/>
              <w:numPr>
                <w:ilvl w:val="0"/>
                <w:numId w:val="4"/>
              </w:numPr>
              <w:bidi/>
              <w:jc w:val="both"/>
              <w:rPr>
                <w:rFonts w:ascii="Arial" w:hAnsi="Arial" w:cs="Arial"/>
                <w:b/>
                <w:bCs/>
                <w:lang w:bidi="ar-EG"/>
              </w:rPr>
            </w:pPr>
            <w:r w:rsidRPr="000C3EA3">
              <w:rPr>
                <w:rFonts w:ascii="Arial" w:hAnsi="Arial" w:cs="Arial"/>
                <w:b/>
                <w:bCs/>
                <w:rtl/>
                <w:lang w:bidi="ar-EG"/>
              </w:rPr>
              <w:t>فنون اللغة العربية</w:t>
            </w:r>
            <w:r w:rsidR="008E7A73" w:rsidRPr="000C3EA3">
              <w:rPr>
                <w:rFonts w:ascii="Arial" w:hAnsi="Arial" w:cs="Arial"/>
                <w:b/>
                <w:bCs/>
                <w:rtl/>
                <w:lang w:bidi="ar-EG"/>
              </w:rPr>
              <w:t>.</w:t>
            </w:r>
          </w:p>
          <w:p w:rsidR="008E7A73" w:rsidRPr="000C3EA3" w:rsidRDefault="000C3EA3" w:rsidP="000C3EA3">
            <w:pPr>
              <w:pStyle w:val="a6"/>
              <w:numPr>
                <w:ilvl w:val="0"/>
                <w:numId w:val="4"/>
              </w:numPr>
              <w:bidi/>
              <w:jc w:val="both"/>
              <w:rPr>
                <w:rFonts w:ascii="Arial" w:hAnsi="Arial" w:cs="Arial"/>
                <w:b/>
                <w:bCs/>
              </w:rPr>
            </w:pPr>
            <w:r w:rsidRPr="000C3EA3">
              <w:rPr>
                <w:rFonts w:ascii="Arial" w:hAnsi="Arial" w:cs="Arial"/>
                <w:b/>
                <w:bCs/>
                <w:rtl/>
                <w:lang w:bidi="ar-EG"/>
              </w:rPr>
              <w:t>مقهى اللغة العربية</w:t>
            </w:r>
            <w:r w:rsidR="008E7A73" w:rsidRPr="000C3EA3">
              <w:rPr>
                <w:rFonts w:ascii="Arial" w:hAnsi="Arial" w:cs="Arial"/>
                <w:b/>
                <w:bCs/>
                <w:rtl/>
                <w:lang w:bidi="ar-EG"/>
              </w:rPr>
              <w:t xml:space="preserve">.    </w:t>
            </w:r>
          </w:p>
          <w:tbl>
            <w:tblPr>
              <w:bidiVisual/>
              <w:tblW w:w="0" w:type="auto"/>
              <w:jc w:val="center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5"/>
              <w:gridCol w:w="2089"/>
            </w:tblGrid>
            <w:tr w:rsidR="008E7A73" w:rsidRPr="00A715FD" w:rsidTr="00681D1C">
              <w:trPr>
                <w:jc w:val="center"/>
              </w:trPr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8E7A73" w:rsidRPr="00A715FD" w:rsidRDefault="00202032" w:rsidP="00681D1C">
                  <w:pPr>
                    <w:rPr>
                      <w:rFonts w:ascii="Arial" w:hAnsi="Arial" w:cs="Arial"/>
                      <w:b/>
                      <w:bCs/>
                    </w:rPr>
                  </w:pPr>
                  <w:hyperlink r:id="rId8" w:history="1">
                    <w:r w:rsidR="008E7A73" w:rsidRPr="00A715FD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http://www.al-mostafa.com/index.htm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hideMark/>
                </w:tcPr>
                <w:p w:rsidR="008E7A73" w:rsidRPr="00A715FD" w:rsidRDefault="008E7A73" w:rsidP="00681D1C">
                  <w:pPr>
                    <w:bidi/>
                    <w:spacing w:before="240"/>
                    <w:rPr>
                      <w:rFonts w:ascii="Arial" w:hAnsi="Arial" w:cs="Arial"/>
                      <w:b/>
                      <w:bCs/>
                      <w:lang w:bidi="ar-EG"/>
                    </w:rPr>
                  </w:pPr>
                  <w:r w:rsidRPr="00A715FD">
                    <w:rPr>
                      <w:rFonts w:ascii="Arial" w:hAnsi="Arial" w:cs="Arial"/>
                      <w:b/>
                      <w:bCs/>
                      <w:rtl/>
                      <w:lang w:bidi="ar-EG"/>
                    </w:rPr>
                    <w:t>مكتبة المصطفى</w:t>
                  </w:r>
                </w:p>
              </w:tc>
            </w:tr>
            <w:tr w:rsidR="008E7A73" w:rsidRPr="00A715FD" w:rsidTr="00681D1C">
              <w:trPr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8E7A73" w:rsidRPr="00A715FD" w:rsidRDefault="00202032" w:rsidP="00681D1C">
                  <w:pPr>
                    <w:rPr>
                      <w:rFonts w:ascii="Arial" w:hAnsi="Arial" w:cs="Arial"/>
                      <w:b/>
                      <w:bCs/>
                    </w:rPr>
                  </w:pPr>
                  <w:hyperlink r:id="rId9" w:history="1">
                    <w:r w:rsidR="008E7A73" w:rsidRPr="00A715FD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http://www.alwaraq.net/index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hideMark/>
                </w:tcPr>
                <w:p w:rsidR="008E7A73" w:rsidRPr="00A715FD" w:rsidRDefault="008E7A73" w:rsidP="00681D1C">
                  <w:pPr>
                    <w:bidi/>
                    <w:spacing w:before="240"/>
                    <w:rPr>
                      <w:rFonts w:ascii="Arial" w:hAnsi="Arial" w:cs="Arial"/>
                      <w:b/>
                      <w:bCs/>
                      <w:lang w:bidi="ar-EG"/>
                    </w:rPr>
                  </w:pPr>
                  <w:r w:rsidRPr="00A715FD">
                    <w:rPr>
                      <w:rFonts w:ascii="Arial" w:hAnsi="Arial" w:cs="Arial"/>
                      <w:b/>
                      <w:bCs/>
                      <w:rtl/>
                      <w:lang w:bidi="ar-EG"/>
                    </w:rPr>
                    <w:t>موقع الوراق</w:t>
                  </w:r>
                </w:p>
              </w:tc>
            </w:tr>
            <w:tr w:rsidR="008E7A73" w:rsidRPr="00A715FD" w:rsidTr="00681D1C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7A73" w:rsidRPr="00A715FD" w:rsidRDefault="00202032" w:rsidP="00681D1C">
                  <w:pPr>
                    <w:rPr>
                      <w:rFonts w:ascii="Arial" w:hAnsi="Arial" w:cs="Arial"/>
                      <w:b/>
                      <w:bCs/>
                    </w:rPr>
                  </w:pPr>
                  <w:hyperlink r:id="rId10" w:history="1">
                    <w:r w:rsidR="008E7A73" w:rsidRPr="00A715FD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http://www.almeshkat.net/books/index.php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E7A73" w:rsidRPr="00A715FD" w:rsidRDefault="008E7A73" w:rsidP="00681D1C">
                  <w:pPr>
                    <w:bidi/>
                    <w:spacing w:before="240"/>
                    <w:rPr>
                      <w:rFonts w:ascii="Arial" w:hAnsi="Arial" w:cs="Arial"/>
                      <w:b/>
                      <w:bCs/>
                      <w:lang w:bidi="ar-EG"/>
                    </w:rPr>
                  </w:pPr>
                  <w:r w:rsidRPr="00A715FD">
                    <w:rPr>
                      <w:rFonts w:ascii="Arial" w:hAnsi="Arial" w:cs="Arial"/>
                      <w:b/>
                      <w:bCs/>
                      <w:rtl/>
                      <w:lang w:bidi="ar-EG"/>
                    </w:rPr>
                    <w:t>مكتبة مشكاة الإسلام</w:t>
                  </w:r>
                </w:p>
              </w:tc>
            </w:tr>
            <w:tr w:rsidR="008E7A73" w:rsidRPr="00A715FD" w:rsidTr="00681D1C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8E7A73" w:rsidRPr="00A715FD" w:rsidRDefault="00202032" w:rsidP="00681D1C">
                  <w:pPr>
                    <w:rPr>
                      <w:rFonts w:ascii="Arial" w:hAnsi="Arial" w:cs="Arial"/>
                      <w:b/>
                      <w:bCs/>
                    </w:rPr>
                  </w:pPr>
                  <w:hyperlink r:id="rId11" w:history="1">
                    <w:r w:rsidR="008E7A73" w:rsidRPr="00A715FD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http://www.imamu.edu.sa/arabiyah</w:t>
                    </w:r>
                    <w:r w:rsidR="008E7A73" w:rsidRPr="00A715FD">
                      <w:rPr>
                        <w:rStyle w:val="Hyperlink"/>
                        <w:rFonts w:ascii="Arial" w:hAnsi="Arial" w:cs="Arial" w:hint="cs"/>
                        <w:b/>
                        <w:bCs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hideMark/>
                </w:tcPr>
                <w:p w:rsidR="008E7A73" w:rsidRPr="00A715FD" w:rsidRDefault="008E7A73" w:rsidP="00681D1C">
                  <w:pPr>
                    <w:bidi/>
                    <w:spacing w:before="240"/>
                    <w:rPr>
                      <w:rFonts w:ascii="Arial" w:hAnsi="Arial" w:cs="Arial"/>
                      <w:b/>
                      <w:bCs/>
                      <w:lang w:bidi="ar-EG"/>
                    </w:rPr>
                  </w:pPr>
                  <w:r w:rsidRPr="00A715FD">
                    <w:rPr>
                      <w:rFonts w:ascii="Arial" w:hAnsi="Arial" w:cs="Arial"/>
                      <w:b/>
                      <w:bCs/>
                      <w:rtl/>
                      <w:lang w:bidi="ar-EG"/>
                    </w:rPr>
                    <w:t>الجمعية العلمية السعودية للغة العربية</w:t>
                  </w:r>
                </w:p>
              </w:tc>
            </w:tr>
            <w:tr w:rsidR="008E7A73" w:rsidRPr="00A715FD" w:rsidTr="00681D1C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7A73" w:rsidRPr="00A715FD" w:rsidRDefault="00202032" w:rsidP="00681D1C">
                  <w:pPr>
                    <w:rPr>
                      <w:rFonts w:ascii="Arial" w:hAnsi="Arial" w:cs="Arial"/>
                      <w:b/>
                      <w:bCs/>
                    </w:rPr>
                  </w:pPr>
                  <w:hyperlink r:id="rId12" w:history="1">
                    <w:r w:rsidR="008E7A73" w:rsidRPr="00A715FD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http://www.alukah.net</w:t>
                    </w:r>
                    <w:r w:rsidR="008E7A73" w:rsidRPr="00A715FD">
                      <w:rPr>
                        <w:rStyle w:val="Hyperlink"/>
                        <w:rFonts w:ascii="Arial" w:hAnsi="Arial" w:cs="Arial" w:hint="cs"/>
                        <w:b/>
                        <w:bCs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E7A73" w:rsidRPr="00A715FD" w:rsidRDefault="008E7A73" w:rsidP="00681D1C">
                  <w:pPr>
                    <w:bidi/>
                    <w:spacing w:before="240"/>
                    <w:rPr>
                      <w:rFonts w:ascii="Arial" w:hAnsi="Arial" w:cs="Arial"/>
                      <w:b/>
                      <w:bCs/>
                      <w:lang w:bidi="ar-EG"/>
                    </w:rPr>
                  </w:pPr>
                  <w:r w:rsidRPr="00A715FD">
                    <w:rPr>
                      <w:rFonts w:ascii="Arial" w:hAnsi="Arial" w:cs="Arial"/>
                      <w:b/>
                      <w:bCs/>
                      <w:rtl/>
                      <w:lang w:bidi="ar-EG"/>
                    </w:rPr>
                    <w:t>الألوكة</w:t>
                  </w:r>
                </w:p>
              </w:tc>
            </w:tr>
            <w:tr w:rsidR="008E7A73" w:rsidRPr="00A715FD" w:rsidTr="00681D1C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7A73" w:rsidRPr="00A715FD" w:rsidRDefault="00202032" w:rsidP="00681D1C">
                  <w:pPr>
                    <w:rPr>
                      <w:rFonts w:ascii="Arial" w:hAnsi="Arial" w:cs="Arial"/>
                      <w:b/>
                      <w:bCs/>
                    </w:rPr>
                  </w:pPr>
                  <w:hyperlink r:id="rId13" w:history="1">
                    <w:r w:rsidR="008E7A73" w:rsidRPr="00A715FD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http://www.iwan.fajjal.com</w:t>
                    </w:r>
                    <w:r w:rsidR="008E7A73" w:rsidRPr="00A715FD">
                      <w:rPr>
                        <w:rStyle w:val="Hyperlink"/>
                        <w:rFonts w:ascii="Arial" w:hAnsi="Arial" w:cs="Arial" w:hint="cs"/>
                        <w:b/>
                        <w:bCs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E7A73" w:rsidRPr="00A715FD" w:rsidRDefault="008E7A73" w:rsidP="00681D1C">
                  <w:pPr>
                    <w:bidi/>
                    <w:spacing w:before="240"/>
                    <w:rPr>
                      <w:rFonts w:ascii="Arial" w:hAnsi="Arial" w:cs="Arial"/>
                      <w:b/>
                      <w:bCs/>
                      <w:lang w:bidi="ar-EG"/>
                    </w:rPr>
                  </w:pPr>
                  <w:r w:rsidRPr="00A715FD">
                    <w:rPr>
                      <w:rFonts w:ascii="Arial" w:hAnsi="Arial" w:cs="Arial"/>
                      <w:b/>
                      <w:bCs/>
                      <w:rtl/>
                      <w:lang w:bidi="ar-EG"/>
                    </w:rPr>
                    <w:t>الإيوان</w:t>
                  </w:r>
                </w:p>
              </w:tc>
            </w:tr>
            <w:tr w:rsidR="008E7A73" w:rsidRPr="00A715FD" w:rsidTr="00681D1C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8E7A73" w:rsidRPr="00A715FD" w:rsidRDefault="00202032" w:rsidP="00681D1C">
                  <w:pPr>
                    <w:rPr>
                      <w:rFonts w:ascii="Arial" w:hAnsi="Arial" w:cs="Arial"/>
                      <w:b/>
                      <w:bCs/>
                    </w:rPr>
                  </w:pPr>
                  <w:hyperlink r:id="rId14" w:history="1">
                    <w:r w:rsidR="008E7A73" w:rsidRPr="00A715FD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http://www.alarabiyah.ws</w:t>
                    </w:r>
                    <w:r w:rsidR="008E7A73" w:rsidRPr="00A715FD">
                      <w:rPr>
                        <w:rStyle w:val="Hyperlink"/>
                        <w:rFonts w:ascii="Arial" w:hAnsi="Arial" w:cs="Arial" w:hint="cs"/>
                        <w:b/>
                        <w:bCs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hideMark/>
                </w:tcPr>
                <w:p w:rsidR="008E7A73" w:rsidRPr="00A715FD" w:rsidRDefault="008E7A73" w:rsidP="00681D1C">
                  <w:pPr>
                    <w:bidi/>
                    <w:spacing w:before="240"/>
                    <w:rPr>
                      <w:rFonts w:ascii="Arial" w:hAnsi="Arial" w:cs="Arial"/>
                      <w:b/>
                      <w:bCs/>
                      <w:lang w:bidi="ar-EG"/>
                    </w:rPr>
                  </w:pPr>
                  <w:r w:rsidRPr="00A715FD">
                    <w:rPr>
                      <w:rFonts w:ascii="Arial" w:hAnsi="Arial" w:cs="Arial"/>
                      <w:b/>
                      <w:bCs/>
                      <w:rtl/>
                      <w:lang w:bidi="ar-EG"/>
                    </w:rPr>
                    <w:t>صوت العربية</w:t>
                  </w:r>
                </w:p>
              </w:tc>
            </w:tr>
            <w:tr w:rsidR="008E7A73" w:rsidRPr="00A715FD" w:rsidTr="00681D1C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8E7A73" w:rsidRPr="00A715FD" w:rsidRDefault="00202032" w:rsidP="00681D1C">
                  <w:pPr>
                    <w:rPr>
                      <w:rFonts w:ascii="Arial" w:hAnsi="Arial" w:cs="Arial"/>
                      <w:b/>
                      <w:bCs/>
                    </w:rPr>
                  </w:pPr>
                  <w:hyperlink r:id="rId15" w:history="1">
                    <w:r w:rsidR="008E7A73" w:rsidRPr="00A715FD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http://www.alfaseeh.com/vb/index.php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hideMark/>
                </w:tcPr>
                <w:p w:rsidR="008E7A73" w:rsidRPr="00A715FD" w:rsidRDefault="008E7A73" w:rsidP="00681D1C">
                  <w:pPr>
                    <w:bidi/>
                    <w:spacing w:before="240"/>
                    <w:rPr>
                      <w:rFonts w:ascii="Arial" w:hAnsi="Arial" w:cs="Arial"/>
                      <w:b/>
                      <w:bCs/>
                      <w:lang w:bidi="ar-EG"/>
                    </w:rPr>
                  </w:pPr>
                  <w:r w:rsidRPr="00A715FD">
                    <w:rPr>
                      <w:rFonts w:ascii="Arial" w:hAnsi="Arial" w:cs="Arial"/>
                      <w:b/>
                      <w:bCs/>
                      <w:rtl/>
                      <w:lang w:bidi="ar-EG"/>
                    </w:rPr>
                    <w:t>شبكة الفصيح</w:t>
                  </w:r>
                </w:p>
              </w:tc>
            </w:tr>
            <w:tr w:rsidR="008E7A73" w:rsidRPr="00A715FD" w:rsidTr="00681D1C">
              <w:trPr>
                <w:trHeight w:val="85"/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  <w:vAlign w:val="center"/>
                </w:tcPr>
                <w:p w:rsidR="008E7A73" w:rsidRPr="00A715FD" w:rsidRDefault="00202032" w:rsidP="00681D1C">
                  <w:pPr>
                    <w:rPr>
                      <w:rFonts w:ascii="Arial" w:hAnsi="Arial" w:cs="Arial"/>
                      <w:b/>
                      <w:bCs/>
                      <w:rtl/>
                    </w:rPr>
                  </w:pPr>
                  <w:hyperlink r:id="rId16" w:history="1">
                    <w:r w:rsidR="008E7A73" w:rsidRPr="00A715FD">
                      <w:rPr>
                        <w:rStyle w:val="Hyperlink"/>
                        <w:rFonts w:ascii="Arial" w:hAnsi="Arial" w:cs="Arial"/>
                        <w:b/>
                        <w:bCs/>
                      </w:rPr>
                      <w:t>http://pdfbooks.net/vb/login.php</w:t>
                    </w:r>
                  </w:hyperlink>
                </w:p>
                <w:p w:rsidR="008E7A73" w:rsidRPr="00A715FD" w:rsidRDefault="008E7A73" w:rsidP="00681D1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</w:tcPr>
                <w:p w:rsidR="008E7A73" w:rsidRPr="00A715FD" w:rsidRDefault="008E7A73" w:rsidP="00681D1C">
                  <w:pPr>
                    <w:bidi/>
                    <w:spacing w:before="240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A715FD">
                    <w:rPr>
                      <w:rFonts w:ascii="Arial" w:hAnsi="Arial" w:cs="Arial"/>
                      <w:b/>
                      <w:bCs/>
                      <w:rtl/>
                      <w:lang w:bidi="ar-EG"/>
                    </w:rPr>
                    <w:t>منتديات الكتب المصورة</w:t>
                  </w:r>
                </w:p>
                <w:p w:rsidR="008E7A73" w:rsidRPr="00A715FD" w:rsidRDefault="008E7A73" w:rsidP="00681D1C">
                  <w:pPr>
                    <w:bidi/>
                    <w:spacing w:before="240"/>
                    <w:rPr>
                      <w:rFonts w:ascii="Arial" w:hAnsi="Arial" w:cs="Arial"/>
                      <w:b/>
                      <w:bCs/>
                      <w:lang w:bidi="ar-EG"/>
                    </w:rPr>
                  </w:pPr>
                </w:p>
              </w:tc>
            </w:tr>
          </w:tbl>
          <w:p w:rsidR="008E7A73" w:rsidRPr="00A715FD" w:rsidRDefault="008E7A73" w:rsidP="00681D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E7A73" w:rsidRPr="005D2DDD" w:rsidTr="00681D1C">
        <w:trPr>
          <w:trHeight w:val="736"/>
        </w:trPr>
        <w:tc>
          <w:tcPr>
            <w:tcW w:w="2603" w:type="dxa"/>
            <w:shd w:val="clear" w:color="auto" w:fill="EDEDED" w:themeFill="accent3" w:themeFillTint="33"/>
            <w:vAlign w:val="center"/>
          </w:tcPr>
          <w:p w:rsidR="008E7A73" w:rsidRPr="00FE6640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DEDED" w:themeFill="accent3" w:themeFillTint="33"/>
            <w:vAlign w:val="center"/>
          </w:tcPr>
          <w:p w:rsidR="008E7A73" w:rsidRPr="00E115D6" w:rsidRDefault="008E7A73" w:rsidP="00681D1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8E7A73" w:rsidRDefault="008E7A73" w:rsidP="008E7A73">
      <w:pPr>
        <w:pStyle w:val="2"/>
        <w:rPr>
          <w:rtl/>
        </w:rPr>
      </w:pPr>
      <w:bookmarkStart w:id="26" w:name="_Toc526247390"/>
    </w:p>
    <w:p w:rsidR="008E7A73" w:rsidRPr="005D2DDD" w:rsidRDefault="008E7A73" w:rsidP="008E7A73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Pr="005D2DDD">
        <w:rPr>
          <w:rtl/>
        </w:rPr>
        <w:t>المرافق والتجهيزات المطلوبة:</w:t>
      </w:r>
      <w:bookmarkEnd w:id="26"/>
      <w:bookmarkEnd w:id="27"/>
    </w:p>
    <w:tbl>
      <w:tblPr>
        <w:tblStyle w:val="a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8E7A73" w:rsidRPr="005D2DDD" w:rsidTr="00681D1C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BDBDB" w:themeFill="accent3" w:themeFillTint="66"/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BDBDB" w:themeFill="accent3" w:themeFillTint="66"/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8E7A73" w:rsidRPr="005D2DDD" w:rsidTr="00681D1C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E7A73" w:rsidRPr="007D36AB" w:rsidRDefault="000C3EA3" w:rsidP="00681D1C">
            <w:pPr>
              <w:pStyle w:val="a6"/>
              <w:numPr>
                <w:ilvl w:val="0"/>
                <w:numId w:val="3"/>
              </w:numPr>
              <w:bidi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قاعة دراسية سعة (30) طالباً</w:t>
            </w:r>
            <w:r w:rsidR="008E7A73" w:rsidRPr="007D36AB">
              <w:rPr>
                <w:rFonts w:ascii="Arial" w:hAnsi="Arial" w:cs="Arial"/>
                <w:b/>
                <w:bCs/>
                <w:rtl/>
              </w:rPr>
              <w:t>.</w:t>
            </w:r>
          </w:p>
          <w:p w:rsidR="008E7A73" w:rsidRPr="007D36AB" w:rsidRDefault="008E7A73" w:rsidP="00681D1C">
            <w:pPr>
              <w:numPr>
                <w:ilvl w:val="0"/>
                <w:numId w:val="3"/>
              </w:numPr>
              <w:bidi/>
              <w:rPr>
                <w:rFonts w:ascii="Arial" w:hAnsi="Arial" w:cs="Arial"/>
                <w:b/>
                <w:bCs/>
              </w:rPr>
            </w:pPr>
            <w:r w:rsidRPr="007D36AB">
              <w:rPr>
                <w:rFonts w:ascii="Arial" w:hAnsi="Arial" w:cs="Arial"/>
                <w:b/>
                <w:bCs/>
                <w:rtl/>
              </w:rPr>
              <w:t>أشرطة ممغنطة وأقراص مضغوطة.</w:t>
            </w:r>
          </w:p>
          <w:p w:rsidR="008E7A73" w:rsidRPr="007D36AB" w:rsidRDefault="008E7A73" w:rsidP="00681D1C">
            <w:pPr>
              <w:numPr>
                <w:ilvl w:val="0"/>
                <w:numId w:val="3"/>
              </w:numPr>
              <w:bidi/>
              <w:rPr>
                <w:rFonts w:ascii="Arial" w:hAnsi="Arial" w:cs="Arial"/>
                <w:b/>
                <w:bCs/>
                <w:rtl/>
              </w:rPr>
            </w:pPr>
            <w:r w:rsidRPr="007D36AB">
              <w:rPr>
                <w:rFonts w:ascii="Arial" w:hAnsi="Arial" w:cs="Arial"/>
                <w:b/>
                <w:bCs/>
                <w:rtl/>
              </w:rPr>
              <w:t>مختبرات صوتية.</w:t>
            </w:r>
          </w:p>
          <w:p w:rsidR="008E7A73" w:rsidRPr="007D36AB" w:rsidRDefault="008E7A73" w:rsidP="00681D1C">
            <w:pPr>
              <w:numPr>
                <w:ilvl w:val="0"/>
                <w:numId w:val="3"/>
              </w:numPr>
              <w:bidi/>
              <w:rPr>
                <w:rFonts w:ascii="Arial" w:eastAsia="Calibri" w:hAnsi="Arial" w:cs="Arial"/>
                <w:b/>
                <w:bCs/>
                <w:rtl/>
              </w:rPr>
            </w:pPr>
            <w:r w:rsidRPr="007D36AB">
              <w:rPr>
                <w:rFonts w:ascii="Arial" w:hAnsi="Arial" w:cs="Arial"/>
                <w:b/>
                <w:bCs/>
                <w:rtl/>
              </w:rPr>
              <w:t>برامج لغوية تعليمية</w:t>
            </w:r>
            <w:r w:rsidRPr="007D36AB">
              <w:rPr>
                <w:rFonts w:ascii="Arial" w:eastAsia="Calibri" w:hAnsi="Arial" w:cs="Arial"/>
                <w:b/>
                <w:bCs/>
                <w:rtl/>
              </w:rPr>
              <w:t>.</w:t>
            </w:r>
          </w:p>
          <w:p w:rsidR="008E7A73" w:rsidRPr="007D36AB" w:rsidRDefault="008E7A73" w:rsidP="00681D1C">
            <w:pPr>
              <w:jc w:val="center"/>
              <w:rPr>
                <w:rFonts w:asciiTheme="majorBidi" w:hAnsiTheme="majorBidi" w:cstheme="majorBidi"/>
              </w:rPr>
            </w:pPr>
            <w:r w:rsidRPr="007D36AB">
              <w:rPr>
                <w:rFonts w:ascii="Arial" w:hAnsi="Arial" w:cs="Arial" w:hint="cs"/>
                <w:b/>
                <w:bCs/>
                <w:rtl/>
              </w:rPr>
              <w:t xml:space="preserve">5- </w:t>
            </w:r>
            <w:r w:rsidRPr="007D36AB">
              <w:rPr>
                <w:rFonts w:ascii="Arial" w:hAnsi="Arial" w:cs="Arial"/>
                <w:b/>
                <w:bCs/>
                <w:rtl/>
              </w:rPr>
              <w:t>مكتبات مصغرة تحوي المراجع الأساسية</w:t>
            </w:r>
            <w:r w:rsidRPr="007D36AB">
              <w:rPr>
                <w:rFonts w:ascii="Arial" w:hAnsi="Arial" w:cs="Arial" w:hint="cs"/>
                <w:b/>
                <w:bCs/>
                <w:rtl/>
              </w:rPr>
              <w:t>.</w:t>
            </w:r>
          </w:p>
        </w:tc>
      </w:tr>
      <w:tr w:rsidR="008E7A73" w:rsidRPr="005D2DDD" w:rsidTr="00681D1C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7A73" w:rsidRPr="00296746" w:rsidRDefault="008E7A73" w:rsidP="00681D1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819F4">
              <w:rPr>
                <w:rFonts w:ascii="Arial" w:eastAsia="Calibri" w:hAnsi="Arial" w:cs="Arial"/>
                <w:b/>
                <w:bCs/>
                <w:rtl/>
              </w:rPr>
              <w:t>معمل الحاسب الآلي يجب ألا تقل سعته عن25 مقعدا وينبغي توفير مالا يقل عن 4 معامل في القسم مزودة بأقراص مضغوطة</w:t>
            </w:r>
            <w:r w:rsidRPr="002819F4">
              <w:rPr>
                <w:rFonts w:ascii="Arial" w:eastAsia="Calibri" w:hAnsi="Arial" w:cs="Arial" w:hint="cs"/>
                <w:b/>
                <w:bCs/>
                <w:rtl/>
              </w:rPr>
              <w:t>.</w:t>
            </w:r>
          </w:p>
        </w:tc>
      </w:tr>
      <w:tr w:rsidR="008E7A73" w:rsidRPr="005D2DDD" w:rsidTr="00681D1C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E7A73" w:rsidRPr="00C36A18" w:rsidRDefault="008E7A73" w:rsidP="00681D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E7A73" w:rsidRPr="007D36AB" w:rsidRDefault="008E7A73" w:rsidP="00681D1C">
            <w:pPr>
              <w:pStyle w:val="a6"/>
              <w:bidi/>
              <w:ind w:left="1080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</w:rPr>
              <w:t>-</w:t>
            </w:r>
            <w:r w:rsidRPr="007D36AB">
              <w:rPr>
                <w:rFonts w:ascii="Arial" w:eastAsia="Calibri" w:hAnsi="Arial" w:cs="Arial"/>
                <w:b/>
                <w:bCs/>
                <w:rtl/>
              </w:rPr>
              <w:t xml:space="preserve">برامج تدريب </w:t>
            </w:r>
            <w:r w:rsidRPr="007D36AB">
              <w:rPr>
                <w:rFonts w:ascii="Arial" w:eastAsia="Calibri" w:hAnsi="Arial" w:cs="Arial" w:hint="cs"/>
                <w:b/>
                <w:bCs/>
                <w:rtl/>
              </w:rPr>
              <w:t>لغوي.</w:t>
            </w:r>
          </w:p>
          <w:p w:rsidR="008E7A73" w:rsidRPr="00296746" w:rsidRDefault="008E7A73" w:rsidP="00681D1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</w:rPr>
              <w:t>-</w:t>
            </w:r>
            <w:r w:rsidRPr="002819F4">
              <w:rPr>
                <w:rFonts w:ascii="Arial" w:eastAsia="Calibri" w:hAnsi="Arial" w:cs="Arial"/>
                <w:b/>
                <w:bCs/>
                <w:rtl/>
              </w:rPr>
              <w:t xml:space="preserve">أفلام </w:t>
            </w:r>
            <w:r w:rsidRPr="002819F4">
              <w:rPr>
                <w:rFonts w:ascii="Arial" w:eastAsia="Calibri" w:hAnsi="Arial" w:cs="Arial" w:hint="cs"/>
                <w:b/>
                <w:bCs/>
                <w:rtl/>
              </w:rPr>
              <w:t>تسجيلية:</w:t>
            </w:r>
            <w:r w:rsidRPr="002819F4">
              <w:rPr>
                <w:rFonts w:ascii="Arial" w:eastAsia="Calibri" w:hAnsi="Arial" w:cs="Arial"/>
                <w:b/>
                <w:bCs/>
                <w:rtl/>
              </w:rPr>
              <w:t xml:space="preserve"> فيديو وتلفاز في قاعات مجهزة للتدريب والتطبيق</w:t>
            </w:r>
            <w:r w:rsidRPr="002819F4">
              <w:rPr>
                <w:rFonts w:ascii="Arial" w:eastAsia="Calibri" w:hAnsi="Arial" w:cs="Arial" w:hint="cs"/>
                <w:b/>
                <w:bCs/>
                <w:rtl/>
              </w:rPr>
              <w:t>.</w:t>
            </w:r>
          </w:p>
        </w:tc>
      </w:tr>
    </w:tbl>
    <w:p w:rsidR="008E7A73" w:rsidRDefault="008E7A73" w:rsidP="008E7A73">
      <w:pPr>
        <w:pStyle w:val="1"/>
        <w:rPr>
          <w:rtl/>
        </w:rPr>
      </w:pPr>
      <w:bookmarkStart w:id="28" w:name="_Toc526247391"/>
      <w:bookmarkStart w:id="29" w:name="_Toc337797"/>
    </w:p>
    <w:p w:rsidR="008E7A73" w:rsidRDefault="008E7A73" w:rsidP="008E7A73">
      <w:pPr>
        <w:bidi/>
        <w:rPr>
          <w:rtl/>
          <w:lang w:bidi="ar-EG"/>
        </w:rPr>
      </w:pPr>
    </w:p>
    <w:p w:rsidR="008E7A73" w:rsidRDefault="008E7A73" w:rsidP="008E7A73">
      <w:pPr>
        <w:bidi/>
        <w:rPr>
          <w:rtl/>
          <w:lang w:bidi="ar-EG"/>
        </w:rPr>
      </w:pPr>
    </w:p>
    <w:p w:rsidR="008E7A73" w:rsidRDefault="008E7A73" w:rsidP="008E7A73">
      <w:pPr>
        <w:bidi/>
        <w:rPr>
          <w:rtl/>
          <w:lang w:bidi="ar-EG"/>
        </w:rPr>
      </w:pPr>
    </w:p>
    <w:p w:rsidR="008E7A73" w:rsidRDefault="008E7A73" w:rsidP="008E7A73">
      <w:pPr>
        <w:pStyle w:val="1"/>
        <w:rPr>
          <w:rtl/>
          <w:lang w:bidi="ar-SA"/>
        </w:rPr>
      </w:pPr>
    </w:p>
    <w:p w:rsidR="008E7A73" w:rsidRPr="00416FE2" w:rsidRDefault="008E7A73" w:rsidP="008E7A73">
      <w:pPr>
        <w:rPr>
          <w:rtl/>
          <w:lang w:bidi="ar-EG"/>
        </w:rPr>
      </w:pPr>
    </w:p>
    <w:p w:rsidR="008E7A73" w:rsidRPr="005D2DDD" w:rsidRDefault="008E7A73" w:rsidP="008E7A73">
      <w:pPr>
        <w:pStyle w:val="1"/>
        <w:rPr>
          <w:rtl/>
          <w:lang w:bidi="ar-SA"/>
        </w:rPr>
      </w:pPr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28"/>
      <w:bookmarkEnd w:id="29"/>
    </w:p>
    <w:p w:rsidR="008E7A73" w:rsidRPr="005D2DDD" w:rsidRDefault="008E7A73" w:rsidP="008E7A73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7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8E7A73" w:rsidRPr="005D2DDD" w:rsidTr="00681D1C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8E7A73" w:rsidRPr="005D2DDD" w:rsidRDefault="008E7A73" w:rsidP="00681D1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E7A73" w:rsidRPr="005D2DDD" w:rsidTr="00681D1C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E7A73" w:rsidRPr="00BC6833" w:rsidRDefault="008E7A73" w:rsidP="00681D1C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1" w:name="_Hlk513021635"/>
            <w:r w:rsidRPr="002819F4">
              <w:rPr>
                <w:rFonts w:hint="cs"/>
                <w:b/>
                <w:bCs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E7A73" w:rsidRPr="00BC6833" w:rsidRDefault="008E7A73" w:rsidP="00681D1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819F4">
              <w:rPr>
                <w:rFonts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E7A73" w:rsidRPr="002819F4" w:rsidRDefault="008E7A73" w:rsidP="00681D1C">
            <w:pPr>
              <w:bidi/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rtl/>
              </w:rPr>
            </w:pPr>
            <w:r w:rsidRPr="002819F4">
              <w:rPr>
                <w:rFonts w:ascii="Arial" w:eastAsia="Calibri" w:hAnsi="Arial" w:cs="Arial"/>
                <w:b/>
                <w:bCs/>
                <w:rtl/>
              </w:rPr>
              <w:t xml:space="preserve">التعرف على آراء </w:t>
            </w:r>
            <w:r w:rsidRPr="002819F4">
              <w:rPr>
                <w:rFonts w:ascii="Arial" w:eastAsia="Calibri" w:hAnsi="Arial" w:cs="Arial" w:hint="cs"/>
                <w:b/>
                <w:bCs/>
                <w:rtl/>
              </w:rPr>
              <w:t>الطالب في</w:t>
            </w:r>
            <w:r w:rsidRPr="002819F4">
              <w:rPr>
                <w:rFonts w:ascii="Arial" w:eastAsia="Calibri" w:hAnsi="Arial" w:cs="Arial"/>
                <w:b/>
                <w:bCs/>
                <w:rtl/>
              </w:rPr>
              <w:t xml:space="preserve"> المقرر وما شاب العملية التدريسية من أخطاء.</w:t>
            </w:r>
          </w:p>
          <w:p w:rsidR="008E7A73" w:rsidRPr="00BC6833" w:rsidRDefault="008E7A73" w:rsidP="00681D1C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E7A73" w:rsidRPr="005D2DDD" w:rsidTr="00681D1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E7A73" w:rsidRPr="00BC6833" w:rsidRDefault="008E7A73" w:rsidP="00681D1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819F4">
              <w:rPr>
                <w:rFonts w:hint="cs"/>
                <w:b/>
                <w:bCs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E7A73" w:rsidRPr="00BC6833" w:rsidRDefault="008E7A73" w:rsidP="00681D1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819F4">
              <w:rPr>
                <w:rFonts w:hint="cs"/>
                <w:b/>
                <w:bCs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E7A73" w:rsidRPr="00BC6833" w:rsidRDefault="008E7A73" w:rsidP="00681D1C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2819F4">
              <w:rPr>
                <w:rFonts w:ascii="Arial" w:eastAsia="Calibri" w:hAnsi="Arial" w:cs="Arial" w:hint="cs"/>
                <w:b/>
                <w:bCs/>
                <w:rtl/>
              </w:rPr>
              <w:t>التشاور وتباد</w:t>
            </w:r>
            <w:r w:rsidRPr="002819F4">
              <w:rPr>
                <w:rFonts w:ascii="Arial" w:eastAsia="Calibri" w:hAnsi="Arial" w:cs="Arial" w:hint="eastAsia"/>
                <w:b/>
                <w:bCs/>
                <w:rtl/>
              </w:rPr>
              <w:t>ل</w:t>
            </w:r>
            <w:r w:rsidRPr="002819F4">
              <w:rPr>
                <w:rFonts w:ascii="Arial" w:eastAsia="Calibri" w:hAnsi="Arial" w:cs="Arial"/>
                <w:b/>
                <w:bCs/>
                <w:rtl/>
              </w:rPr>
              <w:t xml:space="preserve"> الخبرات بين من يدرسون المقرر ذاته.</w:t>
            </w:r>
          </w:p>
        </w:tc>
      </w:tr>
      <w:tr w:rsidR="008E7A73" w:rsidRPr="005D2DDD" w:rsidTr="00681D1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E7A73" w:rsidRPr="00BC6833" w:rsidRDefault="008E7A73" w:rsidP="00681D1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819F4">
              <w:rPr>
                <w:rFonts w:ascii="Arial" w:hAnsi="Arial" w:cs="Arial" w:hint="cs"/>
                <w:b/>
                <w:bCs/>
                <w:rtl/>
              </w:rPr>
              <w:t>توظي</w:t>
            </w:r>
            <w:r w:rsidRPr="002819F4">
              <w:rPr>
                <w:rFonts w:ascii="Arial" w:hAnsi="Arial" w:cs="Arial" w:hint="eastAsia"/>
                <w:b/>
                <w:bCs/>
                <w:rtl/>
              </w:rPr>
              <w:t>ف</w:t>
            </w:r>
            <w:r w:rsidRPr="002819F4">
              <w:rPr>
                <w:rFonts w:ascii="Arial" w:hAnsi="Arial" w:cs="Arial" w:hint="cs"/>
                <w:b/>
                <w:bCs/>
                <w:rtl/>
              </w:rPr>
              <w:t xml:space="preserve"> مواقع الإنترنت للإفا</w:t>
            </w:r>
            <w:r>
              <w:rPr>
                <w:rFonts w:ascii="Arial" w:hAnsi="Arial" w:cs="Arial" w:hint="cs"/>
                <w:b/>
                <w:bCs/>
                <w:rtl/>
              </w:rPr>
              <w:t>دة من المواقع ذات الصلة بالمقرر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E7A73" w:rsidRPr="00BC6833" w:rsidRDefault="008E7A73" w:rsidP="00681D1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819F4">
              <w:rPr>
                <w:rFonts w:hint="cs"/>
                <w:b/>
                <w:bCs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E7A73" w:rsidRPr="00BC6833" w:rsidRDefault="008E7A73" w:rsidP="00681D1C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2819F4">
              <w:rPr>
                <w:rFonts w:ascii="Arial" w:eastAsia="Calibri" w:hAnsi="Arial" w:cs="Arial"/>
                <w:b/>
                <w:bCs/>
                <w:rtl/>
              </w:rPr>
              <w:t>استبانة رأي الخريجين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8E7A73" w:rsidRPr="005D2DDD" w:rsidTr="00681D1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E7A73" w:rsidRPr="00BC6833" w:rsidRDefault="008E7A73" w:rsidP="00681D1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819F4">
              <w:rPr>
                <w:rFonts w:hint="cs"/>
                <w:b/>
                <w:bCs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E7A73" w:rsidRPr="00BC6833" w:rsidRDefault="008E7A73" w:rsidP="00681D1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819F4">
              <w:rPr>
                <w:rFonts w:hint="cs"/>
                <w:b/>
                <w:bCs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E7A73" w:rsidRPr="00BC6833" w:rsidRDefault="008E7A73" w:rsidP="00681D1C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2819F4">
              <w:rPr>
                <w:rFonts w:ascii="Arial" w:eastAsia="Calibri" w:hAnsi="Arial" w:cs="Arial"/>
                <w:b/>
                <w:bCs/>
                <w:rtl/>
              </w:rPr>
              <w:t xml:space="preserve">عرض نتائج عينة عشوائية من </w:t>
            </w:r>
            <w:r w:rsidRPr="002819F4">
              <w:rPr>
                <w:rFonts w:ascii="Arial" w:eastAsia="Calibri" w:hAnsi="Arial" w:cs="Arial" w:hint="cs"/>
                <w:b/>
                <w:bCs/>
                <w:rtl/>
              </w:rPr>
              <w:t>الطلاب على</w:t>
            </w:r>
            <w:r w:rsidRPr="002819F4">
              <w:rPr>
                <w:rFonts w:ascii="Arial" w:eastAsia="Calibri" w:hAnsi="Arial" w:cs="Arial"/>
                <w:b/>
                <w:bCs/>
                <w:rtl/>
              </w:rPr>
              <w:t xml:space="preserve"> محكم </w:t>
            </w:r>
            <w:r w:rsidRPr="002819F4">
              <w:rPr>
                <w:rFonts w:ascii="Arial" w:eastAsia="Calibri" w:hAnsi="Arial" w:cs="Arial" w:hint="cs"/>
                <w:b/>
                <w:bCs/>
                <w:rtl/>
              </w:rPr>
              <w:t>خارجي.</w:t>
            </w:r>
          </w:p>
        </w:tc>
      </w:tr>
    </w:tbl>
    <w:p w:rsidR="008E7A73" w:rsidRPr="00B5520F" w:rsidRDefault="008E7A73" w:rsidP="008E7A73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:rsidR="008E7A73" w:rsidRPr="00B5520F" w:rsidRDefault="008E7A73" w:rsidP="008E7A73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bookmarkEnd w:id="33"/>
    <w:p w:rsidR="008E7A73" w:rsidRPr="00B5520F" w:rsidRDefault="008E7A73" w:rsidP="008E7A73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8E7A73" w:rsidRPr="005D2DDD" w:rsidRDefault="008E7A73" w:rsidP="008E7A73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  <w:bookmarkStart w:id="34" w:name="_GoBack"/>
      <w:bookmarkEnd w:id="34"/>
    </w:p>
    <w:p w:rsidR="008E7A73" w:rsidRPr="001B3E69" w:rsidRDefault="008E7A73" w:rsidP="008E7A73">
      <w:pPr>
        <w:pStyle w:val="1"/>
        <w:rPr>
          <w:rtl/>
        </w:rPr>
      </w:pPr>
      <w:bookmarkStart w:id="35" w:name="_Toc337798"/>
      <w:r w:rsidRPr="005D2DDD">
        <w:rPr>
          <w:rFonts w:hint="cs"/>
          <w:rtl/>
        </w:rPr>
        <w:t>ح. اعتماد التوصيف</w:t>
      </w:r>
      <w:bookmarkEnd w:id="35"/>
      <w:r w:rsidRPr="005D2DDD">
        <w:rPr>
          <w:rFonts w:hint="cs"/>
          <w:rtl/>
        </w:rPr>
        <w:t xml:space="preserve"> </w:t>
      </w:r>
    </w:p>
    <w:bookmarkEnd w:id="32"/>
    <w:p w:rsidR="008E7A73" w:rsidRDefault="008E7A73" w:rsidP="008E7A73">
      <w:pPr>
        <w:bidi/>
        <w:rPr>
          <w:rFonts w:asciiTheme="majorBidi" w:hAnsiTheme="majorBidi" w:cstheme="majorBidi" w:hint="cs"/>
          <w:caps/>
          <w:sz w:val="28"/>
          <w:szCs w:val="28"/>
          <w:rtl/>
        </w:rPr>
      </w:pPr>
    </w:p>
    <w:tbl>
      <w:tblPr>
        <w:tblStyle w:val="11"/>
        <w:bidiVisual/>
        <w:tblW w:w="5000" w:type="pct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202032" w:rsidRPr="00202032" w:rsidTr="00202032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202032" w:rsidRPr="00202032" w:rsidRDefault="00202032" w:rsidP="00202032">
            <w:pPr>
              <w:bidi/>
              <w:rPr>
                <w:b/>
                <w:bCs/>
                <w:caps/>
              </w:rPr>
            </w:pPr>
            <w:r w:rsidRPr="00202032">
              <w:rPr>
                <w:rFonts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202032" w:rsidRPr="00202032" w:rsidRDefault="00202032" w:rsidP="00202032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 w:rsidRPr="00202032"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202032" w:rsidRPr="00202032" w:rsidTr="00202032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202032" w:rsidRPr="00202032" w:rsidRDefault="00202032" w:rsidP="00202032">
            <w:pPr>
              <w:bidi/>
              <w:rPr>
                <w:b/>
                <w:bCs/>
                <w:caps/>
              </w:rPr>
            </w:pPr>
            <w:r w:rsidRPr="00202032">
              <w:rPr>
                <w:rFonts w:hint="cs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202032" w:rsidRPr="00202032" w:rsidRDefault="00202032" w:rsidP="00202032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 w:rsidRPr="00202032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202032" w:rsidRPr="00202032" w:rsidTr="00202032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02032" w:rsidRPr="00202032" w:rsidRDefault="00202032" w:rsidP="00202032">
            <w:pPr>
              <w:bidi/>
              <w:rPr>
                <w:b/>
                <w:bCs/>
                <w:caps/>
              </w:rPr>
            </w:pPr>
            <w:r w:rsidRPr="00202032">
              <w:rPr>
                <w:rFonts w:hint="cs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2032" w:rsidRPr="00202032" w:rsidRDefault="00202032" w:rsidP="00202032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 w:rsidRPr="00202032"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:rsidR="00202032" w:rsidRPr="005D2DDD" w:rsidRDefault="00202032" w:rsidP="0020203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:rsidR="00B9656F" w:rsidRDefault="00B9656F"/>
    <w:sectPr w:rsidR="00B9656F" w:rsidSect="00681D1C">
      <w:headerReference w:type="default" r:id="rId17"/>
      <w:footerReference w:type="even" r:id="rId18"/>
      <w:footerReference w:type="default" r:id="rId19"/>
      <w:headerReference w:type="first" r:id="rId20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F7" w:rsidRDefault="00C21EF7">
      <w:r>
        <w:separator/>
      </w:r>
    </w:p>
  </w:endnote>
  <w:endnote w:type="continuationSeparator" w:id="0">
    <w:p w:rsidR="00C21EF7" w:rsidRDefault="00C2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1C" w:rsidRDefault="00681D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246</w:t>
    </w:r>
    <w:r>
      <w:rPr>
        <w:rStyle w:val="a4"/>
      </w:rPr>
      <w:fldChar w:fldCharType="end"/>
    </w:r>
  </w:p>
  <w:p w:rsidR="00681D1C" w:rsidRDefault="00681D1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1C" w:rsidRDefault="00681D1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2F0867" wp14:editId="6362402A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81D1C" w:rsidRPr="003C532A" w:rsidRDefault="00681D1C" w:rsidP="00681D1C">
                          <w:pPr>
                            <w:pStyle w:val="a3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02032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7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:rsidR="00681D1C" w:rsidRPr="003C532A" w:rsidRDefault="00681D1C" w:rsidP="00681D1C">
                    <w:pPr>
                      <w:pStyle w:val="a3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202032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7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F7" w:rsidRDefault="00C21EF7">
      <w:r>
        <w:separator/>
      </w:r>
    </w:p>
  </w:footnote>
  <w:footnote w:type="continuationSeparator" w:id="0">
    <w:p w:rsidR="00C21EF7" w:rsidRDefault="00C21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1C" w:rsidRPr="001F16EB" w:rsidRDefault="00681D1C" w:rsidP="00681D1C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04744F" wp14:editId="12EEBF56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1C" w:rsidRPr="00A006BB" w:rsidRDefault="00681D1C" w:rsidP="00681D1C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448910" wp14:editId="1F4B03AE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D7ECB"/>
    <w:multiLevelType w:val="hybridMultilevel"/>
    <w:tmpl w:val="2D52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276B9"/>
    <w:multiLevelType w:val="hybridMultilevel"/>
    <w:tmpl w:val="A51E13D0"/>
    <w:lvl w:ilvl="0" w:tplc="9850D32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43"/>
    <w:rsid w:val="00021129"/>
    <w:rsid w:val="00086543"/>
    <w:rsid w:val="000C3EA3"/>
    <w:rsid w:val="000D1AE8"/>
    <w:rsid w:val="000D1D09"/>
    <w:rsid w:val="0013457D"/>
    <w:rsid w:val="001645AC"/>
    <w:rsid w:val="00202032"/>
    <w:rsid w:val="00284540"/>
    <w:rsid w:val="002F1C69"/>
    <w:rsid w:val="003806A7"/>
    <w:rsid w:val="00462C84"/>
    <w:rsid w:val="004757BD"/>
    <w:rsid w:val="005149B7"/>
    <w:rsid w:val="00681D1C"/>
    <w:rsid w:val="006A3E41"/>
    <w:rsid w:val="006B2504"/>
    <w:rsid w:val="00751CD8"/>
    <w:rsid w:val="00783C45"/>
    <w:rsid w:val="00884725"/>
    <w:rsid w:val="008C6923"/>
    <w:rsid w:val="008E7A73"/>
    <w:rsid w:val="00A715FD"/>
    <w:rsid w:val="00B30ECE"/>
    <w:rsid w:val="00B5273D"/>
    <w:rsid w:val="00B9656F"/>
    <w:rsid w:val="00BB6061"/>
    <w:rsid w:val="00C21EF7"/>
    <w:rsid w:val="00C729B4"/>
    <w:rsid w:val="00C90114"/>
    <w:rsid w:val="00CD085F"/>
    <w:rsid w:val="00CF6057"/>
    <w:rsid w:val="00D6085C"/>
    <w:rsid w:val="00F1387A"/>
    <w:rsid w:val="00F54852"/>
    <w:rsid w:val="00F62F90"/>
    <w:rsid w:val="00F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8E7A73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8E7A73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8E7A73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qFormat/>
    <w:rsid w:val="008E7A7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E7A73"/>
    <w:rPr>
      <w:rFonts w:asciiTheme="majorBidi" w:eastAsia="Times New Roman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8E7A73"/>
    <w:rPr>
      <w:rFonts w:asciiTheme="majorBidi" w:eastAsia="Times New Roman" w:hAnsiTheme="majorBidi" w:cstheme="majorBidi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8E7A7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rsid w:val="008E7A7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Char"/>
    <w:rsid w:val="008E7A7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8E7A73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8E7A73"/>
  </w:style>
  <w:style w:type="paragraph" w:styleId="a5">
    <w:name w:val="header"/>
    <w:basedOn w:val="a"/>
    <w:link w:val="Char0"/>
    <w:uiPriority w:val="99"/>
    <w:rsid w:val="008E7A73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8E7A7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E7A73"/>
    <w:pPr>
      <w:ind w:left="720"/>
      <w:contextualSpacing/>
    </w:pPr>
  </w:style>
  <w:style w:type="table" w:styleId="a7">
    <w:name w:val="Table Grid"/>
    <w:basedOn w:val="a1"/>
    <w:uiPriority w:val="59"/>
    <w:rsid w:val="008E7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8E7A73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8E7A73"/>
    <w:pPr>
      <w:spacing w:after="100"/>
      <w:ind w:left="240"/>
    </w:pPr>
  </w:style>
  <w:style w:type="character" w:styleId="Hyperlink">
    <w:name w:val="Hyperlink"/>
    <w:unhideWhenUsed/>
    <w:rsid w:val="008E7A73"/>
    <w:rPr>
      <w:color w:val="0000FF"/>
      <w:u w:val="single"/>
    </w:rPr>
  </w:style>
  <w:style w:type="paragraph" w:styleId="a8">
    <w:name w:val="No Spacing"/>
    <w:uiPriority w:val="1"/>
    <w:qFormat/>
    <w:rsid w:val="008E7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20203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202032"/>
    <w:rPr>
      <w:rFonts w:ascii="Tahoma" w:eastAsia="Times New Roman" w:hAnsi="Tahoma" w:cs="Tahoma"/>
      <w:sz w:val="16"/>
      <w:szCs w:val="16"/>
    </w:rPr>
  </w:style>
  <w:style w:type="table" w:customStyle="1" w:styleId="11">
    <w:name w:val="شبكة جدول1"/>
    <w:basedOn w:val="a1"/>
    <w:next w:val="a7"/>
    <w:uiPriority w:val="59"/>
    <w:rsid w:val="00202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8E7A73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8E7A73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8E7A73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qFormat/>
    <w:rsid w:val="008E7A7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E7A73"/>
    <w:rPr>
      <w:rFonts w:asciiTheme="majorBidi" w:eastAsia="Times New Roman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8E7A73"/>
    <w:rPr>
      <w:rFonts w:asciiTheme="majorBidi" w:eastAsia="Times New Roman" w:hAnsiTheme="majorBidi" w:cstheme="majorBidi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8E7A7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rsid w:val="008E7A7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Char"/>
    <w:rsid w:val="008E7A7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8E7A73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8E7A73"/>
  </w:style>
  <w:style w:type="paragraph" w:styleId="a5">
    <w:name w:val="header"/>
    <w:basedOn w:val="a"/>
    <w:link w:val="Char0"/>
    <w:uiPriority w:val="99"/>
    <w:rsid w:val="008E7A73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8E7A7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E7A73"/>
    <w:pPr>
      <w:ind w:left="720"/>
      <w:contextualSpacing/>
    </w:pPr>
  </w:style>
  <w:style w:type="table" w:styleId="a7">
    <w:name w:val="Table Grid"/>
    <w:basedOn w:val="a1"/>
    <w:uiPriority w:val="59"/>
    <w:rsid w:val="008E7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8E7A73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8E7A73"/>
    <w:pPr>
      <w:spacing w:after="100"/>
      <w:ind w:left="240"/>
    </w:pPr>
  </w:style>
  <w:style w:type="character" w:styleId="Hyperlink">
    <w:name w:val="Hyperlink"/>
    <w:unhideWhenUsed/>
    <w:rsid w:val="008E7A73"/>
    <w:rPr>
      <w:color w:val="0000FF"/>
      <w:u w:val="single"/>
    </w:rPr>
  </w:style>
  <w:style w:type="paragraph" w:styleId="a8">
    <w:name w:val="No Spacing"/>
    <w:uiPriority w:val="1"/>
    <w:qFormat/>
    <w:rsid w:val="008E7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20203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202032"/>
    <w:rPr>
      <w:rFonts w:ascii="Tahoma" w:eastAsia="Times New Roman" w:hAnsi="Tahoma" w:cs="Tahoma"/>
      <w:sz w:val="16"/>
      <w:szCs w:val="16"/>
    </w:rPr>
  </w:style>
  <w:style w:type="table" w:customStyle="1" w:styleId="11">
    <w:name w:val="شبكة جدول1"/>
    <w:basedOn w:val="a1"/>
    <w:next w:val="a7"/>
    <w:uiPriority w:val="59"/>
    <w:rsid w:val="00202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-mostafa.com/index.htm" TargetMode="External"/><Relationship Id="rId13" Type="http://schemas.openxmlformats.org/officeDocument/2006/relationships/hyperlink" Target="http://www.iwan.fajjal.com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lukah.net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dfbooks.net/vb/login.php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mamu.edu.sa/arabiya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faseeh.com/vb/index.php" TargetMode="External"/><Relationship Id="rId10" Type="http://schemas.openxmlformats.org/officeDocument/2006/relationships/hyperlink" Target="http://www.almeshkat.net/books/index.ph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lwaraq.net/index" TargetMode="External"/><Relationship Id="rId14" Type="http://schemas.openxmlformats.org/officeDocument/2006/relationships/hyperlink" Target="http://www.alarabiyah.w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ش</cp:lastModifiedBy>
  <cp:revision>30</cp:revision>
  <dcterms:created xsi:type="dcterms:W3CDTF">2019-04-01T19:21:00Z</dcterms:created>
  <dcterms:modified xsi:type="dcterms:W3CDTF">2020-02-21T19:37:00Z</dcterms:modified>
</cp:coreProperties>
</file>