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DAAD" w14:textId="77777777" w:rsidR="0092240A" w:rsidRPr="00563347" w:rsidRDefault="0092240A" w:rsidP="00416FE2">
      <w:pPr>
        <w:bidi/>
        <w:jc w:val="center"/>
        <w:rPr>
          <w:rFonts w:asciiTheme="majorBidi" w:hAnsiTheme="majorBidi" w:cstheme="majorBidi"/>
          <w:color w:val="00B050"/>
          <w:sz w:val="22"/>
          <w:szCs w:val="22"/>
          <w:rtl/>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0D492EC2" w:rsidR="00BB0DC2" w:rsidRPr="00F405B9" w:rsidRDefault="00F405B9" w:rsidP="00416FE2">
            <w:pPr>
              <w:bidi/>
              <w:rPr>
                <w:rFonts w:asciiTheme="majorBidi" w:hAnsiTheme="majorBidi" w:cstheme="majorBidi"/>
                <w:b/>
                <w:bCs/>
                <w:sz w:val="30"/>
                <w:szCs w:val="30"/>
              </w:rPr>
            </w:pPr>
            <w:r w:rsidRPr="00F405B9">
              <w:rPr>
                <w:rFonts w:asciiTheme="majorBidi" w:hAnsiTheme="majorBidi" w:cstheme="majorBidi" w:hint="cs"/>
                <w:b/>
                <w:bCs/>
                <w:color w:val="0070C0"/>
                <w:sz w:val="30"/>
                <w:szCs w:val="30"/>
                <w:rtl/>
              </w:rPr>
              <w:t>الأدب العباسي</w:t>
            </w:r>
          </w:p>
        </w:tc>
      </w:tr>
      <w:tr w:rsidR="0027521F" w:rsidRPr="005D2DDD" w14:paraId="28DDC292" w14:textId="77777777" w:rsidTr="00AE7860">
        <w:trPr>
          <w:trHeight w:val="506"/>
        </w:trPr>
        <w:tc>
          <w:tcPr>
            <w:tcW w:w="1367" w:type="pct"/>
            <w:shd w:val="clear" w:color="auto" w:fill="EAF1DD" w:themeFill="accent3"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EAF1DD" w:themeFill="accent3" w:themeFillTint="33"/>
            <w:vAlign w:val="center"/>
          </w:tcPr>
          <w:p w14:paraId="25CC4773" w14:textId="09E16855" w:rsidR="0027521F" w:rsidRPr="005D2DDD" w:rsidRDefault="00F405B9" w:rsidP="002E0F3F">
            <w:pPr>
              <w:bidi/>
              <w:rPr>
                <w:rFonts w:asciiTheme="majorBidi" w:hAnsiTheme="majorBidi" w:cstheme="majorBidi"/>
                <w:b/>
                <w:bCs/>
                <w:sz w:val="30"/>
                <w:szCs w:val="30"/>
              </w:rPr>
            </w:pPr>
            <w:r w:rsidRPr="00200100">
              <w:rPr>
                <w:rFonts w:ascii="Simplified Arabic" w:hAnsi="Simplified Arabic" w:cs="Simplified Arabic"/>
                <w:color w:val="002060"/>
                <w:sz w:val="28"/>
                <w:szCs w:val="28"/>
              </w:rPr>
              <w:t xml:space="preserve">ARB </w:t>
            </w:r>
            <w:r w:rsidR="002E0F3F">
              <w:rPr>
                <w:rFonts w:ascii="Simplified Arabic" w:hAnsi="Simplified Arabic" w:cs="Simplified Arabic"/>
                <w:color w:val="002060"/>
                <w:sz w:val="28"/>
                <w:szCs w:val="28"/>
              </w:rPr>
              <w:t>153</w:t>
            </w:r>
          </w:p>
        </w:tc>
      </w:tr>
      <w:tr w:rsidR="00F405B9" w:rsidRPr="005D2DDD" w14:paraId="1D720F07" w14:textId="77777777" w:rsidTr="00AE7860">
        <w:trPr>
          <w:trHeight w:val="506"/>
        </w:trPr>
        <w:tc>
          <w:tcPr>
            <w:tcW w:w="1367" w:type="pct"/>
            <w:shd w:val="clear" w:color="auto" w:fill="auto"/>
            <w:vAlign w:val="center"/>
          </w:tcPr>
          <w:p w14:paraId="0E01C5F5" w14:textId="020B54D4" w:rsidR="00F405B9" w:rsidRPr="005D2DDD" w:rsidRDefault="00F405B9" w:rsidP="00F405B9">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333292FB" w:rsidR="00F405B9" w:rsidRPr="005D2DDD" w:rsidRDefault="00F405B9" w:rsidP="00F405B9">
            <w:pPr>
              <w:bidi/>
              <w:rPr>
                <w:rFonts w:asciiTheme="majorBidi" w:hAnsiTheme="majorBidi" w:cstheme="majorBidi"/>
                <w:b/>
                <w:bCs/>
                <w:sz w:val="30"/>
                <w:szCs w:val="30"/>
              </w:rPr>
            </w:pPr>
            <w:r>
              <w:rPr>
                <w:rFonts w:asciiTheme="majorBidi" w:hAnsiTheme="majorBidi" w:cstheme="majorBidi" w:hint="cs"/>
                <w:b/>
                <w:bCs/>
                <w:sz w:val="30"/>
                <w:szCs w:val="30"/>
                <w:rtl/>
              </w:rPr>
              <w:t>اللغة العربية</w:t>
            </w:r>
          </w:p>
        </w:tc>
      </w:tr>
      <w:tr w:rsidR="00F405B9" w:rsidRPr="005D2DDD" w14:paraId="4FA7F15C" w14:textId="77777777" w:rsidTr="00AE7860">
        <w:trPr>
          <w:trHeight w:val="506"/>
        </w:trPr>
        <w:tc>
          <w:tcPr>
            <w:tcW w:w="1367" w:type="pct"/>
            <w:shd w:val="clear" w:color="auto" w:fill="EAF1DD" w:themeFill="accent3" w:themeFillTint="33"/>
            <w:vAlign w:val="center"/>
          </w:tcPr>
          <w:p w14:paraId="66EAA10E" w14:textId="37E0B7DE" w:rsidR="00F405B9" w:rsidRPr="005D2DDD" w:rsidRDefault="00F405B9" w:rsidP="00F405B9">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EAF1DD" w:themeFill="accent3" w:themeFillTint="33"/>
            <w:vAlign w:val="center"/>
          </w:tcPr>
          <w:p w14:paraId="52317D7C" w14:textId="363D7A5B" w:rsidR="00F405B9" w:rsidRPr="005D2DDD" w:rsidRDefault="00F405B9" w:rsidP="00F405B9">
            <w:pPr>
              <w:bidi/>
              <w:rPr>
                <w:rFonts w:asciiTheme="majorBidi" w:hAnsiTheme="majorBidi" w:cstheme="majorBidi"/>
                <w:b/>
                <w:bCs/>
                <w:sz w:val="30"/>
                <w:szCs w:val="30"/>
                <w:lang w:bidi="ar-EG"/>
              </w:rPr>
            </w:pPr>
            <w:r>
              <w:rPr>
                <w:rFonts w:asciiTheme="majorBidi" w:hAnsiTheme="majorBidi" w:cstheme="majorBidi" w:hint="cs"/>
                <w:b/>
                <w:bCs/>
                <w:sz w:val="30"/>
                <w:szCs w:val="30"/>
                <w:rtl/>
                <w:lang w:bidi="ar-EG"/>
              </w:rPr>
              <w:t>اللغة العربية</w:t>
            </w:r>
          </w:p>
        </w:tc>
      </w:tr>
      <w:tr w:rsidR="00F405B9" w:rsidRPr="005D2DDD" w14:paraId="38511AFC" w14:textId="77777777" w:rsidTr="00AE7860">
        <w:trPr>
          <w:trHeight w:val="506"/>
        </w:trPr>
        <w:tc>
          <w:tcPr>
            <w:tcW w:w="1367" w:type="pct"/>
            <w:shd w:val="clear" w:color="auto" w:fill="auto"/>
            <w:vAlign w:val="center"/>
          </w:tcPr>
          <w:p w14:paraId="3CF2095F" w14:textId="563F38BA" w:rsidR="00F405B9" w:rsidRPr="005D2DDD" w:rsidRDefault="00F405B9" w:rsidP="00F405B9">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6F8BC05C" w:rsidR="00F405B9" w:rsidRPr="005D2DDD" w:rsidRDefault="00F405B9" w:rsidP="00F405B9">
            <w:pPr>
              <w:bidi/>
              <w:rPr>
                <w:rFonts w:asciiTheme="majorBidi" w:hAnsiTheme="majorBidi" w:cstheme="majorBidi"/>
                <w:b/>
                <w:bCs/>
                <w:sz w:val="30"/>
                <w:szCs w:val="30"/>
              </w:rPr>
            </w:pPr>
            <w:r>
              <w:rPr>
                <w:rFonts w:asciiTheme="majorBidi" w:hAnsiTheme="majorBidi" w:cstheme="majorBidi" w:hint="cs"/>
                <w:b/>
                <w:bCs/>
                <w:sz w:val="30"/>
                <w:szCs w:val="30"/>
                <w:rtl/>
              </w:rPr>
              <w:t xml:space="preserve">التربية بالزلفي </w:t>
            </w:r>
          </w:p>
        </w:tc>
      </w:tr>
      <w:tr w:rsidR="00F405B9" w:rsidRPr="005D2DDD" w14:paraId="7A91500C" w14:textId="77777777" w:rsidTr="0070541C">
        <w:trPr>
          <w:trHeight w:val="506"/>
        </w:trPr>
        <w:tc>
          <w:tcPr>
            <w:tcW w:w="1367" w:type="pct"/>
            <w:shd w:val="clear" w:color="auto" w:fill="EAF1DD" w:themeFill="accent3" w:themeFillTint="33"/>
            <w:vAlign w:val="center"/>
          </w:tcPr>
          <w:p w14:paraId="78E3452A" w14:textId="6CAA0980" w:rsidR="00F405B9" w:rsidRPr="005D2DDD" w:rsidRDefault="00F405B9" w:rsidP="00F405B9">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EAF1DD" w:themeFill="accent3" w:themeFillTint="33"/>
            <w:vAlign w:val="center"/>
          </w:tcPr>
          <w:p w14:paraId="41E147EE" w14:textId="5F5F7850" w:rsidR="00F405B9" w:rsidRPr="005D2DDD" w:rsidRDefault="00F405B9" w:rsidP="00F405B9">
            <w:pPr>
              <w:bidi/>
              <w:rPr>
                <w:rFonts w:asciiTheme="majorBidi" w:hAnsiTheme="majorBidi" w:cstheme="majorBidi"/>
                <w:b/>
                <w:bCs/>
                <w:sz w:val="30"/>
                <w:szCs w:val="30"/>
              </w:rPr>
            </w:pPr>
            <w:r>
              <w:rPr>
                <w:rFonts w:asciiTheme="majorBidi" w:hAnsiTheme="majorBidi" w:cstheme="majorBidi" w:hint="cs"/>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1802D46E"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DD4633">
              <w:rPr>
                <w:webHidden/>
                <w:rtl/>
              </w:rPr>
              <w:t>3</w:t>
            </w:r>
            <w:r w:rsidR="00EF018C">
              <w:rPr>
                <w:webHidden/>
              </w:rPr>
              <w:fldChar w:fldCharType="end"/>
            </w:r>
          </w:hyperlink>
        </w:p>
        <w:p w14:paraId="39790C7D" w14:textId="61E88147" w:rsidR="00EF018C" w:rsidRDefault="0004768C"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DD4633">
              <w:rPr>
                <w:webHidden/>
                <w:rtl/>
              </w:rPr>
              <w:t>3</w:t>
            </w:r>
            <w:r w:rsidR="00EF018C">
              <w:rPr>
                <w:webHidden/>
              </w:rPr>
              <w:fldChar w:fldCharType="end"/>
            </w:r>
          </w:hyperlink>
        </w:p>
        <w:p w14:paraId="73E0E812" w14:textId="3716B2BA" w:rsidR="00EF018C" w:rsidRDefault="0004768C"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1633E145" w14:textId="55E13612" w:rsidR="00EF018C" w:rsidRDefault="0004768C"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5F55C8BD" w14:textId="3F7EEBC4" w:rsidR="00EF018C" w:rsidRDefault="0004768C"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7902EF18" w14:textId="21F7E48C" w:rsidR="00EF018C" w:rsidRDefault="0004768C"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DD4633">
              <w:rPr>
                <w:webHidden/>
                <w:rtl/>
              </w:rPr>
              <w:t>4</w:t>
            </w:r>
            <w:r w:rsidR="00EF018C">
              <w:rPr>
                <w:webHidden/>
              </w:rPr>
              <w:fldChar w:fldCharType="end"/>
            </w:r>
          </w:hyperlink>
        </w:p>
        <w:p w14:paraId="009B7644" w14:textId="456FD442" w:rsidR="00EF018C" w:rsidRDefault="0004768C"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DD4633">
              <w:rPr>
                <w:webHidden/>
                <w:rtl/>
              </w:rPr>
              <w:t>4</w:t>
            </w:r>
            <w:r w:rsidR="00EF018C">
              <w:rPr>
                <w:webHidden/>
              </w:rPr>
              <w:fldChar w:fldCharType="end"/>
            </w:r>
          </w:hyperlink>
        </w:p>
        <w:p w14:paraId="6714BCA2" w14:textId="0FF14194" w:rsidR="00EF018C" w:rsidRDefault="0004768C"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219579F5" w14:textId="46C448D9" w:rsidR="00EF018C" w:rsidRDefault="0004768C"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E74688B" w14:textId="67788A8D" w:rsidR="00EF018C" w:rsidRDefault="0004768C"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DD4633">
              <w:rPr>
                <w:webHidden/>
                <w:rtl/>
              </w:rPr>
              <w:t>5</w:t>
            </w:r>
            <w:r w:rsidR="00EF018C">
              <w:rPr>
                <w:webHidden/>
              </w:rPr>
              <w:fldChar w:fldCharType="end"/>
            </w:r>
          </w:hyperlink>
        </w:p>
        <w:p w14:paraId="52DB93B5" w14:textId="36DE9611" w:rsidR="00EF018C" w:rsidRDefault="0004768C"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DD4633">
              <w:rPr>
                <w:webHidden/>
                <w:rtl/>
              </w:rPr>
              <w:t>5</w:t>
            </w:r>
            <w:r w:rsidR="00EF018C">
              <w:rPr>
                <w:webHidden/>
              </w:rPr>
              <w:fldChar w:fldCharType="end"/>
            </w:r>
          </w:hyperlink>
        </w:p>
        <w:p w14:paraId="4CBE604B" w14:textId="0AE10F6C" w:rsidR="00EF018C" w:rsidRDefault="0004768C"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3E80F969" w14:textId="24FC5622" w:rsidR="00EF018C" w:rsidRDefault="0004768C"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4ECF4A7" w14:textId="158DCE3E" w:rsidR="00EF018C" w:rsidRDefault="0004768C"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DD4633">
              <w:rPr>
                <w:webHidden/>
                <w:rtl/>
              </w:rPr>
              <w:t>6</w:t>
            </w:r>
            <w:r w:rsidR="00EF018C">
              <w:rPr>
                <w:webHidden/>
              </w:rPr>
              <w:fldChar w:fldCharType="end"/>
            </w:r>
          </w:hyperlink>
        </w:p>
        <w:p w14:paraId="41729DC2" w14:textId="04226193" w:rsidR="00EF018C" w:rsidRDefault="0004768C"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DD4633">
              <w:rPr>
                <w:webHidden/>
                <w:rtl/>
              </w:rPr>
              <w:t>6</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416FE2">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7"/>
        <w:gridCol w:w="706"/>
        <w:gridCol w:w="871"/>
        <w:gridCol w:w="51"/>
        <w:gridCol w:w="210"/>
        <w:gridCol w:w="176"/>
        <w:gridCol w:w="336"/>
        <w:gridCol w:w="509"/>
        <w:gridCol w:w="270"/>
        <w:gridCol w:w="689"/>
        <w:gridCol w:w="270"/>
        <w:gridCol w:w="201"/>
        <w:gridCol w:w="434"/>
        <w:gridCol w:w="336"/>
        <w:gridCol w:w="1985"/>
        <w:gridCol w:w="270"/>
        <w:gridCol w:w="1790"/>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00139D35" w:rsidR="00807FAF" w:rsidRPr="003302F2" w:rsidRDefault="002E0F3F" w:rsidP="00416FE2">
            <w:pPr>
              <w:bidi/>
              <w:rPr>
                <w:rFonts w:asciiTheme="majorBidi" w:hAnsiTheme="majorBidi" w:cstheme="majorBidi"/>
                <w:b/>
                <w:bCs/>
                <w:rtl/>
              </w:rPr>
            </w:pPr>
            <w:r>
              <w:rPr>
                <w:rFonts w:asciiTheme="majorBidi" w:hAnsiTheme="majorBidi" w:cstheme="majorBidi" w:hint="cs"/>
                <w:b/>
                <w:bCs/>
                <w:rtl/>
              </w:rPr>
              <w:t xml:space="preserve">ثلاث ساعات </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7B4BEFC3" w:rsidR="00A506A9" w:rsidRPr="005D2DDD" w:rsidRDefault="00F405B9" w:rsidP="00416FE2">
            <w:pPr>
              <w:bidi/>
              <w:rPr>
                <w:rFonts w:asciiTheme="majorBidi" w:hAnsiTheme="majorBidi" w:cstheme="majorBidi"/>
                <w:b/>
                <w:bCs/>
              </w:rPr>
            </w:pPr>
            <w:r w:rsidRPr="00F405B9">
              <w:rPr>
                <w:rFonts w:asciiTheme="majorBidi" w:hAnsiTheme="majorBidi" w:cstheme="majorBidi" w:hint="cs"/>
                <w:b/>
                <w:bCs/>
                <w:color w:val="0070C0"/>
                <w:rtl/>
                <w:lang w:bidi="ar-EG"/>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2B3A0526" w:rsidR="005C6B5C" w:rsidRPr="005D2DDD" w:rsidRDefault="00F405B9" w:rsidP="00416FE2">
            <w:pPr>
              <w:bidi/>
              <w:rPr>
                <w:rFonts w:asciiTheme="majorBidi" w:hAnsiTheme="majorBidi" w:cstheme="majorBidi"/>
                <w:b/>
                <w:bCs/>
                <w:lang w:bidi="ar-EG"/>
              </w:rPr>
            </w:pPr>
            <w:r w:rsidRPr="00F405B9">
              <w:rPr>
                <w:rFonts w:asciiTheme="majorBidi" w:hAnsiTheme="majorBidi" w:cstheme="majorBidi" w:hint="cs"/>
                <w:b/>
                <w:bCs/>
                <w:color w:val="0070C0"/>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3335F271"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F405B9">
              <w:rPr>
                <w:rFonts w:asciiTheme="majorBidi" w:hAnsiTheme="majorBidi" w:cstheme="majorBidi" w:hint="cs"/>
                <w:b/>
                <w:bCs/>
                <w:rtl/>
                <w:lang w:bidi="ar-EG"/>
              </w:rPr>
              <w:t xml:space="preserve"> </w:t>
            </w:r>
            <w:r w:rsidR="00F405B9" w:rsidRPr="00F405B9">
              <w:rPr>
                <w:rFonts w:asciiTheme="majorBidi" w:hAnsiTheme="majorBidi" w:cstheme="majorBidi" w:hint="cs"/>
                <w:b/>
                <w:bCs/>
                <w:color w:val="0070C0"/>
                <w:rtl/>
                <w:lang w:bidi="ar-EG"/>
              </w:rPr>
              <w:t>الثالث</w:t>
            </w:r>
          </w:p>
        </w:tc>
        <w:tc>
          <w:tcPr>
            <w:tcW w:w="2501"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655C97">
        <w:trPr>
          <w:trHeight w:val="871"/>
          <w:jc w:val="center"/>
        </w:trPr>
        <w:tc>
          <w:tcPr>
            <w:tcW w:w="5000" w:type="pct"/>
            <w:gridSpan w:val="17"/>
            <w:tcBorders>
              <w:top w:val="single" w:sz="8" w:space="0" w:color="auto"/>
            </w:tcBorders>
          </w:tcPr>
          <w:p w14:paraId="77AEE28A" w14:textId="3A779148" w:rsidR="00550C20" w:rsidRPr="003302F2" w:rsidRDefault="00550C20" w:rsidP="002E0F3F">
            <w:pPr>
              <w:bidi/>
              <w:rPr>
                <w:rFonts w:asciiTheme="majorBidi" w:hAnsiTheme="majorBidi" w:cstheme="majorBidi"/>
                <w:b/>
                <w:bCs/>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r w:rsidR="00F405B9">
              <w:rPr>
                <w:rFonts w:asciiTheme="majorBidi" w:hAnsiTheme="majorBidi" w:cstheme="majorBidi" w:hint="cs"/>
                <w:b/>
                <w:bCs/>
                <w:rtl/>
                <w:lang w:bidi="ar-EG"/>
              </w:rPr>
              <w:t xml:space="preserve">  </w:t>
            </w:r>
            <w:r w:rsidR="002E0F3F">
              <w:rPr>
                <w:rFonts w:ascii="Arial" w:hAnsi="Arial" w:cs="AL-Mohanad" w:hint="cs"/>
                <w:bCs/>
                <w:color w:val="C00000"/>
                <w:sz w:val="28"/>
                <w:szCs w:val="28"/>
                <w:rtl/>
              </w:rPr>
              <w:t xml:space="preserve">أدب 1 (الأدب </w:t>
            </w:r>
            <w:r w:rsidR="002829D3">
              <w:rPr>
                <w:rFonts w:ascii="Arial" w:hAnsi="Arial" w:cs="AL-Mohanad" w:hint="cs"/>
                <w:bCs/>
                <w:color w:val="C00000"/>
                <w:sz w:val="28"/>
                <w:szCs w:val="28"/>
                <w:rtl/>
              </w:rPr>
              <w:t>العباسي</w:t>
            </w:r>
            <w:r w:rsidR="002E0F3F">
              <w:rPr>
                <w:rFonts w:ascii="Arial" w:hAnsi="Arial" w:cs="AL-Mohanad" w:hint="cs"/>
                <w:bCs/>
                <w:color w:val="C00000"/>
                <w:sz w:val="28"/>
                <w:szCs w:val="28"/>
                <w:rtl/>
              </w:rPr>
              <w:t>)</w:t>
            </w:r>
            <w:r w:rsidR="00F405B9" w:rsidRPr="00F405B9">
              <w:rPr>
                <w:rFonts w:ascii="Arial" w:hAnsi="Arial" w:cs="AL-Mohanad" w:hint="cs"/>
                <w:bCs/>
                <w:color w:val="C00000"/>
                <w:sz w:val="28"/>
                <w:szCs w:val="28"/>
                <w:rtl/>
              </w:rPr>
              <w:t xml:space="preserve"> 1</w:t>
            </w:r>
            <w:r w:rsidR="002E0F3F">
              <w:rPr>
                <w:rFonts w:ascii="Arial" w:hAnsi="Arial" w:cs="AL-Mohanad" w:hint="cs"/>
                <w:bCs/>
                <w:color w:val="C00000"/>
                <w:sz w:val="28"/>
                <w:szCs w:val="28"/>
                <w:rtl/>
              </w:rPr>
              <w:t>51</w:t>
            </w:r>
            <w:r w:rsidR="00F405B9" w:rsidRPr="00F405B9">
              <w:rPr>
                <w:rFonts w:ascii="Arial" w:hAnsi="Arial" w:cs="AL-Mohanad" w:hint="cs"/>
                <w:bCs/>
                <w:color w:val="C00000"/>
                <w:sz w:val="28"/>
                <w:szCs w:val="28"/>
                <w:rtl/>
              </w:rPr>
              <w:t>عرب</w:t>
            </w:r>
            <w:r w:rsidR="002E0F3F">
              <w:rPr>
                <w:rFonts w:asciiTheme="majorBidi" w:hAnsiTheme="majorBidi" w:cstheme="majorBidi" w:hint="cs"/>
                <w:b/>
                <w:bCs/>
                <w:rtl/>
              </w:rPr>
              <w:t xml:space="preserve"> </w:t>
            </w:r>
            <w:r w:rsidR="002E0F3F">
              <w:rPr>
                <w:rFonts w:asciiTheme="majorBidi" w:hAnsiTheme="majorBidi" w:cstheme="majorBidi"/>
                <w:b/>
                <w:bCs/>
              </w:rPr>
              <w:t>ARB 151</w:t>
            </w:r>
          </w:p>
          <w:p w14:paraId="0B35C87D" w14:textId="77777777" w:rsidR="00550C20" w:rsidRPr="003302F2" w:rsidRDefault="00550C20" w:rsidP="00416FE2">
            <w:pPr>
              <w:bidi/>
              <w:rPr>
                <w:rFonts w:asciiTheme="majorBidi" w:hAnsiTheme="majorBidi" w:cstheme="majorBidi"/>
                <w:lang w:bidi="ar-EG"/>
              </w:rPr>
            </w:pPr>
          </w:p>
          <w:p w14:paraId="2F62CFA8" w14:textId="171C13AE" w:rsidR="00550C20" w:rsidRPr="003302F2" w:rsidRDefault="00550C20" w:rsidP="00416FE2">
            <w:pPr>
              <w:bidi/>
              <w:rPr>
                <w:rFonts w:asciiTheme="majorBidi" w:hAnsiTheme="majorBidi" w:cstheme="majorBidi"/>
                <w:b/>
                <w:bCs/>
                <w:rtl/>
                <w:lang w:bidi="ar-EG"/>
              </w:rPr>
            </w:pP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2798F036" w:rsidR="00C537CB" w:rsidRPr="003302F2" w:rsidRDefault="0081562B" w:rsidP="00F405B9">
            <w:pPr>
              <w:tabs>
                <w:tab w:val="left" w:pos="5089"/>
              </w:tabs>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r w:rsidR="00F405B9">
              <w:rPr>
                <w:rFonts w:asciiTheme="majorBidi" w:hAnsiTheme="majorBidi" w:cstheme="majorBidi"/>
                <w:b/>
                <w:bCs/>
                <w:rtl/>
                <w:lang w:bidi="ar-EG"/>
              </w:rPr>
              <w:tab/>
            </w:r>
            <w:r w:rsidR="00F405B9">
              <w:rPr>
                <w:rFonts w:asciiTheme="majorBidi" w:hAnsiTheme="majorBidi" w:cstheme="majorBidi" w:hint="cs"/>
                <w:b/>
                <w:bCs/>
                <w:rtl/>
                <w:lang w:bidi="ar-EG"/>
              </w:rPr>
              <w:t>لا يوجد</w:t>
            </w:r>
          </w:p>
        </w:tc>
      </w:tr>
      <w:tr w:rsidR="00DA55B2" w:rsidRPr="005D2DDD" w14:paraId="797AD407" w14:textId="77777777" w:rsidTr="005C735D">
        <w:trPr>
          <w:jc w:val="center"/>
        </w:trPr>
        <w:tc>
          <w:tcPr>
            <w:tcW w:w="5000" w:type="pct"/>
            <w:gridSpan w:val="17"/>
            <w:tcBorders>
              <w:top w:val="nil"/>
            </w:tcBorders>
          </w:tcPr>
          <w:p w14:paraId="37227309" w14:textId="77777777" w:rsidR="00DA55B2" w:rsidRDefault="00DA55B2" w:rsidP="00416FE2">
            <w:pPr>
              <w:bidi/>
              <w:rPr>
                <w:rFonts w:asciiTheme="majorBidi" w:hAnsiTheme="majorBidi" w:cstheme="majorBidi"/>
              </w:rPr>
            </w:pP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F405B9">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F405B9" w:rsidRPr="005D2DDD" w14:paraId="033ADE38" w14:textId="77777777" w:rsidTr="00F405B9">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F405B9" w:rsidRPr="005D2DDD" w:rsidRDefault="00F405B9" w:rsidP="00F405B9">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6517F9EF" w:rsidR="00F405B9" w:rsidRPr="005D2DDD" w:rsidRDefault="002E0F3F" w:rsidP="00F405B9">
            <w:pPr>
              <w:bidi/>
              <w:jc w:val="center"/>
              <w:rPr>
                <w:rFonts w:asciiTheme="majorBidi" w:hAnsiTheme="majorBidi" w:cstheme="majorBidi"/>
              </w:rPr>
            </w:pPr>
            <w:r>
              <w:rPr>
                <w:rFonts w:asciiTheme="majorBidi" w:hAnsiTheme="majorBidi" w:cstheme="majorBidi" w:hint="cs"/>
                <w:rtl/>
              </w:rPr>
              <w:t>3</w:t>
            </w:r>
            <w:r>
              <w:rPr>
                <w:rFonts w:asciiTheme="majorBidi" w:hAnsiTheme="majorBidi" w:cstheme="majorBidi"/>
                <w:rtl/>
              </w:rPr>
              <w:t>×</w:t>
            </w:r>
            <w:r>
              <w:rPr>
                <w:rFonts w:asciiTheme="majorBidi" w:hAnsiTheme="majorBidi" w:cstheme="majorBidi" w:hint="cs"/>
                <w:rtl/>
              </w:rPr>
              <w:t>14</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744B2E44" w14:textId="047E8266" w:rsidR="00F405B9" w:rsidRPr="005D2DDD" w:rsidRDefault="00F405B9" w:rsidP="00F405B9">
            <w:pPr>
              <w:bidi/>
              <w:jc w:val="center"/>
              <w:rPr>
                <w:rFonts w:asciiTheme="majorBidi" w:hAnsiTheme="majorBidi" w:cstheme="majorBidi"/>
              </w:rPr>
            </w:pPr>
            <w:r>
              <w:rPr>
                <w:rFonts w:ascii="Maiandra GD" w:hAnsi="Maiandra GD" w:cs="AL-Mohanad" w:hint="cs"/>
                <w:b/>
                <w:sz w:val="28"/>
                <w:szCs w:val="28"/>
                <w:rtl/>
              </w:rPr>
              <w:t xml:space="preserve">90 </w:t>
            </w:r>
            <w:r w:rsidRPr="00157C5C">
              <w:rPr>
                <w:rFonts w:ascii="Maiandra GD" w:hAnsi="Maiandra GD" w:cs="AL-Mohanad"/>
                <w:b/>
                <w:sz w:val="28"/>
                <w:szCs w:val="28"/>
                <w:rtl/>
              </w:rPr>
              <w:t xml:space="preserve"> %</w:t>
            </w:r>
          </w:p>
        </w:tc>
      </w:tr>
      <w:tr w:rsidR="00F405B9" w:rsidRPr="005D2DDD" w14:paraId="5F192B30" w14:textId="77777777" w:rsidTr="00F405B9">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F405B9" w:rsidRPr="005D2DDD" w:rsidRDefault="00F405B9" w:rsidP="00F405B9">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045D32F0" w:rsidR="00F405B9" w:rsidRPr="005D2DDD" w:rsidRDefault="00F405B9" w:rsidP="00F405B9">
            <w:pPr>
              <w:bidi/>
              <w:jc w:val="center"/>
              <w:rPr>
                <w:rFonts w:asciiTheme="majorBidi" w:hAnsiTheme="majorBidi" w:cstheme="majorBidi"/>
              </w:rPr>
            </w:pPr>
            <w:r>
              <w:rPr>
                <w:rFonts w:asciiTheme="majorBidi" w:hAnsiTheme="majorBidi" w:cstheme="majorBidi" w:hint="cs"/>
                <w:rtl/>
              </w:rPr>
              <w:t>لا يوجد</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0D2EFFD4" w14:textId="0677D74A" w:rsidR="00F405B9" w:rsidRPr="005D2DDD" w:rsidRDefault="00F405B9" w:rsidP="00F405B9">
            <w:pPr>
              <w:bidi/>
              <w:jc w:val="center"/>
              <w:rPr>
                <w:rFonts w:asciiTheme="majorBidi" w:hAnsiTheme="majorBidi" w:cstheme="majorBidi"/>
              </w:rPr>
            </w:pPr>
            <w:r>
              <w:rPr>
                <w:rFonts w:ascii="Maiandra GD" w:hAnsi="Maiandra GD" w:cs="AL-Mohanad" w:hint="cs"/>
                <w:b/>
                <w:sz w:val="28"/>
                <w:szCs w:val="28"/>
                <w:rtl/>
              </w:rPr>
              <w:t xml:space="preserve"> 0  </w:t>
            </w:r>
            <w:r w:rsidRPr="00157C5C">
              <w:rPr>
                <w:rFonts w:ascii="Maiandra GD" w:hAnsi="Maiandra GD" w:cs="AL-Mohanad"/>
                <w:b/>
                <w:sz w:val="28"/>
                <w:szCs w:val="28"/>
                <w:rtl/>
              </w:rPr>
              <w:t>%</w:t>
            </w:r>
          </w:p>
        </w:tc>
      </w:tr>
      <w:tr w:rsidR="00F405B9" w:rsidRPr="005D2DDD" w14:paraId="03788974" w14:textId="77777777" w:rsidTr="00F405B9">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F405B9" w:rsidRPr="005D2DDD" w:rsidRDefault="00F405B9" w:rsidP="00F405B9">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3E8AEAE7" w:rsidR="00F405B9" w:rsidRPr="005D2DDD" w:rsidRDefault="00F405B9" w:rsidP="00F405B9">
            <w:pPr>
              <w:bidi/>
              <w:jc w:val="center"/>
              <w:rPr>
                <w:rFonts w:asciiTheme="majorBidi" w:hAnsiTheme="majorBidi" w:cstheme="majorBidi"/>
              </w:rPr>
            </w:pPr>
            <w:r>
              <w:rPr>
                <w:rFonts w:asciiTheme="majorBidi" w:hAnsiTheme="majorBidi" w:cstheme="majorBidi" w:hint="cs"/>
                <w:rtl/>
              </w:rPr>
              <w:t>3</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12207D6D" w14:textId="72628285" w:rsidR="00F405B9" w:rsidRPr="005D2DDD" w:rsidRDefault="00F405B9" w:rsidP="00F405B9">
            <w:pPr>
              <w:bidi/>
              <w:jc w:val="center"/>
              <w:rPr>
                <w:rFonts w:asciiTheme="majorBidi" w:hAnsiTheme="majorBidi" w:cstheme="majorBidi"/>
              </w:rPr>
            </w:pPr>
            <w:r>
              <w:rPr>
                <w:rFonts w:ascii="Maiandra GD" w:hAnsi="Maiandra GD" w:cs="AL-Mohanad" w:hint="cs"/>
                <w:b/>
                <w:sz w:val="28"/>
                <w:szCs w:val="28"/>
                <w:rtl/>
              </w:rPr>
              <w:t xml:space="preserve">10 </w:t>
            </w:r>
            <w:r w:rsidRPr="00157C5C">
              <w:rPr>
                <w:rFonts w:ascii="Maiandra GD" w:hAnsi="Maiandra GD" w:cs="AL-Mohanad"/>
                <w:b/>
                <w:sz w:val="28"/>
                <w:szCs w:val="28"/>
                <w:rtl/>
              </w:rPr>
              <w:t xml:space="preserve"> %</w:t>
            </w:r>
          </w:p>
        </w:tc>
      </w:tr>
      <w:tr w:rsidR="00F405B9" w:rsidRPr="005D2DDD" w14:paraId="202F0F7B" w14:textId="77777777" w:rsidTr="00F405B9">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F405B9" w:rsidRPr="005D2DDD" w:rsidRDefault="00F405B9" w:rsidP="00F405B9">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48362A04" w:rsidR="00F405B9" w:rsidRPr="005D2DDD" w:rsidRDefault="00F405B9" w:rsidP="00F405B9">
            <w:pPr>
              <w:bidi/>
              <w:jc w:val="center"/>
              <w:rPr>
                <w:rFonts w:asciiTheme="majorBidi" w:hAnsiTheme="majorBidi" w:cstheme="majorBidi"/>
              </w:rPr>
            </w:pPr>
            <w:r>
              <w:rPr>
                <w:rFonts w:asciiTheme="majorBidi" w:hAnsiTheme="majorBidi" w:cstheme="majorBidi" w:hint="cs"/>
                <w:rtl/>
              </w:rPr>
              <w:t>لا يوجد</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13759057" w14:textId="60F6C57A" w:rsidR="00F405B9" w:rsidRPr="005D2DDD" w:rsidRDefault="00F405B9" w:rsidP="00F405B9">
            <w:pPr>
              <w:bidi/>
              <w:jc w:val="center"/>
              <w:rPr>
                <w:rFonts w:asciiTheme="majorBidi" w:hAnsiTheme="majorBidi" w:cstheme="majorBidi"/>
              </w:rPr>
            </w:pPr>
            <w:r>
              <w:rPr>
                <w:rFonts w:ascii="Maiandra GD" w:hAnsi="Maiandra GD" w:cs="AL-Mohanad" w:hint="cs"/>
                <w:b/>
                <w:sz w:val="28"/>
                <w:szCs w:val="28"/>
                <w:rtl/>
              </w:rPr>
              <w:t xml:space="preserve">0 </w:t>
            </w:r>
            <w:r w:rsidRPr="00157C5C">
              <w:rPr>
                <w:rFonts w:ascii="Maiandra GD" w:hAnsi="Maiandra GD" w:cs="AL-Mohanad"/>
                <w:b/>
                <w:sz w:val="28"/>
                <w:szCs w:val="28"/>
                <w:rtl/>
              </w:rPr>
              <w:t xml:space="preserve"> %</w:t>
            </w:r>
          </w:p>
        </w:tc>
      </w:tr>
      <w:tr w:rsidR="00F405B9" w:rsidRPr="005D2DDD" w14:paraId="7C94DA73" w14:textId="77777777" w:rsidTr="00F405B9">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F405B9" w:rsidRPr="005D2DDD" w:rsidRDefault="00F405B9" w:rsidP="00F405B9">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F405B9" w:rsidRPr="005D2DDD" w:rsidRDefault="00F405B9" w:rsidP="00F405B9">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31D609F0" w:rsidR="00F405B9" w:rsidRPr="005D2DDD" w:rsidRDefault="00F405B9" w:rsidP="00F405B9">
            <w:pPr>
              <w:bidi/>
              <w:jc w:val="center"/>
              <w:rPr>
                <w:rFonts w:asciiTheme="majorBidi" w:hAnsiTheme="majorBidi" w:cstheme="majorBidi"/>
              </w:rPr>
            </w:pPr>
            <w:r>
              <w:rPr>
                <w:rFonts w:asciiTheme="majorBidi" w:hAnsiTheme="majorBidi" w:cstheme="majorBidi" w:hint="cs"/>
                <w:rtl/>
              </w:rPr>
              <w:t>لا يوجد</w:t>
            </w:r>
          </w:p>
        </w:tc>
        <w:tc>
          <w:tcPr>
            <w:tcW w:w="2404" w:type="dxa"/>
            <w:tcBorders>
              <w:top w:val="double" w:sz="4" w:space="0" w:color="auto"/>
              <w:left w:val="double" w:sz="4" w:space="0" w:color="auto"/>
              <w:bottom w:val="double" w:sz="4" w:space="0" w:color="auto"/>
              <w:right w:val="double" w:sz="4" w:space="0" w:color="auto"/>
            </w:tcBorders>
            <w:shd w:val="clear" w:color="auto" w:fill="E2EFD9"/>
            <w:vAlign w:val="center"/>
          </w:tcPr>
          <w:p w14:paraId="4E3C5BA6" w14:textId="7602B3FB" w:rsidR="00F405B9" w:rsidRPr="005D2DDD" w:rsidRDefault="00F405B9" w:rsidP="00F405B9">
            <w:pPr>
              <w:bidi/>
              <w:jc w:val="center"/>
              <w:rPr>
                <w:rFonts w:asciiTheme="majorBidi" w:hAnsiTheme="majorBidi" w:cstheme="majorBidi"/>
              </w:rPr>
            </w:pPr>
            <w:r>
              <w:rPr>
                <w:rFonts w:ascii="Maiandra GD" w:hAnsi="Maiandra GD" w:cs="AL-Mohanad" w:hint="cs"/>
                <w:b/>
                <w:sz w:val="28"/>
                <w:szCs w:val="28"/>
                <w:rtl/>
              </w:rPr>
              <w:t xml:space="preserve">0 </w:t>
            </w:r>
            <w:r w:rsidRPr="00157C5C">
              <w:rPr>
                <w:rFonts w:ascii="Maiandra GD" w:hAnsi="Maiandra GD" w:cs="AL-Mohanad"/>
                <w:b/>
                <w:sz w:val="28"/>
                <w:szCs w:val="28"/>
                <w:rtl/>
              </w:rPr>
              <w:t>%</w:t>
            </w:r>
          </w:p>
        </w:tc>
      </w:tr>
    </w:tbl>
    <w:p w14:paraId="282AFD4C" w14:textId="3B6D0169" w:rsidR="00CB2ECC" w:rsidRDefault="00CB2ECC" w:rsidP="00416FE2">
      <w:pPr>
        <w:bidi/>
        <w:rPr>
          <w:rFonts w:asciiTheme="majorBidi" w:hAnsiTheme="majorBidi" w:cstheme="majorBidi"/>
          <w:sz w:val="20"/>
          <w:szCs w:val="20"/>
          <w:rtl/>
          <w:lang w:bidi="ar-EG"/>
        </w:rPr>
      </w:pPr>
    </w:p>
    <w:p w14:paraId="2CA326DF" w14:textId="77777777" w:rsidR="00D47214" w:rsidRDefault="00D47214" w:rsidP="00416FE2">
      <w:pPr>
        <w:bidi/>
        <w:rPr>
          <w:rFonts w:asciiTheme="majorBidi" w:hAnsiTheme="majorBidi" w:cstheme="majorBidi"/>
          <w:sz w:val="20"/>
          <w:szCs w:val="20"/>
          <w:rtl/>
          <w:lang w:bidi="ar-EG"/>
        </w:rPr>
      </w:pPr>
    </w:p>
    <w:p w14:paraId="7ECA72D3" w14:textId="4B4608E7"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التعلم الفعلية للمقرر</w:t>
      </w:r>
      <w:r w:rsidR="0037546B" w:rsidRPr="00C541FF">
        <w:rPr>
          <w:rFonts w:asciiTheme="majorBidi" w:hAnsiTheme="majorBidi" w:cstheme="majorBidi" w:hint="cs"/>
          <w:sz w:val="20"/>
          <w:szCs w:val="20"/>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9571" w:type="dxa"/>
        <w:tblInd w:w="20" w:type="dxa"/>
        <w:tblLayout w:type="fixed"/>
        <w:tblLook w:val="04A0" w:firstRow="1" w:lastRow="0" w:firstColumn="1" w:lastColumn="0" w:noHBand="0" w:noVBand="1"/>
      </w:tblPr>
      <w:tblGrid>
        <w:gridCol w:w="823"/>
        <w:gridCol w:w="6378"/>
        <w:gridCol w:w="2370"/>
      </w:tblGrid>
      <w:tr w:rsidR="00026BDF" w:rsidRPr="0019322E" w14:paraId="54CD7E0D" w14:textId="77777777" w:rsidTr="00F405B9">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51B2E646" w14:textId="77777777" w:rsidTr="00F405B9">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8111080" w14:textId="786A247D" w:rsidR="00026BDF" w:rsidRPr="00EF018C" w:rsidRDefault="00026BDF" w:rsidP="00416FE2">
            <w:pPr>
              <w:bidi/>
              <w:rPr>
                <w:rFonts w:asciiTheme="majorBidi" w:hAnsiTheme="majorBidi" w:cstheme="majorBidi"/>
                <w:b/>
                <w:bCs/>
                <w:rtl/>
                <w:lang w:bidi="ar-EG"/>
              </w:rPr>
            </w:pPr>
            <w:r w:rsidRPr="00EF018C">
              <w:rPr>
                <w:rFonts w:asciiTheme="majorBidi" w:hAnsiTheme="majorBidi" w:cstheme="majorBidi" w:hint="cs"/>
                <w:b/>
                <w:bCs/>
                <w:rtl/>
                <w:lang w:bidi="ar-EG"/>
              </w:rPr>
              <w:t>ساعات الاتصال</w:t>
            </w:r>
          </w:p>
        </w:tc>
      </w:tr>
      <w:tr w:rsidR="00F405B9" w:rsidRPr="0019322E" w14:paraId="779E695B" w14:textId="77777777" w:rsidTr="00F405B9">
        <w:tc>
          <w:tcPr>
            <w:tcW w:w="823" w:type="dxa"/>
            <w:tcBorders>
              <w:left w:val="single" w:sz="12" w:space="0" w:color="auto"/>
              <w:bottom w:val="dashSmallGap" w:sz="4" w:space="0" w:color="auto"/>
            </w:tcBorders>
          </w:tcPr>
          <w:p w14:paraId="5738FB39" w14:textId="28984428"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F405B9" w:rsidRPr="000274EF" w:rsidRDefault="00F405B9" w:rsidP="00F405B9">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3A41583D"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42</w:t>
            </w:r>
          </w:p>
        </w:tc>
      </w:tr>
      <w:tr w:rsidR="00F405B9" w:rsidRPr="0019322E" w14:paraId="1A5EEBA2" w14:textId="77777777" w:rsidTr="00F405B9">
        <w:tc>
          <w:tcPr>
            <w:tcW w:w="823" w:type="dxa"/>
            <w:tcBorders>
              <w:top w:val="dashSmallGap" w:sz="4" w:space="0" w:color="auto"/>
              <w:left w:val="single" w:sz="12" w:space="0" w:color="auto"/>
              <w:bottom w:val="dashSmallGap" w:sz="4" w:space="0" w:color="auto"/>
            </w:tcBorders>
          </w:tcPr>
          <w:p w14:paraId="133CBE39" w14:textId="747B694D"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F405B9" w:rsidRPr="000274EF" w:rsidRDefault="00F405B9" w:rsidP="00F405B9">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proofErr w:type="spellStart"/>
            <w:r w:rsidRPr="000274EF">
              <w:rPr>
                <w:rFonts w:asciiTheme="majorBidi" w:hAnsiTheme="majorBidi" w:cstheme="majorBidi" w:hint="cs"/>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14:paraId="508BB300" w14:textId="77E2DF38"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لا يوجد</w:t>
            </w:r>
          </w:p>
        </w:tc>
      </w:tr>
      <w:tr w:rsidR="00F405B9" w:rsidRPr="0019322E" w14:paraId="3D19845C" w14:textId="77777777" w:rsidTr="00F405B9">
        <w:tc>
          <w:tcPr>
            <w:tcW w:w="823" w:type="dxa"/>
            <w:tcBorders>
              <w:top w:val="dashSmallGap" w:sz="4" w:space="0" w:color="auto"/>
              <w:left w:val="single" w:sz="12" w:space="0" w:color="auto"/>
              <w:bottom w:val="dashSmallGap" w:sz="4" w:space="0" w:color="auto"/>
            </w:tcBorders>
          </w:tcPr>
          <w:p w14:paraId="46825728" w14:textId="3D83A6B5"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F405B9" w:rsidRPr="000274EF" w:rsidRDefault="00F405B9" w:rsidP="00F405B9">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559A56FC"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لا يوجد</w:t>
            </w:r>
          </w:p>
        </w:tc>
      </w:tr>
      <w:tr w:rsidR="00F405B9" w:rsidRPr="0019322E" w14:paraId="6BC687B6" w14:textId="77777777" w:rsidTr="00F405B9">
        <w:tc>
          <w:tcPr>
            <w:tcW w:w="823" w:type="dxa"/>
            <w:tcBorders>
              <w:top w:val="dashSmallGap" w:sz="4" w:space="0" w:color="auto"/>
              <w:left w:val="single" w:sz="12" w:space="0" w:color="auto"/>
              <w:bottom w:val="dashSmallGap" w:sz="4" w:space="0" w:color="auto"/>
            </w:tcBorders>
          </w:tcPr>
          <w:p w14:paraId="23598E76" w14:textId="7E9F51C8"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F405B9" w:rsidRPr="000274EF" w:rsidRDefault="00F405B9" w:rsidP="00F405B9">
            <w:pPr>
              <w:bidi/>
              <w:rPr>
                <w:rFonts w:asciiTheme="majorBidi" w:hAnsiTheme="majorBidi" w:cstheme="majorBidi"/>
                <w:rtl/>
                <w:lang w:bidi="ar-EG"/>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1D07F444"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لا يوجد</w:t>
            </w:r>
          </w:p>
        </w:tc>
      </w:tr>
      <w:tr w:rsidR="00F405B9" w:rsidRPr="0019322E" w14:paraId="7654BACB" w14:textId="77777777" w:rsidTr="00F405B9">
        <w:tc>
          <w:tcPr>
            <w:tcW w:w="823" w:type="dxa"/>
            <w:tcBorders>
              <w:top w:val="dashSmallGap" w:sz="4" w:space="0" w:color="auto"/>
              <w:left w:val="single" w:sz="12" w:space="0" w:color="auto"/>
              <w:bottom w:val="single" w:sz="8" w:space="0" w:color="auto"/>
            </w:tcBorders>
          </w:tcPr>
          <w:p w14:paraId="05C4A04C" w14:textId="4F6A76CC" w:rsidR="00F405B9" w:rsidRPr="000274EF" w:rsidRDefault="00F405B9" w:rsidP="00F405B9">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3464924" w14:textId="6E150362" w:rsidR="00F405B9" w:rsidRPr="009B0DDB" w:rsidRDefault="00F405B9" w:rsidP="00F405B9">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right w:val="single" w:sz="12" w:space="0" w:color="auto"/>
            </w:tcBorders>
          </w:tcPr>
          <w:p w14:paraId="1A70D980" w14:textId="55328BB3"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42</w:t>
            </w:r>
          </w:p>
        </w:tc>
      </w:tr>
      <w:tr w:rsidR="00F9134E" w:rsidRPr="0019322E" w14:paraId="76E00BE5" w14:textId="77777777" w:rsidTr="00F405B9">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26925E7" w14:textId="4F085551" w:rsidR="00F9134E" w:rsidRPr="0019322E" w:rsidRDefault="00F9134E" w:rsidP="00416FE2">
            <w:pPr>
              <w:bidi/>
              <w:rPr>
                <w:rFonts w:asciiTheme="majorBidi" w:hAnsiTheme="majorBidi" w:cstheme="majorBidi"/>
                <w:b/>
                <w:bCs/>
                <w:rtl/>
                <w:lang w:bidi="ar-EG"/>
              </w:rPr>
            </w:pPr>
            <w:r w:rsidRPr="0019322E">
              <w:rPr>
                <w:rFonts w:asciiTheme="majorBidi" w:hAnsiTheme="majorBidi" w:cstheme="majorBidi" w:hint="cs"/>
                <w:b/>
                <w:bCs/>
                <w:rtl/>
                <w:lang w:bidi="ar-EG"/>
              </w:rPr>
              <w:t>ساعات التعلم الأخرى*</w:t>
            </w:r>
          </w:p>
        </w:tc>
      </w:tr>
      <w:tr w:rsidR="00F405B9" w:rsidRPr="0019322E" w14:paraId="78DE9361" w14:textId="77777777" w:rsidTr="00F405B9">
        <w:tc>
          <w:tcPr>
            <w:tcW w:w="823" w:type="dxa"/>
            <w:tcBorders>
              <w:left w:val="single" w:sz="12" w:space="0" w:color="auto"/>
              <w:bottom w:val="dashSmallGap" w:sz="4" w:space="0" w:color="auto"/>
            </w:tcBorders>
          </w:tcPr>
          <w:p w14:paraId="7FF85D2D" w14:textId="6BD0B0D9"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tcPr>
          <w:p w14:paraId="761B8BAB" w14:textId="5608C810" w:rsidR="00F405B9" w:rsidRPr="000274EF" w:rsidRDefault="00F405B9" w:rsidP="00F405B9">
            <w:pPr>
              <w:bidi/>
              <w:rPr>
                <w:rFonts w:asciiTheme="majorBidi" w:hAnsiTheme="majorBidi" w:cstheme="majorBidi"/>
                <w:rtl/>
                <w:lang w:bidi="ar-EG"/>
              </w:rPr>
            </w:pPr>
            <w:r w:rsidRPr="000274EF">
              <w:rPr>
                <w:rFonts w:asciiTheme="majorBidi" w:hAnsiTheme="majorBidi" w:cstheme="majorBidi" w:hint="cs"/>
                <w:rtl/>
                <w:lang w:bidi="ar-EG"/>
              </w:rPr>
              <w:t>ساعات الاستذكار</w:t>
            </w:r>
          </w:p>
        </w:tc>
        <w:tc>
          <w:tcPr>
            <w:tcW w:w="2370" w:type="dxa"/>
            <w:tcBorders>
              <w:bottom w:val="dashSmallGap" w:sz="4" w:space="0" w:color="auto"/>
              <w:right w:val="single" w:sz="12" w:space="0" w:color="auto"/>
            </w:tcBorders>
          </w:tcPr>
          <w:p w14:paraId="19CA16EF" w14:textId="27B42CDD"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42 ساعات</w:t>
            </w:r>
          </w:p>
        </w:tc>
      </w:tr>
      <w:tr w:rsidR="00F405B9" w:rsidRPr="0019322E" w14:paraId="4988334C" w14:textId="77777777" w:rsidTr="00F405B9">
        <w:tc>
          <w:tcPr>
            <w:tcW w:w="823" w:type="dxa"/>
            <w:tcBorders>
              <w:top w:val="dashSmallGap" w:sz="4" w:space="0" w:color="auto"/>
              <w:left w:val="single" w:sz="12" w:space="0" w:color="auto"/>
              <w:bottom w:val="dashSmallGap" w:sz="4" w:space="0" w:color="auto"/>
            </w:tcBorders>
          </w:tcPr>
          <w:p w14:paraId="40564EA0" w14:textId="401D5869"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tcPr>
          <w:p w14:paraId="4A13192E" w14:textId="63531368" w:rsidR="00F405B9" w:rsidRPr="000274EF" w:rsidRDefault="00F405B9" w:rsidP="00F405B9">
            <w:pPr>
              <w:bidi/>
              <w:rPr>
                <w:rFonts w:asciiTheme="majorBidi" w:hAnsiTheme="majorBidi" w:cstheme="majorBidi"/>
                <w:rtl/>
                <w:lang w:bidi="ar-EG"/>
              </w:rPr>
            </w:pPr>
            <w:r w:rsidRPr="000274EF">
              <w:rPr>
                <w:rFonts w:asciiTheme="majorBidi" w:hAnsiTheme="majorBidi" w:cstheme="majorBidi" w:hint="cs"/>
                <w:rtl/>
                <w:lang w:bidi="ar-EG"/>
              </w:rPr>
              <w:t>الواجبات</w:t>
            </w:r>
          </w:p>
        </w:tc>
        <w:tc>
          <w:tcPr>
            <w:tcW w:w="2370" w:type="dxa"/>
            <w:tcBorders>
              <w:top w:val="dashSmallGap" w:sz="4" w:space="0" w:color="auto"/>
              <w:bottom w:val="dashSmallGap" w:sz="4" w:space="0" w:color="auto"/>
              <w:right w:val="single" w:sz="12" w:space="0" w:color="auto"/>
            </w:tcBorders>
          </w:tcPr>
          <w:p w14:paraId="59B9D75F" w14:textId="4629D0FC"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ساعة واحدة</w:t>
            </w:r>
          </w:p>
        </w:tc>
      </w:tr>
      <w:tr w:rsidR="00F405B9" w:rsidRPr="0019322E" w14:paraId="2060AB4B" w14:textId="77777777" w:rsidTr="00F405B9">
        <w:tc>
          <w:tcPr>
            <w:tcW w:w="823" w:type="dxa"/>
            <w:tcBorders>
              <w:top w:val="dashSmallGap" w:sz="4" w:space="0" w:color="auto"/>
              <w:left w:val="single" w:sz="12" w:space="0" w:color="auto"/>
              <w:bottom w:val="dashSmallGap" w:sz="4" w:space="0" w:color="auto"/>
            </w:tcBorders>
          </w:tcPr>
          <w:p w14:paraId="2F9E346A" w14:textId="40D59D6B"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tcPr>
          <w:p w14:paraId="634D9196" w14:textId="245DBFE2" w:rsidR="00F405B9" w:rsidRPr="00443180" w:rsidRDefault="00F405B9" w:rsidP="00F405B9">
            <w:pPr>
              <w:bidi/>
              <w:rPr>
                <w:rFonts w:asciiTheme="majorBidi" w:hAnsiTheme="majorBidi" w:cstheme="majorBidi"/>
                <w:strike/>
                <w:rtl/>
                <w:lang w:bidi="ar-EG"/>
              </w:rPr>
            </w:pPr>
            <w:r w:rsidRPr="000274EF">
              <w:rPr>
                <w:rFonts w:asciiTheme="majorBidi" w:hAnsiTheme="majorBidi" w:cstheme="majorBidi" w:hint="cs"/>
                <w:rtl/>
                <w:lang w:bidi="ar-EG"/>
              </w:rPr>
              <w:t>المكتبة</w:t>
            </w:r>
          </w:p>
        </w:tc>
        <w:tc>
          <w:tcPr>
            <w:tcW w:w="2370" w:type="dxa"/>
            <w:tcBorders>
              <w:top w:val="dashSmallGap" w:sz="4" w:space="0" w:color="auto"/>
              <w:bottom w:val="dashSmallGap" w:sz="4" w:space="0" w:color="auto"/>
              <w:right w:val="single" w:sz="12" w:space="0" w:color="auto"/>
            </w:tcBorders>
          </w:tcPr>
          <w:p w14:paraId="31D7017B" w14:textId="4D431DF3"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ساعة واحدة</w:t>
            </w:r>
          </w:p>
        </w:tc>
      </w:tr>
      <w:tr w:rsidR="00F405B9" w:rsidRPr="0019322E" w14:paraId="21ABFE5A" w14:textId="77777777" w:rsidTr="00F405B9">
        <w:tc>
          <w:tcPr>
            <w:tcW w:w="823" w:type="dxa"/>
            <w:tcBorders>
              <w:top w:val="dashSmallGap" w:sz="4" w:space="0" w:color="auto"/>
              <w:left w:val="single" w:sz="12" w:space="0" w:color="auto"/>
              <w:bottom w:val="dashSmallGap" w:sz="4" w:space="0" w:color="auto"/>
            </w:tcBorders>
          </w:tcPr>
          <w:p w14:paraId="73F52282" w14:textId="5E04F393" w:rsidR="00F405B9" w:rsidRPr="000274EF" w:rsidRDefault="00F405B9" w:rsidP="00F405B9">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tcPr>
          <w:p w14:paraId="1E39B9DC" w14:textId="3B97176B" w:rsidR="00F405B9" w:rsidRPr="000274EF" w:rsidRDefault="00F405B9" w:rsidP="00F405B9">
            <w:pPr>
              <w:bidi/>
              <w:rPr>
                <w:rFonts w:asciiTheme="majorBidi" w:hAnsiTheme="majorBidi" w:cstheme="majorBidi"/>
                <w:rtl/>
                <w:lang w:bidi="ar-EG"/>
              </w:rPr>
            </w:pPr>
            <w:r w:rsidRPr="000274EF">
              <w:rPr>
                <w:rFonts w:asciiTheme="majorBidi" w:hAnsiTheme="majorBidi" w:cstheme="majorBidi" w:hint="cs"/>
                <w:rtl/>
                <w:lang w:bidi="ar-EG"/>
              </w:rPr>
              <w:t>إعداد البحوث</w:t>
            </w:r>
            <w:r w:rsidRPr="000274EF">
              <w:rPr>
                <w:rFonts w:asciiTheme="majorBidi" w:hAnsiTheme="majorBidi" w:cstheme="majorBidi"/>
                <w:lang w:bidi="ar-EG"/>
              </w:rPr>
              <w:t>/</w:t>
            </w:r>
            <w:r w:rsidRPr="000274EF">
              <w:rPr>
                <w:rFonts w:asciiTheme="majorBidi" w:hAnsiTheme="majorBidi" w:cstheme="majorBidi" w:hint="cs"/>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279BDE4D" w14:textId="22E0DB48"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ساعة واحدة</w:t>
            </w:r>
          </w:p>
        </w:tc>
      </w:tr>
      <w:tr w:rsidR="00F405B9" w:rsidRPr="0019322E" w14:paraId="326E3C3F" w14:textId="77777777" w:rsidTr="00F405B9">
        <w:tc>
          <w:tcPr>
            <w:tcW w:w="823" w:type="dxa"/>
            <w:tcBorders>
              <w:top w:val="dashSmallGap" w:sz="4" w:space="0" w:color="auto"/>
              <w:left w:val="single" w:sz="12" w:space="0" w:color="auto"/>
              <w:bottom w:val="single" w:sz="8" w:space="0" w:color="auto"/>
            </w:tcBorders>
          </w:tcPr>
          <w:p w14:paraId="1D2AC995" w14:textId="3E3E303C" w:rsidR="00F405B9" w:rsidRPr="000274EF" w:rsidRDefault="00F405B9" w:rsidP="00F405B9">
            <w:pPr>
              <w:bidi/>
              <w:jc w:val="center"/>
              <w:rPr>
                <w:rFonts w:asciiTheme="majorBidi" w:hAnsiTheme="majorBidi" w:cstheme="majorBidi"/>
                <w:rtl/>
                <w:lang w:bidi="ar-EG"/>
              </w:rPr>
            </w:pPr>
            <w:r>
              <w:rPr>
                <w:rFonts w:asciiTheme="majorBidi" w:hAnsiTheme="majorBidi" w:cstheme="majorBidi" w:hint="cs"/>
                <w:rtl/>
                <w:lang w:bidi="ar-EG"/>
              </w:rPr>
              <w:t>5</w:t>
            </w:r>
          </w:p>
        </w:tc>
        <w:tc>
          <w:tcPr>
            <w:tcW w:w="6378" w:type="dxa"/>
            <w:tcBorders>
              <w:top w:val="dashSmallGap" w:sz="4" w:space="0" w:color="auto"/>
              <w:bottom w:val="single" w:sz="8" w:space="0" w:color="auto"/>
            </w:tcBorders>
          </w:tcPr>
          <w:p w14:paraId="0D8428EE" w14:textId="728B75F7" w:rsidR="00F405B9" w:rsidRPr="000274EF" w:rsidRDefault="00F405B9" w:rsidP="00F405B9">
            <w:pPr>
              <w:bidi/>
              <w:rPr>
                <w:rFonts w:asciiTheme="majorBidi" w:hAnsiTheme="majorBidi" w:cstheme="majorBidi"/>
                <w:rtl/>
                <w:lang w:bidi="ar-EG"/>
              </w:rPr>
            </w:pPr>
            <w:r>
              <w:rPr>
                <w:rFonts w:asciiTheme="majorBidi" w:hAnsiTheme="majorBidi" w:cstheme="majorBidi" w:hint="cs"/>
                <w:rtl/>
                <w:lang w:bidi="ar-EG"/>
              </w:rPr>
              <w:t xml:space="preserve">حل الواجبات والمشاركة في نظام البلاك بورد </w:t>
            </w:r>
            <w:r>
              <w:rPr>
                <w:rFonts w:asciiTheme="majorBidi" w:hAnsiTheme="majorBidi" w:cstheme="majorBidi"/>
                <w:lang w:bidi="ar-EG"/>
              </w:rPr>
              <w:t>BLACKBOARD</w:t>
            </w:r>
            <w:r>
              <w:rPr>
                <w:rFonts w:asciiTheme="majorBidi" w:hAnsiTheme="majorBidi" w:cstheme="majorBidi" w:hint="cs"/>
                <w:rtl/>
                <w:lang w:bidi="ar-EG"/>
              </w:rPr>
              <w:t xml:space="preserve"> </w:t>
            </w:r>
          </w:p>
        </w:tc>
        <w:tc>
          <w:tcPr>
            <w:tcW w:w="2370" w:type="dxa"/>
            <w:tcBorders>
              <w:top w:val="dashSmallGap" w:sz="4" w:space="0" w:color="auto"/>
              <w:bottom w:val="single" w:sz="8" w:space="0" w:color="auto"/>
              <w:right w:val="single" w:sz="12" w:space="0" w:color="auto"/>
            </w:tcBorders>
          </w:tcPr>
          <w:p w14:paraId="2222F719" w14:textId="27491121"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rPr>
              <w:t>ساعة واحدة</w:t>
            </w:r>
          </w:p>
        </w:tc>
      </w:tr>
      <w:tr w:rsidR="00F405B9" w:rsidRPr="0019322E" w14:paraId="473A2EE8" w14:textId="77777777" w:rsidTr="00F405B9">
        <w:tc>
          <w:tcPr>
            <w:tcW w:w="823" w:type="dxa"/>
            <w:tcBorders>
              <w:top w:val="dashSmallGap" w:sz="4" w:space="0" w:color="auto"/>
              <w:left w:val="single" w:sz="12" w:space="0" w:color="auto"/>
              <w:bottom w:val="single" w:sz="12" w:space="0" w:color="auto"/>
            </w:tcBorders>
          </w:tcPr>
          <w:p w14:paraId="156AF14F" w14:textId="77777777" w:rsidR="00F405B9" w:rsidRDefault="00F405B9" w:rsidP="00F405B9">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42B813F4" w14:textId="2C85EC5A" w:rsidR="00F405B9" w:rsidRPr="000274EF" w:rsidRDefault="00F405B9" w:rsidP="00F405B9">
            <w:pPr>
              <w:bidi/>
              <w:rPr>
                <w:rFonts w:asciiTheme="majorBidi" w:hAnsiTheme="majorBidi" w:cstheme="majorBidi"/>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tcPr>
          <w:p w14:paraId="2AE25095" w14:textId="3922ECC4" w:rsidR="00F405B9" w:rsidRPr="000274EF" w:rsidRDefault="00F405B9" w:rsidP="00F405B9">
            <w:pPr>
              <w:bidi/>
              <w:jc w:val="center"/>
              <w:rPr>
                <w:rFonts w:asciiTheme="majorBidi" w:hAnsiTheme="majorBidi" w:cstheme="majorBidi"/>
                <w:rtl/>
                <w:lang w:bidi="ar-EG"/>
              </w:rPr>
            </w:pPr>
            <w:r w:rsidRPr="00040B87">
              <w:rPr>
                <w:rFonts w:asciiTheme="majorBidi" w:hAnsiTheme="majorBidi" w:cstheme="majorBidi" w:hint="cs"/>
                <w:b/>
                <w:bCs/>
                <w:color w:val="0070C0"/>
                <w:rtl/>
                <w:lang w:bidi="ar-EG"/>
              </w:rPr>
              <w:t>46 ساعة</w:t>
            </w:r>
          </w:p>
        </w:tc>
      </w:tr>
    </w:tbl>
    <w:p w14:paraId="49ABD340" w14:textId="52B0851B" w:rsidR="00026BDF" w:rsidRPr="005E1425" w:rsidRDefault="0085694E" w:rsidP="00416FE2">
      <w:pPr>
        <w:bidi/>
        <w:jc w:val="lowKashida"/>
        <w:rPr>
          <w:rFonts w:asciiTheme="majorBidi" w:hAnsiTheme="majorBidi"/>
          <w:sz w:val="20"/>
          <w:szCs w:val="20"/>
          <w:rtl/>
          <w:lang w:bidi="ar-EG"/>
        </w:rPr>
      </w:pPr>
      <w:r w:rsidRPr="005E1425">
        <w:rPr>
          <w:rFonts w:asciiTheme="majorBidi" w:hAnsiTheme="majorBidi" w:hint="cs"/>
          <w:sz w:val="20"/>
          <w:szCs w:val="20"/>
          <w:rtl/>
          <w:lang w:bidi="ar-EG"/>
        </w:rPr>
        <w:t xml:space="preserve">* </w:t>
      </w:r>
      <w:r w:rsidR="00686CE0" w:rsidRPr="00686CE0">
        <w:rPr>
          <w:rFonts w:asciiTheme="majorBidi" w:hAnsiTheme="majorBidi"/>
          <w:sz w:val="20"/>
          <w:szCs w:val="20"/>
          <w:rtl/>
          <w:lang w:bidi="ar-EG"/>
        </w:rPr>
        <w:t xml:space="preserve">هي مقدار الوقت المستثمر في النشاطات التي تسهم في تحقيق مخرجات التعلم </w:t>
      </w:r>
      <w:r w:rsidR="005E1425">
        <w:rPr>
          <w:rFonts w:asciiTheme="majorBidi" w:hAnsiTheme="majorBidi" w:hint="cs"/>
          <w:sz w:val="20"/>
          <w:szCs w:val="20"/>
          <w:rtl/>
          <w:lang w:bidi="ar-EG"/>
        </w:rPr>
        <w:t>للمقرر</w:t>
      </w:r>
      <w:r w:rsidR="00686CE0" w:rsidRPr="00686CE0">
        <w:rPr>
          <w:rFonts w:asciiTheme="majorBidi" w:hAnsiTheme="majorBidi"/>
          <w:sz w:val="20"/>
          <w:szCs w:val="20"/>
          <w:rtl/>
          <w:lang w:bidi="ar-EG"/>
        </w:rPr>
        <w:t>، ويشمل ذلك: جميع أنشطة التعلم، مثل: ساعات الاستذكار، إعداد المشاريع، والواجبات، والعروض، والوقت الذي يقضيه المتعلم في المكتبة</w:t>
      </w:r>
    </w:p>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416FE2">
      <w:pPr>
        <w:pStyle w:val="1"/>
      </w:pPr>
      <w:bookmarkStart w:id="5" w:name="_Toc526247379"/>
      <w:bookmarkStart w:id="6" w:name="_Toc337785"/>
      <w:bookmarkEnd w:id="4"/>
      <w:r w:rsidRPr="005D2DDD">
        <w:rPr>
          <w:rtl/>
        </w:rPr>
        <w:lastRenderedPageBreak/>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72D97E3A" w14:textId="423D9FCC" w:rsidR="00673AFD" w:rsidRPr="00192987" w:rsidRDefault="00192987" w:rsidP="00F405B9">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r w:rsidR="00F405B9">
              <w:rPr>
                <w:rFonts w:hint="cs"/>
                <w:rtl/>
              </w:rPr>
              <w:t xml:space="preserve"> </w:t>
            </w:r>
            <w:r w:rsidR="002E0F3F" w:rsidRPr="002E0F3F">
              <w:rPr>
                <w:rFonts w:cs="Times New Roman"/>
                <w:rtl/>
              </w:rPr>
              <w:t>يتناول هذا المقرر الأدب في العصر العباسي، ويعرض لملامح الحياة التي أصابت بأدب هذه الفترة، ويتطرق إلى ازدهار الشعر وتطوره ونشاط الشعراء وموضوعات الشعر التقليدية وما أصابها من تجديد وموضوعات الشعر المستحدثة وأسباب ظهورها وطوائف الشعراء ويعرض لأعلام الشعراء العباسيين، ويتطرق في النثر العباسي، وظهور النثر الفني والمؤثرات العامة في النثر العباسي، وفنون النثر التقليدية وفنونه المستحدثة، وأعلام الأدباء وأبرز الأجناس الأدبية مثل: القص على لسان الحيوان عند ابن المقفع في كليلة ودمنة والرسائل الأدبية عن الجاحظ التربيع والتدوير والمقامات وعناصرها عن بديع الزمان الهمذاني والحريري.</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9DC25A5" w14:textId="71FE31D1" w:rsidR="00807FAF" w:rsidRPr="00CC4E2C" w:rsidRDefault="00CC4E2C" w:rsidP="00CC4E2C">
            <w:pPr>
              <w:bidi/>
              <w:spacing w:line="276" w:lineRule="auto"/>
              <w:jc w:val="lowKashida"/>
              <w:rPr>
                <w:rFonts w:asciiTheme="majorBidi" w:hAnsiTheme="majorBidi" w:cstheme="majorBidi"/>
              </w:rPr>
            </w:pPr>
            <w:r w:rsidRPr="009E4355">
              <w:rPr>
                <w:rFonts w:ascii="Arial" w:hAnsi="Arial" w:cs="AL-Mohanad"/>
                <w:sz w:val="28"/>
                <w:szCs w:val="28"/>
                <w:rtl/>
              </w:rPr>
              <w:t xml:space="preserve">أن </w:t>
            </w:r>
            <w:r>
              <w:rPr>
                <w:rFonts w:ascii="Arial" w:hAnsi="Arial" w:cs="AL-Mohanad" w:hint="cs"/>
                <w:sz w:val="28"/>
                <w:szCs w:val="28"/>
                <w:rtl/>
              </w:rPr>
              <w:t>ي</w:t>
            </w:r>
            <w:r w:rsidRPr="009E4355">
              <w:rPr>
                <w:rFonts w:ascii="Arial" w:hAnsi="Arial" w:cs="AL-Mohanad"/>
                <w:sz w:val="28"/>
                <w:szCs w:val="28"/>
                <w:rtl/>
              </w:rPr>
              <w:t xml:space="preserve">تعرف </w:t>
            </w:r>
            <w:r>
              <w:rPr>
                <w:rFonts w:ascii="Arial" w:hAnsi="Arial" w:cs="AL-Mohanad" w:hint="cs"/>
                <w:sz w:val="28"/>
                <w:szCs w:val="28"/>
                <w:rtl/>
              </w:rPr>
              <w:t xml:space="preserve">الطلاب على </w:t>
            </w:r>
            <w:r w:rsidRPr="009E4355">
              <w:rPr>
                <w:rFonts w:ascii="Arial" w:hAnsi="Arial" w:cs="AL-Mohanad"/>
                <w:sz w:val="28"/>
                <w:szCs w:val="28"/>
                <w:rtl/>
              </w:rPr>
              <w:t xml:space="preserve">أبرز </w:t>
            </w:r>
            <w:r>
              <w:rPr>
                <w:rFonts w:ascii="Arial" w:hAnsi="Arial" w:cs="AL-Mohanad" w:hint="cs"/>
                <w:sz w:val="28"/>
                <w:szCs w:val="28"/>
                <w:rtl/>
              </w:rPr>
              <w:t>فنون</w:t>
            </w:r>
            <w:r w:rsidRPr="009E4355">
              <w:rPr>
                <w:rFonts w:ascii="Arial" w:hAnsi="Arial" w:cs="AL-Mohanad"/>
                <w:sz w:val="28"/>
                <w:szCs w:val="28"/>
                <w:rtl/>
              </w:rPr>
              <w:t xml:space="preserve"> الشعر</w:t>
            </w:r>
            <w:r>
              <w:rPr>
                <w:rFonts w:ascii="Arial" w:hAnsi="Arial" w:cs="AL-Mohanad"/>
                <w:sz w:val="28"/>
                <w:szCs w:val="28"/>
                <w:rtl/>
              </w:rPr>
              <w:t xml:space="preserve"> والنثر الفني في العصر العباسي</w:t>
            </w:r>
          </w:p>
        </w:tc>
      </w:tr>
    </w:tbl>
    <w:p w14:paraId="05711FF0" w14:textId="4CD03797" w:rsidR="00BD2CF4" w:rsidRDefault="006F5B3C" w:rsidP="00416FE2">
      <w:pPr>
        <w:pStyle w:val="2"/>
        <w:rPr>
          <w:rtl/>
        </w:rPr>
      </w:pPr>
      <w:bookmarkStart w:id="10" w:name="_Toc526247382"/>
      <w:bookmarkStart w:id="11" w:name="_Toc337788"/>
      <w:bookmarkStart w:id="12" w:name="_Hlk950932"/>
      <w:r>
        <w:rPr>
          <w:rFonts w:hint="cs"/>
          <w:rtl/>
        </w:rPr>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9571" w:type="dxa"/>
        <w:tblInd w:w="-40"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2829D3" w:rsidRPr="005D2DDD" w14:paraId="2A476B95" w14:textId="77777777" w:rsidTr="00E63FFE">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2B756461" w14:textId="77777777" w:rsidR="002829D3" w:rsidRPr="005D2DDD" w:rsidRDefault="002829D3" w:rsidP="00E63FFE">
            <w:pPr>
              <w:bidi/>
              <w:jc w:val="center"/>
              <w:rPr>
                <w:rFonts w:asciiTheme="majorBidi" w:hAnsiTheme="majorBidi" w:cstheme="majorBidi"/>
              </w:rPr>
            </w:pPr>
            <w:r w:rsidRPr="00B4292A">
              <w:rPr>
                <w:rFonts w:asciiTheme="majorBidi" w:hAnsiTheme="majorBidi" w:cstheme="majorBidi"/>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51989FC6" w14:textId="77777777" w:rsidR="002829D3" w:rsidRPr="006A3DE9" w:rsidRDefault="002829D3" w:rsidP="00E63FFE">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67365428" w14:textId="77777777" w:rsidR="002829D3" w:rsidRPr="00E116C0" w:rsidRDefault="002829D3" w:rsidP="00E63FFE">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2829D3" w:rsidRPr="005D2DDD" w14:paraId="3FABB93D" w14:textId="77777777" w:rsidTr="00E63FFE">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10F6FFEF" w14:textId="77777777" w:rsidR="002829D3" w:rsidRPr="00B4292A" w:rsidRDefault="002829D3" w:rsidP="00E63FFE">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EC52E44" w14:textId="77777777" w:rsidR="002829D3" w:rsidRPr="00E02FB7" w:rsidRDefault="002829D3" w:rsidP="00E63FFE">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D8CDA9F" w14:textId="77777777" w:rsidR="002829D3" w:rsidRPr="00B4292A" w:rsidRDefault="002829D3" w:rsidP="00E63FFE">
            <w:pPr>
              <w:bidi/>
              <w:rPr>
                <w:rFonts w:asciiTheme="majorBidi" w:hAnsiTheme="majorBidi" w:cstheme="majorBidi"/>
              </w:rPr>
            </w:pPr>
          </w:p>
        </w:tc>
      </w:tr>
      <w:tr w:rsidR="002829D3" w:rsidRPr="005D2DDD" w14:paraId="312E1480" w14:textId="77777777" w:rsidTr="00E63FFE">
        <w:tc>
          <w:tcPr>
            <w:tcW w:w="603" w:type="dxa"/>
            <w:tcBorders>
              <w:top w:val="dashSmallGap" w:sz="4" w:space="0" w:color="auto"/>
              <w:left w:val="single" w:sz="12" w:space="0" w:color="auto"/>
              <w:bottom w:val="dashSmallGap" w:sz="4" w:space="0" w:color="auto"/>
              <w:right w:val="single" w:sz="8" w:space="0" w:color="auto"/>
            </w:tcBorders>
          </w:tcPr>
          <w:p w14:paraId="39EE2AD5"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1.1</w:t>
            </w:r>
          </w:p>
        </w:tc>
        <w:tc>
          <w:tcPr>
            <w:tcW w:w="7341" w:type="dxa"/>
          </w:tcPr>
          <w:p w14:paraId="00EE06C6" w14:textId="5236B4D1" w:rsidR="002829D3" w:rsidRPr="00B4292A" w:rsidRDefault="002829D3" w:rsidP="00E63FFE">
            <w:pPr>
              <w:bidi/>
              <w:jc w:val="lowKashida"/>
              <w:rPr>
                <w:rFonts w:asciiTheme="majorBidi" w:hAnsiTheme="majorBidi" w:cstheme="majorBidi"/>
                <w:rtl/>
              </w:rPr>
            </w:pPr>
            <w:r w:rsidRPr="000A1B11">
              <w:rPr>
                <w:rFonts w:ascii="Arial" w:hAnsi="Arial" w:cs="AL-Mohanad" w:hint="cs"/>
                <w:b/>
                <w:bCs/>
                <w:sz w:val="28"/>
                <w:szCs w:val="28"/>
                <w:rtl/>
                <w:lang w:bidi="ar-EG"/>
              </w:rPr>
              <w:t xml:space="preserve">أن يشرح الطلبة </w:t>
            </w:r>
            <w:r>
              <w:rPr>
                <w:rFonts w:ascii="Arial" w:hAnsi="Arial" w:cs="AL-Mohanad" w:hint="cs"/>
                <w:b/>
                <w:bCs/>
                <w:sz w:val="28"/>
                <w:szCs w:val="28"/>
                <w:rtl/>
                <w:lang w:bidi="ar-EG"/>
              </w:rPr>
              <w:t xml:space="preserve">المصطلحات الأدبية في الأدب العباسي </w:t>
            </w:r>
            <w:r>
              <w:rPr>
                <w:rFonts w:ascii="Arial" w:hAnsi="Arial" w:cs="AL-Mohanad" w:hint="cs"/>
                <w:b/>
                <w:bCs/>
                <w:sz w:val="28"/>
                <w:szCs w:val="28"/>
                <w:rtl/>
              </w:rPr>
              <w:t>وقضاياه وفنونه</w:t>
            </w:r>
          </w:p>
        </w:tc>
        <w:tc>
          <w:tcPr>
            <w:tcW w:w="1627" w:type="dxa"/>
            <w:tcBorders>
              <w:top w:val="dashSmallGap" w:sz="4" w:space="0" w:color="auto"/>
              <w:left w:val="single" w:sz="8" w:space="0" w:color="auto"/>
              <w:bottom w:val="dashSmallGap" w:sz="4" w:space="0" w:color="auto"/>
              <w:right w:val="single" w:sz="12" w:space="0" w:color="auto"/>
            </w:tcBorders>
          </w:tcPr>
          <w:p w14:paraId="468681CB" w14:textId="77777777" w:rsidR="002829D3" w:rsidRPr="00B4292A" w:rsidRDefault="002829D3" w:rsidP="00E63FFE">
            <w:pPr>
              <w:bidi/>
              <w:rPr>
                <w:rFonts w:asciiTheme="majorBidi" w:hAnsiTheme="majorBidi" w:cstheme="majorBidi"/>
              </w:rPr>
            </w:pPr>
            <w:r>
              <w:rPr>
                <w:rFonts w:asciiTheme="majorBidi" w:hAnsiTheme="majorBidi" w:cstheme="majorBidi" w:hint="cs"/>
                <w:rtl/>
              </w:rPr>
              <w:t>ع1</w:t>
            </w:r>
          </w:p>
        </w:tc>
      </w:tr>
      <w:tr w:rsidR="002829D3" w:rsidRPr="005D2DDD" w14:paraId="1F26AAD0" w14:textId="77777777" w:rsidTr="00E63FFE">
        <w:tc>
          <w:tcPr>
            <w:tcW w:w="603" w:type="dxa"/>
            <w:tcBorders>
              <w:top w:val="dashSmallGap" w:sz="4" w:space="0" w:color="auto"/>
              <w:left w:val="single" w:sz="12" w:space="0" w:color="auto"/>
              <w:bottom w:val="dashSmallGap" w:sz="4" w:space="0" w:color="auto"/>
              <w:right w:val="single" w:sz="8" w:space="0" w:color="auto"/>
            </w:tcBorders>
          </w:tcPr>
          <w:p w14:paraId="4FD549F1"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1.2</w:t>
            </w:r>
          </w:p>
        </w:tc>
        <w:tc>
          <w:tcPr>
            <w:tcW w:w="7341" w:type="dxa"/>
          </w:tcPr>
          <w:p w14:paraId="44827B6A" w14:textId="44F07E0E" w:rsidR="002829D3" w:rsidRPr="00B4292A" w:rsidRDefault="002829D3" w:rsidP="00E63FFE">
            <w:pPr>
              <w:bidi/>
              <w:jc w:val="lowKashida"/>
              <w:rPr>
                <w:rFonts w:asciiTheme="majorBidi" w:hAnsiTheme="majorBidi" w:cstheme="majorBidi"/>
                <w:lang w:bidi="ar-EG"/>
              </w:rPr>
            </w:pPr>
            <w:r w:rsidRPr="000A1B11">
              <w:rPr>
                <w:rFonts w:ascii="Arial" w:hAnsi="Arial" w:cs="AL-Mohanad"/>
                <w:b/>
                <w:bCs/>
                <w:sz w:val="28"/>
                <w:szCs w:val="28"/>
                <w:rtl/>
                <w:lang w:bidi="ar-EG"/>
              </w:rPr>
              <w:t xml:space="preserve">أن </w:t>
            </w:r>
            <w:r w:rsidRPr="000A1B11">
              <w:rPr>
                <w:rFonts w:ascii="Arial" w:hAnsi="Arial" w:cs="AL-Mohanad" w:hint="cs"/>
                <w:b/>
                <w:bCs/>
                <w:sz w:val="28"/>
                <w:szCs w:val="28"/>
                <w:rtl/>
                <w:lang w:bidi="ar-EG"/>
              </w:rPr>
              <w:t xml:space="preserve">يوضح الطلبة التطورات الحديثة في </w:t>
            </w:r>
            <w:r>
              <w:rPr>
                <w:rFonts w:ascii="Arial" w:hAnsi="Arial" w:cs="AL-Mohanad" w:hint="cs"/>
                <w:b/>
                <w:bCs/>
                <w:sz w:val="28"/>
                <w:szCs w:val="28"/>
                <w:rtl/>
                <w:lang w:bidi="ar-EG"/>
              </w:rPr>
              <w:t>الإبداع العباسي وفنونه الشعرية والنثرية</w:t>
            </w:r>
          </w:p>
        </w:tc>
        <w:tc>
          <w:tcPr>
            <w:tcW w:w="1627" w:type="dxa"/>
            <w:tcBorders>
              <w:top w:val="dashSmallGap" w:sz="4" w:space="0" w:color="auto"/>
              <w:left w:val="single" w:sz="8" w:space="0" w:color="auto"/>
              <w:bottom w:val="dashSmallGap" w:sz="4" w:space="0" w:color="auto"/>
              <w:right w:val="single" w:sz="12" w:space="0" w:color="auto"/>
            </w:tcBorders>
          </w:tcPr>
          <w:p w14:paraId="5CC57BAE" w14:textId="77777777" w:rsidR="002829D3" w:rsidRPr="00B4292A" w:rsidRDefault="002829D3" w:rsidP="00E63FFE">
            <w:pPr>
              <w:bidi/>
              <w:rPr>
                <w:rFonts w:asciiTheme="majorBidi" w:hAnsiTheme="majorBidi" w:cstheme="majorBidi"/>
              </w:rPr>
            </w:pPr>
            <w:r>
              <w:rPr>
                <w:rFonts w:asciiTheme="majorBidi" w:hAnsiTheme="majorBidi" w:cstheme="majorBidi" w:hint="cs"/>
                <w:rtl/>
              </w:rPr>
              <w:t>ع3</w:t>
            </w:r>
          </w:p>
        </w:tc>
      </w:tr>
      <w:tr w:rsidR="002829D3" w:rsidRPr="005D2DDD" w14:paraId="7188AC00" w14:textId="77777777" w:rsidTr="00E63FFE">
        <w:tc>
          <w:tcPr>
            <w:tcW w:w="603" w:type="dxa"/>
            <w:tcBorders>
              <w:top w:val="dashSmallGap" w:sz="4" w:space="0" w:color="auto"/>
              <w:left w:val="single" w:sz="12" w:space="0" w:color="auto"/>
              <w:bottom w:val="dashSmallGap" w:sz="4" w:space="0" w:color="auto"/>
              <w:right w:val="single" w:sz="8" w:space="0" w:color="auto"/>
            </w:tcBorders>
          </w:tcPr>
          <w:p w14:paraId="2973B6EB" w14:textId="77777777" w:rsidR="002829D3" w:rsidRPr="00B4292A" w:rsidRDefault="002829D3" w:rsidP="00E63FFE">
            <w:pPr>
              <w:bidi/>
              <w:rPr>
                <w:rFonts w:asciiTheme="majorBidi" w:hAnsiTheme="majorBidi" w:cstheme="majorBidi"/>
              </w:rPr>
            </w:pPr>
          </w:p>
        </w:tc>
        <w:tc>
          <w:tcPr>
            <w:tcW w:w="7341" w:type="dxa"/>
          </w:tcPr>
          <w:p w14:paraId="573D288A" w14:textId="77777777" w:rsidR="002829D3" w:rsidRPr="00B4292A" w:rsidRDefault="002829D3" w:rsidP="00E63FFE">
            <w:pPr>
              <w:bidi/>
              <w:jc w:val="lowKashida"/>
              <w:rPr>
                <w:rFonts w:asciiTheme="majorBidi" w:hAnsiTheme="majorBidi" w:cstheme="majorBidi"/>
              </w:rPr>
            </w:pPr>
          </w:p>
        </w:tc>
        <w:tc>
          <w:tcPr>
            <w:tcW w:w="1627" w:type="dxa"/>
            <w:tcBorders>
              <w:top w:val="dashSmallGap" w:sz="4" w:space="0" w:color="auto"/>
              <w:left w:val="single" w:sz="8" w:space="0" w:color="auto"/>
              <w:bottom w:val="dashSmallGap" w:sz="4" w:space="0" w:color="auto"/>
              <w:right w:val="single" w:sz="12" w:space="0" w:color="auto"/>
            </w:tcBorders>
          </w:tcPr>
          <w:p w14:paraId="604927CC" w14:textId="77777777" w:rsidR="002829D3" w:rsidRPr="00B4292A" w:rsidRDefault="002829D3" w:rsidP="00E63FFE">
            <w:pPr>
              <w:bidi/>
              <w:rPr>
                <w:rFonts w:asciiTheme="majorBidi" w:hAnsiTheme="majorBidi" w:cstheme="majorBidi"/>
              </w:rPr>
            </w:pPr>
          </w:p>
        </w:tc>
      </w:tr>
      <w:tr w:rsidR="002829D3" w:rsidRPr="005D2DDD" w14:paraId="1A4620AA" w14:textId="77777777" w:rsidTr="00E63FFE">
        <w:tc>
          <w:tcPr>
            <w:tcW w:w="603" w:type="dxa"/>
            <w:tcBorders>
              <w:top w:val="dashSmallGap" w:sz="4" w:space="0" w:color="auto"/>
              <w:left w:val="single" w:sz="12" w:space="0" w:color="auto"/>
              <w:bottom w:val="single" w:sz="8" w:space="0" w:color="auto"/>
              <w:right w:val="single" w:sz="8" w:space="0" w:color="auto"/>
            </w:tcBorders>
          </w:tcPr>
          <w:p w14:paraId="233B759C" w14:textId="77777777" w:rsidR="002829D3" w:rsidRPr="00B4292A" w:rsidRDefault="002829D3" w:rsidP="00E63FFE">
            <w:pPr>
              <w:bidi/>
              <w:rPr>
                <w:rFonts w:asciiTheme="majorBidi" w:hAnsiTheme="majorBidi" w:cstheme="majorBidi"/>
              </w:rPr>
            </w:pPr>
          </w:p>
        </w:tc>
        <w:tc>
          <w:tcPr>
            <w:tcW w:w="7341" w:type="dxa"/>
          </w:tcPr>
          <w:p w14:paraId="3B1BB405" w14:textId="77777777" w:rsidR="002829D3" w:rsidRPr="00B4292A" w:rsidRDefault="002829D3" w:rsidP="00E63FFE">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30D5EF32" w14:textId="77777777" w:rsidR="002829D3" w:rsidRPr="00B4292A" w:rsidRDefault="002829D3" w:rsidP="00E63FFE">
            <w:pPr>
              <w:bidi/>
              <w:rPr>
                <w:rFonts w:asciiTheme="majorBidi" w:hAnsiTheme="majorBidi" w:cstheme="majorBidi"/>
              </w:rPr>
            </w:pPr>
          </w:p>
        </w:tc>
      </w:tr>
      <w:tr w:rsidR="002829D3" w:rsidRPr="005D2DDD" w14:paraId="34D6B8BE" w14:textId="77777777" w:rsidTr="00E63FFE">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0F5FE8E3" w14:textId="77777777" w:rsidR="002829D3" w:rsidRPr="00E02FB7" w:rsidRDefault="002829D3" w:rsidP="00E63FFE">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6D75F8BF" w14:textId="77777777" w:rsidR="002829D3" w:rsidRPr="00E02FB7" w:rsidRDefault="002829D3" w:rsidP="00E63FFE">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61D49EA3" w14:textId="77777777" w:rsidR="002829D3" w:rsidRPr="00B4292A" w:rsidRDefault="002829D3" w:rsidP="00E63FFE">
            <w:pPr>
              <w:bidi/>
              <w:rPr>
                <w:rFonts w:asciiTheme="majorBidi" w:hAnsiTheme="majorBidi" w:cstheme="majorBidi"/>
              </w:rPr>
            </w:pPr>
          </w:p>
        </w:tc>
      </w:tr>
      <w:tr w:rsidR="002829D3" w:rsidRPr="005D2DDD" w14:paraId="25FB76B1" w14:textId="77777777" w:rsidTr="00E63FFE">
        <w:tc>
          <w:tcPr>
            <w:tcW w:w="603" w:type="dxa"/>
            <w:tcBorders>
              <w:top w:val="dashSmallGap" w:sz="4" w:space="0" w:color="auto"/>
              <w:left w:val="single" w:sz="12" w:space="0" w:color="auto"/>
              <w:bottom w:val="single" w:sz="12" w:space="0" w:color="auto"/>
              <w:right w:val="single" w:sz="8" w:space="0" w:color="auto"/>
            </w:tcBorders>
          </w:tcPr>
          <w:p w14:paraId="2C7A2F96"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2.1</w:t>
            </w:r>
          </w:p>
        </w:tc>
        <w:tc>
          <w:tcPr>
            <w:tcW w:w="7341" w:type="dxa"/>
          </w:tcPr>
          <w:p w14:paraId="668049CF" w14:textId="5846438D" w:rsidR="002829D3" w:rsidRPr="00AE2D0B" w:rsidRDefault="002829D3" w:rsidP="00E63FFE">
            <w:pPr>
              <w:bidi/>
              <w:rPr>
                <w:rFonts w:ascii="Arial" w:hAnsi="Arial" w:cs="AL-Mohanad"/>
                <w:b/>
                <w:bCs/>
                <w:sz w:val="28"/>
                <w:szCs w:val="28"/>
                <w:lang w:bidi="ar-EG"/>
              </w:rPr>
            </w:pPr>
            <w:r w:rsidRPr="000A1B11">
              <w:rPr>
                <w:b/>
                <w:bCs/>
                <w:sz w:val="28"/>
                <w:szCs w:val="28"/>
                <w:rtl/>
              </w:rPr>
              <w:t xml:space="preserve">أن ينقد الطلبة النصوص الأدبية </w:t>
            </w:r>
            <w:r>
              <w:rPr>
                <w:b/>
                <w:bCs/>
                <w:sz w:val="28"/>
                <w:szCs w:val="28"/>
                <w:rtl/>
              </w:rPr>
              <w:t>العباسي</w:t>
            </w:r>
            <w:r w:rsidRPr="000A1B11">
              <w:rPr>
                <w:b/>
                <w:bCs/>
                <w:sz w:val="28"/>
                <w:szCs w:val="28"/>
                <w:rtl/>
              </w:rPr>
              <w:t xml:space="preserve">ة </w:t>
            </w:r>
            <w:r>
              <w:rPr>
                <w:rFonts w:hint="cs"/>
                <w:b/>
                <w:bCs/>
                <w:sz w:val="28"/>
                <w:szCs w:val="28"/>
                <w:rtl/>
              </w:rPr>
              <w:t xml:space="preserve">شعرا ونثرا </w:t>
            </w:r>
            <w:r w:rsidRPr="000A1B11">
              <w:rPr>
                <w:b/>
                <w:bCs/>
                <w:sz w:val="28"/>
                <w:szCs w:val="28"/>
                <w:rtl/>
              </w:rPr>
              <w:t>بصورة تمكنهم من معرفة ألوان الإبداع التي تحملها وجوانب الضعف التي تعتريها</w:t>
            </w:r>
            <w:r w:rsidRPr="000A1B11">
              <w:rPr>
                <w:b/>
                <w:bCs/>
                <w:sz w:val="28"/>
                <w:szCs w:val="28"/>
              </w:rPr>
              <w:t>.</w:t>
            </w:r>
          </w:p>
        </w:tc>
        <w:tc>
          <w:tcPr>
            <w:tcW w:w="1627" w:type="dxa"/>
            <w:tcBorders>
              <w:top w:val="dashSmallGap" w:sz="4" w:space="0" w:color="auto"/>
              <w:left w:val="single" w:sz="8" w:space="0" w:color="auto"/>
              <w:bottom w:val="single" w:sz="12" w:space="0" w:color="auto"/>
              <w:right w:val="single" w:sz="12" w:space="0" w:color="auto"/>
            </w:tcBorders>
          </w:tcPr>
          <w:p w14:paraId="629C6C81" w14:textId="77777777" w:rsidR="002829D3" w:rsidRPr="00B4292A" w:rsidRDefault="002829D3" w:rsidP="00E63FFE">
            <w:pPr>
              <w:bidi/>
              <w:rPr>
                <w:rFonts w:asciiTheme="majorBidi" w:hAnsiTheme="majorBidi" w:cstheme="majorBidi"/>
              </w:rPr>
            </w:pPr>
            <w:r>
              <w:rPr>
                <w:rFonts w:asciiTheme="majorBidi" w:hAnsiTheme="majorBidi" w:cstheme="majorBidi" w:hint="cs"/>
                <w:rtl/>
              </w:rPr>
              <w:t>م3</w:t>
            </w:r>
          </w:p>
        </w:tc>
      </w:tr>
      <w:tr w:rsidR="002829D3" w:rsidRPr="005D2DDD" w14:paraId="7F8B72B0" w14:textId="77777777" w:rsidTr="00E63FFE">
        <w:tc>
          <w:tcPr>
            <w:tcW w:w="603" w:type="dxa"/>
            <w:tcBorders>
              <w:top w:val="dashSmallGap" w:sz="4" w:space="0" w:color="auto"/>
              <w:left w:val="single" w:sz="12" w:space="0" w:color="auto"/>
              <w:bottom w:val="single" w:sz="12" w:space="0" w:color="auto"/>
              <w:right w:val="single" w:sz="8" w:space="0" w:color="auto"/>
            </w:tcBorders>
          </w:tcPr>
          <w:p w14:paraId="3B05385F"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2.2</w:t>
            </w:r>
          </w:p>
        </w:tc>
        <w:tc>
          <w:tcPr>
            <w:tcW w:w="7341" w:type="dxa"/>
          </w:tcPr>
          <w:p w14:paraId="525066B5" w14:textId="0AF7D2DA" w:rsidR="002829D3" w:rsidRPr="00AE2D0B" w:rsidRDefault="002829D3" w:rsidP="00E63FFE">
            <w:pPr>
              <w:bidi/>
              <w:rPr>
                <w:rFonts w:ascii="Arial" w:hAnsi="Arial" w:cs="AL-Mohanad"/>
                <w:b/>
                <w:bCs/>
                <w:sz w:val="28"/>
                <w:szCs w:val="28"/>
                <w:lang w:bidi="ar-EG"/>
              </w:rPr>
            </w:pPr>
            <w:r w:rsidRPr="000A1B11">
              <w:rPr>
                <w:b/>
                <w:bCs/>
                <w:sz w:val="28"/>
                <w:szCs w:val="28"/>
                <w:rtl/>
              </w:rPr>
              <w:t xml:space="preserve">أن يحلل الطلبة النصوص الإبداعية شعرا ونثرا في العصر </w:t>
            </w:r>
            <w:r>
              <w:rPr>
                <w:b/>
                <w:bCs/>
                <w:sz w:val="28"/>
                <w:szCs w:val="28"/>
                <w:rtl/>
              </w:rPr>
              <w:t>العباسي</w:t>
            </w:r>
          </w:p>
        </w:tc>
        <w:tc>
          <w:tcPr>
            <w:tcW w:w="1627" w:type="dxa"/>
            <w:tcBorders>
              <w:top w:val="dashSmallGap" w:sz="4" w:space="0" w:color="auto"/>
              <w:left w:val="single" w:sz="8" w:space="0" w:color="auto"/>
              <w:bottom w:val="single" w:sz="12" w:space="0" w:color="auto"/>
              <w:right w:val="single" w:sz="12" w:space="0" w:color="auto"/>
            </w:tcBorders>
          </w:tcPr>
          <w:p w14:paraId="7181118E" w14:textId="77777777" w:rsidR="002829D3" w:rsidRPr="00B4292A" w:rsidRDefault="002829D3" w:rsidP="00E63FFE">
            <w:pPr>
              <w:bidi/>
              <w:rPr>
                <w:rFonts w:asciiTheme="majorBidi" w:hAnsiTheme="majorBidi" w:cstheme="majorBidi"/>
              </w:rPr>
            </w:pPr>
            <w:r>
              <w:rPr>
                <w:rFonts w:asciiTheme="majorBidi" w:hAnsiTheme="majorBidi" w:cstheme="majorBidi" w:hint="cs"/>
                <w:rtl/>
              </w:rPr>
              <w:t>م4</w:t>
            </w:r>
          </w:p>
        </w:tc>
      </w:tr>
      <w:tr w:rsidR="002829D3" w:rsidRPr="005D2DDD" w14:paraId="03671987" w14:textId="77777777" w:rsidTr="00E63FFE">
        <w:tc>
          <w:tcPr>
            <w:tcW w:w="603" w:type="dxa"/>
            <w:tcBorders>
              <w:top w:val="dashSmallGap" w:sz="4" w:space="0" w:color="auto"/>
              <w:left w:val="single" w:sz="12" w:space="0" w:color="auto"/>
              <w:bottom w:val="single" w:sz="12" w:space="0" w:color="auto"/>
              <w:right w:val="single" w:sz="8" w:space="0" w:color="auto"/>
            </w:tcBorders>
          </w:tcPr>
          <w:p w14:paraId="23BBBEC1"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2.3</w:t>
            </w:r>
          </w:p>
        </w:tc>
        <w:tc>
          <w:tcPr>
            <w:tcW w:w="7341" w:type="dxa"/>
          </w:tcPr>
          <w:p w14:paraId="7491AC7B" w14:textId="77777777" w:rsidR="002829D3" w:rsidRPr="00B4292A" w:rsidRDefault="002829D3" w:rsidP="00E63FFE">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1392D7A2" w14:textId="77777777" w:rsidR="002829D3" w:rsidRPr="00B4292A" w:rsidRDefault="002829D3" w:rsidP="00E63FFE">
            <w:pPr>
              <w:bidi/>
              <w:rPr>
                <w:rFonts w:asciiTheme="majorBidi" w:hAnsiTheme="majorBidi" w:cstheme="majorBidi"/>
              </w:rPr>
            </w:pPr>
          </w:p>
        </w:tc>
      </w:tr>
      <w:tr w:rsidR="002829D3" w:rsidRPr="005D2DDD" w14:paraId="08C0A0F2" w14:textId="77777777" w:rsidTr="00E63FFE">
        <w:tc>
          <w:tcPr>
            <w:tcW w:w="603" w:type="dxa"/>
            <w:tcBorders>
              <w:top w:val="dashSmallGap" w:sz="4" w:space="0" w:color="auto"/>
              <w:left w:val="single" w:sz="12" w:space="0" w:color="auto"/>
              <w:bottom w:val="single" w:sz="8" w:space="0" w:color="auto"/>
              <w:right w:val="single" w:sz="8" w:space="0" w:color="auto"/>
            </w:tcBorders>
          </w:tcPr>
          <w:p w14:paraId="254B01F2"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2...</w:t>
            </w:r>
          </w:p>
        </w:tc>
        <w:tc>
          <w:tcPr>
            <w:tcW w:w="7341" w:type="dxa"/>
            <w:tcBorders>
              <w:top w:val="dashSmallGap" w:sz="4" w:space="0" w:color="auto"/>
              <w:left w:val="single" w:sz="8" w:space="0" w:color="auto"/>
              <w:bottom w:val="single" w:sz="8" w:space="0" w:color="auto"/>
            </w:tcBorders>
          </w:tcPr>
          <w:p w14:paraId="499679B4" w14:textId="77777777" w:rsidR="002829D3" w:rsidRPr="00B4292A" w:rsidRDefault="002829D3" w:rsidP="00E63FFE">
            <w:pPr>
              <w:bidi/>
              <w:jc w:val="lowKashida"/>
              <w:rPr>
                <w:rFonts w:asciiTheme="majorBidi" w:hAnsiTheme="majorBidi" w:cstheme="majorBidi"/>
              </w:rPr>
            </w:pPr>
          </w:p>
        </w:tc>
        <w:tc>
          <w:tcPr>
            <w:tcW w:w="1627" w:type="dxa"/>
            <w:tcBorders>
              <w:top w:val="dashSmallGap" w:sz="4" w:space="0" w:color="auto"/>
              <w:left w:val="single" w:sz="8" w:space="0" w:color="auto"/>
              <w:bottom w:val="single" w:sz="8" w:space="0" w:color="auto"/>
              <w:right w:val="single" w:sz="12" w:space="0" w:color="auto"/>
            </w:tcBorders>
          </w:tcPr>
          <w:p w14:paraId="2CC7D199" w14:textId="77777777" w:rsidR="002829D3" w:rsidRPr="00B4292A" w:rsidRDefault="002829D3" w:rsidP="00E63FFE">
            <w:pPr>
              <w:bidi/>
              <w:rPr>
                <w:rFonts w:asciiTheme="majorBidi" w:hAnsiTheme="majorBidi" w:cstheme="majorBidi"/>
              </w:rPr>
            </w:pPr>
          </w:p>
        </w:tc>
      </w:tr>
      <w:tr w:rsidR="002829D3" w:rsidRPr="005D2DDD" w14:paraId="766452EE" w14:textId="77777777" w:rsidTr="00E63FFE">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60EB0687" w14:textId="77777777" w:rsidR="002829D3" w:rsidRPr="00E02FB7" w:rsidRDefault="002829D3" w:rsidP="00E63FFE">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33666619" w14:textId="77777777" w:rsidR="002829D3" w:rsidRPr="00E02FB7" w:rsidRDefault="002829D3" w:rsidP="00E63FFE">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7A67ACFD" w14:textId="77777777" w:rsidR="002829D3" w:rsidRPr="00B4292A" w:rsidRDefault="002829D3" w:rsidP="00E63FFE">
            <w:pPr>
              <w:bidi/>
              <w:rPr>
                <w:rFonts w:asciiTheme="majorBidi" w:hAnsiTheme="majorBidi" w:cstheme="majorBidi"/>
              </w:rPr>
            </w:pPr>
          </w:p>
        </w:tc>
      </w:tr>
      <w:tr w:rsidR="002829D3" w:rsidRPr="005D2DDD" w14:paraId="083CCA03" w14:textId="77777777" w:rsidTr="00E63FFE">
        <w:tc>
          <w:tcPr>
            <w:tcW w:w="603" w:type="dxa"/>
            <w:tcBorders>
              <w:top w:val="dashSmallGap" w:sz="4" w:space="0" w:color="auto"/>
              <w:left w:val="single" w:sz="12" w:space="0" w:color="auto"/>
              <w:bottom w:val="single" w:sz="12" w:space="0" w:color="auto"/>
              <w:right w:val="single" w:sz="8" w:space="0" w:color="auto"/>
            </w:tcBorders>
          </w:tcPr>
          <w:p w14:paraId="01CE5965"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3.1</w:t>
            </w:r>
          </w:p>
        </w:tc>
        <w:tc>
          <w:tcPr>
            <w:tcW w:w="7341" w:type="dxa"/>
          </w:tcPr>
          <w:p w14:paraId="64481E94" w14:textId="77EE77BF" w:rsidR="002829D3" w:rsidRPr="00B4292A" w:rsidRDefault="002829D3" w:rsidP="00E63FFE">
            <w:pPr>
              <w:bidi/>
              <w:jc w:val="lowKashida"/>
              <w:rPr>
                <w:rFonts w:asciiTheme="majorBidi" w:hAnsiTheme="majorBidi" w:cstheme="majorBidi"/>
              </w:rPr>
            </w:pPr>
            <w:r w:rsidRPr="000A1B11">
              <w:rPr>
                <w:rFonts w:ascii="Arial" w:hAnsi="Arial" w:cs="AL-Mohanad" w:hint="cs"/>
                <w:b/>
                <w:bCs/>
                <w:sz w:val="28"/>
                <w:szCs w:val="28"/>
                <w:rtl/>
                <w:lang w:bidi="ar-EG"/>
              </w:rPr>
              <w:t xml:space="preserve">أن يتفاعل الطلبة بشكل جماعي أو مستقل </w:t>
            </w:r>
            <w:r>
              <w:rPr>
                <w:rFonts w:ascii="Arial" w:hAnsi="Arial" w:cs="AL-Mohanad" w:hint="cs"/>
                <w:b/>
                <w:bCs/>
                <w:sz w:val="28"/>
                <w:szCs w:val="28"/>
                <w:rtl/>
                <w:lang w:bidi="ar-EG"/>
              </w:rPr>
              <w:t>بالشكل الذي يجعلهم قادرين على</w:t>
            </w:r>
            <w:r w:rsidRPr="000A1B11">
              <w:rPr>
                <w:rFonts w:ascii="Arial" w:hAnsi="Arial" w:cs="AL-Mohanad" w:hint="cs"/>
                <w:b/>
                <w:bCs/>
                <w:sz w:val="28"/>
                <w:szCs w:val="28"/>
                <w:rtl/>
                <w:lang w:bidi="ar-EG"/>
              </w:rPr>
              <w:t xml:space="preserve"> </w:t>
            </w:r>
            <w:r>
              <w:rPr>
                <w:rFonts w:ascii="Arial" w:hAnsi="Arial" w:cs="AL-Mohanad" w:hint="cs"/>
                <w:b/>
                <w:bCs/>
                <w:sz w:val="28"/>
                <w:szCs w:val="28"/>
                <w:rtl/>
                <w:lang w:bidi="ar-EG"/>
              </w:rPr>
              <w:t>حل المشكلات في قضايا الإبداع العباسي</w:t>
            </w:r>
          </w:p>
        </w:tc>
        <w:tc>
          <w:tcPr>
            <w:tcW w:w="1627" w:type="dxa"/>
            <w:tcBorders>
              <w:top w:val="dashSmallGap" w:sz="4" w:space="0" w:color="auto"/>
              <w:left w:val="single" w:sz="8" w:space="0" w:color="auto"/>
              <w:bottom w:val="single" w:sz="12" w:space="0" w:color="auto"/>
              <w:right w:val="single" w:sz="12" w:space="0" w:color="auto"/>
            </w:tcBorders>
          </w:tcPr>
          <w:p w14:paraId="3DC9F806" w14:textId="77777777" w:rsidR="002829D3" w:rsidRPr="00B4292A" w:rsidRDefault="002829D3" w:rsidP="00E63FFE">
            <w:pPr>
              <w:bidi/>
              <w:rPr>
                <w:rFonts w:asciiTheme="majorBidi" w:hAnsiTheme="majorBidi" w:cstheme="majorBidi"/>
              </w:rPr>
            </w:pPr>
            <w:r>
              <w:rPr>
                <w:rFonts w:asciiTheme="majorBidi" w:hAnsiTheme="majorBidi" w:cstheme="majorBidi" w:hint="cs"/>
                <w:rtl/>
              </w:rPr>
              <w:t>ك1</w:t>
            </w:r>
          </w:p>
        </w:tc>
      </w:tr>
      <w:tr w:rsidR="002829D3" w:rsidRPr="005D2DDD" w14:paraId="788D5BD9" w14:textId="77777777" w:rsidTr="00E63FFE">
        <w:tc>
          <w:tcPr>
            <w:tcW w:w="603" w:type="dxa"/>
            <w:tcBorders>
              <w:top w:val="dashSmallGap" w:sz="4" w:space="0" w:color="auto"/>
              <w:left w:val="single" w:sz="12" w:space="0" w:color="auto"/>
              <w:bottom w:val="single" w:sz="12" w:space="0" w:color="auto"/>
              <w:right w:val="single" w:sz="8" w:space="0" w:color="auto"/>
            </w:tcBorders>
          </w:tcPr>
          <w:p w14:paraId="1F1E81AD"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3.2</w:t>
            </w:r>
          </w:p>
        </w:tc>
        <w:tc>
          <w:tcPr>
            <w:tcW w:w="7341" w:type="dxa"/>
          </w:tcPr>
          <w:p w14:paraId="7061803E" w14:textId="77777777" w:rsidR="002829D3" w:rsidRPr="00B4292A" w:rsidRDefault="002829D3" w:rsidP="00E63FFE">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6781C5C7" w14:textId="77777777" w:rsidR="002829D3" w:rsidRPr="00B4292A" w:rsidRDefault="002829D3" w:rsidP="00E63FFE">
            <w:pPr>
              <w:bidi/>
              <w:rPr>
                <w:rFonts w:asciiTheme="majorBidi" w:hAnsiTheme="majorBidi" w:cstheme="majorBidi"/>
              </w:rPr>
            </w:pPr>
          </w:p>
        </w:tc>
      </w:tr>
      <w:tr w:rsidR="002829D3" w:rsidRPr="005D2DDD" w14:paraId="6214D2BE" w14:textId="77777777" w:rsidTr="00E63FFE">
        <w:tc>
          <w:tcPr>
            <w:tcW w:w="603" w:type="dxa"/>
            <w:tcBorders>
              <w:top w:val="dashSmallGap" w:sz="4" w:space="0" w:color="auto"/>
              <w:left w:val="single" w:sz="12" w:space="0" w:color="auto"/>
              <w:bottom w:val="single" w:sz="12" w:space="0" w:color="auto"/>
              <w:right w:val="single" w:sz="8" w:space="0" w:color="auto"/>
            </w:tcBorders>
          </w:tcPr>
          <w:p w14:paraId="62099DFF"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3.3</w:t>
            </w:r>
          </w:p>
        </w:tc>
        <w:tc>
          <w:tcPr>
            <w:tcW w:w="7341" w:type="dxa"/>
          </w:tcPr>
          <w:p w14:paraId="25FF3DBE" w14:textId="77777777" w:rsidR="002829D3" w:rsidRPr="00B4292A" w:rsidRDefault="002829D3" w:rsidP="00E63FFE">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4BF07066" w14:textId="77777777" w:rsidR="002829D3" w:rsidRPr="00B4292A" w:rsidRDefault="002829D3" w:rsidP="00E63FFE">
            <w:pPr>
              <w:bidi/>
              <w:rPr>
                <w:rFonts w:asciiTheme="majorBidi" w:hAnsiTheme="majorBidi" w:cstheme="majorBidi"/>
              </w:rPr>
            </w:pPr>
          </w:p>
        </w:tc>
      </w:tr>
      <w:tr w:rsidR="002829D3" w:rsidRPr="005D2DDD" w14:paraId="4E0CEFEB" w14:textId="77777777" w:rsidTr="00E63FFE">
        <w:tc>
          <w:tcPr>
            <w:tcW w:w="603" w:type="dxa"/>
            <w:tcBorders>
              <w:top w:val="dashSmallGap" w:sz="4" w:space="0" w:color="auto"/>
              <w:left w:val="single" w:sz="12" w:space="0" w:color="auto"/>
              <w:bottom w:val="single" w:sz="12" w:space="0" w:color="auto"/>
              <w:right w:val="single" w:sz="8" w:space="0" w:color="auto"/>
            </w:tcBorders>
          </w:tcPr>
          <w:p w14:paraId="53E5AD1F" w14:textId="77777777" w:rsidR="002829D3" w:rsidRPr="00B4292A" w:rsidRDefault="002829D3" w:rsidP="00E63FFE">
            <w:pPr>
              <w:bidi/>
              <w:rPr>
                <w:rFonts w:asciiTheme="majorBidi" w:hAnsiTheme="majorBidi" w:cstheme="majorBidi"/>
              </w:rPr>
            </w:pPr>
            <w:r w:rsidRPr="00B4292A">
              <w:rPr>
                <w:rFonts w:asciiTheme="majorBidi" w:hAnsiTheme="majorBidi" w:cstheme="majorBidi"/>
              </w:rPr>
              <w:t>3...</w:t>
            </w:r>
          </w:p>
        </w:tc>
        <w:tc>
          <w:tcPr>
            <w:tcW w:w="7341" w:type="dxa"/>
          </w:tcPr>
          <w:p w14:paraId="2D2F5FE5" w14:textId="77777777" w:rsidR="002829D3" w:rsidRPr="00B4292A" w:rsidRDefault="002829D3" w:rsidP="00E63FFE">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0D7EA1AC" w14:textId="77777777" w:rsidR="002829D3" w:rsidRPr="00B4292A" w:rsidRDefault="002829D3" w:rsidP="00E63FFE">
            <w:pPr>
              <w:bidi/>
              <w:rPr>
                <w:rFonts w:asciiTheme="majorBidi" w:hAnsiTheme="majorBidi" w:cstheme="majorBidi"/>
              </w:rPr>
            </w:pPr>
          </w:p>
        </w:tc>
      </w:tr>
      <w:bookmarkEnd w:id="12"/>
    </w:tbl>
    <w:p w14:paraId="41870ED7" w14:textId="77777777" w:rsidR="00741AEF" w:rsidRPr="005D2DDD" w:rsidRDefault="00741AEF" w:rsidP="00416FE2">
      <w:pPr>
        <w:bidi/>
        <w:jc w:val="both"/>
        <w:rPr>
          <w:rFonts w:asciiTheme="majorBidi" w:hAnsiTheme="majorBidi" w:cstheme="majorBidi"/>
          <w:sz w:val="20"/>
          <w:szCs w:val="20"/>
          <w:rtl/>
          <w:lang w:bidi="ar-EG"/>
        </w:rPr>
      </w:pPr>
    </w:p>
    <w:p w14:paraId="3F0E7F34" w14:textId="30E9BC2B" w:rsidR="0062544C" w:rsidRPr="00E40585" w:rsidRDefault="00F851F7" w:rsidP="00416FE2">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2E0F3F">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95F42D4" w14:textId="513C36F3" w:rsidR="00D225ED" w:rsidRPr="00133A0D" w:rsidRDefault="00D225ED" w:rsidP="00416FE2">
            <w:pPr>
              <w:bidi/>
              <w:jc w:val="center"/>
              <w:rPr>
                <w:rFonts w:asciiTheme="majorBidi" w:hAnsiTheme="majorBidi" w:cstheme="majorBidi"/>
                <w:sz w:val="20"/>
                <w:szCs w:val="20"/>
                <w:lang w:bidi="ar-EG"/>
              </w:rPr>
            </w:pPr>
            <w:r w:rsidRPr="00133A0D">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2E0F3F" w:rsidRPr="002E0F3F" w14:paraId="7A7D722A" w14:textId="77777777" w:rsidTr="002E0F3F">
        <w:trPr>
          <w:jc w:val="center"/>
        </w:trPr>
        <w:tc>
          <w:tcPr>
            <w:tcW w:w="538" w:type="dxa"/>
            <w:tcBorders>
              <w:top w:val="single" w:sz="8" w:space="0" w:color="auto"/>
              <w:left w:val="single" w:sz="12" w:space="0" w:color="auto"/>
              <w:right w:val="single" w:sz="8" w:space="0" w:color="auto"/>
            </w:tcBorders>
            <w:vAlign w:val="center"/>
          </w:tcPr>
          <w:p w14:paraId="20E99279" w14:textId="7DC83358" w:rsidR="002E0F3F" w:rsidRPr="00DE07AD" w:rsidRDefault="002E0F3F" w:rsidP="002E0F3F">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Pr>
          <w:p w14:paraId="6F5FD334" w14:textId="0687CE52" w:rsidR="002E0F3F" w:rsidRPr="00DE07AD" w:rsidRDefault="002E0F3F" w:rsidP="002E0F3F">
            <w:pPr>
              <w:bidi/>
              <w:jc w:val="lowKashida"/>
              <w:rPr>
                <w:rFonts w:asciiTheme="majorBidi" w:hAnsiTheme="majorBidi" w:cstheme="majorBidi"/>
              </w:rPr>
            </w:pPr>
            <w:r w:rsidRPr="003402A5">
              <w:rPr>
                <w:rFonts w:hint="cs"/>
                <w:b/>
                <w:bCs/>
                <w:sz w:val="26"/>
                <w:szCs w:val="26"/>
                <w:rtl/>
              </w:rPr>
              <w:t xml:space="preserve">مقدمة عن المقرر تتناول أهداف تدريس الأدب العباسي، ومحتويات المقرر وطرق تقويمه </w:t>
            </w:r>
            <w:r>
              <w:rPr>
                <w:rFonts w:hint="cs"/>
                <w:b/>
                <w:bCs/>
                <w:sz w:val="26"/>
                <w:szCs w:val="26"/>
                <w:rtl/>
              </w:rPr>
              <w:t>والتعرض لقضية التقسيم الزمني للأ</w:t>
            </w:r>
            <w:r w:rsidRPr="003402A5">
              <w:rPr>
                <w:rFonts w:hint="cs"/>
                <w:b/>
                <w:bCs/>
                <w:sz w:val="26"/>
                <w:szCs w:val="26"/>
                <w:rtl/>
              </w:rPr>
              <w:t>دب العباسي</w:t>
            </w:r>
            <w:r>
              <w:rPr>
                <w:rFonts w:hint="cs"/>
                <w:b/>
                <w:bCs/>
                <w:sz w:val="26"/>
                <w:szCs w:val="26"/>
                <w:rtl/>
              </w:rPr>
              <w:t>.</w:t>
            </w:r>
          </w:p>
        </w:tc>
        <w:tc>
          <w:tcPr>
            <w:tcW w:w="1378" w:type="dxa"/>
            <w:tcBorders>
              <w:top w:val="single" w:sz="8" w:space="0" w:color="auto"/>
              <w:left w:val="single" w:sz="8" w:space="0" w:color="auto"/>
              <w:right w:val="single" w:sz="12" w:space="0" w:color="auto"/>
            </w:tcBorders>
            <w:vAlign w:val="center"/>
          </w:tcPr>
          <w:p w14:paraId="4A366DAC" w14:textId="79001835" w:rsidR="002E0F3F" w:rsidRPr="002E0F3F" w:rsidRDefault="002E0F3F" w:rsidP="002E0F3F">
            <w:pPr>
              <w:bidi/>
              <w:jc w:val="center"/>
              <w:rPr>
                <w:rFonts w:asciiTheme="majorBidi" w:hAnsiTheme="majorBidi" w:cstheme="majorBidi"/>
                <w:b/>
                <w:bCs/>
              </w:rPr>
            </w:pPr>
            <w:r>
              <w:rPr>
                <w:rFonts w:asciiTheme="majorBidi" w:hAnsiTheme="majorBidi" w:cstheme="majorBidi" w:hint="cs"/>
                <w:b/>
                <w:bCs/>
                <w:rtl/>
              </w:rPr>
              <w:t>3</w:t>
            </w:r>
          </w:p>
        </w:tc>
      </w:tr>
      <w:tr w:rsidR="002E0F3F" w:rsidRPr="002E0F3F" w14:paraId="1ECDCD5F" w14:textId="77777777" w:rsidTr="002E0F3F">
        <w:trPr>
          <w:jc w:val="center"/>
        </w:trPr>
        <w:tc>
          <w:tcPr>
            <w:tcW w:w="538" w:type="dxa"/>
            <w:tcBorders>
              <w:left w:val="single" w:sz="12" w:space="0" w:color="auto"/>
              <w:right w:val="single" w:sz="8" w:space="0" w:color="auto"/>
            </w:tcBorders>
            <w:vAlign w:val="center"/>
          </w:tcPr>
          <w:p w14:paraId="41417E4C" w14:textId="0466A950" w:rsidR="002E0F3F" w:rsidRPr="00DE07AD" w:rsidRDefault="002E0F3F" w:rsidP="002E0F3F">
            <w:pPr>
              <w:bidi/>
              <w:jc w:val="center"/>
              <w:rPr>
                <w:rFonts w:asciiTheme="majorBidi" w:hAnsiTheme="majorBidi" w:cstheme="majorBidi"/>
              </w:rPr>
            </w:pPr>
            <w:r w:rsidRPr="00DE07AD">
              <w:rPr>
                <w:rFonts w:asciiTheme="majorBidi" w:hAnsiTheme="majorBidi" w:cstheme="majorBidi" w:hint="cs"/>
                <w:rtl/>
              </w:rPr>
              <w:t>2</w:t>
            </w:r>
          </w:p>
        </w:tc>
        <w:tc>
          <w:tcPr>
            <w:tcW w:w="7655" w:type="dxa"/>
          </w:tcPr>
          <w:p w14:paraId="3991BA1B" w14:textId="4094B0AD" w:rsidR="002E0F3F" w:rsidRPr="00DE07AD" w:rsidRDefault="002E0F3F" w:rsidP="002E0F3F">
            <w:pPr>
              <w:bidi/>
              <w:jc w:val="lowKashida"/>
              <w:rPr>
                <w:rFonts w:asciiTheme="majorBidi" w:hAnsiTheme="majorBidi" w:cstheme="majorBidi"/>
              </w:rPr>
            </w:pPr>
            <w:r w:rsidRPr="003402A5">
              <w:rPr>
                <w:rFonts w:hint="cs"/>
                <w:b/>
                <w:bCs/>
                <w:sz w:val="26"/>
                <w:szCs w:val="26"/>
                <w:rtl/>
              </w:rPr>
              <w:t>الملامح العامة المؤثرة في الأدب العباسي (السياسية والاجتماعية والعقلية والفكرية) والتعرض لمظاهر الحياة الفكرية مثل الشعوبية والزندقة ومظاهر الحياة الاجتماعية مثل الزهد وانتشار مجالس الغناء والمجون واللهو.</w:t>
            </w:r>
          </w:p>
        </w:tc>
        <w:tc>
          <w:tcPr>
            <w:tcW w:w="1378" w:type="dxa"/>
            <w:tcBorders>
              <w:left w:val="single" w:sz="8" w:space="0" w:color="auto"/>
              <w:right w:val="single" w:sz="12" w:space="0" w:color="auto"/>
            </w:tcBorders>
            <w:vAlign w:val="center"/>
          </w:tcPr>
          <w:p w14:paraId="269D7999" w14:textId="13ADAFC1" w:rsidR="002E0F3F" w:rsidRPr="002E0F3F" w:rsidRDefault="002E0F3F" w:rsidP="002E0F3F">
            <w:pPr>
              <w:bidi/>
              <w:jc w:val="center"/>
              <w:rPr>
                <w:rFonts w:asciiTheme="majorBidi" w:hAnsiTheme="majorBidi" w:cstheme="majorBidi"/>
                <w:b/>
                <w:bCs/>
              </w:rPr>
            </w:pPr>
            <w:r>
              <w:rPr>
                <w:rFonts w:asciiTheme="majorBidi" w:hAnsiTheme="majorBidi" w:cstheme="majorBidi" w:hint="cs"/>
                <w:b/>
                <w:bCs/>
                <w:rtl/>
              </w:rPr>
              <w:t>6</w:t>
            </w:r>
          </w:p>
        </w:tc>
      </w:tr>
      <w:tr w:rsidR="002E0F3F" w:rsidRPr="002E0F3F" w14:paraId="123517E9" w14:textId="77777777" w:rsidTr="002E0F3F">
        <w:trPr>
          <w:jc w:val="center"/>
        </w:trPr>
        <w:tc>
          <w:tcPr>
            <w:tcW w:w="538" w:type="dxa"/>
            <w:tcBorders>
              <w:left w:val="single" w:sz="12" w:space="0" w:color="auto"/>
              <w:right w:val="single" w:sz="8" w:space="0" w:color="auto"/>
            </w:tcBorders>
            <w:vAlign w:val="center"/>
          </w:tcPr>
          <w:p w14:paraId="21612780" w14:textId="717A1CBB" w:rsidR="002E0F3F" w:rsidRPr="00DE07AD" w:rsidRDefault="002E0F3F" w:rsidP="002E0F3F">
            <w:pPr>
              <w:bidi/>
              <w:jc w:val="center"/>
              <w:rPr>
                <w:rFonts w:asciiTheme="majorBidi" w:hAnsiTheme="majorBidi" w:cstheme="majorBidi"/>
              </w:rPr>
            </w:pPr>
            <w:r w:rsidRPr="00DE07AD">
              <w:rPr>
                <w:rFonts w:asciiTheme="majorBidi" w:hAnsiTheme="majorBidi" w:cstheme="majorBidi" w:hint="cs"/>
                <w:rtl/>
              </w:rPr>
              <w:t>3</w:t>
            </w:r>
          </w:p>
        </w:tc>
        <w:tc>
          <w:tcPr>
            <w:tcW w:w="7655" w:type="dxa"/>
          </w:tcPr>
          <w:p w14:paraId="584C671E" w14:textId="014452A9" w:rsidR="002E0F3F" w:rsidRPr="00DE07AD" w:rsidRDefault="002E0F3F" w:rsidP="002E0F3F">
            <w:pPr>
              <w:bidi/>
              <w:jc w:val="lowKashida"/>
              <w:rPr>
                <w:rFonts w:asciiTheme="majorBidi" w:hAnsiTheme="majorBidi" w:cstheme="majorBidi"/>
              </w:rPr>
            </w:pPr>
            <w:r w:rsidRPr="003402A5">
              <w:rPr>
                <w:rFonts w:hint="cs"/>
                <w:b/>
                <w:bCs/>
                <w:sz w:val="26"/>
                <w:szCs w:val="26"/>
                <w:rtl/>
              </w:rPr>
              <w:t xml:space="preserve">تحولات الشعر العباسي ( التجديد في الموضوعات القديمة </w:t>
            </w:r>
            <w:r w:rsidRPr="003402A5">
              <w:rPr>
                <w:b/>
                <w:bCs/>
                <w:sz w:val="26"/>
                <w:szCs w:val="26"/>
                <w:rtl/>
              </w:rPr>
              <w:t>–</w:t>
            </w:r>
            <w:r w:rsidRPr="003402A5">
              <w:rPr>
                <w:rFonts w:hint="cs"/>
                <w:b/>
                <w:bCs/>
                <w:sz w:val="26"/>
                <w:szCs w:val="26"/>
                <w:rtl/>
              </w:rPr>
              <w:t xml:space="preserve"> الموضوعات المستحدثة </w:t>
            </w:r>
            <w:r w:rsidRPr="003402A5">
              <w:rPr>
                <w:b/>
                <w:bCs/>
                <w:sz w:val="26"/>
                <w:szCs w:val="26"/>
                <w:rtl/>
              </w:rPr>
              <w:t>–</w:t>
            </w:r>
            <w:r w:rsidRPr="003402A5">
              <w:rPr>
                <w:rFonts w:hint="cs"/>
                <w:b/>
                <w:bCs/>
                <w:sz w:val="26"/>
                <w:szCs w:val="26"/>
                <w:rtl/>
              </w:rPr>
              <w:t xml:space="preserve"> التجديد في الأوزان والقوافي </w:t>
            </w:r>
            <w:r w:rsidRPr="003402A5">
              <w:rPr>
                <w:b/>
                <w:bCs/>
                <w:sz w:val="26"/>
                <w:szCs w:val="26"/>
                <w:rtl/>
              </w:rPr>
              <w:t>–</w:t>
            </w:r>
            <w:r w:rsidRPr="003402A5">
              <w:rPr>
                <w:rFonts w:hint="cs"/>
                <w:b/>
                <w:bCs/>
                <w:sz w:val="26"/>
                <w:szCs w:val="26"/>
                <w:rtl/>
              </w:rPr>
              <w:t xml:space="preserve"> انتشار شكل المقطوعات الشعرية)</w:t>
            </w:r>
            <w:r>
              <w:rPr>
                <w:rFonts w:hint="cs"/>
                <w:b/>
                <w:bCs/>
                <w:sz w:val="26"/>
                <w:szCs w:val="26"/>
                <w:rtl/>
              </w:rPr>
              <w:t>.</w:t>
            </w:r>
          </w:p>
        </w:tc>
        <w:tc>
          <w:tcPr>
            <w:tcW w:w="1378" w:type="dxa"/>
            <w:tcBorders>
              <w:left w:val="single" w:sz="8" w:space="0" w:color="auto"/>
              <w:right w:val="single" w:sz="12" w:space="0" w:color="auto"/>
            </w:tcBorders>
            <w:vAlign w:val="center"/>
          </w:tcPr>
          <w:p w14:paraId="061CBDD2" w14:textId="093C3464" w:rsidR="002E0F3F" w:rsidRPr="002E0F3F" w:rsidRDefault="002E0F3F" w:rsidP="002E0F3F">
            <w:pPr>
              <w:bidi/>
              <w:jc w:val="center"/>
              <w:rPr>
                <w:rFonts w:asciiTheme="majorBidi" w:hAnsiTheme="majorBidi" w:cstheme="majorBidi"/>
                <w:b/>
                <w:bCs/>
              </w:rPr>
            </w:pPr>
            <w:r>
              <w:rPr>
                <w:rFonts w:asciiTheme="majorBidi" w:hAnsiTheme="majorBidi" w:cstheme="majorBidi" w:hint="cs"/>
                <w:b/>
                <w:bCs/>
                <w:rtl/>
              </w:rPr>
              <w:t>6</w:t>
            </w:r>
          </w:p>
        </w:tc>
      </w:tr>
      <w:tr w:rsidR="002E0F3F" w:rsidRPr="002E0F3F" w14:paraId="7575697F" w14:textId="77777777" w:rsidTr="002E0F3F">
        <w:trPr>
          <w:jc w:val="center"/>
        </w:trPr>
        <w:tc>
          <w:tcPr>
            <w:tcW w:w="538" w:type="dxa"/>
            <w:tcBorders>
              <w:left w:val="single" w:sz="12" w:space="0" w:color="auto"/>
              <w:right w:val="single" w:sz="8" w:space="0" w:color="auto"/>
            </w:tcBorders>
            <w:vAlign w:val="center"/>
          </w:tcPr>
          <w:p w14:paraId="39D23DE6" w14:textId="74AD1463" w:rsidR="002E0F3F" w:rsidRPr="00DE07AD" w:rsidRDefault="002E0F3F" w:rsidP="002E0F3F">
            <w:pPr>
              <w:bidi/>
              <w:jc w:val="center"/>
              <w:rPr>
                <w:rFonts w:asciiTheme="majorBidi" w:hAnsiTheme="majorBidi" w:cstheme="majorBidi"/>
              </w:rPr>
            </w:pPr>
            <w:r w:rsidRPr="00DE07AD">
              <w:rPr>
                <w:rFonts w:asciiTheme="majorBidi" w:hAnsiTheme="majorBidi" w:cstheme="majorBidi" w:hint="cs"/>
                <w:rtl/>
              </w:rPr>
              <w:t>4</w:t>
            </w:r>
          </w:p>
        </w:tc>
        <w:tc>
          <w:tcPr>
            <w:tcW w:w="7655" w:type="dxa"/>
          </w:tcPr>
          <w:p w14:paraId="19E2F647" w14:textId="3AA36617" w:rsidR="002E0F3F" w:rsidRPr="00DE07AD" w:rsidRDefault="002E0F3F" w:rsidP="002E0F3F">
            <w:pPr>
              <w:bidi/>
              <w:jc w:val="lowKashida"/>
              <w:rPr>
                <w:rFonts w:asciiTheme="majorBidi" w:hAnsiTheme="majorBidi" w:cstheme="majorBidi"/>
              </w:rPr>
            </w:pPr>
            <w:r w:rsidRPr="003402A5">
              <w:rPr>
                <w:rFonts w:hint="cs"/>
                <w:b/>
                <w:bCs/>
                <w:sz w:val="26"/>
                <w:szCs w:val="26"/>
                <w:rtl/>
              </w:rPr>
              <w:t xml:space="preserve">طوائف الشعراء ( بشار بن برد والشعر المولد </w:t>
            </w:r>
            <w:r w:rsidRPr="003402A5">
              <w:rPr>
                <w:b/>
                <w:bCs/>
                <w:sz w:val="26"/>
                <w:szCs w:val="26"/>
                <w:rtl/>
              </w:rPr>
              <w:t>–</w:t>
            </w:r>
            <w:r w:rsidRPr="003402A5">
              <w:rPr>
                <w:rFonts w:hint="cs"/>
                <w:b/>
                <w:bCs/>
                <w:sz w:val="26"/>
                <w:szCs w:val="26"/>
                <w:rtl/>
              </w:rPr>
              <w:t xml:space="preserve">علي بن الجهم وشعر الطبع </w:t>
            </w:r>
            <w:r w:rsidRPr="003402A5">
              <w:rPr>
                <w:b/>
                <w:bCs/>
                <w:sz w:val="26"/>
                <w:szCs w:val="26"/>
                <w:rtl/>
              </w:rPr>
              <w:t>–</w:t>
            </w:r>
            <w:r w:rsidRPr="003402A5">
              <w:rPr>
                <w:rFonts w:hint="cs"/>
                <w:b/>
                <w:bCs/>
                <w:sz w:val="26"/>
                <w:szCs w:val="26"/>
                <w:rtl/>
              </w:rPr>
              <w:t xml:space="preserve"> أبو نواس أشعاره في التوبة والاستغفار والخمر)</w:t>
            </w:r>
            <w:r>
              <w:rPr>
                <w:rFonts w:hint="cs"/>
                <w:b/>
                <w:bCs/>
                <w:sz w:val="26"/>
                <w:szCs w:val="26"/>
                <w:rtl/>
              </w:rPr>
              <w:t>.</w:t>
            </w:r>
          </w:p>
        </w:tc>
        <w:tc>
          <w:tcPr>
            <w:tcW w:w="1378" w:type="dxa"/>
            <w:tcBorders>
              <w:left w:val="single" w:sz="8" w:space="0" w:color="auto"/>
              <w:right w:val="single" w:sz="12" w:space="0" w:color="auto"/>
            </w:tcBorders>
            <w:vAlign w:val="center"/>
          </w:tcPr>
          <w:p w14:paraId="330EB0D9" w14:textId="65B2996C" w:rsidR="002E0F3F" w:rsidRPr="002E0F3F" w:rsidRDefault="002E0F3F" w:rsidP="002E0F3F">
            <w:pPr>
              <w:bidi/>
              <w:jc w:val="center"/>
              <w:rPr>
                <w:rFonts w:asciiTheme="majorBidi" w:hAnsiTheme="majorBidi" w:cstheme="majorBidi"/>
                <w:b/>
                <w:bCs/>
              </w:rPr>
            </w:pPr>
            <w:r>
              <w:rPr>
                <w:rFonts w:asciiTheme="majorBidi" w:hAnsiTheme="majorBidi" w:cstheme="majorBidi" w:hint="cs"/>
                <w:b/>
                <w:bCs/>
                <w:rtl/>
              </w:rPr>
              <w:t>6</w:t>
            </w:r>
          </w:p>
        </w:tc>
      </w:tr>
      <w:tr w:rsidR="002E0F3F" w:rsidRPr="002E0F3F" w14:paraId="54E1ECC3" w14:textId="77777777" w:rsidTr="002E0F3F">
        <w:trPr>
          <w:jc w:val="center"/>
        </w:trPr>
        <w:tc>
          <w:tcPr>
            <w:tcW w:w="538" w:type="dxa"/>
            <w:tcBorders>
              <w:left w:val="single" w:sz="12" w:space="0" w:color="auto"/>
              <w:right w:val="single" w:sz="8" w:space="0" w:color="auto"/>
            </w:tcBorders>
            <w:vAlign w:val="center"/>
          </w:tcPr>
          <w:p w14:paraId="1E9BC6D4" w14:textId="2EF40DE1" w:rsidR="002E0F3F" w:rsidRPr="00DE07AD" w:rsidRDefault="002E0F3F" w:rsidP="002E0F3F">
            <w:pPr>
              <w:bidi/>
              <w:jc w:val="center"/>
              <w:rPr>
                <w:rFonts w:asciiTheme="majorBidi" w:hAnsiTheme="majorBidi" w:cstheme="majorBidi"/>
              </w:rPr>
            </w:pPr>
            <w:r w:rsidRPr="00DE07AD">
              <w:rPr>
                <w:rFonts w:asciiTheme="majorBidi" w:hAnsiTheme="majorBidi" w:cstheme="majorBidi" w:hint="cs"/>
                <w:rtl/>
              </w:rPr>
              <w:t>5</w:t>
            </w:r>
          </w:p>
        </w:tc>
        <w:tc>
          <w:tcPr>
            <w:tcW w:w="7655" w:type="dxa"/>
          </w:tcPr>
          <w:p w14:paraId="345D31FC" w14:textId="20C8BE69" w:rsidR="002E0F3F" w:rsidRPr="00DE07AD" w:rsidRDefault="002E0F3F" w:rsidP="002E0F3F">
            <w:pPr>
              <w:bidi/>
              <w:jc w:val="lowKashida"/>
              <w:rPr>
                <w:rFonts w:asciiTheme="majorBidi" w:hAnsiTheme="majorBidi" w:cstheme="majorBidi"/>
              </w:rPr>
            </w:pPr>
            <w:r w:rsidRPr="003402A5">
              <w:rPr>
                <w:rFonts w:hint="cs"/>
                <w:b/>
                <w:bCs/>
                <w:sz w:val="26"/>
                <w:szCs w:val="26"/>
                <w:rtl/>
              </w:rPr>
              <w:t xml:space="preserve">أعلام الشعراء العباسيين ( أبو تمام - البحتري </w:t>
            </w:r>
            <w:r w:rsidRPr="003402A5">
              <w:rPr>
                <w:b/>
                <w:bCs/>
                <w:sz w:val="26"/>
                <w:szCs w:val="26"/>
                <w:rtl/>
              </w:rPr>
              <w:t>–</w:t>
            </w:r>
            <w:r w:rsidRPr="003402A5">
              <w:rPr>
                <w:rFonts w:hint="cs"/>
                <w:b/>
                <w:bCs/>
                <w:sz w:val="26"/>
                <w:szCs w:val="26"/>
                <w:rtl/>
              </w:rPr>
              <w:t xml:space="preserve"> المتنبي </w:t>
            </w:r>
            <w:r w:rsidRPr="003402A5">
              <w:rPr>
                <w:b/>
                <w:bCs/>
                <w:sz w:val="26"/>
                <w:szCs w:val="26"/>
                <w:rtl/>
              </w:rPr>
              <w:t>–</w:t>
            </w:r>
            <w:r w:rsidRPr="003402A5">
              <w:rPr>
                <w:rFonts w:hint="cs"/>
                <w:b/>
                <w:bCs/>
                <w:sz w:val="26"/>
                <w:szCs w:val="26"/>
                <w:rtl/>
              </w:rPr>
              <w:t xml:space="preserve"> ابن الرومي </w:t>
            </w:r>
            <w:r w:rsidRPr="003402A5">
              <w:rPr>
                <w:b/>
                <w:bCs/>
                <w:sz w:val="26"/>
                <w:szCs w:val="26"/>
                <w:rtl/>
              </w:rPr>
              <w:t>–</w:t>
            </w:r>
            <w:r w:rsidRPr="003402A5">
              <w:rPr>
                <w:rFonts w:hint="cs"/>
                <w:b/>
                <w:bCs/>
                <w:sz w:val="26"/>
                <w:szCs w:val="26"/>
                <w:rtl/>
              </w:rPr>
              <w:t xml:space="preserve"> أبو العلاء المعري)</w:t>
            </w:r>
            <w:r>
              <w:rPr>
                <w:rFonts w:hint="cs"/>
                <w:b/>
                <w:bCs/>
                <w:sz w:val="26"/>
                <w:szCs w:val="26"/>
                <w:rtl/>
              </w:rPr>
              <w:t>.</w:t>
            </w:r>
          </w:p>
        </w:tc>
        <w:tc>
          <w:tcPr>
            <w:tcW w:w="1378" w:type="dxa"/>
            <w:tcBorders>
              <w:left w:val="single" w:sz="8" w:space="0" w:color="auto"/>
              <w:right w:val="single" w:sz="12" w:space="0" w:color="auto"/>
            </w:tcBorders>
            <w:vAlign w:val="center"/>
          </w:tcPr>
          <w:p w14:paraId="76536C55" w14:textId="0FB4ADD0" w:rsidR="002E0F3F" w:rsidRPr="002E0F3F" w:rsidRDefault="002E0F3F" w:rsidP="002E0F3F">
            <w:pPr>
              <w:bidi/>
              <w:jc w:val="center"/>
              <w:rPr>
                <w:rFonts w:asciiTheme="majorBidi" w:hAnsiTheme="majorBidi" w:cstheme="majorBidi"/>
                <w:b/>
                <w:bCs/>
              </w:rPr>
            </w:pPr>
            <w:r>
              <w:rPr>
                <w:rFonts w:asciiTheme="majorBidi" w:hAnsiTheme="majorBidi" w:cstheme="majorBidi" w:hint="cs"/>
                <w:b/>
                <w:bCs/>
                <w:rtl/>
              </w:rPr>
              <w:t>6</w:t>
            </w:r>
          </w:p>
        </w:tc>
      </w:tr>
      <w:tr w:rsidR="002E0F3F" w:rsidRPr="002E0F3F" w14:paraId="2D456FE0" w14:textId="77777777" w:rsidTr="002E0F3F">
        <w:trPr>
          <w:jc w:val="center"/>
        </w:trPr>
        <w:tc>
          <w:tcPr>
            <w:tcW w:w="538" w:type="dxa"/>
            <w:tcBorders>
              <w:left w:val="single" w:sz="12" w:space="0" w:color="auto"/>
              <w:bottom w:val="single" w:sz="8" w:space="0" w:color="auto"/>
              <w:right w:val="single" w:sz="8" w:space="0" w:color="auto"/>
            </w:tcBorders>
            <w:vAlign w:val="center"/>
          </w:tcPr>
          <w:p w14:paraId="574BE4AD" w14:textId="16DB75AA" w:rsidR="002E0F3F" w:rsidRPr="00DE07AD" w:rsidRDefault="002E0F3F" w:rsidP="002E0F3F">
            <w:pPr>
              <w:bidi/>
              <w:jc w:val="center"/>
              <w:rPr>
                <w:rFonts w:asciiTheme="majorBidi" w:hAnsiTheme="majorBidi" w:cstheme="majorBidi"/>
              </w:rPr>
            </w:pPr>
            <w:r>
              <w:rPr>
                <w:rFonts w:asciiTheme="majorBidi" w:hAnsiTheme="majorBidi" w:cstheme="majorBidi" w:hint="cs"/>
                <w:rtl/>
              </w:rPr>
              <w:t>6</w:t>
            </w:r>
          </w:p>
        </w:tc>
        <w:tc>
          <w:tcPr>
            <w:tcW w:w="7655" w:type="dxa"/>
          </w:tcPr>
          <w:p w14:paraId="7A44CCE1" w14:textId="62F84DDC" w:rsidR="002E0F3F" w:rsidRPr="00DE07AD" w:rsidRDefault="002E0F3F" w:rsidP="002E0F3F">
            <w:pPr>
              <w:bidi/>
              <w:jc w:val="lowKashida"/>
              <w:rPr>
                <w:rFonts w:asciiTheme="majorBidi" w:hAnsiTheme="majorBidi" w:cstheme="majorBidi"/>
              </w:rPr>
            </w:pPr>
            <w:r w:rsidRPr="003402A5">
              <w:rPr>
                <w:rFonts w:hint="cs"/>
                <w:b/>
                <w:bCs/>
                <w:sz w:val="26"/>
                <w:szCs w:val="26"/>
                <w:rtl/>
              </w:rPr>
              <w:t xml:space="preserve">المؤثرات العامة في النثر العباسي </w:t>
            </w:r>
            <w:r w:rsidRPr="003402A5">
              <w:rPr>
                <w:b/>
                <w:bCs/>
                <w:sz w:val="26"/>
                <w:szCs w:val="26"/>
                <w:rtl/>
              </w:rPr>
              <w:t>–</w:t>
            </w:r>
            <w:r w:rsidRPr="003402A5">
              <w:rPr>
                <w:rFonts w:hint="cs"/>
                <w:b/>
                <w:bCs/>
                <w:sz w:val="26"/>
                <w:szCs w:val="26"/>
                <w:rtl/>
              </w:rPr>
              <w:t xml:space="preserve"> النثر الفني (فنون النثر القديمة </w:t>
            </w:r>
            <w:r w:rsidRPr="003402A5">
              <w:rPr>
                <w:b/>
                <w:bCs/>
                <w:sz w:val="26"/>
                <w:szCs w:val="26"/>
                <w:rtl/>
              </w:rPr>
              <w:t>–</w:t>
            </w:r>
            <w:r w:rsidRPr="003402A5">
              <w:rPr>
                <w:rFonts w:hint="cs"/>
                <w:b/>
                <w:bCs/>
                <w:sz w:val="26"/>
                <w:szCs w:val="26"/>
                <w:rtl/>
              </w:rPr>
              <w:t xml:space="preserve"> وفنونه المستحدثة) الخطب </w:t>
            </w:r>
            <w:r w:rsidRPr="003402A5">
              <w:rPr>
                <w:b/>
                <w:bCs/>
                <w:sz w:val="26"/>
                <w:szCs w:val="26"/>
                <w:rtl/>
              </w:rPr>
              <w:t>–</w:t>
            </w:r>
            <w:r w:rsidRPr="003402A5">
              <w:rPr>
                <w:rFonts w:hint="cs"/>
                <w:b/>
                <w:bCs/>
                <w:sz w:val="26"/>
                <w:szCs w:val="26"/>
                <w:rtl/>
              </w:rPr>
              <w:t xml:space="preserve"> والرسائل الديوانية </w:t>
            </w:r>
            <w:r w:rsidRPr="003402A5">
              <w:rPr>
                <w:b/>
                <w:bCs/>
                <w:sz w:val="26"/>
                <w:szCs w:val="26"/>
                <w:rtl/>
              </w:rPr>
              <w:t>–</w:t>
            </w:r>
            <w:r w:rsidRPr="003402A5">
              <w:rPr>
                <w:rFonts w:hint="cs"/>
                <w:b/>
                <w:bCs/>
                <w:sz w:val="26"/>
                <w:szCs w:val="26"/>
                <w:rtl/>
              </w:rPr>
              <w:t xml:space="preserve"> الرسائل الأدبية </w:t>
            </w:r>
            <w:r w:rsidRPr="003402A5">
              <w:rPr>
                <w:b/>
                <w:bCs/>
                <w:sz w:val="26"/>
                <w:szCs w:val="26"/>
                <w:rtl/>
              </w:rPr>
              <w:t>–</w:t>
            </w:r>
            <w:r w:rsidRPr="003402A5">
              <w:rPr>
                <w:rFonts w:hint="cs"/>
                <w:b/>
                <w:bCs/>
                <w:sz w:val="26"/>
                <w:szCs w:val="26"/>
                <w:rtl/>
              </w:rPr>
              <w:t xml:space="preserve"> فن التوقيعات وازدهاره</w:t>
            </w:r>
            <w:r>
              <w:rPr>
                <w:rFonts w:hint="cs"/>
                <w:b/>
                <w:bCs/>
                <w:sz w:val="26"/>
                <w:szCs w:val="26"/>
                <w:rtl/>
              </w:rPr>
              <w:t>.</w:t>
            </w:r>
          </w:p>
        </w:tc>
        <w:tc>
          <w:tcPr>
            <w:tcW w:w="1378" w:type="dxa"/>
            <w:tcBorders>
              <w:left w:val="single" w:sz="8" w:space="0" w:color="auto"/>
              <w:bottom w:val="single" w:sz="8" w:space="0" w:color="auto"/>
              <w:right w:val="single" w:sz="12" w:space="0" w:color="auto"/>
            </w:tcBorders>
            <w:vAlign w:val="center"/>
          </w:tcPr>
          <w:p w14:paraId="3C74BDFD" w14:textId="217CB56B" w:rsidR="002E0F3F" w:rsidRPr="002E0F3F" w:rsidRDefault="002E0F3F" w:rsidP="002E0F3F">
            <w:pPr>
              <w:bidi/>
              <w:jc w:val="center"/>
              <w:rPr>
                <w:rFonts w:asciiTheme="majorBidi" w:hAnsiTheme="majorBidi" w:cstheme="majorBidi"/>
                <w:b/>
                <w:bCs/>
              </w:rPr>
            </w:pPr>
            <w:r>
              <w:rPr>
                <w:rFonts w:asciiTheme="majorBidi" w:hAnsiTheme="majorBidi" w:cstheme="majorBidi" w:hint="cs"/>
                <w:b/>
                <w:bCs/>
                <w:rtl/>
              </w:rPr>
              <w:t>6</w:t>
            </w:r>
          </w:p>
        </w:tc>
      </w:tr>
      <w:tr w:rsidR="002E0F3F" w:rsidRPr="002E0F3F" w14:paraId="3237E936" w14:textId="77777777" w:rsidTr="002E0F3F">
        <w:trPr>
          <w:jc w:val="center"/>
        </w:trPr>
        <w:tc>
          <w:tcPr>
            <w:tcW w:w="538" w:type="dxa"/>
            <w:tcBorders>
              <w:left w:val="single" w:sz="12" w:space="0" w:color="auto"/>
              <w:bottom w:val="single" w:sz="8" w:space="0" w:color="auto"/>
              <w:right w:val="single" w:sz="8" w:space="0" w:color="auto"/>
            </w:tcBorders>
            <w:vAlign w:val="center"/>
          </w:tcPr>
          <w:p w14:paraId="58DF528B" w14:textId="7C3DC0AA" w:rsidR="002E0F3F" w:rsidRPr="00DE07AD" w:rsidRDefault="002E0F3F" w:rsidP="002E0F3F">
            <w:pPr>
              <w:bidi/>
              <w:jc w:val="center"/>
              <w:rPr>
                <w:rFonts w:asciiTheme="majorBidi" w:hAnsiTheme="majorBidi" w:cstheme="majorBidi"/>
                <w:rtl/>
              </w:rPr>
            </w:pPr>
            <w:r>
              <w:rPr>
                <w:rFonts w:asciiTheme="majorBidi" w:hAnsiTheme="majorBidi" w:cstheme="majorBidi" w:hint="cs"/>
                <w:rtl/>
              </w:rPr>
              <w:lastRenderedPageBreak/>
              <w:t>7</w:t>
            </w:r>
          </w:p>
        </w:tc>
        <w:tc>
          <w:tcPr>
            <w:tcW w:w="7655" w:type="dxa"/>
          </w:tcPr>
          <w:p w14:paraId="0A6E95EF" w14:textId="43F5463B" w:rsidR="002E0F3F" w:rsidRPr="00DE07AD" w:rsidRDefault="002E0F3F" w:rsidP="002E0F3F">
            <w:pPr>
              <w:bidi/>
              <w:jc w:val="lowKashida"/>
              <w:rPr>
                <w:rFonts w:asciiTheme="majorBidi" w:hAnsiTheme="majorBidi" w:cstheme="majorBidi"/>
              </w:rPr>
            </w:pPr>
            <w:r w:rsidRPr="003402A5">
              <w:rPr>
                <w:rFonts w:hint="cs"/>
                <w:b/>
                <w:bCs/>
                <w:sz w:val="26"/>
                <w:szCs w:val="26"/>
                <w:rtl/>
              </w:rPr>
              <w:t>ابن المقفع والقص على لسان الحيوان في كليلة ودمنة</w:t>
            </w:r>
            <w:r>
              <w:rPr>
                <w:rFonts w:hint="cs"/>
                <w:b/>
                <w:bCs/>
                <w:sz w:val="26"/>
                <w:szCs w:val="26"/>
                <w:rtl/>
              </w:rPr>
              <w:t>.</w:t>
            </w:r>
          </w:p>
        </w:tc>
        <w:tc>
          <w:tcPr>
            <w:tcW w:w="1378" w:type="dxa"/>
            <w:tcBorders>
              <w:left w:val="single" w:sz="8" w:space="0" w:color="auto"/>
              <w:bottom w:val="single" w:sz="8" w:space="0" w:color="auto"/>
              <w:right w:val="single" w:sz="12" w:space="0" w:color="auto"/>
            </w:tcBorders>
            <w:vAlign w:val="center"/>
          </w:tcPr>
          <w:p w14:paraId="4F7AB9D4" w14:textId="48488DD5" w:rsidR="002E0F3F" w:rsidRPr="002E0F3F" w:rsidRDefault="002E0F3F" w:rsidP="002E0F3F">
            <w:pPr>
              <w:bidi/>
              <w:jc w:val="center"/>
              <w:rPr>
                <w:rFonts w:asciiTheme="majorBidi" w:hAnsiTheme="majorBidi" w:cstheme="majorBidi"/>
                <w:b/>
                <w:bCs/>
              </w:rPr>
            </w:pPr>
            <w:r>
              <w:rPr>
                <w:rFonts w:asciiTheme="majorBidi" w:hAnsiTheme="majorBidi" w:cstheme="majorBidi" w:hint="cs"/>
                <w:b/>
                <w:bCs/>
                <w:rtl/>
              </w:rPr>
              <w:t>3</w:t>
            </w:r>
          </w:p>
        </w:tc>
      </w:tr>
      <w:tr w:rsidR="002E0F3F" w:rsidRPr="002E0F3F" w14:paraId="0580D652" w14:textId="77777777" w:rsidTr="002E0F3F">
        <w:trPr>
          <w:jc w:val="center"/>
        </w:trPr>
        <w:tc>
          <w:tcPr>
            <w:tcW w:w="538" w:type="dxa"/>
            <w:tcBorders>
              <w:left w:val="single" w:sz="12" w:space="0" w:color="auto"/>
              <w:bottom w:val="single" w:sz="8" w:space="0" w:color="auto"/>
              <w:right w:val="single" w:sz="8" w:space="0" w:color="auto"/>
            </w:tcBorders>
            <w:vAlign w:val="center"/>
          </w:tcPr>
          <w:p w14:paraId="37338C59" w14:textId="681525A7" w:rsidR="002E0F3F" w:rsidRPr="00DE07AD" w:rsidRDefault="002E0F3F" w:rsidP="002E0F3F">
            <w:pPr>
              <w:bidi/>
              <w:jc w:val="center"/>
              <w:rPr>
                <w:rFonts w:asciiTheme="majorBidi" w:hAnsiTheme="majorBidi" w:cstheme="majorBidi"/>
                <w:rtl/>
              </w:rPr>
            </w:pPr>
            <w:r>
              <w:rPr>
                <w:rFonts w:asciiTheme="majorBidi" w:hAnsiTheme="majorBidi" w:cstheme="majorBidi" w:hint="cs"/>
                <w:rtl/>
              </w:rPr>
              <w:t>8</w:t>
            </w:r>
          </w:p>
        </w:tc>
        <w:tc>
          <w:tcPr>
            <w:tcW w:w="7655" w:type="dxa"/>
          </w:tcPr>
          <w:p w14:paraId="4F9BF9BD" w14:textId="55A0052B" w:rsidR="002E0F3F" w:rsidRPr="00DE07AD" w:rsidRDefault="002E0F3F" w:rsidP="002E0F3F">
            <w:pPr>
              <w:bidi/>
              <w:jc w:val="lowKashida"/>
              <w:rPr>
                <w:rFonts w:asciiTheme="majorBidi" w:hAnsiTheme="majorBidi" w:cstheme="majorBidi"/>
              </w:rPr>
            </w:pPr>
            <w:r w:rsidRPr="003402A5">
              <w:rPr>
                <w:rFonts w:hint="cs"/>
                <w:b/>
                <w:bCs/>
                <w:sz w:val="26"/>
                <w:szCs w:val="26"/>
                <w:rtl/>
              </w:rPr>
              <w:t xml:space="preserve">الجاحظ وسمات أدبه ورسالة التربيع والتدوير </w:t>
            </w:r>
            <w:r w:rsidRPr="003402A5">
              <w:rPr>
                <w:b/>
                <w:bCs/>
                <w:sz w:val="26"/>
                <w:szCs w:val="26"/>
                <w:rtl/>
              </w:rPr>
              <w:t>–</w:t>
            </w:r>
            <w:r w:rsidRPr="003402A5">
              <w:rPr>
                <w:rFonts w:hint="cs"/>
                <w:b/>
                <w:bCs/>
                <w:sz w:val="26"/>
                <w:szCs w:val="26"/>
                <w:rtl/>
              </w:rPr>
              <w:t xml:space="preserve"> أبو العلاء المعري ورسالة الغفران</w:t>
            </w:r>
          </w:p>
        </w:tc>
        <w:tc>
          <w:tcPr>
            <w:tcW w:w="1378" w:type="dxa"/>
            <w:tcBorders>
              <w:left w:val="single" w:sz="8" w:space="0" w:color="auto"/>
              <w:bottom w:val="single" w:sz="8" w:space="0" w:color="auto"/>
              <w:right w:val="single" w:sz="12" w:space="0" w:color="auto"/>
            </w:tcBorders>
            <w:vAlign w:val="center"/>
          </w:tcPr>
          <w:p w14:paraId="2DC8A579" w14:textId="2275F48E" w:rsidR="002E0F3F" w:rsidRPr="002E0F3F" w:rsidRDefault="002E0F3F" w:rsidP="002E0F3F">
            <w:pPr>
              <w:bidi/>
              <w:jc w:val="center"/>
              <w:rPr>
                <w:rFonts w:asciiTheme="majorBidi" w:hAnsiTheme="majorBidi" w:cstheme="majorBidi"/>
                <w:b/>
                <w:bCs/>
              </w:rPr>
            </w:pPr>
            <w:r>
              <w:rPr>
                <w:rFonts w:asciiTheme="majorBidi" w:hAnsiTheme="majorBidi" w:cstheme="majorBidi" w:hint="cs"/>
                <w:b/>
                <w:bCs/>
                <w:rtl/>
              </w:rPr>
              <w:t>3</w:t>
            </w:r>
          </w:p>
        </w:tc>
      </w:tr>
      <w:tr w:rsidR="002E0F3F" w:rsidRPr="002E0F3F" w14:paraId="13F0559B" w14:textId="77777777" w:rsidTr="002E0F3F">
        <w:trPr>
          <w:jc w:val="center"/>
        </w:trPr>
        <w:tc>
          <w:tcPr>
            <w:tcW w:w="538" w:type="dxa"/>
            <w:tcBorders>
              <w:left w:val="single" w:sz="12" w:space="0" w:color="auto"/>
              <w:bottom w:val="single" w:sz="8" w:space="0" w:color="auto"/>
              <w:right w:val="single" w:sz="8" w:space="0" w:color="auto"/>
            </w:tcBorders>
            <w:vAlign w:val="center"/>
          </w:tcPr>
          <w:p w14:paraId="4D09C4A5" w14:textId="0E526717" w:rsidR="002E0F3F" w:rsidRPr="00DE07AD" w:rsidRDefault="002E0F3F" w:rsidP="002E0F3F">
            <w:pPr>
              <w:bidi/>
              <w:rPr>
                <w:rFonts w:asciiTheme="majorBidi" w:hAnsiTheme="majorBidi" w:cstheme="majorBidi"/>
                <w:rtl/>
              </w:rPr>
            </w:pPr>
            <w:r>
              <w:rPr>
                <w:rFonts w:asciiTheme="majorBidi" w:hAnsiTheme="majorBidi" w:cstheme="majorBidi" w:hint="cs"/>
                <w:rtl/>
              </w:rPr>
              <w:t>9</w:t>
            </w:r>
          </w:p>
        </w:tc>
        <w:tc>
          <w:tcPr>
            <w:tcW w:w="7655" w:type="dxa"/>
          </w:tcPr>
          <w:p w14:paraId="0AC9BAF9" w14:textId="6901DC3E" w:rsidR="002E0F3F" w:rsidRPr="00DE07AD" w:rsidRDefault="002E0F3F" w:rsidP="002E0F3F">
            <w:pPr>
              <w:bidi/>
              <w:jc w:val="lowKashida"/>
              <w:rPr>
                <w:rFonts w:asciiTheme="majorBidi" w:hAnsiTheme="majorBidi" w:cstheme="majorBidi"/>
              </w:rPr>
            </w:pPr>
            <w:r w:rsidRPr="003402A5">
              <w:rPr>
                <w:rFonts w:hint="cs"/>
                <w:b/>
                <w:bCs/>
                <w:sz w:val="26"/>
                <w:szCs w:val="26"/>
                <w:rtl/>
              </w:rPr>
              <w:t xml:space="preserve">بديع الزمان الهمذاني ومقاماته </w:t>
            </w:r>
            <w:r w:rsidRPr="003402A5">
              <w:rPr>
                <w:b/>
                <w:bCs/>
                <w:sz w:val="26"/>
                <w:szCs w:val="26"/>
                <w:rtl/>
              </w:rPr>
              <w:t>–</w:t>
            </w:r>
            <w:r w:rsidRPr="003402A5">
              <w:rPr>
                <w:rFonts w:hint="cs"/>
                <w:b/>
                <w:bCs/>
                <w:sz w:val="26"/>
                <w:szCs w:val="26"/>
                <w:rtl/>
              </w:rPr>
              <w:t xml:space="preserve"> الحريري ومقاماته</w:t>
            </w:r>
            <w:r>
              <w:rPr>
                <w:rFonts w:hint="cs"/>
                <w:b/>
                <w:bCs/>
                <w:sz w:val="26"/>
                <w:szCs w:val="26"/>
                <w:rtl/>
              </w:rPr>
              <w:t>.</w:t>
            </w:r>
          </w:p>
        </w:tc>
        <w:tc>
          <w:tcPr>
            <w:tcW w:w="1378" w:type="dxa"/>
            <w:tcBorders>
              <w:left w:val="single" w:sz="8" w:space="0" w:color="auto"/>
              <w:bottom w:val="single" w:sz="8" w:space="0" w:color="auto"/>
              <w:right w:val="single" w:sz="12" w:space="0" w:color="auto"/>
            </w:tcBorders>
            <w:vAlign w:val="center"/>
          </w:tcPr>
          <w:p w14:paraId="78168B71" w14:textId="2233ACB3" w:rsidR="002E0F3F" w:rsidRPr="002E0F3F" w:rsidRDefault="002E0F3F" w:rsidP="002E0F3F">
            <w:pPr>
              <w:bidi/>
              <w:jc w:val="center"/>
              <w:rPr>
                <w:rFonts w:asciiTheme="majorBidi" w:hAnsiTheme="majorBidi" w:cstheme="majorBidi"/>
                <w:b/>
                <w:bCs/>
              </w:rPr>
            </w:pPr>
            <w:r>
              <w:rPr>
                <w:rFonts w:asciiTheme="majorBidi" w:hAnsiTheme="majorBidi" w:cstheme="majorBidi" w:hint="cs"/>
                <w:b/>
                <w:bCs/>
                <w:rtl/>
              </w:rPr>
              <w:t>3</w:t>
            </w:r>
          </w:p>
        </w:tc>
      </w:tr>
      <w:tr w:rsidR="00E65D13" w:rsidRPr="005D2DDD" w14:paraId="78403A8A" w14:textId="77777777" w:rsidTr="002E0F3F">
        <w:trPr>
          <w:jc w:val="center"/>
        </w:trPr>
        <w:tc>
          <w:tcPr>
            <w:tcW w:w="538" w:type="dxa"/>
            <w:tcBorders>
              <w:left w:val="single" w:sz="12" w:space="0" w:color="auto"/>
              <w:bottom w:val="single" w:sz="8" w:space="0" w:color="auto"/>
              <w:right w:val="single" w:sz="8" w:space="0" w:color="auto"/>
            </w:tcBorders>
            <w:vAlign w:val="center"/>
          </w:tcPr>
          <w:p w14:paraId="5B6D17B6" w14:textId="77777777" w:rsidR="00E65D13" w:rsidRDefault="00E65D13" w:rsidP="00416FE2">
            <w:pPr>
              <w:bidi/>
              <w:jc w:val="center"/>
              <w:rPr>
                <w:rFonts w:asciiTheme="majorBidi" w:hAnsiTheme="majorBidi" w:cstheme="majorBidi"/>
                <w:rtl/>
              </w:rPr>
            </w:pPr>
          </w:p>
        </w:tc>
        <w:tc>
          <w:tcPr>
            <w:tcW w:w="7655" w:type="dxa"/>
            <w:tcBorders>
              <w:left w:val="single" w:sz="8" w:space="0" w:color="auto"/>
              <w:bottom w:val="single" w:sz="8" w:space="0" w:color="auto"/>
              <w:right w:val="single" w:sz="8" w:space="0" w:color="auto"/>
            </w:tcBorders>
            <w:vAlign w:val="center"/>
          </w:tcPr>
          <w:p w14:paraId="033382FA" w14:textId="77777777" w:rsidR="00E65D13" w:rsidRPr="00DE07AD" w:rsidRDefault="00E65D13" w:rsidP="00416FE2">
            <w:pPr>
              <w:bidi/>
              <w:jc w:val="lowKashida"/>
              <w:rPr>
                <w:rFonts w:asciiTheme="majorBidi" w:hAnsiTheme="majorBidi" w:cstheme="majorBidi"/>
              </w:rPr>
            </w:pPr>
          </w:p>
        </w:tc>
        <w:tc>
          <w:tcPr>
            <w:tcW w:w="1378" w:type="dxa"/>
            <w:tcBorders>
              <w:left w:val="single" w:sz="8" w:space="0" w:color="auto"/>
              <w:bottom w:val="single" w:sz="8" w:space="0" w:color="auto"/>
              <w:right w:val="single" w:sz="12" w:space="0" w:color="auto"/>
            </w:tcBorders>
            <w:vAlign w:val="center"/>
          </w:tcPr>
          <w:p w14:paraId="6A346CD6" w14:textId="77777777" w:rsidR="00E65D13" w:rsidRPr="00DE07AD" w:rsidRDefault="00E65D13" w:rsidP="00416FE2">
            <w:pPr>
              <w:bidi/>
              <w:jc w:val="lowKashida"/>
              <w:rPr>
                <w:rFonts w:asciiTheme="majorBidi" w:hAnsiTheme="majorBidi" w:cstheme="majorBidi"/>
              </w:rPr>
            </w:pPr>
          </w:p>
        </w:tc>
      </w:tr>
      <w:tr w:rsidR="00D225ED" w:rsidRPr="005D2DDD" w14:paraId="59B12369" w14:textId="77777777" w:rsidTr="002E0F3F">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5BE1AFAD" w14:textId="39A2CCF6" w:rsidR="00D225ED" w:rsidRPr="005D2DDD" w:rsidRDefault="00D225ED"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C1D6EBD" w14:textId="466D023D" w:rsidR="00D225ED" w:rsidRPr="005D2DDD" w:rsidRDefault="00D225ED" w:rsidP="00416FE2">
            <w:pPr>
              <w:bidi/>
              <w:jc w:val="center"/>
              <w:rPr>
                <w:rFonts w:asciiTheme="majorBidi" w:hAnsiTheme="majorBidi" w:cstheme="majorBidi"/>
              </w:rPr>
            </w:pPr>
          </w:p>
        </w:tc>
      </w:tr>
    </w:tbl>
    <w:p w14:paraId="71F91938" w14:textId="34702087" w:rsidR="00636783" w:rsidRPr="005D2DDD" w:rsidRDefault="00636783" w:rsidP="00416FE2">
      <w:pPr>
        <w:bidi/>
        <w:rPr>
          <w:rFonts w:asciiTheme="majorBidi" w:hAnsiTheme="majorBidi" w:cstheme="majorBidi"/>
          <w:b/>
          <w:bCs/>
          <w:sz w:val="26"/>
          <w:szCs w:val="26"/>
        </w:rPr>
      </w:pPr>
    </w:p>
    <w:p w14:paraId="13BD6D71" w14:textId="6547E94B" w:rsidR="00B42843" w:rsidRPr="005D2DDD" w:rsidRDefault="00BA479B" w:rsidP="00416FE2">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Default="00C80002" w:rsidP="00416FE2">
      <w:pPr>
        <w:pStyle w:val="2"/>
        <w:rPr>
          <w:rtl/>
        </w:rPr>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2829D3" w:rsidRPr="005D2DDD" w14:paraId="5EB919F8" w14:textId="77777777" w:rsidTr="00E63FFE">
        <w:trPr>
          <w:trHeight w:val="401"/>
          <w:tblHeader/>
        </w:trPr>
        <w:tc>
          <w:tcPr>
            <w:tcW w:w="853" w:type="dxa"/>
            <w:tcBorders>
              <w:bottom w:val="single" w:sz="8" w:space="0" w:color="auto"/>
            </w:tcBorders>
            <w:shd w:val="clear" w:color="auto" w:fill="D6E3BC" w:themeFill="accent3" w:themeFillTint="66"/>
          </w:tcPr>
          <w:p w14:paraId="174A76AE" w14:textId="77777777" w:rsidR="002829D3" w:rsidRPr="005D2DDD" w:rsidRDefault="002829D3" w:rsidP="00E63FFE">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Pr="005D2DDD">
              <w:rPr>
                <w:rFonts w:asciiTheme="majorBidi" w:hAnsiTheme="majorBidi" w:cstheme="majorBidi"/>
                <w:b/>
                <w:bCs/>
                <w:rtl/>
                <w:lang w:bidi="ar-EG"/>
              </w:rPr>
              <w:t>رمز</w:t>
            </w:r>
          </w:p>
        </w:tc>
        <w:tc>
          <w:tcPr>
            <w:tcW w:w="3997" w:type="dxa"/>
            <w:tcBorders>
              <w:bottom w:val="single" w:sz="8" w:space="0" w:color="auto"/>
            </w:tcBorders>
            <w:shd w:val="clear" w:color="auto" w:fill="D6E3BC" w:themeFill="accent3" w:themeFillTint="66"/>
            <w:vAlign w:val="center"/>
          </w:tcPr>
          <w:p w14:paraId="1EB7B313" w14:textId="77777777" w:rsidR="002829D3" w:rsidRPr="005D2DDD" w:rsidRDefault="002829D3" w:rsidP="00E63FFE">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D6E3BC" w:themeFill="accent3" w:themeFillTint="66"/>
            <w:vAlign w:val="center"/>
          </w:tcPr>
          <w:p w14:paraId="085DACC8" w14:textId="77777777" w:rsidR="002829D3" w:rsidRPr="005D2DDD" w:rsidRDefault="002829D3" w:rsidP="00E63FFE">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D6E3BC" w:themeFill="accent3" w:themeFillTint="66"/>
            <w:vAlign w:val="center"/>
          </w:tcPr>
          <w:p w14:paraId="0CBA3612" w14:textId="77777777" w:rsidR="002829D3" w:rsidRPr="005D2DDD" w:rsidRDefault="002829D3" w:rsidP="00E63FFE">
            <w:pPr>
              <w:bidi/>
              <w:jc w:val="center"/>
              <w:rPr>
                <w:rFonts w:asciiTheme="majorBidi" w:hAnsiTheme="majorBidi" w:cstheme="majorBidi"/>
                <w:lang w:bidi="ar-EG"/>
              </w:rPr>
            </w:pPr>
            <w:r>
              <w:rPr>
                <w:rFonts w:asciiTheme="majorBidi" w:hAnsiTheme="majorBidi" w:cstheme="majorBidi" w:hint="cs"/>
                <w:b/>
                <w:bCs/>
                <w:rtl/>
                <w:lang w:bidi="ar-EG"/>
              </w:rPr>
              <w:t>طرق</w:t>
            </w:r>
            <w:r w:rsidRPr="005D2DDD">
              <w:rPr>
                <w:rFonts w:asciiTheme="majorBidi" w:hAnsiTheme="majorBidi" w:cstheme="majorBidi"/>
                <w:b/>
                <w:bCs/>
                <w:rtl/>
                <w:lang w:bidi="ar-EG"/>
              </w:rPr>
              <w:t xml:space="preserve"> 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2829D3" w:rsidRPr="005D2DDD" w14:paraId="00913B3E" w14:textId="77777777" w:rsidTr="00E63FFE">
        <w:tc>
          <w:tcPr>
            <w:tcW w:w="853" w:type="dxa"/>
            <w:tcBorders>
              <w:top w:val="single" w:sz="8" w:space="0" w:color="auto"/>
              <w:bottom w:val="single" w:sz="4" w:space="0" w:color="auto"/>
            </w:tcBorders>
            <w:shd w:val="clear" w:color="auto" w:fill="EAF1DD" w:themeFill="accent3" w:themeFillTint="33"/>
            <w:vAlign w:val="center"/>
          </w:tcPr>
          <w:p w14:paraId="7E26193B" w14:textId="77777777" w:rsidR="002829D3" w:rsidRPr="005D2DDD" w:rsidRDefault="002829D3" w:rsidP="00E63FFE">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16A2D9FB" w14:textId="77777777" w:rsidR="002829D3" w:rsidRPr="005D2DDD" w:rsidRDefault="002829D3" w:rsidP="00E63FFE">
            <w:pPr>
              <w:bidi/>
              <w:rPr>
                <w:rFonts w:asciiTheme="majorBidi" w:hAnsiTheme="majorBidi" w:cstheme="majorBidi"/>
                <w:b/>
                <w:bCs/>
                <w:sz w:val="20"/>
                <w:szCs w:val="20"/>
              </w:rPr>
            </w:pPr>
            <w:r w:rsidRPr="009D1E6C">
              <w:rPr>
                <w:rFonts w:asciiTheme="majorBidi" w:hAnsiTheme="majorBidi" w:cstheme="majorBidi"/>
                <w:b/>
                <w:bCs/>
                <w:rtl/>
              </w:rPr>
              <w:t>المعارف</w:t>
            </w:r>
          </w:p>
        </w:tc>
      </w:tr>
      <w:tr w:rsidR="002829D3" w:rsidRPr="005D2DDD" w14:paraId="7D7B8E2B" w14:textId="77777777" w:rsidTr="00E63FFE">
        <w:tc>
          <w:tcPr>
            <w:tcW w:w="853" w:type="dxa"/>
            <w:tcBorders>
              <w:top w:val="single" w:sz="4" w:space="0" w:color="auto"/>
              <w:bottom w:val="dashSmallGap" w:sz="4" w:space="0" w:color="auto"/>
            </w:tcBorders>
            <w:vAlign w:val="center"/>
          </w:tcPr>
          <w:p w14:paraId="5E9A70D2" w14:textId="77777777" w:rsidR="002829D3" w:rsidRPr="00DE07AD" w:rsidRDefault="002829D3" w:rsidP="00E63FFE">
            <w:pPr>
              <w:bidi/>
              <w:jc w:val="center"/>
              <w:rPr>
                <w:rFonts w:asciiTheme="majorBidi" w:hAnsiTheme="majorBidi" w:cstheme="majorBidi"/>
              </w:rPr>
            </w:pPr>
            <w:r w:rsidRPr="00DE07AD">
              <w:rPr>
                <w:rFonts w:asciiTheme="majorBidi" w:hAnsiTheme="majorBidi" w:cstheme="majorBidi"/>
              </w:rPr>
              <w:t>1.1</w:t>
            </w:r>
          </w:p>
        </w:tc>
        <w:tc>
          <w:tcPr>
            <w:tcW w:w="3997" w:type="dxa"/>
          </w:tcPr>
          <w:p w14:paraId="65E70413" w14:textId="142A8E21" w:rsidR="002829D3" w:rsidRPr="00DE07AD" w:rsidRDefault="002829D3" w:rsidP="00E63FFE">
            <w:pPr>
              <w:bidi/>
              <w:jc w:val="lowKashida"/>
              <w:rPr>
                <w:rFonts w:asciiTheme="majorBidi" w:hAnsiTheme="majorBidi" w:cstheme="majorBidi"/>
              </w:rPr>
            </w:pPr>
            <w:r w:rsidRPr="000A1B11">
              <w:rPr>
                <w:rFonts w:ascii="Arial" w:hAnsi="Arial" w:cs="AL-Mohanad" w:hint="cs"/>
                <w:b/>
                <w:bCs/>
                <w:sz w:val="28"/>
                <w:szCs w:val="28"/>
                <w:rtl/>
                <w:lang w:bidi="ar-EG"/>
              </w:rPr>
              <w:t xml:space="preserve">أن يشرح الطلبة </w:t>
            </w:r>
            <w:r>
              <w:rPr>
                <w:rFonts w:ascii="Arial" w:hAnsi="Arial" w:cs="AL-Mohanad" w:hint="cs"/>
                <w:b/>
                <w:bCs/>
                <w:sz w:val="28"/>
                <w:szCs w:val="28"/>
                <w:rtl/>
                <w:lang w:bidi="ar-EG"/>
              </w:rPr>
              <w:t xml:space="preserve">المصطلحات الجديدة في الأدب العباسي </w:t>
            </w:r>
            <w:r>
              <w:rPr>
                <w:rFonts w:ascii="Arial" w:hAnsi="Arial" w:cs="AL-Mohanad" w:hint="cs"/>
                <w:b/>
                <w:bCs/>
                <w:sz w:val="28"/>
                <w:szCs w:val="28"/>
                <w:rtl/>
              </w:rPr>
              <w:t>وقضاياه وفنونه</w:t>
            </w:r>
          </w:p>
        </w:tc>
        <w:tc>
          <w:tcPr>
            <w:tcW w:w="2437" w:type="dxa"/>
            <w:tcBorders>
              <w:top w:val="single" w:sz="4" w:space="0" w:color="auto"/>
              <w:bottom w:val="dashSmallGap" w:sz="4" w:space="0" w:color="auto"/>
            </w:tcBorders>
            <w:vAlign w:val="center"/>
          </w:tcPr>
          <w:p w14:paraId="6A9445C2"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hint="cs"/>
                <w:b/>
                <w:bCs/>
                <w:color w:val="FF0000"/>
                <w:rtl/>
              </w:rPr>
              <w:t>المحاضرات</w:t>
            </w:r>
            <w:r>
              <w:rPr>
                <w:rFonts w:asciiTheme="majorBidi" w:hAnsiTheme="majorBidi" w:cstheme="majorBidi" w:hint="cs"/>
                <w:b/>
                <w:bCs/>
                <w:color w:val="FF0000"/>
                <w:rtl/>
              </w:rPr>
              <w:t xml:space="preserve"> والتفاعل في نظام البلاك بورد وحل </w:t>
            </w:r>
            <w:r w:rsidRPr="00AE2D0B">
              <w:rPr>
                <w:rFonts w:asciiTheme="majorBidi" w:hAnsiTheme="majorBidi" w:cstheme="majorBidi" w:hint="cs"/>
                <w:b/>
                <w:bCs/>
                <w:color w:val="FF0000"/>
                <w:rtl/>
              </w:rPr>
              <w:t>الواجبات</w:t>
            </w:r>
            <w:r>
              <w:rPr>
                <w:rFonts w:asciiTheme="majorBidi" w:hAnsiTheme="majorBidi" w:cstheme="majorBidi" w:hint="cs"/>
                <w:b/>
                <w:bCs/>
                <w:color w:val="FF0000"/>
                <w:rtl/>
              </w:rPr>
              <w:t xml:space="preserve"> والأنشطة والمشاركة في القاعة</w:t>
            </w:r>
          </w:p>
          <w:p w14:paraId="55452327" w14:textId="77777777" w:rsidR="002829D3" w:rsidRPr="00AE2D0B" w:rsidRDefault="002829D3" w:rsidP="00E63FFE">
            <w:pPr>
              <w:bidi/>
              <w:jc w:val="lowKashida"/>
              <w:rPr>
                <w:rFonts w:asciiTheme="majorBidi" w:hAnsiTheme="majorBidi" w:cstheme="majorBidi"/>
                <w:b/>
                <w:bCs/>
                <w:color w:val="FF0000"/>
              </w:rPr>
            </w:pPr>
            <w:r w:rsidRPr="00AE2D0B">
              <w:rPr>
                <w:rFonts w:asciiTheme="majorBidi" w:hAnsiTheme="majorBidi" w:cstheme="majorBidi" w:hint="cs"/>
                <w:b/>
                <w:bCs/>
                <w:color w:val="FF0000"/>
                <w:rtl/>
              </w:rPr>
              <w:t xml:space="preserve">تكليف </w:t>
            </w:r>
            <w:r>
              <w:rPr>
                <w:rFonts w:asciiTheme="majorBidi" w:hAnsiTheme="majorBidi" w:cstheme="majorBidi" w:hint="cs"/>
                <w:b/>
                <w:bCs/>
                <w:color w:val="FF0000"/>
                <w:rtl/>
              </w:rPr>
              <w:t>الطلبة</w:t>
            </w:r>
          </w:p>
        </w:tc>
        <w:tc>
          <w:tcPr>
            <w:tcW w:w="2284" w:type="dxa"/>
            <w:tcBorders>
              <w:top w:val="single" w:sz="4" w:space="0" w:color="auto"/>
              <w:bottom w:val="dashSmallGap" w:sz="4" w:space="0" w:color="auto"/>
            </w:tcBorders>
            <w:vAlign w:val="center"/>
          </w:tcPr>
          <w:p w14:paraId="58627CC9"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hint="cs"/>
                <w:b/>
                <w:bCs/>
                <w:color w:val="FF0000"/>
                <w:rtl/>
              </w:rPr>
              <w:t>الامتحانات الشفهية</w:t>
            </w:r>
          </w:p>
          <w:p w14:paraId="555A2141"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hint="cs"/>
                <w:b/>
                <w:bCs/>
                <w:color w:val="FF0000"/>
                <w:rtl/>
              </w:rPr>
              <w:t>والامتحانات التحريرية</w:t>
            </w:r>
          </w:p>
          <w:p w14:paraId="7DBAAC93" w14:textId="77777777" w:rsidR="002829D3" w:rsidRPr="00AE2D0B" w:rsidRDefault="002829D3" w:rsidP="00E63FFE">
            <w:pPr>
              <w:bidi/>
              <w:jc w:val="lowKashida"/>
              <w:rPr>
                <w:rFonts w:asciiTheme="majorBidi" w:hAnsiTheme="majorBidi" w:cstheme="majorBidi"/>
                <w:b/>
                <w:bCs/>
                <w:color w:val="FF0000"/>
              </w:rPr>
            </w:pPr>
            <w:r w:rsidRPr="00AE2D0B">
              <w:rPr>
                <w:rFonts w:asciiTheme="majorBidi" w:hAnsiTheme="majorBidi" w:cstheme="majorBidi" w:hint="cs"/>
                <w:b/>
                <w:bCs/>
                <w:color w:val="FF0000"/>
                <w:rtl/>
              </w:rPr>
              <w:t>أعمال الفصل والنهائي</w:t>
            </w:r>
          </w:p>
        </w:tc>
      </w:tr>
      <w:tr w:rsidR="002829D3" w:rsidRPr="005D2DDD" w14:paraId="7524A96D" w14:textId="77777777" w:rsidTr="00E63FFE">
        <w:tc>
          <w:tcPr>
            <w:tcW w:w="853" w:type="dxa"/>
            <w:tcBorders>
              <w:top w:val="dashSmallGap" w:sz="4" w:space="0" w:color="auto"/>
              <w:bottom w:val="dashSmallGap" w:sz="4" w:space="0" w:color="auto"/>
            </w:tcBorders>
            <w:vAlign w:val="center"/>
          </w:tcPr>
          <w:p w14:paraId="0809F0C0" w14:textId="77777777" w:rsidR="002829D3" w:rsidRPr="00DE07AD" w:rsidRDefault="002829D3" w:rsidP="00E63FFE">
            <w:pPr>
              <w:bidi/>
              <w:jc w:val="center"/>
              <w:rPr>
                <w:rFonts w:asciiTheme="majorBidi" w:hAnsiTheme="majorBidi" w:cstheme="majorBidi"/>
              </w:rPr>
            </w:pPr>
            <w:r w:rsidRPr="00DE07AD">
              <w:rPr>
                <w:rFonts w:asciiTheme="majorBidi" w:hAnsiTheme="majorBidi" w:cstheme="majorBidi"/>
              </w:rPr>
              <w:t>1.2</w:t>
            </w:r>
          </w:p>
        </w:tc>
        <w:tc>
          <w:tcPr>
            <w:tcW w:w="3997" w:type="dxa"/>
          </w:tcPr>
          <w:p w14:paraId="0065A33C" w14:textId="421F8C13" w:rsidR="002829D3" w:rsidRPr="00DE07AD" w:rsidRDefault="002829D3" w:rsidP="00E63FFE">
            <w:pPr>
              <w:bidi/>
              <w:jc w:val="lowKashida"/>
              <w:rPr>
                <w:rFonts w:asciiTheme="majorBidi" w:hAnsiTheme="majorBidi" w:cstheme="majorBidi"/>
              </w:rPr>
            </w:pPr>
            <w:r w:rsidRPr="000A1B11">
              <w:rPr>
                <w:rFonts w:ascii="Arial" w:hAnsi="Arial" w:cs="AL-Mohanad"/>
                <w:b/>
                <w:bCs/>
                <w:sz w:val="28"/>
                <w:szCs w:val="28"/>
                <w:rtl/>
                <w:lang w:bidi="ar-EG"/>
              </w:rPr>
              <w:t xml:space="preserve">أن </w:t>
            </w:r>
            <w:r w:rsidRPr="000A1B11">
              <w:rPr>
                <w:rFonts w:ascii="Arial" w:hAnsi="Arial" w:cs="AL-Mohanad" w:hint="cs"/>
                <w:b/>
                <w:bCs/>
                <w:sz w:val="28"/>
                <w:szCs w:val="28"/>
                <w:rtl/>
                <w:lang w:bidi="ar-EG"/>
              </w:rPr>
              <w:t xml:space="preserve">يوضح الطلبة التطورات الحديثة في </w:t>
            </w:r>
            <w:r>
              <w:rPr>
                <w:rFonts w:ascii="Arial" w:hAnsi="Arial" w:cs="AL-Mohanad" w:hint="cs"/>
                <w:b/>
                <w:bCs/>
                <w:sz w:val="28"/>
                <w:szCs w:val="28"/>
                <w:rtl/>
                <w:lang w:bidi="ar-EG"/>
              </w:rPr>
              <w:t>الإبداع العباسي وفنونه الشعرية والنثرية</w:t>
            </w:r>
          </w:p>
        </w:tc>
        <w:tc>
          <w:tcPr>
            <w:tcW w:w="2437" w:type="dxa"/>
            <w:tcBorders>
              <w:top w:val="dashSmallGap" w:sz="4" w:space="0" w:color="auto"/>
              <w:bottom w:val="dashSmallGap" w:sz="4" w:space="0" w:color="auto"/>
            </w:tcBorders>
            <w:vAlign w:val="center"/>
          </w:tcPr>
          <w:p w14:paraId="5633F216"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hint="cs"/>
                <w:b/>
                <w:bCs/>
                <w:color w:val="FF0000"/>
                <w:rtl/>
              </w:rPr>
              <w:t>المشاركة وحل الأسئلة على نظام البلاك بورد</w:t>
            </w:r>
            <w:r>
              <w:rPr>
                <w:rFonts w:asciiTheme="majorBidi" w:hAnsiTheme="majorBidi" w:cstheme="majorBidi" w:hint="cs"/>
                <w:b/>
                <w:bCs/>
                <w:color w:val="FF0000"/>
                <w:rtl/>
              </w:rPr>
              <w:t xml:space="preserve"> و الأنشطة</w:t>
            </w:r>
          </w:p>
          <w:p w14:paraId="21DB262A" w14:textId="77777777" w:rsidR="002829D3" w:rsidRPr="0029757D" w:rsidRDefault="002829D3" w:rsidP="00E63FFE">
            <w:pPr>
              <w:bidi/>
              <w:jc w:val="lowKashida"/>
              <w:rPr>
                <w:rFonts w:asciiTheme="majorBidi" w:hAnsiTheme="majorBidi" w:cstheme="majorBidi"/>
                <w:b/>
                <w:bCs/>
                <w:color w:val="FF0000"/>
              </w:rPr>
            </w:pPr>
            <w:r w:rsidRPr="0029757D">
              <w:rPr>
                <w:rFonts w:asciiTheme="majorBidi" w:hAnsiTheme="majorBidi" w:cstheme="majorBidi" w:hint="cs"/>
                <w:b/>
                <w:bCs/>
                <w:color w:val="FF0000"/>
                <w:rtl/>
              </w:rPr>
              <w:t>المحاضرات والواجبات</w:t>
            </w:r>
          </w:p>
        </w:tc>
        <w:tc>
          <w:tcPr>
            <w:tcW w:w="2284" w:type="dxa"/>
            <w:tcBorders>
              <w:top w:val="dashSmallGap" w:sz="4" w:space="0" w:color="auto"/>
              <w:bottom w:val="dashSmallGap" w:sz="4" w:space="0" w:color="auto"/>
            </w:tcBorders>
            <w:vAlign w:val="center"/>
          </w:tcPr>
          <w:p w14:paraId="6F53D7E5"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b/>
                <w:bCs/>
                <w:color w:val="FF0000"/>
                <w:rtl/>
              </w:rPr>
              <w:t>الامتحانات الشفهية</w:t>
            </w:r>
          </w:p>
          <w:p w14:paraId="7E8E66B2"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b/>
                <w:bCs/>
                <w:color w:val="FF0000"/>
                <w:rtl/>
              </w:rPr>
              <w:t>والامتحانات التحريرية</w:t>
            </w:r>
          </w:p>
          <w:p w14:paraId="3806BA45" w14:textId="77777777" w:rsidR="002829D3" w:rsidRPr="00AE2D0B" w:rsidRDefault="002829D3" w:rsidP="00E63FFE">
            <w:pPr>
              <w:bidi/>
              <w:jc w:val="lowKashida"/>
              <w:rPr>
                <w:rFonts w:asciiTheme="majorBidi" w:hAnsiTheme="majorBidi" w:cstheme="majorBidi"/>
                <w:b/>
                <w:bCs/>
                <w:color w:val="FF0000"/>
              </w:rPr>
            </w:pPr>
            <w:r w:rsidRPr="00AE2D0B">
              <w:rPr>
                <w:rFonts w:asciiTheme="majorBidi" w:hAnsiTheme="majorBidi" w:cstheme="majorBidi"/>
                <w:b/>
                <w:bCs/>
                <w:color w:val="FF0000"/>
                <w:rtl/>
              </w:rPr>
              <w:t>أعمال الفصل والنهائي</w:t>
            </w:r>
          </w:p>
        </w:tc>
      </w:tr>
      <w:tr w:rsidR="002829D3" w:rsidRPr="005D2DDD" w14:paraId="100449D2" w14:textId="77777777" w:rsidTr="00E63FFE">
        <w:tc>
          <w:tcPr>
            <w:tcW w:w="853" w:type="dxa"/>
            <w:tcBorders>
              <w:top w:val="dashSmallGap" w:sz="4" w:space="0" w:color="auto"/>
              <w:bottom w:val="single" w:sz="8" w:space="0" w:color="auto"/>
            </w:tcBorders>
            <w:vAlign w:val="center"/>
          </w:tcPr>
          <w:p w14:paraId="1A84BBED" w14:textId="77777777" w:rsidR="002829D3" w:rsidRPr="00DE07AD" w:rsidRDefault="002829D3" w:rsidP="00E63FFE">
            <w:pPr>
              <w:bidi/>
              <w:jc w:val="center"/>
              <w:rPr>
                <w:rFonts w:asciiTheme="majorBidi" w:hAnsiTheme="majorBidi" w:cstheme="majorBidi"/>
              </w:rPr>
            </w:pPr>
            <w:r w:rsidRPr="00DE07AD">
              <w:rPr>
                <w:rFonts w:asciiTheme="majorBidi" w:hAnsiTheme="majorBidi" w:cstheme="majorBidi"/>
              </w:rPr>
              <w:t>…</w:t>
            </w:r>
          </w:p>
        </w:tc>
        <w:tc>
          <w:tcPr>
            <w:tcW w:w="3997" w:type="dxa"/>
          </w:tcPr>
          <w:p w14:paraId="712A3A5A" w14:textId="77777777" w:rsidR="002829D3" w:rsidRPr="00DE07AD" w:rsidRDefault="002829D3" w:rsidP="00E63FFE">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7C0D84EE" w14:textId="77777777" w:rsidR="002829D3" w:rsidRPr="00AE2D0B" w:rsidRDefault="002829D3" w:rsidP="00E63FFE">
            <w:pPr>
              <w:bidi/>
              <w:jc w:val="lowKashida"/>
              <w:rPr>
                <w:rFonts w:asciiTheme="majorBidi" w:hAnsiTheme="majorBidi" w:cstheme="majorBidi"/>
                <w:b/>
                <w:bCs/>
                <w:color w:val="FF0000"/>
              </w:rPr>
            </w:pPr>
          </w:p>
        </w:tc>
        <w:tc>
          <w:tcPr>
            <w:tcW w:w="2284" w:type="dxa"/>
            <w:tcBorders>
              <w:top w:val="dashSmallGap" w:sz="4" w:space="0" w:color="auto"/>
              <w:bottom w:val="single" w:sz="8" w:space="0" w:color="auto"/>
            </w:tcBorders>
            <w:vAlign w:val="center"/>
          </w:tcPr>
          <w:p w14:paraId="2DB19094" w14:textId="77777777" w:rsidR="002829D3" w:rsidRPr="00AE2D0B" w:rsidRDefault="002829D3" w:rsidP="00E63FFE">
            <w:pPr>
              <w:bidi/>
              <w:jc w:val="lowKashida"/>
              <w:rPr>
                <w:rFonts w:asciiTheme="majorBidi" w:hAnsiTheme="majorBidi" w:cstheme="majorBidi"/>
                <w:b/>
                <w:bCs/>
                <w:color w:val="FF0000"/>
              </w:rPr>
            </w:pPr>
          </w:p>
        </w:tc>
      </w:tr>
      <w:tr w:rsidR="002829D3" w:rsidRPr="005D2DDD" w14:paraId="3E90CCB7" w14:textId="77777777" w:rsidTr="00E63FFE">
        <w:tc>
          <w:tcPr>
            <w:tcW w:w="853" w:type="dxa"/>
            <w:tcBorders>
              <w:top w:val="dashSmallGap" w:sz="4" w:space="0" w:color="auto"/>
              <w:bottom w:val="single" w:sz="8" w:space="0" w:color="auto"/>
            </w:tcBorders>
            <w:vAlign w:val="center"/>
          </w:tcPr>
          <w:p w14:paraId="0F90BEC8" w14:textId="77777777" w:rsidR="002829D3" w:rsidRPr="00DE07AD" w:rsidRDefault="002829D3" w:rsidP="00E63FFE">
            <w:pPr>
              <w:bidi/>
              <w:jc w:val="center"/>
              <w:rPr>
                <w:rFonts w:asciiTheme="majorBidi" w:hAnsiTheme="majorBidi" w:cstheme="majorBidi"/>
              </w:rPr>
            </w:pPr>
          </w:p>
        </w:tc>
        <w:tc>
          <w:tcPr>
            <w:tcW w:w="3997" w:type="dxa"/>
          </w:tcPr>
          <w:p w14:paraId="3EF3A8B1" w14:textId="77777777" w:rsidR="002829D3" w:rsidRPr="00DE07AD" w:rsidRDefault="002829D3" w:rsidP="00E63FFE">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249B6452" w14:textId="77777777" w:rsidR="002829D3" w:rsidRPr="00AE2D0B" w:rsidRDefault="002829D3" w:rsidP="00E63FFE">
            <w:pPr>
              <w:bidi/>
              <w:jc w:val="lowKashida"/>
              <w:rPr>
                <w:rFonts w:asciiTheme="majorBidi" w:hAnsiTheme="majorBidi" w:cstheme="majorBidi"/>
                <w:b/>
                <w:bCs/>
                <w:color w:val="FF0000"/>
              </w:rPr>
            </w:pPr>
            <w:r>
              <w:rPr>
                <w:rFonts w:asciiTheme="majorBidi" w:hAnsiTheme="majorBidi" w:cstheme="majorBidi" w:hint="cs"/>
                <w:b/>
                <w:bCs/>
                <w:color w:val="FF0000"/>
                <w:rtl/>
              </w:rPr>
              <w:t>+</w:t>
            </w:r>
          </w:p>
        </w:tc>
        <w:tc>
          <w:tcPr>
            <w:tcW w:w="2284" w:type="dxa"/>
            <w:tcBorders>
              <w:top w:val="dashSmallGap" w:sz="4" w:space="0" w:color="auto"/>
              <w:bottom w:val="single" w:sz="8" w:space="0" w:color="auto"/>
            </w:tcBorders>
            <w:vAlign w:val="center"/>
          </w:tcPr>
          <w:p w14:paraId="78646558" w14:textId="77777777" w:rsidR="002829D3" w:rsidRPr="00AE2D0B" w:rsidRDefault="002829D3" w:rsidP="00E63FFE">
            <w:pPr>
              <w:bidi/>
              <w:jc w:val="lowKashida"/>
              <w:rPr>
                <w:rFonts w:asciiTheme="majorBidi" w:hAnsiTheme="majorBidi" w:cstheme="majorBidi"/>
                <w:b/>
                <w:bCs/>
                <w:color w:val="FF0000"/>
              </w:rPr>
            </w:pPr>
          </w:p>
        </w:tc>
      </w:tr>
      <w:tr w:rsidR="002829D3" w:rsidRPr="005D2DDD" w14:paraId="3E5B4DE3" w14:textId="77777777" w:rsidTr="00E63FFE">
        <w:tc>
          <w:tcPr>
            <w:tcW w:w="853" w:type="dxa"/>
            <w:tcBorders>
              <w:top w:val="single" w:sz="8" w:space="0" w:color="auto"/>
              <w:bottom w:val="single" w:sz="4" w:space="0" w:color="auto"/>
            </w:tcBorders>
            <w:shd w:val="clear" w:color="auto" w:fill="EAF1DD" w:themeFill="accent3" w:themeFillTint="33"/>
            <w:vAlign w:val="center"/>
          </w:tcPr>
          <w:p w14:paraId="540A6A1C" w14:textId="77777777" w:rsidR="002829D3" w:rsidRPr="005D2DDD" w:rsidRDefault="002829D3" w:rsidP="00E63FFE">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2E95A803" w14:textId="77777777" w:rsidR="002829D3" w:rsidRPr="005D2DDD" w:rsidRDefault="002829D3" w:rsidP="00E63FFE">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2829D3" w:rsidRPr="005D2DDD" w14:paraId="1BC59D1C" w14:textId="77777777" w:rsidTr="00E63FFE">
        <w:tc>
          <w:tcPr>
            <w:tcW w:w="853" w:type="dxa"/>
            <w:tcBorders>
              <w:top w:val="single" w:sz="4" w:space="0" w:color="auto"/>
              <w:bottom w:val="dashSmallGap" w:sz="4" w:space="0" w:color="auto"/>
            </w:tcBorders>
            <w:vAlign w:val="center"/>
          </w:tcPr>
          <w:p w14:paraId="4FC7CC4A" w14:textId="77777777" w:rsidR="002829D3" w:rsidRPr="00DE07AD" w:rsidRDefault="002829D3" w:rsidP="00E63FFE">
            <w:pPr>
              <w:bidi/>
              <w:jc w:val="center"/>
              <w:rPr>
                <w:rFonts w:asciiTheme="majorBidi" w:hAnsiTheme="majorBidi" w:cstheme="majorBidi"/>
              </w:rPr>
            </w:pPr>
            <w:r w:rsidRPr="00DE07AD">
              <w:rPr>
                <w:rFonts w:asciiTheme="majorBidi" w:hAnsiTheme="majorBidi" w:cstheme="majorBidi"/>
              </w:rPr>
              <w:t>2.1</w:t>
            </w:r>
          </w:p>
        </w:tc>
        <w:tc>
          <w:tcPr>
            <w:tcW w:w="3997" w:type="dxa"/>
          </w:tcPr>
          <w:p w14:paraId="3EF51005" w14:textId="302DC040" w:rsidR="002829D3" w:rsidRPr="00DE07AD" w:rsidRDefault="002829D3" w:rsidP="00E63FFE">
            <w:pPr>
              <w:bidi/>
              <w:jc w:val="lowKashida"/>
              <w:rPr>
                <w:rFonts w:asciiTheme="majorBidi" w:hAnsiTheme="majorBidi" w:cstheme="majorBidi"/>
              </w:rPr>
            </w:pPr>
            <w:r w:rsidRPr="00185A48">
              <w:rPr>
                <w:rFonts w:ascii="Arial" w:hAnsi="Arial" w:cs="AL-Mohanad"/>
                <w:b/>
                <w:bCs/>
                <w:sz w:val="28"/>
                <w:szCs w:val="28"/>
                <w:rtl/>
                <w:lang w:bidi="ar-EG"/>
              </w:rPr>
              <w:t xml:space="preserve">أن </w:t>
            </w:r>
            <w:r>
              <w:rPr>
                <w:rFonts w:ascii="Arial" w:hAnsi="Arial" w:cs="AL-Mohanad" w:hint="cs"/>
                <w:b/>
                <w:bCs/>
                <w:sz w:val="28"/>
                <w:szCs w:val="28"/>
                <w:rtl/>
                <w:lang w:bidi="ar-EG"/>
              </w:rPr>
              <w:t>يكون الطلبة قادرا على تحليل</w:t>
            </w:r>
            <w:r>
              <w:rPr>
                <w:rFonts w:ascii="Arial" w:hAnsi="Arial" w:cs="AL-Mohanad"/>
                <w:b/>
                <w:bCs/>
                <w:sz w:val="28"/>
                <w:szCs w:val="28"/>
                <w:rtl/>
                <w:lang w:bidi="ar-EG"/>
              </w:rPr>
              <w:t xml:space="preserve"> </w:t>
            </w:r>
            <w:r>
              <w:rPr>
                <w:rFonts w:ascii="Arial" w:hAnsi="Arial" w:cs="AL-Mohanad" w:hint="cs"/>
                <w:b/>
                <w:bCs/>
                <w:sz w:val="28"/>
                <w:szCs w:val="28"/>
                <w:rtl/>
                <w:lang w:bidi="ar-EG"/>
              </w:rPr>
              <w:t>ال</w:t>
            </w:r>
            <w:r w:rsidRPr="00185A48">
              <w:rPr>
                <w:rFonts w:ascii="Arial" w:hAnsi="Arial" w:cs="AL-Mohanad"/>
                <w:b/>
                <w:bCs/>
                <w:sz w:val="28"/>
                <w:szCs w:val="28"/>
                <w:rtl/>
                <w:lang w:bidi="ar-EG"/>
              </w:rPr>
              <w:t xml:space="preserve">نصوص </w:t>
            </w:r>
            <w:r>
              <w:rPr>
                <w:rFonts w:ascii="Arial" w:hAnsi="Arial" w:cs="AL-Mohanad" w:hint="cs"/>
                <w:b/>
                <w:bCs/>
                <w:sz w:val="28"/>
                <w:szCs w:val="28"/>
                <w:rtl/>
                <w:lang w:bidi="ar-EG"/>
              </w:rPr>
              <w:t>ال</w:t>
            </w:r>
            <w:r w:rsidRPr="00185A48">
              <w:rPr>
                <w:rFonts w:ascii="Arial" w:hAnsi="Arial" w:cs="AL-Mohanad" w:hint="cs"/>
                <w:b/>
                <w:bCs/>
                <w:sz w:val="28"/>
                <w:szCs w:val="28"/>
                <w:rtl/>
                <w:lang w:bidi="ar-EG"/>
              </w:rPr>
              <w:t xml:space="preserve">شعرية و </w:t>
            </w:r>
            <w:r>
              <w:rPr>
                <w:rFonts w:ascii="Arial" w:hAnsi="Arial" w:cs="AL-Mohanad" w:hint="cs"/>
                <w:b/>
                <w:bCs/>
                <w:sz w:val="28"/>
                <w:szCs w:val="28"/>
                <w:rtl/>
                <w:lang w:bidi="ar-EG"/>
              </w:rPr>
              <w:t>ال</w:t>
            </w:r>
            <w:r w:rsidRPr="00185A48">
              <w:rPr>
                <w:rFonts w:ascii="Arial" w:hAnsi="Arial" w:cs="AL-Mohanad"/>
                <w:b/>
                <w:bCs/>
                <w:sz w:val="28"/>
                <w:szCs w:val="28"/>
                <w:rtl/>
                <w:lang w:bidi="ar-EG"/>
              </w:rPr>
              <w:t>نثرية المختلفة .</w:t>
            </w:r>
          </w:p>
        </w:tc>
        <w:tc>
          <w:tcPr>
            <w:tcW w:w="2437" w:type="dxa"/>
            <w:tcBorders>
              <w:top w:val="single" w:sz="4" w:space="0" w:color="auto"/>
              <w:bottom w:val="dashSmallGap" w:sz="4" w:space="0" w:color="auto"/>
            </w:tcBorders>
            <w:vAlign w:val="center"/>
          </w:tcPr>
          <w:p w14:paraId="5A746130"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hint="cs"/>
                <w:b/>
                <w:bCs/>
                <w:color w:val="FF0000"/>
                <w:rtl/>
              </w:rPr>
              <w:t>المحاضرات</w:t>
            </w:r>
            <w:r>
              <w:rPr>
                <w:rFonts w:asciiTheme="majorBidi" w:hAnsiTheme="majorBidi" w:cstheme="majorBidi" w:hint="cs"/>
                <w:b/>
                <w:bCs/>
                <w:color w:val="FF0000"/>
                <w:rtl/>
              </w:rPr>
              <w:t xml:space="preserve"> والتفاعل في نظام البلاك بورد وحل </w:t>
            </w:r>
            <w:r w:rsidRPr="00AE2D0B">
              <w:rPr>
                <w:rFonts w:asciiTheme="majorBidi" w:hAnsiTheme="majorBidi" w:cstheme="majorBidi" w:hint="cs"/>
                <w:b/>
                <w:bCs/>
                <w:color w:val="FF0000"/>
                <w:rtl/>
              </w:rPr>
              <w:t>الواجبات</w:t>
            </w:r>
            <w:r>
              <w:rPr>
                <w:rFonts w:asciiTheme="majorBidi" w:hAnsiTheme="majorBidi" w:cstheme="majorBidi" w:hint="cs"/>
                <w:b/>
                <w:bCs/>
                <w:color w:val="FF0000"/>
                <w:rtl/>
              </w:rPr>
              <w:t xml:space="preserve"> والأنشطة والمشاركة في القاعة</w:t>
            </w:r>
          </w:p>
          <w:p w14:paraId="3DC15251" w14:textId="77777777" w:rsidR="002829D3" w:rsidRPr="00DE07AD" w:rsidRDefault="002829D3" w:rsidP="00E63FFE">
            <w:pPr>
              <w:bidi/>
              <w:jc w:val="lowKashida"/>
              <w:rPr>
                <w:rFonts w:asciiTheme="majorBidi" w:hAnsiTheme="majorBidi" w:cstheme="majorBidi"/>
              </w:rPr>
            </w:pPr>
            <w:r w:rsidRPr="00AE2D0B">
              <w:rPr>
                <w:rFonts w:asciiTheme="majorBidi" w:hAnsiTheme="majorBidi" w:cstheme="majorBidi" w:hint="cs"/>
                <w:b/>
                <w:bCs/>
                <w:color w:val="FF0000"/>
                <w:rtl/>
              </w:rPr>
              <w:t xml:space="preserve">تكليف </w:t>
            </w:r>
            <w:r>
              <w:rPr>
                <w:rFonts w:asciiTheme="majorBidi" w:hAnsiTheme="majorBidi" w:cstheme="majorBidi" w:hint="cs"/>
                <w:b/>
                <w:bCs/>
                <w:color w:val="FF0000"/>
                <w:rtl/>
              </w:rPr>
              <w:t>الطلبة</w:t>
            </w:r>
          </w:p>
        </w:tc>
        <w:tc>
          <w:tcPr>
            <w:tcW w:w="2284" w:type="dxa"/>
            <w:tcBorders>
              <w:top w:val="single" w:sz="4" w:space="0" w:color="auto"/>
              <w:bottom w:val="dashSmallGap" w:sz="4" w:space="0" w:color="auto"/>
            </w:tcBorders>
            <w:vAlign w:val="center"/>
          </w:tcPr>
          <w:p w14:paraId="3C7FCC23"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hint="cs"/>
                <w:b/>
                <w:bCs/>
                <w:color w:val="FF0000"/>
                <w:rtl/>
              </w:rPr>
              <w:t>الامتحانات الشفهية</w:t>
            </w:r>
          </w:p>
          <w:p w14:paraId="0DC724F9"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hint="cs"/>
                <w:b/>
                <w:bCs/>
                <w:color w:val="FF0000"/>
                <w:rtl/>
              </w:rPr>
              <w:t>والامتحانات التحريرية</w:t>
            </w:r>
          </w:p>
          <w:p w14:paraId="2BE21829" w14:textId="77777777" w:rsidR="002829D3" w:rsidRPr="00DE07AD" w:rsidRDefault="002829D3" w:rsidP="00E63FFE">
            <w:pPr>
              <w:bidi/>
              <w:jc w:val="lowKashida"/>
              <w:rPr>
                <w:rFonts w:asciiTheme="majorBidi" w:hAnsiTheme="majorBidi" w:cstheme="majorBidi"/>
              </w:rPr>
            </w:pPr>
            <w:r w:rsidRPr="00AE2D0B">
              <w:rPr>
                <w:rFonts w:asciiTheme="majorBidi" w:hAnsiTheme="majorBidi" w:cstheme="majorBidi" w:hint="cs"/>
                <w:b/>
                <w:bCs/>
                <w:color w:val="FF0000"/>
                <w:rtl/>
              </w:rPr>
              <w:t>أعمال الفصل والنهائي</w:t>
            </w:r>
          </w:p>
        </w:tc>
      </w:tr>
      <w:tr w:rsidR="002829D3" w:rsidRPr="005D2DDD" w14:paraId="76D531AB" w14:textId="77777777" w:rsidTr="00E63FFE">
        <w:tc>
          <w:tcPr>
            <w:tcW w:w="853" w:type="dxa"/>
            <w:tcBorders>
              <w:top w:val="dashSmallGap" w:sz="4" w:space="0" w:color="auto"/>
              <w:bottom w:val="dashSmallGap" w:sz="4" w:space="0" w:color="auto"/>
            </w:tcBorders>
            <w:vAlign w:val="center"/>
          </w:tcPr>
          <w:p w14:paraId="07290834" w14:textId="77777777" w:rsidR="002829D3" w:rsidRPr="00DE07AD" w:rsidRDefault="002829D3" w:rsidP="00E63FFE">
            <w:pPr>
              <w:bidi/>
              <w:jc w:val="center"/>
              <w:rPr>
                <w:rFonts w:asciiTheme="majorBidi" w:hAnsiTheme="majorBidi" w:cstheme="majorBidi"/>
              </w:rPr>
            </w:pPr>
            <w:r w:rsidRPr="00DE07AD">
              <w:rPr>
                <w:rFonts w:asciiTheme="majorBidi" w:hAnsiTheme="majorBidi" w:cstheme="majorBidi"/>
              </w:rPr>
              <w:t>2.2</w:t>
            </w:r>
          </w:p>
        </w:tc>
        <w:tc>
          <w:tcPr>
            <w:tcW w:w="3997" w:type="dxa"/>
          </w:tcPr>
          <w:p w14:paraId="4C2C5BE0" w14:textId="77777777" w:rsidR="002829D3" w:rsidRPr="00DE07AD" w:rsidRDefault="002829D3" w:rsidP="00E63FFE">
            <w:pPr>
              <w:bidi/>
              <w:jc w:val="lowKashida"/>
              <w:rPr>
                <w:rFonts w:asciiTheme="majorBidi" w:hAnsiTheme="majorBidi" w:cstheme="majorBidi"/>
              </w:rPr>
            </w:pPr>
            <w:r>
              <w:rPr>
                <w:rFonts w:ascii="Arial" w:hAnsi="Arial" w:cs="AL-Mohanad" w:hint="cs"/>
                <w:b/>
                <w:bCs/>
                <w:sz w:val="28"/>
                <w:szCs w:val="28"/>
                <w:rtl/>
                <w:lang w:bidi="ar-EG"/>
              </w:rPr>
              <w:t>أن يوازن الطلبة بين النصوص الأدبية شكلا ومضمونا .</w:t>
            </w:r>
          </w:p>
        </w:tc>
        <w:tc>
          <w:tcPr>
            <w:tcW w:w="2437" w:type="dxa"/>
            <w:tcBorders>
              <w:top w:val="dashSmallGap" w:sz="4" w:space="0" w:color="auto"/>
              <w:bottom w:val="dashSmallGap" w:sz="4" w:space="0" w:color="auto"/>
            </w:tcBorders>
            <w:vAlign w:val="center"/>
          </w:tcPr>
          <w:p w14:paraId="5CCD87ED" w14:textId="77777777" w:rsidR="002829D3" w:rsidRPr="00C81A3C" w:rsidRDefault="002829D3" w:rsidP="00E63FFE">
            <w:pPr>
              <w:bidi/>
              <w:jc w:val="lowKashida"/>
              <w:rPr>
                <w:rFonts w:asciiTheme="majorBidi" w:hAnsiTheme="majorBidi" w:cstheme="majorBidi"/>
                <w:b/>
                <w:bCs/>
                <w:color w:val="FF0000"/>
                <w:rtl/>
              </w:rPr>
            </w:pPr>
            <w:r w:rsidRPr="00AE2D0B">
              <w:rPr>
                <w:rFonts w:asciiTheme="majorBidi" w:hAnsiTheme="majorBidi" w:cstheme="majorBidi" w:hint="cs"/>
                <w:b/>
                <w:bCs/>
                <w:color w:val="FF0000"/>
                <w:rtl/>
              </w:rPr>
              <w:t xml:space="preserve">المشاركة وحل الأسئلة على نظام </w:t>
            </w:r>
            <w:r w:rsidRPr="00C81A3C">
              <w:rPr>
                <w:rFonts w:asciiTheme="majorBidi" w:hAnsiTheme="majorBidi" w:cstheme="majorBidi" w:hint="cs"/>
                <w:b/>
                <w:bCs/>
                <w:color w:val="FF0000"/>
                <w:rtl/>
              </w:rPr>
              <w:t>البلاك بورد</w:t>
            </w:r>
            <w:r>
              <w:rPr>
                <w:rFonts w:asciiTheme="majorBidi" w:hAnsiTheme="majorBidi" w:cstheme="majorBidi" w:hint="cs"/>
                <w:b/>
                <w:bCs/>
                <w:color w:val="FF0000"/>
                <w:rtl/>
              </w:rPr>
              <w:t xml:space="preserve"> و</w:t>
            </w:r>
            <w:r w:rsidRPr="00C81A3C">
              <w:rPr>
                <w:rFonts w:asciiTheme="majorBidi" w:hAnsiTheme="majorBidi" w:cstheme="majorBidi" w:hint="cs"/>
                <w:b/>
                <w:bCs/>
                <w:color w:val="FF0000"/>
                <w:rtl/>
              </w:rPr>
              <w:t>الأنشطة</w:t>
            </w:r>
          </w:p>
          <w:p w14:paraId="53E469FC" w14:textId="77777777" w:rsidR="002829D3" w:rsidRPr="00DE07AD" w:rsidRDefault="002829D3" w:rsidP="00E63FFE">
            <w:pPr>
              <w:bidi/>
              <w:jc w:val="lowKashida"/>
              <w:rPr>
                <w:rFonts w:asciiTheme="majorBidi" w:hAnsiTheme="majorBidi" w:cstheme="majorBidi"/>
              </w:rPr>
            </w:pPr>
            <w:r w:rsidRPr="00C81A3C">
              <w:rPr>
                <w:rFonts w:asciiTheme="majorBidi" w:hAnsiTheme="majorBidi" w:cstheme="majorBidi" w:hint="cs"/>
                <w:b/>
                <w:bCs/>
                <w:color w:val="FF0000"/>
                <w:rtl/>
              </w:rPr>
              <w:t>المحاضرات والواجبات</w:t>
            </w:r>
          </w:p>
        </w:tc>
        <w:tc>
          <w:tcPr>
            <w:tcW w:w="2284" w:type="dxa"/>
            <w:tcBorders>
              <w:top w:val="dashSmallGap" w:sz="4" w:space="0" w:color="auto"/>
              <w:bottom w:val="dashSmallGap" w:sz="4" w:space="0" w:color="auto"/>
            </w:tcBorders>
            <w:vAlign w:val="center"/>
          </w:tcPr>
          <w:p w14:paraId="7CC2CF0C"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b/>
                <w:bCs/>
                <w:color w:val="FF0000"/>
                <w:rtl/>
              </w:rPr>
              <w:t>الامتحانات الشفهية</w:t>
            </w:r>
          </w:p>
          <w:p w14:paraId="588DEBC8" w14:textId="77777777" w:rsidR="002829D3" w:rsidRPr="00AE2D0B" w:rsidRDefault="002829D3" w:rsidP="00E63FFE">
            <w:pPr>
              <w:bidi/>
              <w:jc w:val="lowKashida"/>
              <w:rPr>
                <w:rFonts w:asciiTheme="majorBidi" w:hAnsiTheme="majorBidi" w:cstheme="majorBidi"/>
                <w:b/>
                <w:bCs/>
                <w:color w:val="FF0000"/>
                <w:rtl/>
              </w:rPr>
            </w:pPr>
            <w:r w:rsidRPr="00AE2D0B">
              <w:rPr>
                <w:rFonts w:asciiTheme="majorBidi" w:hAnsiTheme="majorBidi" w:cstheme="majorBidi"/>
                <w:b/>
                <w:bCs/>
                <w:color w:val="FF0000"/>
                <w:rtl/>
              </w:rPr>
              <w:t>والامتحانات التحريرية</w:t>
            </w:r>
          </w:p>
          <w:p w14:paraId="579B2B33" w14:textId="77777777" w:rsidR="002829D3" w:rsidRPr="00DE07AD" w:rsidRDefault="002829D3" w:rsidP="00E63FFE">
            <w:pPr>
              <w:bidi/>
              <w:jc w:val="lowKashida"/>
              <w:rPr>
                <w:rFonts w:asciiTheme="majorBidi" w:hAnsiTheme="majorBidi" w:cstheme="majorBidi"/>
              </w:rPr>
            </w:pPr>
            <w:r w:rsidRPr="00AE2D0B">
              <w:rPr>
                <w:rFonts w:asciiTheme="majorBidi" w:hAnsiTheme="majorBidi" w:cstheme="majorBidi"/>
                <w:b/>
                <w:bCs/>
                <w:color w:val="FF0000"/>
                <w:rtl/>
              </w:rPr>
              <w:t>أعمال الفصل والنهائي</w:t>
            </w:r>
          </w:p>
        </w:tc>
      </w:tr>
      <w:tr w:rsidR="002829D3" w:rsidRPr="005D2DDD" w14:paraId="4BF39AA3" w14:textId="77777777" w:rsidTr="00E63FFE">
        <w:tc>
          <w:tcPr>
            <w:tcW w:w="853" w:type="dxa"/>
            <w:tcBorders>
              <w:top w:val="dashSmallGap" w:sz="4" w:space="0" w:color="auto"/>
              <w:bottom w:val="single" w:sz="8" w:space="0" w:color="auto"/>
            </w:tcBorders>
            <w:vAlign w:val="center"/>
          </w:tcPr>
          <w:p w14:paraId="6BDF6DC5" w14:textId="77777777" w:rsidR="002829D3" w:rsidRPr="00DE07AD" w:rsidRDefault="002829D3" w:rsidP="00E63FFE">
            <w:pPr>
              <w:bidi/>
              <w:jc w:val="center"/>
              <w:rPr>
                <w:rFonts w:asciiTheme="majorBidi" w:hAnsiTheme="majorBidi" w:cstheme="majorBidi"/>
              </w:rPr>
            </w:pPr>
            <w:r w:rsidRPr="00DE07AD">
              <w:rPr>
                <w:rFonts w:asciiTheme="majorBidi" w:hAnsiTheme="majorBidi" w:cstheme="majorBidi"/>
              </w:rPr>
              <w:t>…</w:t>
            </w:r>
          </w:p>
        </w:tc>
        <w:tc>
          <w:tcPr>
            <w:tcW w:w="3997" w:type="dxa"/>
          </w:tcPr>
          <w:p w14:paraId="75831A1F" w14:textId="77777777" w:rsidR="002829D3" w:rsidRPr="00DE07AD" w:rsidRDefault="002829D3" w:rsidP="00E63FFE">
            <w:pPr>
              <w:bidi/>
              <w:jc w:val="lowKashida"/>
              <w:rPr>
                <w:rFonts w:asciiTheme="majorBidi" w:hAnsiTheme="majorBidi" w:cstheme="majorBidi"/>
              </w:rPr>
            </w:pPr>
          </w:p>
        </w:tc>
        <w:tc>
          <w:tcPr>
            <w:tcW w:w="2437" w:type="dxa"/>
            <w:tcBorders>
              <w:top w:val="dashSmallGap" w:sz="4" w:space="0" w:color="auto"/>
              <w:bottom w:val="single" w:sz="8" w:space="0" w:color="auto"/>
            </w:tcBorders>
            <w:vAlign w:val="center"/>
          </w:tcPr>
          <w:p w14:paraId="418E0555" w14:textId="77777777" w:rsidR="002829D3" w:rsidRPr="00DE07AD" w:rsidRDefault="002829D3" w:rsidP="00E63FFE">
            <w:pPr>
              <w:bidi/>
              <w:jc w:val="lowKashida"/>
              <w:rPr>
                <w:rFonts w:asciiTheme="majorBidi" w:hAnsiTheme="majorBidi" w:cstheme="majorBidi"/>
              </w:rPr>
            </w:pPr>
          </w:p>
        </w:tc>
        <w:tc>
          <w:tcPr>
            <w:tcW w:w="2284" w:type="dxa"/>
            <w:tcBorders>
              <w:top w:val="dashSmallGap" w:sz="4" w:space="0" w:color="auto"/>
              <w:bottom w:val="single" w:sz="8" w:space="0" w:color="auto"/>
            </w:tcBorders>
            <w:vAlign w:val="center"/>
          </w:tcPr>
          <w:p w14:paraId="006F6147" w14:textId="77777777" w:rsidR="002829D3" w:rsidRPr="00DE07AD" w:rsidRDefault="002829D3" w:rsidP="00E63FFE">
            <w:pPr>
              <w:bidi/>
              <w:jc w:val="lowKashida"/>
              <w:rPr>
                <w:rFonts w:asciiTheme="majorBidi" w:hAnsiTheme="majorBidi" w:cstheme="majorBidi"/>
              </w:rPr>
            </w:pPr>
          </w:p>
        </w:tc>
      </w:tr>
      <w:tr w:rsidR="002829D3" w:rsidRPr="005D2DDD" w14:paraId="28B27666" w14:textId="77777777" w:rsidTr="00E63FFE">
        <w:tc>
          <w:tcPr>
            <w:tcW w:w="853" w:type="dxa"/>
            <w:tcBorders>
              <w:top w:val="single" w:sz="8" w:space="0" w:color="auto"/>
              <w:bottom w:val="single" w:sz="4" w:space="0" w:color="auto"/>
            </w:tcBorders>
            <w:shd w:val="clear" w:color="auto" w:fill="EAF1DD" w:themeFill="accent3" w:themeFillTint="33"/>
            <w:vAlign w:val="center"/>
          </w:tcPr>
          <w:p w14:paraId="5B8041BF" w14:textId="77777777" w:rsidR="002829D3" w:rsidRPr="005D2DDD" w:rsidRDefault="002829D3" w:rsidP="00E63FFE">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62671C38" w14:textId="77777777" w:rsidR="002829D3" w:rsidRPr="005D2DDD" w:rsidRDefault="002829D3" w:rsidP="00E63FFE">
            <w:pPr>
              <w:bidi/>
              <w:rPr>
                <w:rFonts w:asciiTheme="majorBidi" w:hAnsiTheme="majorBidi" w:cstheme="majorBidi"/>
                <w:b/>
                <w:bCs/>
                <w:sz w:val="20"/>
                <w:szCs w:val="20"/>
                <w:rtl/>
              </w:rPr>
            </w:pPr>
            <w:r w:rsidRPr="009D1E6C">
              <w:rPr>
                <w:rFonts w:asciiTheme="majorBidi" w:hAnsiTheme="majorBidi" w:cstheme="majorBidi"/>
                <w:b/>
                <w:bCs/>
                <w:rtl/>
              </w:rPr>
              <w:t>الكفاءات</w:t>
            </w:r>
          </w:p>
        </w:tc>
      </w:tr>
      <w:tr w:rsidR="002829D3" w:rsidRPr="005D2DDD" w14:paraId="1826F004" w14:textId="77777777" w:rsidTr="00E63FFE">
        <w:tc>
          <w:tcPr>
            <w:tcW w:w="853" w:type="dxa"/>
            <w:tcBorders>
              <w:top w:val="single" w:sz="4" w:space="0" w:color="auto"/>
              <w:bottom w:val="dashSmallGap" w:sz="4" w:space="0" w:color="auto"/>
            </w:tcBorders>
            <w:vAlign w:val="center"/>
          </w:tcPr>
          <w:p w14:paraId="6174E9AA" w14:textId="77777777" w:rsidR="002829D3" w:rsidRPr="00DE07AD" w:rsidRDefault="002829D3" w:rsidP="00E63FFE">
            <w:pPr>
              <w:bidi/>
              <w:jc w:val="center"/>
              <w:rPr>
                <w:rFonts w:asciiTheme="majorBidi" w:hAnsiTheme="majorBidi" w:cstheme="majorBidi"/>
              </w:rPr>
            </w:pPr>
            <w:r w:rsidRPr="00DE07AD">
              <w:rPr>
                <w:rFonts w:asciiTheme="majorBidi" w:hAnsiTheme="majorBidi" w:cstheme="majorBidi"/>
              </w:rPr>
              <w:t>3.1</w:t>
            </w:r>
          </w:p>
        </w:tc>
        <w:tc>
          <w:tcPr>
            <w:tcW w:w="3997" w:type="dxa"/>
          </w:tcPr>
          <w:p w14:paraId="5D350AF4" w14:textId="6C672C55" w:rsidR="002829D3" w:rsidRPr="00DE07AD" w:rsidRDefault="002829D3" w:rsidP="00E63FFE">
            <w:pPr>
              <w:bidi/>
              <w:jc w:val="lowKashida"/>
              <w:rPr>
                <w:rFonts w:asciiTheme="majorBidi" w:hAnsiTheme="majorBidi" w:cstheme="majorBidi"/>
                <w:lang w:bidi="ar-EG"/>
              </w:rPr>
            </w:pPr>
            <w:r w:rsidRPr="000A1B11">
              <w:rPr>
                <w:rFonts w:ascii="Arial" w:hAnsi="Arial" w:cs="AL-Mohanad" w:hint="cs"/>
                <w:b/>
                <w:bCs/>
                <w:sz w:val="28"/>
                <w:szCs w:val="28"/>
                <w:rtl/>
                <w:lang w:bidi="ar-EG"/>
              </w:rPr>
              <w:t xml:space="preserve">أن يتفاعل الطلبة بشكل جماعي أو مستقل </w:t>
            </w:r>
            <w:r>
              <w:rPr>
                <w:rFonts w:ascii="Arial" w:hAnsi="Arial" w:cs="AL-Mohanad" w:hint="cs"/>
                <w:b/>
                <w:bCs/>
                <w:sz w:val="28"/>
                <w:szCs w:val="28"/>
                <w:rtl/>
                <w:lang w:bidi="ar-EG"/>
              </w:rPr>
              <w:t>بالشكل الذي يجعلهم قادرين على</w:t>
            </w:r>
            <w:r w:rsidRPr="000A1B11">
              <w:rPr>
                <w:rFonts w:ascii="Arial" w:hAnsi="Arial" w:cs="AL-Mohanad" w:hint="cs"/>
                <w:b/>
                <w:bCs/>
                <w:sz w:val="28"/>
                <w:szCs w:val="28"/>
                <w:rtl/>
                <w:lang w:bidi="ar-EG"/>
              </w:rPr>
              <w:t xml:space="preserve"> </w:t>
            </w:r>
            <w:r>
              <w:rPr>
                <w:rFonts w:ascii="Arial" w:hAnsi="Arial" w:cs="AL-Mohanad" w:hint="cs"/>
                <w:b/>
                <w:bCs/>
                <w:sz w:val="28"/>
                <w:szCs w:val="28"/>
                <w:rtl/>
                <w:lang w:bidi="ar-EG"/>
              </w:rPr>
              <w:t>حل المشكلات في قضايا الإبداع العباسي</w:t>
            </w:r>
          </w:p>
        </w:tc>
        <w:tc>
          <w:tcPr>
            <w:tcW w:w="2437" w:type="dxa"/>
            <w:tcBorders>
              <w:top w:val="single" w:sz="4" w:space="0" w:color="auto"/>
              <w:bottom w:val="dashSmallGap" w:sz="4" w:space="0" w:color="auto"/>
            </w:tcBorders>
            <w:vAlign w:val="center"/>
          </w:tcPr>
          <w:p w14:paraId="56F21791" w14:textId="77777777" w:rsidR="002829D3" w:rsidRPr="00AE2D0B" w:rsidRDefault="002829D3" w:rsidP="00E63FFE">
            <w:pPr>
              <w:bidi/>
              <w:jc w:val="lowKashida"/>
              <w:rPr>
                <w:rFonts w:asciiTheme="majorBidi" w:hAnsiTheme="majorBidi" w:cstheme="majorBidi"/>
                <w:b/>
                <w:bCs/>
                <w:color w:val="FF0000"/>
                <w:rtl/>
              </w:rPr>
            </w:pPr>
            <w:r>
              <w:rPr>
                <w:rFonts w:asciiTheme="majorBidi" w:hAnsiTheme="majorBidi" w:cstheme="majorBidi" w:hint="cs"/>
                <w:b/>
                <w:bCs/>
                <w:color w:val="FF0000"/>
                <w:rtl/>
              </w:rPr>
              <w:t xml:space="preserve">والتفاعل في نظام البلاك بورد وحل </w:t>
            </w:r>
            <w:r w:rsidRPr="00AE2D0B">
              <w:rPr>
                <w:rFonts w:asciiTheme="majorBidi" w:hAnsiTheme="majorBidi" w:cstheme="majorBidi" w:hint="cs"/>
                <w:b/>
                <w:bCs/>
                <w:color w:val="FF0000"/>
                <w:rtl/>
              </w:rPr>
              <w:t>الواجبات</w:t>
            </w:r>
            <w:r>
              <w:rPr>
                <w:rFonts w:asciiTheme="majorBidi" w:hAnsiTheme="majorBidi" w:cstheme="majorBidi" w:hint="cs"/>
                <w:b/>
                <w:bCs/>
                <w:color w:val="FF0000"/>
                <w:rtl/>
              </w:rPr>
              <w:t xml:space="preserve"> والأنشطة والمشاركة في القاعة</w:t>
            </w:r>
          </w:p>
          <w:p w14:paraId="207F0938" w14:textId="77777777" w:rsidR="002829D3" w:rsidRPr="00DE07AD" w:rsidRDefault="002829D3" w:rsidP="00E63FFE">
            <w:pPr>
              <w:bidi/>
              <w:jc w:val="lowKashida"/>
              <w:rPr>
                <w:rFonts w:asciiTheme="majorBidi" w:hAnsiTheme="majorBidi" w:cstheme="majorBidi"/>
              </w:rPr>
            </w:pPr>
            <w:r w:rsidRPr="00AE2D0B">
              <w:rPr>
                <w:rFonts w:asciiTheme="majorBidi" w:hAnsiTheme="majorBidi" w:cstheme="majorBidi" w:hint="cs"/>
                <w:b/>
                <w:bCs/>
                <w:color w:val="FF0000"/>
                <w:rtl/>
              </w:rPr>
              <w:t xml:space="preserve">تكليف </w:t>
            </w:r>
            <w:r>
              <w:rPr>
                <w:rFonts w:asciiTheme="majorBidi" w:hAnsiTheme="majorBidi" w:cstheme="majorBidi" w:hint="cs"/>
                <w:b/>
                <w:bCs/>
                <w:color w:val="FF0000"/>
                <w:rtl/>
              </w:rPr>
              <w:t>الطلبة</w:t>
            </w:r>
          </w:p>
        </w:tc>
        <w:tc>
          <w:tcPr>
            <w:tcW w:w="2284" w:type="dxa"/>
            <w:tcBorders>
              <w:top w:val="single" w:sz="4" w:space="0" w:color="auto"/>
              <w:bottom w:val="dashSmallGap" w:sz="4" w:space="0" w:color="auto"/>
            </w:tcBorders>
            <w:vAlign w:val="center"/>
          </w:tcPr>
          <w:p w14:paraId="44916044" w14:textId="77777777" w:rsidR="002829D3" w:rsidRPr="00DE07AD" w:rsidRDefault="002829D3" w:rsidP="00E63FFE">
            <w:pPr>
              <w:bidi/>
              <w:jc w:val="lowKashida"/>
              <w:rPr>
                <w:rFonts w:asciiTheme="majorBidi" w:hAnsiTheme="majorBidi" w:cstheme="majorBidi"/>
              </w:rPr>
            </w:pPr>
            <w:r w:rsidRPr="00BE78F4">
              <w:rPr>
                <w:rFonts w:asciiTheme="majorBidi" w:hAnsiTheme="majorBidi" w:cstheme="majorBidi" w:hint="cs"/>
                <w:b/>
                <w:bCs/>
                <w:color w:val="FF0000"/>
                <w:rtl/>
              </w:rPr>
              <w:t>المتابعة و</w:t>
            </w:r>
            <w:r w:rsidRPr="00AE2D0B">
              <w:rPr>
                <w:rFonts w:asciiTheme="majorBidi" w:hAnsiTheme="majorBidi" w:cstheme="majorBidi"/>
                <w:b/>
                <w:bCs/>
                <w:color w:val="FF0000"/>
                <w:rtl/>
              </w:rPr>
              <w:t>الامتحانات الشفهية</w:t>
            </w:r>
            <w:r>
              <w:rPr>
                <w:rFonts w:asciiTheme="majorBidi" w:hAnsiTheme="majorBidi" w:cstheme="majorBidi" w:hint="cs"/>
                <w:b/>
                <w:bCs/>
                <w:color w:val="FF0000"/>
                <w:rtl/>
              </w:rPr>
              <w:t xml:space="preserve"> </w:t>
            </w:r>
            <w:r w:rsidRPr="00AE2D0B">
              <w:rPr>
                <w:rFonts w:asciiTheme="majorBidi" w:hAnsiTheme="majorBidi" w:cstheme="majorBidi"/>
                <w:b/>
                <w:bCs/>
                <w:color w:val="FF0000"/>
                <w:rtl/>
              </w:rPr>
              <w:t>والامتحانات التحريرية</w:t>
            </w:r>
            <w:r>
              <w:rPr>
                <w:rFonts w:asciiTheme="majorBidi" w:hAnsiTheme="majorBidi" w:cstheme="majorBidi" w:hint="cs"/>
                <w:b/>
                <w:bCs/>
                <w:color w:val="FF0000"/>
                <w:rtl/>
              </w:rPr>
              <w:t xml:space="preserve"> </w:t>
            </w:r>
            <w:r w:rsidRPr="00AE2D0B">
              <w:rPr>
                <w:rFonts w:asciiTheme="majorBidi" w:hAnsiTheme="majorBidi" w:cstheme="majorBidi"/>
                <w:b/>
                <w:bCs/>
                <w:color w:val="FF0000"/>
                <w:rtl/>
              </w:rPr>
              <w:t>أعمال الفصل والنهائي</w:t>
            </w:r>
          </w:p>
        </w:tc>
      </w:tr>
      <w:tr w:rsidR="002829D3" w:rsidRPr="005D2DDD" w14:paraId="28443FDC" w14:textId="77777777" w:rsidTr="00E63FFE">
        <w:tc>
          <w:tcPr>
            <w:tcW w:w="853" w:type="dxa"/>
            <w:tcBorders>
              <w:top w:val="dashSmallGap" w:sz="4" w:space="0" w:color="auto"/>
              <w:bottom w:val="dashSmallGap" w:sz="4" w:space="0" w:color="auto"/>
            </w:tcBorders>
            <w:vAlign w:val="center"/>
          </w:tcPr>
          <w:p w14:paraId="28D27EBB" w14:textId="77777777" w:rsidR="002829D3" w:rsidRPr="00DE07AD" w:rsidRDefault="002829D3" w:rsidP="00E63FFE">
            <w:pPr>
              <w:bidi/>
              <w:jc w:val="center"/>
              <w:rPr>
                <w:rFonts w:asciiTheme="majorBidi" w:hAnsiTheme="majorBidi" w:cstheme="majorBidi"/>
              </w:rPr>
            </w:pPr>
            <w:r w:rsidRPr="00DE07AD">
              <w:rPr>
                <w:rFonts w:asciiTheme="majorBidi" w:hAnsiTheme="majorBidi" w:cstheme="majorBidi"/>
              </w:rPr>
              <w:t>3.2</w:t>
            </w:r>
          </w:p>
        </w:tc>
        <w:tc>
          <w:tcPr>
            <w:tcW w:w="3997" w:type="dxa"/>
          </w:tcPr>
          <w:p w14:paraId="2E548508" w14:textId="77777777" w:rsidR="002829D3" w:rsidRPr="00DE07AD" w:rsidRDefault="002829D3" w:rsidP="00E63FFE">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7B80471D" w14:textId="77777777" w:rsidR="002829D3" w:rsidRPr="00DE07AD" w:rsidRDefault="002829D3" w:rsidP="00E63FFE">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0335211E" w14:textId="77777777" w:rsidR="002829D3" w:rsidRPr="00DE07AD" w:rsidRDefault="002829D3" w:rsidP="00E63FFE">
            <w:pPr>
              <w:bidi/>
              <w:jc w:val="lowKashida"/>
              <w:rPr>
                <w:rFonts w:asciiTheme="majorBidi" w:hAnsiTheme="majorBidi" w:cstheme="majorBidi"/>
              </w:rPr>
            </w:pPr>
          </w:p>
        </w:tc>
      </w:tr>
      <w:tr w:rsidR="002829D3" w:rsidRPr="005D2DDD" w14:paraId="76EBFE8B" w14:textId="77777777" w:rsidTr="00E63FFE">
        <w:tc>
          <w:tcPr>
            <w:tcW w:w="853" w:type="dxa"/>
            <w:tcBorders>
              <w:top w:val="dashSmallGap" w:sz="4" w:space="0" w:color="auto"/>
              <w:bottom w:val="dashSmallGap" w:sz="4" w:space="0" w:color="auto"/>
            </w:tcBorders>
            <w:vAlign w:val="center"/>
          </w:tcPr>
          <w:p w14:paraId="5D52AB19" w14:textId="77777777" w:rsidR="002829D3" w:rsidRPr="00DE07AD" w:rsidRDefault="002829D3" w:rsidP="00E63FFE">
            <w:pPr>
              <w:bidi/>
              <w:jc w:val="center"/>
              <w:rPr>
                <w:rFonts w:asciiTheme="majorBidi" w:hAnsiTheme="majorBidi" w:cstheme="majorBidi"/>
              </w:rPr>
            </w:pPr>
            <w:r w:rsidRPr="00DE07AD">
              <w:rPr>
                <w:rFonts w:asciiTheme="majorBidi" w:hAnsiTheme="majorBidi" w:cstheme="majorBidi"/>
              </w:rPr>
              <w:t>…</w:t>
            </w:r>
          </w:p>
        </w:tc>
        <w:tc>
          <w:tcPr>
            <w:tcW w:w="3997" w:type="dxa"/>
          </w:tcPr>
          <w:p w14:paraId="477AB633" w14:textId="77777777" w:rsidR="002829D3" w:rsidRPr="00DE07AD" w:rsidRDefault="002829D3" w:rsidP="00E63FFE">
            <w:pPr>
              <w:bidi/>
              <w:jc w:val="lowKashida"/>
              <w:rPr>
                <w:rFonts w:asciiTheme="majorBidi" w:hAnsiTheme="majorBidi" w:cstheme="majorBidi"/>
              </w:rPr>
            </w:pPr>
          </w:p>
        </w:tc>
        <w:tc>
          <w:tcPr>
            <w:tcW w:w="2437" w:type="dxa"/>
            <w:tcBorders>
              <w:top w:val="dashSmallGap" w:sz="4" w:space="0" w:color="auto"/>
              <w:bottom w:val="dashSmallGap" w:sz="4" w:space="0" w:color="auto"/>
            </w:tcBorders>
            <w:vAlign w:val="center"/>
          </w:tcPr>
          <w:p w14:paraId="49AC8D61" w14:textId="77777777" w:rsidR="002829D3" w:rsidRPr="00DE07AD" w:rsidRDefault="002829D3" w:rsidP="00E63FFE">
            <w:pPr>
              <w:bidi/>
              <w:jc w:val="lowKashida"/>
              <w:rPr>
                <w:rFonts w:asciiTheme="majorBidi" w:hAnsiTheme="majorBidi" w:cstheme="majorBidi"/>
              </w:rPr>
            </w:pPr>
          </w:p>
        </w:tc>
        <w:tc>
          <w:tcPr>
            <w:tcW w:w="2284" w:type="dxa"/>
            <w:tcBorders>
              <w:top w:val="dashSmallGap" w:sz="4" w:space="0" w:color="auto"/>
              <w:bottom w:val="dashSmallGap" w:sz="4" w:space="0" w:color="auto"/>
            </w:tcBorders>
            <w:vAlign w:val="center"/>
          </w:tcPr>
          <w:p w14:paraId="7BB8ADAF" w14:textId="77777777" w:rsidR="002829D3" w:rsidRPr="00DE07AD" w:rsidRDefault="002829D3" w:rsidP="00E63FFE">
            <w:pPr>
              <w:bidi/>
              <w:jc w:val="lowKashida"/>
              <w:rPr>
                <w:rFonts w:asciiTheme="majorBidi" w:hAnsiTheme="majorBidi" w:cstheme="majorBidi"/>
              </w:rPr>
            </w:pPr>
          </w:p>
        </w:tc>
      </w:tr>
      <w:tr w:rsidR="002829D3" w:rsidRPr="005D2DDD" w14:paraId="4C081211" w14:textId="77777777" w:rsidTr="00E63FFE">
        <w:tc>
          <w:tcPr>
            <w:tcW w:w="853" w:type="dxa"/>
            <w:tcBorders>
              <w:top w:val="dashSmallGap" w:sz="4" w:space="0" w:color="auto"/>
              <w:bottom w:val="single" w:sz="12" w:space="0" w:color="auto"/>
            </w:tcBorders>
            <w:vAlign w:val="center"/>
          </w:tcPr>
          <w:p w14:paraId="569110F5" w14:textId="77777777" w:rsidR="002829D3" w:rsidRPr="00DE07AD" w:rsidRDefault="002829D3" w:rsidP="00E63FFE">
            <w:pPr>
              <w:bidi/>
              <w:jc w:val="center"/>
              <w:rPr>
                <w:rFonts w:asciiTheme="majorBidi" w:hAnsiTheme="majorBidi" w:cstheme="majorBidi"/>
              </w:rPr>
            </w:pPr>
          </w:p>
        </w:tc>
        <w:tc>
          <w:tcPr>
            <w:tcW w:w="3997" w:type="dxa"/>
          </w:tcPr>
          <w:p w14:paraId="16446797" w14:textId="77777777" w:rsidR="002829D3" w:rsidRPr="00DE07AD" w:rsidRDefault="002829D3" w:rsidP="00E63FFE">
            <w:pPr>
              <w:bidi/>
              <w:jc w:val="lowKashida"/>
              <w:rPr>
                <w:rFonts w:asciiTheme="majorBidi" w:hAnsiTheme="majorBidi" w:cstheme="majorBidi"/>
              </w:rPr>
            </w:pPr>
          </w:p>
        </w:tc>
        <w:tc>
          <w:tcPr>
            <w:tcW w:w="2437" w:type="dxa"/>
            <w:tcBorders>
              <w:top w:val="dashSmallGap" w:sz="4" w:space="0" w:color="auto"/>
              <w:bottom w:val="single" w:sz="12" w:space="0" w:color="auto"/>
            </w:tcBorders>
            <w:vAlign w:val="center"/>
          </w:tcPr>
          <w:p w14:paraId="5946C480" w14:textId="77777777" w:rsidR="002829D3" w:rsidRPr="00AE2D0B" w:rsidRDefault="002829D3" w:rsidP="00E63FFE">
            <w:pPr>
              <w:bidi/>
              <w:jc w:val="lowKashida"/>
              <w:rPr>
                <w:rFonts w:asciiTheme="majorBidi" w:hAnsiTheme="majorBidi" w:cstheme="majorBidi"/>
                <w:b/>
                <w:bCs/>
                <w:color w:val="FF0000"/>
                <w:rtl/>
              </w:rPr>
            </w:pPr>
          </w:p>
        </w:tc>
        <w:tc>
          <w:tcPr>
            <w:tcW w:w="2284" w:type="dxa"/>
            <w:tcBorders>
              <w:top w:val="dashSmallGap" w:sz="4" w:space="0" w:color="auto"/>
              <w:bottom w:val="single" w:sz="12" w:space="0" w:color="auto"/>
            </w:tcBorders>
            <w:vAlign w:val="center"/>
          </w:tcPr>
          <w:p w14:paraId="0AED48A1" w14:textId="77777777" w:rsidR="002829D3" w:rsidRPr="00AE2D0B" w:rsidRDefault="002829D3" w:rsidP="00E63FFE">
            <w:pPr>
              <w:bidi/>
              <w:jc w:val="lowKashida"/>
              <w:rPr>
                <w:rFonts w:asciiTheme="majorBidi" w:hAnsiTheme="majorBidi" w:cstheme="majorBidi"/>
                <w:b/>
                <w:bCs/>
                <w:color w:val="FF0000"/>
                <w:rtl/>
              </w:rPr>
            </w:pPr>
          </w:p>
        </w:tc>
      </w:tr>
    </w:tbl>
    <w:p w14:paraId="62F0B222" w14:textId="77777777" w:rsidR="002829D3" w:rsidRDefault="002829D3" w:rsidP="002829D3">
      <w:pPr>
        <w:rPr>
          <w:rtl/>
        </w:rPr>
      </w:pPr>
    </w:p>
    <w:p w14:paraId="46EEAA47" w14:textId="77777777" w:rsidR="002829D3" w:rsidRPr="002829D3" w:rsidRDefault="002829D3" w:rsidP="002829D3"/>
    <w:p w14:paraId="26B38947" w14:textId="5DA93FE8" w:rsidR="00E34F0F" w:rsidRDefault="006F5B3C" w:rsidP="00416FE2">
      <w:pPr>
        <w:pStyle w:val="2"/>
        <w:rPr>
          <w:rtl/>
          <w:lang w:bidi="ar-EG"/>
        </w:rPr>
      </w:pPr>
      <w:bookmarkStart w:id="19" w:name="_Toc337792"/>
      <w:bookmarkStart w:id="20"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2829D3" w:rsidRPr="005D2DDD" w14:paraId="3A8C142E" w14:textId="77777777" w:rsidTr="00E63FFE">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33266D38" w14:textId="77777777" w:rsidR="002829D3" w:rsidRPr="005D2DDD" w:rsidRDefault="002829D3" w:rsidP="00E63FFE">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438C68C" w14:textId="77777777" w:rsidR="002829D3" w:rsidRPr="005D2DDD" w:rsidRDefault="002829D3" w:rsidP="00E63FFE">
            <w:pPr>
              <w:bidi/>
              <w:jc w:val="center"/>
              <w:rPr>
                <w:rFonts w:asciiTheme="majorBidi" w:hAnsiTheme="majorBidi" w:cstheme="majorBidi"/>
                <w:lang w:bidi="ar-EG"/>
              </w:rPr>
            </w:pPr>
            <w:r>
              <w:rPr>
                <w:rFonts w:asciiTheme="majorBidi" w:hAnsiTheme="majorBidi" w:cstheme="majorBidi" w:hint="cs"/>
                <w:b/>
                <w:bCs/>
                <w:rtl/>
                <w:lang w:bidi="ar-EG"/>
              </w:rPr>
              <w:t>أنشطة</w:t>
            </w:r>
            <w:r w:rsidRPr="005D2DDD">
              <w:rPr>
                <w:rFonts w:asciiTheme="majorBidi" w:hAnsiTheme="majorBidi" w:cstheme="majorBidi"/>
                <w:b/>
                <w:bCs/>
                <w:rtl/>
                <w:lang w:bidi="ar-EG"/>
              </w:rPr>
              <w:t xml:space="preserve"> 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125D474" w14:textId="77777777" w:rsidR="002829D3" w:rsidRDefault="002829D3" w:rsidP="00E63FFE">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5354600C" w14:textId="77777777" w:rsidR="002829D3" w:rsidRPr="005D2DDD" w:rsidRDefault="002829D3" w:rsidP="00E63FFE">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66F59A94" w14:textId="77777777" w:rsidR="002829D3" w:rsidRDefault="002829D3" w:rsidP="00E63FFE">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7380105" w14:textId="77777777" w:rsidR="002829D3" w:rsidRPr="005D2DDD" w:rsidRDefault="002829D3" w:rsidP="00E63FFE">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2829D3" w:rsidRPr="005D2DDD" w14:paraId="1C467F0C" w14:textId="77777777" w:rsidTr="00E63FFE">
        <w:trPr>
          <w:trHeight w:val="260"/>
          <w:jc w:val="center"/>
        </w:trPr>
        <w:tc>
          <w:tcPr>
            <w:tcW w:w="421" w:type="dxa"/>
            <w:tcBorders>
              <w:top w:val="single" w:sz="8" w:space="0" w:color="auto"/>
              <w:bottom w:val="dashSmallGap" w:sz="4" w:space="0" w:color="auto"/>
              <w:right w:val="single" w:sz="8" w:space="0" w:color="auto"/>
            </w:tcBorders>
            <w:vAlign w:val="center"/>
          </w:tcPr>
          <w:p w14:paraId="2AEEE9D3" w14:textId="77777777" w:rsidR="002829D3" w:rsidRPr="009D1E6C" w:rsidRDefault="002829D3" w:rsidP="00E63FFE">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2A8D1793" w14:textId="77777777" w:rsidR="002829D3" w:rsidRPr="00162A2E" w:rsidRDefault="002829D3" w:rsidP="00E63FFE">
            <w:pPr>
              <w:bidi/>
              <w:jc w:val="lowKashida"/>
              <w:rPr>
                <w:rFonts w:asciiTheme="majorBidi" w:hAnsiTheme="majorBidi" w:cstheme="majorBidi"/>
                <w:b/>
                <w:bCs/>
                <w:color w:val="403152" w:themeColor="accent4" w:themeShade="80"/>
                <w:sz w:val="28"/>
                <w:szCs w:val="28"/>
              </w:rPr>
            </w:pPr>
            <w:r>
              <w:rPr>
                <w:rFonts w:asciiTheme="majorBidi" w:hAnsiTheme="majorBidi" w:cstheme="majorBidi" w:hint="cs"/>
                <w:b/>
                <w:bCs/>
                <w:color w:val="403152" w:themeColor="accent4" w:themeShade="80"/>
                <w:sz w:val="28"/>
                <w:szCs w:val="28"/>
                <w:rtl/>
              </w:rPr>
              <w:t xml:space="preserve"> </w:t>
            </w:r>
            <w:r w:rsidRPr="00162A2E">
              <w:rPr>
                <w:rFonts w:asciiTheme="majorBidi" w:hAnsiTheme="majorBidi" w:cstheme="majorBidi" w:hint="cs"/>
                <w:b/>
                <w:bCs/>
                <w:color w:val="403152" w:themeColor="accent4" w:themeShade="80"/>
                <w:sz w:val="28"/>
                <w:szCs w:val="28"/>
                <w:rtl/>
              </w:rPr>
              <w:t>(الأعمال الفصلية)</w:t>
            </w:r>
            <w:r>
              <w:rPr>
                <w:rFonts w:asciiTheme="majorBidi" w:hAnsiTheme="majorBidi" w:cstheme="majorBidi" w:hint="cs"/>
                <w:b/>
                <w:bCs/>
                <w:color w:val="403152" w:themeColor="accent4" w:themeShade="80"/>
                <w:sz w:val="28"/>
                <w:szCs w:val="28"/>
                <w:rtl/>
              </w:rPr>
              <w:t xml:space="preserve"> </w:t>
            </w:r>
            <w:r w:rsidRPr="00162A2E">
              <w:rPr>
                <w:rFonts w:asciiTheme="majorBidi" w:hAnsiTheme="majorBidi" w:cstheme="majorBidi" w:hint="cs"/>
                <w:b/>
                <w:bCs/>
                <w:color w:val="403152" w:themeColor="accent4" w:themeShade="80"/>
                <w:sz w:val="28"/>
                <w:szCs w:val="28"/>
                <w:rtl/>
              </w:rPr>
              <w:t>شفهي وحفظ ومشاركة</w:t>
            </w:r>
            <w:r>
              <w:rPr>
                <w:rFonts w:asciiTheme="majorBidi" w:hAnsiTheme="majorBidi" w:cstheme="majorBidi" w:hint="cs"/>
                <w:b/>
                <w:bCs/>
                <w:color w:val="403152" w:themeColor="accent4" w:themeShade="80"/>
                <w:sz w:val="28"/>
                <w:szCs w:val="28"/>
                <w:rtl/>
              </w:rPr>
              <w:t xml:space="preserve">، </w:t>
            </w:r>
            <w:r w:rsidRPr="00162A2E">
              <w:rPr>
                <w:rFonts w:asciiTheme="majorBidi" w:hAnsiTheme="majorBidi" w:cstheme="majorBidi" w:hint="cs"/>
                <w:b/>
                <w:bCs/>
                <w:color w:val="403152" w:themeColor="accent4" w:themeShade="80"/>
                <w:sz w:val="28"/>
                <w:szCs w:val="28"/>
                <w:rtl/>
              </w:rPr>
              <w:t>التفاعل في البلاك بورد وحل الواجبات وعمل بحث</w:t>
            </w:r>
            <w:r>
              <w:rPr>
                <w:rFonts w:asciiTheme="majorBidi" w:hAnsiTheme="majorBidi" w:cstheme="majorBidi" w:hint="cs"/>
                <w:b/>
                <w:bCs/>
                <w:color w:val="403152" w:themeColor="accent4" w:themeShade="80"/>
                <w:sz w:val="28"/>
                <w:szCs w:val="28"/>
                <w:rtl/>
              </w:rPr>
              <w:t xml:space="preserve"> واختبار فصلي</w:t>
            </w:r>
          </w:p>
        </w:tc>
        <w:tc>
          <w:tcPr>
            <w:tcW w:w="1348" w:type="dxa"/>
            <w:tcBorders>
              <w:top w:val="single" w:sz="8" w:space="0" w:color="auto"/>
              <w:left w:val="single" w:sz="8" w:space="0" w:color="auto"/>
              <w:bottom w:val="dashSmallGap" w:sz="4" w:space="0" w:color="auto"/>
              <w:right w:val="single" w:sz="8" w:space="0" w:color="auto"/>
            </w:tcBorders>
          </w:tcPr>
          <w:p w14:paraId="01CE26AB" w14:textId="77777777" w:rsidR="002829D3" w:rsidRPr="00162A2E" w:rsidRDefault="002829D3" w:rsidP="00E63FFE">
            <w:pPr>
              <w:bidi/>
              <w:jc w:val="lowKashida"/>
              <w:rPr>
                <w:rFonts w:asciiTheme="majorBidi" w:hAnsiTheme="majorBidi" w:cstheme="majorBidi"/>
                <w:b/>
                <w:bCs/>
                <w:color w:val="403152" w:themeColor="accent4" w:themeShade="80"/>
                <w:sz w:val="28"/>
                <w:szCs w:val="28"/>
              </w:rPr>
            </w:pPr>
            <w:r>
              <w:rPr>
                <w:rFonts w:asciiTheme="majorBidi" w:hAnsiTheme="majorBidi" w:cstheme="majorBidi" w:hint="cs"/>
                <w:b/>
                <w:bCs/>
                <w:color w:val="403152" w:themeColor="accent4" w:themeShade="80"/>
                <w:sz w:val="28"/>
                <w:szCs w:val="28"/>
                <w:rtl/>
              </w:rPr>
              <w:t>طوال الفصل</w:t>
            </w:r>
          </w:p>
        </w:tc>
        <w:tc>
          <w:tcPr>
            <w:tcW w:w="2247" w:type="dxa"/>
            <w:tcBorders>
              <w:top w:val="single" w:sz="8" w:space="0" w:color="auto"/>
              <w:left w:val="single" w:sz="8" w:space="0" w:color="auto"/>
              <w:bottom w:val="dashSmallGap" w:sz="4" w:space="0" w:color="auto"/>
            </w:tcBorders>
          </w:tcPr>
          <w:p w14:paraId="5CAE0D71" w14:textId="77777777" w:rsidR="002829D3" w:rsidRPr="00162A2E" w:rsidRDefault="002829D3" w:rsidP="00E63FFE">
            <w:pPr>
              <w:bidi/>
              <w:jc w:val="lowKashida"/>
              <w:rPr>
                <w:rFonts w:asciiTheme="majorBidi" w:hAnsiTheme="majorBidi" w:cstheme="majorBidi"/>
                <w:b/>
                <w:bCs/>
                <w:color w:val="403152" w:themeColor="accent4" w:themeShade="80"/>
                <w:sz w:val="28"/>
                <w:szCs w:val="28"/>
              </w:rPr>
            </w:pPr>
            <w:r>
              <w:rPr>
                <w:rFonts w:asciiTheme="majorBidi" w:hAnsiTheme="majorBidi" w:cstheme="majorBidi" w:hint="cs"/>
                <w:b/>
                <w:bCs/>
                <w:color w:val="403152" w:themeColor="accent4" w:themeShade="80"/>
                <w:sz w:val="28"/>
                <w:szCs w:val="28"/>
                <w:rtl/>
              </w:rPr>
              <w:t>4</w:t>
            </w:r>
            <w:r w:rsidRPr="00162A2E">
              <w:rPr>
                <w:rFonts w:asciiTheme="majorBidi" w:hAnsiTheme="majorBidi" w:cstheme="majorBidi" w:hint="cs"/>
                <w:b/>
                <w:bCs/>
                <w:color w:val="403152" w:themeColor="accent4" w:themeShade="80"/>
                <w:sz w:val="28"/>
                <w:szCs w:val="28"/>
                <w:rtl/>
              </w:rPr>
              <w:t>0 %</w:t>
            </w:r>
          </w:p>
        </w:tc>
      </w:tr>
      <w:tr w:rsidR="002829D3" w:rsidRPr="005D2DDD" w14:paraId="32B1FCEC" w14:textId="77777777" w:rsidTr="00E63FFE">
        <w:trPr>
          <w:trHeight w:val="260"/>
          <w:jc w:val="center"/>
        </w:trPr>
        <w:tc>
          <w:tcPr>
            <w:tcW w:w="421" w:type="dxa"/>
            <w:tcBorders>
              <w:top w:val="dashSmallGap" w:sz="4" w:space="0" w:color="auto"/>
              <w:bottom w:val="dashSmallGap" w:sz="4" w:space="0" w:color="auto"/>
              <w:right w:val="single" w:sz="8" w:space="0" w:color="auto"/>
            </w:tcBorders>
            <w:vAlign w:val="center"/>
          </w:tcPr>
          <w:p w14:paraId="5784B56B" w14:textId="77777777" w:rsidR="002829D3" w:rsidRPr="009D1E6C" w:rsidRDefault="002829D3" w:rsidP="00E63FFE">
            <w:pPr>
              <w:bidi/>
              <w:rPr>
                <w:rFonts w:asciiTheme="majorBidi" w:hAnsiTheme="majorBidi" w:cstheme="majorBidi"/>
                <w:b/>
                <w:bCs/>
                <w:rtl/>
                <w:lang w:bidi="ar-EG"/>
              </w:rPr>
            </w:pPr>
            <w:r>
              <w:rPr>
                <w:rFonts w:asciiTheme="majorBidi" w:hAnsiTheme="majorBidi" w:cstheme="majorBidi" w:hint="cs"/>
                <w:b/>
                <w:bCs/>
                <w:rtl/>
                <w:lang w:bidi="ar-EG"/>
              </w:rPr>
              <w:t>2</w:t>
            </w:r>
          </w:p>
        </w:tc>
        <w:tc>
          <w:tcPr>
            <w:tcW w:w="5555" w:type="dxa"/>
            <w:tcBorders>
              <w:top w:val="dashSmallGap" w:sz="4" w:space="0" w:color="auto"/>
              <w:left w:val="single" w:sz="8" w:space="0" w:color="auto"/>
              <w:bottom w:val="dashSmallGap" w:sz="4" w:space="0" w:color="auto"/>
              <w:right w:val="single" w:sz="8" w:space="0" w:color="auto"/>
            </w:tcBorders>
          </w:tcPr>
          <w:p w14:paraId="19309D58" w14:textId="77777777" w:rsidR="002829D3" w:rsidRPr="00162A2E" w:rsidRDefault="002829D3" w:rsidP="00E63FFE">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الامتحان النهائي</w:t>
            </w:r>
          </w:p>
        </w:tc>
        <w:tc>
          <w:tcPr>
            <w:tcW w:w="1348" w:type="dxa"/>
            <w:tcBorders>
              <w:top w:val="dashSmallGap" w:sz="4" w:space="0" w:color="auto"/>
              <w:left w:val="single" w:sz="8" w:space="0" w:color="auto"/>
              <w:bottom w:val="dashSmallGap" w:sz="4" w:space="0" w:color="auto"/>
              <w:right w:val="single" w:sz="8" w:space="0" w:color="auto"/>
            </w:tcBorders>
          </w:tcPr>
          <w:p w14:paraId="7910F9C7" w14:textId="77777777" w:rsidR="002829D3" w:rsidRPr="00162A2E" w:rsidRDefault="002829D3" w:rsidP="00E63FFE">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t xml:space="preserve">الأسبوع الخامس </w:t>
            </w:r>
            <w:r w:rsidRPr="00162A2E">
              <w:rPr>
                <w:rFonts w:asciiTheme="majorBidi" w:hAnsiTheme="majorBidi" w:cstheme="majorBidi" w:hint="cs"/>
                <w:b/>
                <w:bCs/>
                <w:color w:val="403152" w:themeColor="accent4" w:themeShade="80"/>
                <w:sz w:val="28"/>
                <w:szCs w:val="28"/>
                <w:rtl/>
              </w:rPr>
              <w:lastRenderedPageBreak/>
              <w:t>عشر</w:t>
            </w:r>
          </w:p>
        </w:tc>
        <w:tc>
          <w:tcPr>
            <w:tcW w:w="2247" w:type="dxa"/>
            <w:tcBorders>
              <w:top w:val="dashSmallGap" w:sz="4" w:space="0" w:color="auto"/>
              <w:left w:val="single" w:sz="8" w:space="0" w:color="auto"/>
              <w:bottom w:val="dashSmallGap" w:sz="4" w:space="0" w:color="auto"/>
            </w:tcBorders>
          </w:tcPr>
          <w:p w14:paraId="1B4B4C12" w14:textId="77777777" w:rsidR="002829D3" w:rsidRPr="00162A2E" w:rsidRDefault="002829D3" w:rsidP="00E63FFE">
            <w:pPr>
              <w:bidi/>
              <w:jc w:val="lowKashida"/>
              <w:rPr>
                <w:rFonts w:asciiTheme="majorBidi" w:hAnsiTheme="majorBidi" w:cstheme="majorBidi"/>
                <w:b/>
                <w:bCs/>
                <w:color w:val="403152" w:themeColor="accent4" w:themeShade="80"/>
                <w:sz w:val="28"/>
                <w:szCs w:val="28"/>
              </w:rPr>
            </w:pPr>
            <w:r w:rsidRPr="00162A2E">
              <w:rPr>
                <w:rFonts w:asciiTheme="majorBidi" w:hAnsiTheme="majorBidi" w:cstheme="majorBidi" w:hint="cs"/>
                <w:b/>
                <w:bCs/>
                <w:color w:val="403152" w:themeColor="accent4" w:themeShade="80"/>
                <w:sz w:val="28"/>
                <w:szCs w:val="28"/>
                <w:rtl/>
              </w:rPr>
              <w:lastRenderedPageBreak/>
              <w:t>60 %</w:t>
            </w:r>
          </w:p>
        </w:tc>
      </w:tr>
      <w:tr w:rsidR="002829D3" w:rsidRPr="005D2DDD" w14:paraId="1B7766F7" w14:textId="77777777" w:rsidTr="00E63FFE">
        <w:trPr>
          <w:trHeight w:val="260"/>
          <w:jc w:val="center"/>
        </w:trPr>
        <w:tc>
          <w:tcPr>
            <w:tcW w:w="421" w:type="dxa"/>
            <w:tcBorders>
              <w:top w:val="dashSmallGap" w:sz="4" w:space="0" w:color="auto"/>
              <w:bottom w:val="dashSmallGap" w:sz="4" w:space="0" w:color="auto"/>
              <w:right w:val="single" w:sz="8" w:space="0" w:color="auto"/>
            </w:tcBorders>
            <w:vAlign w:val="center"/>
          </w:tcPr>
          <w:p w14:paraId="7140ADEB" w14:textId="77777777" w:rsidR="002829D3" w:rsidRPr="009D1E6C" w:rsidRDefault="002829D3" w:rsidP="00E63FFE">
            <w:pPr>
              <w:bidi/>
              <w:jc w:val="center"/>
              <w:rPr>
                <w:rFonts w:asciiTheme="majorBidi" w:hAnsiTheme="majorBidi" w:cstheme="majorBidi"/>
                <w:b/>
                <w:bCs/>
                <w:rtl/>
                <w:lang w:bidi="ar-EG"/>
              </w:rPr>
            </w:pPr>
          </w:p>
        </w:tc>
        <w:tc>
          <w:tcPr>
            <w:tcW w:w="5555" w:type="dxa"/>
            <w:tcBorders>
              <w:top w:val="single" w:sz="8" w:space="0" w:color="auto"/>
              <w:left w:val="single" w:sz="8" w:space="0" w:color="auto"/>
              <w:bottom w:val="dashSmallGap" w:sz="4" w:space="0" w:color="auto"/>
              <w:right w:val="single" w:sz="8" w:space="0" w:color="auto"/>
            </w:tcBorders>
          </w:tcPr>
          <w:p w14:paraId="595CF573" w14:textId="77777777" w:rsidR="002829D3" w:rsidRPr="00DE07AD" w:rsidRDefault="002829D3" w:rsidP="00E63FFE">
            <w:pPr>
              <w:bidi/>
              <w:jc w:val="lowKashida"/>
              <w:rPr>
                <w:rFonts w:asciiTheme="majorBidi" w:hAnsiTheme="majorBidi" w:cstheme="majorBidi"/>
              </w:rPr>
            </w:pPr>
          </w:p>
        </w:tc>
        <w:tc>
          <w:tcPr>
            <w:tcW w:w="1348" w:type="dxa"/>
            <w:tcBorders>
              <w:top w:val="single" w:sz="8" w:space="0" w:color="auto"/>
              <w:left w:val="single" w:sz="8" w:space="0" w:color="auto"/>
              <w:bottom w:val="dashSmallGap" w:sz="4" w:space="0" w:color="auto"/>
              <w:right w:val="single" w:sz="8" w:space="0" w:color="auto"/>
            </w:tcBorders>
          </w:tcPr>
          <w:p w14:paraId="5E4117F7" w14:textId="77777777" w:rsidR="002829D3" w:rsidRPr="00DE07AD" w:rsidRDefault="002829D3" w:rsidP="00E63FFE">
            <w:pPr>
              <w:bidi/>
              <w:jc w:val="lowKashida"/>
              <w:rPr>
                <w:rFonts w:asciiTheme="majorBidi" w:hAnsiTheme="majorBidi" w:cstheme="majorBidi"/>
              </w:rPr>
            </w:pPr>
          </w:p>
        </w:tc>
        <w:tc>
          <w:tcPr>
            <w:tcW w:w="2247" w:type="dxa"/>
            <w:tcBorders>
              <w:top w:val="single" w:sz="8" w:space="0" w:color="auto"/>
              <w:left w:val="single" w:sz="8" w:space="0" w:color="auto"/>
              <w:bottom w:val="dashSmallGap" w:sz="4" w:space="0" w:color="auto"/>
            </w:tcBorders>
          </w:tcPr>
          <w:p w14:paraId="02413ABF" w14:textId="77777777" w:rsidR="002829D3" w:rsidRPr="00DE07AD" w:rsidRDefault="002829D3" w:rsidP="00E63FFE">
            <w:pPr>
              <w:bidi/>
              <w:jc w:val="lowKashida"/>
              <w:rPr>
                <w:rFonts w:asciiTheme="majorBidi" w:hAnsiTheme="majorBidi" w:cstheme="majorBidi"/>
              </w:rPr>
            </w:pPr>
          </w:p>
        </w:tc>
      </w:tr>
      <w:tr w:rsidR="002829D3" w:rsidRPr="005D2DDD" w14:paraId="03E0213C" w14:textId="77777777" w:rsidTr="00E63FFE">
        <w:trPr>
          <w:trHeight w:val="260"/>
          <w:jc w:val="center"/>
        </w:trPr>
        <w:tc>
          <w:tcPr>
            <w:tcW w:w="421" w:type="dxa"/>
            <w:tcBorders>
              <w:top w:val="dashSmallGap" w:sz="4" w:space="0" w:color="auto"/>
              <w:bottom w:val="dashSmallGap" w:sz="4" w:space="0" w:color="auto"/>
              <w:right w:val="single" w:sz="8" w:space="0" w:color="auto"/>
            </w:tcBorders>
            <w:vAlign w:val="center"/>
          </w:tcPr>
          <w:p w14:paraId="4EB5C056" w14:textId="77777777" w:rsidR="002829D3" w:rsidRPr="009D1E6C" w:rsidRDefault="002829D3" w:rsidP="00E63FFE">
            <w:pPr>
              <w:bidi/>
              <w:jc w:val="center"/>
              <w:rPr>
                <w:rFonts w:asciiTheme="majorBidi" w:hAnsiTheme="majorBidi" w:cstheme="majorBidi"/>
                <w:b/>
                <w:bCs/>
                <w:rtl/>
                <w:lang w:bidi="ar-EG"/>
              </w:rPr>
            </w:pPr>
          </w:p>
        </w:tc>
        <w:tc>
          <w:tcPr>
            <w:tcW w:w="5555" w:type="dxa"/>
            <w:tcBorders>
              <w:top w:val="dashSmallGap" w:sz="4" w:space="0" w:color="auto"/>
              <w:left w:val="single" w:sz="8" w:space="0" w:color="auto"/>
              <w:bottom w:val="dashSmallGap" w:sz="4" w:space="0" w:color="auto"/>
              <w:right w:val="single" w:sz="8" w:space="0" w:color="auto"/>
            </w:tcBorders>
          </w:tcPr>
          <w:p w14:paraId="2DA09356" w14:textId="77777777" w:rsidR="002829D3" w:rsidRPr="00DE07AD" w:rsidRDefault="002829D3" w:rsidP="00E63FFE">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044119E5" w14:textId="77777777" w:rsidR="002829D3" w:rsidRPr="00DE07AD" w:rsidRDefault="002829D3" w:rsidP="00E63FFE">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508B1CE3" w14:textId="77777777" w:rsidR="002829D3" w:rsidRPr="00DE07AD" w:rsidRDefault="002829D3" w:rsidP="00E63FFE">
            <w:pPr>
              <w:bidi/>
              <w:jc w:val="lowKashida"/>
              <w:rPr>
                <w:rFonts w:asciiTheme="majorBidi" w:hAnsiTheme="majorBidi" w:cstheme="majorBidi"/>
              </w:rPr>
            </w:pPr>
          </w:p>
        </w:tc>
      </w:tr>
      <w:tr w:rsidR="002829D3" w:rsidRPr="005D2DDD" w14:paraId="5496C096" w14:textId="77777777" w:rsidTr="00E63FFE">
        <w:trPr>
          <w:trHeight w:val="260"/>
          <w:jc w:val="center"/>
        </w:trPr>
        <w:tc>
          <w:tcPr>
            <w:tcW w:w="421" w:type="dxa"/>
            <w:tcBorders>
              <w:top w:val="dashSmallGap" w:sz="4" w:space="0" w:color="auto"/>
              <w:bottom w:val="dashSmallGap" w:sz="4" w:space="0" w:color="auto"/>
              <w:right w:val="single" w:sz="8" w:space="0" w:color="auto"/>
            </w:tcBorders>
            <w:vAlign w:val="center"/>
          </w:tcPr>
          <w:p w14:paraId="4867BC6F" w14:textId="77777777" w:rsidR="002829D3" w:rsidRPr="009D1E6C" w:rsidRDefault="002829D3" w:rsidP="00E63FFE">
            <w:pPr>
              <w:bidi/>
              <w:jc w:val="center"/>
              <w:rPr>
                <w:rFonts w:asciiTheme="majorBidi" w:hAnsiTheme="majorBidi" w:cstheme="majorBidi"/>
                <w:b/>
                <w:bCs/>
                <w:rtl/>
                <w:lang w:bidi="ar-EG"/>
              </w:rPr>
            </w:pPr>
          </w:p>
        </w:tc>
        <w:tc>
          <w:tcPr>
            <w:tcW w:w="5555" w:type="dxa"/>
            <w:tcBorders>
              <w:top w:val="dashSmallGap" w:sz="4" w:space="0" w:color="auto"/>
              <w:left w:val="single" w:sz="8" w:space="0" w:color="auto"/>
              <w:bottom w:val="dashSmallGap" w:sz="4" w:space="0" w:color="auto"/>
              <w:right w:val="single" w:sz="8" w:space="0" w:color="auto"/>
            </w:tcBorders>
          </w:tcPr>
          <w:p w14:paraId="4EB4CCA9" w14:textId="77777777" w:rsidR="002829D3" w:rsidRPr="00DE07AD" w:rsidRDefault="002829D3" w:rsidP="00E63FFE">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091C3D2C" w14:textId="77777777" w:rsidR="002829D3" w:rsidRPr="00DE07AD" w:rsidRDefault="002829D3" w:rsidP="00E63FFE">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1B63894B" w14:textId="77777777" w:rsidR="002829D3" w:rsidRPr="00DE07AD" w:rsidRDefault="002829D3" w:rsidP="00E63FFE">
            <w:pPr>
              <w:bidi/>
              <w:jc w:val="lowKashida"/>
              <w:rPr>
                <w:rFonts w:asciiTheme="majorBidi" w:hAnsiTheme="majorBidi" w:cstheme="majorBidi"/>
              </w:rPr>
            </w:pPr>
          </w:p>
        </w:tc>
      </w:tr>
      <w:tr w:rsidR="002829D3" w:rsidRPr="005D2DDD" w14:paraId="58FFF2B5" w14:textId="77777777" w:rsidTr="00E63FFE">
        <w:trPr>
          <w:trHeight w:val="260"/>
          <w:jc w:val="center"/>
        </w:trPr>
        <w:tc>
          <w:tcPr>
            <w:tcW w:w="421" w:type="dxa"/>
            <w:tcBorders>
              <w:top w:val="dashSmallGap" w:sz="4" w:space="0" w:color="auto"/>
              <w:bottom w:val="single" w:sz="12" w:space="0" w:color="auto"/>
              <w:right w:val="single" w:sz="8" w:space="0" w:color="auto"/>
            </w:tcBorders>
            <w:vAlign w:val="center"/>
          </w:tcPr>
          <w:p w14:paraId="36671921" w14:textId="77777777" w:rsidR="002829D3" w:rsidRPr="009D1E6C" w:rsidRDefault="002829D3" w:rsidP="00E63FFE">
            <w:pPr>
              <w:bidi/>
              <w:jc w:val="center"/>
              <w:rPr>
                <w:rFonts w:asciiTheme="majorBidi" w:hAnsiTheme="majorBidi" w:cstheme="majorBidi"/>
                <w:b/>
                <w:bCs/>
                <w:rtl/>
                <w:lang w:bidi="ar-EG"/>
              </w:rPr>
            </w:pPr>
          </w:p>
        </w:tc>
        <w:tc>
          <w:tcPr>
            <w:tcW w:w="5555" w:type="dxa"/>
            <w:tcBorders>
              <w:top w:val="dashSmallGap" w:sz="4" w:space="0" w:color="auto"/>
              <w:left w:val="single" w:sz="8" w:space="0" w:color="auto"/>
              <w:bottom w:val="single" w:sz="12" w:space="0" w:color="auto"/>
              <w:right w:val="single" w:sz="8" w:space="0" w:color="auto"/>
            </w:tcBorders>
          </w:tcPr>
          <w:p w14:paraId="2C3BCA47" w14:textId="77777777" w:rsidR="002829D3" w:rsidRPr="00DE07AD" w:rsidRDefault="002829D3" w:rsidP="00E63FFE">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0CCBBD9E" w14:textId="77777777" w:rsidR="002829D3" w:rsidRPr="00DE07AD" w:rsidRDefault="002829D3" w:rsidP="00E63FFE">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7F36163C" w14:textId="77777777" w:rsidR="002829D3" w:rsidRPr="00DE07AD" w:rsidRDefault="002829D3" w:rsidP="00E63FFE">
            <w:pPr>
              <w:bidi/>
              <w:jc w:val="lowKashida"/>
              <w:rPr>
                <w:rFonts w:asciiTheme="majorBidi" w:hAnsiTheme="majorBidi" w:cstheme="majorBidi"/>
              </w:rPr>
            </w:pPr>
          </w:p>
        </w:tc>
      </w:tr>
    </w:tbl>
    <w:p w14:paraId="656623A5" w14:textId="77777777" w:rsidR="002829D3" w:rsidRDefault="002829D3" w:rsidP="002829D3">
      <w:pPr>
        <w:rPr>
          <w:rtl/>
          <w:lang w:bidi="ar-EG"/>
        </w:rPr>
      </w:pPr>
    </w:p>
    <w:p w14:paraId="1A726F59" w14:textId="77777777" w:rsidR="002829D3" w:rsidRPr="002829D3" w:rsidRDefault="002829D3" w:rsidP="002829D3">
      <w:pPr>
        <w:rPr>
          <w:rtl/>
          <w:lang w:bidi="ar-EG"/>
        </w:rPr>
      </w:pPr>
    </w:p>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5BB8046" w14:textId="4C644CA5" w:rsidR="008746CB" w:rsidRPr="005D2DDD" w:rsidRDefault="008746CB" w:rsidP="00416FE2">
      <w:pPr>
        <w:bidi/>
        <w:rPr>
          <w:rFonts w:asciiTheme="majorBidi" w:hAnsiTheme="majorBidi" w:cstheme="majorBidi"/>
          <w:i/>
          <w:iCs/>
          <w:sz w:val="18"/>
          <w:szCs w:val="18"/>
        </w:rPr>
      </w:pPr>
    </w:p>
    <w:p w14:paraId="3EDD2584" w14:textId="44F50F0C" w:rsidR="00BC0F44" w:rsidRPr="005D2DDD" w:rsidRDefault="00BC0F44" w:rsidP="00416FE2">
      <w:pPr>
        <w:bidi/>
        <w:rPr>
          <w:rFonts w:asciiTheme="majorBidi" w:hAnsiTheme="majorBidi" w:cstheme="majorBidi"/>
          <w:i/>
          <w:iCs/>
          <w:sz w:val="18"/>
          <w:szCs w:val="18"/>
        </w:rPr>
      </w:pPr>
    </w:p>
    <w:p w14:paraId="46A47A68" w14:textId="6D9AA5BE" w:rsidR="004F498B" w:rsidRPr="005D2DDD" w:rsidRDefault="00393441" w:rsidP="00416FE2">
      <w:pPr>
        <w:pStyle w:val="1"/>
      </w:pPr>
      <w:bookmarkStart w:id="21" w:name="_Toc526247388"/>
      <w:bookmarkStart w:id="22" w:name="_Toc337793"/>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11CAE6D1" w14:textId="77777777" w:rsidR="0075053B" w:rsidRDefault="0075053B" w:rsidP="0075053B">
            <w:pPr>
              <w:bidi/>
              <w:jc w:val="both"/>
              <w:rPr>
                <w:rFonts w:ascii="Arial" w:hAnsi="Arial" w:cs="AL-Mohanad"/>
                <w:b/>
                <w:bCs/>
                <w:sz w:val="28"/>
                <w:szCs w:val="28"/>
                <w:lang w:val="en-AU" w:bidi="ar-EG"/>
              </w:rPr>
            </w:pPr>
            <w:r>
              <w:rPr>
                <w:rFonts w:hint="cs"/>
                <w:b/>
                <w:bCs/>
                <w:rtl/>
              </w:rPr>
              <w:t xml:space="preserve">1- </w:t>
            </w:r>
            <w:r>
              <w:rPr>
                <w:rFonts w:ascii="Arial" w:hAnsi="Arial" w:cs="AL-Mohanad"/>
                <w:b/>
                <w:bCs/>
                <w:sz w:val="28"/>
                <w:szCs w:val="28"/>
                <w:rtl/>
                <w:lang w:val="en-AU" w:bidi="ar-EG"/>
              </w:rPr>
              <w:t xml:space="preserve">متابعة الطلبة المتعثرين وإرشادهم . </w:t>
            </w:r>
          </w:p>
          <w:p w14:paraId="30059533" w14:textId="77777777" w:rsidR="0075053B" w:rsidRDefault="0075053B" w:rsidP="0075053B">
            <w:pPr>
              <w:bidi/>
              <w:jc w:val="both"/>
              <w:rPr>
                <w:rFonts w:ascii="Arial" w:hAnsi="Arial" w:cs="AL-Mohanad"/>
                <w:b/>
                <w:bCs/>
                <w:sz w:val="28"/>
                <w:szCs w:val="28"/>
                <w:rtl/>
                <w:lang w:val="en-AU" w:bidi="ar-EG"/>
              </w:rPr>
            </w:pPr>
            <w:r>
              <w:rPr>
                <w:rFonts w:ascii="Arial" w:hAnsi="Arial" w:cs="AL-Mohanad"/>
                <w:b/>
                <w:bCs/>
                <w:sz w:val="28"/>
                <w:szCs w:val="28"/>
                <w:rtl/>
                <w:lang w:val="en-AU" w:bidi="ar-EG"/>
              </w:rPr>
              <w:t>2- توجيه الطلبة إلى الالتزام بالخطة الدراسية .</w:t>
            </w:r>
          </w:p>
          <w:p w14:paraId="6139A4FC" w14:textId="77777777" w:rsidR="0075053B" w:rsidRDefault="0075053B" w:rsidP="0075053B">
            <w:pPr>
              <w:bidi/>
              <w:jc w:val="both"/>
              <w:rPr>
                <w:rFonts w:ascii="Arial" w:hAnsi="Arial" w:cs="AL-Mohanad"/>
                <w:b/>
                <w:bCs/>
                <w:sz w:val="28"/>
                <w:szCs w:val="28"/>
                <w:rtl/>
                <w:lang w:val="en-AU" w:bidi="ar-EG"/>
              </w:rPr>
            </w:pPr>
            <w:r>
              <w:rPr>
                <w:rFonts w:ascii="Arial" w:hAnsi="Arial" w:cs="AL-Mohanad"/>
                <w:b/>
                <w:bCs/>
                <w:sz w:val="28"/>
                <w:szCs w:val="28"/>
                <w:rtl/>
                <w:lang w:val="en-AU" w:bidi="ar-EG"/>
              </w:rPr>
              <w:t>3- تقديم النصائح للطلبة تعينهم على التفكير والتدبر والبحث في المادة العلمية وليس الحفظ والتلقين .</w:t>
            </w:r>
          </w:p>
          <w:p w14:paraId="53013C77" w14:textId="64762C73" w:rsidR="00013764" w:rsidRPr="005D2DDD" w:rsidRDefault="0075053B" w:rsidP="0075053B">
            <w:pPr>
              <w:bidi/>
              <w:jc w:val="both"/>
              <w:rPr>
                <w:rFonts w:asciiTheme="majorBidi" w:hAnsiTheme="majorBidi" w:cstheme="majorBidi"/>
                <w:b/>
                <w:bCs/>
                <w:lang w:bidi="ar-EG"/>
              </w:rPr>
            </w:pPr>
            <w:r>
              <w:rPr>
                <w:rFonts w:ascii="Arial" w:hAnsi="Arial" w:cs="AL-Mohanad"/>
                <w:b/>
                <w:bCs/>
                <w:sz w:val="28"/>
                <w:szCs w:val="28"/>
                <w:rtl/>
                <w:lang w:val="en-AU" w:bidi="ar-EG"/>
              </w:rPr>
              <w:t>4- حث الطلبة على الارتقاء بمستواهم العلمي من خلال القراءة المستمرة .</w:t>
            </w:r>
            <w:r>
              <w:rPr>
                <w:rFonts w:asciiTheme="majorBidi" w:hAnsiTheme="majorBidi" w:cstheme="majorBidi" w:hint="cs"/>
                <w:b/>
                <w:bCs/>
                <w:rtl/>
                <w:lang w:bidi="ar-EG"/>
              </w:rPr>
              <w:t xml:space="preserve"> </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416FE2">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6F62F3E6" w:rsidR="005612EC" w:rsidRPr="005D2DDD" w:rsidRDefault="00E65D13" w:rsidP="00416FE2">
            <w:pPr>
              <w:bidi/>
              <w:jc w:val="lowKashida"/>
              <w:rPr>
                <w:rFonts w:asciiTheme="majorBidi" w:hAnsiTheme="majorBidi" w:cstheme="majorBidi"/>
                <w:lang w:bidi="ar-EG"/>
              </w:rPr>
            </w:pPr>
            <w:r>
              <w:rPr>
                <w:rFonts w:ascii="Arial" w:hAnsi="Arial" w:cs="AL-Mohanad" w:hint="cs"/>
                <w:b/>
                <w:bCs/>
                <w:sz w:val="28"/>
                <w:szCs w:val="28"/>
                <w:rtl/>
                <w:lang w:bidi="ar-EG"/>
              </w:rPr>
              <w:t>تاريخ الأدب في العصر العباسي ( الأول والثاني ) د . شوقي ضيف</w:t>
            </w:r>
          </w:p>
        </w:tc>
      </w:tr>
      <w:tr w:rsidR="005612EC" w:rsidRPr="005D2DDD" w14:paraId="5B62A824" w14:textId="77777777" w:rsidTr="00FC1242">
        <w:trPr>
          <w:trHeight w:val="736"/>
        </w:trPr>
        <w:tc>
          <w:tcPr>
            <w:tcW w:w="2603" w:type="dxa"/>
            <w:shd w:val="clear" w:color="auto" w:fill="EAF1DD" w:themeFill="accent3"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EAF1DD" w:themeFill="accent3" w:themeFillTint="33"/>
            <w:vAlign w:val="center"/>
          </w:tcPr>
          <w:p w14:paraId="6F39F032" w14:textId="7C08AE4A" w:rsidR="00624FD6" w:rsidRPr="00624FD6" w:rsidRDefault="00624FD6" w:rsidP="00624FD6">
            <w:pPr>
              <w:numPr>
                <w:ilvl w:val="0"/>
                <w:numId w:val="6"/>
              </w:numPr>
              <w:bidi/>
              <w:ind w:left="360"/>
              <w:rPr>
                <w:rFonts w:ascii="Arial" w:hAnsi="Arial" w:cs="AL-Mohanad"/>
                <w:b/>
                <w:bCs/>
                <w:sz w:val="28"/>
                <w:szCs w:val="28"/>
                <w:lang w:val="en-AU" w:bidi="ar-EG"/>
              </w:rPr>
            </w:pPr>
            <w:r w:rsidRPr="00624FD6">
              <w:rPr>
                <w:rFonts w:ascii="Arial" w:hAnsi="Arial" w:cs="AL-Mohanad"/>
                <w:b/>
                <w:bCs/>
                <w:sz w:val="28"/>
                <w:szCs w:val="28"/>
                <w:rtl/>
                <w:lang w:val="en-AU" w:bidi="ar-EG"/>
              </w:rPr>
              <w:t>اتجاهات الشعر الع</w:t>
            </w:r>
            <w:r>
              <w:rPr>
                <w:rFonts w:ascii="Arial" w:hAnsi="Arial" w:cs="AL-Mohanad"/>
                <w:b/>
                <w:bCs/>
                <w:sz w:val="28"/>
                <w:szCs w:val="28"/>
                <w:rtl/>
                <w:lang w:val="en-AU" w:bidi="ar-EG"/>
              </w:rPr>
              <w:t>ربي حتى آخر القرن الثاني الهجري</w:t>
            </w:r>
            <w:r>
              <w:rPr>
                <w:rFonts w:ascii="Arial" w:hAnsi="Arial" w:cs="AL-Mohanad" w:hint="cs"/>
                <w:b/>
                <w:bCs/>
                <w:sz w:val="28"/>
                <w:szCs w:val="28"/>
                <w:rtl/>
                <w:lang w:val="en-AU" w:bidi="ar-EG"/>
              </w:rPr>
              <w:t xml:space="preserve">، </w:t>
            </w:r>
            <w:r>
              <w:rPr>
                <w:rFonts w:ascii="Arial" w:hAnsi="Arial" w:cs="AL-Mohanad"/>
                <w:b/>
                <w:bCs/>
                <w:sz w:val="28"/>
                <w:szCs w:val="28"/>
                <w:rtl/>
                <w:lang w:val="en-AU" w:bidi="ar-EG"/>
              </w:rPr>
              <w:t>د. محمد مصطفى هدارة</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دار المعارف المصرية</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1963م</w:t>
            </w:r>
          </w:p>
          <w:p w14:paraId="2F9A496B" w14:textId="241F2FB4" w:rsidR="00624FD6" w:rsidRPr="00624FD6" w:rsidRDefault="00624FD6" w:rsidP="00624FD6">
            <w:pPr>
              <w:numPr>
                <w:ilvl w:val="0"/>
                <w:numId w:val="6"/>
              </w:numPr>
              <w:bidi/>
              <w:ind w:left="360"/>
              <w:rPr>
                <w:rFonts w:ascii="Arial" w:hAnsi="Arial" w:cs="AL-Mohanad"/>
                <w:b/>
                <w:bCs/>
                <w:sz w:val="28"/>
                <w:szCs w:val="28"/>
                <w:lang w:val="en-AU" w:bidi="ar-EG"/>
              </w:rPr>
            </w:pPr>
            <w:r w:rsidRPr="00624FD6">
              <w:rPr>
                <w:rFonts w:ascii="Arial" w:hAnsi="Arial" w:cs="AL-Mohanad"/>
                <w:b/>
                <w:bCs/>
                <w:sz w:val="28"/>
                <w:szCs w:val="28"/>
                <w:rtl/>
                <w:lang w:val="en-AU" w:bidi="ar-EG"/>
              </w:rPr>
              <w:t>الشعر العباسي: تطوره وقيمه الفنية</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د. محمد أبو الأنوار</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مكتبة الشباب</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القاهرة</w:t>
            </w:r>
            <w:r>
              <w:rPr>
                <w:rFonts w:ascii="Arial" w:hAnsi="Arial" w:cs="AL-Mohanad" w:hint="cs"/>
                <w:b/>
                <w:bCs/>
                <w:sz w:val="28"/>
                <w:szCs w:val="28"/>
                <w:rtl/>
                <w:lang w:val="en-AU" w:bidi="ar-EG"/>
              </w:rPr>
              <w:t>،</w:t>
            </w:r>
            <w:r w:rsidRPr="00624FD6">
              <w:rPr>
                <w:rFonts w:ascii="Arial" w:hAnsi="Arial" w:cs="AL-Mohanad"/>
                <w:b/>
                <w:bCs/>
                <w:sz w:val="28"/>
                <w:szCs w:val="28"/>
                <w:rtl/>
                <w:lang w:val="en-AU" w:bidi="ar-EG"/>
              </w:rPr>
              <w:t xml:space="preserve"> مصر</w:t>
            </w:r>
            <w:r>
              <w:rPr>
                <w:rFonts w:ascii="Arial" w:hAnsi="Arial" w:cs="AL-Mohanad" w:hint="cs"/>
                <w:b/>
                <w:bCs/>
                <w:sz w:val="28"/>
                <w:szCs w:val="28"/>
                <w:rtl/>
                <w:lang w:val="en-AU" w:bidi="ar-EG"/>
              </w:rPr>
              <w:t>،</w:t>
            </w:r>
            <w:r>
              <w:rPr>
                <w:rFonts w:ascii="Arial" w:hAnsi="Arial" w:cs="AL-Mohanad"/>
                <w:b/>
                <w:bCs/>
                <w:sz w:val="28"/>
                <w:szCs w:val="28"/>
                <w:rtl/>
                <w:lang w:val="en-AU" w:bidi="ar-EG"/>
              </w:rPr>
              <w:t>1987</w:t>
            </w:r>
            <w:r w:rsidRPr="00624FD6">
              <w:rPr>
                <w:rFonts w:ascii="Arial" w:hAnsi="Arial" w:cs="AL-Mohanad"/>
                <w:b/>
                <w:bCs/>
                <w:sz w:val="28"/>
                <w:szCs w:val="28"/>
                <w:rtl/>
                <w:lang w:val="en-AU" w:bidi="ar-EG"/>
              </w:rPr>
              <w:t>م</w:t>
            </w:r>
            <w:r>
              <w:rPr>
                <w:rFonts w:ascii="Arial" w:hAnsi="Arial" w:cs="AL-Mohanad" w:hint="cs"/>
                <w:b/>
                <w:bCs/>
                <w:sz w:val="28"/>
                <w:szCs w:val="28"/>
                <w:rtl/>
                <w:lang w:val="en-AU" w:bidi="ar-EG"/>
              </w:rPr>
              <w:t>.</w:t>
            </w:r>
          </w:p>
          <w:p w14:paraId="6B628872" w14:textId="44E47232" w:rsidR="00624FD6" w:rsidRPr="00624FD6" w:rsidRDefault="00624FD6" w:rsidP="00624FD6">
            <w:pPr>
              <w:numPr>
                <w:ilvl w:val="0"/>
                <w:numId w:val="6"/>
              </w:numPr>
              <w:bidi/>
              <w:ind w:left="360"/>
              <w:rPr>
                <w:rFonts w:ascii="Arial" w:hAnsi="Arial" w:cs="AL-Mohanad"/>
                <w:b/>
                <w:bCs/>
                <w:sz w:val="28"/>
                <w:szCs w:val="28"/>
                <w:lang w:val="en-AU" w:bidi="ar-EG"/>
              </w:rPr>
            </w:pPr>
            <w:r>
              <w:rPr>
                <w:rFonts w:ascii="Arial" w:hAnsi="Arial" w:cs="AL-Mohanad"/>
                <w:b/>
                <w:bCs/>
                <w:sz w:val="28"/>
                <w:szCs w:val="28"/>
                <w:rtl/>
                <w:lang w:val="en-AU" w:bidi="ar-EG"/>
              </w:rPr>
              <w:t>النثر العباسي</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 xml:space="preserve">تطوره – أنماطه </w:t>
            </w:r>
            <w:r>
              <w:rPr>
                <w:rFonts w:ascii="Arial" w:hAnsi="Arial" w:cs="AL-Mohanad"/>
                <w:b/>
                <w:bCs/>
                <w:sz w:val="28"/>
                <w:szCs w:val="28"/>
                <w:rtl/>
                <w:lang w:val="en-AU" w:bidi="ar-EG"/>
              </w:rPr>
              <w:t>–</w:t>
            </w:r>
            <w:r w:rsidRPr="00624FD6">
              <w:rPr>
                <w:rFonts w:ascii="Arial" w:hAnsi="Arial" w:cs="AL-Mohanad"/>
                <w:b/>
                <w:bCs/>
                <w:sz w:val="28"/>
                <w:szCs w:val="28"/>
                <w:rtl/>
                <w:lang w:val="en-AU" w:bidi="ar-EG"/>
              </w:rPr>
              <w:t xml:space="preserve"> أعلامه</w:t>
            </w:r>
            <w:r>
              <w:rPr>
                <w:rFonts w:ascii="Arial" w:hAnsi="Arial" w:cs="AL-Mohanad" w:hint="cs"/>
                <w:b/>
                <w:bCs/>
                <w:sz w:val="28"/>
                <w:szCs w:val="28"/>
                <w:rtl/>
                <w:lang w:val="en-AU" w:bidi="ar-EG"/>
              </w:rPr>
              <w:t xml:space="preserve">، </w:t>
            </w:r>
            <w:proofErr w:type="spellStart"/>
            <w:r w:rsidRPr="00624FD6">
              <w:rPr>
                <w:rFonts w:ascii="Arial" w:hAnsi="Arial" w:cs="AL-Mohanad"/>
                <w:b/>
                <w:bCs/>
                <w:sz w:val="28"/>
                <w:szCs w:val="28"/>
                <w:rtl/>
                <w:lang w:val="en-AU" w:bidi="ar-EG"/>
              </w:rPr>
              <w:t>أ.د</w:t>
            </w:r>
            <w:proofErr w:type="spellEnd"/>
            <w:r w:rsidRPr="00624FD6">
              <w:rPr>
                <w:rFonts w:ascii="Arial" w:hAnsi="Arial" w:cs="AL-Mohanad"/>
                <w:b/>
                <w:bCs/>
                <w:sz w:val="28"/>
                <w:szCs w:val="28"/>
                <w:rtl/>
                <w:lang w:val="en-AU" w:bidi="ar-EG"/>
              </w:rPr>
              <w:t>. حسين علي محمد</w:t>
            </w:r>
            <w:r>
              <w:rPr>
                <w:rFonts w:ascii="Arial" w:hAnsi="Arial" w:cs="AL-Mohanad" w:hint="cs"/>
                <w:b/>
                <w:bCs/>
                <w:sz w:val="28"/>
                <w:szCs w:val="28"/>
                <w:rtl/>
                <w:lang w:val="en-AU" w:bidi="ar-EG"/>
              </w:rPr>
              <w:t xml:space="preserve"> </w:t>
            </w:r>
            <w:proofErr w:type="spellStart"/>
            <w:r w:rsidRPr="00624FD6">
              <w:rPr>
                <w:rFonts w:ascii="Arial" w:hAnsi="Arial" w:cs="AL-Mohanad"/>
                <w:b/>
                <w:bCs/>
                <w:sz w:val="28"/>
                <w:szCs w:val="28"/>
                <w:rtl/>
                <w:lang w:val="en-AU" w:bidi="ar-EG"/>
              </w:rPr>
              <w:t>أ.د</w:t>
            </w:r>
            <w:proofErr w:type="spellEnd"/>
            <w:r w:rsidRPr="00624FD6">
              <w:rPr>
                <w:rFonts w:ascii="Arial" w:hAnsi="Arial" w:cs="AL-Mohanad"/>
                <w:b/>
                <w:bCs/>
                <w:sz w:val="28"/>
                <w:szCs w:val="28"/>
                <w:rtl/>
                <w:lang w:val="en-AU" w:bidi="ar-EG"/>
              </w:rPr>
              <w:t>. خليل إبراهيم أبو ذياب</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دار النشر الدولي</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الرياض 2013م</w:t>
            </w:r>
            <w:r>
              <w:rPr>
                <w:rFonts w:ascii="Arial" w:hAnsi="Arial" w:cs="AL-Mohanad" w:hint="cs"/>
                <w:b/>
                <w:bCs/>
                <w:sz w:val="28"/>
                <w:szCs w:val="28"/>
                <w:rtl/>
                <w:lang w:val="en-AU" w:bidi="ar-EG"/>
              </w:rPr>
              <w:t xml:space="preserve"> 1434</w:t>
            </w:r>
            <w:r w:rsidRPr="00624FD6">
              <w:rPr>
                <w:rFonts w:ascii="Arial" w:hAnsi="Arial" w:cs="AL-Mohanad"/>
                <w:b/>
                <w:bCs/>
                <w:sz w:val="28"/>
                <w:szCs w:val="28"/>
                <w:rtl/>
                <w:lang w:val="en-AU" w:bidi="ar-EG"/>
              </w:rPr>
              <w:t>هـ</w:t>
            </w:r>
          </w:p>
          <w:p w14:paraId="4C17B5E9" w14:textId="13A4A463" w:rsidR="00E65D13" w:rsidRPr="00624FD6" w:rsidRDefault="00624FD6" w:rsidP="00624FD6">
            <w:pPr>
              <w:numPr>
                <w:ilvl w:val="0"/>
                <w:numId w:val="6"/>
              </w:numPr>
              <w:bidi/>
              <w:ind w:left="360"/>
              <w:rPr>
                <w:rFonts w:ascii="Arial" w:hAnsi="Arial" w:cs="AL-Mohanad"/>
                <w:b/>
                <w:bCs/>
                <w:sz w:val="28"/>
                <w:szCs w:val="28"/>
                <w:lang w:val="en-AU" w:bidi="ar-EG"/>
              </w:rPr>
            </w:pPr>
            <w:r w:rsidRPr="00624FD6">
              <w:rPr>
                <w:rFonts w:ascii="Arial" w:hAnsi="Arial" w:cs="AL-Mohanad"/>
                <w:b/>
                <w:bCs/>
                <w:sz w:val="28"/>
                <w:szCs w:val="28"/>
                <w:rtl/>
                <w:lang w:val="en-AU" w:bidi="ar-EG"/>
              </w:rPr>
              <w:t>القصيدة العباسية: قضايا واتجاهات</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 xml:space="preserve">د. عبد الله </w:t>
            </w:r>
            <w:proofErr w:type="spellStart"/>
            <w:r w:rsidRPr="00624FD6">
              <w:rPr>
                <w:rFonts w:ascii="Arial" w:hAnsi="Arial" w:cs="AL-Mohanad"/>
                <w:b/>
                <w:bCs/>
                <w:sz w:val="28"/>
                <w:szCs w:val="28"/>
                <w:rtl/>
                <w:lang w:val="en-AU" w:bidi="ar-EG"/>
              </w:rPr>
              <w:t>التطاوي</w:t>
            </w:r>
            <w:proofErr w:type="spellEnd"/>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دار غريب للطباعة والنشر</w:t>
            </w:r>
            <w:r>
              <w:rPr>
                <w:rFonts w:ascii="Arial" w:hAnsi="Arial" w:cs="AL-Mohanad" w:hint="cs"/>
                <w:b/>
                <w:bCs/>
                <w:sz w:val="28"/>
                <w:szCs w:val="28"/>
                <w:rtl/>
                <w:lang w:val="en-AU" w:bidi="ar-EG"/>
              </w:rPr>
              <w:t xml:space="preserve">، </w:t>
            </w:r>
            <w:r w:rsidRPr="00624FD6">
              <w:rPr>
                <w:rFonts w:ascii="Arial" w:hAnsi="Arial" w:cs="AL-Mohanad"/>
                <w:b/>
                <w:bCs/>
                <w:sz w:val="28"/>
                <w:szCs w:val="28"/>
                <w:rtl/>
                <w:lang w:val="en-AU" w:bidi="ar-EG"/>
              </w:rPr>
              <w:t>القاهرة - مصر</w:t>
            </w:r>
            <w:r w:rsidRPr="00624FD6">
              <w:rPr>
                <w:rFonts w:ascii="Arial" w:hAnsi="Arial" w:cs="AL-Mohanad"/>
                <w:b/>
                <w:bCs/>
                <w:sz w:val="28"/>
                <w:szCs w:val="28"/>
                <w:rtl/>
                <w:lang w:val="en-AU" w:bidi="ar-EG"/>
              </w:rPr>
              <w:tab/>
              <w:t>2001م</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37A3DE9E" w14:textId="308F87DA" w:rsidR="00E65D13" w:rsidRDefault="00E65D13" w:rsidP="00E65D13">
            <w:pPr>
              <w:numPr>
                <w:ilvl w:val="0"/>
                <w:numId w:val="7"/>
              </w:numPr>
              <w:bidi/>
              <w:rPr>
                <w:rFonts w:ascii="Arial" w:hAnsi="Arial" w:cs="AL-Mohanad"/>
                <w:b/>
                <w:bCs/>
                <w:sz w:val="28"/>
                <w:szCs w:val="28"/>
                <w:lang w:bidi="ar-EG"/>
              </w:rPr>
            </w:pPr>
            <w:r>
              <w:rPr>
                <w:rFonts w:ascii="Arial" w:hAnsi="Arial" w:cs="AL-Mohanad" w:hint="cs"/>
                <w:b/>
                <w:bCs/>
                <w:sz w:val="28"/>
                <w:szCs w:val="28"/>
                <w:rtl/>
                <w:lang w:bidi="ar-EG"/>
              </w:rPr>
              <w:t>موسوعة الشعر العربي</w:t>
            </w:r>
          </w:p>
          <w:p w14:paraId="41DE555F" w14:textId="77777777" w:rsidR="00E65D13" w:rsidRPr="00185A48" w:rsidRDefault="00E65D13" w:rsidP="00E65D13">
            <w:pPr>
              <w:numPr>
                <w:ilvl w:val="0"/>
                <w:numId w:val="7"/>
              </w:numPr>
              <w:bidi/>
              <w:rPr>
                <w:rFonts w:ascii="Arial" w:hAnsi="Arial" w:cs="AL-Mohanad"/>
                <w:b/>
                <w:bCs/>
                <w:sz w:val="28"/>
                <w:szCs w:val="28"/>
                <w:lang w:bidi="ar-EG"/>
              </w:rPr>
            </w:pPr>
            <w:r w:rsidRPr="00185A48">
              <w:rPr>
                <w:rFonts w:ascii="Arial" w:hAnsi="Arial" w:cs="AL-Mohanad"/>
                <w:b/>
                <w:bCs/>
                <w:sz w:val="28"/>
                <w:szCs w:val="28"/>
                <w:rtl/>
                <w:lang w:bidi="ar-EG"/>
              </w:rPr>
              <w:t xml:space="preserve">مكتبـــة الأدب الرقميـــــــة والمواقع التعليميـــــة المتخصصــــــــة، وبرامــج مواقع الجامعـــات ذات الصلــــــــة بالموضوع </w:t>
            </w:r>
            <w:r w:rsidRPr="00185A48">
              <w:rPr>
                <w:rFonts w:ascii="Arial" w:hAnsi="Arial" w:cs="AL-Mohanad" w:hint="cs"/>
                <w:b/>
                <w:bCs/>
                <w:sz w:val="28"/>
                <w:szCs w:val="28"/>
                <w:rtl/>
                <w:lang w:bidi="ar-EG"/>
              </w:rPr>
              <w:t>.</w:t>
            </w:r>
          </w:p>
          <w:p w14:paraId="097DF362" w14:textId="77777777" w:rsidR="00E65D13" w:rsidRPr="00185A48" w:rsidRDefault="00E65D13" w:rsidP="00E65D13">
            <w:pPr>
              <w:numPr>
                <w:ilvl w:val="0"/>
                <w:numId w:val="7"/>
              </w:numPr>
              <w:bidi/>
              <w:rPr>
                <w:rFonts w:ascii="Arial" w:hAnsi="Arial" w:cs="AL-Mohanad"/>
                <w:b/>
                <w:bCs/>
                <w:sz w:val="28"/>
                <w:szCs w:val="28"/>
                <w:lang w:bidi="ar-EG"/>
              </w:rPr>
            </w:pPr>
            <w:r w:rsidRPr="00185A48">
              <w:rPr>
                <w:rFonts w:ascii="Arial" w:hAnsi="Arial" w:cs="AL-Mohanad"/>
                <w:b/>
                <w:bCs/>
                <w:sz w:val="28"/>
                <w:szCs w:val="28"/>
                <w:lang w:bidi="ar-EG"/>
              </w:rPr>
              <w:t>http://www.al-mostafa.com/index.htm</w:t>
            </w:r>
          </w:p>
          <w:p w14:paraId="3FEEB039" w14:textId="77777777" w:rsidR="00E65D13" w:rsidRPr="00185A48" w:rsidRDefault="00E65D13" w:rsidP="00E65D13">
            <w:pPr>
              <w:numPr>
                <w:ilvl w:val="0"/>
                <w:numId w:val="7"/>
              </w:numPr>
              <w:bidi/>
              <w:rPr>
                <w:rFonts w:ascii="Arial" w:hAnsi="Arial" w:cs="AL-Mohanad"/>
                <w:b/>
                <w:bCs/>
                <w:sz w:val="28"/>
                <w:szCs w:val="28"/>
                <w:lang w:bidi="ar-EG"/>
              </w:rPr>
            </w:pPr>
            <w:r w:rsidRPr="00185A48">
              <w:rPr>
                <w:rFonts w:ascii="Arial" w:hAnsi="Arial" w:cs="AL-Mohanad"/>
                <w:b/>
                <w:bCs/>
                <w:sz w:val="28"/>
                <w:szCs w:val="28"/>
                <w:rtl/>
                <w:lang w:bidi="ar-EG"/>
              </w:rPr>
              <w:t>مكتبة المصطفى</w:t>
            </w:r>
          </w:p>
          <w:p w14:paraId="42EB4855" w14:textId="77777777" w:rsidR="00E65D13" w:rsidRPr="00D67BB1" w:rsidRDefault="00E65D13" w:rsidP="00E65D13">
            <w:pPr>
              <w:numPr>
                <w:ilvl w:val="0"/>
                <w:numId w:val="7"/>
              </w:numPr>
              <w:bidi/>
              <w:rPr>
                <w:rFonts w:cs="KacstBook"/>
              </w:rPr>
            </w:pPr>
            <w:r w:rsidRPr="00D67BB1">
              <w:rPr>
                <w:rFonts w:ascii="Arial" w:hAnsi="Arial" w:cs="AL-Mohanad"/>
                <w:b/>
                <w:bCs/>
                <w:sz w:val="28"/>
                <w:szCs w:val="28"/>
                <w:lang w:bidi="ar-EG"/>
              </w:rPr>
              <w:t>http://www.alwaraq.net/index</w:t>
            </w:r>
            <w:r>
              <w:rPr>
                <w:rFonts w:ascii="Arial" w:hAnsi="Arial" w:cs="AL-Mohanad" w:hint="cs"/>
                <w:b/>
                <w:bCs/>
                <w:sz w:val="28"/>
                <w:szCs w:val="28"/>
                <w:rtl/>
              </w:rPr>
              <w:t xml:space="preserve"> </w:t>
            </w:r>
          </w:p>
          <w:p w14:paraId="1822ED46" w14:textId="5742C59C" w:rsidR="005612EC" w:rsidRPr="00E115D6" w:rsidRDefault="00E65D13" w:rsidP="00E65D13">
            <w:pPr>
              <w:bidi/>
              <w:jc w:val="lowKashida"/>
              <w:rPr>
                <w:rFonts w:asciiTheme="majorBidi" w:hAnsiTheme="majorBidi" w:cstheme="majorBidi"/>
              </w:rPr>
            </w:pPr>
            <w:r w:rsidRPr="00185A48">
              <w:rPr>
                <w:rFonts w:ascii="Arial" w:hAnsi="Arial" w:cs="AL-Mohanad"/>
                <w:b/>
                <w:bCs/>
                <w:sz w:val="28"/>
                <w:szCs w:val="28"/>
                <w:rtl/>
                <w:lang w:bidi="ar-EG"/>
              </w:rPr>
              <w:t>موقع الوراق</w:t>
            </w:r>
          </w:p>
        </w:tc>
      </w:tr>
      <w:tr w:rsidR="005612EC" w:rsidRPr="005D2DDD" w14:paraId="569C3E96" w14:textId="77777777" w:rsidTr="00FC1242">
        <w:trPr>
          <w:trHeight w:val="736"/>
        </w:trPr>
        <w:tc>
          <w:tcPr>
            <w:tcW w:w="2603" w:type="dxa"/>
            <w:shd w:val="clear" w:color="auto" w:fill="EAF1DD" w:themeFill="accent3"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EAF1DD" w:themeFill="accent3" w:themeFillTint="33"/>
            <w:vAlign w:val="center"/>
          </w:tcPr>
          <w:p w14:paraId="68E6BF6C" w14:textId="4C0F8738" w:rsidR="005612EC" w:rsidRDefault="000A2AEF" w:rsidP="000A2AEF">
            <w:pPr>
              <w:bidi/>
              <w:jc w:val="lowKashida"/>
              <w:rPr>
                <w:rFonts w:asciiTheme="majorBidi" w:hAnsiTheme="majorBidi" w:cstheme="majorBidi"/>
                <w:rtl/>
                <w:lang w:bidi="ar-EG"/>
              </w:rPr>
            </w:pPr>
            <w:r>
              <w:rPr>
                <w:rFonts w:ascii="Arial" w:hAnsi="Arial" w:cs="AL-Mohanad"/>
                <w:b/>
                <w:bCs/>
                <w:sz w:val="28"/>
                <w:szCs w:val="28"/>
                <w:rtl/>
                <w:lang w:bidi="ar-EG"/>
              </w:rPr>
              <w:t>مكتبـــة الأدب الرقم</w:t>
            </w:r>
            <w:r>
              <w:rPr>
                <w:rFonts w:ascii="Arial" w:hAnsi="Arial" w:cs="AL-Mohanad" w:hint="cs"/>
                <w:b/>
                <w:bCs/>
                <w:sz w:val="28"/>
                <w:szCs w:val="28"/>
                <w:rtl/>
                <w:lang w:bidi="ar-EG"/>
              </w:rPr>
              <w:t>ي</w:t>
            </w:r>
            <w:r w:rsidR="00E65D13" w:rsidRPr="00185A48">
              <w:rPr>
                <w:rFonts w:ascii="Arial" w:hAnsi="Arial" w:cs="AL-Mohanad"/>
                <w:b/>
                <w:bCs/>
                <w:sz w:val="28"/>
                <w:szCs w:val="28"/>
                <w:rtl/>
                <w:lang w:bidi="ar-EG"/>
              </w:rPr>
              <w:t>ــة وال</w:t>
            </w:r>
            <w:r w:rsidR="00E65D13">
              <w:rPr>
                <w:rFonts w:ascii="Arial" w:hAnsi="Arial" w:cs="AL-Mohanad"/>
                <w:b/>
                <w:bCs/>
                <w:sz w:val="28"/>
                <w:szCs w:val="28"/>
                <w:rtl/>
                <w:lang w:bidi="ar-EG"/>
              </w:rPr>
              <w:t>مواقع التعليميـــــة المتخصص</w:t>
            </w:r>
            <w:r w:rsidR="00E65D13" w:rsidRPr="00185A48">
              <w:rPr>
                <w:rFonts w:ascii="Arial" w:hAnsi="Arial" w:cs="AL-Mohanad"/>
                <w:b/>
                <w:bCs/>
                <w:sz w:val="28"/>
                <w:szCs w:val="28"/>
                <w:rtl/>
                <w:lang w:bidi="ar-EG"/>
              </w:rPr>
              <w:t>ــة ،</w:t>
            </w:r>
            <w:r w:rsidR="00E65D13">
              <w:rPr>
                <w:rFonts w:ascii="Arial" w:hAnsi="Arial" w:cs="AL-Mohanad" w:hint="cs"/>
                <w:b/>
                <w:bCs/>
                <w:sz w:val="28"/>
                <w:szCs w:val="28"/>
                <w:rtl/>
                <w:lang w:bidi="ar-EG"/>
              </w:rPr>
              <w:t xml:space="preserve"> </w:t>
            </w:r>
            <w:r w:rsidR="00E65D13" w:rsidRPr="00185A48">
              <w:rPr>
                <w:rFonts w:ascii="Arial" w:hAnsi="Arial" w:cs="AL-Mohanad"/>
                <w:b/>
                <w:bCs/>
                <w:sz w:val="28"/>
                <w:szCs w:val="28"/>
                <w:rtl/>
                <w:lang w:bidi="ar-EG"/>
              </w:rPr>
              <w:t>وبرامــج مواقع الجامعـــات ذات الصلــــــــة بالموضوع</w:t>
            </w:r>
          </w:p>
          <w:p w14:paraId="7BA3EB9E" w14:textId="01D83043" w:rsidR="00E65D13" w:rsidRPr="000A2AEF" w:rsidRDefault="00E65D13" w:rsidP="00E65D13">
            <w:pPr>
              <w:bidi/>
              <w:jc w:val="lowKashida"/>
              <w:rPr>
                <w:rFonts w:asciiTheme="majorBidi" w:hAnsiTheme="majorBidi" w:cstheme="majorBidi"/>
                <w:b/>
                <w:bCs/>
                <w:lang w:bidi="ar-EG"/>
              </w:rPr>
            </w:pPr>
            <w:r w:rsidRPr="000A2AEF">
              <w:rPr>
                <w:rFonts w:asciiTheme="majorBidi" w:hAnsiTheme="majorBidi" w:cstheme="majorBidi" w:hint="cs"/>
                <w:b/>
                <w:bCs/>
                <w:rtl/>
                <w:lang w:bidi="ar-EG"/>
              </w:rPr>
              <w:t>محركات البحث على الانترنت</w:t>
            </w:r>
          </w:p>
        </w:tc>
      </w:tr>
    </w:tbl>
    <w:p w14:paraId="52F88B51" w14:textId="77777777" w:rsidR="004578BB" w:rsidRDefault="004578BB" w:rsidP="00416FE2">
      <w:pPr>
        <w:pStyle w:val="2"/>
        <w:rPr>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E65D13">
        <w:trPr>
          <w:trHeight w:val="439"/>
          <w:tblHeader/>
        </w:trPr>
        <w:tc>
          <w:tcPr>
            <w:tcW w:w="3840" w:type="dxa"/>
            <w:tcBorders>
              <w:bottom w:val="single" w:sz="8" w:space="0" w:color="auto"/>
            </w:tcBorders>
            <w:shd w:val="clear" w:color="auto" w:fill="D6E3BC" w:themeFill="accent3"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E65D13" w:rsidRPr="005D2DDD" w14:paraId="3248C2F9" w14:textId="77777777" w:rsidTr="00E65D13">
        <w:trPr>
          <w:trHeight w:val="506"/>
        </w:trPr>
        <w:tc>
          <w:tcPr>
            <w:tcW w:w="3840" w:type="dxa"/>
            <w:tcBorders>
              <w:top w:val="single" w:sz="8" w:space="0" w:color="auto"/>
              <w:bottom w:val="dashSmallGap" w:sz="4" w:space="0" w:color="auto"/>
            </w:tcBorders>
            <w:vAlign w:val="center"/>
          </w:tcPr>
          <w:p w14:paraId="72D45889" w14:textId="2FAC6D51" w:rsidR="00E65D13" w:rsidRPr="005D2DDD" w:rsidRDefault="00E65D13" w:rsidP="00E65D13">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E65D13" w:rsidRPr="005D2DDD" w:rsidRDefault="00E65D13" w:rsidP="00E65D13">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3A9BC710" w:rsidR="00E65D13" w:rsidRPr="00296746" w:rsidRDefault="00E65D13" w:rsidP="00E65D13">
            <w:pPr>
              <w:bidi/>
              <w:jc w:val="lowKashida"/>
              <w:rPr>
                <w:rFonts w:asciiTheme="majorBidi" w:hAnsiTheme="majorBidi" w:cstheme="majorBidi"/>
              </w:rPr>
            </w:pPr>
            <w:r w:rsidRPr="005470F9">
              <w:rPr>
                <w:rFonts w:asciiTheme="majorBidi" w:hAnsiTheme="majorBidi" w:cstheme="majorBidi" w:hint="cs"/>
                <w:b/>
                <w:bCs/>
                <w:color w:val="0070C0"/>
                <w:rtl/>
              </w:rPr>
              <w:t>القاعات الدراسية المجهزة بأجهزة العرض والانترنت</w:t>
            </w:r>
          </w:p>
        </w:tc>
      </w:tr>
      <w:tr w:rsidR="00E65D13" w:rsidRPr="005D2DDD" w14:paraId="466B5979" w14:textId="77777777" w:rsidTr="00E65D13">
        <w:trPr>
          <w:trHeight w:val="506"/>
        </w:trPr>
        <w:tc>
          <w:tcPr>
            <w:tcW w:w="3840" w:type="dxa"/>
            <w:tcBorders>
              <w:top w:val="dashSmallGap" w:sz="4" w:space="0" w:color="auto"/>
              <w:bottom w:val="dashSmallGap" w:sz="4" w:space="0" w:color="auto"/>
            </w:tcBorders>
            <w:vAlign w:val="center"/>
          </w:tcPr>
          <w:p w14:paraId="23B78E7D" w14:textId="1F18ADC6" w:rsidR="00E65D13" w:rsidRPr="005D2DDD" w:rsidRDefault="00E65D13" w:rsidP="00E65D13">
            <w:pPr>
              <w:bidi/>
              <w:jc w:val="center"/>
              <w:rPr>
                <w:rFonts w:asciiTheme="majorBidi" w:hAnsiTheme="majorBidi" w:cstheme="majorBidi"/>
                <w:b/>
                <w:bCs/>
              </w:rPr>
            </w:pPr>
            <w:r w:rsidRPr="005D2DDD">
              <w:rPr>
                <w:rFonts w:asciiTheme="majorBidi" w:hAnsiTheme="majorBidi" w:cstheme="majorBidi"/>
                <w:b/>
                <w:bCs/>
                <w:rtl/>
              </w:rPr>
              <w:lastRenderedPageBreak/>
              <w:t>التجهيزات التقنية</w:t>
            </w:r>
          </w:p>
          <w:p w14:paraId="2C6C9337" w14:textId="3F678A7C" w:rsidR="00E65D13" w:rsidRPr="005D2DDD" w:rsidRDefault="00E65D13" w:rsidP="00E65D13">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05308842" w:rsidR="00E65D13" w:rsidRPr="00296746" w:rsidRDefault="00E65D13" w:rsidP="00E65D13">
            <w:pPr>
              <w:bidi/>
              <w:jc w:val="lowKashida"/>
              <w:rPr>
                <w:rFonts w:asciiTheme="majorBidi" w:hAnsiTheme="majorBidi" w:cstheme="majorBidi"/>
              </w:rPr>
            </w:pPr>
            <w:r w:rsidRPr="005470F9">
              <w:rPr>
                <w:rFonts w:asciiTheme="majorBidi" w:hAnsiTheme="majorBidi" w:cstheme="majorBidi" w:hint="cs"/>
                <w:b/>
                <w:bCs/>
                <w:color w:val="0070C0"/>
                <w:rtl/>
              </w:rPr>
              <w:t>جهاز عرض + سبورة ذكية</w:t>
            </w:r>
          </w:p>
        </w:tc>
      </w:tr>
      <w:tr w:rsidR="00E65D13" w:rsidRPr="005D2DDD" w14:paraId="14EDB074" w14:textId="77777777" w:rsidTr="00E65D13">
        <w:trPr>
          <w:trHeight w:val="506"/>
        </w:trPr>
        <w:tc>
          <w:tcPr>
            <w:tcW w:w="3840" w:type="dxa"/>
            <w:tcBorders>
              <w:top w:val="dashSmallGap" w:sz="4" w:space="0" w:color="auto"/>
              <w:bottom w:val="single" w:sz="12" w:space="0" w:color="auto"/>
            </w:tcBorders>
            <w:vAlign w:val="center"/>
          </w:tcPr>
          <w:p w14:paraId="0361349E" w14:textId="26C6A251" w:rsidR="00E65D13" w:rsidRPr="00C36A18" w:rsidRDefault="00E65D13" w:rsidP="00E65D13">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31E7FE7B" w:rsidR="00E65D13" w:rsidRPr="00296746" w:rsidRDefault="00E65D13" w:rsidP="00E65D13">
            <w:pPr>
              <w:bidi/>
              <w:jc w:val="lowKashida"/>
              <w:rPr>
                <w:rFonts w:asciiTheme="majorBidi" w:hAnsiTheme="majorBidi" w:cstheme="majorBidi"/>
              </w:rPr>
            </w:pPr>
            <w:r w:rsidRPr="005470F9">
              <w:rPr>
                <w:rFonts w:asciiTheme="majorBidi" w:hAnsiTheme="majorBidi" w:cstheme="majorBidi" w:hint="cs"/>
                <w:b/>
                <w:bCs/>
                <w:color w:val="0070C0"/>
                <w:rtl/>
              </w:rPr>
              <w:t>الانترنت في المنصة</w:t>
            </w:r>
          </w:p>
        </w:tc>
      </w:tr>
    </w:tbl>
    <w:p w14:paraId="1D5F39BF" w14:textId="0456FE48" w:rsidR="00416FE2" w:rsidRDefault="00416FE2" w:rsidP="00416FE2">
      <w:pPr>
        <w:pStyle w:val="1"/>
        <w:rPr>
          <w:rtl/>
        </w:rPr>
      </w:pPr>
      <w:bookmarkStart w:id="28" w:name="_Toc526247391"/>
      <w:bookmarkStart w:id="29" w:name="_Toc337797"/>
    </w:p>
    <w:p w14:paraId="1865B03B" w14:textId="10267C85" w:rsidR="00416FE2" w:rsidRDefault="00416FE2" w:rsidP="00416FE2">
      <w:pPr>
        <w:bidi/>
        <w:rPr>
          <w:rtl/>
          <w:lang w:bidi="ar-EG"/>
        </w:rPr>
      </w:pPr>
    </w:p>
    <w:p w14:paraId="2F83AD8D" w14:textId="69A5BED6" w:rsidR="00416FE2" w:rsidRDefault="00416FE2" w:rsidP="00416FE2">
      <w:pPr>
        <w:bidi/>
        <w:rPr>
          <w:rtl/>
          <w:lang w:bidi="ar-EG"/>
        </w:rPr>
      </w:pPr>
    </w:p>
    <w:p w14:paraId="16970823" w14:textId="3B1FEBE0" w:rsidR="00416FE2" w:rsidRDefault="00416FE2" w:rsidP="00416FE2">
      <w:pPr>
        <w:bidi/>
        <w:rPr>
          <w:rtl/>
          <w:lang w:bidi="ar-EG"/>
        </w:rPr>
      </w:pPr>
    </w:p>
    <w:p w14:paraId="0146632A" w14:textId="2E65A88B" w:rsidR="00416FE2" w:rsidRDefault="00416FE2" w:rsidP="00416FE2">
      <w:pPr>
        <w:pStyle w:val="1"/>
        <w:rPr>
          <w:rtl/>
        </w:rPr>
      </w:pPr>
    </w:p>
    <w:p w14:paraId="0CFFB66A" w14:textId="77777777" w:rsidR="00416FE2" w:rsidRPr="00416FE2" w:rsidRDefault="00416FE2" w:rsidP="00416FE2">
      <w:pPr>
        <w:rPr>
          <w:rtl/>
          <w:lang w:bidi="ar-EG"/>
        </w:rPr>
      </w:pPr>
    </w:p>
    <w:p w14:paraId="1F2CD1DB" w14:textId="693715A6" w:rsidR="008F7911" w:rsidRPr="005D2DDD" w:rsidRDefault="003C307F" w:rsidP="00416FE2">
      <w:pPr>
        <w:pStyle w:val="1"/>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p w14:paraId="4CF92234" w14:textId="5B9B7BE4" w:rsidR="008D51D6" w:rsidRPr="005D2DDD" w:rsidRDefault="008D51D6" w:rsidP="00416FE2">
      <w:pPr>
        <w:bidi/>
        <w:rPr>
          <w:rFonts w:asciiTheme="majorBidi" w:hAnsiTheme="majorBidi" w:cstheme="majorBidi"/>
          <w:i/>
          <w:iCs/>
          <w:sz w:val="20"/>
          <w:szCs w:val="20"/>
          <w:rtl/>
          <w:lang w:bidi="ar-EG"/>
        </w:rPr>
      </w:pPr>
      <w:r w:rsidRPr="005D2DDD">
        <w:rPr>
          <w:rFonts w:asciiTheme="majorBidi" w:hAnsiTheme="majorBidi" w:cstheme="majorBidi"/>
          <w:i/>
          <w:iCs/>
          <w:sz w:val="20"/>
          <w:szCs w:val="20"/>
          <w:rtl/>
          <w:lang w:bidi="ar-EG"/>
        </w:rPr>
        <w:t xml:space="preserve"> </w:t>
      </w:r>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CC45F9">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C45F9" w:rsidRPr="005D2DDD" w14:paraId="493EFCA2" w14:textId="77777777" w:rsidTr="00CC45F9">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1CCA6995" w:rsidR="00CC45F9" w:rsidRPr="00BC6833" w:rsidRDefault="00CC45F9" w:rsidP="00CC45F9">
            <w:pPr>
              <w:bidi/>
              <w:jc w:val="lowKashida"/>
              <w:rPr>
                <w:rFonts w:asciiTheme="majorBidi" w:hAnsiTheme="majorBidi" w:cstheme="majorBidi"/>
              </w:rPr>
            </w:pPr>
            <w:bookmarkStart w:id="31" w:name="_Hlk513021635"/>
            <w:r w:rsidRPr="00AD1F90">
              <w:rPr>
                <w:rFonts w:asciiTheme="majorBidi" w:hAnsiTheme="majorBidi" w:cstheme="majorBidi" w:hint="cs"/>
                <w:b/>
                <w:bCs/>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1C4132FA"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الطلبة والرئيس المباشر</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0C4D5CFE"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7C0C879C"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0EF52A48"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حماس الأستاذ في تقديم المادة العلمية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6E63D3DC"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224E25B" w14:textId="06C3989C"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6B733EFA"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18C24B8D"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مصادر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70D92082"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1F17B479" w14:textId="54C11595"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3EB6ABFA"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0E65E6CC"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تشجيع الأستاذ للطلبة لتقديم أفضل ما يملكون</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7653E8A3"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8371EF" w14:textId="0C10AED4"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07A2746E"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770FA6FF"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تشجيع الأستاذ للطلاب على التفاعل في المحاضرة</w:t>
            </w:r>
          </w:p>
        </w:tc>
        <w:tc>
          <w:tcPr>
            <w:tcW w:w="3268" w:type="dxa"/>
            <w:tcBorders>
              <w:top w:val="single" w:sz="8" w:space="0" w:color="auto"/>
              <w:left w:val="single" w:sz="8" w:space="0" w:color="auto"/>
              <w:bottom w:val="dashSmallGap" w:sz="4" w:space="0" w:color="auto"/>
              <w:right w:val="single" w:sz="8" w:space="0" w:color="auto"/>
            </w:tcBorders>
            <w:vAlign w:val="center"/>
          </w:tcPr>
          <w:p w14:paraId="1FD0BC69" w14:textId="2E867661"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 xml:space="preserve">الطلبة </w:t>
            </w:r>
          </w:p>
        </w:tc>
        <w:tc>
          <w:tcPr>
            <w:tcW w:w="3147" w:type="dxa"/>
            <w:tcBorders>
              <w:top w:val="dashSmallGap" w:sz="4" w:space="0" w:color="auto"/>
              <w:left w:val="single" w:sz="8" w:space="0" w:color="auto"/>
              <w:bottom w:val="dashSmallGap" w:sz="4" w:space="0" w:color="auto"/>
              <w:right w:val="single" w:sz="12" w:space="0" w:color="auto"/>
            </w:tcBorders>
          </w:tcPr>
          <w:p w14:paraId="25D8C24B" w14:textId="777836E2"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1ADF20D4" w14:textId="77777777" w:rsidTr="00CC45F9">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59DE7F86"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متابعة الأستاذ لتقدمي في المقرر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47CF2899"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6D4F6B95" w14:textId="71554527"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r w:rsidR="00CC45F9" w:rsidRPr="005D2DDD" w14:paraId="062A5DB2" w14:textId="77777777" w:rsidTr="00CC45F9">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6F4AE59F"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قيام الأستاذ بمسؤولياته</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774709E" w14:textId="2757F9BA" w:rsidR="00CC45F9" w:rsidRPr="00BC6833" w:rsidRDefault="00CC45F9" w:rsidP="00CC45F9">
            <w:pPr>
              <w:bidi/>
              <w:jc w:val="lowKashida"/>
              <w:rPr>
                <w:rFonts w:asciiTheme="majorBidi" w:hAnsiTheme="majorBidi" w:cstheme="majorBidi"/>
              </w:rPr>
            </w:pPr>
            <w:r w:rsidRPr="00AD1F90">
              <w:rPr>
                <w:rFonts w:asciiTheme="majorBidi" w:hAnsiTheme="majorBidi" w:cstheme="majorBidi" w:hint="cs"/>
                <w:b/>
                <w:bCs/>
                <w:rtl/>
              </w:rPr>
              <w:t>الطلبة والرئيس المباشر</w:t>
            </w:r>
          </w:p>
        </w:tc>
        <w:tc>
          <w:tcPr>
            <w:tcW w:w="3147" w:type="dxa"/>
            <w:tcBorders>
              <w:top w:val="dashSmallGap" w:sz="4" w:space="0" w:color="auto"/>
              <w:left w:val="single" w:sz="8" w:space="0" w:color="auto"/>
              <w:bottom w:val="single" w:sz="12" w:space="0" w:color="auto"/>
              <w:right w:val="single" w:sz="12" w:space="0" w:color="auto"/>
            </w:tcBorders>
          </w:tcPr>
          <w:p w14:paraId="59114253" w14:textId="75141CE0" w:rsidR="00CC45F9" w:rsidRPr="00BC6833" w:rsidRDefault="00CC45F9" w:rsidP="00CC45F9">
            <w:pPr>
              <w:bidi/>
              <w:jc w:val="lowKashida"/>
              <w:rPr>
                <w:rFonts w:asciiTheme="majorBidi" w:hAnsiTheme="majorBidi" w:cstheme="majorBidi"/>
                <w:rtl/>
              </w:rPr>
            </w:pPr>
            <w:r w:rsidRPr="00AD1F90">
              <w:rPr>
                <w:rFonts w:asciiTheme="majorBidi" w:hAnsiTheme="majorBidi" w:cstheme="majorBidi" w:hint="cs"/>
                <w:b/>
                <w:bCs/>
                <w:rtl/>
              </w:rPr>
              <w:t>الاستبانات</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4694C4BA" w14:textId="77777777" w:rsidR="00FD705D" w:rsidRPr="005D2DDD" w:rsidRDefault="00FD705D" w:rsidP="00416FE2">
      <w:pPr>
        <w:bidi/>
        <w:rPr>
          <w:rFonts w:asciiTheme="majorBidi" w:hAnsiTheme="majorBidi" w:cstheme="majorBidi"/>
          <w:b/>
          <w:bCs/>
          <w:color w:val="C00000"/>
          <w:sz w:val="28"/>
          <w:szCs w:val="20"/>
          <w:rtl/>
          <w:lang w:bidi="ar-EG"/>
        </w:rPr>
      </w:pPr>
    </w:p>
    <w:p w14:paraId="3380FCD3" w14:textId="48904655" w:rsidR="008D51D6" w:rsidRPr="005D2DDD" w:rsidRDefault="008D51D6" w:rsidP="00416FE2">
      <w:pPr>
        <w:bidi/>
        <w:rPr>
          <w:rFonts w:asciiTheme="majorBidi" w:hAnsiTheme="majorBidi" w:cstheme="majorBidi"/>
          <w:b/>
          <w:bCs/>
          <w:color w:val="C00000"/>
          <w:sz w:val="28"/>
          <w:szCs w:val="20"/>
          <w:rtl/>
          <w:lang w:bidi="ar-EG"/>
        </w:rPr>
      </w:pPr>
    </w:p>
    <w:p w14:paraId="79A627F1" w14:textId="71721FEC" w:rsidR="00497B70" w:rsidRPr="001B3E69" w:rsidRDefault="006C1C03" w:rsidP="00416FE2">
      <w:pPr>
        <w:pStyle w:val="1"/>
        <w:rPr>
          <w:rtl/>
        </w:rPr>
      </w:pPr>
      <w:bookmarkStart w:id="34" w:name="_Toc337798"/>
      <w:r w:rsidRPr="005D2DDD">
        <w:rPr>
          <w:rFonts w:hint="cs"/>
          <w:rtl/>
        </w:rPr>
        <w:t>ح</w:t>
      </w:r>
      <w:r w:rsidR="00497B70" w:rsidRPr="005D2DDD">
        <w:rPr>
          <w:rFonts w:hint="cs"/>
          <w:rtl/>
        </w:rPr>
        <w:t>. اعتماد التوصيف</w:t>
      </w:r>
      <w:bookmarkEnd w:id="34"/>
      <w:r w:rsidR="00497B70" w:rsidRPr="005D2DDD">
        <w:rPr>
          <w:rFonts w:hint="cs"/>
          <w:rtl/>
        </w:rPr>
        <w:t xml:space="preserve"> </w:t>
      </w:r>
    </w:p>
    <w:bookmarkEnd w:id="32"/>
    <w:p w14:paraId="05ED277C" w14:textId="77777777" w:rsidR="00497B70" w:rsidRDefault="00497B70" w:rsidP="00416FE2">
      <w:pPr>
        <w:bidi/>
        <w:rPr>
          <w:rFonts w:asciiTheme="majorBidi" w:hAnsiTheme="majorBidi" w:cstheme="majorBidi" w:hint="cs"/>
          <w:caps/>
          <w:sz w:val="28"/>
          <w:szCs w:val="28"/>
          <w:rtl/>
        </w:rPr>
      </w:pP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04768C" w14:paraId="58AF8866" w14:textId="77777777" w:rsidTr="0004768C">
        <w:trPr>
          <w:trHeight w:val="340"/>
        </w:trPr>
        <w:tc>
          <w:tcPr>
            <w:tcW w:w="961" w:type="pct"/>
            <w:tcBorders>
              <w:top w:val="single" w:sz="12" w:space="0" w:color="auto"/>
              <w:left w:val="single" w:sz="12" w:space="0" w:color="auto"/>
              <w:bottom w:val="dashSmallGap" w:sz="4" w:space="0" w:color="auto"/>
              <w:right w:val="single" w:sz="8" w:space="0" w:color="auto"/>
            </w:tcBorders>
            <w:hideMark/>
          </w:tcPr>
          <w:p w14:paraId="3BD05E1A" w14:textId="77777777" w:rsidR="0004768C" w:rsidRDefault="0004768C">
            <w:pPr>
              <w:bidi/>
              <w:rPr>
                <w:b/>
                <w:bCs/>
                <w:caps/>
              </w:rPr>
            </w:pPr>
            <w:r>
              <w:rPr>
                <w:rFonts w:hint="cs"/>
                <w:b/>
                <w:bCs/>
                <w:caps/>
                <w:rtl/>
              </w:rPr>
              <w:t>جهة الاعتماد</w:t>
            </w:r>
          </w:p>
        </w:tc>
        <w:tc>
          <w:tcPr>
            <w:tcW w:w="4039" w:type="pct"/>
            <w:tcBorders>
              <w:top w:val="single" w:sz="12" w:space="0" w:color="auto"/>
              <w:left w:val="single" w:sz="8" w:space="0" w:color="auto"/>
              <w:bottom w:val="dashSmallGap" w:sz="4" w:space="0" w:color="auto"/>
              <w:right w:val="single" w:sz="12" w:space="0" w:color="auto"/>
            </w:tcBorders>
            <w:hideMark/>
          </w:tcPr>
          <w:p w14:paraId="43B6D8FF" w14:textId="77777777" w:rsidR="0004768C" w:rsidRDefault="0004768C">
            <w:pPr>
              <w:bidi/>
              <w:jc w:val="lowKashida"/>
              <w:rPr>
                <w:b/>
                <w:bCs/>
                <w:sz w:val="28"/>
                <w:szCs w:val="28"/>
              </w:rPr>
            </w:pPr>
            <w:r>
              <w:rPr>
                <w:rFonts w:hint="cs"/>
                <w:b/>
                <w:bCs/>
                <w:sz w:val="28"/>
                <w:szCs w:val="28"/>
                <w:rtl/>
              </w:rPr>
              <w:t>مجلس القسم</w:t>
            </w:r>
          </w:p>
        </w:tc>
      </w:tr>
      <w:tr w:rsidR="0004768C" w14:paraId="657BE5C7" w14:textId="77777777" w:rsidTr="0004768C">
        <w:trPr>
          <w:trHeight w:val="340"/>
        </w:trPr>
        <w:tc>
          <w:tcPr>
            <w:tcW w:w="961" w:type="pct"/>
            <w:tcBorders>
              <w:top w:val="dashSmallGap" w:sz="4" w:space="0" w:color="auto"/>
              <w:left w:val="single" w:sz="12" w:space="0" w:color="auto"/>
              <w:bottom w:val="dashSmallGap" w:sz="4" w:space="0" w:color="auto"/>
              <w:right w:val="single" w:sz="8" w:space="0" w:color="auto"/>
            </w:tcBorders>
            <w:hideMark/>
          </w:tcPr>
          <w:p w14:paraId="6110A21F" w14:textId="77777777" w:rsidR="0004768C" w:rsidRDefault="0004768C">
            <w:pPr>
              <w:bidi/>
              <w:rPr>
                <w:b/>
                <w:bCs/>
                <w:caps/>
              </w:rPr>
            </w:pPr>
            <w:r>
              <w:rPr>
                <w:rFonts w:hint="cs"/>
                <w:b/>
                <w:bCs/>
                <w:caps/>
                <w:rtl/>
              </w:rPr>
              <w:t>رقم الجلسة</w:t>
            </w:r>
          </w:p>
        </w:tc>
        <w:tc>
          <w:tcPr>
            <w:tcW w:w="4039" w:type="pct"/>
            <w:tcBorders>
              <w:top w:val="dashSmallGap" w:sz="4" w:space="0" w:color="auto"/>
              <w:left w:val="single" w:sz="8" w:space="0" w:color="auto"/>
              <w:bottom w:val="dashSmallGap" w:sz="4" w:space="0" w:color="auto"/>
              <w:right w:val="single" w:sz="12" w:space="0" w:color="auto"/>
            </w:tcBorders>
            <w:hideMark/>
          </w:tcPr>
          <w:p w14:paraId="56285CC5" w14:textId="77777777" w:rsidR="0004768C" w:rsidRDefault="0004768C">
            <w:pPr>
              <w:bidi/>
              <w:jc w:val="lowKashida"/>
              <w:rPr>
                <w:b/>
                <w:bCs/>
                <w:sz w:val="28"/>
                <w:szCs w:val="28"/>
              </w:rPr>
            </w:pPr>
            <w:r>
              <w:rPr>
                <w:rFonts w:hint="cs"/>
                <w:b/>
                <w:bCs/>
                <w:sz w:val="28"/>
                <w:szCs w:val="28"/>
                <w:rtl/>
              </w:rPr>
              <w:t>19</w:t>
            </w:r>
          </w:p>
        </w:tc>
      </w:tr>
      <w:tr w:rsidR="0004768C" w14:paraId="1827BC02" w14:textId="77777777" w:rsidTr="0004768C">
        <w:trPr>
          <w:trHeight w:val="340"/>
        </w:trPr>
        <w:tc>
          <w:tcPr>
            <w:tcW w:w="961" w:type="pct"/>
            <w:tcBorders>
              <w:top w:val="dashSmallGap" w:sz="4" w:space="0" w:color="auto"/>
              <w:left w:val="single" w:sz="12" w:space="0" w:color="auto"/>
              <w:bottom w:val="single" w:sz="12" w:space="0" w:color="auto"/>
              <w:right w:val="single" w:sz="8" w:space="0" w:color="auto"/>
            </w:tcBorders>
            <w:hideMark/>
          </w:tcPr>
          <w:p w14:paraId="5D2AF8EE" w14:textId="77777777" w:rsidR="0004768C" w:rsidRDefault="0004768C">
            <w:pPr>
              <w:bidi/>
              <w:rPr>
                <w:b/>
                <w:bCs/>
                <w:caps/>
              </w:rPr>
            </w:pPr>
            <w:r>
              <w:rPr>
                <w:rFonts w:hint="cs"/>
                <w:b/>
                <w:bCs/>
                <w:caps/>
                <w:rtl/>
              </w:rPr>
              <w:t>تاريخ الجلسة</w:t>
            </w:r>
          </w:p>
        </w:tc>
        <w:tc>
          <w:tcPr>
            <w:tcW w:w="4039" w:type="pct"/>
            <w:tcBorders>
              <w:top w:val="dashSmallGap" w:sz="4" w:space="0" w:color="auto"/>
              <w:left w:val="single" w:sz="8" w:space="0" w:color="auto"/>
              <w:bottom w:val="single" w:sz="12" w:space="0" w:color="auto"/>
              <w:right w:val="single" w:sz="12" w:space="0" w:color="auto"/>
            </w:tcBorders>
            <w:hideMark/>
          </w:tcPr>
          <w:p w14:paraId="549CA30B" w14:textId="77777777" w:rsidR="0004768C" w:rsidRDefault="0004768C">
            <w:pPr>
              <w:bidi/>
              <w:jc w:val="lowKashida"/>
              <w:rPr>
                <w:b/>
                <w:bCs/>
                <w:sz w:val="28"/>
                <w:szCs w:val="28"/>
              </w:rPr>
            </w:pPr>
            <w:r>
              <w:rPr>
                <w:rFonts w:hint="cs"/>
                <w:b/>
                <w:bCs/>
                <w:sz w:val="28"/>
                <w:szCs w:val="28"/>
                <w:rtl/>
              </w:rPr>
              <w:t xml:space="preserve">24 – 6 – 1441 هـ </w:t>
            </w:r>
          </w:p>
        </w:tc>
      </w:tr>
    </w:tbl>
    <w:p w14:paraId="6966FAFC" w14:textId="77777777" w:rsidR="0004768C" w:rsidRPr="005D2DDD" w:rsidRDefault="0004768C" w:rsidP="0004768C">
      <w:pPr>
        <w:bidi/>
        <w:rPr>
          <w:rFonts w:asciiTheme="majorBidi" w:hAnsiTheme="majorBidi" w:cstheme="majorBidi"/>
          <w:caps/>
          <w:sz w:val="28"/>
          <w:szCs w:val="28"/>
          <w:rtl/>
        </w:rPr>
      </w:pPr>
      <w:bookmarkStart w:id="35" w:name="_GoBack"/>
      <w:bookmarkEnd w:id="35"/>
    </w:p>
    <w:sectPr w:rsidR="0004768C" w:rsidRPr="005D2DDD" w:rsidSect="00AE7860">
      <w:headerReference w:type="default" r:id="rId12"/>
      <w:footerReference w:type="even" r:id="rId13"/>
      <w:footerReference w:type="default" r:id="rId14"/>
      <w:headerReference w:type="first" r:id="rId15"/>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5CB10" w14:textId="77777777" w:rsidR="00B61AA8" w:rsidRDefault="00B61AA8">
      <w:r>
        <w:separator/>
      </w:r>
    </w:p>
  </w:endnote>
  <w:endnote w:type="continuationSeparator" w:id="0">
    <w:p w14:paraId="119D3B6D" w14:textId="77777777" w:rsidR="00B61AA8" w:rsidRDefault="00B6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L-Mohanad">
    <w:altName w:val="Times New Roman"/>
    <w:charset w:val="B2"/>
    <w:family w:val="auto"/>
    <w:pitch w:val="variable"/>
    <w:sig w:usb0="00002001" w:usb1="00000000" w:usb2="00000000" w:usb3="00000000" w:csb0="00000040" w:csb1="00000000"/>
  </w:font>
  <w:font w:name="Maiandra GD">
    <w:panose1 w:val="020E0502030308020204"/>
    <w:charset w:val="00"/>
    <w:family w:val="swiss"/>
    <w:pitch w:val="variable"/>
    <w:sig w:usb0="00000003" w:usb1="00000000" w:usb2="00000000" w:usb3="00000000" w:csb0="00000001" w:csb1="00000000"/>
  </w:font>
  <w:font w:name="KacstBook">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5AEE" w14:textId="12C901AA" w:rsidR="009D6C8C" w:rsidRDefault="009D6C8C">
    <w:pPr>
      <w:pStyle w:val="a3"/>
    </w:pPr>
    <w:r>
      <w:rPr>
        <w:noProof/>
      </w:rPr>
      <mc:AlternateContent>
        <mc:Choice Requires="wps">
          <w:drawing>
            <wp:anchor distT="0" distB="0" distL="114300" distR="114300" simplePos="0" relativeHeight="251659264" behindDoc="0" locked="0" layoutInCell="1" allowOverlap="1" wp14:anchorId="445184C4" wp14:editId="110161C5">
              <wp:simplePos x="0" y="0"/>
              <wp:positionH relativeFrom="column">
                <wp:posOffset>-200660</wp:posOffset>
              </wp:positionH>
              <wp:positionV relativeFrom="paragraph">
                <wp:posOffset>60960</wp:posOffset>
              </wp:positionV>
              <wp:extent cx="3810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txbx>
                      <w:txbxContent>
                        <w:p w14:paraId="7357DDF0" w14:textId="23770FA0" w:rsidR="009D6C8C" w:rsidRPr="003C532A" w:rsidRDefault="009D6C8C"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04768C">
                            <w:rPr>
                              <w:b/>
                              <w:bCs/>
                              <w:noProof/>
                              <w:sz w:val="28"/>
                              <w:szCs w:val="28"/>
                              <w:rtl/>
                            </w:rPr>
                            <w:t>7</w:t>
                          </w:r>
                          <w:r w:rsidRPr="003C532A">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8pt;margin-top:4.8pt;width:3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" filled="f" stroked="f" strokeweight=".5pt">
              <v:textbox style="mso-fit-shape-to-text:t">
                <w:txbxContent>
                  <w:p w14:paraId="7357DDF0" w14:textId="23770FA0" w:rsidR="009D6C8C" w:rsidRPr="003C532A" w:rsidRDefault="009D6C8C"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04768C">
                      <w:rPr>
                        <w:b/>
                        <w:bCs/>
                        <w:noProof/>
                        <w:sz w:val="28"/>
                        <w:szCs w:val="28"/>
                        <w:rtl/>
                      </w:rPr>
                      <w:t>7</w:t>
                    </w:r>
                    <w:r w:rsidRPr="003C532A">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89287" w14:textId="77777777" w:rsidR="00B61AA8" w:rsidRDefault="00B61AA8">
      <w:r>
        <w:separator/>
      </w:r>
    </w:p>
  </w:footnote>
  <w:footnote w:type="continuationSeparator" w:id="0">
    <w:p w14:paraId="45E07DFA" w14:textId="77777777" w:rsidR="00B61AA8" w:rsidRDefault="00B61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0ED5" w14:textId="482ADAA5" w:rsidR="009D6C8C" w:rsidRPr="001F16EB" w:rsidRDefault="009D6C8C" w:rsidP="001F16EB">
    <w:pPr>
      <w:pStyle w:val="aa"/>
    </w:pPr>
    <w:r>
      <w:rPr>
        <w:noProof/>
      </w:rPr>
      <w:drawing>
        <wp:anchor distT="0" distB="0" distL="114300" distR="114300" simplePos="0" relativeHeight="251657216" behindDoc="1" locked="0" layoutInCell="1" allowOverlap="1" wp14:anchorId="2F12C6E8" wp14:editId="6CD6DADD">
          <wp:simplePos x="0" y="0"/>
          <wp:positionH relativeFrom="column">
            <wp:posOffset>-442595</wp:posOffset>
          </wp:positionH>
          <wp:positionV relativeFrom="paragraph">
            <wp:posOffset>-41774</wp:posOffset>
          </wp:positionV>
          <wp:extent cx="7200000" cy="10184517"/>
          <wp:effectExtent l="0" t="0" r="1270" b="762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7200000" cy="101845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5AC00470"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0715F427">
          <wp:simplePos x="0" y="0"/>
          <wp:positionH relativeFrom="margin">
            <wp:posOffset>-458470</wp:posOffset>
          </wp:positionH>
          <wp:positionV relativeFrom="paragraph">
            <wp:posOffset>-205740</wp:posOffset>
          </wp:positionV>
          <wp:extent cx="6971665" cy="9505838"/>
          <wp:effectExtent l="0" t="0" r="63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6971665" cy="9505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048A3"/>
    <w:multiLevelType w:val="hybridMultilevel"/>
    <w:tmpl w:val="C83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06059"/>
    <w:multiLevelType w:val="hybridMultilevel"/>
    <w:tmpl w:val="2CCE35F4"/>
    <w:lvl w:ilvl="0" w:tplc="4790DB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0"/>
  </w:num>
  <w:num w:numId="6">
    <w:abstractNumId w:val="3"/>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4768C"/>
    <w:rsid w:val="000507C8"/>
    <w:rsid w:val="00050FFD"/>
    <w:rsid w:val="0005114A"/>
    <w:rsid w:val="00054F9F"/>
    <w:rsid w:val="0005517E"/>
    <w:rsid w:val="00055960"/>
    <w:rsid w:val="000574C7"/>
    <w:rsid w:val="00062874"/>
    <w:rsid w:val="00062E15"/>
    <w:rsid w:val="0006314B"/>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2AEF"/>
    <w:rsid w:val="000A4F2F"/>
    <w:rsid w:val="000A5ADF"/>
    <w:rsid w:val="000A5F76"/>
    <w:rsid w:val="000B139F"/>
    <w:rsid w:val="000B159E"/>
    <w:rsid w:val="000B3632"/>
    <w:rsid w:val="000B3792"/>
    <w:rsid w:val="000B3C80"/>
    <w:rsid w:val="000B4A9F"/>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1EC6"/>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597F"/>
    <w:rsid w:val="001D02AC"/>
    <w:rsid w:val="001D1476"/>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29D3"/>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0F3F"/>
    <w:rsid w:val="002E1B76"/>
    <w:rsid w:val="002E3EE3"/>
    <w:rsid w:val="002E6F82"/>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301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4FD6"/>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62BA"/>
    <w:rsid w:val="007474C8"/>
    <w:rsid w:val="00747807"/>
    <w:rsid w:val="00747E6D"/>
    <w:rsid w:val="0075053B"/>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F1E"/>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661"/>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A54"/>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43C"/>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2E8"/>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1AA8"/>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1C7"/>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45F9"/>
    <w:rsid w:val="00CC4E2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65D13"/>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581"/>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05B9"/>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04FE"/>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843"/>
    <w:rsid w:val="00FE5F1F"/>
    <w:rsid w:val="00FE6640"/>
    <w:rsid w:val="00FE7124"/>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85417544">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6679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6E92A-4BCC-41CD-8B05-592D2060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1285</Words>
  <Characters>7999</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9266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ش</cp:lastModifiedBy>
  <cp:revision>10</cp:revision>
  <cp:lastPrinted>2019-02-14T08:13:00Z</cp:lastPrinted>
  <dcterms:created xsi:type="dcterms:W3CDTF">2019-03-23T17:55:00Z</dcterms:created>
  <dcterms:modified xsi:type="dcterms:W3CDTF">2020-02-21T19:24:00Z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