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03" w:rsidRPr="00542B98" w:rsidRDefault="00CE1C03" w:rsidP="0022251F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4F6228"/>
          <w:sz w:val="32"/>
          <w:szCs w:val="32"/>
          <w:rtl/>
        </w:rPr>
      </w:pPr>
      <w:r w:rsidRPr="00E20D70">
        <w:rPr>
          <w:rFonts w:ascii="Traditional Arabic" w:hAnsi="Traditional Arabic" w:cs="Traditional Arabic" w:hint="eastAsia"/>
          <w:b/>
          <w:bCs/>
          <w:color w:val="4F6228"/>
          <w:sz w:val="32"/>
          <w:szCs w:val="32"/>
          <w:rtl/>
        </w:rPr>
        <w:t>استمارة</w:t>
      </w:r>
      <w:r w:rsidRPr="00E20D70">
        <w:rPr>
          <w:rFonts w:ascii="Traditional Arabic" w:hAnsi="Traditional Arabic" w:cs="Traditional Arabic"/>
          <w:b/>
          <w:bCs/>
          <w:color w:val="4F6228"/>
          <w:sz w:val="32"/>
          <w:szCs w:val="32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32"/>
          <w:szCs w:val="32"/>
          <w:rtl/>
        </w:rPr>
        <w:t>معلومات</w:t>
      </w:r>
      <w:r w:rsidRPr="00E20D70">
        <w:rPr>
          <w:rFonts w:ascii="Traditional Arabic" w:hAnsi="Traditional Arabic" w:cs="Traditional Arabic"/>
          <w:b/>
          <w:bCs/>
          <w:color w:val="4F6228"/>
          <w:sz w:val="32"/>
          <w:szCs w:val="32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32"/>
          <w:szCs w:val="32"/>
          <w:rtl/>
        </w:rPr>
        <w:t>ابتعاث</w:t>
      </w:r>
      <w:r>
        <w:rPr>
          <w:rFonts w:ascii="Traditional Arabic" w:hAnsi="Traditional Arabic" w:cs="Traditional Arabic" w:hint="cs"/>
          <w:b/>
          <w:bCs/>
          <w:color w:val="4F6228"/>
          <w:sz w:val="32"/>
          <w:szCs w:val="32"/>
          <w:rtl/>
        </w:rPr>
        <w:t xml:space="preserve"> </w:t>
      </w:r>
      <w:bookmarkStart w:id="0" w:name="_GoBack"/>
      <w:bookmarkEnd w:id="0"/>
    </w:p>
    <w:p w:rsidR="00CE1C03" w:rsidRDefault="00CE1C03" w:rsidP="00CE1C03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4F6228"/>
          <w:sz w:val="28"/>
          <w:szCs w:val="28"/>
        </w:rPr>
      </w:pP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>(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محاضر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–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معيد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>)</w:t>
      </w:r>
    </w:p>
    <w:p w:rsidR="00CE1C03" w:rsidRPr="00542B98" w:rsidRDefault="00CE1C03" w:rsidP="00CE1C03">
      <w:pPr>
        <w:spacing w:line="240" w:lineRule="auto"/>
        <w:jc w:val="right"/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</w:pP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ملاحظة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 xml:space="preserve">: </w:t>
      </w: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يعبأ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 xml:space="preserve"> </w:t>
      </w: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هذا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 xml:space="preserve"> </w:t>
      </w: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الطلب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 xml:space="preserve"> </w:t>
      </w:r>
      <w:r w:rsidRPr="00542B98">
        <w:rPr>
          <w:rFonts w:ascii="Traditional Arabic" w:hAnsi="Traditional Arabic" w:cs="Traditional Arabic" w:hint="eastAsia"/>
          <w:b/>
          <w:color w:val="948A54"/>
          <w:spacing w:val="10"/>
          <w:sz w:val="28"/>
          <w:szCs w:val="28"/>
          <w:rtl/>
        </w:rPr>
        <w:t>الكترونيا</w:t>
      </w:r>
      <w:r w:rsidRPr="00542B98">
        <w:rPr>
          <w:rFonts w:ascii="Traditional Arabic" w:hAnsi="Traditional Arabic" w:cs="Traditional Arabic"/>
          <w:b/>
          <w:color w:val="948A54"/>
          <w:spacing w:val="10"/>
          <w:sz w:val="28"/>
          <w:szCs w:val="28"/>
          <w:rtl/>
        </w:rPr>
        <w:t>.</w:t>
      </w:r>
    </w:p>
    <w:p w:rsidR="00CE1C03" w:rsidRPr="00E20D70" w:rsidRDefault="00CE1C03" w:rsidP="00CE1C03">
      <w:pPr>
        <w:spacing w:line="240" w:lineRule="auto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الكلية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</w:p>
    <w:p w:rsidR="00CE1C03" w:rsidRPr="00E20D70" w:rsidRDefault="00CE1C03" w:rsidP="00CE1C03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</w:pP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أولاً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–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معلومات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عن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(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المبتعث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>/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المبتعثة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>) :-</w:t>
      </w:r>
    </w:p>
    <w:p w:rsidR="00CE1C03" w:rsidRPr="00E20D70" w:rsidRDefault="0022251F" w:rsidP="00CE1C03">
      <w:pPr>
        <w:pStyle w:val="a5"/>
        <w:numPr>
          <w:ilvl w:val="0"/>
          <w:numId w:val="4"/>
        </w:numPr>
        <w:ind w:left="144" w:firstLine="144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>
        <w:rPr>
          <w:rFonts w:ascii="Traditional Arabic" w:hAnsi="Traditional Arabic" w:cs="Traditional Arabic"/>
          <w:noProof/>
          <w:color w:val="4A442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-2966085</wp:posOffset>
                </wp:positionV>
                <wp:extent cx="2526665" cy="10477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672" w:rsidRPr="000214F5" w:rsidRDefault="005E6672" w:rsidP="005E6672">
                            <w:pPr>
                              <w:pStyle w:val="a3"/>
                              <w:contextualSpacing/>
                              <w:jc w:val="lowKashida"/>
                              <w:rPr>
                                <w:noProof/>
                              </w:rPr>
                            </w:pPr>
                            <w:r w:rsidRPr="000214F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الـمـمـلكـة الـعـربـيـة الـسـعـوديـة</w:t>
                            </w:r>
                          </w:p>
                          <w:p w:rsidR="005E6672" w:rsidRPr="000214F5" w:rsidRDefault="005E6672" w:rsidP="005E6672">
                            <w:pPr>
                              <w:pStyle w:val="a3"/>
                              <w:contextualSpacing/>
                              <w:jc w:val="lowKashida"/>
                            </w:pPr>
                            <w:r w:rsidRPr="000214F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وزارة الـتـعـلـيـم</w:t>
                            </w:r>
                          </w:p>
                          <w:p w:rsidR="005E6672" w:rsidRPr="000214F5" w:rsidRDefault="005E6672" w:rsidP="005E6672">
                            <w:pPr>
                              <w:contextualSpacing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14F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جـامـعـة الـمـجـمـعـة</w:t>
                            </w:r>
                          </w:p>
                          <w:p w:rsidR="005E6672" w:rsidRPr="000214F5" w:rsidRDefault="005E6672" w:rsidP="005E6672">
                            <w:pPr>
                              <w:contextualSpacing/>
                              <w:jc w:val="lowKashida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0214F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وكالة الجامعة للدراسات العليا والبحث العلمي</w:t>
                            </w:r>
                          </w:p>
                          <w:p w:rsidR="005E6672" w:rsidRDefault="005E6672" w:rsidP="005E667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14F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إدارة الابتعاث</w:t>
                            </w:r>
                            <w:r w:rsidRPr="006243EC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والتدريب</w:t>
                            </w:r>
                          </w:p>
                          <w:p w:rsidR="005E6672" w:rsidRPr="005E6672" w:rsidRDefault="005E6672" w:rsidP="005E6672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5E6672"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5E6672" w:rsidRPr="00F34BB8" w:rsidRDefault="005E6672" w:rsidP="005E667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0.15pt;margin-top:-233.55pt;width:198.9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" filled="f" fillcolor="black" stroked="f">
                <v:textbox>
                  <w:txbxContent>
                    <w:p w:rsidR="005E6672" w:rsidRPr="000214F5" w:rsidRDefault="005E6672" w:rsidP="005E6672">
                      <w:pPr>
                        <w:pStyle w:val="a3"/>
                        <w:contextualSpacing/>
                        <w:jc w:val="lowKashida"/>
                        <w:rPr>
                          <w:noProof/>
                        </w:rPr>
                      </w:pPr>
                      <w:r w:rsidRPr="000214F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الـمـمـلكـة الـعـربـيـة الـسـعـوديـة</w:t>
                      </w:r>
                    </w:p>
                    <w:p w:rsidR="005E6672" w:rsidRPr="000214F5" w:rsidRDefault="005E6672" w:rsidP="005E6672">
                      <w:pPr>
                        <w:pStyle w:val="a3"/>
                        <w:contextualSpacing/>
                        <w:jc w:val="lowKashida"/>
                      </w:pPr>
                      <w:r w:rsidRPr="000214F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وزارة الـتـعـلـيـم</w:t>
                      </w:r>
                    </w:p>
                    <w:p w:rsidR="005E6672" w:rsidRPr="000214F5" w:rsidRDefault="005E6672" w:rsidP="005E6672">
                      <w:pPr>
                        <w:contextualSpacing/>
                        <w:jc w:val="lowKashida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14F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جـامـعـة الـمـجـمـعـة</w:t>
                      </w:r>
                    </w:p>
                    <w:p w:rsidR="005E6672" w:rsidRPr="000214F5" w:rsidRDefault="005E6672" w:rsidP="005E6672">
                      <w:pPr>
                        <w:contextualSpacing/>
                        <w:jc w:val="lowKashida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0214F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وكالة الجامعة للدراسات العليا والبحث العلمي</w:t>
                      </w:r>
                    </w:p>
                    <w:p w:rsidR="005E6672" w:rsidRDefault="005E6672" w:rsidP="005E6672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14F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إدارة الابتعاث</w:t>
                      </w:r>
                      <w:r w:rsidRPr="006243EC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والتدريب</w:t>
                      </w:r>
                    </w:p>
                    <w:p w:rsidR="005E6672" w:rsidRPr="005E6672" w:rsidRDefault="005E6672" w:rsidP="005E6672">
                      <w:pPr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5E6672">
                        <w:rPr>
                          <w:rFonts w:hint="c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5E6672" w:rsidRPr="00F34BB8" w:rsidRDefault="005E6672" w:rsidP="005E6672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C03"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الاسم</w:t>
      </w:r>
      <w:r w:rsidR="00CE1C03"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="00CE1C03"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رباعياً</w:t>
      </w:r>
      <w:r w:rsidR="00CE1C03"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</w:p>
    <w:p w:rsidR="00CE1C03" w:rsidRPr="00E20D70" w:rsidRDefault="00CE1C03" w:rsidP="00CE1C03">
      <w:pPr>
        <w:pStyle w:val="a5"/>
        <w:numPr>
          <w:ilvl w:val="0"/>
          <w:numId w:val="4"/>
        </w:numPr>
        <w:ind w:left="142" w:firstLine="141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تاريخ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الميلاد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//14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shd w:val="clear" w:color="auto" w:fill="EEECE1"/>
          <w:rtl/>
        </w:rPr>
        <w:t>هــ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العمر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سنة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مكان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الميلاد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</w:p>
    <w:p w:rsidR="00CE1C03" w:rsidRPr="00E20D70" w:rsidRDefault="00CE1C03" w:rsidP="00CE1C03">
      <w:pPr>
        <w:pStyle w:val="a5"/>
        <w:ind w:left="283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                 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المدينة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رقم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السجل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المدني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مصدره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تاريخه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//</w:t>
      </w:r>
      <w:r w:rsidRPr="002C2635">
        <w:rPr>
          <w:rFonts w:ascii="Traditional Arabic" w:hAnsi="Traditional Arabic" w:cs="Traditional Arabic"/>
          <w:color w:val="4F6228"/>
          <w:sz w:val="28"/>
          <w:szCs w:val="28"/>
          <w:shd w:val="clear" w:color="auto" w:fill="EEECE1"/>
          <w:rtl/>
        </w:rPr>
        <w:t>14</w:t>
      </w:r>
      <w:r w:rsidRPr="002C2635">
        <w:rPr>
          <w:rFonts w:ascii="Traditional Arabic" w:hAnsi="Traditional Arabic" w:cs="Traditional Arabic" w:hint="eastAsia"/>
          <w:color w:val="4F6228"/>
          <w:sz w:val="28"/>
          <w:szCs w:val="28"/>
          <w:shd w:val="clear" w:color="auto" w:fill="EEECE1"/>
          <w:rtl/>
        </w:rPr>
        <w:t>هــ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 </w:t>
      </w:r>
    </w:p>
    <w:p w:rsidR="00CE1C03" w:rsidRPr="00E20D70" w:rsidRDefault="00CE1C03" w:rsidP="00CE1C03">
      <w:pPr>
        <w:pStyle w:val="a5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وسائل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الاتصال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هاتف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المنزل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جوال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</w:t>
      </w:r>
    </w:p>
    <w:p w:rsidR="00CE1C03" w:rsidRPr="00E20D70" w:rsidRDefault="00CE1C03" w:rsidP="00CE1C03">
      <w:pPr>
        <w:jc w:val="both"/>
        <w:rPr>
          <w:rFonts w:ascii="Traditional Arabic" w:hAnsi="Traditional Arabic" w:cs="Traditional Arabic"/>
          <w:color w:val="4A442A"/>
          <w:sz w:val="28"/>
          <w:szCs w:val="28"/>
          <w:lang w:val="en-GB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                     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بريد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إلكتروني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524E44">
        <w:rPr>
          <w:rFonts w:ascii="Traditional Arabic" w:hAnsi="Traditional Arabic" w:cs="Traditional Arabic"/>
          <w:color w:val="4A442A"/>
          <w:sz w:val="28"/>
          <w:szCs w:val="28"/>
          <w:shd w:val="clear" w:color="auto" w:fill="EEECE1"/>
          <w:lang w:val="en-GB"/>
        </w:rPr>
        <w:t>@</w:t>
      </w:r>
    </w:p>
    <w:p w:rsidR="00CE1C03" w:rsidRPr="00E20D70" w:rsidRDefault="00CE1C03" w:rsidP="00CE1C03">
      <w:pPr>
        <w:pStyle w:val="a5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الحالة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الاجتماعية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</w:t>
      </w:r>
      <w:r>
        <w:rPr>
          <w:rFonts w:ascii="MS Mincho" w:eastAsia="MS Mincho" w:hAnsi="MS Mincho" w:cs="MS Mincho" w:hint="eastAsia"/>
          <w:color w:val="4A442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أعزب</w:t>
      </w:r>
      <w:r w:rsidRPr="00C94B83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  </w:t>
      </w:r>
      <w:r>
        <w:rPr>
          <w:rFonts w:ascii="MS Mincho" w:eastAsia="MS Mincho" w:hAnsi="MS Mincho" w:cs="MS Mincho" w:hint="eastAsia"/>
          <w:color w:val="4A442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متز</w:t>
      </w:r>
      <w:r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وج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المرافقين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. </w:t>
      </w:r>
    </w:p>
    <w:p w:rsidR="00CE1C03" w:rsidRPr="00E20D70" w:rsidRDefault="00CE1C03" w:rsidP="00CE1C03">
      <w:pPr>
        <w:pStyle w:val="a5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مسمى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الوظيفة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المعين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/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المعينة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عليها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رقمها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رقم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قرار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التعيين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تاريخه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//14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shd w:val="clear" w:color="auto" w:fill="EEECE1"/>
          <w:rtl/>
        </w:rPr>
        <w:t>هــ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.</w:t>
      </w:r>
    </w:p>
    <w:p w:rsidR="00CE1C03" w:rsidRPr="00E20D70" w:rsidRDefault="00CE1C03" w:rsidP="00CE1C03">
      <w:pPr>
        <w:pStyle w:val="a5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تاريخ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المباشرة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//14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shd w:val="clear" w:color="auto" w:fill="EEECE1"/>
          <w:rtl/>
        </w:rPr>
        <w:t>هــ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رقم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الملف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numPr>
          <w:ilvl w:val="0"/>
          <w:numId w:val="4"/>
        </w:numPr>
        <w:ind w:left="787" w:hanging="588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المؤهلات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العلمية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Y="193"/>
        <w:bidiVisual/>
        <w:tblW w:w="10057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362"/>
        <w:gridCol w:w="1806"/>
        <w:gridCol w:w="1807"/>
        <w:gridCol w:w="1806"/>
        <w:gridCol w:w="1806"/>
        <w:gridCol w:w="1235"/>
        <w:gridCol w:w="1235"/>
      </w:tblGrid>
      <w:tr w:rsidR="00CE1C03" w:rsidRPr="000F731C" w:rsidTr="00375C6A">
        <w:trPr>
          <w:trHeight w:val="724"/>
        </w:trPr>
        <w:tc>
          <w:tcPr>
            <w:tcW w:w="338" w:type="dxa"/>
            <w:tcBorders>
              <w:bottom w:val="single" w:sz="12" w:space="0" w:color="4F6228"/>
            </w:tcBorders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م</w:t>
            </w:r>
          </w:p>
        </w:tc>
        <w:tc>
          <w:tcPr>
            <w:tcW w:w="1812" w:type="dxa"/>
            <w:tcBorders>
              <w:bottom w:val="single" w:sz="12" w:space="0" w:color="4F6228"/>
            </w:tcBorders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الدرجة</w:t>
            </w: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 xml:space="preserve"> </w:t>
            </w: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العلمية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التخصص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الجهة</w:t>
            </w: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 xml:space="preserve"> </w:t>
            </w: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التي</w:t>
            </w: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 xml:space="preserve"> </w:t>
            </w: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حصل</w:t>
            </w: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 xml:space="preserve"> </w:t>
            </w: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منها</w:t>
            </w: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 xml:space="preserve"> </w:t>
            </w: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على</w:t>
            </w: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 xml:space="preserve"> </w:t>
            </w: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المؤهل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مكانها</w:t>
            </w:r>
          </w:p>
        </w:tc>
        <w:tc>
          <w:tcPr>
            <w:tcW w:w="1237" w:type="dxa"/>
            <w:tcBorders>
              <w:bottom w:val="single" w:sz="12" w:space="0" w:color="4F6228"/>
            </w:tcBorders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سنة</w:t>
            </w: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 xml:space="preserve"> </w:t>
            </w: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التخرج</w:t>
            </w:r>
          </w:p>
        </w:tc>
        <w:tc>
          <w:tcPr>
            <w:tcW w:w="1237" w:type="dxa"/>
            <w:tcBorders>
              <w:bottom w:val="single" w:sz="12" w:space="0" w:color="4F6228"/>
            </w:tcBorders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 w:hint="eastAsia"/>
                <w:b/>
                <w:bCs/>
                <w:color w:val="4A442A"/>
                <w:sz w:val="28"/>
                <w:szCs w:val="28"/>
                <w:rtl/>
              </w:rPr>
              <w:t>التقدير</w:t>
            </w:r>
          </w:p>
        </w:tc>
      </w:tr>
      <w:tr w:rsidR="00CE1C03" w:rsidRPr="000F731C" w:rsidTr="00375C6A">
        <w:trPr>
          <w:trHeight w:val="674"/>
        </w:trPr>
        <w:tc>
          <w:tcPr>
            <w:tcW w:w="338" w:type="dxa"/>
            <w:tcBorders>
              <w:top w:val="single" w:sz="12" w:space="0" w:color="4F6228"/>
            </w:tcBorders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>1</w:t>
            </w:r>
          </w:p>
        </w:tc>
        <w:tc>
          <w:tcPr>
            <w:tcW w:w="1812" w:type="dxa"/>
            <w:tcBorders>
              <w:top w:val="single" w:sz="12" w:space="0" w:color="4F6228"/>
            </w:tcBorders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12" w:space="0" w:color="4F6228"/>
            </w:tcBorders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12" w:space="0" w:color="4F6228"/>
            </w:tcBorders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</w:tr>
      <w:tr w:rsidR="00CE1C03" w:rsidRPr="000F731C" w:rsidTr="00375C6A">
        <w:trPr>
          <w:trHeight w:val="674"/>
        </w:trPr>
        <w:tc>
          <w:tcPr>
            <w:tcW w:w="338" w:type="dxa"/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>2</w:t>
            </w:r>
          </w:p>
        </w:tc>
        <w:tc>
          <w:tcPr>
            <w:tcW w:w="1812" w:type="dxa"/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11" w:type="dxa"/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811" w:type="dxa"/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811" w:type="dxa"/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237" w:type="dxa"/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237" w:type="dxa"/>
            <w:shd w:val="clear" w:color="auto" w:fill="EEECE1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</w:tr>
      <w:tr w:rsidR="00CE1C03" w:rsidRPr="000F731C" w:rsidTr="00375C6A">
        <w:trPr>
          <w:trHeight w:val="674"/>
        </w:trPr>
        <w:tc>
          <w:tcPr>
            <w:tcW w:w="338" w:type="dxa"/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</w:pPr>
            <w:r w:rsidRPr="000F731C">
              <w:rPr>
                <w:rFonts w:ascii="Traditional Arabic" w:hAnsi="Traditional Arabic" w:cs="Traditional Arabic"/>
                <w:b/>
                <w:bCs/>
                <w:color w:val="4A442A"/>
                <w:sz w:val="28"/>
                <w:szCs w:val="28"/>
                <w:rtl/>
              </w:rPr>
              <w:t>3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11" w:type="dxa"/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811" w:type="dxa"/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811" w:type="dxa"/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CE1C03" w:rsidRPr="000F731C" w:rsidRDefault="00CE1C03" w:rsidP="00375C6A">
            <w:pPr>
              <w:pStyle w:val="a5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color w:val="4A442A"/>
                <w:sz w:val="28"/>
                <w:szCs w:val="28"/>
                <w:rtl/>
              </w:rPr>
            </w:pPr>
          </w:p>
        </w:tc>
      </w:tr>
    </w:tbl>
    <w:p w:rsidR="00CE1C03" w:rsidRPr="00E20D70" w:rsidRDefault="00CE1C03" w:rsidP="00CE1C03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/>
          <w:sz w:val="28"/>
          <w:szCs w:val="28"/>
        </w:rPr>
      </w:pPr>
    </w:p>
    <w:p w:rsidR="00CE1C03" w:rsidRPr="00E20D70" w:rsidRDefault="00CE1C03" w:rsidP="00CE1C03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ثانياً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–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معلومات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عن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الجهة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التابع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لها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(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المبتعث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/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المبتعثه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>): - (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يجب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تعبئة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جميع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الحقول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>)</w:t>
      </w:r>
    </w:p>
    <w:p w:rsidR="00CE1C03" w:rsidRPr="00E20D70" w:rsidRDefault="00CE1C03" w:rsidP="00CE1C03">
      <w:pPr>
        <w:pStyle w:val="a5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lastRenderedPageBreak/>
        <w:t>الكلية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/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الإدارة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</w:p>
    <w:p w:rsidR="00CE1C03" w:rsidRPr="00E20D70" w:rsidRDefault="00CE1C03" w:rsidP="00CE1C03">
      <w:pPr>
        <w:pStyle w:val="a5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التخصص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العلمي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الذي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إقراره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قبل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مجلس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</w:t>
      </w:r>
    </w:p>
    <w:p w:rsidR="00CE1C03" w:rsidRPr="00E20D70" w:rsidRDefault="00CE1C03" w:rsidP="00CE1C03">
      <w:pPr>
        <w:pStyle w:val="a5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أعضاء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هيئة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التدريس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السعوديين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().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غير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السعوديين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(). </w:t>
      </w:r>
    </w:p>
    <w:p w:rsidR="00CE1C03" w:rsidRPr="00E20D70" w:rsidRDefault="00CE1C03" w:rsidP="00CE1C03">
      <w:pPr>
        <w:pStyle w:val="a5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المحاضرين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().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المعيدين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().</w:t>
      </w:r>
    </w:p>
    <w:p w:rsidR="00CE1C03" w:rsidRPr="00E20D70" w:rsidRDefault="00CE1C03" w:rsidP="00CE1C03">
      <w:pPr>
        <w:pStyle w:val="a5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/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خارجياُ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لدراسة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التخصص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الدقيق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للمرشح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/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للمرشحة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): ().</w:t>
      </w:r>
    </w:p>
    <w:p w:rsidR="00CE1C03" w:rsidRPr="00E20D70" w:rsidRDefault="00CE1C03" w:rsidP="00CE1C03">
      <w:pPr>
        <w:pStyle w:val="a5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/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داخلياُ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لدراسة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التخصص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الدقيق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للمرشح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/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للمرشحة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): ().</w:t>
      </w:r>
    </w:p>
    <w:p w:rsidR="00CE1C03" w:rsidRPr="00E20D70" w:rsidRDefault="00CE1C03" w:rsidP="00CE1C03">
      <w:pPr>
        <w:pStyle w:val="a5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/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u w:val="single"/>
          <w:rtl/>
        </w:rPr>
        <w:t>القسم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لنفس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الدولة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().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().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().</w:t>
      </w:r>
    </w:p>
    <w:p w:rsidR="00CE1C03" w:rsidRPr="00E20D70" w:rsidRDefault="00CE1C03" w:rsidP="00CE1C03">
      <w:pPr>
        <w:pStyle w:val="a5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/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u w:val="single"/>
          <w:rtl/>
        </w:rPr>
        <w:t>الكلية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لنفس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الدولة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().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().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().</w:t>
      </w:r>
    </w:p>
    <w:p w:rsidR="00CE1C03" w:rsidRPr="00E20D70" w:rsidRDefault="00CE1C03" w:rsidP="00CE1C03">
      <w:pPr>
        <w:pStyle w:val="a5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b/>
          <w:bCs/>
          <w:color w:val="4F6228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الخريجين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/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الخريجات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السعوديين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في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نفس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الدولة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().</w:t>
      </w:r>
    </w:p>
    <w:p w:rsidR="00CE1C03" w:rsidRPr="00E20D70" w:rsidRDefault="00CE1C03" w:rsidP="00CE1C03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</w:pP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ثالثاً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– 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معلومات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عن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البعثة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>:-(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يجب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تعبئة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جميع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الحقول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>)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الدرجة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العلمية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 (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المبتعثين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/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للحصول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عليها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 .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التخصص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العام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باللغة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العربية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بلغة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الدراسة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/>
          <w:rtl/>
        </w:rPr>
        <w:t>.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التخصص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الدقيق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باللغة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العربية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بلغة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الدراسة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باللغة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العربية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بالأحرف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اللاتينية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باللغة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العربية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بالأحرف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اللاتينية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نقاط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تقويم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نقاط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تقويم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المدينة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باللغة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العربية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بالأحرف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اللاتينية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الدولة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باللغة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العربية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بالأحرف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اللاتينية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مدة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الدراسة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وفق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قرار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الإبتعاث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().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تاريخ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بدء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الدراسة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//14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shd w:val="clear" w:color="auto" w:fill="EEECE1"/>
          <w:rtl/>
        </w:rPr>
        <w:t>هــ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الموافق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//14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shd w:val="clear" w:color="auto" w:fill="EEECE1"/>
          <w:rtl/>
        </w:rPr>
        <w:t>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 </w:t>
      </w:r>
    </w:p>
    <w:p w:rsidR="00CE1C03" w:rsidRPr="00E20D70" w:rsidRDefault="00CE1C03" w:rsidP="00CE1C03">
      <w:pPr>
        <w:pStyle w:val="a5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التاريخ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المتوقع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للحصول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الدرجة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الحالية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//14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shd w:val="clear" w:color="auto" w:fill="EEECE1"/>
          <w:rtl/>
        </w:rPr>
        <w:t>هــ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.</w:t>
      </w:r>
    </w:p>
    <w:p w:rsidR="00CE1C03" w:rsidRPr="00E20D70" w:rsidRDefault="00CE1C03" w:rsidP="00CE1C03">
      <w:pPr>
        <w:spacing w:line="240" w:lineRule="auto"/>
        <w:jc w:val="both"/>
        <w:rPr>
          <w:rFonts w:ascii="Traditional Arabic" w:hAnsi="Traditional Arabic" w:cs="Traditional Arabic"/>
          <w:color w:val="4A442A"/>
          <w:sz w:val="28"/>
          <w:szCs w:val="28"/>
          <w:u w:val="single"/>
          <w:rtl/>
        </w:rPr>
      </w:pP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رابعاً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–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معلومات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عن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البعثات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و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القرارات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rtl/>
        </w:rPr>
        <w:t>السابقة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 :-</w:t>
      </w:r>
    </w:p>
    <w:p w:rsidR="00CE1C03" w:rsidRPr="00C94B83" w:rsidRDefault="00CE1C03" w:rsidP="00CE1C03">
      <w:pPr>
        <w:pStyle w:val="a5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سبق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الابتعاث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قبل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هذه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البعثة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لا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نعم،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يرفق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صورة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من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قرار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الابتعاث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CE1C03" w:rsidRPr="00E20D70" w:rsidRDefault="00CE1C03" w:rsidP="00CE1C03">
      <w:pPr>
        <w:pStyle w:val="a5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اسم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لها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الدولة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.</w:t>
      </w:r>
    </w:p>
    <w:p w:rsidR="00CE1C03" w:rsidRPr="00E20D70" w:rsidRDefault="00CE1C03" w:rsidP="00CE1C03">
      <w:pPr>
        <w:pStyle w:val="a5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الدرجة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بموجب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القرار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الإداري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رقم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().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وتاريخه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//14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shd w:val="clear" w:color="auto" w:fill="EEECE1"/>
          <w:rtl/>
        </w:rPr>
        <w:t>هــ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.</w:t>
      </w:r>
    </w:p>
    <w:p w:rsidR="00CE1C03" w:rsidRPr="00E20D70" w:rsidRDefault="00CE1C03" w:rsidP="00CE1C03">
      <w:pPr>
        <w:pStyle w:val="a5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(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حصل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/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حصلت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على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الدرجة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المطلوبة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لا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eastAsia"/>
          <w:sz w:val="28"/>
          <w:szCs w:val="28"/>
          <w:rtl/>
        </w:rPr>
        <w:t>نعم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E1C03" w:rsidRPr="000D7FC3" w:rsidRDefault="00CE1C03" w:rsidP="00CE1C03">
      <w:pPr>
        <w:pStyle w:val="a5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lastRenderedPageBreak/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سبق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إنهاء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الابتعاث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لا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نعم،</w:t>
      </w:r>
      <w:r w:rsidRPr="000D7FC3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D7FC3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وذلك</w:t>
      </w:r>
      <w:r w:rsidRPr="000D7FC3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D7FC3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للأسباب</w:t>
      </w:r>
      <w:r w:rsidRPr="000D7FC3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0D7FC3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التالية</w:t>
      </w:r>
      <w:r w:rsidRPr="000D7FC3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:</w:t>
      </w:r>
    </w:p>
    <w:p w:rsidR="00CE1C03" w:rsidRPr="00E20D70" w:rsidRDefault="00CE1C03" w:rsidP="00CE1C03">
      <w:pPr>
        <w:pStyle w:val="a5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>
        <w:rPr>
          <w:rFonts w:ascii="MS Mincho" w:eastAsia="MS Mincho" w:hAnsi="MS Mincho" w:cs="MS Mincho" w:hint="eastAsia"/>
          <w:color w:val="4A442A"/>
          <w:sz w:val="28"/>
          <w:szCs w:val="28"/>
          <w:rtl/>
        </w:rPr>
        <w:t>☐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بناء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على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طلب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/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المبتعثه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</w:t>
      </w:r>
    </w:p>
    <w:p w:rsidR="00CE1C03" w:rsidRPr="00E20D70" w:rsidRDefault="00CE1C03" w:rsidP="00CE1C03">
      <w:pPr>
        <w:pStyle w:val="a5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E20D70">
        <w:rPr>
          <w:rFonts w:ascii="MS Mincho" w:eastAsia="MS Mincho" w:hAnsi="MS Mincho" w:cs="MS Mincho" w:hint="eastAsia"/>
          <w:color w:val="4A442A"/>
          <w:sz w:val="28"/>
          <w:szCs w:val="28"/>
          <w:rtl/>
        </w:rPr>
        <w:t>☐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لعدم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القدرة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على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مواصلة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الدراسة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</w:t>
      </w:r>
    </w:p>
    <w:p w:rsidR="00CE1C03" w:rsidRPr="00E20D70" w:rsidRDefault="00CE1C03" w:rsidP="00CE1C03">
      <w:pPr>
        <w:pStyle w:val="a5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E20D70">
        <w:rPr>
          <w:rFonts w:ascii="MS Mincho" w:eastAsia="MS Mincho" w:hAnsi="MS Mincho" w:cs="MS Mincho" w:hint="eastAsia"/>
          <w:color w:val="4A442A"/>
          <w:sz w:val="28"/>
          <w:szCs w:val="28"/>
          <w:rtl/>
        </w:rPr>
        <w:t>☐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مخالفة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الأنظمة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أو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التعليمات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.</w:t>
      </w:r>
    </w:p>
    <w:p w:rsidR="00CE1C03" w:rsidRPr="00E20D70" w:rsidRDefault="00CE1C03" w:rsidP="00CE1C03">
      <w:pPr>
        <w:pStyle w:val="a5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E20D70">
        <w:rPr>
          <w:rFonts w:ascii="MS Mincho" w:eastAsia="MS Mincho" w:hAnsi="MS Mincho" w:cs="MS Mincho" w:hint="eastAsia"/>
          <w:color w:val="4A442A"/>
          <w:sz w:val="28"/>
          <w:szCs w:val="28"/>
          <w:rtl/>
        </w:rPr>
        <w:t>☐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ثبوت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التوقف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الدراسة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دون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عذر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مقبول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</w:t>
      </w:r>
    </w:p>
    <w:p w:rsidR="00CE1C03" w:rsidRPr="00E20D70" w:rsidRDefault="00CE1C03" w:rsidP="00CE1C03">
      <w:pPr>
        <w:pStyle w:val="a5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E20D70">
        <w:rPr>
          <w:rFonts w:ascii="MS Mincho" w:eastAsia="MS Mincho" w:hAnsi="MS Mincho" w:cs="MS Mincho" w:hint="eastAsia"/>
          <w:color w:val="4A442A"/>
          <w:sz w:val="28"/>
          <w:szCs w:val="28"/>
          <w:rtl/>
        </w:rPr>
        <w:t>☐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لعدم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حصوله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على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المؤهل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المطلوب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في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المدة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المحددة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. </w:t>
      </w:r>
    </w:p>
    <w:p w:rsidR="00CE1C03" w:rsidRPr="00E20D70" w:rsidRDefault="00CE1C03" w:rsidP="00CE1C03">
      <w:pPr>
        <w:pStyle w:val="a5"/>
        <w:jc w:val="both"/>
        <w:rPr>
          <w:rFonts w:ascii="Traditional Arabic" w:hAnsi="Traditional Arabic" w:cs="Traditional Arabic"/>
          <w:color w:val="4A442A"/>
          <w:sz w:val="28"/>
          <w:szCs w:val="28"/>
          <w:rtl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بموجب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القرار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الإداري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رقم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().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وتاريخه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  <w:t xml:space="preserve">:  </w:t>
      </w:r>
      <w:r w:rsidRPr="00E20D70">
        <w:rPr>
          <w:rFonts w:ascii="Traditional Arabic" w:hAnsi="Traditional Arabic" w:cs="Traditional Arabic"/>
          <w:b/>
          <w:bCs/>
          <w:color w:val="4F6228"/>
          <w:sz w:val="28"/>
          <w:szCs w:val="28"/>
          <w:shd w:val="clear" w:color="auto" w:fill="EEECE1"/>
          <w:rtl/>
        </w:rPr>
        <w:t>//14</w:t>
      </w:r>
      <w:r w:rsidRPr="00E20D70">
        <w:rPr>
          <w:rFonts w:ascii="Traditional Arabic" w:hAnsi="Traditional Arabic" w:cs="Traditional Arabic" w:hint="eastAsia"/>
          <w:b/>
          <w:bCs/>
          <w:color w:val="4F6228"/>
          <w:sz w:val="28"/>
          <w:szCs w:val="28"/>
          <w:shd w:val="clear" w:color="auto" w:fill="EEECE1"/>
          <w:rtl/>
        </w:rPr>
        <w:t>هــ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.</w:t>
      </w:r>
    </w:p>
    <w:p w:rsidR="00CE1C03" w:rsidRPr="00E20D70" w:rsidRDefault="00CE1C03" w:rsidP="00CE1C03">
      <w:pPr>
        <w:pStyle w:val="a5"/>
        <w:numPr>
          <w:ilvl w:val="0"/>
          <w:numId w:val="7"/>
        </w:numPr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سبق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تمديد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الابتعاث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لا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نعم،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وذلك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كما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يلي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</w:t>
      </w:r>
    </w:p>
    <w:p w:rsidR="00CE1C03" w:rsidRPr="00E20D70" w:rsidRDefault="00CE1C03" w:rsidP="00CE1C03">
      <w:pPr>
        <w:pStyle w:val="a5"/>
        <w:numPr>
          <w:ilvl w:val="1"/>
          <w:numId w:val="7"/>
        </w:numPr>
        <w:spacing w:after="0" w:line="240" w:lineRule="auto"/>
        <w:ind w:left="1276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التمديدات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لمرحة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الـلــــــــغـــــــة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مجموع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المدة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() .</w:t>
      </w:r>
    </w:p>
    <w:p w:rsidR="00CE1C03" w:rsidRPr="00E20D70" w:rsidRDefault="00CE1C03" w:rsidP="00CE1C0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التمديدات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لمرحة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المــــاجستير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 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مجموع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المدة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  ) .</w:t>
      </w:r>
    </w:p>
    <w:p w:rsidR="00CE1C03" w:rsidRPr="00E20D70" w:rsidRDefault="00CE1C03" w:rsidP="00CE1C0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التمديدات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لمرحة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الدكتوراه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 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مجموع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المدة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  ) .</w:t>
      </w:r>
    </w:p>
    <w:p w:rsidR="00CE1C03" w:rsidRPr="00E20D70" w:rsidRDefault="00CE1C03" w:rsidP="00CE1C03">
      <w:pPr>
        <w:pStyle w:val="a5"/>
        <w:numPr>
          <w:ilvl w:val="0"/>
          <w:numId w:val="7"/>
        </w:numPr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سبق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تغيير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لا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نعم،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وذلك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كما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يلي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</w:t>
      </w:r>
    </w:p>
    <w:p w:rsidR="00CE1C03" w:rsidRPr="00E20D70" w:rsidRDefault="00CE1C03" w:rsidP="00CE1C03">
      <w:pPr>
        <w:pStyle w:val="a5"/>
        <w:numPr>
          <w:ilvl w:val="0"/>
          <w:numId w:val="8"/>
        </w:numPr>
        <w:ind w:left="992" w:hanging="272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مرات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تغيير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الجامعة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لمرحة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المــــاجستير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  ).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لمرحة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الدكتوراه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  ).</w:t>
      </w:r>
    </w:p>
    <w:p w:rsidR="00CE1C03" w:rsidRPr="00E20D70" w:rsidRDefault="00CE1C03" w:rsidP="00CE1C03">
      <w:pPr>
        <w:pStyle w:val="a5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سبق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تغيير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التخصص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لا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نعم،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وذلك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كما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يلي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</w:t>
      </w:r>
    </w:p>
    <w:p w:rsidR="00CE1C03" w:rsidRPr="00E20D70" w:rsidRDefault="00CE1C03" w:rsidP="00CE1C03">
      <w:pPr>
        <w:pStyle w:val="a5"/>
        <w:numPr>
          <w:ilvl w:val="0"/>
          <w:numId w:val="8"/>
        </w:numPr>
        <w:ind w:left="992" w:hanging="272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مرات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تغيير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التخصص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لمرحة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المــــاجستير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  ).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لمرحة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الدكتوراه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  ).</w:t>
      </w:r>
    </w:p>
    <w:p w:rsidR="00CE1C03" w:rsidRPr="00E20D70" w:rsidRDefault="00CE1C03" w:rsidP="00CE1C03">
      <w:pPr>
        <w:pStyle w:val="a5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هل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سبق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لك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القيام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برحلة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علمية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لا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Pr="00C94B83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94B83">
        <w:rPr>
          <w:rFonts w:ascii="Traditional Arabic" w:hAnsi="Traditional Arabic" w:cs="Traditional Arabic" w:hint="eastAsia"/>
          <w:sz w:val="28"/>
          <w:szCs w:val="28"/>
          <w:rtl/>
        </w:rPr>
        <w:t>نعم،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وذلك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كما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يلي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</w:t>
      </w:r>
    </w:p>
    <w:p w:rsidR="00CE1C03" w:rsidRPr="00E20D70" w:rsidRDefault="00CE1C03" w:rsidP="00CE1C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مرات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القيام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برحلة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علمية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لمرحة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المــــاجستير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 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مجموع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المدة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  ) .</w:t>
      </w:r>
    </w:p>
    <w:p w:rsidR="00CE1C03" w:rsidRPr="00E20D70" w:rsidRDefault="00CE1C03" w:rsidP="00CE1C0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color w:val="4A442A"/>
          <w:sz w:val="28"/>
          <w:szCs w:val="28"/>
        </w:rPr>
      </w:pP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عدد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مرات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القيام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برحلة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علمية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لمرحة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الدكتوراه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: (  )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مجموع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color w:val="4A442A"/>
          <w:sz w:val="28"/>
          <w:szCs w:val="28"/>
          <w:rtl/>
        </w:rPr>
        <w:t>المدة</w:t>
      </w:r>
      <w:r w:rsidRPr="00E20D70">
        <w:rPr>
          <w:rFonts w:ascii="Traditional Arabic" w:hAnsi="Traditional Arabic" w:cs="Traditional Arabic"/>
          <w:color w:val="4A442A"/>
          <w:sz w:val="28"/>
          <w:szCs w:val="28"/>
          <w:rtl/>
        </w:rPr>
        <w:t>: (  ) .</w:t>
      </w:r>
    </w:p>
    <w:p w:rsidR="00CE1C03" w:rsidRPr="00E20D70" w:rsidRDefault="00CE1C03" w:rsidP="00CE1C03">
      <w:pPr>
        <w:spacing w:line="240" w:lineRule="auto"/>
        <w:rPr>
          <w:rFonts w:ascii="Traditional Arabic" w:hAnsi="Traditional Arabic" w:cs="Traditional Arabic"/>
          <w:b/>
          <w:bCs/>
          <w:color w:val="4F6228"/>
          <w:sz w:val="28"/>
          <w:szCs w:val="28"/>
          <w:rtl/>
        </w:rPr>
      </w:pPr>
    </w:p>
    <w:p w:rsidR="00CE1C03" w:rsidRPr="00E20D70" w:rsidRDefault="00CE1C03" w:rsidP="00CE1C03">
      <w:pPr>
        <w:spacing w:line="240" w:lineRule="auto"/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</w:pPr>
      <w:r w:rsidRPr="00E20D70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وكيل</w:t>
      </w:r>
      <w:r w:rsidRPr="00E20D70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الكلية</w:t>
      </w:r>
      <w:r w:rsidRPr="00E20D70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للدراسات</w:t>
      </w:r>
      <w:r w:rsidRPr="00E20D70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العليا</w:t>
      </w:r>
      <w:r w:rsidRPr="00E20D70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والبحث</w:t>
      </w:r>
      <w:r w:rsidRPr="00E20D70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العلمي</w:t>
      </w:r>
      <w:r w:rsidRPr="00E20D70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                       </w:t>
      </w:r>
      <w:r w:rsidRPr="00E20D70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الخـتـــم</w:t>
      </w:r>
      <w:r w:rsidRPr="00E20D70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                                             </w:t>
      </w:r>
      <w:r w:rsidRPr="00E20D70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عميد</w:t>
      </w:r>
      <w:r w:rsidRPr="00E20D70">
        <w:rPr>
          <w:rFonts w:ascii="Traditional Arabic" w:hAnsi="Traditional Arabic" w:cs="Traditional Arabic"/>
          <w:b/>
          <w:bCs/>
          <w:color w:val="4A442A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 w:hint="eastAsia"/>
          <w:b/>
          <w:bCs/>
          <w:color w:val="4A442A"/>
          <w:sz w:val="28"/>
          <w:szCs w:val="28"/>
          <w:rtl/>
        </w:rPr>
        <w:t>الكلية</w:t>
      </w:r>
    </w:p>
    <w:p w:rsidR="00CE1C03" w:rsidRPr="00E20D70" w:rsidRDefault="00CE1C03" w:rsidP="00CE1C03">
      <w:pPr>
        <w:spacing w:line="312" w:lineRule="auto"/>
        <w:jc w:val="both"/>
        <w:rPr>
          <w:rFonts w:ascii="Traditional Arabic" w:hAnsi="Traditional Arabic" w:cs="Traditional Arabic"/>
          <w:color w:val="4F6228"/>
          <w:sz w:val="28"/>
          <w:szCs w:val="28"/>
          <w:rtl/>
        </w:rPr>
      </w:pPr>
    </w:p>
    <w:p w:rsidR="00016F16" w:rsidRPr="00CE1C03" w:rsidRDefault="00016F16" w:rsidP="00CE1C03">
      <w:pPr>
        <w:rPr>
          <w:sz w:val="32"/>
          <w:rtl/>
        </w:rPr>
      </w:pPr>
    </w:p>
    <w:sectPr w:rsidR="00016F16" w:rsidRPr="00CE1C03" w:rsidSect="005E6672">
      <w:headerReference w:type="default" r:id="rId7"/>
      <w:pgSz w:w="11906" w:h="16838"/>
      <w:pgMar w:top="1985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0C" w:rsidRDefault="00D2720C" w:rsidP="00A81F23">
      <w:pPr>
        <w:spacing w:after="0" w:line="240" w:lineRule="auto"/>
      </w:pPr>
      <w:r>
        <w:separator/>
      </w:r>
    </w:p>
  </w:endnote>
  <w:endnote w:type="continuationSeparator" w:id="0">
    <w:p w:rsidR="00D2720C" w:rsidRDefault="00D2720C" w:rsidP="00A8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0C" w:rsidRDefault="00D2720C" w:rsidP="00A81F23">
      <w:pPr>
        <w:spacing w:after="0" w:line="240" w:lineRule="auto"/>
      </w:pPr>
      <w:r>
        <w:separator/>
      </w:r>
    </w:p>
  </w:footnote>
  <w:footnote w:type="continuationSeparator" w:id="0">
    <w:p w:rsidR="00D2720C" w:rsidRDefault="00D2720C" w:rsidP="00A8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23" w:rsidRPr="00A81F23" w:rsidRDefault="0022251F" w:rsidP="00A81F23">
    <w:pPr>
      <w:tabs>
        <w:tab w:val="center" w:pos="1019"/>
      </w:tabs>
      <w:contextualSpacing/>
      <w:jc w:val="highKashida"/>
      <w:rPr>
        <w:rFonts w:asciiTheme="minorBidi" w:hAnsiTheme="minorBidi"/>
        <w:b/>
        <w:bCs/>
        <w:sz w:val="24"/>
        <w:szCs w:val="2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-657225</wp:posOffset>
              </wp:positionH>
              <wp:positionV relativeFrom="paragraph">
                <wp:posOffset>626110</wp:posOffset>
              </wp:positionV>
              <wp:extent cx="7258050" cy="440690"/>
              <wp:effectExtent l="0" t="0" r="0" b="0"/>
              <wp:wrapNone/>
              <wp:docPr id="2" name="مربع ن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672" w:rsidRPr="005E6672" w:rsidRDefault="005E6672" w:rsidP="005E6672">
                          <w:pPr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5E6672">
                            <w:rPr>
                              <w:rFonts w:hint="cs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ـــــــــــــــــــــــــــــــــــــــــــــــــــــــــــــــــــــــــــــــــــــــ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</w:t>
                          </w:r>
                          <w:r w:rsidRPr="005E6672">
                            <w:rPr>
                              <w:rFonts w:hint="cs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ــــــــــــــــــــــــــــــــــــــ</w:t>
                          </w:r>
                        </w:p>
                        <w:p w:rsidR="005E6672" w:rsidRPr="00F34BB8" w:rsidRDefault="005E6672" w:rsidP="005E6672">
                          <w:pP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1027" type="#_x0000_t202" style="position:absolute;left:0;text-align:left;margin-left:-51.75pt;margin-top:49.3pt;width:571.5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" filled="f" fillcolor="black" stroked="f">
              <v:textbox>
                <w:txbxContent>
                  <w:p w:rsidR="005E6672" w:rsidRPr="005E6672" w:rsidRDefault="005E6672" w:rsidP="005E6672">
                    <w:pPr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5E6672">
                      <w:rPr>
                        <w:rFonts w:hint="cs"/>
                        <w:b/>
                        <w:bCs/>
                        <w:color w:val="538135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ـــــــــــــــــــــــــــــــــــــــــــــــــــــــــــــــــــــــــــــــــــــــ</w:t>
                    </w:r>
                    <w:r>
                      <w:rPr>
                        <w:rFonts w:hint="cs"/>
                        <w:b/>
                        <w:bCs/>
                        <w:color w:val="538135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</w:t>
                    </w:r>
                    <w:r w:rsidRPr="005E6672">
                      <w:rPr>
                        <w:rFonts w:hint="cs"/>
                        <w:b/>
                        <w:bCs/>
                        <w:color w:val="538135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ــــــــــــــــــــــــــــــــــــــ</w:t>
                    </w:r>
                  </w:p>
                  <w:p w:rsidR="005E6672" w:rsidRPr="00F34BB8" w:rsidRDefault="005E6672" w:rsidP="005E6672">
                    <w:pP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3811905</wp:posOffset>
              </wp:positionH>
              <wp:positionV relativeFrom="paragraph">
                <wp:posOffset>-259715</wp:posOffset>
              </wp:positionV>
              <wp:extent cx="2526665" cy="1047750"/>
              <wp:effectExtent l="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4F5" w:rsidRPr="000214F5" w:rsidRDefault="000214F5" w:rsidP="000214F5">
                          <w:pPr>
                            <w:pStyle w:val="a3"/>
                            <w:contextualSpacing/>
                            <w:jc w:val="lowKashida"/>
                            <w:rPr>
                              <w:noProof/>
                            </w:rPr>
                          </w:pPr>
                          <w:r w:rsidRPr="000214F5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</w:p>
                        <w:p w:rsidR="000214F5" w:rsidRPr="000214F5" w:rsidRDefault="000214F5" w:rsidP="000214F5">
                          <w:pPr>
                            <w:pStyle w:val="a3"/>
                            <w:contextualSpacing/>
                            <w:jc w:val="lowKashida"/>
                          </w:pPr>
                          <w:r w:rsidRPr="000214F5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وزارة الـتـعـلـيـم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0214F5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جـامـعـة الـمـجـمـعـة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</w:pPr>
                          <w:r w:rsidRPr="000214F5"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وكالة الجامعة للدراسات العليا والبحث العلمي</w:t>
                          </w:r>
                        </w:p>
                        <w:p w:rsidR="000214F5" w:rsidRDefault="000214F5" w:rsidP="006243EC">
                          <w:pP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0214F5"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>إدارة الابتعاث</w:t>
                          </w:r>
                          <w:r w:rsidR="006243EC" w:rsidRPr="006243EC"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  <w:t xml:space="preserve"> والتدريب</w:t>
                          </w:r>
                        </w:p>
                        <w:p w:rsidR="005E6672" w:rsidRPr="005E6672" w:rsidRDefault="005E6672" w:rsidP="005E6672">
                          <w:pPr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5E6672">
                            <w:rPr>
                              <w:rFonts w:hint="cs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</w:r>
                        </w:p>
                        <w:p w:rsidR="005E6672" w:rsidRPr="00F34BB8" w:rsidRDefault="005E6672" w:rsidP="006243EC">
                          <w:pP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J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00.15pt;margin-top:-20.45pt;width:198.9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" filled="f" fillcolor="black" stroked="f">
              <v:textbox>
                <w:txbxContent>
                  <w:p w:rsidR="000214F5" w:rsidRPr="000214F5" w:rsidRDefault="000214F5" w:rsidP="000214F5">
                    <w:pPr>
                      <w:pStyle w:val="a3"/>
                      <w:contextualSpacing/>
                      <w:jc w:val="lowKashida"/>
                      <w:rPr>
                        <w:noProof/>
                      </w:rPr>
                    </w:pPr>
                    <w:r w:rsidRPr="000214F5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الـمـمـلكـة الـعـربـيـة الـسـعـوديـة</w:t>
                    </w:r>
                  </w:p>
                  <w:p w:rsidR="000214F5" w:rsidRPr="000214F5" w:rsidRDefault="000214F5" w:rsidP="000214F5">
                    <w:pPr>
                      <w:pStyle w:val="a3"/>
                      <w:contextualSpacing/>
                      <w:jc w:val="lowKashida"/>
                    </w:pPr>
                    <w:r w:rsidRPr="000214F5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وزارة الـتـعـلـيـم</w:t>
                    </w:r>
                  </w:p>
                  <w:p w:rsidR="000214F5" w:rsidRPr="000214F5" w:rsidRDefault="000214F5" w:rsidP="000214F5">
                    <w:pPr>
                      <w:contextualSpacing/>
                      <w:jc w:val="lowKashida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0214F5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جـامـعـة الـمـجـمـعـة</w:t>
                    </w:r>
                  </w:p>
                  <w:p w:rsidR="000214F5" w:rsidRPr="000214F5" w:rsidRDefault="000214F5" w:rsidP="000214F5">
                    <w:pPr>
                      <w:contextualSpacing/>
                      <w:jc w:val="lowKashida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 w:rsidRPr="000214F5"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وكالة الجامعة للدراسات العليا والبحث العلمي</w:t>
                    </w:r>
                  </w:p>
                  <w:p w:rsidR="000214F5" w:rsidRDefault="000214F5" w:rsidP="006243EC">
                    <w:pP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0214F5"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إدارة الابتعاث</w:t>
                    </w:r>
                    <w:r w:rsidR="006243EC" w:rsidRPr="006243EC"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 xml:space="preserve"> والتدريب</w:t>
                    </w:r>
                  </w:p>
                  <w:p w:rsidR="005E6672" w:rsidRPr="005E6672" w:rsidRDefault="005E6672" w:rsidP="005E6672">
                    <w:pPr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5E6672">
                      <w:rPr>
                        <w:rFonts w:hint="cs"/>
                        <w:b/>
                        <w:bCs/>
                        <w:color w:val="538135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5E6672" w:rsidRPr="00F34BB8" w:rsidRDefault="005E6672" w:rsidP="006243EC">
                    <w:pP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</w:p>
                </w:txbxContent>
              </v:textbox>
            </v:shape>
          </w:pict>
        </mc:Fallback>
      </mc:AlternateContent>
    </w:r>
    <w:r w:rsidR="000214F5">
      <w:rPr>
        <w:rFonts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2188210</wp:posOffset>
          </wp:positionH>
          <wp:positionV relativeFrom="paragraph">
            <wp:posOffset>-324485</wp:posOffset>
          </wp:positionV>
          <wp:extent cx="1797685" cy="854710"/>
          <wp:effectExtent l="0" t="0" r="0" b="2540"/>
          <wp:wrapNone/>
          <wp:docPr id="1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685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-988695</wp:posOffset>
              </wp:positionH>
              <wp:positionV relativeFrom="paragraph">
                <wp:posOffset>-345440</wp:posOffset>
              </wp:positionV>
              <wp:extent cx="3352800" cy="10668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4F5" w:rsidRPr="000214F5" w:rsidRDefault="000214F5" w:rsidP="000214F5">
                          <w:pPr>
                            <w:contextualSpacing/>
                            <w:jc w:val="right"/>
                            <w:rPr>
                              <w:rtl/>
                            </w:rPr>
                          </w:pPr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Kingdom of Saudi Arabia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right"/>
                            <w:rPr>
                              <w:rtl/>
                            </w:rPr>
                          </w:pPr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Ministry of Education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right"/>
                            <w:rPr>
                              <w:rFonts w:cs="AL-Mateen"/>
                              <w:b/>
                              <w:bCs/>
                              <w:rtl/>
                            </w:rPr>
                          </w:pPr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Majmaah University</w:t>
                          </w:r>
                        </w:p>
                        <w:p w:rsidR="000214F5" w:rsidRPr="000214F5" w:rsidRDefault="000214F5" w:rsidP="000214F5">
                          <w:pPr>
                            <w:contextualSpacing/>
                            <w:jc w:val="right"/>
                            <w:rPr>
                              <w:rtl/>
                            </w:rPr>
                          </w:pPr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Vice Rector for Graduate studies&amp; scientific Research</w:t>
                          </w:r>
                        </w:p>
                        <w:p w:rsidR="000214F5" w:rsidRPr="006243EC" w:rsidRDefault="000214F5" w:rsidP="000214F5">
                          <w:pPr>
                            <w:jc w:val="right"/>
                            <w:rPr>
                              <w:rFonts w:cs="AL-Mateen"/>
                              <w:b/>
                              <w:bCs/>
                              <w:rtl/>
                              <w:lang w:bidi="ar-JO"/>
                            </w:rPr>
                          </w:pPr>
                          <w:r w:rsidRPr="006243EC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Management of scholarships and trining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77.85pt;margin-top:-27.2pt;width:264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" filled="f" fillcolor="black" stroked="f">
              <v:textbox>
                <w:txbxContent>
                  <w:p w:rsidR="000214F5" w:rsidRPr="000214F5" w:rsidRDefault="000214F5" w:rsidP="000214F5">
                    <w:pPr>
                      <w:contextualSpacing/>
                      <w:jc w:val="right"/>
                      <w:rPr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Kingdom of Saudi Arabia</w:t>
                    </w:r>
                  </w:p>
                  <w:p w:rsidR="000214F5" w:rsidRPr="000214F5" w:rsidRDefault="000214F5" w:rsidP="000214F5">
                    <w:pPr>
                      <w:contextualSpacing/>
                      <w:jc w:val="right"/>
                      <w:rPr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Ministry of Education</w:t>
                    </w:r>
                  </w:p>
                  <w:p w:rsidR="000214F5" w:rsidRPr="000214F5" w:rsidRDefault="000214F5" w:rsidP="000214F5">
                    <w:pPr>
                      <w:contextualSpacing/>
                      <w:jc w:val="right"/>
                      <w:rPr>
                        <w:rFonts w:cs="AL-Mateen"/>
                        <w:b/>
                        <w:bCs/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Majmaah University</w:t>
                    </w:r>
                  </w:p>
                  <w:p w:rsidR="000214F5" w:rsidRPr="000214F5" w:rsidRDefault="000214F5" w:rsidP="000214F5">
                    <w:pPr>
                      <w:contextualSpacing/>
                      <w:jc w:val="right"/>
                      <w:rPr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Vice Rector for Graduate studies&amp; scientific Research</w:t>
                    </w:r>
                  </w:p>
                  <w:p w:rsidR="000214F5" w:rsidRPr="006243EC" w:rsidRDefault="000214F5" w:rsidP="000214F5">
                    <w:pPr>
                      <w:jc w:val="right"/>
                      <w:rPr>
                        <w:rFonts w:cs="AL-Mateen"/>
                        <w:b/>
                        <w:bCs/>
                        <w:rtl/>
                        <w:lang w:bidi="ar-JO"/>
                      </w:rPr>
                    </w:pPr>
                    <w:r w:rsidRPr="006243EC">
                      <w:rPr>
                        <w:rFonts w:cs="AL-Mateen"/>
                        <w:b/>
                        <w:bCs/>
                        <w:lang w:bidi="ar-JO"/>
                      </w:rPr>
                      <w:t>Management of scholarships and trining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1F23">
      <w:rPr>
        <w:rFonts w:asciiTheme="minorBidi" w:hAnsiTheme="minorBidi"/>
        <w:b/>
        <w:bCs/>
        <w:sz w:val="24"/>
        <w:szCs w:val="24"/>
        <w:rtl/>
        <w:lang w:bidi="ar-JO"/>
      </w:rPr>
      <w:tab/>
    </w:r>
    <w:r w:rsidR="00A81F23">
      <w:rPr>
        <w:rFonts w:asciiTheme="minorBidi" w:hAnsiTheme="minorBidi"/>
        <w:b/>
        <w:bCs/>
        <w:sz w:val="24"/>
        <w:szCs w:val="24"/>
        <w:rtl/>
        <w:lang w:bidi="ar-JO"/>
      </w:rPr>
      <w:tab/>
    </w:r>
    <w:r w:rsidR="00A81F23">
      <w:rPr>
        <w:rFonts w:asciiTheme="minorBidi" w:hAnsiTheme="minorBidi"/>
        <w:b/>
        <w:bCs/>
        <w:sz w:val="24"/>
        <w:szCs w:val="24"/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B182097"/>
    <w:multiLevelType w:val="hybridMultilevel"/>
    <w:tmpl w:val="D91E0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cs="Times New Roman"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8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C"/>
    <w:rsid w:val="00007627"/>
    <w:rsid w:val="00016F16"/>
    <w:rsid w:val="000214F5"/>
    <w:rsid w:val="00140341"/>
    <w:rsid w:val="001C613C"/>
    <w:rsid w:val="001C701E"/>
    <w:rsid w:val="0022251F"/>
    <w:rsid w:val="00236A97"/>
    <w:rsid w:val="00270F89"/>
    <w:rsid w:val="003F4048"/>
    <w:rsid w:val="004C4EC0"/>
    <w:rsid w:val="004E3FEE"/>
    <w:rsid w:val="005106EC"/>
    <w:rsid w:val="005E6672"/>
    <w:rsid w:val="0062242D"/>
    <w:rsid w:val="006243EC"/>
    <w:rsid w:val="006C7EE8"/>
    <w:rsid w:val="00730640"/>
    <w:rsid w:val="00761EC2"/>
    <w:rsid w:val="00882FE9"/>
    <w:rsid w:val="008B7CFF"/>
    <w:rsid w:val="00962CB4"/>
    <w:rsid w:val="009A2696"/>
    <w:rsid w:val="00A81F23"/>
    <w:rsid w:val="00BE5F4E"/>
    <w:rsid w:val="00CE1C03"/>
    <w:rsid w:val="00D2720C"/>
    <w:rsid w:val="00D50F02"/>
    <w:rsid w:val="00FA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8BD0B3"/>
  <w15:docId w15:val="{E3AC560A-A211-46D8-A856-0D06F879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81F23"/>
  </w:style>
  <w:style w:type="paragraph" w:styleId="a4">
    <w:name w:val="footer"/>
    <w:basedOn w:val="a"/>
    <w:link w:val="Char0"/>
    <w:uiPriority w:val="99"/>
    <w:unhideWhenUsed/>
    <w:rsid w:val="00A81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81F23"/>
  </w:style>
  <w:style w:type="paragraph" w:styleId="a5">
    <w:name w:val="List Paragraph"/>
    <w:basedOn w:val="a"/>
    <w:uiPriority w:val="34"/>
    <w:qFormat/>
    <w:rsid w:val="00016F16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a6">
    <w:name w:val="No Spacing"/>
    <w:uiPriority w:val="1"/>
    <w:qFormat/>
    <w:rsid w:val="006C7EE8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سليمان بن عبدالله الثنيان</dc:creator>
  <cp:keywords/>
  <dc:description/>
  <cp:lastModifiedBy>عبدالله خالد عبدالله الشلهوب</cp:lastModifiedBy>
  <cp:revision>2</cp:revision>
  <dcterms:created xsi:type="dcterms:W3CDTF">2020-01-30T10:03:00Z</dcterms:created>
  <dcterms:modified xsi:type="dcterms:W3CDTF">2020-01-30T10:03:00Z</dcterms:modified>
</cp:coreProperties>
</file>