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126"/>
        <w:gridCol w:w="1843"/>
        <w:gridCol w:w="2268"/>
        <w:gridCol w:w="1276"/>
        <w:gridCol w:w="3402"/>
      </w:tblGrid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F07536" w:rsidRDefault="007A241D" w:rsidP="004F5DAE">
            <w:pPr>
              <w:spacing w:before="100" w:beforeAutospacing="1" w:after="100" w:afterAutospacing="1"/>
              <w:ind w:left="184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أحمد بن عبد الله القشعمي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C87227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C87227"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7A241D" w:rsidP="00C8722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D4A8B" w:rsidP="007F3BF4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7A241D" w:rsidP="0053004D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3004D" w:rsidRDefault="004F5DAE" w:rsidP="007F3BF4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الجوال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07536" w:rsidP="007F3BF4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7A241D" w:rsidP="00F07536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  <w:t>a.qashami@mu.edu.sa</w:t>
            </w:r>
          </w:p>
        </w:tc>
      </w:tr>
    </w:tbl>
    <w:p w:rsidR="00460083" w:rsidRPr="00A96BBC" w:rsidRDefault="00460083" w:rsidP="00460083">
      <w:pPr>
        <w:rPr>
          <w:rFonts w:ascii="Arabic Typesetting" w:hAnsi="Arabic Typesetting" w:cs="Arabic Typesetting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1D7DB4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  <w:r w:rsid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357"/>
        <w:gridCol w:w="3486"/>
        <w:gridCol w:w="4169"/>
      </w:tblGrid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البكالوريس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DAE" w:rsidRPr="00D43A2C" w:rsidRDefault="007A241D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1415 -1416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321595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7A241D" w:rsidP="007A241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جامعة الإمام - </w:t>
            </w:r>
            <w:r w:rsidR="00321595"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بالقصيم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7A241D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1423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1424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7A241D" w:rsidP="0053004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النحو والصرف</w:t>
            </w:r>
            <w:r w:rsidR="00B9399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B9399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بالرياض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الدكتوراة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7A241D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1433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1434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7A241D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النحو والصرف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7A241D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7A241D">
              <w:rPr>
                <w:rFonts w:ascii="Arial" w:hAnsi="Arial" w:cs="DecoType Naskh Special"/>
                <w:b/>
                <w:bCs/>
                <w:szCs w:val="32"/>
                <w:rtl/>
                <w:lang w:bidi="ar-EG"/>
              </w:rPr>
              <w:t>كلية اللغة العربية بالرياض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B9399E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D43A2C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0C2" w:rsidRPr="00D43A2C" w:rsidRDefault="007A241D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</w:t>
            </w:r>
          </w:p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930C2" w:rsidRPr="00D43A2C" w:rsidRDefault="007A241D" w:rsidP="007A241D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7A241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اللغة العربية بالرياض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</w:t>
            </w:r>
          </w:p>
          <w:p w:rsidR="00460083" w:rsidRPr="00D43A2C" w:rsidRDefault="008930C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</w:t>
            </w:r>
          </w:p>
        </w:tc>
      </w:tr>
      <w:tr w:rsidR="00460083" w:rsidRPr="00D43A2C" w:rsidTr="007A241D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7A241D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7A241D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7A241D" w:rsidP="00F5602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7A241D" w:rsidP="007A241D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A241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اللغة العربية بالرياض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</w:t>
            </w:r>
          </w:p>
        </w:tc>
      </w:tr>
    </w:tbl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FB7292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D429A6" w:rsidRPr="00D43A2C" w:rsidTr="007A241D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FB7292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A6" w:rsidRPr="00D43A2C" w:rsidRDefault="007A241D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مساعد وكيل كلية التربية بالزلفي للشؤون التعليمية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29A6" w:rsidRPr="00D43A2C" w:rsidRDefault="007A241D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شهر </w:t>
            </w:r>
          </w:p>
        </w:tc>
      </w:tr>
      <w:tr w:rsidR="007A241D" w:rsidRPr="00D43A2C" w:rsidTr="00FB7292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41D" w:rsidRDefault="007A241D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41D" w:rsidRDefault="007A241D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وكيل كلية التربية بالزلفي لشؤون الطلاب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A241D" w:rsidRDefault="007A241D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حتي </w:t>
            </w:r>
            <w:r w:rsidR="00E85F77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تاريخه</w:t>
            </w: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4050"/>
        <w:gridCol w:w="3147"/>
      </w:tblGrid>
      <w:tr w:rsidR="00460083" w:rsidRPr="00D43A2C" w:rsidTr="00E85F7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1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75449E" w:rsidRPr="00D43A2C" w:rsidTr="00E85F7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75449E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49E" w:rsidRPr="00D43A2C" w:rsidRDefault="0075449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E85F77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البرامج التطويرية والدورات التدريبية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49E" w:rsidRPr="00D43A2C" w:rsidRDefault="00E85F7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متابعة البرامج التطويرية والدورات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5449E" w:rsidRPr="00D43A2C" w:rsidRDefault="00E85F7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عام دراسي</w:t>
            </w:r>
          </w:p>
        </w:tc>
      </w:tr>
      <w:tr w:rsidR="00460083" w:rsidRPr="00D43A2C" w:rsidTr="00E85F7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</w:t>
            </w:r>
          </w:p>
          <w:p w:rsidR="001D086A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3</w:t>
            </w:r>
          </w:p>
          <w:p w:rsidR="001D086A" w:rsidRPr="00D43A2C" w:rsidRDefault="001D086A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85F7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مراجعة المطبوعات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85F7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مراجعة مطبوعات الجامعة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E85F7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عام دراسي</w:t>
            </w:r>
          </w:p>
        </w:tc>
      </w:tr>
      <w:tr w:rsidR="00460083" w:rsidRPr="00D43A2C" w:rsidTr="00E85F7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  <w:r w:rsidR="0075449E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07E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E85F7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4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  <w:r w:rsidR="0075449E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B7292" w:rsidRPr="00D43A2C" w:rsidTr="00E85F7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B7292" w:rsidRPr="00D43A2C" w:rsidRDefault="00FB729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lastRenderedPageBreak/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292" w:rsidRPr="00D43A2C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292" w:rsidRDefault="00FB7292"/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B7292" w:rsidRPr="00D43A2C" w:rsidRDefault="00FB7292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309"/>
        <w:gridCol w:w="3721"/>
        <w:gridCol w:w="3295"/>
      </w:tblGrid>
      <w:tr w:rsidR="00460083" w:rsidRPr="00D43A2C" w:rsidTr="009E261F">
        <w:trPr>
          <w:trHeight w:val="357"/>
          <w:tblCellSpacing w:w="0" w:type="dxa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9E261F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9E261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9E261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85F7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المسائل النحوية والصرفية في شروح لامية العرب حتى نهاية القرن السابع الهجري </w:t>
            </w:r>
          </w:p>
        </w:tc>
      </w:tr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E85F77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تحقيق الجزء الثاني من ( المستنهي في البيان والمنار للحيران في إعراب القرآن ومعانيه المغربة وأسراره المعجبة لابن يعيش الصنعاني مع دراسة الكتاب كاملا 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81193E" w:rsidRPr="00D43A2C" w:rsidRDefault="004F5DAE" w:rsidP="009E261F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</w:p>
    <w:p w:rsidR="00460083" w:rsidRPr="00D43A2C" w:rsidRDefault="004F5DAE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t xml:space="preserve">     </w:t>
      </w:r>
      <w:r w:rsidR="00760ED7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F56029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D00C6A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56029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D00C6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النحو 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D00C6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216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00C6A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F56029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1D7DB4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1D7DB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1D7DB4" w:rsidRPr="00552ADA" w:rsidRDefault="001D7DB4" w:rsidP="001D7DB4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 w:bidi="ar-EG"/>
        </w:rPr>
        <w:t xml:space="preserve"> </w:t>
      </w:r>
      <w:r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الإنتاج العلمي (المنشور/المقبول للنشر)  :</w:t>
      </w:r>
    </w:p>
    <w:p w:rsidR="001D7DB4" w:rsidRDefault="001D7DB4" w:rsidP="0053004D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</w:t>
      </w:r>
    </w:p>
    <w:p w:rsidR="001D7DB4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86461A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</w:p>
    <w:p w:rsidR="00460083" w:rsidRPr="001D7DB4" w:rsidRDefault="0086461A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>
        <w:rPr>
          <w:rFonts w:cs="Times New Roman"/>
          <w:b/>
          <w:bCs/>
          <w:noProof w:val="0"/>
          <w:color w:val="auto"/>
          <w:szCs w:val="32"/>
          <w:lang w:eastAsia="en-US"/>
        </w:rPr>
        <w:lastRenderedPageBreak/>
        <w:t xml:space="preserve">         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rtl/>
          <w:lang w:eastAsia="en-US"/>
        </w:rPr>
        <w:t>العضوية في الجمعيات العلمية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1B32FB" w:rsidRDefault="001B32FB" w:rsidP="004F5DAE">
      <w:pPr>
        <w:ind w:left="396" w:firstLine="141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7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5299"/>
        <w:gridCol w:w="4132"/>
        <w:gridCol w:w="4091"/>
      </w:tblGrid>
      <w:tr w:rsidR="00460083" w:rsidRPr="00D43A2C" w:rsidTr="00D00C6A">
        <w:trPr>
          <w:trHeight w:val="351"/>
          <w:tblCellSpacing w:w="0" w:type="dxa"/>
        </w:trPr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41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0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00C6A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D00C6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الإدارة الصفية مدخل لتطوير التعليم</w:t>
            </w:r>
          </w:p>
        </w:tc>
        <w:tc>
          <w:tcPr>
            <w:tcW w:w="41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00C6A" w:rsidRDefault="00D00C6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جمعية إدارة الأعمال بالقاهرة </w:t>
            </w:r>
          </w:p>
        </w:tc>
        <w:tc>
          <w:tcPr>
            <w:tcW w:w="4091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D00C6A" w:rsidP="005F6A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5/8/1429</w:t>
            </w:r>
          </w:p>
        </w:tc>
      </w:tr>
      <w:tr w:rsidR="00460083" w:rsidRPr="00D43A2C" w:rsidTr="00D00C6A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D00C6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أثر المعلم والمعلمة في تحقيق الأمن الفكري في المؤسسات التعليمية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D00C6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الإمام بالباحة</w:t>
            </w:r>
          </w:p>
        </w:tc>
        <w:tc>
          <w:tcPr>
            <w:tcW w:w="4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D00C6A" w:rsidP="001B32F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15/11/1430</w:t>
            </w:r>
          </w:p>
        </w:tc>
      </w:tr>
      <w:tr w:rsidR="003C2ACA" w:rsidRPr="00D43A2C" w:rsidTr="00D00C6A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D00C6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 السبورة الذكية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D00C6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40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D00C6A" w:rsidP="005F6A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23/10/1434</w:t>
            </w:r>
          </w:p>
        </w:tc>
      </w:tr>
      <w:tr w:rsidR="00FC5E47" w:rsidRPr="00D43A2C" w:rsidTr="00D00C6A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D00C6A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استخدام الفصول الافتراضية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D00C6A" w:rsidP="00D00C6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00C6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4091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FC5E47" w:rsidRPr="00D43A2C" w:rsidRDefault="00D00C6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23/12/1434</w:t>
            </w:r>
          </w:p>
        </w:tc>
      </w:tr>
    </w:tbl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B7292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FB729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F56029">
        <w:trPr>
          <w:trHeight w:val="560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53432E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3432E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E" w:rsidRDefault="0053432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E" w:rsidRDefault="0053432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3432E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53432E" w:rsidRDefault="0086461A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        </w:t>
      </w:r>
      <w:r w:rsidR="005957DF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</w:t>
      </w:r>
      <w:r w:rsidR="00460083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لانجازات والانشطة العلمية الاخرى :</w:t>
      </w:r>
    </w:p>
    <w:p w:rsidR="00460083" w:rsidRPr="00F72A17" w:rsidRDefault="00355F3D" w:rsidP="004600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</w:t>
      </w:r>
    </w:p>
    <w:p w:rsidR="009E45E6" w:rsidRDefault="009E45E6"/>
    <w:sectPr w:rsidR="009E45E6" w:rsidSect="00FD4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52" w:rsidRDefault="00F77252" w:rsidP="00A30271">
      <w:r>
        <w:separator/>
      </w:r>
    </w:p>
  </w:endnote>
  <w:endnote w:type="continuationSeparator" w:id="0">
    <w:p w:rsidR="00F77252" w:rsidRDefault="00F77252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F77252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F3BF4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F77252">
    <w:pPr>
      <w:pStyle w:val="a3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66" w:rsidRDefault="00810A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52" w:rsidRDefault="00F77252" w:rsidP="00A30271">
      <w:r>
        <w:separator/>
      </w:r>
    </w:p>
  </w:footnote>
  <w:footnote w:type="continuationSeparator" w:id="0">
    <w:p w:rsidR="00F77252" w:rsidRDefault="00F77252" w:rsidP="00A3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66" w:rsidRDefault="00810A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60373498"/>
      <w:docPartObj>
        <w:docPartGallery w:val="Page Numbers (Top of Page)"/>
        <w:docPartUnique/>
      </w:docPartObj>
    </w:sdtPr>
    <w:sdtEndPr/>
    <w:sdtContent>
      <w:p w:rsidR="00810A66" w:rsidRDefault="00810A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BF4" w:rsidRPr="007F3BF4">
          <w:rPr>
            <w:rtl/>
            <w:lang w:val="ar-SA"/>
          </w:rPr>
          <w:t>1</w:t>
        </w:r>
        <w:r>
          <w:fldChar w:fldCharType="end"/>
        </w:r>
      </w:p>
    </w:sdtContent>
  </w:sdt>
  <w:p w:rsidR="00810A66" w:rsidRDefault="00810A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66" w:rsidRDefault="00810A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1277"/>
    <w:multiLevelType w:val="hybridMultilevel"/>
    <w:tmpl w:val="FBF451D8"/>
    <w:lvl w:ilvl="0" w:tplc="D9B693D0">
      <w:start w:val="1398"/>
      <w:numFmt w:val="bullet"/>
      <w:lvlText w:val="-"/>
      <w:lvlJc w:val="left"/>
      <w:pPr>
        <w:ind w:left="643" w:hanging="360"/>
      </w:pPr>
      <w:rPr>
        <w:rFonts w:ascii="Traditional Arabic" w:eastAsia="Times New Roman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4A68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69BE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32FB"/>
    <w:rsid w:val="001B5CD6"/>
    <w:rsid w:val="001B7D73"/>
    <w:rsid w:val="001C1AE1"/>
    <w:rsid w:val="001C2C3F"/>
    <w:rsid w:val="001C39F1"/>
    <w:rsid w:val="001C405F"/>
    <w:rsid w:val="001C4EA8"/>
    <w:rsid w:val="001D086A"/>
    <w:rsid w:val="001D1341"/>
    <w:rsid w:val="001D19DC"/>
    <w:rsid w:val="001D3713"/>
    <w:rsid w:val="001D497D"/>
    <w:rsid w:val="001D7DB4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6FFF"/>
    <w:rsid w:val="002D75BC"/>
    <w:rsid w:val="002E2779"/>
    <w:rsid w:val="002E4494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9C6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004D"/>
    <w:rsid w:val="00532560"/>
    <w:rsid w:val="00532E28"/>
    <w:rsid w:val="0053432E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5F6AF3"/>
    <w:rsid w:val="00603F95"/>
    <w:rsid w:val="0060648A"/>
    <w:rsid w:val="00607B42"/>
    <w:rsid w:val="00610091"/>
    <w:rsid w:val="00614590"/>
    <w:rsid w:val="0061697F"/>
    <w:rsid w:val="00622E2C"/>
    <w:rsid w:val="00631F55"/>
    <w:rsid w:val="00632362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449E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241D"/>
    <w:rsid w:val="007A37E5"/>
    <w:rsid w:val="007A37E6"/>
    <w:rsid w:val="007A56F4"/>
    <w:rsid w:val="007B243F"/>
    <w:rsid w:val="007C13C3"/>
    <w:rsid w:val="007C7D5F"/>
    <w:rsid w:val="007D4695"/>
    <w:rsid w:val="007D4CA1"/>
    <w:rsid w:val="007D5A3D"/>
    <w:rsid w:val="007D6B9F"/>
    <w:rsid w:val="007E6CA7"/>
    <w:rsid w:val="007F2838"/>
    <w:rsid w:val="007F32E2"/>
    <w:rsid w:val="007F3BF4"/>
    <w:rsid w:val="007F4809"/>
    <w:rsid w:val="007F749A"/>
    <w:rsid w:val="0080375A"/>
    <w:rsid w:val="00810A66"/>
    <w:rsid w:val="0081193E"/>
    <w:rsid w:val="00811B02"/>
    <w:rsid w:val="00811DA0"/>
    <w:rsid w:val="00812ADE"/>
    <w:rsid w:val="00812FC5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461A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61F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96BBC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399E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7AA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87227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0C6A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5F77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1DFE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07536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539E0"/>
    <w:rsid w:val="00F56029"/>
    <w:rsid w:val="00F6061D"/>
    <w:rsid w:val="00F65949"/>
    <w:rsid w:val="00F65A24"/>
    <w:rsid w:val="00F66E3E"/>
    <w:rsid w:val="00F70F95"/>
    <w:rsid w:val="00F72C30"/>
    <w:rsid w:val="00F745BF"/>
    <w:rsid w:val="00F7470F"/>
    <w:rsid w:val="00F77252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B7292"/>
    <w:rsid w:val="00FC1148"/>
    <w:rsid w:val="00FC5E47"/>
    <w:rsid w:val="00FD06F4"/>
    <w:rsid w:val="00FD2453"/>
    <w:rsid w:val="00FD4A8B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74C79F-09D4-4E28-9CDA-6144E677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810A6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10A6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6">
    <w:name w:val="List Paragraph"/>
    <w:basedOn w:val="a"/>
    <w:uiPriority w:val="34"/>
    <w:qFormat/>
    <w:rsid w:val="00F5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20BE8-87D9-4435-AA23-47017A8E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زيد بن عبدالله الرومي</cp:lastModifiedBy>
  <cp:revision>2</cp:revision>
  <dcterms:created xsi:type="dcterms:W3CDTF">2018-02-05T10:35:00Z</dcterms:created>
  <dcterms:modified xsi:type="dcterms:W3CDTF">2018-02-05T10:35:00Z</dcterms:modified>
</cp:coreProperties>
</file>