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09" w:rsidRPr="00F32BF1" w:rsidRDefault="00081809" w:rsidP="00265A1C">
      <w:pPr>
        <w:ind w:right="43"/>
        <w:jc w:val="center"/>
        <w:rPr>
          <w:sz w:val="22"/>
          <w:szCs w:val="22"/>
        </w:rPr>
      </w:pPr>
      <w:bookmarkStart w:id="0" w:name="_Toc294526498"/>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p w:rsidR="002F6670" w:rsidRDefault="002F6670" w:rsidP="00265A1C">
      <w:pPr>
        <w:ind w:right="43"/>
        <w:jc w:val="center"/>
        <w:rPr>
          <w:rFonts w:cs="AL-Mohanad Bold"/>
          <w:b/>
          <w:bCs/>
          <w:color w:val="800080"/>
          <w:sz w:val="22"/>
          <w:szCs w:val="22"/>
        </w:rPr>
      </w:pPr>
    </w:p>
    <w:tbl>
      <w:tblPr>
        <w:tblW w:w="5000" w:type="pct"/>
        <w:tblBorders>
          <w:top w:val="thinThickThinSmallGap" w:sz="18" w:space="0" w:color="4A442A" w:themeColor="background2" w:themeShade="40"/>
          <w:left w:val="thinThickThinSmallGap" w:sz="18" w:space="0" w:color="4A442A" w:themeColor="background2" w:themeShade="40"/>
          <w:bottom w:val="thinThickThinSmallGap" w:sz="18" w:space="0" w:color="4A442A" w:themeColor="background2" w:themeShade="40"/>
          <w:right w:val="thinThickThinSmallGap" w:sz="18" w:space="0" w:color="4A442A" w:themeColor="background2" w:themeShade="40"/>
        </w:tblBorders>
        <w:tblLook w:val="04A0" w:firstRow="1" w:lastRow="0" w:firstColumn="1" w:lastColumn="0" w:noHBand="0" w:noVBand="1"/>
      </w:tblPr>
      <w:tblGrid>
        <w:gridCol w:w="3249"/>
        <w:gridCol w:w="1836"/>
        <w:gridCol w:w="3777"/>
      </w:tblGrid>
      <w:tr w:rsidR="002F6670" w:rsidRPr="002F6670" w:rsidTr="002F6670">
        <w:tc>
          <w:tcPr>
            <w:tcW w:w="1833" w:type="pct"/>
            <w:shd w:val="clear" w:color="auto" w:fill="auto"/>
          </w:tcPr>
          <w:p w:rsidR="002F6670" w:rsidRPr="002F6670" w:rsidRDefault="002F6670" w:rsidP="00E82B12">
            <w:pPr>
              <w:rPr>
                <w:color w:val="4A442A" w:themeColor="background2" w:themeShade="40"/>
                <w:sz w:val="32"/>
                <w:szCs w:val="32"/>
                <w:rtl/>
              </w:rPr>
            </w:pPr>
            <w:r w:rsidRPr="002F6670">
              <w:rPr>
                <w:color w:val="4A442A" w:themeColor="background2" w:themeShade="40"/>
                <w:sz w:val="32"/>
                <w:szCs w:val="32"/>
              </w:rPr>
              <w:t>Institution</w:t>
            </w:r>
            <w:r w:rsidRPr="002F6670">
              <w:rPr>
                <w:color w:val="4A442A" w:themeColor="background2" w:themeShade="40"/>
                <w:sz w:val="32"/>
                <w:szCs w:val="32"/>
                <w:rtl/>
              </w:rPr>
              <w:t xml:space="preserve"> :</w:t>
            </w:r>
          </w:p>
        </w:tc>
        <w:tc>
          <w:tcPr>
            <w:tcW w:w="3167" w:type="pct"/>
            <w:gridSpan w:val="2"/>
            <w:shd w:val="clear" w:color="auto" w:fill="auto"/>
          </w:tcPr>
          <w:p w:rsidR="002F6670" w:rsidRPr="002F6670" w:rsidRDefault="002F6670" w:rsidP="00E82B12">
            <w:pPr>
              <w:rPr>
                <w:color w:val="4A442A" w:themeColor="background2" w:themeShade="40"/>
                <w:sz w:val="28"/>
                <w:szCs w:val="28"/>
                <w:rtl/>
              </w:rPr>
            </w:pPr>
            <w:r w:rsidRPr="002F6670">
              <w:rPr>
                <w:color w:val="4A442A" w:themeColor="background2" w:themeShade="40"/>
                <w:sz w:val="28"/>
                <w:szCs w:val="28"/>
                <w:rtl/>
              </w:rPr>
              <w:t>...............................................................</w:t>
            </w:r>
          </w:p>
        </w:tc>
      </w:tr>
      <w:tr w:rsidR="002F6670" w:rsidRPr="002F6670" w:rsidTr="002F6670">
        <w:tc>
          <w:tcPr>
            <w:tcW w:w="1833" w:type="pct"/>
            <w:shd w:val="clear" w:color="auto" w:fill="auto"/>
          </w:tcPr>
          <w:p w:rsidR="002F6670" w:rsidRPr="002F6670" w:rsidRDefault="002F6670" w:rsidP="00E82B12">
            <w:pPr>
              <w:rPr>
                <w:color w:val="4A442A" w:themeColor="background2" w:themeShade="40"/>
                <w:sz w:val="32"/>
                <w:szCs w:val="32"/>
                <w:rtl/>
              </w:rPr>
            </w:pPr>
            <w:r w:rsidRPr="002F6670">
              <w:rPr>
                <w:color w:val="4A442A" w:themeColor="background2" w:themeShade="40"/>
                <w:sz w:val="32"/>
                <w:szCs w:val="32"/>
              </w:rPr>
              <w:t>Academic Department :</w:t>
            </w:r>
          </w:p>
        </w:tc>
        <w:tc>
          <w:tcPr>
            <w:tcW w:w="3167" w:type="pct"/>
            <w:gridSpan w:val="2"/>
            <w:shd w:val="clear" w:color="auto" w:fill="auto"/>
          </w:tcPr>
          <w:p w:rsidR="002F6670" w:rsidRPr="002F6670" w:rsidRDefault="002F6670" w:rsidP="00E82B12">
            <w:pPr>
              <w:rPr>
                <w:color w:val="4A442A" w:themeColor="background2" w:themeShade="40"/>
                <w:sz w:val="28"/>
                <w:szCs w:val="28"/>
                <w:rtl/>
              </w:rPr>
            </w:pPr>
            <w:r w:rsidRPr="002F6670">
              <w:rPr>
                <w:color w:val="4A442A" w:themeColor="background2" w:themeShade="40"/>
                <w:sz w:val="28"/>
                <w:szCs w:val="28"/>
                <w:rtl/>
              </w:rPr>
              <w:t>...............................................................</w:t>
            </w:r>
          </w:p>
        </w:tc>
      </w:tr>
      <w:tr w:rsidR="002F6670" w:rsidRPr="002F6670" w:rsidTr="002F6670">
        <w:tc>
          <w:tcPr>
            <w:tcW w:w="1833" w:type="pct"/>
            <w:shd w:val="clear" w:color="auto" w:fill="auto"/>
          </w:tcPr>
          <w:p w:rsidR="002F6670" w:rsidRPr="002F6670" w:rsidRDefault="002F6670" w:rsidP="00E82B12">
            <w:pPr>
              <w:rPr>
                <w:color w:val="4A442A" w:themeColor="background2" w:themeShade="40"/>
                <w:sz w:val="32"/>
                <w:szCs w:val="32"/>
                <w:rtl/>
              </w:rPr>
            </w:pPr>
            <w:proofErr w:type="spellStart"/>
            <w:r w:rsidRPr="002F6670">
              <w:rPr>
                <w:color w:val="4A442A" w:themeColor="background2" w:themeShade="40"/>
                <w:sz w:val="32"/>
                <w:szCs w:val="32"/>
              </w:rPr>
              <w:t>Programme</w:t>
            </w:r>
            <w:proofErr w:type="spellEnd"/>
            <w:r w:rsidRPr="002F6670">
              <w:rPr>
                <w:color w:val="4A442A" w:themeColor="background2" w:themeShade="40"/>
                <w:sz w:val="32"/>
                <w:szCs w:val="32"/>
              </w:rPr>
              <w:t xml:space="preserve"> </w:t>
            </w:r>
            <w:r w:rsidRPr="002F6670">
              <w:rPr>
                <w:color w:val="4A442A" w:themeColor="background2" w:themeShade="40"/>
                <w:sz w:val="32"/>
                <w:szCs w:val="32"/>
                <w:rtl/>
              </w:rPr>
              <w:t xml:space="preserve"> :</w:t>
            </w:r>
          </w:p>
        </w:tc>
        <w:tc>
          <w:tcPr>
            <w:tcW w:w="3167" w:type="pct"/>
            <w:gridSpan w:val="2"/>
            <w:shd w:val="clear" w:color="auto" w:fill="auto"/>
          </w:tcPr>
          <w:p w:rsidR="002F6670" w:rsidRPr="002F6670" w:rsidRDefault="002F6670" w:rsidP="00E82B12">
            <w:pPr>
              <w:rPr>
                <w:color w:val="4A442A" w:themeColor="background2" w:themeShade="40"/>
                <w:sz w:val="28"/>
                <w:szCs w:val="28"/>
              </w:rPr>
            </w:pPr>
            <w:r w:rsidRPr="002F6670">
              <w:rPr>
                <w:color w:val="4A442A" w:themeColor="background2" w:themeShade="40"/>
                <w:sz w:val="28"/>
                <w:szCs w:val="28"/>
                <w:rtl/>
              </w:rPr>
              <w:t>...............................................................</w:t>
            </w:r>
          </w:p>
        </w:tc>
      </w:tr>
      <w:tr w:rsidR="002F6670" w:rsidRPr="002F6670" w:rsidTr="002F6670">
        <w:tc>
          <w:tcPr>
            <w:tcW w:w="2869" w:type="pct"/>
            <w:gridSpan w:val="2"/>
            <w:shd w:val="clear" w:color="auto" w:fill="auto"/>
          </w:tcPr>
          <w:p w:rsidR="002F6670" w:rsidRPr="002F6670" w:rsidRDefault="002F6670" w:rsidP="00E82B12">
            <w:pPr>
              <w:rPr>
                <w:color w:val="4A442A" w:themeColor="background2" w:themeShade="40"/>
                <w:sz w:val="32"/>
                <w:szCs w:val="32"/>
              </w:rPr>
            </w:pPr>
            <w:r w:rsidRPr="002F6670">
              <w:rPr>
                <w:color w:val="4A442A" w:themeColor="background2" w:themeShade="40"/>
                <w:sz w:val="32"/>
                <w:szCs w:val="32"/>
              </w:rPr>
              <w:t xml:space="preserve">Report Approved Date : </w:t>
            </w:r>
          </w:p>
        </w:tc>
        <w:tc>
          <w:tcPr>
            <w:tcW w:w="2131" w:type="pct"/>
            <w:shd w:val="clear" w:color="auto" w:fill="auto"/>
          </w:tcPr>
          <w:p w:rsidR="002F6670" w:rsidRPr="002F6670" w:rsidRDefault="002F6670" w:rsidP="00E82B12">
            <w:pPr>
              <w:rPr>
                <w:rFonts w:ascii="Arial" w:hAnsi="Arial" w:cs="AL-Mohanad"/>
                <w:color w:val="4A442A" w:themeColor="background2" w:themeShade="40"/>
                <w:sz w:val="28"/>
                <w:szCs w:val="28"/>
                <w:rtl/>
              </w:rPr>
            </w:pPr>
            <w:r w:rsidRPr="002F6670">
              <w:rPr>
                <w:color w:val="4A442A" w:themeColor="background2" w:themeShade="40"/>
                <w:sz w:val="28"/>
                <w:szCs w:val="28"/>
              </w:rPr>
              <w:t>…./ … / …… H</w:t>
            </w:r>
          </w:p>
        </w:tc>
      </w:tr>
    </w:tbl>
    <w:p w:rsidR="00C320E4" w:rsidRPr="002F6670" w:rsidRDefault="00C320E4" w:rsidP="0000798C">
      <w:pPr>
        <w:spacing w:before="240" w:after="120"/>
        <w:ind w:right="43"/>
        <w:rPr>
          <w:b/>
          <w:bCs/>
          <w:caps/>
          <w:color w:val="C00000"/>
          <w:sz w:val="22"/>
          <w:szCs w:val="22"/>
        </w:rPr>
      </w:pPr>
      <w:r w:rsidRPr="002F6670">
        <w:rPr>
          <w:b/>
          <w:bCs/>
          <w:caps/>
          <w:color w:val="C00000"/>
          <w:sz w:val="22"/>
          <w:szCs w:val="22"/>
        </w:rPr>
        <w:lastRenderedPageBreak/>
        <w:t>A  General Information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4"/>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C320E4" w:rsidRPr="002F6670" w:rsidRDefault="00C320E4" w:rsidP="0000798C">
      <w:pPr>
        <w:spacing w:before="240" w:after="120"/>
        <w:ind w:right="43"/>
        <w:rPr>
          <w:b/>
          <w:bCs/>
          <w:caps/>
          <w:color w:val="C00000"/>
        </w:rPr>
      </w:pPr>
      <w:r w:rsidRPr="002F6670">
        <w:rPr>
          <w:b/>
          <w:bCs/>
          <w:caps/>
          <w:color w:val="C00000"/>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T1.P.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E82B12" w:rsidP="00265A1C">
      <w:pPr>
        <w:ind w:right="43"/>
        <w:rPr>
          <w:sz w:val="22"/>
          <w:szCs w:val="22"/>
        </w:rPr>
      </w:pPr>
      <w:r>
        <w:rPr>
          <w:noProof/>
          <w:sz w:val="22"/>
          <w:szCs w:val="22"/>
        </w:rPr>
        <w:pict w14:anchorId="07F6291F">
          <v:shapetype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E82B12" w:rsidRDefault="00E82B12" w:rsidP="00C320E4"/>
              </w:txbxContent>
            </v:textbox>
          </v:shape>
        </w:pict>
      </w:r>
      <w:r>
        <w:rPr>
          <w:noProof/>
          <w:sz w:val="22"/>
          <w:szCs w:val="22"/>
        </w:rPr>
        <w:pict w14:anchorId="5A90E1BA">
          <v:shape id="Text Box 120" o:spid="_x0000_s1027" type="#_x0000_t202" style="position:absolute;margin-left:267.35pt;margin-top:10.65pt;width:21.75pt;height:19.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E82B12" w:rsidRDefault="00E82B12" w:rsidP="00C320E4"/>
              </w:txbxContent>
            </v:textbox>
          </v:shape>
        </w:pic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r w:rsidRPr="0019054C">
        <w:rPr>
          <w:b/>
          <w:bCs/>
        </w:rPr>
        <w:t xml:space="preserve">No </w:t>
      </w:r>
    </w:p>
    <w:p w:rsidR="00C320E4" w:rsidRPr="0019054C" w:rsidRDefault="00E82B12" w:rsidP="00265A1C">
      <w:pPr>
        <w:ind w:right="43"/>
      </w:pPr>
      <w:r>
        <w:rPr>
          <w:noProof/>
        </w:rPr>
        <w:pict w14:anchorId="25D02BBF">
          <v:shape id="Text Box 118" o:spid="_x0000_s1028" type="#_x0000_t202" style="position:absolute;margin-left:310.15pt;margin-top:11.35pt;width:20.7pt;height:16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E82B12" w:rsidRDefault="00E82B12" w:rsidP="00C320E4">
                  <w:r>
                    <w:t xml:space="preserve">         </w:t>
                  </w:r>
                </w:p>
                <w:p w:rsidR="00E82B12" w:rsidRPr="002956AA" w:rsidRDefault="00E82B12" w:rsidP="00C320E4"/>
              </w:txbxContent>
            </v:textbox>
          </v:shape>
        </w:pict>
      </w:r>
      <w:r>
        <w:rPr>
          <w:noProof/>
        </w:rPr>
        <w:pict w14:anchorId="6915CD83">
          <v:shape id="Text Box 119" o:spid="_x0000_s1029" type="#_x0000_t202" style="position:absolute;margin-left:378.75pt;margin-top:11.35pt;width:21.75pt;height:1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E82B12" w:rsidRDefault="00E82B12" w:rsidP="00C320E4"/>
              </w:txbxContent>
            </v:textbox>
          </v:shape>
        </w:pic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E82B12" w:rsidP="000F49EC">
      <w:pPr>
        <w:ind w:right="43"/>
        <w:jc w:val="both"/>
      </w:pPr>
      <w:r>
        <w:rPr>
          <w:noProof/>
        </w:rPr>
        <w:pict w14:anchorId="112BA50F">
          <v:shape id="Text Box 117" o:spid="_x0000_s1030" type="#_x0000_t202" style="position:absolute;left:0;text-align:left;margin-left:278.1pt;margin-top:15pt;width:20.7pt;height:1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E82B12" w:rsidRDefault="00E82B12" w:rsidP="00C320E4"/>
              </w:txbxContent>
            </v:textbox>
          </v:shape>
        </w:pict>
      </w:r>
      <w:r>
        <w:rPr>
          <w:noProof/>
        </w:rPr>
        <w:pict w14:anchorId="27338049">
          <v:shape id="Text Box 116" o:spid="_x0000_s1031" type="#_x0000_t202" style="position:absolute;left:0;text-align:left;margin-left:222.35pt;margin-top:15pt;width:19.15pt;height:1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E82B12" w:rsidRDefault="00E82B12" w:rsidP="00C320E4"/>
              </w:txbxContent>
            </v:textbox>
          </v:shape>
        </w:pic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E82B12" w:rsidP="00265A1C">
      <w:pPr>
        <w:ind w:right="43"/>
      </w:pPr>
      <w:r>
        <w:rPr>
          <w:noProof/>
        </w:rPr>
        <w:lastRenderedPageBreak/>
        <w:pict w14:anchorId="23E36743">
          <v:shape id="Text Box 95" o:spid="_x0000_s1032" type="#_x0000_t202" style="position:absolute;margin-left:-2.25pt;margin-top:6.95pt;width:435pt;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E82B12" w:rsidRPr="002956AA" w:rsidRDefault="00E82B12"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E82B12" w:rsidP="00265A1C">
      <w:pPr>
        <w:ind w:right="43"/>
      </w:pPr>
      <w:r>
        <w:pict w14:anchorId="5D4AE512">
          <v:rect id="_x0000_i1025" style="width:0;height:1.5pt" o:hralign="center" o:hrstd="t" o:hr="t" fillcolor="#a0a0a0" stroked="f"/>
        </w:pict>
      </w:r>
    </w:p>
    <w:p w:rsidR="00C320E4" w:rsidRPr="0019054C" w:rsidRDefault="00E82B12" w:rsidP="00265A1C">
      <w:pPr>
        <w:ind w:right="43"/>
      </w:pPr>
      <w:r>
        <w:pict w14:anchorId="2C476CF6">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2F6670" w:rsidRDefault="00C320E4" w:rsidP="00265A1C">
      <w:pPr>
        <w:ind w:right="43"/>
        <w:jc w:val="both"/>
        <w:rPr>
          <w:b/>
          <w:bCs/>
          <w:caps/>
          <w:color w:val="C00000"/>
        </w:rPr>
      </w:pPr>
      <w:r w:rsidRPr="002F6670">
        <w:rPr>
          <w:b/>
          <w:bCs/>
          <w:caps/>
          <w:color w:val="C00000"/>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7"/>
        <w:gridCol w:w="1183"/>
        <w:gridCol w:w="995"/>
        <w:gridCol w:w="1171"/>
        <w:gridCol w:w="1053"/>
        <w:gridCol w:w="1297"/>
        <w:gridCol w:w="1346"/>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Two Years Ago</w:t>
            </w:r>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9"/>
        <w:gridCol w:w="1191"/>
        <w:gridCol w:w="943"/>
        <w:gridCol w:w="1115"/>
        <w:gridCol w:w="1060"/>
        <w:gridCol w:w="1307"/>
        <w:gridCol w:w="1357"/>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Two Years Ago</w:t>
            </w:r>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lastRenderedPageBreak/>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0"/>
        <w:gridCol w:w="1173"/>
        <w:gridCol w:w="826"/>
        <w:gridCol w:w="1229"/>
        <w:gridCol w:w="941"/>
        <w:gridCol w:w="1417"/>
        <w:gridCol w:w="1466"/>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Two Years Ago</w:t>
            </w:r>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Teaching 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all of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59"/>
        <w:gridCol w:w="1285"/>
        <w:gridCol w:w="1026"/>
        <w:gridCol w:w="1170"/>
        <w:gridCol w:w="1004"/>
        <w:gridCol w:w="1246"/>
        <w:gridCol w:w="1472"/>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Two Years Ago</w:t>
            </w:r>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lastRenderedPageBreak/>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t xml:space="preserve">Apparent Student Completion Rate:  </w:t>
            </w:r>
            <w:r w:rsidRPr="00364CF9">
              <w:rPr>
                <w:sz w:val="22"/>
                <w:szCs w:val="22"/>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lastRenderedPageBreak/>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1"/>
        <w:gridCol w:w="1174"/>
        <w:gridCol w:w="946"/>
        <w:gridCol w:w="1229"/>
        <w:gridCol w:w="1057"/>
        <w:gridCol w:w="1302"/>
        <w:gridCol w:w="1353"/>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On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lastRenderedPageBreak/>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E82B12">
          <w:headerReference w:type="default" r:id="rId11"/>
          <w:footerReference w:type="default" r:id="rId12"/>
          <w:headerReference w:type="first" r:id="rId13"/>
          <w:pgSz w:w="12240" w:h="15840"/>
          <w:pgMar w:top="1418" w:right="1797" w:bottom="1418" w:left="1797" w:header="720" w:footer="720" w:gutter="0"/>
          <w:cols w:space="720"/>
          <w:titlePg/>
          <w:docGrid w:linePitch="360"/>
        </w:sectPr>
      </w:pPr>
    </w:p>
    <w:p w:rsidR="00C320E4" w:rsidRPr="002F6670" w:rsidRDefault="00C320E4" w:rsidP="00851212">
      <w:pPr>
        <w:spacing w:after="120"/>
        <w:ind w:right="45"/>
        <w:jc w:val="center"/>
        <w:rPr>
          <w:b/>
          <w:smallCaps/>
          <w:color w:val="C00000"/>
        </w:rPr>
      </w:pPr>
      <w:r w:rsidRPr="002F6670">
        <w:rPr>
          <w:b/>
          <w:smallCaps/>
          <w:color w:val="C00000"/>
        </w:rPr>
        <w:lastRenderedPageBreak/>
        <w:t>D.  Program Faculty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________________________</w:t>
      </w:r>
      <w:r w:rsidRPr="00F32BF1">
        <w:rPr>
          <w:b/>
        </w:rPr>
        <w:t xml:space="preserve">  Program:</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2F6670">
          <w:pgSz w:w="12240" w:h="15840"/>
          <w:pgMar w:top="1185" w:right="1797" w:bottom="1418" w:left="1797" w:header="720" w:footer="720" w:gutter="0"/>
          <w:cols w:space="720"/>
          <w:docGrid w:linePitch="360"/>
        </w:sectPr>
      </w:pPr>
    </w:p>
    <w:p w:rsidR="00C320E4" w:rsidRPr="002F6670" w:rsidRDefault="00C320E4" w:rsidP="00265A1C">
      <w:pPr>
        <w:ind w:right="43"/>
        <w:rPr>
          <w:b/>
          <w:bCs/>
          <w:color w:val="C00000"/>
          <w:lang w:bidi="ar-EG"/>
        </w:rPr>
      </w:pPr>
      <w:r w:rsidRPr="002F6670">
        <w:rPr>
          <w:b/>
          <w:bCs/>
          <w:color w:val="C00000"/>
          <w:lang w:bidi="ar-EG"/>
        </w:rPr>
        <w:lastRenderedPageBreak/>
        <w:t>E</w:t>
      </w:r>
      <w:r w:rsidR="0000798C" w:rsidRPr="002F6670">
        <w:rPr>
          <w:b/>
          <w:bCs/>
          <w:color w:val="C00000"/>
          <w:lang w:bidi="ar-EG"/>
        </w:rPr>
        <w:t>.</w:t>
      </w:r>
      <w:r w:rsidRPr="002F6670">
        <w:rPr>
          <w:b/>
          <w:bCs/>
          <w:color w:val="C00000"/>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2F6670" w:rsidRDefault="00200319" w:rsidP="00265A1C">
      <w:pPr>
        <w:ind w:right="43"/>
        <w:rPr>
          <w:b/>
          <w:bCs/>
          <w:caps/>
          <w:color w:val="C00000"/>
          <w:lang w:bidi="ar-EG"/>
        </w:rPr>
      </w:pPr>
      <w:r w:rsidRPr="002F6670">
        <w:rPr>
          <w:b/>
          <w:bCs/>
          <w:caps/>
          <w:color w:val="C00000"/>
          <w:lang w:bidi="ar-EG"/>
        </w:rPr>
        <w:t>F.</w:t>
      </w:r>
      <w:r w:rsidR="00C320E4" w:rsidRPr="002F6670">
        <w:rPr>
          <w:b/>
          <w:bCs/>
          <w:caps/>
          <w:color w:val="C00000"/>
          <w:lang w:bidi="ar-EG"/>
        </w:rPr>
        <w:t xml:space="preserve">   Mission, Goals and Objectives</w:t>
      </w:r>
    </w:p>
    <w:p w:rsidR="00DE383A" w:rsidRDefault="00DE383A" w:rsidP="00265A1C">
      <w:pPr>
        <w:ind w:right="43"/>
        <w:rPr>
          <w:sz w:val="22"/>
          <w:szCs w:val="22"/>
        </w:rPr>
      </w:pPr>
    </w:p>
    <w:p w:rsidR="00DE383A" w:rsidRPr="002F6670" w:rsidRDefault="00DE383A" w:rsidP="00265A1C">
      <w:pPr>
        <w:ind w:right="43"/>
        <w:rPr>
          <w:b/>
          <w:bCs/>
          <w:color w:val="C00000"/>
          <w:lang w:bidi="ar-EG"/>
        </w:rPr>
      </w:pPr>
      <w:r w:rsidRPr="002F6670">
        <w:rPr>
          <w:b/>
          <w:bCs/>
          <w:color w:val="C00000"/>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compare and contrast the expected target results with the actual results provided by the </w:t>
      </w:r>
      <w:r w:rsidRPr="002C53F6">
        <w:rPr>
          <w:sz w:val="22"/>
          <w:szCs w:val="22"/>
        </w:rPr>
        <w:lastRenderedPageBreak/>
        <w:t xml:space="preserve">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2F6670" w:rsidRDefault="00C320E4" w:rsidP="00265A1C">
      <w:pPr>
        <w:ind w:right="43"/>
        <w:jc w:val="both"/>
        <w:rPr>
          <w:b/>
          <w:bCs/>
          <w:color w:val="C00000"/>
        </w:rPr>
      </w:pPr>
      <w:r w:rsidRPr="002F6670">
        <w:rPr>
          <w:b/>
          <w:bCs/>
          <w:color w:val="C00000"/>
        </w:rPr>
        <w:t xml:space="preserve">2.  Program Evaluation in Relation to Goals and Objectives for Development of the Program  </w:t>
      </w:r>
    </w:p>
    <w:p w:rsidR="00C320E4" w:rsidRPr="002F6670" w:rsidRDefault="00C320E4" w:rsidP="002C53F6">
      <w:pPr>
        <w:spacing w:before="240"/>
        <w:ind w:right="45"/>
        <w:jc w:val="both"/>
        <w:rPr>
          <w:b/>
          <w:bCs/>
          <w:color w:val="C00000"/>
        </w:rPr>
      </w:pPr>
      <w:r w:rsidRPr="002F6670">
        <w:rPr>
          <w:b/>
          <w:bCs/>
          <w:color w:val="C00000"/>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Information should be provided on  performance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lastRenderedPageBreak/>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5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2F6670" w:rsidRDefault="00200319" w:rsidP="00265A1C">
      <w:pPr>
        <w:ind w:right="43"/>
        <w:rPr>
          <w:b/>
          <w:bCs/>
          <w:caps/>
          <w:color w:val="C00000"/>
          <w:lang w:bidi="ar-EG"/>
        </w:rPr>
      </w:pPr>
      <w:r w:rsidRPr="002F6670">
        <w:rPr>
          <w:b/>
          <w:bCs/>
          <w:caps/>
          <w:color w:val="C00000"/>
          <w:lang w:bidi="ar-EG"/>
        </w:rPr>
        <w:lastRenderedPageBreak/>
        <w:t>G</w:t>
      </w:r>
      <w:r w:rsidR="00C320E4" w:rsidRPr="002F6670">
        <w:rPr>
          <w:b/>
          <w:bCs/>
          <w:caps/>
          <w:color w:val="C00000"/>
          <w:lang w:bidi="ar-EG"/>
        </w:rPr>
        <w:t>.  Program Context</w:t>
      </w:r>
      <w:r w:rsidR="006E28CB" w:rsidRPr="002F6670">
        <w:rPr>
          <w:b/>
          <w:bCs/>
          <w:caps/>
          <w:color w:val="C00000"/>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2 Years Ago</w:t>
                  </w:r>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1 Year Ago</w:t>
                  </w:r>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PYP  -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lastRenderedPageBreak/>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2F6670">
        <w:rPr>
          <w:b/>
          <w:bCs/>
          <w:color w:val="C00000"/>
        </w:rPr>
        <w:t>H.  Evaluation in Relation to Quality Standards</w:t>
      </w:r>
      <w:r w:rsidRPr="00877237">
        <w:rPr>
          <w:b/>
          <w:bCs/>
        </w:rPr>
        <w:t xml:space="preserve">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Pr="00E82B12" w:rsidRDefault="00E82B12" w:rsidP="00E82B12">
      <w:pPr>
        <w:ind w:right="43"/>
        <w:rPr>
          <w:b/>
          <w:bCs/>
          <w:sz w:val="28"/>
          <w:szCs w:val="28"/>
        </w:rPr>
      </w:pPr>
      <w:r w:rsidRPr="00E82B12">
        <w:rPr>
          <w:b/>
          <w:bCs/>
          <w:color w:val="C00000"/>
          <w:sz w:val="28"/>
          <w:szCs w:val="28"/>
        </w:rPr>
        <w:lastRenderedPageBreak/>
        <w:t>Standard 1.  Mission and Objectives</w:t>
      </w:r>
      <w:r w:rsidRPr="00E82B12">
        <w:rPr>
          <w:b/>
          <w:bCs/>
          <w:sz w:val="28"/>
          <w:szCs w:val="28"/>
        </w:rPr>
        <w:t xml:space="preserve">  (Overall Rating_________ Stars)</w:t>
      </w:r>
    </w:p>
    <w:p w:rsidR="00851212" w:rsidRDefault="00851212">
      <w:pPr>
        <w:rPr>
          <w:sz w:val="22"/>
          <w:szCs w:val="22"/>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jc w:val="both"/>
              <w:rPr>
                <w:i/>
                <w:iCs/>
                <w:sz w:val="22"/>
                <w:szCs w:val="22"/>
              </w:rPr>
            </w:pPr>
            <w:r w:rsidRPr="00F32BF1">
              <w:rPr>
                <w:i/>
                <w:iCs/>
                <w:sz w:val="22"/>
                <w:szCs w:val="22"/>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particular strengths,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p>
    <w:p w:rsidR="00E82B12" w:rsidRDefault="00E82B12">
      <w:pPr>
        <w:rPr>
          <w:sz w:val="22"/>
          <w:szCs w:val="22"/>
        </w:rPr>
      </w:pPr>
      <w:r>
        <w:rPr>
          <w:sz w:val="22"/>
          <w:szCs w:val="22"/>
        </w:rPr>
        <w:br w:type="page"/>
      </w:r>
    </w:p>
    <w:p w:rsidR="00E82B12" w:rsidRPr="00E82B12" w:rsidRDefault="00E82B12" w:rsidP="00E82B12">
      <w:pPr>
        <w:rPr>
          <w:sz w:val="28"/>
          <w:szCs w:val="28"/>
        </w:rPr>
      </w:pPr>
      <w:r w:rsidRPr="00E82B12">
        <w:rPr>
          <w:b/>
          <w:bCs/>
          <w:color w:val="C00000"/>
          <w:sz w:val="28"/>
          <w:szCs w:val="28"/>
        </w:rPr>
        <w:lastRenderedPageBreak/>
        <w:t>Standard 2.  Program Administration</w:t>
      </w:r>
      <w:r w:rsidRPr="00E82B12">
        <w:rPr>
          <w:b/>
          <w:bCs/>
          <w:sz w:val="28"/>
          <w:szCs w:val="28"/>
        </w:rPr>
        <w:t xml:space="preserve"> </w:t>
      </w:r>
      <w:r w:rsidRPr="00E82B12">
        <w:rPr>
          <w:sz w:val="28"/>
          <w:szCs w:val="28"/>
        </w:rPr>
        <w:t>(Overall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jc w:val="both"/>
              <w:rPr>
                <w:i/>
                <w:iCs/>
                <w:sz w:val="22"/>
                <w:szCs w:val="22"/>
              </w:rPr>
            </w:pPr>
            <w:r w:rsidRPr="00877237">
              <w:rPr>
                <w:i/>
                <w:iCs/>
                <w:sz w:val="22"/>
                <w:szCs w:val="22"/>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 comparable in both sections, there must be effective communication between them, and full involvement in planning and decision making processes. The quality of delivery of courses and the program as a whole must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a3"/>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pStyle w:val="a3"/>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particular strengths,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E82B12" w:rsidRDefault="00E82B12">
      <w:r>
        <w:br w:type="page"/>
      </w:r>
    </w:p>
    <w:p w:rsidR="00E82B12" w:rsidRDefault="00E82B12" w:rsidP="00E82B12">
      <w:pPr>
        <w:ind w:right="43"/>
        <w:rPr>
          <w:b/>
          <w:bCs/>
          <w:sz w:val="28"/>
          <w:szCs w:val="28"/>
        </w:rPr>
      </w:pPr>
      <w:r w:rsidRPr="00E82B12">
        <w:rPr>
          <w:b/>
          <w:bCs/>
          <w:color w:val="C00000"/>
          <w:sz w:val="28"/>
          <w:szCs w:val="28"/>
        </w:rPr>
        <w:lastRenderedPageBreak/>
        <w:t>Standard 3.  Management of  Program Quality Assurance</w:t>
      </w:r>
      <w:r w:rsidRPr="00E82B12">
        <w:rPr>
          <w:b/>
          <w:bCs/>
          <w:sz w:val="28"/>
          <w:szCs w:val="28"/>
        </w:rPr>
        <w:t xml:space="preserve">  </w:t>
      </w:r>
    </w:p>
    <w:p w:rsidR="00E82B12" w:rsidRPr="00E82B12" w:rsidRDefault="00E82B12" w:rsidP="00E82B12">
      <w:pPr>
        <w:ind w:right="43"/>
        <w:jc w:val="right"/>
        <w:rPr>
          <w:b/>
          <w:bCs/>
          <w:sz w:val="28"/>
          <w:szCs w:val="28"/>
        </w:rPr>
      </w:pPr>
      <w:r w:rsidRPr="00E82B12">
        <w:rPr>
          <w:b/>
          <w:bCs/>
          <w:sz w:val="28"/>
          <w:szCs w:val="28"/>
        </w:rPr>
        <w:t>(Overall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program as a whole. </w:t>
            </w:r>
            <w:r w:rsidRPr="004C11DD">
              <w:rPr>
                <w:i/>
                <w:iCs/>
                <w:sz w:val="22"/>
                <w:szCs w:val="22"/>
              </w:rPr>
              <w:t>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benchmarks, and provide an analytical interpretation that describes the outcome (most benchmarks are numerical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Management of  Program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particular strengths,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E82B12" w:rsidRDefault="00E82B12">
      <w:pPr>
        <w:rPr>
          <w:sz w:val="22"/>
          <w:szCs w:val="22"/>
        </w:rPr>
      </w:pPr>
      <w:r>
        <w:rPr>
          <w:sz w:val="22"/>
          <w:szCs w:val="22"/>
        </w:rPr>
        <w:br w:type="page"/>
      </w:r>
    </w:p>
    <w:p w:rsidR="00E82B12" w:rsidRPr="00E82B12" w:rsidRDefault="00E82B12" w:rsidP="00E82B12">
      <w:pPr>
        <w:ind w:right="43"/>
        <w:rPr>
          <w:b/>
          <w:bCs/>
          <w:sz w:val="28"/>
          <w:szCs w:val="28"/>
        </w:rPr>
      </w:pPr>
      <w:r w:rsidRPr="00E82B12">
        <w:rPr>
          <w:b/>
          <w:bCs/>
          <w:color w:val="C00000"/>
          <w:sz w:val="28"/>
          <w:szCs w:val="28"/>
        </w:rPr>
        <w:lastRenderedPageBreak/>
        <w:t>Standard 4.  Learning and Teaching.</w:t>
      </w:r>
      <w:r w:rsidRPr="00E82B12">
        <w:rPr>
          <w:b/>
          <w:bCs/>
          <w:sz w:val="28"/>
          <w:szCs w:val="28"/>
        </w:rPr>
        <w:t xml:space="preserve"> (Overall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54609F" w:rsidRDefault="00C320E4" w:rsidP="0054609F">
            <w:pPr>
              <w:ind w:right="43"/>
              <w:jc w:val="both"/>
              <w:rPr>
                <w:i/>
                <w:iCs/>
                <w:sz w:val="22"/>
                <w:szCs w:val="22"/>
              </w:rPr>
            </w:pPr>
            <w:r w:rsidRPr="00F32BF1">
              <w:rPr>
                <w:i/>
                <w:iCs/>
                <w:sz w:val="22"/>
                <w:szCs w:val="22"/>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valid  (For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E82B12" w:rsidRDefault="00E82B12">
      <w:r>
        <w:br w:type="page"/>
      </w:r>
    </w:p>
    <w:p w:rsidR="00E82B12" w:rsidRDefault="00E82B12" w:rsidP="00E82B12">
      <w:pPr>
        <w:ind w:right="43"/>
        <w:rPr>
          <w:b/>
          <w:bCs/>
          <w:color w:val="C00000"/>
          <w:sz w:val="28"/>
          <w:szCs w:val="28"/>
        </w:rPr>
      </w:pPr>
      <w:r w:rsidRPr="00E82B12">
        <w:rPr>
          <w:b/>
          <w:bCs/>
          <w:color w:val="C00000"/>
          <w:sz w:val="28"/>
          <w:szCs w:val="28"/>
        </w:rPr>
        <w:lastRenderedPageBreak/>
        <w:t>Subsection 4.1 Student Learning Outcomes</w:t>
      </w:r>
    </w:p>
    <w:p w:rsidR="00E82B12" w:rsidRPr="00E82B12" w:rsidRDefault="00E82B12" w:rsidP="00E82B12">
      <w:pPr>
        <w:ind w:right="43"/>
        <w:jc w:val="right"/>
        <w:rPr>
          <w:b/>
          <w:bCs/>
          <w:sz w:val="28"/>
          <w:szCs w:val="28"/>
        </w:rPr>
      </w:pPr>
      <w:r w:rsidRPr="00E82B12">
        <w:rPr>
          <w:b/>
          <w:bCs/>
          <w:sz w:val="28"/>
          <w:szCs w:val="28"/>
        </w:rPr>
        <w:t xml:space="preserve">  (Overall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lastRenderedPageBreak/>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E82B12" w:rsidRDefault="00E82B12"/>
    <w:p w:rsidR="00E82B12" w:rsidRDefault="00E82B12">
      <w:r>
        <w:br w:type="page"/>
      </w:r>
    </w:p>
    <w:p w:rsidR="00E82B12" w:rsidRDefault="00E82B12" w:rsidP="00E82B12">
      <w:pPr>
        <w:ind w:right="43"/>
        <w:rPr>
          <w:b/>
          <w:bCs/>
          <w:sz w:val="28"/>
          <w:szCs w:val="28"/>
        </w:rPr>
      </w:pPr>
      <w:r w:rsidRPr="00E82B12">
        <w:rPr>
          <w:b/>
          <w:bCs/>
          <w:color w:val="C00000"/>
          <w:sz w:val="28"/>
          <w:szCs w:val="28"/>
        </w:rPr>
        <w:lastRenderedPageBreak/>
        <w:t>Subsection 4.2  Program Development Processes</w:t>
      </w:r>
    </w:p>
    <w:p w:rsidR="00E82B12" w:rsidRPr="00E82B12" w:rsidRDefault="00E82B12" w:rsidP="00E82B12">
      <w:pPr>
        <w:ind w:right="43"/>
        <w:jc w:val="right"/>
        <w:rPr>
          <w:b/>
          <w:bCs/>
          <w:sz w:val="28"/>
          <w:szCs w:val="28"/>
        </w:rPr>
      </w:pPr>
      <w:r w:rsidRPr="00E82B12">
        <w:rPr>
          <w:b/>
          <w:bCs/>
          <w:sz w:val="28"/>
          <w:szCs w:val="28"/>
        </w:rPr>
        <w:t xml:space="preserve">  (Overall Rating 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E82B12" w:rsidRDefault="00E82B12"/>
    <w:p w:rsidR="00E82B12" w:rsidRDefault="00E82B12">
      <w:r>
        <w:br w:type="page"/>
      </w:r>
    </w:p>
    <w:p w:rsidR="00E82B12" w:rsidRDefault="00E82B12" w:rsidP="00E82B12">
      <w:pPr>
        <w:ind w:right="43"/>
        <w:rPr>
          <w:b/>
          <w:bCs/>
          <w:sz w:val="28"/>
          <w:szCs w:val="28"/>
        </w:rPr>
      </w:pPr>
      <w:r w:rsidRPr="00E82B12">
        <w:rPr>
          <w:b/>
          <w:bCs/>
          <w:color w:val="C00000"/>
          <w:sz w:val="28"/>
          <w:szCs w:val="28"/>
        </w:rPr>
        <w:lastRenderedPageBreak/>
        <w:t>Subsection 4.3  Program Evaluation and Review Processes</w:t>
      </w:r>
    </w:p>
    <w:p w:rsidR="00E82B12" w:rsidRPr="00E82B12" w:rsidRDefault="00E82B12" w:rsidP="00E82B12">
      <w:pPr>
        <w:ind w:right="43"/>
        <w:jc w:val="right"/>
        <w:rPr>
          <w:b/>
          <w:bCs/>
          <w:sz w:val="28"/>
          <w:szCs w:val="28"/>
        </w:rPr>
      </w:pPr>
      <w:r w:rsidRPr="00E82B12">
        <w:rPr>
          <w:b/>
          <w:bCs/>
          <w:sz w:val="28"/>
          <w:szCs w:val="28"/>
        </w:rPr>
        <w:t xml:space="preserve">  (Overall Rating 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E82B12" w:rsidRDefault="00E82B12"/>
    <w:p w:rsidR="00E82B12" w:rsidRDefault="00E82B12">
      <w:r>
        <w:br w:type="page"/>
      </w:r>
    </w:p>
    <w:p w:rsidR="0062539F" w:rsidRPr="00E82B12" w:rsidRDefault="00E82B12">
      <w:pPr>
        <w:rPr>
          <w:sz w:val="28"/>
          <w:szCs w:val="28"/>
        </w:rPr>
      </w:pPr>
      <w:r w:rsidRPr="00E82B12">
        <w:rPr>
          <w:b/>
          <w:bCs/>
          <w:color w:val="C00000"/>
          <w:sz w:val="28"/>
          <w:szCs w:val="28"/>
        </w:rPr>
        <w:lastRenderedPageBreak/>
        <w:t>Subsection 4.4  Student Assessment</w:t>
      </w:r>
      <w:r w:rsidRPr="00E82B12">
        <w:rPr>
          <w:b/>
          <w:bCs/>
          <w:sz w:val="28"/>
          <w:szCs w:val="28"/>
        </w:rPr>
        <w:t xml:space="preserve">  (Overall Rating _______Stars)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E82B12" w:rsidRDefault="00E82B12"/>
    <w:p w:rsidR="00E82B12" w:rsidRDefault="00E82B12">
      <w:r>
        <w:br w:type="page"/>
      </w:r>
    </w:p>
    <w:p w:rsidR="00E82B12" w:rsidRDefault="00E82B12">
      <w:pPr>
        <w:rPr>
          <w:b/>
          <w:bCs/>
          <w:sz w:val="28"/>
          <w:szCs w:val="28"/>
        </w:rPr>
      </w:pPr>
      <w:r w:rsidRPr="00E82B12">
        <w:rPr>
          <w:b/>
          <w:bCs/>
          <w:color w:val="C00000"/>
          <w:sz w:val="28"/>
          <w:szCs w:val="28"/>
        </w:rPr>
        <w:lastRenderedPageBreak/>
        <w:t>Subsection 4.5  Educational Assistance for Students</w:t>
      </w:r>
    </w:p>
    <w:p w:rsidR="0062539F" w:rsidRPr="00E82B12" w:rsidRDefault="00E82B12" w:rsidP="00E82B12">
      <w:pPr>
        <w:jc w:val="right"/>
        <w:rPr>
          <w:sz w:val="28"/>
          <w:szCs w:val="28"/>
        </w:rPr>
      </w:pPr>
      <w:r w:rsidRPr="00E82B12">
        <w:rPr>
          <w:b/>
          <w:bCs/>
          <w:sz w:val="28"/>
          <w:szCs w:val="28"/>
        </w:rPr>
        <w:t xml:space="preserve">   (Overall Rating 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E82B12">
            <w:pPr>
              <w:ind w:right="43"/>
              <w:rPr>
                <w:b/>
                <w:bCs/>
                <w:sz w:val="22"/>
                <w:szCs w:val="22"/>
              </w:rPr>
            </w:pPr>
            <w:r>
              <w:br w:type="page"/>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actually provided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E82B12" w:rsidRDefault="00E82B12"/>
    <w:p w:rsidR="00E82B12" w:rsidRDefault="00E82B12">
      <w:r>
        <w:br w:type="page"/>
      </w:r>
    </w:p>
    <w:p w:rsidR="0062539F" w:rsidRPr="00E82B12" w:rsidRDefault="00E82B12" w:rsidP="00E82B12">
      <w:pPr>
        <w:ind w:right="43"/>
        <w:rPr>
          <w:b/>
          <w:bCs/>
          <w:sz w:val="28"/>
          <w:szCs w:val="28"/>
        </w:rPr>
      </w:pPr>
      <w:r w:rsidRPr="00E82B12">
        <w:rPr>
          <w:b/>
          <w:bCs/>
          <w:color w:val="C00000"/>
          <w:sz w:val="28"/>
          <w:szCs w:val="28"/>
        </w:rPr>
        <w:lastRenderedPageBreak/>
        <w:t>Subsection 4.6  Quality of Teaching</w:t>
      </w:r>
      <w:r w:rsidRPr="00E82B12">
        <w:rPr>
          <w:b/>
          <w:bCs/>
          <w:sz w:val="28"/>
          <w:szCs w:val="28"/>
        </w:rPr>
        <w:t xml:space="preserve"> (Overall Rating 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E82B12" w:rsidRDefault="00E82B12"/>
    <w:p w:rsidR="00E82B12" w:rsidRDefault="00E82B12">
      <w:r>
        <w:br w:type="page"/>
      </w:r>
    </w:p>
    <w:p w:rsidR="00E82B12" w:rsidRPr="00E82B12" w:rsidRDefault="00E82B12" w:rsidP="00E82B12">
      <w:pPr>
        <w:ind w:right="43"/>
        <w:rPr>
          <w:b/>
          <w:bCs/>
          <w:sz w:val="28"/>
          <w:szCs w:val="28"/>
        </w:rPr>
      </w:pPr>
      <w:r w:rsidRPr="00E82B12">
        <w:rPr>
          <w:b/>
          <w:bCs/>
          <w:color w:val="C00000"/>
          <w:sz w:val="28"/>
          <w:szCs w:val="28"/>
        </w:rPr>
        <w:lastRenderedPageBreak/>
        <w:t>Subsection 4.7  Support for Improvements in Quality of Teaching</w:t>
      </w:r>
      <w:r w:rsidRPr="00E82B12">
        <w:rPr>
          <w:b/>
          <w:bCs/>
          <w:sz w:val="28"/>
          <w:szCs w:val="28"/>
        </w:rPr>
        <w:t xml:space="preserve"> </w:t>
      </w:r>
    </w:p>
    <w:p w:rsidR="00E82B12" w:rsidRPr="00E82B12" w:rsidRDefault="00E82B12" w:rsidP="00E82B12">
      <w:pPr>
        <w:ind w:right="43"/>
        <w:jc w:val="right"/>
        <w:rPr>
          <w:b/>
          <w:bCs/>
          <w:sz w:val="28"/>
          <w:szCs w:val="28"/>
        </w:rPr>
      </w:pPr>
      <w:r w:rsidRPr="00E82B12">
        <w:rPr>
          <w:b/>
          <w:bCs/>
          <w:sz w:val="28"/>
          <w:szCs w:val="28"/>
        </w:rPr>
        <w:t xml:space="preserve"> (Overall Rating ________ Stars)</w:t>
      </w:r>
    </w:p>
    <w:p w:rsidR="003F083F" w:rsidRPr="00E82B12" w:rsidRDefault="003F083F">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E82B12" w:rsidRDefault="00E82B12"/>
    <w:p w:rsidR="00E82B12" w:rsidRDefault="00E82B12">
      <w:r>
        <w:br w:type="page"/>
      </w:r>
    </w:p>
    <w:p w:rsidR="00E82B12" w:rsidRPr="00E82B12" w:rsidRDefault="00E82B12" w:rsidP="00E82B12">
      <w:pPr>
        <w:ind w:right="43"/>
        <w:rPr>
          <w:b/>
          <w:bCs/>
          <w:sz w:val="28"/>
          <w:szCs w:val="28"/>
        </w:rPr>
      </w:pPr>
      <w:r w:rsidRPr="00E82B12">
        <w:rPr>
          <w:b/>
          <w:bCs/>
          <w:color w:val="C00000"/>
          <w:sz w:val="28"/>
          <w:szCs w:val="28"/>
        </w:rPr>
        <w:lastRenderedPageBreak/>
        <w:t>Subsection 4.8  Qualifications and Experience of Teaching Staff</w:t>
      </w:r>
    </w:p>
    <w:p w:rsidR="00E82B12" w:rsidRPr="00E82B12" w:rsidRDefault="00E82B12" w:rsidP="00E82B12">
      <w:pPr>
        <w:ind w:right="43"/>
        <w:jc w:val="right"/>
        <w:rPr>
          <w:sz w:val="28"/>
          <w:szCs w:val="28"/>
        </w:rPr>
      </w:pPr>
      <w:r w:rsidRPr="00E82B12">
        <w:rPr>
          <w:b/>
          <w:bCs/>
          <w:sz w:val="28"/>
          <w:szCs w:val="28"/>
        </w:rPr>
        <w:t xml:space="preserve"> (Overall Rating _________ Stars</w:t>
      </w:r>
      <w:r w:rsidRPr="00E82B12">
        <w:rPr>
          <w:sz w:val="28"/>
          <w:szCs w:val="28"/>
        </w:rPr>
        <w:t>)</w:t>
      </w:r>
    </w:p>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E82B12" w:rsidRDefault="00E82B12"/>
    <w:p w:rsidR="00E82B12" w:rsidRDefault="00E82B12">
      <w:r>
        <w:br w:type="page"/>
      </w:r>
    </w:p>
    <w:p w:rsidR="0036763C" w:rsidRDefault="00E82B12" w:rsidP="00E82B12">
      <w:pPr>
        <w:ind w:right="43"/>
        <w:rPr>
          <w:b/>
          <w:bCs/>
          <w:sz w:val="28"/>
          <w:szCs w:val="28"/>
        </w:rPr>
      </w:pPr>
      <w:r w:rsidRPr="00E82B12">
        <w:rPr>
          <w:b/>
          <w:bCs/>
          <w:color w:val="C00000"/>
          <w:sz w:val="28"/>
          <w:szCs w:val="28"/>
        </w:rPr>
        <w:lastRenderedPageBreak/>
        <w:t>Subsection 4.9  Field Experience Activities</w:t>
      </w:r>
      <w:r w:rsidRPr="00E82B12">
        <w:rPr>
          <w:b/>
          <w:bCs/>
          <w:sz w:val="28"/>
          <w:szCs w:val="28"/>
        </w:rPr>
        <w:t xml:space="preserve">  (if used in the program) </w:t>
      </w:r>
    </w:p>
    <w:p w:rsidR="00E82B12" w:rsidRPr="00E82B12" w:rsidRDefault="00E82B12" w:rsidP="0036763C">
      <w:pPr>
        <w:ind w:right="43"/>
        <w:jc w:val="right"/>
        <w:rPr>
          <w:b/>
          <w:bCs/>
          <w:color w:val="C00000"/>
          <w:sz w:val="28"/>
          <w:szCs w:val="28"/>
        </w:rPr>
      </w:pPr>
      <w:r w:rsidRPr="00E82B12">
        <w:rPr>
          <w:b/>
          <w:bCs/>
          <w:sz w:val="28"/>
          <w:szCs w:val="28"/>
        </w:rPr>
        <w:t xml:space="preserve"> (Overall Rating_________ Stars)</w:t>
      </w:r>
    </w:p>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6763C" w:rsidRDefault="0036763C"/>
    <w:p w:rsidR="0036763C" w:rsidRDefault="0036763C">
      <w:r>
        <w:br w:type="page"/>
      </w:r>
    </w:p>
    <w:p w:rsidR="0036763C" w:rsidRPr="0036763C" w:rsidRDefault="0036763C" w:rsidP="0036763C">
      <w:pPr>
        <w:ind w:right="43"/>
        <w:rPr>
          <w:b/>
          <w:bCs/>
          <w:sz w:val="28"/>
          <w:szCs w:val="28"/>
        </w:rPr>
      </w:pPr>
      <w:r w:rsidRPr="0036763C">
        <w:rPr>
          <w:b/>
          <w:bCs/>
          <w:color w:val="C00000"/>
          <w:sz w:val="28"/>
          <w:szCs w:val="28"/>
        </w:rPr>
        <w:lastRenderedPageBreak/>
        <w:t>Subsection 4.10  Partnership Arrangements With Other Institutions</w:t>
      </w:r>
      <w:r w:rsidRPr="0036763C">
        <w:rPr>
          <w:b/>
          <w:bCs/>
          <w:sz w:val="28"/>
          <w:szCs w:val="28"/>
        </w:rPr>
        <w:t xml:space="preserve">  (it these exist)</w:t>
      </w:r>
    </w:p>
    <w:p w:rsidR="0036763C" w:rsidRPr="0036763C" w:rsidRDefault="0036763C" w:rsidP="0036763C">
      <w:pPr>
        <w:ind w:right="43"/>
        <w:jc w:val="right"/>
        <w:rPr>
          <w:b/>
          <w:bCs/>
          <w:sz w:val="28"/>
          <w:szCs w:val="28"/>
        </w:rPr>
      </w:pPr>
      <w:r w:rsidRPr="0036763C">
        <w:rPr>
          <w:b/>
          <w:bCs/>
          <w:sz w:val="28"/>
          <w:szCs w:val="28"/>
        </w:rPr>
        <w:t xml:space="preserve">  (Overall Rating_________ Stars)</w:t>
      </w:r>
    </w:p>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36763C" w:rsidRDefault="0036763C">
      <w:pPr>
        <w:rPr>
          <w:sz w:val="22"/>
          <w:szCs w:val="22"/>
        </w:rPr>
      </w:pPr>
      <w:r>
        <w:rPr>
          <w:sz w:val="22"/>
          <w:szCs w:val="22"/>
        </w:rPr>
        <w:br w:type="page"/>
      </w:r>
    </w:p>
    <w:p w:rsidR="0036763C" w:rsidRDefault="0036763C" w:rsidP="0036763C">
      <w:pPr>
        <w:ind w:right="43"/>
        <w:rPr>
          <w:b/>
          <w:bCs/>
          <w:sz w:val="28"/>
          <w:szCs w:val="28"/>
        </w:rPr>
      </w:pPr>
      <w:r w:rsidRPr="0036763C">
        <w:rPr>
          <w:b/>
          <w:bCs/>
          <w:color w:val="C00000"/>
          <w:sz w:val="28"/>
          <w:szCs w:val="28"/>
        </w:rPr>
        <w:lastRenderedPageBreak/>
        <w:t>Standard 5.  Student Administration and Support Services</w:t>
      </w:r>
      <w:r w:rsidRPr="0036763C">
        <w:rPr>
          <w:b/>
          <w:bCs/>
          <w:sz w:val="28"/>
          <w:szCs w:val="28"/>
        </w:rPr>
        <w:t xml:space="preserve"> </w:t>
      </w:r>
    </w:p>
    <w:p w:rsidR="0036763C" w:rsidRPr="0036763C" w:rsidRDefault="0036763C" w:rsidP="0036763C">
      <w:pPr>
        <w:ind w:right="43"/>
        <w:jc w:val="right"/>
        <w:rPr>
          <w:b/>
          <w:bCs/>
          <w:sz w:val="28"/>
          <w:szCs w:val="28"/>
        </w:rPr>
      </w:pPr>
      <w:r w:rsidRPr="0036763C">
        <w:rPr>
          <w:b/>
          <w:bCs/>
          <w:sz w:val="28"/>
          <w:szCs w:val="28"/>
        </w:rPr>
        <w:t xml:space="preserve"> (Overall Rating_________ Stars)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574AC7" w:rsidRDefault="002B2359" w:rsidP="00574AC7">
            <w:pPr>
              <w:ind w:right="43"/>
              <w:jc w:val="lowKashida"/>
              <w:rPr>
                <w:i/>
                <w:iCs/>
                <w:sz w:val="22"/>
                <w:szCs w:val="22"/>
              </w:rPr>
            </w:pPr>
            <w:r w:rsidRPr="0036763C">
              <w:rPr>
                <w:sz w:val="28"/>
                <w:szCs w:val="28"/>
              </w:rPr>
              <w:br w:type="page"/>
            </w:r>
            <w:r w:rsidR="00C320E4"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Advising and Counselling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lastRenderedPageBreak/>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36763C" w:rsidRDefault="0036763C">
      <w:pPr>
        <w:rPr>
          <w:sz w:val="22"/>
          <w:szCs w:val="22"/>
        </w:rPr>
      </w:pPr>
      <w:r>
        <w:rPr>
          <w:sz w:val="22"/>
          <w:szCs w:val="22"/>
        </w:rPr>
        <w:br w:type="page"/>
      </w:r>
    </w:p>
    <w:p w:rsidR="0036763C" w:rsidRPr="0036763C" w:rsidRDefault="0036763C">
      <w:pPr>
        <w:rPr>
          <w:b/>
          <w:bCs/>
          <w:sz w:val="28"/>
          <w:szCs w:val="28"/>
        </w:rPr>
      </w:pPr>
      <w:r w:rsidRPr="0036763C">
        <w:rPr>
          <w:color w:val="C00000"/>
          <w:sz w:val="28"/>
          <w:szCs w:val="28"/>
        </w:rPr>
        <w:lastRenderedPageBreak/>
        <w:t>6</w:t>
      </w:r>
      <w:r w:rsidRPr="0036763C">
        <w:rPr>
          <w:b/>
          <w:bCs/>
          <w:color w:val="C00000"/>
          <w:sz w:val="28"/>
          <w:szCs w:val="28"/>
        </w:rPr>
        <w:t>.  Learning Resources</w:t>
      </w:r>
      <w:r w:rsidRPr="0036763C">
        <w:rPr>
          <w:b/>
          <w:bCs/>
          <w:sz w:val="28"/>
          <w:szCs w:val="28"/>
        </w:rPr>
        <w:t xml:space="preserve"> </w:t>
      </w:r>
    </w:p>
    <w:p w:rsidR="0036763C" w:rsidRDefault="0036763C" w:rsidP="0036763C">
      <w:pPr>
        <w:jc w:val="right"/>
        <w:rPr>
          <w:sz w:val="28"/>
          <w:szCs w:val="28"/>
        </w:rPr>
      </w:pPr>
      <w:r w:rsidRPr="0036763C">
        <w:rPr>
          <w:b/>
          <w:bCs/>
          <w:sz w:val="28"/>
          <w:szCs w:val="28"/>
        </w:rPr>
        <w:t xml:space="preserve"> (Overall Rating_________ Stars)</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6763C">
        <w:trPr>
          <w:trHeight w:val="2322"/>
        </w:trPr>
        <w:tc>
          <w:tcPr>
            <w:tcW w:w="9502" w:type="dxa"/>
          </w:tcPr>
          <w:p w:rsidR="00C320E4" w:rsidRPr="000B3C80" w:rsidRDefault="00C320E4" w:rsidP="0036763C">
            <w:pPr>
              <w:ind w:right="43"/>
              <w:rPr>
                <w:i/>
                <w:iCs/>
                <w:sz w:val="22"/>
                <w:szCs w:val="22"/>
              </w:rPr>
            </w:pPr>
            <w:r w:rsidRPr="00F32BF1">
              <w:rPr>
                <w:sz w:val="22"/>
                <w:szCs w:val="22"/>
              </w:rPr>
              <w:br w:type="page"/>
            </w: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36763C">
        <w:tc>
          <w:tcPr>
            <w:tcW w:w="9502"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lastRenderedPageBreak/>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36763C" w:rsidRDefault="0036763C">
      <w:pPr>
        <w:rPr>
          <w:sz w:val="22"/>
          <w:szCs w:val="22"/>
        </w:rPr>
      </w:pPr>
    </w:p>
    <w:p w:rsidR="0036763C" w:rsidRDefault="0036763C">
      <w:pPr>
        <w:rPr>
          <w:sz w:val="22"/>
          <w:szCs w:val="22"/>
        </w:rPr>
      </w:pPr>
      <w:r>
        <w:rPr>
          <w:sz w:val="22"/>
          <w:szCs w:val="22"/>
        </w:rPr>
        <w:br w:type="page"/>
      </w:r>
    </w:p>
    <w:p w:rsidR="0036763C" w:rsidRDefault="0036763C" w:rsidP="0036763C">
      <w:pPr>
        <w:ind w:right="43"/>
        <w:rPr>
          <w:b/>
          <w:bCs/>
          <w:color w:val="C00000"/>
          <w:sz w:val="28"/>
          <w:szCs w:val="28"/>
        </w:rPr>
      </w:pPr>
      <w:r w:rsidRPr="0036763C">
        <w:rPr>
          <w:color w:val="C00000"/>
          <w:sz w:val="28"/>
          <w:szCs w:val="28"/>
        </w:rPr>
        <w:lastRenderedPageBreak/>
        <w:t>7</w:t>
      </w:r>
      <w:r w:rsidRPr="0036763C">
        <w:rPr>
          <w:b/>
          <w:bCs/>
          <w:color w:val="C00000"/>
          <w:sz w:val="28"/>
          <w:szCs w:val="28"/>
        </w:rPr>
        <w:t>.  Facilities and Equipment</w:t>
      </w:r>
    </w:p>
    <w:p w:rsidR="0036763C" w:rsidRDefault="0036763C" w:rsidP="0036763C">
      <w:pPr>
        <w:ind w:right="43"/>
        <w:jc w:val="right"/>
        <w:rPr>
          <w:b/>
          <w:bCs/>
          <w:sz w:val="28"/>
          <w:szCs w:val="28"/>
        </w:rPr>
      </w:pPr>
      <w:r w:rsidRPr="0036763C">
        <w:rPr>
          <w:b/>
          <w:bCs/>
          <w:sz w:val="28"/>
          <w:szCs w:val="28"/>
        </w:rPr>
        <w:t xml:space="preserve">  (Overall Rating_________ Stars)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tabs>
                <w:tab w:val="clear" w:pos="4153"/>
                <w:tab w:val="clear" w:pos="8306"/>
              </w:tabs>
              <w:ind w:left="420" w:right="43"/>
              <w:rPr>
                <w:sz w:val="22"/>
                <w:szCs w:val="22"/>
              </w:rPr>
            </w:pPr>
          </w:p>
          <w:p w:rsidR="00C320E4" w:rsidRPr="00AF5E33" w:rsidRDefault="00C320E4" w:rsidP="00265A1C">
            <w:pPr>
              <w:pStyle w:val="a3"/>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lastRenderedPageBreak/>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36763C" w:rsidRDefault="0036763C">
      <w:pPr>
        <w:rPr>
          <w:sz w:val="22"/>
          <w:szCs w:val="22"/>
        </w:rPr>
      </w:pPr>
    </w:p>
    <w:p w:rsidR="0036763C" w:rsidRDefault="0036763C">
      <w:pPr>
        <w:rPr>
          <w:sz w:val="22"/>
          <w:szCs w:val="22"/>
        </w:rPr>
      </w:pPr>
      <w:r>
        <w:rPr>
          <w:sz w:val="22"/>
          <w:szCs w:val="22"/>
        </w:rPr>
        <w:br w:type="page"/>
      </w:r>
    </w:p>
    <w:p w:rsidR="0036763C" w:rsidRDefault="0036763C" w:rsidP="0036763C">
      <w:pPr>
        <w:rPr>
          <w:b/>
          <w:bCs/>
          <w:sz w:val="28"/>
          <w:szCs w:val="28"/>
        </w:rPr>
      </w:pPr>
      <w:r w:rsidRPr="0036763C">
        <w:rPr>
          <w:b/>
          <w:bCs/>
          <w:color w:val="C00000"/>
          <w:sz w:val="28"/>
          <w:szCs w:val="28"/>
        </w:rPr>
        <w:lastRenderedPageBreak/>
        <w:t>8.  Financial Planning and Management</w:t>
      </w:r>
      <w:r w:rsidRPr="0036763C">
        <w:rPr>
          <w:b/>
          <w:bCs/>
          <w:sz w:val="28"/>
          <w:szCs w:val="28"/>
        </w:rPr>
        <w:t xml:space="preserve">   </w:t>
      </w:r>
    </w:p>
    <w:p w:rsidR="0036763C" w:rsidRPr="0036763C" w:rsidRDefault="0036763C" w:rsidP="0036763C">
      <w:pPr>
        <w:jc w:val="right"/>
        <w:rPr>
          <w:b/>
          <w:bCs/>
          <w:sz w:val="28"/>
          <w:szCs w:val="28"/>
        </w:rPr>
      </w:pPr>
      <w:r w:rsidRPr="0036763C">
        <w:rPr>
          <w:b/>
          <w:bCs/>
          <w:sz w:val="28"/>
          <w:szCs w:val="28"/>
        </w:rPr>
        <w:t>(Overall Rating_________ Stars)</w:t>
      </w:r>
    </w:p>
    <w:p w:rsidR="0036763C" w:rsidRDefault="0036763C" w:rsidP="002B2359">
      <w:pPr>
        <w:ind w:right="43"/>
        <w:rPr>
          <w:sz w:val="22"/>
          <w:szCs w:val="22"/>
        </w:rPr>
      </w:pPr>
    </w:p>
    <w:p w:rsidR="00C320E4" w:rsidRPr="00F32BF1" w:rsidRDefault="00E82B12" w:rsidP="002B2359">
      <w:pPr>
        <w:ind w:right="43"/>
        <w:rPr>
          <w:sz w:val="22"/>
          <w:szCs w:val="22"/>
        </w:rPr>
      </w:pPr>
      <w:r>
        <w:rPr>
          <w:noProof/>
          <w:sz w:val="22"/>
          <w:szCs w:val="22"/>
        </w:rPr>
        <w:pict w14:anchorId="3440084A">
          <v:rect id="Rectangle 93" o:spid="_x0000_s1033" style="position:absolute;margin-left:-6pt;margin-top:7.3pt;width:479.2pt;height:15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E82B12" w:rsidRPr="0039228E" w:rsidRDefault="00E82B12" w:rsidP="00C320E4">
                  <w:pPr>
                    <w:pStyle w:val="a3"/>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E82B12" w:rsidRPr="0039228E" w:rsidRDefault="00E82B12" w:rsidP="00C320E4">
                  <w:pPr>
                    <w:rPr>
                      <w:sz w:val="22"/>
                      <w:szCs w:val="22"/>
                    </w:rPr>
                  </w:pPr>
                </w:p>
                <w:p w:rsidR="00E82B12" w:rsidRPr="0039228E" w:rsidRDefault="00E82B12"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tabs>
                <w:tab w:val="clear" w:pos="4153"/>
                <w:tab w:val="clear" w:pos="8306"/>
              </w:tabs>
              <w:ind w:left="420" w:right="43"/>
              <w:rPr>
                <w:sz w:val="22"/>
                <w:szCs w:val="22"/>
              </w:rPr>
            </w:pPr>
          </w:p>
          <w:p w:rsidR="00E864FF" w:rsidRPr="00E864FF" w:rsidRDefault="00E864FF" w:rsidP="00E864FF">
            <w:pPr>
              <w:pStyle w:val="a3"/>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36763C" w:rsidRDefault="0036763C">
      <w:r>
        <w:br w:type="page"/>
      </w:r>
    </w:p>
    <w:p w:rsidR="0036763C" w:rsidRDefault="0036763C" w:rsidP="0036763C">
      <w:pPr>
        <w:ind w:right="43"/>
        <w:jc w:val="both"/>
        <w:rPr>
          <w:b/>
          <w:bCs/>
          <w:sz w:val="28"/>
          <w:szCs w:val="28"/>
        </w:rPr>
      </w:pPr>
      <w:r w:rsidRPr="0036763C">
        <w:rPr>
          <w:color w:val="C00000"/>
          <w:sz w:val="28"/>
          <w:szCs w:val="28"/>
        </w:rPr>
        <w:lastRenderedPageBreak/>
        <w:t xml:space="preserve">9.  </w:t>
      </w:r>
      <w:r w:rsidRPr="0036763C">
        <w:rPr>
          <w:b/>
          <w:bCs/>
          <w:color w:val="C00000"/>
          <w:sz w:val="28"/>
          <w:szCs w:val="28"/>
        </w:rPr>
        <w:t>Employment Processes</w:t>
      </w:r>
      <w:r w:rsidRPr="0036763C">
        <w:rPr>
          <w:b/>
          <w:bCs/>
          <w:sz w:val="28"/>
          <w:szCs w:val="28"/>
        </w:rPr>
        <w:t xml:space="preserve"> </w:t>
      </w:r>
    </w:p>
    <w:p w:rsidR="0036763C" w:rsidRPr="0036763C" w:rsidRDefault="0036763C" w:rsidP="0036763C">
      <w:pPr>
        <w:ind w:right="43"/>
        <w:jc w:val="right"/>
        <w:rPr>
          <w:b/>
          <w:bCs/>
          <w:sz w:val="28"/>
          <w:szCs w:val="28"/>
        </w:rPr>
      </w:pPr>
      <w:r w:rsidRPr="0036763C">
        <w:rPr>
          <w:b/>
          <w:bCs/>
          <w:sz w:val="28"/>
          <w:szCs w:val="28"/>
        </w:rPr>
        <w:t xml:space="preserve"> (Overall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E864FF" w:rsidRDefault="00E864FF" w:rsidP="00E864FF">
            <w:pPr>
              <w:ind w:right="43"/>
              <w:jc w:val="both"/>
              <w:rPr>
                <w:b/>
                <w:bCs/>
                <w:sz w:val="22"/>
                <w:szCs w:val="22"/>
              </w:rPr>
            </w:pPr>
            <w:r w:rsidRPr="00F32BF1">
              <w:rPr>
                <w:i/>
                <w:iCs/>
                <w:sz w:val="22"/>
                <w:szCs w:val="22"/>
              </w:rPr>
              <w:t>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a3"/>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tabs>
                <w:tab w:val="clear" w:pos="4153"/>
                <w:tab w:val="clear" w:pos="8306"/>
                <w:tab w:val="center" w:pos="4320"/>
                <w:tab w:val="right" w:pos="8640"/>
              </w:tabs>
              <w:ind w:left="360" w:right="43"/>
              <w:jc w:val="both"/>
              <w:rPr>
                <w:sz w:val="22"/>
                <w:szCs w:val="22"/>
              </w:rPr>
            </w:pPr>
          </w:p>
          <w:p w:rsidR="00C320E4" w:rsidRPr="00E864FF" w:rsidRDefault="00C320E4" w:rsidP="00265A1C">
            <w:pPr>
              <w:pStyle w:val="a3"/>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36763C" w:rsidRDefault="0036763C">
      <w:r>
        <w:br w:type="page"/>
      </w:r>
    </w:p>
    <w:p w:rsidR="0036763C" w:rsidRDefault="0036763C">
      <w:pPr>
        <w:rPr>
          <w:b/>
          <w:bCs/>
          <w:sz w:val="28"/>
          <w:szCs w:val="28"/>
        </w:rPr>
      </w:pPr>
      <w:r w:rsidRPr="0036763C">
        <w:rPr>
          <w:b/>
          <w:bCs/>
          <w:color w:val="C00000"/>
          <w:sz w:val="28"/>
          <w:szCs w:val="28"/>
        </w:rPr>
        <w:lastRenderedPageBreak/>
        <w:t>10.  Research</w:t>
      </w:r>
      <w:r w:rsidRPr="0036763C">
        <w:rPr>
          <w:b/>
          <w:bCs/>
          <w:sz w:val="28"/>
          <w:szCs w:val="28"/>
        </w:rPr>
        <w:t xml:space="preserve">  </w:t>
      </w:r>
    </w:p>
    <w:p w:rsidR="0036763C" w:rsidRDefault="0036763C" w:rsidP="0036763C">
      <w:pPr>
        <w:jc w:val="right"/>
        <w:rPr>
          <w:b/>
          <w:bCs/>
          <w:sz w:val="28"/>
          <w:szCs w:val="28"/>
        </w:rPr>
      </w:pPr>
      <w:r w:rsidRPr="0036763C">
        <w:rPr>
          <w:b/>
          <w:bCs/>
          <w:sz w:val="28"/>
          <w:szCs w:val="28"/>
        </w:rPr>
        <w:t xml:space="preserve">  (Overall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36763C">
            <w:pPr>
              <w:ind w:right="43"/>
              <w:rPr>
                <w:i/>
                <w:iCs/>
                <w:sz w:val="22"/>
                <w:szCs w:val="22"/>
              </w:rPr>
            </w:pPr>
            <w:r w:rsidRPr="00E864FF">
              <w:rPr>
                <w:b/>
                <w:bCs/>
              </w:rPr>
              <w:br w:type="page"/>
            </w:r>
            <w:r w:rsidRPr="00E864F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a3"/>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tabs>
                <w:tab w:val="clear" w:pos="4153"/>
                <w:tab w:val="clear" w:pos="8306"/>
              </w:tabs>
              <w:ind w:left="540" w:right="43"/>
              <w:rPr>
                <w:sz w:val="22"/>
                <w:szCs w:val="22"/>
              </w:rPr>
            </w:pPr>
          </w:p>
          <w:p w:rsidR="00C320E4" w:rsidRPr="00E864FF" w:rsidRDefault="00C320E4" w:rsidP="00265A1C">
            <w:pPr>
              <w:pStyle w:val="a3"/>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lastRenderedPageBreak/>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82B12">
          <w:pgSz w:w="12240" w:h="15840"/>
          <w:pgMar w:top="1418" w:right="1797" w:bottom="1418" w:left="1797" w:header="720" w:footer="356" w:gutter="0"/>
          <w:cols w:space="720"/>
          <w:docGrid w:linePitch="360"/>
        </w:sectPr>
      </w:pPr>
    </w:p>
    <w:p w:rsidR="00C320E4" w:rsidRPr="002F6670" w:rsidRDefault="00C320E4" w:rsidP="00265A1C">
      <w:pPr>
        <w:ind w:right="43"/>
        <w:jc w:val="center"/>
        <w:rPr>
          <w:b/>
          <w:bCs/>
          <w:color w:val="C00000"/>
        </w:rPr>
      </w:pPr>
      <w:r w:rsidRPr="002F6670">
        <w:rPr>
          <w:b/>
          <w:bCs/>
          <w:color w:val="C00000"/>
        </w:rPr>
        <w:lastRenderedPageBreak/>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2"/>
        <w:gridCol w:w="887"/>
        <w:gridCol w:w="1110"/>
        <w:gridCol w:w="1102"/>
        <w:gridCol w:w="1102"/>
        <w:gridCol w:w="1181"/>
        <w:gridCol w:w="1181"/>
        <w:gridCol w:w="887"/>
      </w:tblGrid>
      <w:tr w:rsidR="00C320E4" w:rsidRPr="00F32BF1" w:rsidTr="0036763C">
        <w:tc>
          <w:tcPr>
            <w:tcW w:w="1412"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88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110"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10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10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181"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181"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88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36763C">
        <w:tc>
          <w:tcPr>
            <w:tcW w:w="1412"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88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110"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10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10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181"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181"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887"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36763C">
        <w:tc>
          <w:tcPr>
            <w:tcW w:w="1412"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887" w:type="dxa"/>
          </w:tcPr>
          <w:p w:rsidR="00C320E4" w:rsidRPr="00F32BF1" w:rsidRDefault="00C320E4" w:rsidP="00265A1C">
            <w:pPr>
              <w:tabs>
                <w:tab w:val="center" w:pos="4153"/>
                <w:tab w:val="right" w:pos="8306"/>
              </w:tabs>
              <w:ind w:right="43"/>
              <w:rPr>
                <w:sz w:val="18"/>
                <w:szCs w:val="18"/>
              </w:rPr>
            </w:pPr>
          </w:p>
        </w:tc>
        <w:tc>
          <w:tcPr>
            <w:tcW w:w="1110"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887" w:type="dxa"/>
          </w:tcPr>
          <w:p w:rsidR="00C320E4" w:rsidRPr="00F32BF1" w:rsidRDefault="00C320E4" w:rsidP="00265A1C">
            <w:pPr>
              <w:tabs>
                <w:tab w:val="center" w:pos="4153"/>
                <w:tab w:val="right" w:pos="8306"/>
              </w:tabs>
              <w:ind w:right="43"/>
              <w:rPr>
                <w:sz w:val="18"/>
                <w:szCs w:val="18"/>
              </w:rPr>
            </w:pPr>
          </w:p>
        </w:tc>
      </w:tr>
      <w:tr w:rsidR="00C320E4" w:rsidRPr="00F32BF1" w:rsidTr="0036763C">
        <w:tc>
          <w:tcPr>
            <w:tcW w:w="1412"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887" w:type="dxa"/>
          </w:tcPr>
          <w:p w:rsidR="00C320E4" w:rsidRPr="00F32BF1" w:rsidRDefault="00C320E4" w:rsidP="00265A1C">
            <w:pPr>
              <w:tabs>
                <w:tab w:val="center" w:pos="4153"/>
                <w:tab w:val="right" w:pos="8306"/>
              </w:tabs>
              <w:ind w:right="43"/>
              <w:rPr>
                <w:sz w:val="18"/>
                <w:szCs w:val="18"/>
              </w:rPr>
            </w:pPr>
          </w:p>
        </w:tc>
        <w:tc>
          <w:tcPr>
            <w:tcW w:w="1110"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887" w:type="dxa"/>
          </w:tcPr>
          <w:p w:rsidR="00C320E4" w:rsidRPr="00F32BF1" w:rsidRDefault="00C320E4" w:rsidP="00265A1C">
            <w:pPr>
              <w:tabs>
                <w:tab w:val="center" w:pos="4153"/>
                <w:tab w:val="right" w:pos="8306"/>
              </w:tabs>
              <w:ind w:right="43"/>
              <w:rPr>
                <w:sz w:val="18"/>
                <w:szCs w:val="18"/>
              </w:rPr>
            </w:pPr>
          </w:p>
        </w:tc>
      </w:tr>
      <w:tr w:rsidR="00C320E4" w:rsidRPr="00F32BF1" w:rsidTr="0036763C">
        <w:tc>
          <w:tcPr>
            <w:tcW w:w="1412"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887" w:type="dxa"/>
          </w:tcPr>
          <w:p w:rsidR="00C320E4" w:rsidRPr="00F32BF1" w:rsidRDefault="00C320E4" w:rsidP="00265A1C">
            <w:pPr>
              <w:tabs>
                <w:tab w:val="center" w:pos="4153"/>
                <w:tab w:val="right" w:pos="8306"/>
              </w:tabs>
              <w:ind w:right="43"/>
              <w:rPr>
                <w:sz w:val="18"/>
                <w:szCs w:val="18"/>
              </w:rPr>
            </w:pPr>
          </w:p>
        </w:tc>
        <w:tc>
          <w:tcPr>
            <w:tcW w:w="1110"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887" w:type="dxa"/>
          </w:tcPr>
          <w:p w:rsidR="00C320E4" w:rsidRPr="00F32BF1" w:rsidRDefault="00C320E4" w:rsidP="00265A1C">
            <w:pPr>
              <w:tabs>
                <w:tab w:val="center" w:pos="4153"/>
                <w:tab w:val="right" w:pos="8306"/>
              </w:tabs>
              <w:ind w:right="43"/>
              <w:rPr>
                <w:sz w:val="18"/>
                <w:szCs w:val="18"/>
              </w:rPr>
            </w:pPr>
          </w:p>
        </w:tc>
      </w:tr>
      <w:tr w:rsidR="00C320E4" w:rsidRPr="00F32BF1" w:rsidTr="0036763C">
        <w:tc>
          <w:tcPr>
            <w:tcW w:w="1412"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887" w:type="dxa"/>
          </w:tcPr>
          <w:p w:rsidR="00C320E4" w:rsidRPr="00F32BF1" w:rsidRDefault="00C320E4" w:rsidP="00265A1C">
            <w:pPr>
              <w:tabs>
                <w:tab w:val="center" w:pos="4153"/>
                <w:tab w:val="right" w:pos="8306"/>
              </w:tabs>
              <w:ind w:right="43"/>
              <w:rPr>
                <w:sz w:val="18"/>
                <w:szCs w:val="18"/>
              </w:rPr>
            </w:pPr>
          </w:p>
        </w:tc>
        <w:tc>
          <w:tcPr>
            <w:tcW w:w="1110"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887" w:type="dxa"/>
          </w:tcPr>
          <w:p w:rsidR="00C320E4" w:rsidRPr="00F32BF1" w:rsidRDefault="00C320E4" w:rsidP="00265A1C">
            <w:pPr>
              <w:tabs>
                <w:tab w:val="center" w:pos="4153"/>
                <w:tab w:val="right" w:pos="8306"/>
              </w:tabs>
              <w:ind w:right="43"/>
              <w:rPr>
                <w:sz w:val="18"/>
                <w:szCs w:val="18"/>
              </w:rPr>
            </w:pPr>
          </w:p>
        </w:tc>
      </w:tr>
      <w:tr w:rsidR="00C320E4" w:rsidRPr="00F32BF1" w:rsidTr="0036763C">
        <w:trPr>
          <w:trHeight w:val="431"/>
        </w:trPr>
        <w:tc>
          <w:tcPr>
            <w:tcW w:w="1412"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887"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110"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02"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1181" w:type="dxa"/>
          </w:tcPr>
          <w:p w:rsidR="00C320E4" w:rsidRPr="00F32BF1" w:rsidRDefault="00C320E4" w:rsidP="00265A1C">
            <w:pPr>
              <w:tabs>
                <w:tab w:val="center" w:pos="4153"/>
                <w:tab w:val="right" w:pos="8306"/>
              </w:tabs>
              <w:ind w:right="43"/>
              <w:rPr>
                <w:sz w:val="18"/>
                <w:szCs w:val="18"/>
              </w:rPr>
            </w:pPr>
          </w:p>
        </w:tc>
        <w:tc>
          <w:tcPr>
            <w:tcW w:w="887"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af"/>
        <w:numPr>
          <w:ilvl w:val="0"/>
          <w:numId w:val="160"/>
        </w:numPr>
        <w:spacing w:after="120"/>
        <w:ind w:left="426" w:right="45"/>
      </w:pPr>
      <w:r w:rsidRPr="00F32BF1">
        <w:t>Attach the research approval flowchart</w:t>
      </w:r>
    </w:p>
    <w:p w:rsidR="00C320E4" w:rsidRDefault="00C320E4" w:rsidP="00FE15A5">
      <w:pPr>
        <w:pStyle w:val="af"/>
        <w:numPr>
          <w:ilvl w:val="0"/>
          <w:numId w:val="160"/>
        </w:numPr>
        <w:spacing w:after="120"/>
        <w:ind w:left="426" w:right="45"/>
      </w:pPr>
      <w:r w:rsidRPr="00F32BF1">
        <w:t>Attach the program research strategic plan</w:t>
      </w:r>
    </w:p>
    <w:p w:rsidR="00C320E4" w:rsidRDefault="00C320E4" w:rsidP="00FE15A5">
      <w:pPr>
        <w:pStyle w:val="af"/>
        <w:numPr>
          <w:ilvl w:val="0"/>
          <w:numId w:val="160"/>
        </w:numPr>
        <w:spacing w:after="120"/>
        <w:ind w:left="426" w:right="45"/>
      </w:pPr>
      <w:r w:rsidRPr="00F32BF1">
        <w:t>Attach the research policy manual</w:t>
      </w:r>
      <w:r>
        <w:t xml:space="preserve"> (including research ethics policy)</w:t>
      </w:r>
    </w:p>
    <w:p w:rsidR="0036763C" w:rsidRDefault="0036763C" w:rsidP="0036763C">
      <w:pPr>
        <w:spacing w:after="120"/>
        <w:ind w:right="45"/>
      </w:pPr>
    </w:p>
    <w:p w:rsidR="0036763C" w:rsidRDefault="0036763C" w:rsidP="0036763C">
      <w:pPr>
        <w:spacing w:after="120"/>
        <w:ind w:right="45"/>
      </w:pPr>
    </w:p>
    <w:p w:rsidR="0036763C" w:rsidRDefault="0036763C" w:rsidP="0036763C">
      <w:pPr>
        <w:spacing w:after="120"/>
        <w:ind w:right="45"/>
      </w:pPr>
    </w:p>
    <w:p w:rsidR="0036763C" w:rsidRDefault="0036763C">
      <w:r>
        <w:br w:type="page"/>
      </w:r>
    </w:p>
    <w:p w:rsidR="0036763C" w:rsidRDefault="0036763C" w:rsidP="0036763C">
      <w:pPr>
        <w:rPr>
          <w:b/>
          <w:bCs/>
          <w:sz w:val="28"/>
          <w:szCs w:val="28"/>
        </w:rPr>
      </w:pPr>
      <w:r w:rsidRPr="0036763C">
        <w:rPr>
          <w:color w:val="C00000"/>
          <w:sz w:val="28"/>
          <w:szCs w:val="28"/>
        </w:rPr>
        <w:lastRenderedPageBreak/>
        <w:t xml:space="preserve">11.  </w:t>
      </w:r>
      <w:r w:rsidRPr="0036763C">
        <w:rPr>
          <w:b/>
          <w:bCs/>
          <w:color w:val="C00000"/>
          <w:sz w:val="28"/>
          <w:szCs w:val="28"/>
        </w:rPr>
        <w:t>Relationships with the Community</w:t>
      </w:r>
      <w:r w:rsidRPr="0036763C">
        <w:rPr>
          <w:b/>
          <w:bCs/>
          <w:sz w:val="28"/>
          <w:szCs w:val="28"/>
        </w:rPr>
        <w:t xml:space="preserve"> </w:t>
      </w:r>
    </w:p>
    <w:p w:rsidR="00C320E4" w:rsidRPr="00F32BF1" w:rsidRDefault="0036763C" w:rsidP="0036763C">
      <w:pPr>
        <w:jc w:val="right"/>
        <w:rPr>
          <w:sz w:val="22"/>
          <w:szCs w:val="22"/>
        </w:rPr>
      </w:pPr>
      <w:r w:rsidRPr="0036763C">
        <w:rPr>
          <w:b/>
          <w:bCs/>
          <w:sz w:val="28"/>
          <w:szCs w:val="28"/>
        </w:rPr>
        <w:t>(Overall Rating_________ Stars)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AF5E33" w:rsidRDefault="00C320E4" w:rsidP="00370F15">
            <w:pPr>
              <w:pStyle w:val="a3"/>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lastRenderedPageBreak/>
              <w:t xml:space="preserve">Evaluation of the extent and quality of community activities associated with the program and of staff teaching in it. </w:t>
            </w:r>
            <w:r w:rsidRPr="00F32BF1">
              <w:rPr>
                <w:b/>
                <w:bCs/>
                <w:i/>
                <w:iCs/>
                <w:sz w:val="22"/>
                <w:szCs w:val="22"/>
              </w:rPr>
              <w:t>Provide a  report</w:t>
            </w:r>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36763C" w:rsidRDefault="0036763C">
      <w:pPr>
        <w:rPr>
          <w:b/>
          <w:bCs/>
          <w:color w:val="C00000"/>
          <w:sz w:val="28"/>
          <w:szCs w:val="28"/>
        </w:rPr>
      </w:pPr>
      <w:r>
        <w:rPr>
          <w:b/>
          <w:bCs/>
          <w:color w:val="C00000"/>
          <w:sz w:val="28"/>
          <w:szCs w:val="28"/>
        </w:rPr>
        <w:br w:type="page"/>
      </w:r>
    </w:p>
    <w:p w:rsidR="00C320E4" w:rsidRPr="0036763C" w:rsidRDefault="00C320E4" w:rsidP="00BF7B53">
      <w:pPr>
        <w:spacing w:after="120"/>
        <w:ind w:right="45"/>
        <w:rPr>
          <w:b/>
          <w:bCs/>
          <w:color w:val="C00000"/>
          <w:sz w:val="28"/>
          <w:szCs w:val="28"/>
        </w:rPr>
      </w:pPr>
      <w:r w:rsidRPr="0036763C">
        <w:rPr>
          <w:b/>
          <w:bCs/>
          <w:color w:val="C00000"/>
          <w:sz w:val="28"/>
          <w:szCs w:val="28"/>
        </w:rPr>
        <w:lastRenderedPageBreak/>
        <w:t>H</w:t>
      </w:r>
      <w:r w:rsidR="00BF7B53" w:rsidRPr="0036763C">
        <w:rPr>
          <w:b/>
          <w:bCs/>
          <w:color w:val="C00000"/>
          <w:sz w:val="28"/>
          <w:szCs w:val="28"/>
        </w:rPr>
        <w:t>.</w:t>
      </w:r>
      <w:r w:rsidRPr="0036763C">
        <w:rPr>
          <w:b/>
          <w:bCs/>
          <w:color w:val="C00000"/>
          <w:sz w:val="28"/>
          <w:szCs w:val="28"/>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36763C" w:rsidRDefault="00C320E4" w:rsidP="0036763C">
      <w:pPr>
        <w:rPr>
          <w:b/>
          <w:bCs/>
          <w:color w:val="C00000"/>
          <w:sz w:val="28"/>
          <w:szCs w:val="28"/>
        </w:rPr>
      </w:pPr>
      <w:r w:rsidRPr="0036763C">
        <w:rPr>
          <w:b/>
          <w:bCs/>
          <w:color w:val="C00000"/>
          <w:sz w:val="28"/>
          <w:szCs w:val="28"/>
        </w:rPr>
        <w:lastRenderedPageBreak/>
        <w:t>I</w:t>
      </w:r>
      <w:r w:rsidR="00BF7B53" w:rsidRPr="0036763C">
        <w:rPr>
          <w:b/>
          <w:bCs/>
          <w:color w:val="C00000"/>
          <w:sz w:val="28"/>
          <w:szCs w:val="28"/>
        </w:rPr>
        <w:t>.</w:t>
      </w:r>
      <w:r w:rsidRPr="0036763C">
        <w:rPr>
          <w:b/>
          <w:bCs/>
          <w:color w:val="C00000"/>
          <w:sz w:val="28"/>
          <w:szCs w:val="28"/>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36763C" w:rsidRDefault="0036763C">
      <w:pPr>
        <w:rPr>
          <w:b/>
          <w:bCs/>
          <w:color w:val="C00000"/>
        </w:rPr>
      </w:pPr>
      <w:r>
        <w:rPr>
          <w:b/>
          <w:bCs/>
          <w:color w:val="C00000"/>
        </w:rPr>
        <w:br w:type="page"/>
      </w:r>
    </w:p>
    <w:p w:rsidR="00C320E4" w:rsidRPr="0036763C" w:rsidRDefault="00C320E4" w:rsidP="00BF7B53">
      <w:pPr>
        <w:spacing w:after="120"/>
        <w:ind w:right="45"/>
        <w:rPr>
          <w:b/>
          <w:bCs/>
          <w:color w:val="C00000"/>
          <w:sz w:val="28"/>
          <w:szCs w:val="28"/>
        </w:rPr>
      </w:pPr>
      <w:r w:rsidRPr="0036763C">
        <w:rPr>
          <w:b/>
          <w:bCs/>
          <w:color w:val="C00000"/>
          <w:sz w:val="28"/>
          <w:szCs w:val="28"/>
        </w:rPr>
        <w:lastRenderedPageBreak/>
        <w:t>J</w:t>
      </w:r>
      <w:r w:rsidR="00BF7B53" w:rsidRPr="0036763C">
        <w:rPr>
          <w:b/>
          <w:bCs/>
          <w:color w:val="C00000"/>
          <w:sz w:val="28"/>
          <w:szCs w:val="28"/>
        </w:rPr>
        <w:t>.</w:t>
      </w:r>
      <w:r w:rsidRPr="0036763C">
        <w:rPr>
          <w:b/>
          <w:bCs/>
          <w:color w:val="C00000"/>
          <w:sz w:val="28"/>
          <w:szCs w:val="28"/>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36763C" w:rsidRDefault="00EC574A" w:rsidP="00FE15A5">
      <w:pPr>
        <w:spacing w:before="240" w:after="120"/>
        <w:ind w:right="45"/>
        <w:rPr>
          <w:b/>
          <w:bCs/>
          <w:color w:val="C00000"/>
          <w:sz w:val="28"/>
          <w:szCs w:val="28"/>
        </w:rPr>
      </w:pPr>
      <w:r>
        <w:rPr>
          <w:b/>
          <w:bCs/>
          <w:sz w:val="22"/>
          <w:szCs w:val="22"/>
        </w:rPr>
        <w:br w:type="page"/>
      </w:r>
      <w:r w:rsidR="00C320E4" w:rsidRPr="0036763C">
        <w:rPr>
          <w:b/>
          <w:bCs/>
          <w:color w:val="C00000"/>
          <w:sz w:val="28"/>
          <w:szCs w:val="28"/>
        </w:rPr>
        <w:lastRenderedPageBreak/>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Changes in Course Requirements  (if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2F6670">
          <w:pgSz w:w="12240" w:h="15840"/>
          <w:pgMar w:top="1185" w:right="1797" w:bottom="1418" w:left="1797" w:header="720" w:footer="720" w:gutter="0"/>
          <w:cols w:space="720"/>
          <w:docGrid w:linePitch="360"/>
        </w:sectPr>
      </w:pPr>
    </w:p>
    <w:p w:rsidR="00C320E4" w:rsidRPr="0036763C" w:rsidRDefault="00C320E4" w:rsidP="00265A1C">
      <w:pPr>
        <w:ind w:right="43"/>
        <w:rPr>
          <w:b/>
          <w:bCs/>
          <w:color w:val="C00000"/>
          <w:sz w:val="28"/>
          <w:szCs w:val="28"/>
        </w:rPr>
      </w:pPr>
      <w:r w:rsidRPr="0036763C">
        <w:rPr>
          <w:b/>
          <w:bCs/>
          <w:color w:val="C00000"/>
          <w:sz w:val="28"/>
          <w:szCs w:val="28"/>
        </w:rPr>
        <w:lastRenderedPageBreak/>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t>KPI Analysis</w:t>
      </w:r>
      <w:r w:rsidRPr="00FE15A5">
        <w:rPr>
          <w:sz w:val="22"/>
          <w:szCs w:val="22"/>
        </w:rPr>
        <w:t xml:space="preserve"> refers to a comparison and contrast of the benchmarks to determine strengths and recommendations for improvement.</w:t>
      </w:r>
    </w:p>
    <w:p w:rsidR="00C320E4"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2F6670" w:rsidRDefault="002F6670">
      <w:pPr>
        <w:rPr>
          <w:sz w:val="22"/>
          <w:szCs w:val="22"/>
        </w:rPr>
      </w:pPr>
      <w:r>
        <w:rPr>
          <w:sz w:val="22"/>
          <w:szCs w:val="22"/>
        </w:rPr>
        <w:br w:type="page"/>
      </w:r>
    </w:p>
    <w:p w:rsidR="002F6670" w:rsidRPr="002F6670" w:rsidRDefault="002F6670" w:rsidP="002F6670">
      <w:pPr>
        <w:ind w:right="43"/>
        <w:rPr>
          <w:b/>
          <w:bCs/>
          <w:caps/>
          <w:color w:val="C00000"/>
        </w:rPr>
      </w:pPr>
      <w:r w:rsidRPr="002F6670">
        <w:rPr>
          <w:b/>
          <w:bCs/>
          <w:caps/>
          <w:color w:val="C00000"/>
        </w:rPr>
        <w:lastRenderedPageBreak/>
        <w:t>Additional details and important notes</w:t>
      </w:r>
    </w:p>
    <w:p w:rsidR="002F6670" w:rsidRPr="005A0469" w:rsidRDefault="002F6670" w:rsidP="002F6670">
      <w:pPr>
        <w:pStyle w:val="ab"/>
        <w:ind w:right="43"/>
        <w:jc w:val="both"/>
        <w:rPr>
          <w:caps/>
          <w:sz w:val="24"/>
          <w:szCs w:val="24"/>
        </w:rPr>
      </w:pPr>
    </w:p>
    <w:p w:rsidR="002F6670" w:rsidRPr="005A0469" w:rsidRDefault="002F6670" w:rsidP="002F6670">
      <w:pPr>
        <w:pStyle w:val="ab"/>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and also in an electronic format using a USB or CD. This information must be submitted to the </w:t>
      </w:r>
      <w:r>
        <w:rPr>
          <w:b w:val="0"/>
          <w:bCs w:val="0"/>
          <w:sz w:val="24"/>
          <w:szCs w:val="24"/>
        </w:rPr>
        <w:t>NCAAA</w:t>
      </w:r>
      <w:r w:rsidRPr="005A0469">
        <w:rPr>
          <w:b w:val="0"/>
          <w:bCs w:val="0"/>
          <w:sz w:val="24"/>
          <w:szCs w:val="24"/>
        </w:rPr>
        <w:t xml:space="preserve"> at least four months prior to the date of the review.  </w:t>
      </w:r>
    </w:p>
    <w:p w:rsidR="002F6670" w:rsidRPr="005A0469" w:rsidRDefault="002F6670" w:rsidP="002F6670">
      <w:pPr>
        <w:pStyle w:val="ab"/>
        <w:ind w:right="43"/>
        <w:jc w:val="both"/>
        <w:rPr>
          <w:sz w:val="24"/>
          <w:szCs w:val="24"/>
        </w:rPr>
      </w:pPr>
    </w:p>
    <w:p w:rsidR="002F6670" w:rsidRPr="00F32BF1" w:rsidRDefault="002F6670" w:rsidP="002F6670">
      <w:pPr>
        <w:pStyle w:val="ab"/>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2F6670" w:rsidRPr="00F32BF1" w:rsidRDefault="002F6670" w:rsidP="002F6670">
      <w:pPr>
        <w:pStyle w:val="ab"/>
        <w:tabs>
          <w:tab w:val="num" w:pos="709"/>
        </w:tabs>
        <w:ind w:right="43"/>
        <w:jc w:val="both"/>
        <w:rPr>
          <w:b w:val="0"/>
          <w:bCs w:val="0"/>
          <w:sz w:val="22"/>
          <w:szCs w:val="22"/>
        </w:rPr>
      </w:pPr>
    </w:p>
    <w:p w:rsidR="002F6670" w:rsidRPr="005A0469" w:rsidRDefault="002F6670" w:rsidP="002F6670">
      <w:pPr>
        <w:pStyle w:val="ab"/>
        <w:ind w:right="43"/>
        <w:jc w:val="both"/>
        <w:rPr>
          <w:sz w:val="24"/>
          <w:szCs w:val="24"/>
        </w:rPr>
      </w:pPr>
      <w:r w:rsidRPr="005A0469">
        <w:rPr>
          <w:sz w:val="24"/>
          <w:szCs w:val="24"/>
        </w:rPr>
        <w:t>ATTACHMENTS – IMPORTANT NOTES</w:t>
      </w:r>
    </w:p>
    <w:p w:rsidR="002F6670" w:rsidRPr="005A0469" w:rsidRDefault="002F6670" w:rsidP="002F6670">
      <w:pPr>
        <w:pStyle w:val="ab"/>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Pr>
          <w:i/>
          <w:iCs/>
          <w:sz w:val="24"/>
          <w:szCs w:val="24"/>
        </w:rPr>
        <w:t>NCAAA</w:t>
      </w:r>
      <w:r w:rsidRPr="005A0469">
        <w:rPr>
          <w:i/>
          <w:iCs/>
          <w:sz w:val="24"/>
          <w:szCs w:val="24"/>
        </w:rPr>
        <w:t xml:space="preserve"> portal and hyperlinked to the relevant section in the document.   </w:t>
      </w:r>
    </w:p>
    <w:p w:rsidR="002F6670" w:rsidRPr="00F32BF1" w:rsidRDefault="002F6670" w:rsidP="002F6670">
      <w:pPr>
        <w:pStyle w:val="ab"/>
        <w:ind w:right="43"/>
        <w:jc w:val="both"/>
        <w:rPr>
          <w:i/>
          <w:iCs/>
          <w:sz w:val="22"/>
          <w:szCs w:val="22"/>
        </w:rPr>
      </w:pPr>
    </w:p>
    <w:p w:rsidR="002F6670" w:rsidRPr="005A0469" w:rsidRDefault="002F6670" w:rsidP="002F6670">
      <w:pPr>
        <w:pStyle w:val="ab"/>
        <w:ind w:right="43"/>
        <w:jc w:val="both"/>
        <w:rPr>
          <w:i/>
          <w:iCs/>
          <w:caps/>
          <w:sz w:val="24"/>
          <w:szCs w:val="24"/>
        </w:rPr>
      </w:pPr>
      <w:r w:rsidRPr="005A0469">
        <w:rPr>
          <w:i/>
          <w:iCs/>
          <w:caps/>
          <w:sz w:val="24"/>
          <w:szCs w:val="24"/>
        </w:rPr>
        <w:t xml:space="preserve">Ensure that the attachments provided are relevant and related to the SSRP.  </w:t>
      </w:r>
    </w:p>
    <w:p w:rsidR="002F6670" w:rsidRPr="005A0469" w:rsidRDefault="002F6670" w:rsidP="002F6670">
      <w:pPr>
        <w:pStyle w:val="ab"/>
        <w:ind w:right="43"/>
        <w:jc w:val="both"/>
        <w:rPr>
          <w:i/>
          <w:iCs/>
          <w:sz w:val="24"/>
          <w:szCs w:val="24"/>
        </w:rPr>
      </w:pPr>
    </w:p>
    <w:p w:rsidR="002F6670" w:rsidRPr="005A0469" w:rsidRDefault="002F6670" w:rsidP="002F6670">
      <w:pPr>
        <w:pStyle w:val="ab"/>
        <w:numPr>
          <w:ilvl w:val="0"/>
          <w:numId w:val="142"/>
        </w:numPr>
        <w:ind w:right="43"/>
        <w:jc w:val="both"/>
        <w:rPr>
          <w:i/>
          <w:iCs/>
          <w:sz w:val="24"/>
          <w:szCs w:val="24"/>
        </w:rPr>
      </w:pPr>
      <w:r w:rsidRPr="005A0469">
        <w:rPr>
          <w:i/>
          <w:iCs/>
          <w:sz w:val="24"/>
          <w:szCs w:val="24"/>
        </w:rPr>
        <w:t>Attachments must be current and not less than 2 years old</w:t>
      </w:r>
    </w:p>
    <w:p w:rsidR="002F6670" w:rsidRPr="005A0469" w:rsidRDefault="002F6670" w:rsidP="002F6670">
      <w:pPr>
        <w:pStyle w:val="ab"/>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2F6670" w:rsidRPr="005A0469" w:rsidRDefault="002F6670" w:rsidP="002F6670">
      <w:pPr>
        <w:pStyle w:val="ab"/>
        <w:numPr>
          <w:ilvl w:val="0"/>
          <w:numId w:val="142"/>
        </w:numPr>
        <w:ind w:right="43"/>
        <w:jc w:val="both"/>
        <w:rPr>
          <w:i/>
          <w:iCs/>
          <w:sz w:val="24"/>
          <w:szCs w:val="24"/>
        </w:rPr>
      </w:pPr>
      <w:r w:rsidRPr="005A0469">
        <w:rPr>
          <w:i/>
          <w:iCs/>
          <w:sz w:val="24"/>
          <w:szCs w:val="24"/>
        </w:rPr>
        <w:t xml:space="preserve">Photos, excessive letters, emails, notes, memos , surveys and files are not encouraged. These types of documents can be shown when the review team arrives at the institution. </w:t>
      </w:r>
    </w:p>
    <w:p w:rsidR="002F6670" w:rsidRPr="005A0469" w:rsidRDefault="002F6670" w:rsidP="002F6670">
      <w:pPr>
        <w:pStyle w:val="af"/>
        <w:ind w:right="43"/>
        <w:jc w:val="both"/>
        <w:rPr>
          <w:i/>
          <w:iCs/>
        </w:rPr>
      </w:pPr>
    </w:p>
    <w:p w:rsidR="002F6670" w:rsidRPr="005A0469" w:rsidRDefault="002F6670" w:rsidP="002F6670">
      <w:pPr>
        <w:pStyle w:val="ab"/>
        <w:ind w:right="43"/>
        <w:jc w:val="both"/>
        <w:rPr>
          <w:bCs w:val="0"/>
          <w:sz w:val="24"/>
          <w:szCs w:val="24"/>
        </w:rPr>
      </w:pPr>
      <w:r w:rsidRPr="005A0469">
        <w:rPr>
          <w:i/>
          <w:iCs/>
          <w:sz w:val="24"/>
          <w:szCs w:val="24"/>
        </w:rPr>
        <w:t>It is important that the following documents are submitted as a minimum with the SSRP.</w:t>
      </w:r>
    </w:p>
    <w:p w:rsidR="002F6670" w:rsidRPr="005A0469" w:rsidRDefault="002F6670" w:rsidP="002F6670">
      <w:pPr>
        <w:pStyle w:val="ab"/>
        <w:tabs>
          <w:tab w:val="num" w:pos="709"/>
        </w:tabs>
        <w:ind w:right="43"/>
        <w:jc w:val="both"/>
        <w:rPr>
          <w:b w:val="0"/>
          <w:bCs w:val="0"/>
          <w:sz w:val="24"/>
          <w:szCs w:val="24"/>
        </w:rPr>
      </w:pPr>
    </w:p>
    <w:p w:rsidR="002F6670" w:rsidRPr="005A0469" w:rsidRDefault="002F6670" w:rsidP="002F6670">
      <w:pPr>
        <w:pStyle w:val="ab"/>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2F6670" w:rsidRPr="005A0469" w:rsidRDefault="002F6670" w:rsidP="002F6670">
      <w:pPr>
        <w:pStyle w:val="ab"/>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2F6670" w:rsidRPr="005A0469" w:rsidRDefault="002F6670" w:rsidP="002F6670">
      <w:pPr>
        <w:pStyle w:val="ab"/>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2F6670" w:rsidRPr="005A0469" w:rsidRDefault="002F6670" w:rsidP="002F6670">
      <w:pPr>
        <w:pStyle w:val="ab"/>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2F6670" w:rsidRPr="005A0469" w:rsidRDefault="002F6670" w:rsidP="002F6670">
      <w:pPr>
        <w:ind w:right="43"/>
      </w:pPr>
    </w:p>
    <w:p w:rsidR="002F6670" w:rsidRPr="005A0469" w:rsidRDefault="002F6670" w:rsidP="002F6670">
      <w:pPr>
        <w:ind w:right="43"/>
        <w:rPr>
          <w:b/>
          <w:bCs/>
        </w:rPr>
      </w:pPr>
      <w:r w:rsidRPr="005A0469">
        <w:rPr>
          <w:b/>
          <w:bCs/>
        </w:rPr>
        <w:t xml:space="preserve">DURING THE REVIEW </w:t>
      </w:r>
    </w:p>
    <w:p w:rsidR="002F6670" w:rsidRPr="005A0469" w:rsidRDefault="002F6670" w:rsidP="002F6670">
      <w:pPr>
        <w:ind w:right="43"/>
        <w:jc w:val="both"/>
      </w:pPr>
      <w:r w:rsidRPr="005A0469">
        <w:t>The following documents should be available for the review panel during the visit.  Members of the panel may ask for some of it to be sent to them in advance.</w:t>
      </w:r>
    </w:p>
    <w:p w:rsidR="002F6670" w:rsidRPr="005A0469" w:rsidRDefault="002F6670" w:rsidP="002F6670">
      <w:pPr>
        <w:ind w:right="43"/>
        <w:jc w:val="both"/>
      </w:pPr>
    </w:p>
    <w:p w:rsidR="002F6670" w:rsidRPr="005A0469" w:rsidRDefault="002F6670" w:rsidP="002F6670">
      <w:pPr>
        <w:numPr>
          <w:ilvl w:val="0"/>
          <w:numId w:val="67"/>
        </w:numPr>
        <w:ind w:right="43"/>
        <w:jc w:val="both"/>
      </w:pPr>
      <w:r w:rsidRPr="005A0469">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2F6670" w:rsidRDefault="002F6670" w:rsidP="002F6670">
      <w:pPr>
        <w:pStyle w:val="ab"/>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4279CC" w:rsidRDefault="004279CC" w:rsidP="004279CC">
      <w:pPr>
        <w:pStyle w:val="ab"/>
        <w:ind w:right="43"/>
        <w:jc w:val="both"/>
        <w:rPr>
          <w:b w:val="0"/>
          <w:bCs w:val="0"/>
          <w:sz w:val="24"/>
          <w:szCs w:val="24"/>
        </w:rPr>
      </w:pPr>
    </w:p>
    <w:p w:rsidR="004279CC" w:rsidRDefault="004279CC" w:rsidP="004279CC">
      <w:pPr>
        <w:pStyle w:val="ab"/>
        <w:ind w:right="43"/>
        <w:jc w:val="both"/>
        <w:rPr>
          <w:b w:val="0"/>
          <w:bCs w:val="0"/>
          <w:sz w:val="24"/>
          <w:szCs w:val="24"/>
        </w:rPr>
      </w:pPr>
    </w:p>
    <w:p w:rsidR="004279CC" w:rsidRDefault="004279CC" w:rsidP="004279CC">
      <w:pPr>
        <w:pStyle w:val="ab"/>
        <w:ind w:right="43"/>
        <w:jc w:val="both"/>
        <w:rPr>
          <w:b w:val="0"/>
          <w:bCs w:val="0"/>
          <w:sz w:val="24"/>
          <w:szCs w:val="24"/>
        </w:rPr>
      </w:pPr>
    </w:p>
    <w:p w:rsidR="004279CC" w:rsidRPr="005A0469" w:rsidRDefault="004279CC" w:rsidP="004279CC">
      <w:pPr>
        <w:ind w:right="43"/>
      </w:pPr>
      <w:r w:rsidRPr="005A0469">
        <w:t xml:space="preserve">CVs for faculty and staff teaching in the program and a listing of courses for which they are responsible.  </w:t>
      </w:r>
    </w:p>
    <w:p w:rsidR="004279CC" w:rsidRPr="005A0469" w:rsidRDefault="004279CC" w:rsidP="004279CC">
      <w:pPr>
        <w:numPr>
          <w:ilvl w:val="0"/>
          <w:numId w:val="161"/>
        </w:numPr>
        <w:ind w:right="43"/>
        <w:jc w:val="both"/>
      </w:pPr>
      <w:r w:rsidRPr="005A0469">
        <w:t>Copies of survey responses from students and other sources of information about quality such as employers, alumni, other faculty, etc.</w:t>
      </w:r>
    </w:p>
    <w:p w:rsidR="004279CC" w:rsidRPr="005A0469" w:rsidRDefault="004279CC" w:rsidP="004279CC">
      <w:pPr>
        <w:numPr>
          <w:ilvl w:val="0"/>
          <w:numId w:val="161"/>
        </w:numPr>
        <w:ind w:right="43"/>
        <w:jc w:val="both"/>
      </w:pPr>
      <w:r w:rsidRPr="005A0469">
        <w:t>Statistical data summarizing responses to these surveys for several years to indicate trends in evaluations.</w:t>
      </w:r>
    </w:p>
    <w:p w:rsidR="004279CC" w:rsidRPr="005A0469" w:rsidRDefault="004279CC" w:rsidP="004279CC">
      <w:pPr>
        <w:numPr>
          <w:ilvl w:val="0"/>
          <w:numId w:val="161"/>
        </w:numPr>
        <w:ind w:right="43"/>
        <w:jc w:val="both"/>
      </w:pPr>
      <w:r w:rsidRPr="005A0469">
        <w:t>Statistical data on employment of graduates from the program.</w:t>
      </w:r>
    </w:p>
    <w:p w:rsidR="004279CC" w:rsidRPr="005A0469" w:rsidRDefault="004279CC" w:rsidP="004279CC">
      <w:pPr>
        <w:numPr>
          <w:ilvl w:val="0"/>
          <w:numId w:val="161"/>
        </w:numPr>
        <w:ind w:right="43"/>
        <w:jc w:val="both"/>
      </w:pPr>
      <w:r w:rsidRPr="005A0469">
        <w:t>Representative samples of student work and assessments of that work (Course file).</w:t>
      </w:r>
    </w:p>
    <w:p w:rsidR="004279CC" w:rsidRPr="005A0469" w:rsidRDefault="004279CC" w:rsidP="004279CC">
      <w:pPr>
        <w:ind w:right="43"/>
        <w:jc w:val="both"/>
      </w:pPr>
    </w:p>
    <w:p w:rsidR="004279CC" w:rsidRPr="005A0469" w:rsidRDefault="004279CC" w:rsidP="004279C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4279CC" w:rsidRPr="005A0469" w:rsidRDefault="004279CC" w:rsidP="004279CC">
      <w:pPr>
        <w:ind w:right="43"/>
        <w:jc w:val="both"/>
      </w:pPr>
    </w:p>
    <w:p w:rsidR="004279CC" w:rsidRPr="0036763C" w:rsidRDefault="004279CC" w:rsidP="004279CC">
      <w:pPr>
        <w:spacing w:line="360" w:lineRule="auto"/>
        <w:ind w:left="446" w:right="43"/>
        <w:jc w:val="center"/>
        <w:rPr>
          <w:b/>
          <w:bCs/>
          <w:color w:val="C00000"/>
          <w:lang w:bidi="ar-EG"/>
        </w:rPr>
      </w:pPr>
      <w:bookmarkStart w:id="1" w:name="_GoBack"/>
      <w:r w:rsidRPr="0036763C">
        <w:rPr>
          <w:b/>
          <w:bCs/>
          <w:color w:val="C00000"/>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4279CC" w:rsidRPr="00F32BF1" w:rsidTr="00E82B12">
        <w:tc>
          <w:tcPr>
            <w:tcW w:w="2411" w:type="dxa"/>
            <w:vAlign w:val="center"/>
          </w:tcPr>
          <w:bookmarkEnd w:id="1"/>
          <w:p w:rsidR="004279CC" w:rsidRPr="00F32BF1" w:rsidRDefault="004279CC" w:rsidP="00E82B12">
            <w:pPr>
              <w:ind w:right="43"/>
              <w:jc w:val="center"/>
              <w:rPr>
                <w:b/>
                <w:bCs/>
                <w:sz w:val="22"/>
                <w:szCs w:val="22"/>
                <w:lang w:bidi="ar-EG"/>
              </w:rPr>
            </w:pPr>
            <w:r w:rsidRPr="00F32BF1">
              <w:rPr>
                <w:b/>
                <w:bCs/>
                <w:sz w:val="22"/>
                <w:szCs w:val="22"/>
                <w:lang w:bidi="ar-EG"/>
              </w:rPr>
              <w:t>Dean /</w:t>
            </w:r>
          </w:p>
          <w:p w:rsidR="004279CC" w:rsidRPr="00F32BF1" w:rsidRDefault="004279CC" w:rsidP="00E82B12">
            <w:pPr>
              <w:ind w:right="43"/>
              <w:jc w:val="center"/>
              <w:rPr>
                <w:b/>
                <w:bCs/>
                <w:sz w:val="22"/>
                <w:szCs w:val="22"/>
                <w:lang w:bidi="ar-EG"/>
              </w:rPr>
            </w:pPr>
            <w:r w:rsidRPr="00F32BF1">
              <w:rPr>
                <w:b/>
                <w:bCs/>
                <w:sz w:val="22"/>
                <w:szCs w:val="22"/>
                <w:lang w:bidi="ar-EG"/>
              </w:rPr>
              <w:t>Program Chair</w:t>
            </w:r>
          </w:p>
        </w:tc>
        <w:tc>
          <w:tcPr>
            <w:tcW w:w="2551" w:type="dxa"/>
            <w:vAlign w:val="center"/>
          </w:tcPr>
          <w:p w:rsidR="004279CC" w:rsidRPr="00F32BF1" w:rsidRDefault="004279CC" w:rsidP="00E82B12">
            <w:pPr>
              <w:ind w:right="43"/>
              <w:jc w:val="center"/>
              <w:rPr>
                <w:b/>
                <w:bCs/>
                <w:sz w:val="22"/>
                <w:szCs w:val="22"/>
                <w:lang w:bidi="ar-EG"/>
              </w:rPr>
            </w:pPr>
            <w:r w:rsidRPr="00F32BF1">
              <w:rPr>
                <w:b/>
                <w:bCs/>
                <w:sz w:val="22"/>
                <w:szCs w:val="22"/>
                <w:lang w:bidi="ar-EG"/>
              </w:rPr>
              <w:t>Name</w:t>
            </w:r>
          </w:p>
        </w:tc>
        <w:tc>
          <w:tcPr>
            <w:tcW w:w="1985" w:type="dxa"/>
            <w:vAlign w:val="center"/>
          </w:tcPr>
          <w:p w:rsidR="004279CC" w:rsidRPr="00F32BF1" w:rsidRDefault="004279CC" w:rsidP="00E82B12">
            <w:pPr>
              <w:ind w:right="43"/>
              <w:jc w:val="center"/>
              <w:rPr>
                <w:b/>
                <w:bCs/>
                <w:sz w:val="22"/>
                <w:szCs w:val="22"/>
                <w:lang w:bidi="ar-EG"/>
              </w:rPr>
            </w:pPr>
            <w:r w:rsidRPr="00F32BF1">
              <w:rPr>
                <w:b/>
                <w:bCs/>
                <w:sz w:val="22"/>
                <w:szCs w:val="22"/>
                <w:lang w:bidi="ar-EG"/>
              </w:rPr>
              <w:t>Title</w:t>
            </w:r>
          </w:p>
        </w:tc>
        <w:tc>
          <w:tcPr>
            <w:tcW w:w="1694" w:type="dxa"/>
            <w:vAlign w:val="center"/>
          </w:tcPr>
          <w:p w:rsidR="004279CC" w:rsidRPr="00F32BF1" w:rsidRDefault="004279CC" w:rsidP="00E82B12">
            <w:pPr>
              <w:ind w:right="43"/>
              <w:jc w:val="center"/>
              <w:rPr>
                <w:b/>
                <w:bCs/>
                <w:sz w:val="22"/>
                <w:szCs w:val="22"/>
                <w:lang w:bidi="ar-EG"/>
              </w:rPr>
            </w:pPr>
            <w:r w:rsidRPr="00F32BF1">
              <w:rPr>
                <w:b/>
                <w:bCs/>
                <w:sz w:val="22"/>
                <w:szCs w:val="22"/>
                <w:lang w:bidi="ar-EG"/>
              </w:rPr>
              <w:t>Signature</w:t>
            </w:r>
          </w:p>
        </w:tc>
        <w:tc>
          <w:tcPr>
            <w:tcW w:w="1282" w:type="dxa"/>
            <w:vAlign w:val="center"/>
          </w:tcPr>
          <w:p w:rsidR="004279CC" w:rsidRPr="00F32BF1" w:rsidRDefault="004279CC" w:rsidP="00E82B12">
            <w:pPr>
              <w:ind w:right="43"/>
              <w:jc w:val="center"/>
              <w:rPr>
                <w:b/>
                <w:bCs/>
                <w:sz w:val="22"/>
                <w:szCs w:val="22"/>
                <w:lang w:bidi="ar-EG"/>
              </w:rPr>
            </w:pPr>
            <w:r w:rsidRPr="00F32BF1">
              <w:rPr>
                <w:b/>
                <w:bCs/>
                <w:sz w:val="22"/>
                <w:szCs w:val="22"/>
                <w:lang w:bidi="ar-EG"/>
              </w:rPr>
              <w:t>Date</w:t>
            </w:r>
          </w:p>
        </w:tc>
      </w:tr>
      <w:tr w:rsidR="004279CC" w:rsidRPr="00F32BF1" w:rsidTr="00E82B12">
        <w:tc>
          <w:tcPr>
            <w:tcW w:w="2411" w:type="dxa"/>
          </w:tcPr>
          <w:p w:rsidR="004279CC" w:rsidRPr="002C53F6" w:rsidRDefault="004279CC" w:rsidP="00E82B12">
            <w:pPr>
              <w:ind w:right="43"/>
              <w:rPr>
                <w:b/>
                <w:bCs/>
                <w:sz w:val="20"/>
                <w:szCs w:val="20"/>
                <w:lang w:bidi="ar-EG"/>
              </w:rPr>
            </w:pPr>
            <w:r w:rsidRPr="002C53F6">
              <w:rPr>
                <w:b/>
                <w:bCs/>
                <w:sz w:val="20"/>
                <w:szCs w:val="20"/>
                <w:lang w:bidi="ar-EG"/>
              </w:rPr>
              <w:t>Program Dean, Chair, or Chair of the Board of Trustees</w:t>
            </w:r>
            <w:r>
              <w:rPr>
                <w:b/>
                <w:bCs/>
                <w:sz w:val="20"/>
                <w:szCs w:val="20"/>
                <w:lang w:bidi="ar-EG"/>
              </w:rPr>
              <w:t xml:space="preserve">. </w:t>
            </w:r>
            <w:r w:rsidRPr="002C53F6">
              <w:rPr>
                <w:b/>
                <w:bCs/>
                <w:sz w:val="20"/>
                <w:szCs w:val="20"/>
                <w:lang w:bidi="ar-EG"/>
              </w:rPr>
              <w:t>Main Campus</w:t>
            </w:r>
            <w:r>
              <w:rPr>
                <w:b/>
                <w:bCs/>
                <w:sz w:val="20"/>
                <w:szCs w:val="20"/>
                <w:lang w:bidi="ar-EG"/>
              </w:rPr>
              <w:t>.</w:t>
            </w:r>
          </w:p>
        </w:tc>
        <w:tc>
          <w:tcPr>
            <w:tcW w:w="2551" w:type="dxa"/>
            <w:vAlign w:val="center"/>
          </w:tcPr>
          <w:p w:rsidR="004279CC" w:rsidRPr="002C53F6" w:rsidRDefault="004279CC" w:rsidP="00E82B12">
            <w:pPr>
              <w:ind w:right="43"/>
              <w:rPr>
                <w:sz w:val="20"/>
                <w:szCs w:val="20"/>
                <w:lang w:bidi="ar-EG"/>
              </w:rPr>
            </w:pPr>
          </w:p>
        </w:tc>
        <w:tc>
          <w:tcPr>
            <w:tcW w:w="1985" w:type="dxa"/>
            <w:vAlign w:val="center"/>
          </w:tcPr>
          <w:p w:rsidR="004279CC" w:rsidRPr="002C53F6" w:rsidRDefault="004279CC" w:rsidP="00E82B12">
            <w:pPr>
              <w:ind w:right="43"/>
              <w:rPr>
                <w:sz w:val="20"/>
                <w:szCs w:val="20"/>
                <w:lang w:bidi="ar-EG"/>
              </w:rPr>
            </w:pPr>
          </w:p>
        </w:tc>
        <w:tc>
          <w:tcPr>
            <w:tcW w:w="1694" w:type="dxa"/>
            <w:vAlign w:val="center"/>
          </w:tcPr>
          <w:p w:rsidR="004279CC" w:rsidRPr="002C53F6" w:rsidRDefault="004279CC" w:rsidP="00E82B12">
            <w:pPr>
              <w:ind w:right="43"/>
              <w:jc w:val="center"/>
              <w:rPr>
                <w:sz w:val="20"/>
                <w:szCs w:val="20"/>
                <w:lang w:bidi="ar-EG"/>
              </w:rPr>
            </w:pPr>
          </w:p>
        </w:tc>
        <w:tc>
          <w:tcPr>
            <w:tcW w:w="1282" w:type="dxa"/>
            <w:vAlign w:val="center"/>
          </w:tcPr>
          <w:p w:rsidR="004279CC" w:rsidRPr="002C53F6" w:rsidRDefault="004279CC" w:rsidP="00E82B12">
            <w:pPr>
              <w:ind w:right="43"/>
              <w:jc w:val="center"/>
              <w:rPr>
                <w:sz w:val="20"/>
                <w:szCs w:val="20"/>
                <w:lang w:bidi="ar-EG"/>
              </w:rPr>
            </w:pPr>
          </w:p>
        </w:tc>
      </w:tr>
      <w:tr w:rsidR="004279CC" w:rsidRPr="00F32BF1" w:rsidTr="00E82B12">
        <w:tc>
          <w:tcPr>
            <w:tcW w:w="2411" w:type="dxa"/>
          </w:tcPr>
          <w:p w:rsidR="004279CC" w:rsidRPr="002C53F6" w:rsidRDefault="004279CC" w:rsidP="00E82B12">
            <w:pPr>
              <w:ind w:right="43"/>
              <w:rPr>
                <w:b/>
                <w:bCs/>
                <w:sz w:val="20"/>
                <w:szCs w:val="20"/>
                <w:lang w:bidi="ar-EG"/>
              </w:rPr>
            </w:pPr>
          </w:p>
          <w:p w:rsidR="004279CC" w:rsidRPr="002C53F6" w:rsidRDefault="004279CC" w:rsidP="00E82B12">
            <w:pPr>
              <w:ind w:right="43"/>
              <w:rPr>
                <w:b/>
                <w:bCs/>
                <w:sz w:val="20"/>
                <w:szCs w:val="20"/>
                <w:lang w:bidi="ar-EG"/>
              </w:rPr>
            </w:pPr>
            <w:r w:rsidRPr="002C53F6">
              <w:rPr>
                <w:b/>
                <w:bCs/>
                <w:sz w:val="20"/>
                <w:szCs w:val="20"/>
                <w:lang w:bidi="ar-EG"/>
              </w:rPr>
              <w:t>Vice Rector for Quality</w:t>
            </w:r>
          </w:p>
          <w:p w:rsidR="004279CC" w:rsidRPr="002C53F6" w:rsidRDefault="004279CC" w:rsidP="00E82B12">
            <w:pPr>
              <w:ind w:right="43"/>
              <w:rPr>
                <w:b/>
                <w:bCs/>
                <w:sz w:val="20"/>
                <w:szCs w:val="20"/>
                <w:lang w:bidi="ar-EG"/>
              </w:rPr>
            </w:pPr>
          </w:p>
        </w:tc>
        <w:tc>
          <w:tcPr>
            <w:tcW w:w="2551" w:type="dxa"/>
            <w:vAlign w:val="center"/>
          </w:tcPr>
          <w:p w:rsidR="004279CC" w:rsidRPr="002C53F6" w:rsidRDefault="004279CC" w:rsidP="00E82B12">
            <w:pPr>
              <w:ind w:right="43"/>
              <w:rPr>
                <w:sz w:val="20"/>
                <w:szCs w:val="20"/>
                <w:lang w:bidi="ar-EG"/>
              </w:rPr>
            </w:pPr>
          </w:p>
        </w:tc>
        <w:tc>
          <w:tcPr>
            <w:tcW w:w="1985" w:type="dxa"/>
            <w:vAlign w:val="center"/>
          </w:tcPr>
          <w:p w:rsidR="004279CC" w:rsidRPr="002C53F6" w:rsidRDefault="004279CC" w:rsidP="00E82B12">
            <w:pPr>
              <w:ind w:right="43"/>
              <w:rPr>
                <w:sz w:val="20"/>
                <w:szCs w:val="20"/>
                <w:lang w:bidi="ar-EG"/>
              </w:rPr>
            </w:pPr>
          </w:p>
        </w:tc>
        <w:tc>
          <w:tcPr>
            <w:tcW w:w="1694" w:type="dxa"/>
            <w:vAlign w:val="center"/>
          </w:tcPr>
          <w:p w:rsidR="004279CC" w:rsidRPr="002C53F6" w:rsidRDefault="004279CC" w:rsidP="00E82B12">
            <w:pPr>
              <w:ind w:right="43"/>
              <w:jc w:val="center"/>
              <w:rPr>
                <w:sz w:val="20"/>
                <w:szCs w:val="20"/>
                <w:lang w:bidi="ar-EG"/>
              </w:rPr>
            </w:pPr>
          </w:p>
        </w:tc>
        <w:tc>
          <w:tcPr>
            <w:tcW w:w="1282" w:type="dxa"/>
            <w:vAlign w:val="center"/>
          </w:tcPr>
          <w:p w:rsidR="004279CC" w:rsidRPr="002C53F6" w:rsidRDefault="004279CC" w:rsidP="00E82B12">
            <w:pPr>
              <w:ind w:right="43"/>
              <w:jc w:val="center"/>
              <w:rPr>
                <w:sz w:val="20"/>
                <w:szCs w:val="20"/>
                <w:lang w:bidi="ar-EG"/>
              </w:rPr>
            </w:pPr>
          </w:p>
        </w:tc>
      </w:tr>
    </w:tbl>
    <w:p w:rsidR="004279CC" w:rsidRPr="00F32BF1" w:rsidRDefault="004279CC" w:rsidP="004279CC">
      <w:pPr>
        <w:ind w:right="43"/>
        <w:rPr>
          <w:sz w:val="22"/>
          <w:szCs w:val="22"/>
        </w:rPr>
      </w:pPr>
    </w:p>
    <w:p w:rsidR="00C320E4" w:rsidRPr="00F32BF1" w:rsidRDefault="00C320E4" w:rsidP="004279CC">
      <w:pPr>
        <w:ind w:right="43"/>
        <w:rPr>
          <w:sz w:val="22"/>
        </w:rPr>
        <w:sectPr w:rsidR="00C320E4" w:rsidRPr="00F32BF1" w:rsidSect="002F6670">
          <w:pgSz w:w="12240" w:h="15840"/>
          <w:pgMar w:top="1185" w:right="1797" w:bottom="1418" w:left="1797" w:header="720" w:footer="720" w:gutter="0"/>
          <w:cols w:space="720"/>
          <w:docGrid w:linePitch="360"/>
        </w:sect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3"/>
        <w:ind w:right="43"/>
        <w:jc w:val="left"/>
        <w:rPr>
          <w:sz w:val="24"/>
        </w:rPr>
      </w:pPr>
      <w:bookmarkStart w:id="2" w:name="_Toc294526502"/>
      <w:bookmarkEnd w:id="0"/>
      <w:bookmarkEnd w:id="2"/>
    </w:p>
    <w:sectPr w:rsidR="00E90AA8" w:rsidSect="002F6670">
      <w:footerReference w:type="even" r:id="rId14"/>
      <w:footerReference w:type="default" r:id="rId15"/>
      <w:footnotePr>
        <w:numFmt w:val="chicago"/>
        <w:numRestart w:val="eachPage"/>
      </w:footnotePr>
      <w:pgSz w:w="12240" w:h="15840"/>
      <w:pgMar w:top="1185" w:right="1797" w:bottom="1418" w:left="179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D3" w:rsidRDefault="003D53D3">
      <w:r>
        <w:separator/>
      </w:r>
    </w:p>
  </w:endnote>
  <w:endnote w:type="continuationSeparator" w:id="0">
    <w:p w:rsidR="003D53D3" w:rsidRDefault="003D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12" w:rsidRDefault="00E82B12">
    <w:pPr>
      <w:pStyle w:val="a3"/>
    </w:pPr>
    <w:r>
      <w:rPr>
        <w:noProof/>
      </w:rPr>
      <w:pict w14:anchorId="3B9A4729">
        <v:shapetype id="_x0000_t202" coordsize="21600,21600" o:spt="202" path="m,l,21600r21600,l21600,xe">
          <v:stroke joinstyle="miter"/>
          <v:path gradientshapeok="t" o:connecttype="rect"/>
        </v:shapetype>
        <v:shape id="_x0000_s2049" type="#_x0000_t202" style="position:absolute;margin-left:311.6pt;margin-top:-1.95pt;width:132.8pt;height:21.5pt;z-index:251660288" filled="f" stroked="f">
          <v:textbox style="mso-next-textbox:#_x0000_s2049">
            <w:txbxContent>
              <w:p w:rsidR="00E82B12" w:rsidRPr="00186D67" w:rsidRDefault="00E82B12" w:rsidP="00DB5908">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36763C">
                  <w:rPr>
                    <w:b/>
                    <w:bCs/>
                    <w:noProof/>
                    <w:color w:val="FFFFFF" w:themeColor="background1"/>
                  </w:rPr>
                  <w:t>12</w:t>
                </w:r>
                <w:r w:rsidRPr="00186D67">
                  <w:rPr>
                    <w:b/>
                    <w:bCs/>
                    <w:color w:val="FFFFFF" w:themeColor="background1"/>
                  </w:rPr>
                  <w:fldChar w:fldCharType="end"/>
                </w:r>
                <w:r w:rsidRPr="00186D67">
                  <w:rPr>
                    <w:color w:val="FFFFFF" w:themeColor="background1"/>
                    <w:rtl/>
                    <w:lang w:val="ar-SA"/>
                  </w:rPr>
                  <w:t xml:space="preserve"> /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36763C">
                  <w:rPr>
                    <w:b/>
                    <w:bCs/>
                    <w:noProof/>
                    <w:color w:val="FFFFFF" w:themeColor="background1"/>
                  </w:rPr>
                  <w:t>54</w:t>
                </w:r>
                <w:r w:rsidRPr="00186D67">
                  <w:rPr>
                    <w:b/>
                    <w:bCs/>
                    <w:color w:val="FFFFFF" w:themeColor="background1"/>
                  </w:rPr>
                  <w:fldChar w:fldCharType="end"/>
                </w:r>
              </w:p>
              <w:p w:rsidR="00E82B12" w:rsidRDefault="00E82B12" w:rsidP="00DB5908"/>
            </w:txbxContent>
          </v:textbox>
          <w10:wrap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12" w:rsidRDefault="00E82B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E82B12" w:rsidRDefault="00E82B1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12" w:rsidRDefault="00E82B12" w:rsidP="00D00250">
    <w:pPr>
      <w:pStyle w:val="a3"/>
      <w:pBdr>
        <w:top w:val="thinThickSmallGap" w:sz="24" w:space="1" w:color="009E47"/>
      </w:pBdr>
      <w:rPr>
        <w:rFonts w:asciiTheme="majorHAnsi" w:eastAsiaTheme="majorEastAsia" w:hAnsiTheme="majorHAnsi" w:cstheme="majorBidi"/>
      </w:rPr>
    </w:pPr>
    <w:proofErr w:type="spellStart"/>
    <w:r w:rsidRPr="0000798C">
      <w:rPr>
        <w:b/>
        <w:bCs/>
        <w:color w:val="C3A42F"/>
        <w:sz w:val="18"/>
        <w:szCs w:val="18"/>
      </w:rPr>
      <w:t>Self Study</w:t>
    </w:r>
    <w:proofErr w:type="spellEnd"/>
    <w:r w:rsidRPr="0000798C">
      <w:rPr>
        <w:b/>
        <w:bCs/>
        <w:color w:val="C3A42F"/>
        <w:sz w:val="18"/>
        <w:szCs w:val="18"/>
      </w:rPr>
      <w:t xml:space="preserve">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Pr="00D00250">
      <w:rPr>
        <w:rFonts w:asciiTheme="minorHAnsi" w:eastAsiaTheme="minorEastAsia" w:hAnsiTheme="minorHAnsi" w:cstheme="minorBidi"/>
        <w:sz w:val="22"/>
        <w:szCs w:val="22"/>
      </w:rPr>
      <w:fldChar w:fldCharType="separate"/>
    </w:r>
    <w:r w:rsidRPr="00E82B12">
      <w:rPr>
        <w:rFonts w:asciiTheme="majorHAnsi" w:eastAsiaTheme="majorEastAsia" w:hAnsiTheme="majorHAnsi" w:cstheme="majorBidi"/>
        <w:noProof/>
        <w:sz w:val="22"/>
        <w:szCs w:val="22"/>
      </w:rPr>
      <w:t>47</w:t>
    </w:r>
    <w:r w:rsidRPr="00D00250">
      <w:rPr>
        <w:rFonts w:asciiTheme="majorHAnsi" w:eastAsiaTheme="majorEastAsia" w:hAnsiTheme="majorHAnsi" w:cstheme="majorBidi"/>
        <w:noProof/>
        <w:sz w:val="22"/>
        <w:szCs w:val="22"/>
      </w:rPr>
      <w:fldChar w:fldCharType="end"/>
    </w:r>
  </w:p>
  <w:p w:rsidR="00E82B12" w:rsidRPr="00D00250" w:rsidRDefault="00E82B12" w:rsidP="00D00250">
    <w:pPr>
      <w:pStyle w:val="a3"/>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D3" w:rsidRDefault="003D53D3">
      <w:r>
        <w:separator/>
      </w:r>
    </w:p>
  </w:footnote>
  <w:footnote w:type="continuationSeparator" w:id="0">
    <w:p w:rsidR="003D53D3" w:rsidRDefault="003D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12" w:rsidRPr="00E408E4" w:rsidRDefault="00E82B12" w:rsidP="00E408E4">
    <w:pPr>
      <w:pStyle w:val="aa"/>
    </w:pPr>
    <w:r>
      <w:rPr>
        <w:noProof/>
      </w:rPr>
      <w:drawing>
        <wp:anchor distT="0" distB="0" distL="114300" distR="114300" simplePos="0" relativeHeight="251659264" behindDoc="1" locked="0" layoutInCell="1" allowOverlap="1" wp14:anchorId="26B429AF" wp14:editId="68AFE78D">
          <wp:simplePos x="0" y="0"/>
          <wp:positionH relativeFrom="column">
            <wp:posOffset>-798195</wp:posOffset>
          </wp:positionH>
          <wp:positionV relativeFrom="paragraph">
            <wp:posOffset>-342900</wp:posOffset>
          </wp:positionV>
          <wp:extent cx="7324725" cy="96012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7 SELF-STUDY REPORT FOR PROGRAMS.jpg"/>
                  <pic:cNvPicPr/>
                </pic:nvPicPr>
                <pic:blipFill>
                  <a:blip r:embed="rId1">
                    <a:extLst>
                      <a:ext uri="{28A0092B-C50C-407E-A947-70E740481C1C}">
                        <a14:useLocalDpi xmlns:a14="http://schemas.microsoft.com/office/drawing/2010/main" val="0"/>
                      </a:ext>
                    </a:extLst>
                  </a:blip>
                  <a:stretch>
                    <a:fillRect/>
                  </a:stretch>
                </pic:blipFill>
                <pic:spPr>
                  <a:xfrm>
                    <a:off x="0" y="0"/>
                    <a:ext cx="7324725" cy="960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12" w:rsidRPr="00753AB0" w:rsidRDefault="00E82B12" w:rsidP="00C320E4">
    <w:pPr>
      <w:jc w:val="right"/>
      <w:rPr>
        <w:rFonts w:cs="AL-Mohanad Bold"/>
        <w:b/>
        <w:bCs/>
        <w:color w:val="800080"/>
        <w:sz w:val="22"/>
        <w:szCs w:val="22"/>
      </w:rPr>
    </w:pPr>
    <w:r>
      <w:rPr>
        <w:rFonts w:cs="AL-Mohanad Bold"/>
        <w:b/>
        <w:bCs/>
        <w:noProof/>
        <w:color w:val="800080"/>
        <w:sz w:val="22"/>
        <w:szCs w:val="22"/>
      </w:rPr>
      <w:drawing>
        <wp:anchor distT="0" distB="0" distL="114300" distR="114300" simplePos="0" relativeHeight="251661312" behindDoc="1" locked="0" layoutInCell="1" allowOverlap="1">
          <wp:simplePos x="0" y="0"/>
          <wp:positionH relativeFrom="column">
            <wp:posOffset>-731520</wp:posOffset>
          </wp:positionH>
          <wp:positionV relativeFrom="paragraph">
            <wp:posOffset>-142699</wp:posOffset>
          </wp:positionV>
          <wp:extent cx="6879189" cy="9503686"/>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 غلاف الدراسة الذاتية البرامجية.jpg"/>
                  <pic:cNvPicPr/>
                </pic:nvPicPr>
                <pic:blipFill>
                  <a:blip r:embed="rId1">
                    <a:extLst>
                      <a:ext uri="{28A0092B-C50C-407E-A947-70E740481C1C}">
                        <a14:useLocalDpi xmlns:a14="http://schemas.microsoft.com/office/drawing/2010/main" val="0"/>
                      </a:ext>
                    </a:extLst>
                  </a:blip>
                  <a:stretch>
                    <a:fillRect/>
                  </a:stretch>
                </pic:blipFill>
                <pic:spPr>
                  <a:xfrm>
                    <a:off x="0" y="0"/>
                    <a:ext cx="6879189" cy="9503686"/>
                  </a:xfrm>
                  <a:prstGeom prst="rect">
                    <a:avLst/>
                  </a:prstGeom>
                </pic:spPr>
              </pic:pic>
            </a:graphicData>
          </a:graphic>
          <wp14:sizeRelH relativeFrom="page">
            <wp14:pctWidth>0</wp14:pctWidth>
          </wp14:sizeRelH>
          <wp14:sizeRelV relativeFrom="page">
            <wp14:pctHeight>0</wp14:pctHeight>
          </wp14:sizeRelV>
        </wp:anchor>
      </w:drawing>
    </w:r>
  </w:p>
  <w:p w:rsidR="00E82B12" w:rsidRPr="00753AB0" w:rsidRDefault="00E82B12" w:rsidP="00C320E4">
    <w:pPr>
      <w:tabs>
        <w:tab w:val="center" w:pos="4320"/>
      </w:tabs>
      <w:rPr>
        <w:rFonts w:cs="AL-Mohanad Bold"/>
        <w:b/>
        <w:bCs/>
        <w:color w:val="800080"/>
        <w:sz w:val="20"/>
        <w:szCs w:val="20"/>
      </w:rPr>
    </w:pPr>
  </w:p>
  <w:p w:rsidR="00E82B12" w:rsidRDefault="00E82B12" w:rsidP="00C320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157230"/>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49"/>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6"/>
  </w:num>
  <w:num w:numId="14">
    <w:abstractNumId w:val="31"/>
  </w:num>
  <w:num w:numId="15">
    <w:abstractNumId w:val="71"/>
  </w:num>
  <w:num w:numId="16">
    <w:abstractNumId w:val="63"/>
  </w:num>
  <w:num w:numId="17">
    <w:abstractNumId w:val="61"/>
  </w:num>
  <w:num w:numId="18">
    <w:abstractNumId w:val="153"/>
  </w:num>
  <w:num w:numId="19">
    <w:abstractNumId w:val="78"/>
  </w:num>
  <w:num w:numId="20">
    <w:abstractNumId w:val="99"/>
  </w:num>
  <w:num w:numId="21">
    <w:abstractNumId w:val="74"/>
  </w:num>
  <w:num w:numId="22">
    <w:abstractNumId w:val="26"/>
  </w:num>
  <w:num w:numId="23">
    <w:abstractNumId w:val="139"/>
  </w:num>
  <w:num w:numId="24">
    <w:abstractNumId w:val="83"/>
  </w:num>
  <w:num w:numId="25">
    <w:abstractNumId w:val="15"/>
  </w:num>
  <w:num w:numId="26">
    <w:abstractNumId w:val="80"/>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59"/>
  </w:num>
  <w:num w:numId="34">
    <w:abstractNumId w:val="160"/>
  </w:num>
  <w:num w:numId="35">
    <w:abstractNumId w:val="47"/>
  </w:num>
  <w:num w:numId="36">
    <w:abstractNumId w:val="16"/>
  </w:num>
  <w:num w:numId="37">
    <w:abstractNumId w:val="157"/>
  </w:num>
  <w:num w:numId="38">
    <w:abstractNumId w:val="131"/>
  </w:num>
  <w:num w:numId="39">
    <w:abstractNumId w:val="147"/>
  </w:num>
  <w:num w:numId="40">
    <w:abstractNumId w:val="122"/>
  </w:num>
  <w:num w:numId="41">
    <w:abstractNumId w:val="38"/>
  </w:num>
  <w:num w:numId="42">
    <w:abstractNumId w:val="93"/>
  </w:num>
  <w:num w:numId="43">
    <w:abstractNumId w:val="116"/>
  </w:num>
  <w:num w:numId="44">
    <w:abstractNumId w:val="70"/>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7"/>
  </w:num>
  <w:num w:numId="57">
    <w:abstractNumId w:val="86"/>
  </w:num>
  <w:num w:numId="58">
    <w:abstractNumId w:val="60"/>
  </w:num>
  <w:num w:numId="59">
    <w:abstractNumId w:val="119"/>
  </w:num>
  <w:num w:numId="60">
    <w:abstractNumId w:val="77"/>
  </w:num>
  <w:num w:numId="61">
    <w:abstractNumId w:val="49"/>
  </w:num>
  <w:num w:numId="62">
    <w:abstractNumId w:val="89"/>
  </w:num>
  <w:num w:numId="63">
    <w:abstractNumId w:val="154"/>
  </w:num>
  <w:num w:numId="64">
    <w:abstractNumId w:val="90"/>
  </w:num>
  <w:num w:numId="65">
    <w:abstractNumId w:val="100"/>
  </w:num>
  <w:num w:numId="66">
    <w:abstractNumId w:val="52"/>
  </w:num>
  <w:num w:numId="67">
    <w:abstractNumId w:val="34"/>
  </w:num>
  <w:num w:numId="68">
    <w:abstractNumId w:val="48"/>
  </w:num>
  <w:num w:numId="69">
    <w:abstractNumId w:val="146"/>
  </w:num>
  <w:num w:numId="70">
    <w:abstractNumId w:val="13"/>
  </w:num>
  <w:num w:numId="71">
    <w:abstractNumId w:val="72"/>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8"/>
  </w:num>
  <w:num w:numId="79">
    <w:abstractNumId w:val="66"/>
  </w:num>
  <w:num w:numId="80">
    <w:abstractNumId w:val="102"/>
  </w:num>
  <w:num w:numId="81">
    <w:abstractNumId w:val="151"/>
  </w:num>
  <w:num w:numId="82">
    <w:abstractNumId w:val="40"/>
  </w:num>
  <w:num w:numId="83">
    <w:abstractNumId w:val="120"/>
  </w:num>
  <w:num w:numId="84">
    <w:abstractNumId w:val="128"/>
  </w:num>
  <w:num w:numId="85">
    <w:abstractNumId w:val="81"/>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5"/>
  </w:num>
  <w:num w:numId="93">
    <w:abstractNumId w:val="145"/>
  </w:num>
  <w:num w:numId="94">
    <w:abstractNumId w:val="88"/>
  </w:num>
  <w:num w:numId="95">
    <w:abstractNumId w:val="136"/>
  </w:num>
  <w:num w:numId="96">
    <w:abstractNumId w:val="142"/>
  </w:num>
  <w:num w:numId="97">
    <w:abstractNumId w:val="4"/>
  </w:num>
  <w:num w:numId="98">
    <w:abstractNumId w:val="143"/>
  </w:num>
  <w:num w:numId="99">
    <w:abstractNumId w:val="57"/>
  </w:num>
  <w:num w:numId="100">
    <w:abstractNumId w:val="25"/>
  </w:num>
  <w:num w:numId="101">
    <w:abstractNumId w:val="59"/>
  </w:num>
  <w:num w:numId="102">
    <w:abstractNumId w:val="148"/>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3"/>
  </w:num>
  <w:num w:numId="114">
    <w:abstractNumId w:val="37"/>
  </w:num>
  <w:num w:numId="115">
    <w:abstractNumId w:val="69"/>
  </w:num>
  <w:num w:numId="116">
    <w:abstractNumId w:val="144"/>
  </w:num>
  <w:num w:numId="117">
    <w:abstractNumId w:val="155"/>
  </w:num>
  <w:num w:numId="118">
    <w:abstractNumId w:val="110"/>
  </w:num>
  <w:num w:numId="119">
    <w:abstractNumId w:val="152"/>
  </w:num>
  <w:num w:numId="120">
    <w:abstractNumId w:val="121"/>
  </w:num>
  <w:num w:numId="121">
    <w:abstractNumId w:val="67"/>
  </w:num>
  <w:num w:numId="122">
    <w:abstractNumId w:val="140"/>
  </w:num>
  <w:num w:numId="123">
    <w:abstractNumId w:val="65"/>
  </w:num>
  <w:num w:numId="124">
    <w:abstractNumId w:val="150"/>
  </w:num>
  <w:num w:numId="125">
    <w:abstractNumId w:val="156"/>
  </w:num>
  <w:num w:numId="126">
    <w:abstractNumId w:val="134"/>
  </w:num>
  <w:num w:numId="127">
    <w:abstractNumId w:val="36"/>
  </w:num>
  <w:num w:numId="128">
    <w:abstractNumId w:val="64"/>
  </w:num>
  <w:num w:numId="129">
    <w:abstractNumId w:val="126"/>
  </w:num>
  <w:num w:numId="130">
    <w:abstractNumId w:val="14"/>
  </w:num>
  <w:num w:numId="131">
    <w:abstractNumId w:val="79"/>
  </w:num>
  <w:num w:numId="132">
    <w:abstractNumId w:val="62"/>
  </w:num>
  <w:num w:numId="133">
    <w:abstractNumId w:val="42"/>
  </w:num>
  <w:num w:numId="134">
    <w:abstractNumId w:val="113"/>
  </w:num>
  <w:num w:numId="135">
    <w:abstractNumId w:val="53"/>
  </w:num>
  <w:num w:numId="136">
    <w:abstractNumId w:val="28"/>
  </w:num>
  <w:num w:numId="137">
    <w:abstractNumId w:val="84"/>
  </w:num>
  <w:num w:numId="138">
    <w:abstractNumId w:val="158"/>
  </w:num>
  <w:num w:numId="139">
    <w:abstractNumId w:val="141"/>
  </w:num>
  <w:num w:numId="140">
    <w:abstractNumId w:val="85"/>
  </w:num>
  <w:num w:numId="141">
    <w:abstractNumId w:val="5"/>
  </w:num>
  <w:num w:numId="142">
    <w:abstractNumId w:val="127"/>
  </w:num>
  <w:num w:numId="143">
    <w:abstractNumId w:val="111"/>
  </w:num>
  <w:num w:numId="144">
    <w:abstractNumId w:val="104"/>
  </w:num>
  <w:num w:numId="145">
    <w:abstractNumId w:val="58"/>
  </w:num>
  <w:num w:numId="146">
    <w:abstractNumId w:val="91"/>
  </w:num>
  <w:num w:numId="147">
    <w:abstractNumId w:val="125"/>
  </w:num>
  <w:num w:numId="148">
    <w:abstractNumId w:val="87"/>
  </w:num>
  <w:num w:numId="149">
    <w:abstractNumId w:val="2"/>
  </w:num>
  <w:num w:numId="150">
    <w:abstractNumId w:val="29"/>
  </w:num>
  <w:num w:numId="151">
    <w:abstractNumId w:val="98"/>
  </w:num>
  <w:num w:numId="152">
    <w:abstractNumId w:val="22"/>
  </w:num>
  <w:num w:numId="153">
    <w:abstractNumId w:val="21"/>
  </w:num>
  <w:num w:numId="154">
    <w:abstractNumId w:val="82"/>
  </w:num>
  <w:num w:numId="155">
    <w:abstractNumId w:val="44"/>
  </w:num>
  <w:num w:numId="156">
    <w:abstractNumId w:val="95"/>
  </w:num>
  <w:num w:numId="157">
    <w:abstractNumId w:val="68"/>
  </w:num>
  <w:num w:numId="158">
    <w:abstractNumId w:val="103"/>
  </w:num>
  <w:num w:numId="159">
    <w:abstractNumId w:val="123"/>
  </w:num>
  <w:num w:numId="160">
    <w:abstractNumId w:val="56"/>
  </w:num>
  <w:num w:numId="161">
    <w:abstractNumId w:val="2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D7DDD"/>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2F6670"/>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6763C"/>
    <w:rsid w:val="00370F15"/>
    <w:rsid w:val="00373728"/>
    <w:rsid w:val="003744D0"/>
    <w:rsid w:val="00374E4E"/>
    <w:rsid w:val="00375A40"/>
    <w:rsid w:val="0037694C"/>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C69"/>
    <w:rsid w:val="003C5602"/>
    <w:rsid w:val="003C6D57"/>
    <w:rsid w:val="003C7640"/>
    <w:rsid w:val="003D01A3"/>
    <w:rsid w:val="003D53D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279CC"/>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6494"/>
    <w:rsid w:val="006F67A7"/>
    <w:rsid w:val="007001D1"/>
    <w:rsid w:val="00703B6F"/>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277EA"/>
    <w:rsid w:val="00C320E4"/>
    <w:rsid w:val="00C32169"/>
    <w:rsid w:val="00C33214"/>
    <w:rsid w:val="00C41621"/>
    <w:rsid w:val="00C4203F"/>
    <w:rsid w:val="00C4412D"/>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FB1"/>
    <w:rsid w:val="00D15551"/>
    <w:rsid w:val="00D20AB4"/>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908"/>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08E4"/>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2B12"/>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DE4B81E-F8EA-4263-B4EE-A3F57895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customStyle="1" w:styleId="shorttext">
    <w:name w:val="short_text"/>
    <w:basedOn w:val="a0"/>
    <w:rsid w:val="00480C2D"/>
  </w:style>
  <w:style w:type="character" w:styleId="af3">
    <w:name w:val="annotation reference"/>
    <w:basedOn w:val="a0"/>
    <w:uiPriority w:val="99"/>
    <w:semiHidden/>
    <w:unhideWhenUsed/>
    <w:rsid w:val="007146F0"/>
    <w:rPr>
      <w:sz w:val="16"/>
      <w:szCs w:val="16"/>
    </w:rPr>
  </w:style>
  <w:style w:type="paragraph" w:styleId="af4">
    <w:name w:val="annotation text"/>
    <w:basedOn w:val="a"/>
    <w:link w:val="Char8"/>
    <w:uiPriority w:val="99"/>
    <w:semiHidden/>
    <w:unhideWhenUsed/>
    <w:rsid w:val="007146F0"/>
    <w:rPr>
      <w:sz w:val="20"/>
      <w:szCs w:val="20"/>
    </w:rPr>
  </w:style>
  <w:style w:type="character" w:customStyle="1" w:styleId="Char8">
    <w:name w:val="نص تعليق Char"/>
    <w:basedOn w:val="a0"/>
    <w:link w:val="af4"/>
    <w:uiPriority w:val="99"/>
    <w:semiHidden/>
    <w:rsid w:val="007146F0"/>
  </w:style>
  <w:style w:type="paragraph" w:styleId="af5">
    <w:name w:val="annotation subject"/>
    <w:basedOn w:val="af4"/>
    <w:next w:val="af4"/>
    <w:link w:val="Char9"/>
    <w:uiPriority w:val="99"/>
    <w:semiHidden/>
    <w:unhideWhenUsed/>
    <w:rsid w:val="007146F0"/>
    <w:rPr>
      <w:b/>
      <w:bCs/>
    </w:rPr>
  </w:style>
  <w:style w:type="character" w:customStyle="1" w:styleId="Char9">
    <w:name w:val="موضوع تعليق Char"/>
    <w:basedOn w:val="Char8"/>
    <w:link w:val="af5"/>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BB9E-B675-4689-A0EE-ED67313775BD}">
  <ds:schemaRefs>
    <ds:schemaRef ds:uri="http://schemas.microsoft.com/sharepoint/v3/contenttype/forms"/>
  </ds:schemaRefs>
</ds:datastoreItem>
</file>

<file path=customXml/itemProps2.xml><?xml version="1.0" encoding="utf-8"?>
<ds:datastoreItem xmlns:ds="http://schemas.openxmlformats.org/officeDocument/2006/customXml" ds:itemID="{14356E17-3152-499F-B0A2-0C270B35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B8A5CB-88C3-41E6-8EA4-FB1BDC083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22F02-A03A-471B-806E-365930B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54</Pages>
  <Words>8439</Words>
  <Characters>48106</Characters>
  <Application>Microsoft Office Word</Application>
  <DocSecurity>0</DocSecurity>
  <Lines>400</Lines>
  <Paragraphs>112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T12_Self-Study Report for Programs_10_6_2017</vt:lpstr>
      <vt:lpstr>National Commission for Academic Accreditation and Assessment</vt:lpstr>
    </vt:vector>
  </TitlesOfParts>
  <Company>Hewlett-Packard</Company>
  <LinksUpToDate>false</LinksUpToDate>
  <CharactersWithSpaces>56433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T12_Self-Study Report for Programs_10_6_2017</dc:title>
  <dc:creator>Ian Allen</dc:creator>
  <cp:lastModifiedBy>e</cp:lastModifiedBy>
  <cp:revision>15</cp:revision>
  <cp:lastPrinted>2016-12-01T06:39:00Z</cp:lastPrinted>
  <dcterms:created xsi:type="dcterms:W3CDTF">2017-06-10T20:29:00Z</dcterms:created>
  <dcterms:modified xsi:type="dcterms:W3CDTF">2017-11-07T06:04:00Z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