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F218B" w:rsidP="00BF218B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476" w:type="dxa"/>
            <w:shd w:val="clear" w:color="auto" w:fill="auto"/>
          </w:tcPr>
          <w:p w:rsidR="0011195A" w:rsidRDefault="00BF218B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BF218B">
        <w:trPr>
          <w:trHeight w:val="157"/>
        </w:trPr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  <w:proofErr w:type="gramEnd"/>
          </w:p>
        </w:tc>
        <w:tc>
          <w:tcPr>
            <w:tcW w:w="3476" w:type="dxa"/>
            <w:shd w:val="clear" w:color="auto" w:fill="auto"/>
          </w:tcPr>
          <w:p w:rsidR="0011195A" w:rsidRDefault="00566DC0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Logic Design Lab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proofErr w:type="gramStart"/>
            <w:r w:rsidRPr="00EB5790">
              <w:rPr>
                <w:color w:val="002060"/>
                <w:sz w:val="28"/>
                <w:szCs w:val="28"/>
              </w:rPr>
              <w:t>Institution :</w:t>
            </w:r>
            <w:proofErr w:type="gramEnd"/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174EEC" w:rsidRDefault="00BF218B" w:rsidP="00990CA4">
            <w:pPr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Al Majmaah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174EEC" w:rsidRDefault="00174EEC" w:rsidP="005F5DE9">
            <w:pPr>
              <w:rPr>
                <w:rFonts w:ascii="Al-Mohanad" w:hAnsi="Al-Mohanad" w:cs="Al-Mohanad"/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</w:rPr>
              <w:t>9</w:t>
            </w:r>
            <w:r w:rsidR="00EB5790" w:rsidRPr="00174EEC">
              <w:rPr>
                <w:rFonts w:ascii="Al-Mohanad" w:hAnsi="Al-Mohanad" w:cs="Al-Mohanad"/>
                <w:color w:val="0070C0"/>
              </w:rPr>
              <w:t>/</w:t>
            </w:r>
            <w:r w:rsidR="0003300A" w:rsidRPr="00174EEC">
              <w:rPr>
                <w:rFonts w:ascii="Al-Mohanad" w:hAnsi="Al-Mohanad" w:cs="Al-Mohanad"/>
                <w:color w:val="0070C0"/>
              </w:rPr>
              <w:t xml:space="preserve"> </w:t>
            </w:r>
            <w:r w:rsidRPr="00174EEC">
              <w:rPr>
                <w:rFonts w:ascii="Al-Mohanad" w:hAnsi="Al-Mohanad" w:cs="Al-Mohanad"/>
                <w:color w:val="0070C0"/>
              </w:rPr>
              <w:t>5</w:t>
            </w:r>
            <w:r w:rsidR="00EB5790" w:rsidRPr="00174EEC">
              <w:rPr>
                <w:rFonts w:ascii="Al-Mohanad" w:hAnsi="Al-Mohanad" w:cs="Al-Mohanad"/>
                <w:color w:val="0070C0"/>
              </w:rPr>
              <w:t xml:space="preserve">/ </w:t>
            </w:r>
            <w:r w:rsidR="0003300A" w:rsidRPr="00174EEC">
              <w:rPr>
                <w:rFonts w:ascii="Al-Mohanad" w:hAnsi="Al-Mohanad" w:cs="Al-Mohanad"/>
                <w:color w:val="0070C0"/>
              </w:rPr>
              <w:t>201</w:t>
            </w:r>
            <w:r w:rsidR="00566DC0" w:rsidRPr="00174EEC">
              <w:rPr>
                <w:rFonts w:ascii="Al-Mohanad" w:hAnsi="Al-Mohanad" w:cs="Al-Mohanad"/>
                <w:color w:val="0070C0"/>
              </w:rPr>
              <w:t>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174EEC" w:rsidRDefault="00BF218B" w:rsidP="00990CA4">
            <w:pPr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Engineering/ </w:t>
            </w:r>
            <w:r w:rsidR="00326227"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Electrical</w:t>
            </w: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Engineering 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174EEC" w:rsidRDefault="00566DC0" w:rsidP="00BF218B">
            <w:pPr>
              <w:rPr>
                <w:color w:val="0070C0"/>
                <w:sz w:val="28"/>
                <w:szCs w:val="28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Logic Design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  <w:r w:rsidR="00CF2C72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174EEC" w:rsidRDefault="00BF218B" w:rsidP="0003300A">
            <w:pPr>
              <w:rPr>
                <w:color w:val="0070C0"/>
                <w:sz w:val="28"/>
                <w:szCs w:val="28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EE </w:t>
            </w:r>
            <w:r w:rsidR="0003300A"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20</w:t>
            </w:r>
            <w:r w:rsidR="00566DC0"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7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174EEC" w:rsidRDefault="00174EEC" w:rsidP="0003300A">
            <w:pPr>
              <w:rPr>
                <w:color w:val="0070C0"/>
                <w:sz w:val="28"/>
                <w:szCs w:val="28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410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174EEC" w:rsidRDefault="00BF218B" w:rsidP="00EB5790">
            <w:pPr>
              <w:rPr>
                <w:color w:val="0070C0"/>
                <w:sz w:val="28"/>
                <w:szCs w:val="28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Dr Yazeed </w:t>
            </w:r>
            <w:proofErr w:type="spellStart"/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Qasaymeh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proofErr w:type="gramStart"/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174EEC" w:rsidRDefault="00326227" w:rsidP="00326227">
            <w:pPr>
              <w:rPr>
                <w:color w:val="0070C0"/>
                <w:sz w:val="28"/>
                <w:szCs w:val="28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College of </w:t>
            </w:r>
            <w:r w:rsidR="00BF218B"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Engineering 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146AE5" w:rsidRDefault="00CF2CDE" w:rsidP="00EB5790">
            <w:pPr>
              <w:rPr>
                <w:color w:val="0070C0"/>
                <w:sz w:val="28"/>
                <w:szCs w:val="28"/>
              </w:rPr>
            </w:pPr>
            <w:r w:rsidRPr="00146AE5">
              <w:rPr>
                <w:rFonts w:ascii="Al-Mohanad" w:hAnsi="Al-Mohanad" w:cs="Al-Mohanad"/>
                <w:color w:val="0070C0"/>
                <w:sz w:val="28"/>
                <w:szCs w:val="28"/>
              </w:rPr>
              <w:t>201</w:t>
            </w:r>
            <w:r w:rsidR="00566DC0" w:rsidRPr="00146AE5">
              <w:rPr>
                <w:rFonts w:ascii="Al-Mohanad" w:hAnsi="Al-Mohanad" w:cs="Al-Mohanad"/>
                <w:color w:val="0070C0"/>
                <w:sz w:val="28"/>
                <w:szCs w:val="28"/>
              </w:rPr>
              <w:t>6</w:t>
            </w:r>
            <w:r w:rsidRPr="00146AE5">
              <w:rPr>
                <w:rFonts w:ascii="Al-Mohanad" w:hAnsi="Al-Mohanad" w:cs="Al-Mohanad"/>
                <w:color w:val="0070C0"/>
                <w:sz w:val="28"/>
                <w:szCs w:val="28"/>
              </w:rPr>
              <w:t>/201</w:t>
            </w:r>
            <w:r w:rsidR="00566DC0" w:rsidRPr="00146AE5">
              <w:rPr>
                <w:rFonts w:ascii="Al-Mohanad" w:hAnsi="Al-Mohanad" w:cs="Al-Mohanad"/>
                <w:color w:val="0070C0"/>
                <w:sz w:val="28"/>
                <w:szCs w:val="28"/>
              </w:rPr>
              <w:t>7</w:t>
            </w:r>
            <w:r w:rsidRPr="00146AE5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  <w:r w:rsidR="00146AE5" w:rsidRPr="00146AE5">
              <w:rPr>
                <w:rFonts w:ascii="Al-Mohanad" w:hAnsi="Al-Mohanad" w:cs="Al-Mohanad"/>
                <w:color w:val="0070C0"/>
                <w:sz w:val="28"/>
                <w:szCs w:val="28"/>
              </w:rPr>
              <w:t>2nd</w:t>
            </w:r>
            <w:r w:rsidRPr="00146AE5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174EEC" w:rsidRDefault="00174EEC" w:rsidP="00FD01FC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12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174EEC" w:rsidRDefault="00174EEC" w:rsidP="00FD01FC">
            <w:pPr>
              <w:jc w:val="center"/>
              <w:rPr>
                <w:color w:val="0070C0"/>
                <w:sz w:val="28"/>
                <w:szCs w:val="28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566DC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  <w:vAlign w:val="center"/>
          </w:tcPr>
          <w:p w:rsidR="00BB67EC" w:rsidRPr="00174EEC" w:rsidRDefault="00566DC0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174EEC" w:rsidRDefault="00566DC0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174EEC" w:rsidRDefault="00566DC0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30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174EEC" w:rsidRDefault="00BF218B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174EEC" w:rsidRDefault="00BF218B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174EEC" w:rsidRDefault="00566DC0" w:rsidP="00566DC0">
            <w:pPr>
              <w:jc w:val="center"/>
              <w:rPr>
                <w:b/>
                <w:bCs/>
                <w:color w:val="0070C0"/>
              </w:rPr>
            </w:pPr>
            <w:r w:rsidRPr="00174EEC">
              <w:rPr>
                <w:rFonts w:ascii="Al-Mohanad" w:hAnsi="Al-Mohanad" w:cs="Al-Mohanad"/>
                <w:b/>
                <w:bCs/>
                <w:color w:val="0070C0"/>
                <w:sz w:val="28"/>
                <w:szCs w:val="28"/>
              </w:rPr>
              <w:t>30</w:t>
            </w:r>
          </w:p>
        </w:tc>
      </w:tr>
      <w:tr w:rsidR="00BB67EC" w:rsidRPr="00470372" w:rsidTr="00566DC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  <w:vAlign w:val="center"/>
          </w:tcPr>
          <w:p w:rsidR="00BB67EC" w:rsidRPr="00174EEC" w:rsidRDefault="00566DC0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174EEC" w:rsidRDefault="00BF218B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174EEC" w:rsidRDefault="00566DC0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174EEC" w:rsidRDefault="00BF218B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174EEC" w:rsidRDefault="00BF218B" w:rsidP="00566DC0">
            <w:pPr>
              <w:jc w:val="center"/>
              <w:rPr>
                <w:color w:val="0070C0"/>
              </w:rPr>
            </w:pPr>
            <w:r w:rsidRPr="00174EEC">
              <w:rPr>
                <w:rFonts w:ascii="Al-Mohanad" w:hAnsi="Al-Mohanad" w:cs="Al-Mohanad"/>
                <w:color w:val="0070C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174EEC" w:rsidRDefault="00DF10B7" w:rsidP="00566DC0">
            <w:pPr>
              <w:jc w:val="center"/>
              <w:rPr>
                <w:b/>
                <w:bCs/>
                <w:color w:val="0070C0"/>
              </w:rPr>
            </w:pPr>
            <w:r w:rsidRPr="00174EEC">
              <w:rPr>
                <w:rFonts w:ascii="Al-Mohanad" w:hAnsi="Al-Mohanad" w:cs="Al-Mohanad"/>
                <w:b/>
                <w:bCs/>
                <w:color w:val="0070C0"/>
                <w:sz w:val="28"/>
                <w:szCs w:val="28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proofErr w:type="gramStart"/>
      <w:r w:rsidRPr="004360A7">
        <w:rPr>
          <w:b/>
          <w:bCs/>
          <w:color w:val="C00000"/>
          <w:sz w:val="30"/>
          <w:szCs w:val="30"/>
        </w:rPr>
        <w:t xml:space="preserve">Delivery </w:t>
      </w:r>
      <w:r w:rsidR="00BB67EC" w:rsidRPr="004360A7">
        <w:rPr>
          <w:b/>
          <w:bCs/>
          <w:color w:val="C00000"/>
          <w:sz w:val="30"/>
          <w:szCs w:val="30"/>
        </w:rPr>
        <w:t>:</w:t>
      </w:r>
      <w:proofErr w:type="gramEnd"/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1038"/>
        <w:gridCol w:w="1060"/>
        <w:gridCol w:w="3426"/>
      </w:tblGrid>
      <w:tr w:rsidR="001204CD" w:rsidRPr="00470372" w:rsidTr="0003300A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566DC0" w:rsidRPr="00470372" w:rsidTr="00D53A6B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vAlign w:val="center"/>
          </w:tcPr>
          <w:p w:rsidR="00566DC0" w:rsidRPr="00146AE5" w:rsidRDefault="00566DC0" w:rsidP="00D53A6B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rFonts w:eastAsia="Calibri"/>
                <w:color w:val="0070C0"/>
                <w:sz w:val="22"/>
                <w:szCs w:val="22"/>
              </w:rPr>
              <w:t>Introduction to laboratory equipment and their use like ETS-5000 advance logical training system.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…………………………………..</w:t>
            </w:r>
          </w:p>
        </w:tc>
      </w:tr>
      <w:tr w:rsidR="00566DC0" w:rsidRPr="00470372" w:rsidTr="00D53A6B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566DC0" w:rsidRPr="00146AE5" w:rsidRDefault="00566DC0" w:rsidP="00D53A6B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rFonts w:eastAsia="Calibri"/>
                <w:color w:val="0070C0"/>
                <w:sz w:val="22"/>
                <w:szCs w:val="22"/>
              </w:rPr>
              <w:t>Digital electronic training system, Connectivity of ICs, logic Gates, equipment.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…………………………………..</w:t>
            </w:r>
          </w:p>
        </w:tc>
      </w:tr>
      <w:tr w:rsidR="00566DC0" w:rsidRPr="00470372" w:rsidTr="00D53A6B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566DC0" w:rsidRPr="00146AE5" w:rsidRDefault="00566DC0" w:rsidP="00D53A6B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rFonts w:eastAsia="Calibri"/>
                <w:color w:val="0070C0"/>
                <w:sz w:val="22"/>
                <w:szCs w:val="22"/>
              </w:rPr>
              <w:t>Lab Familiarization, Basic Logic Gates (OR, AND &amp; NOT, NOR, NAND XOR &amp; XNOR Gates)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…………………………………..</w:t>
            </w:r>
          </w:p>
        </w:tc>
      </w:tr>
      <w:tr w:rsidR="00566DC0" w:rsidRPr="00470372" w:rsidTr="00D53A6B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566DC0" w:rsidRPr="00146AE5" w:rsidRDefault="00566DC0" w:rsidP="00D53A6B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rFonts w:eastAsia="Calibri"/>
                <w:color w:val="0070C0"/>
                <w:sz w:val="22"/>
                <w:szCs w:val="22"/>
              </w:rPr>
              <w:t>Boolean Functions, Adder &amp; Subtractor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…………………………………..</w:t>
            </w:r>
          </w:p>
        </w:tc>
      </w:tr>
      <w:tr w:rsidR="00566DC0" w:rsidRPr="00470372" w:rsidTr="00D53A6B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566DC0" w:rsidRPr="00146AE5" w:rsidRDefault="00566DC0" w:rsidP="00D53A6B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rFonts w:eastAsia="Calibri"/>
                <w:color w:val="0070C0"/>
                <w:sz w:val="22"/>
                <w:szCs w:val="22"/>
              </w:rPr>
              <w:t>Decoders &amp; Encoders, Multiplexers &amp; Magnitude Comparator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…………………………………..</w:t>
            </w:r>
          </w:p>
        </w:tc>
      </w:tr>
      <w:tr w:rsidR="00566DC0" w:rsidRPr="00470372" w:rsidTr="00D53A6B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566DC0" w:rsidRPr="00146AE5" w:rsidRDefault="00566DC0" w:rsidP="00D53A6B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46AE5">
              <w:rPr>
                <w:rFonts w:eastAsia="Calibri"/>
                <w:color w:val="0070C0"/>
                <w:sz w:val="22"/>
                <w:szCs w:val="22"/>
              </w:rPr>
              <w:t>Code Converters, Latches &amp; Flip-Flops, Registers &amp; Shift Registers.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A47C9F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66DC0" w:rsidRPr="00146AE5" w:rsidRDefault="00A47C9F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Based on the instructions of ministry of higher education the semester was cut shorted.</w:t>
            </w:r>
          </w:p>
        </w:tc>
      </w:tr>
      <w:tr w:rsidR="00566DC0" w:rsidRPr="00470372" w:rsidTr="00D53A6B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566DC0" w:rsidRPr="00146AE5" w:rsidRDefault="00566DC0" w:rsidP="00D53A6B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rFonts w:eastAsia="Calibri"/>
                <w:color w:val="0070C0"/>
                <w:sz w:val="22"/>
                <w:szCs w:val="22"/>
              </w:rPr>
              <w:t>Synchronous &amp; Asynchronous Counters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566DC0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C0" w:rsidRPr="00146AE5" w:rsidRDefault="00174EEC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566DC0" w:rsidRPr="00146AE5" w:rsidRDefault="00174EEC" w:rsidP="00566DC0">
            <w:pPr>
              <w:jc w:val="center"/>
              <w:rPr>
                <w:color w:val="0070C0"/>
                <w:sz w:val="22"/>
                <w:szCs w:val="22"/>
              </w:rPr>
            </w:pPr>
            <w:r w:rsidRPr="00146AE5">
              <w:rPr>
                <w:color w:val="0070C0"/>
                <w:sz w:val="22"/>
                <w:szCs w:val="22"/>
              </w:rPr>
              <w:t>Based on the instructions of ministry of higher education the semester was cut shorted</w:t>
            </w:r>
            <w:r w:rsidR="00A47C9F" w:rsidRPr="00146AE5">
              <w:rPr>
                <w:color w:val="0070C0"/>
                <w:sz w:val="22"/>
                <w:szCs w:val="22"/>
              </w:rPr>
              <w:t>.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4B51EB" w:rsidRDefault="004B51EB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075"/>
        <w:gridCol w:w="3425"/>
      </w:tblGrid>
      <w:tr w:rsidR="001204CD" w:rsidRPr="00470372" w:rsidTr="004B51EB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proofErr w:type="gramStart"/>
            <w:r w:rsidRPr="00470372">
              <w:t>Compensating  Action</w:t>
            </w:r>
            <w:proofErr w:type="gramEnd"/>
          </w:p>
        </w:tc>
      </w:tr>
      <w:tr w:rsidR="004B51EB" w:rsidRPr="00470372" w:rsidTr="00707C78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4B51EB" w:rsidRPr="004B51EB" w:rsidRDefault="004B51EB" w:rsidP="004B51EB">
            <w:pPr>
              <w:jc w:val="center"/>
              <w:rPr>
                <w:color w:val="0070C0"/>
              </w:rPr>
            </w:pPr>
            <w:r w:rsidRPr="004B51EB">
              <w:rPr>
                <w:rFonts w:eastAsia="Calibri"/>
                <w:color w:val="0070C0"/>
              </w:rPr>
              <w:t>Synchronous &amp; Asynchronous Counters</w:t>
            </w:r>
          </w:p>
        </w:tc>
        <w:tc>
          <w:tcPr>
            <w:tcW w:w="3186" w:type="dxa"/>
            <w:tcBorders>
              <w:top w:val="single" w:sz="18" w:space="0" w:color="1F4E79"/>
            </w:tcBorders>
            <w:vAlign w:val="center"/>
          </w:tcPr>
          <w:p w:rsidR="004B51EB" w:rsidRPr="00B349BB" w:rsidRDefault="004B51EB" w:rsidP="004B51EB">
            <w:pPr>
              <w:jc w:val="center"/>
              <w:rPr>
                <w:color w:val="0070C0"/>
              </w:rPr>
            </w:pPr>
            <w:r w:rsidRPr="00B349BB">
              <w:rPr>
                <w:color w:val="0070C0"/>
              </w:rPr>
              <w:t xml:space="preserve">Even though some of the CLOs were not fully covered, </w:t>
            </w:r>
            <w:proofErr w:type="gramStart"/>
            <w:r w:rsidRPr="00B349BB">
              <w:rPr>
                <w:color w:val="0070C0"/>
              </w:rPr>
              <w:t>all of</w:t>
            </w:r>
            <w:proofErr w:type="gramEnd"/>
            <w:r w:rsidRPr="00B349BB">
              <w:rPr>
                <w:color w:val="0070C0"/>
              </w:rPr>
              <w:t xml:space="preserve"> the SLOs were measured during the semester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B51EB" w:rsidRPr="00B349BB" w:rsidRDefault="004B51EB" w:rsidP="004B51EB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B349BB">
              <w:rPr>
                <w:color w:val="0070C0"/>
              </w:rPr>
              <w:t xml:space="preserve">Students has studied the theoretical background of these topics as </w:t>
            </w:r>
            <w:r>
              <w:rPr>
                <w:rFonts w:eastAsia="Calibri"/>
                <w:color w:val="0070C0"/>
              </w:rPr>
              <w:t>logic design course</w:t>
            </w:r>
            <w:r w:rsidRPr="00B349BB">
              <w:rPr>
                <w:rFonts w:eastAsia="Calibri"/>
                <w:color w:val="0070C0"/>
              </w:rPr>
              <w:t xml:space="preserve"> (</w:t>
            </w:r>
            <w:r w:rsidRPr="00B349BB">
              <w:rPr>
                <w:color w:val="0070C0"/>
              </w:rPr>
              <w:t xml:space="preserve">EE </w:t>
            </w:r>
            <w:r>
              <w:rPr>
                <w:color w:val="0070C0"/>
              </w:rPr>
              <w:t>208</w:t>
            </w:r>
            <w:r w:rsidRPr="00B349BB">
              <w:rPr>
                <w:color w:val="0070C0"/>
              </w:rPr>
              <w:t>) is a pre-request for the lab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450"/>
        <w:gridCol w:w="2041"/>
        <w:gridCol w:w="1649"/>
      </w:tblGrid>
      <w:tr w:rsidR="00313F5E" w:rsidRPr="00AF0BC8" w:rsidTr="005968E1">
        <w:trPr>
          <w:trHeight w:val="789"/>
          <w:tblHeader/>
        </w:trPr>
        <w:tc>
          <w:tcPr>
            <w:tcW w:w="3078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1063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5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A05FF7" w:rsidRPr="00A50433" w:rsidTr="00146AE5">
        <w:trPr>
          <w:trHeight w:val="51"/>
        </w:trPr>
        <w:tc>
          <w:tcPr>
            <w:tcW w:w="239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A05FF7" w:rsidRPr="004B51EB" w:rsidRDefault="00A05FF7" w:rsidP="00A91A9B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4B51EB">
              <w:rPr>
                <w:b/>
                <w:bCs/>
                <w:color w:val="0070C0"/>
                <w:sz w:val="22"/>
                <w:szCs w:val="22"/>
              </w:rPr>
              <w:t>b</w:t>
            </w: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A05FF7" w:rsidRPr="00146AE5" w:rsidRDefault="00A05FF7" w:rsidP="00A91A9B">
            <w:pPr>
              <w:jc w:val="center"/>
              <w:rPr>
                <w:b/>
                <w:bCs/>
                <w:color w:val="0070C0"/>
              </w:rPr>
            </w:pPr>
            <w:r w:rsidRPr="00146AE5">
              <w:rPr>
                <w:color w:val="0070C0"/>
              </w:rPr>
              <w:t>construct experiments on Basic Logic Gates (OR, AND &amp; NOT, NOR, NAND XOR &amp; XNOR Gates)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</w:tcBorders>
            <w:vAlign w:val="center"/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  <w:r w:rsidRPr="00146AE5">
              <w:rPr>
                <w:rFonts w:eastAsia="Calibri"/>
                <w:color w:val="0070C0"/>
              </w:rPr>
              <w:t>Standardized exams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:rsidR="00A05FF7" w:rsidRPr="004B51EB" w:rsidRDefault="00A05FF7" w:rsidP="00146AE5">
            <w:pPr>
              <w:jc w:val="center"/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</w:pPr>
          </w:p>
          <w:p w:rsidR="00A05FF7" w:rsidRPr="004B51EB" w:rsidRDefault="00A05FF7" w:rsidP="00762FEA">
            <w:pPr>
              <w:jc w:val="center"/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  <w:t>75.75</w:t>
            </w:r>
            <w:r w:rsidRPr="004B51EB"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  <w:t>%</w:t>
            </w:r>
          </w:p>
          <w:p w:rsidR="00A05FF7" w:rsidRPr="004B51EB" w:rsidRDefault="00A05FF7" w:rsidP="005D1DE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4B51EB"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  <w:t>[final exam Q2</w:t>
            </w:r>
            <w:r w:rsidRPr="004B51EB">
              <w:rPr>
                <w:rFonts w:ascii="Cambria" w:eastAsia="Calibri" w:hAnsi="Cambria" w:cs="Cambria"/>
                <w:b/>
                <w:bCs/>
                <w:color w:val="0070C0"/>
                <w:sz w:val="20"/>
                <w:szCs w:val="20"/>
              </w:rPr>
              <w:t>]</w:t>
            </w:r>
          </w:p>
        </w:tc>
      </w:tr>
      <w:tr w:rsidR="00A05FF7" w:rsidRPr="00A50433" w:rsidTr="005D1DED">
        <w:trPr>
          <w:trHeight w:val="51"/>
        </w:trPr>
        <w:tc>
          <w:tcPr>
            <w:tcW w:w="239" w:type="pct"/>
            <w:vMerge/>
            <w:tcBorders>
              <w:left w:val="double" w:sz="12" w:space="0" w:color="833C0B"/>
            </w:tcBorders>
          </w:tcPr>
          <w:p w:rsidR="00A05FF7" w:rsidRPr="004B51EB" w:rsidRDefault="00A05FF7" w:rsidP="00A91A9B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A05FF7" w:rsidRPr="00146AE5" w:rsidRDefault="00A05FF7" w:rsidP="00A91A9B">
            <w:pPr>
              <w:jc w:val="center"/>
              <w:rPr>
                <w:b/>
                <w:bCs/>
                <w:color w:val="0070C0"/>
              </w:rPr>
            </w:pPr>
            <w:r w:rsidRPr="00146AE5">
              <w:rPr>
                <w:color w:val="0070C0"/>
              </w:rPr>
              <w:t>construct experiments on Boolean Functions and Adder &amp; Subtractor</w:t>
            </w:r>
          </w:p>
        </w:tc>
        <w:tc>
          <w:tcPr>
            <w:tcW w:w="1063" w:type="pct"/>
            <w:vMerge/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</w:p>
        </w:tc>
        <w:tc>
          <w:tcPr>
            <w:tcW w:w="859" w:type="pct"/>
            <w:vMerge/>
            <w:tcBorders>
              <w:right w:val="double" w:sz="12" w:space="0" w:color="833C0B"/>
            </w:tcBorders>
            <w:vAlign w:val="center"/>
          </w:tcPr>
          <w:p w:rsidR="00A05FF7" w:rsidRPr="004B51EB" w:rsidRDefault="00A05FF7" w:rsidP="005D1DED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A05FF7" w:rsidRPr="00A50433" w:rsidTr="00090F35">
        <w:trPr>
          <w:trHeight w:val="51"/>
        </w:trPr>
        <w:tc>
          <w:tcPr>
            <w:tcW w:w="239" w:type="pct"/>
            <w:vMerge/>
            <w:tcBorders>
              <w:left w:val="double" w:sz="12" w:space="0" w:color="833C0B"/>
            </w:tcBorders>
          </w:tcPr>
          <w:p w:rsidR="00A05FF7" w:rsidRPr="004B51EB" w:rsidRDefault="00A05FF7" w:rsidP="00A91A9B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A05FF7" w:rsidRPr="00146AE5" w:rsidRDefault="00A05FF7" w:rsidP="00A91A9B">
            <w:pPr>
              <w:jc w:val="center"/>
              <w:rPr>
                <w:b/>
                <w:bCs/>
                <w:color w:val="0070C0"/>
              </w:rPr>
            </w:pPr>
            <w:r w:rsidRPr="00146AE5">
              <w:rPr>
                <w:color w:val="0070C0"/>
              </w:rPr>
              <w:t xml:space="preserve">construct </w:t>
            </w:r>
            <w:proofErr w:type="gramStart"/>
            <w:r w:rsidRPr="00146AE5">
              <w:rPr>
                <w:color w:val="0070C0"/>
              </w:rPr>
              <w:t>experiments  on</w:t>
            </w:r>
            <w:proofErr w:type="gramEnd"/>
            <w:r w:rsidRPr="00146AE5">
              <w:rPr>
                <w:color w:val="0070C0"/>
              </w:rPr>
              <w:t xml:space="preserve"> ICs (  </w:t>
            </w:r>
            <w:r w:rsidRPr="00146AE5">
              <w:rPr>
                <w:color w:val="0070C0"/>
                <w:lang w:val="en-CA"/>
              </w:rPr>
              <w:t>Decoders &amp; Encoders, Multiplexers &amp; Magnitude Comparator)</w:t>
            </w:r>
          </w:p>
        </w:tc>
        <w:tc>
          <w:tcPr>
            <w:tcW w:w="1063" w:type="pct"/>
            <w:vMerge/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</w:p>
        </w:tc>
        <w:tc>
          <w:tcPr>
            <w:tcW w:w="859" w:type="pct"/>
            <w:vMerge/>
            <w:tcBorders>
              <w:right w:val="double" w:sz="12" w:space="0" w:color="833C0B"/>
            </w:tcBorders>
          </w:tcPr>
          <w:p w:rsidR="00A05FF7" w:rsidRPr="004B51EB" w:rsidRDefault="00A05FF7" w:rsidP="00A91A9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A05FF7" w:rsidRPr="00A50433" w:rsidTr="00090F35">
        <w:trPr>
          <w:trHeight w:val="51"/>
        </w:trPr>
        <w:tc>
          <w:tcPr>
            <w:tcW w:w="239" w:type="pct"/>
            <w:vMerge/>
            <w:tcBorders>
              <w:left w:val="double" w:sz="12" w:space="0" w:color="833C0B"/>
            </w:tcBorders>
          </w:tcPr>
          <w:p w:rsidR="00A05FF7" w:rsidRPr="004B51EB" w:rsidRDefault="00A05FF7" w:rsidP="00A91A9B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A05FF7" w:rsidRPr="00146AE5" w:rsidRDefault="00A05FF7" w:rsidP="00A91A9B">
            <w:pPr>
              <w:jc w:val="center"/>
              <w:rPr>
                <w:b/>
                <w:bCs/>
                <w:color w:val="0070C0"/>
              </w:rPr>
            </w:pPr>
            <w:r w:rsidRPr="00146AE5">
              <w:rPr>
                <w:color w:val="0070C0"/>
              </w:rPr>
              <w:t>construct experiments on   Code Converters, Latches &amp; Flip-Flops, Registers &amp; Shift Registers.</w:t>
            </w:r>
          </w:p>
        </w:tc>
        <w:tc>
          <w:tcPr>
            <w:tcW w:w="1063" w:type="pct"/>
            <w:vMerge/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</w:p>
        </w:tc>
        <w:tc>
          <w:tcPr>
            <w:tcW w:w="859" w:type="pct"/>
            <w:vMerge/>
            <w:tcBorders>
              <w:right w:val="double" w:sz="12" w:space="0" w:color="833C0B"/>
            </w:tcBorders>
          </w:tcPr>
          <w:p w:rsidR="00A05FF7" w:rsidRPr="004B51EB" w:rsidRDefault="00A05FF7" w:rsidP="00A91A9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A05FF7" w:rsidRPr="00A50433" w:rsidTr="00090F35">
        <w:trPr>
          <w:trHeight w:val="51"/>
        </w:trPr>
        <w:tc>
          <w:tcPr>
            <w:tcW w:w="239" w:type="pct"/>
            <w:vMerge/>
            <w:tcBorders>
              <w:left w:val="double" w:sz="12" w:space="0" w:color="833C0B"/>
              <w:bottom w:val="dotted" w:sz="4" w:space="0" w:color="auto"/>
            </w:tcBorders>
          </w:tcPr>
          <w:p w:rsidR="00A05FF7" w:rsidRPr="004B51EB" w:rsidRDefault="00A05FF7" w:rsidP="00A91A9B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A05FF7" w:rsidRPr="00146AE5" w:rsidRDefault="00A05FF7" w:rsidP="00A91A9B">
            <w:pPr>
              <w:jc w:val="center"/>
              <w:rPr>
                <w:b/>
                <w:bCs/>
                <w:color w:val="0070C0"/>
              </w:rPr>
            </w:pPr>
            <w:r w:rsidRPr="00146AE5">
              <w:rPr>
                <w:color w:val="0070C0"/>
              </w:rPr>
              <w:t xml:space="preserve">construct experiments </w:t>
            </w:r>
            <w:proofErr w:type="gramStart"/>
            <w:r w:rsidRPr="00146AE5">
              <w:rPr>
                <w:color w:val="0070C0"/>
              </w:rPr>
              <w:t>on  Synchronous</w:t>
            </w:r>
            <w:proofErr w:type="gramEnd"/>
            <w:r w:rsidRPr="00146AE5">
              <w:rPr>
                <w:color w:val="0070C0"/>
              </w:rPr>
              <w:t xml:space="preserve"> &amp;Asynchronous Counters</w:t>
            </w:r>
          </w:p>
        </w:tc>
        <w:tc>
          <w:tcPr>
            <w:tcW w:w="1063" w:type="pct"/>
            <w:vMerge/>
            <w:tcBorders>
              <w:bottom w:val="dotted" w:sz="4" w:space="0" w:color="auto"/>
            </w:tcBorders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</w:p>
        </w:tc>
        <w:tc>
          <w:tcPr>
            <w:tcW w:w="859" w:type="pct"/>
            <w:vMerge/>
            <w:tcBorders>
              <w:bottom w:val="dotted" w:sz="4" w:space="0" w:color="auto"/>
              <w:right w:val="double" w:sz="12" w:space="0" w:color="833C0B"/>
            </w:tcBorders>
          </w:tcPr>
          <w:p w:rsidR="00A05FF7" w:rsidRPr="004B51EB" w:rsidRDefault="00A05FF7" w:rsidP="00A91A9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A05FF7" w:rsidRPr="00A50433" w:rsidTr="00A05FF7">
        <w:trPr>
          <w:trHeight w:val="550"/>
        </w:trPr>
        <w:tc>
          <w:tcPr>
            <w:tcW w:w="239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A05FF7" w:rsidRPr="004B51EB" w:rsidRDefault="00A05FF7" w:rsidP="00A91A9B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4B51EB">
              <w:rPr>
                <w:b/>
                <w:bCs/>
                <w:color w:val="0070C0"/>
                <w:sz w:val="22"/>
                <w:szCs w:val="22"/>
              </w:rPr>
              <w:t>c</w:t>
            </w: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  <w:r w:rsidRPr="00146AE5">
              <w:rPr>
                <w:color w:val="0070C0"/>
              </w:rPr>
              <w:t>solve basic circuits problems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</w:tcBorders>
            <w:vAlign w:val="center"/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  <w:r w:rsidRPr="00146AE5">
              <w:rPr>
                <w:rFonts w:eastAsia="Calibri"/>
                <w:color w:val="0070C0"/>
              </w:rPr>
              <w:t>Standardized exams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:rsidR="00A05FF7" w:rsidRPr="004B51EB" w:rsidRDefault="00A05FF7" w:rsidP="00A05FF7">
            <w:pPr>
              <w:jc w:val="center"/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  <w:t>93.93</w:t>
            </w:r>
            <w:r w:rsidRPr="004B51EB"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  <w:t>%</w:t>
            </w:r>
          </w:p>
          <w:p w:rsidR="00A05FF7" w:rsidRPr="004B51EB" w:rsidRDefault="00A05FF7" w:rsidP="00A05FF7">
            <w:pPr>
              <w:jc w:val="center"/>
              <w:rPr>
                <w:color w:val="0070C0"/>
                <w:sz w:val="22"/>
                <w:szCs w:val="22"/>
              </w:rPr>
            </w:pPr>
            <w:r w:rsidRPr="004B51EB">
              <w:rPr>
                <w:rFonts w:ascii="Cambria" w:eastAsia="Calibri" w:hAnsi="Cambria" w:cs="Cambria"/>
                <w:b/>
                <w:bCs/>
                <w:color w:val="0070C0"/>
                <w:sz w:val="18"/>
                <w:szCs w:val="18"/>
              </w:rPr>
              <w:t>[final exam Q3-a</w:t>
            </w:r>
            <w:r w:rsidRPr="004B51EB">
              <w:rPr>
                <w:rFonts w:ascii="Cambria" w:eastAsia="Calibri" w:hAnsi="Cambria" w:cs="Cambria"/>
                <w:b/>
                <w:bCs/>
                <w:color w:val="0070C0"/>
                <w:sz w:val="20"/>
                <w:szCs w:val="20"/>
              </w:rPr>
              <w:t>]</w:t>
            </w:r>
          </w:p>
          <w:p w:rsidR="00A05FF7" w:rsidRPr="004B51EB" w:rsidRDefault="00A05FF7" w:rsidP="00A05FF7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A05FF7" w:rsidRPr="00A50433" w:rsidTr="005D1DED">
        <w:tc>
          <w:tcPr>
            <w:tcW w:w="239" w:type="pct"/>
            <w:vMerge/>
            <w:tcBorders>
              <w:left w:val="double" w:sz="12" w:space="0" w:color="833C0B"/>
              <w:bottom w:val="dotted" w:sz="4" w:space="0" w:color="auto"/>
            </w:tcBorders>
          </w:tcPr>
          <w:p w:rsidR="00A05FF7" w:rsidRPr="004B51EB" w:rsidRDefault="00A05FF7" w:rsidP="00A91A9B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  <w:r w:rsidRPr="00146AE5">
              <w:rPr>
                <w:color w:val="0070C0"/>
              </w:rPr>
              <w:t xml:space="preserve">solve </w:t>
            </w:r>
            <w:proofErr w:type="gramStart"/>
            <w:r w:rsidRPr="00146AE5">
              <w:rPr>
                <w:color w:val="0070C0"/>
              </w:rPr>
              <w:t>ICs  problems</w:t>
            </w:r>
            <w:proofErr w:type="gramEnd"/>
          </w:p>
        </w:tc>
        <w:tc>
          <w:tcPr>
            <w:tcW w:w="1063" w:type="pct"/>
            <w:vMerge/>
            <w:tcBorders>
              <w:bottom w:val="dotted" w:sz="4" w:space="0" w:color="auto"/>
            </w:tcBorders>
            <w:vAlign w:val="center"/>
          </w:tcPr>
          <w:p w:rsidR="00A05FF7" w:rsidRPr="00146AE5" w:rsidRDefault="00A05FF7" w:rsidP="00A91A9B">
            <w:pPr>
              <w:jc w:val="center"/>
              <w:rPr>
                <w:color w:val="0070C0"/>
              </w:rPr>
            </w:pPr>
          </w:p>
        </w:tc>
        <w:tc>
          <w:tcPr>
            <w:tcW w:w="859" w:type="pct"/>
            <w:vMerge/>
            <w:tcBorders>
              <w:bottom w:val="dotted" w:sz="4" w:space="0" w:color="auto"/>
              <w:right w:val="double" w:sz="12" w:space="0" w:color="833C0B"/>
            </w:tcBorders>
            <w:vAlign w:val="center"/>
          </w:tcPr>
          <w:p w:rsidR="00A05FF7" w:rsidRPr="004B51EB" w:rsidRDefault="00A05FF7" w:rsidP="005D1DED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A91A9B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A91A9B" w:rsidRPr="00313F5E" w:rsidRDefault="00A91A9B" w:rsidP="00A91A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A91A9B" w:rsidRPr="00313F5E" w:rsidRDefault="00A91A9B" w:rsidP="00A91A9B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A91A9B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A91A9B" w:rsidRPr="00313F5E" w:rsidRDefault="00A91A9B" w:rsidP="00A91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A91A9B" w:rsidRPr="00313F5E" w:rsidRDefault="00A91A9B" w:rsidP="00A91A9B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A91A9B" w:rsidRPr="00313F5E" w:rsidRDefault="00A91A9B" w:rsidP="00A91A9B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A91A9B" w:rsidRPr="00313F5E" w:rsidRDefault="00A91A9B" w:rsidP="00A91A9B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A91A9B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A91A9B" w:rsidRPr="00313F5E" w:rsidRDefault="00A91A9B" w:rsidP="00A91A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A91A9B" w:rsidRPr="00313F5E" w:rsidRDefault="00A91A9B" w:rsidP="00A91A9B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A91A9B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A91A9B" w:rsidRDefault="00A91A9B" w:rsidP="00A91A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A91A9B" w:rsidRPr="005968E1" w:rsidRDefault="00A91A9B" w:rsidP="00A91A9B"/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A91A9B" w:rsidRPr="005968E1" w:rsidRDefault="00A91A9B" w:rsidP="00A91A9B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FF0000"/>
              </w:rPr>
            </w:pP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A91A9B" w:rsidRPr="005968E1" w:rsidRDefault="00A91A9B" w:rsidP="00A91A9B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FF0000"/>
              </w:rPr>
            </w:pPr>
          </w:p>
        </w:tc>
      </w:tr>
      <w:tr w:rsidR="00A91A9B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A91A9B" w:rsidRPr="00313F5E" w:rsidRDefault="00A91A9B" w:rsidP="00A91A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A91A9B" w:rsidRPr="00313F5E" w:rsidRDefault="00A91A9B" w:rsidP="00A91A9B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A91A9B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A91A9B" w:rsidRPr="00313F5E" w:rsidRDefault="00A91A9B" w:rsidP="00A91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A91A9B" w:rsidRPr="00313F5E" w:rsidRDefault="00A91A9B" w:rsidP="00A91A9B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A91A9B" w:rsidRPr="00313F5E" w:rsidRDefault="00A91A9B" w:rsidP="00A91A9B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A91A9B" w:rsidRPr="00313F5E" w:rsidRDefault="00A91A9B" w:rsidP="00A91A9B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146AE5" w:rsidRDefault="00146AE5" w:rsidP="00717266">
      <w:pPr>
        <w:rPr>
          <w:b/>
          <w:bCs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 xml:space="preserve">Summarize any actions you recommend for improving teaching strategies </w:t>
      </w:r>
      <w:proofErr w:type="gramStart"/>
      <w:r w:rsidRPr="00313F5E">
        <w:rPr>
          <w:b/>
          <w:bCs/>
        </w:rPr>
        <w:t>as a result of</w:t>
      </w:r>
      <w:proofErr w:type="gramEnd"/>
      <w:r w:rsidRPr="00313F5E">
        <w:rPr>
          <w:b/>
          <w:bCs/>
        </w:rPr>
        <w:t xml:space="preserve">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146AE5">
        <w:trPr>
          <w:trHeight w:val="409"/>
        </w:trPr>
        <w:tc>
          <w:tcPr>
            <w:tcW w:w="9810" w:type="dxa"/>
          </w:tcPr>
          <w:p w:rsidR="001204CD" w:rsidRPr="00CF5816" w:rsidRDefault="00E55588" w:rsidP="00CF5816">
            <w:pPr>
              <w:numPr>
                <w:ilvl w:val="0"/>
                <w:numId w:val="22"/>
              </w:numPr>
              <w:spacing w:line="276" w:lineRule="auto"/>
              <w:rPr>
                <w:color w:val="0070C0"/>
              </w:rPr>
            </w:pPr>
            <w:r w:rsidRPr="00CF5816">
              <w:rPr>
                <w:color w:val="0070C0"/>
              </w:rPr>
              <w:t>The assigned teaching strategies are more than enough.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1204CD" w:rsidRPr="004B51EB" w:rsidRDefault="001D390F" w:rsidP="002B5B85">
            <w:pPr>
              <w:jc w:val="center"/>
              <w:rPr>
                <w:color w:val="0070C0"/>
              </w:rPr>
            </w:pPr>
            <w:r w:rsidRPr="004B51EB">
              <w:rPr>
                <w:color w:val="0070C0"/>
              </w:rPr>
              <w:t>Giving Lectures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B51EB" w:rsidRDefault="001204CD" w:rsidP="002B5B85">
            <w:pPr>
              <w:jc w:val="center"/>
              <w:rPr>
                <w:color w:val="0070C0"/>
              </w:rPr>
            </w:pPr>
          </w:p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B51EB" w:rsidRDefault="001D390F" w:rsidP="002B5B85">
            <w:pPr>
              <w:jc w:val="center"/>
              <w:rPr>
                <w:color w:val="0070C0"/>
              </w:rPr>
            </w:pPr>
            <w:r w:rsidRPr="004B51EB">
              <w:rPr>
                <w:color w:val="0070C0"/>
              </w:rP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B51EB" w:rsidRDefault="00CF2CDE" w:rsidP="002B5B85">
            <w:pPr>
              <w:jc w:val="center"/>
              <w:rPr>
                <w:color w:val="0070C0"/>
              </w:rPr>
            </w:pPr>
            <w:r w:rsidRPr="004B51EB">
              <w:rPr>
                <w:color w:val="0070C0"/>
              </w:rPr>
              <w:t>NO</w:t>
            </w:r>
          </w:p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29"/>
        <w:gridCol w:w="1345"/>
        <w:gridCol w:w="5447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1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8.33%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One Student get A+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 xml:space="preserve">No student gets A grade 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96FDB" w:rsidRDefault="00B96FDB" w:rsidP="00CF2CD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33.33%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Four</w:t>
            </w:r>
            <w:r w:rsidR="00A14BC0" w:rsidRPr="00B96FDB">
              <w:rPr>
                <w:color w:val="0070C0"/>
              </w:rPr>
              <w:t xml:space="preserve"> </w:t>
            </w:r>
            <w:r w:rsidRPr="00B96FDB">
              <w:rPr>
                <w:color w:val="0070C0"/>
              </w:rPr>
              <w:t>s</w:t>
            </w:r>
            <w:r w:rsidR="00A14BC0" w:rsidRPr="00B96FDB">
              <w:rPr>
                <w:color w:val="0070C0"/>
              </w:rPr>
              <w:t>tudent</w:t>
            </w:r>
            <w:r w:rsidRPr="00B96FDB">
              <w:rPr>
                <w:color w:val="0070C0"/>
              </w:rPr>
              <w:t>s</w:t>
            </w:r>
            <w:r w:rsidR="00A14BC0" w:rsidRPr="00B96FDB">
              <w:rPr>
                <w:color w:val="0070C0"/>
              </w:rPr>
              <w:t xml:space="preserve"> </w:t>
            </w:r>
            <w:r w:rsidRPr="00B96FDB">
              <w:rPr>
                <w:color w:val="0070C0"/>
              </w:rPr>
              <w:t>get B+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16.67%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B96FDB" w:rsidP="00326227">
            <w:pPr>
              <w:jc w:val="center"/>
            </w:pPr>
            <w:r>
              <w:rPr>
                <w:color w:val="0070C0"/>
              </w:rPr>
              <w:t xml:space="preserve">Two </w:t>
            </w:r>
            <w:r w:rsidRPr="00B96FDB">
              <w:rPr>
                <w:color w:val="0070C0"/>
              </w:rPr>
              <w:t>student get</w:t>
            </w:r>
            <w:r>
              <w:rPr>
                <w:color w:val="0070C0"/>
              </w:rPr>
              <w:t xml:space="preserve"> B </w:t>
            </w:r>
            <w:r w:rsidRPr="00B96FDB">
              <w:rPr>
                <w:color w:val="0070C0"/>
              </w:rPr>
              <w:t>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25%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B96FDB" w:rsidRDefault="00B96FDB" w:rsidP="00A1307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Three</w:t>
            </w:r>
            <w:r w:rsidR="00A14BC0" w:rsidRPr="00B96FDB">
              <w:rPr>
                <w:color w:val="0070C0"/>
              </w:rPr>
              <w:t xml:space="preserve"> Student </w:t>
            </w:r>
            <w:r w:rsidRPr="00B96FDB">
              <w:rPr>
                <w:color w:val="0070C0"/>
              </w:rPr>
              <w:t>get C+ grade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B96FDB" w:rsidRDefault="00B96FDB" w:rsidP="00122EE3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B96FDB" w:rsidRDefault="00B96FDB" w:rsidP="00122EE3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A14BC0" w:rsidP="00122EE3">
            <w:pPr>
              <w:jc w:val="center"/>
            </w:pPr>
            <w:r>
              <w:t>……………………………………………………….</w:t>
            </w:r>
            <w:r w:rsidR="00122EE3">
              <w:t>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B96FDB" w:rsidRDefault="00B96FDB" w:rsidP="00122EE3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B96FDB" w:rsidRDefault="00B96FDB" w:rsidP="00122EE3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B96FDB" w:rsidP="00122EE3">
            <w:pPr>
              <w:jc w:val="center"/>
            </w:pPr>
            <w: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B96FDB" w:rsidRDefault="00B96FDB" w:rsidP="00122EE3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122EE3" w:rsidRPr="00B96FDB" w:rsidRDefault="00B96FDB" w:rsidP="00122EE3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A14BC0" w:rsidP="00122EE3">
            <w:pPr>
              <w:jc w:val="center"/>
            </w:pPr>
            <w:r>
              <w:t>……………………………………………………….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B96FDB" w:rsidRDefault="00B96FDB" w:rsidP="00122EE3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1</w:t>
            </w:r>
          </w:p>
        </w:tc>
        <w:tc>
          <w:tcPr>
            <w:tcW w:w="1383" w:type="dxa"/>
            <w:vAlign w:val="center"/>
          </w:tcPr>
          <w:p w:rsidR="00122EE3" w:rsidRPr="00B96FDB" w:rsidRDefault="00B96FDB" w:rsidP="00122EE3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8.33%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B96FDB" w:rsidRDefault="00B96FDB" w:rsidP="00D559EA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One student has failed the lab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B96FDB" w:rsidRDefault="00B96FDB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B96FDB" w:rsidRDefault="00B96FDB" w:rsidP="00874541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A14BC0" w:rsidP="0023510E">
            <w:pPr>
              <w:jc w:val="center"/>
            </w:pPr>
            <w:r>
              <w:t>……………………………………………………….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B96FDB" w:rsidRDefault="00B96FDB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3125CE" w:rsidRPr="00B96FDB" w:rsidRDefault="00B96FDB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B96FDB" w:rsidRDefault="00B96FDB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3125CE" w:rsidRPr="00B96FDB" w:rsidRDefault="00B96FDB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B96FDB" w:rsidRDefault="00B96FDB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10</w:t>
            </w:r>
          </w:p>
        </w:tc>
        <w:tc>
          <w:tcPr>
            <w:tcW w:w="1383" w:type="dxa"/>
            <w:vAlign w:val="center"/>
          </w:tcPr>
          <w:p w:rsidR="003125CE" w:rsidRPr="00B96FDB" w:rsidRDefault="00B96FDB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83.33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B96FDB" w:rsidRDefault="00A14BC0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Ten students passed the course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146AE5" w:rsidRDefault="00B96FDB" w:rsidP="003125CE">
            <w:pPr>
              <w:jc w:val="center"/>
              <w:rPr>
                <w:color w:val="0070C0"/>
              </w:rPr>
            </w:pPr>
            <w:r w:rsidRPr="00146AE5">
              <w:rPr>
                <w:color w:val="0070C0"/>
              </w:rPr>
              <w:t>1</w:t>
            </w:r>
          </w:p>
        </w:tc>
        <w:tc>
          <w:tcPr>
            <w:tcW w:w="1383" w:type="dxa"/>
            <w:vAlign w:val="center"/>
          </w:tcPr>
          <w:p w:rsidR="003125CE" w:rsidRPr="00470372" w:rsidRDefault="00146AE5" w:rsidP="003125CE">
            <w:pPr>
              <w:jc w:val="center"/>
            </w:pPr>
            <w:r w:rsidRPr="00B96FDB">
              <w:rPr>
                <w:color w:val="0070C0"/>
              </w:rPr>
              <w:t>8.33%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146AE5" w:rsidRDefault="00B96FDB" w:rsidP="003125CE">
            <w:pPr>
              <w:jc w:val="center"/>
              <w:rPr>
                <w:color w:val="0070C0"/>
              </w:rPr>
            </w:pPr>
            <w:r w:rsidRPr="00146AE5">
              <w:rPr>
                <w:color w:val="0070C0"/>
              </w:rPr>
              <w:t>1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146AE5" w:rsidP="003125CE">
            <w:pPr>
              <w:jc w:val="center"/>
            </w:pPr>
            <w:r w:rsidRPr="00B96FDB">
              <w:rPr>
                <w:color w:val="0070C0"/>
              </w:rPr>
              <w:t>8.33%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B96FDB" w:rsidRDefault="00B96FDB" w:rsidP="003125C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 xml:space="preserve">One </w:t>
            </w:r>
            <w:r w:rsidR="00A14BC0" w:rsidRPr="00B96FDB">
              <w:rPr>
                <w:color w:val="0070C0"/>
              </w:rPr>
              <w:t>student dropped the course</w:t>
            </w: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proofErr w:type="gramStart"/>
      <w:r w:rsidRPr="004360A7">
        <w:rPr>
          <w:b/>
          <w:bCs/>
          <w:color w:val="C00000"/>
        </w:rPr>
        <w:t>the  results</w:t>
      </w:r>
      <w:proofErr w:type="gramEnd"/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A14BC0">
        <w:trPr>
          <w:trHeight w:val="589"/>
        </w:trPr>
        <w:tc>
          <w:tcPr>
            <w:tcW w:w="9904" w:type="dxa"/>
            <w:vAlign w:val="center"/>
          </w:tcPr>
          <w:p w:rsidR="001204CD" w:rsidRPr="00B96FDB" w:rsidRDefault="00353FB9" w:rsidP="00A14BC0">
            <w:pPr>
              <w:rPr>
                <w:color w:val="0070C0"/>
              </w:rPr>
            </w:pPr>
            <w:r w:rsidRPr="00B96FDB">
              <w:rPr>
                <w:color w:val="0070C0"/>
              </w:rPr>
              <w:t>The results are within the normal distribution and pass percentage is good.</w:t>
            </w:r>
          </w:p>
        </w:tc>
      </w:tr>
    </w:tbl>
    <w:p w:rsidR="00765538" w:rsidRDefault="00765538" w:rsidP="00765538"/>
    <w:p w:rsidR="00146AE5" w:rsidRDefault="00146AE5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proofErr w:type="gramStart"/>
      <w:r w:rsidRPr="004360A7">
        <w:rPr>
          <w:b/>
          <w:bCs/>
          <w:color w:val="C00000"/>
        </w:rPr>
        <w:t>) .</w:t>
      </w:r>
      <w:proofErr w:type="gramEnd"/>
      <w:r w:rsidRPr="004360A7">
        <w:rPr>
          <w:b/>
          <w:bCs/>
          <w:color w:val="C00000"/>
        </w:rPr>
        <w:t xml:space="preserve">  </w:t>
      </w: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1204CD" w:rsidRPr="00470372" w:rsidTr="00C00520">
        <w:trPr>
          <w:trHeight w:val="231"/>
        </w:trPr>
        <w:tc>
          <w:tcPr>
            <w:tcW w:w="44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18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C00520" w:rsidRPr="00470372" w:rsidTr="00C00520">
        <w:trPr>
          <w:trHeight w:val="231"/>
        </w:trPr>
        <w:tc>
          <w:tcPr>
            <w:tcW w:w="441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C00520" w:rsidRDefault="00C00520" w:rsidP="00C00520">
            <w:pPr>
              <w:jc w:val="center"/>
              <w:rPr>
                <w:color w:val="00B0F0"/>
              </w:rPr>
            </w:pPr>
            <w:r>
              <w:rPr>
                <w:rFonts w:ascii="Thorndale" w:hAnsi="Thorndale"/>
                <w:color w:val="00B0F0"/>
              </w:rPr>
              <w:t>Midterm 2 was not given</w:t>
            </w:r>
          </w:p>
        </w:tc>
        <w:tc>
          <w:tcPr>
            <w:tcW w:w="5188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C00520" w:rsidRDefault="00C00520" w:rsidP="00C0052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According to the instructions of the ministry of higher education, the semester was short cut.</w:t>
            </w:r>
          </w:p>
        </w:tc>
      </w:tr>
    </w:tbl>
    <w:p w:rsidR="0039351F" w:rsidRDefault="0039351F" w:rsidP="001204CD"/>
    <w:p w:rsidR="00146AE5" w:rsidRDefault="00146AE5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39351F" w:rsidRPr="00470372" w:rsidTr="00607315">
        <w:trPr>
          <w:trHeight w:val="231"/>
        </w:trPr>
        <w:tc>
          <w:tcPr>
            <w:tcW w:w="44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18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607315" w:rsidTr="00607315">
        <w:trPr>
          <w:trHeight w:val="231"/>
        </w:trPr>
        <w:tc>
          <w:tcPr>
            <w:tcW w:w="441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607315" w:rsidRDefault="00607315" w:rsidP="00607315">
            <w:pPr>
              <w:jc w:val="center"/>
              <w:rPr>
                <w:color w:val="00B0F0"/>
              </w:rPr>
            </w:pPr>
            <w:r>
              <w:rPr>
                <w:rFonts w:ascii="Thorndale" w:hAnsi="Thorndale"/>
                <w:color w:val="00B0F0"/>
              </w:rPr>
              <w:t>Midterm 2 was not given</w:t>
            </w:r>
          </w:p>
        </w:tc>
        <w:tc>
          <w:tcPr>
            <w:tcW w:w="5188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607315" w:rsidRDefault="00607315" w:rsidP="0060731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According to the instructions of the ministry of higher education, the semester was short cut.</w:t>
            </w:r>
          </w:p>
        </w:tc>
      </w:tr>
    </w:tbl>
    <w:p w:rsidR="0039351F" w:rsidRDefault="0039351F" w:rsidP="0039351F">
      <w:pPr>
        <w:jc w:val="both"/>
      </w:pPr>
    </w:p>
    <w:p w:rsidR="00146AE5" w:rsidRDefault="00146AE5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5A4051" w:rsidRPr="004360A7">
        <w:rPr>
          <w:b/>
          <w:bCs/>
          <w:color w:val="C00000"/>
        </w:rPr>
        <w:t>Verification:</w:t>
      </w:r>
      <w:bookmarkStart w:id="0" w:name="_GoBack"/>
      <w:bookmarkEnd w:id="0"/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89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CF2CDE" w:rsidTr="00F65016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</w:tcBorders>
            <w:vAlign w:val="center"/>
          </w:tcPr>
          <w:p w:rsidR="00CF2CDE" w:rsidRPr="00B96FDB" w:rsidRDefault="00CF2CDE" w:rsidP="00CF2CD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All papers are reviewed by independent reviewer from the department who will who will double check the sum of the total marks</w:t>
            </w:r>
          </w:p>
        </w:tc>
        <w:tc>
          <w:tcPr>
            <w:tcW w:w="5361" w:type="dxa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vAlign w:val="center"/>
          </w:tcPr>
          <w:p w:rsidR="00CF2CDE" w:rsidRPr="00B96FDB" w:rsidRDefault="00CF2CDE" w:rsidP="00CF2CDE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 xml:space="preserve">Level of fairness of collection is </w:t>
            </w:r>
            <w:proofErr w:type="gramStart"/>
            <w:r w:rsidRPr="00B96FDB">
              <w:rPr>
                <w:color w:val="0070C0"/>
              </w:rPr>
              <w:t>fairly high</w:t>
            </w:r>
            <w:proofErr w:type="gramEnd"/>
          </w:p>
        </w:tc>
      </w:tr>
      <w:tr w:rsidR="00F65016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F65016" w:rsidRPr="00B96FDB" w:rsidRDefault="00F65016" w:rsidP="00F65016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 xml:space="preserve">Grades approved by Head of department and the </w:t>
            </w:r>
            <w:r w:rsidR="00B96FDB">
              <w:rPr>
                <w:color w:val="0070C0"/>
              </w:rPr>
              <w:t xml:space="preserve">Vice </w:t>
            </w:r>
            <w:r w:rsidRPr="00B96FDB">
              <w:rPr>
                <w:color w:val="0070C0"/>
              </w:rPr>
              <w:t xml:space="preserve">dean of </w:t>
            </w:r>
            <w:r w:rsidR="00B96FDB">
              <w:rPr>
                <w:color w:val="0070C0"/>
              </w:rPr>
              <w:t>academic affair</w:t>
            </w:r>
            <w:r w:rsidRPr="00B96FDB">
              <w:rPr>
                <w:color w:val="0070C0"/>
              </w:rPr>
              <w:t xml:space="preserve">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F65016" w:rsidRPr="00B96FDB" w:rsidRDefault="00F65016" w:rsidP="00F65016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Approved</w:t>
            </w:r>
          </w:p>
        </w:tc>
      </w:tr>
    </w:tbl>
    <w:p w:rsidR="00B96FDB" w:rsidRDefault="00B96FDB" w:rsidP="001204CD">
      <w:pPr>
        <w:rPr>
          <w:b/>
          <w:bCs/>
          <w:color w:val="C00000"/>
          <w:sz w:val="30"/>
          <w:szCs w:val="30"/>
        </w:rPr>
      </w:pPr>
    </w:p>
    <w:p w:rsidR="00146AE5" w:rsidRDefault="00146AE5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5285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Pr="00B96FDB" w:rsidRDefault="00CF2CDE" w:rsidP="00200D8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 xml:space="preserve">None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Pr="00B96FDB" w:rsidRDefault="00200D8B" w:rsidP="00200D8B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B96FDB" w:rsidRDefault="00B96FDB" w:rsidP="001204CD">
      <w:pPr>
        <w:rPr>
          <w:b/>
          <w:bCs/>
          <w:color w:val="FF0000"/>
          <w:sz w:val="30"/>
          <w:szCs w:val="30"/>
        </w:rPr>
      </w:pPr>
    </w:p>
    <w:p w:rsidR="00146AE5" w:rsidRDefault="00146AE5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5279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Pr="00B96FDB" w:rsidRDefault="00CF2CDE" w:rsidP="00635EFD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 xml:space="preserve">None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Pr="00B96FDB" w:rsidRDefault="00E419D3" w:rsidP="00635EFD">
            <w:pPr>
              <w:jc w:val="center"/>
              <w:rPr>
                <w:color w:val="0070C0"/>
              </w:rPr>
            </w:pPr>
            <w:r w:rsidRPr="00B96FDB">
              <w:rPr>
                <w:color w:val="0070C0"/>
              </w:rPr>
              <w:t>……………………………………………</w:t>
            </w:r>
          </w:p>
        </w:tc>
      </w:tr>
    </w:tbl>
    <w:p w:rsidR="001303D0" w:rsidRDefault="001303D0" w:rsidP="001204CD">
      <w:pPr>
        <w:rPr>
          <w:b/>
          <w:bCs/>
          <w:color w:val="C00000"/>
          <w:sz w:val="30"/>
          <w:szCs w:val="30"/>
        </w:rPr>
      </w:pPr>
    </w:p>
    <w:p w:rsidR="00B96FDB" w:rsidRDefault="00B96FDB" w:rsidP="001204CD">
      <w:pPr>
        <w:rPr>
          <w:b/>
          <w:bCs/>
          <w:color w:val="C00000"/>
          <w:sz w:val="30"/>
          <w:szCs w:val="30"/>
        </w:rPr>
      </w:pPr>
    </w:p>
    <w:p w:rsidR="00B96FDB" w:rsidRDefault="00B96FDB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proofErr w:type="spellStart"/>
      <w:proofErr w:type="gramStart"/>
      <w:r w:rsidRPr="004360A7">
        <w:rPr>
          <w:b/>
          <w:bCs/>
          <w:color w:val="C00000"/>
          <w:sz w:val="30"/>
          <w:szCs w:val="30"/>
        </w:rPr>
        <w:t>F</w:t>
      </w:r>
      <w:proofErr w:type="spellEnd"/>
      <w:r w:rsidRPr="004360A7">
        <w:rPr>
          <w:b/>
          <w:bCs/>
          <w:color w:val="C00000"/>
          <w:sz w:val="30"/>
          <w:szCs w:val="30"/>
        </w:rPr>
        <w:t xml:space="preserve">  Course</w:t>
      </w:r>
      <w:proofErr w:type="gramEnd"/>
      <w:r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1204CD" w:rsidRPr="004360A7" w:rsidRDefault="00E419D3" w:rsidP="001204CD">
      <w:pPr>
        <w:rPr>
          <w:color w:val="C00000"/>
        </w:rPr>
      </w:pPr>
      <w:proofErr w:type="gramStart"/>
      <w:r w:rsidRPr="004360A7">
        <w:rPr>
          <w:b/>
          <w:bCs/>
          <w:color w:val="C00000"/>
        </w:rPr>
        <w:t>1  Student</w:t>
      </w:r>
      <w:proofErr w:type="gramEnd"/>
      <w:r w:rsidRPr="004360A7">
        <w:rPr>
          <w:b/>
          <w:bCs/>
          <w:color w:val="C00000"/>
        </w:rPr>
        <w:t xml:space="preserve"> evaluation of the course  (Attach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0C39AA" w:rsidRPr="00CD00A8" w:rsidRDefault="000C39AA" w:rsidP="000C39A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CD00A8">
              <w:rPr>
                <w:rFonts w:eastAsia="Calibri"/>
                <w:color w:val="0070C0"/>
              </w:rPr>
              <w:t>The course evaluation survey shows that the students are fairly agree with course delivery</w:t>
            </w:r>
          </w:p>
          <w:p w:rsidR="001204CD" w:rsidRPr="00470372" w:rsidRDefault="000C39AA" w:rsidP="000C39AA">
            <w:pPr>
              <w:ind w:left="720"/>
            </w:pPr>
            <w:r w:rsidRPr="00CD00A8">
              <w:rPr>
                <w:rFonts w:eastAsia="Calibri"/>
                <w:color w:val="0070C0"/>
              </w:rPr>
              <w:t>and conten</w:t>
            </w:r>
            <w:r w:rsidR="008439FE">
              <w:rPr>
                <w:rFonts w:eastAsia="Calibri"/>
                <w:color w:val="0070C0"/>
              </w:rPr>
              <w:t>t</w:t>
            </w:r>
            <w:r w:rsidRPr="00CD00A8">
              <w:rPr>
                <w:rFonts w:eastAsia="Calibri"/>
                <w:color w:val="0070C0"/>
              </w:rPr>
              <w:t>s</w:t>
            </w:r>
            <w:r w:rsidR="008439FE">
              <w:rPr>
                <w:rFonts w:eastAsia="Calibri"/>
                <w:color w:val="0070C0"/>
              </w:rPr>
              <w:t>.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D90A00" w:rsidRPr="00470372" w:rsidRDefault="000C39AA" w:rsidP="000C39AA">
            <w:pPr>
              <w:numPr>
                <w:ilvl w:val="0"/>
                <w:numId w:val="21"/>
              </w:numPr>
            </w:pPr>
            <w:r w:rsidRPr="00CD00A8">
              <w:rPr>
                <w:rFonts w:eastAsia="Calibri"/>
                <w:color w:val="0070C0"/>
              </w:rPr>
              <w:t>The course instructor is glad that the students are agreed with course delivery</w:t>
            </w:r>
            <w:r w:rsidR="008439FE">
              <w:rPr>
                <w:rFonts w:eastAsia="Calibri"/>
                <w:color w:val="0070C0"/>
              </w:rPr>
              <w:t>.</w:t>
            </w:r>
          </w:p>
        </w:tc>
      </w:tr>
    </w:tbl>
    <w:p w:rsidR="00B96FDB" w:rsidRDefault="00B96FDB" w:rsidP="00E419D3">
      <w:pPr>
        <w:rPr>
          <w:b/>
          <w:bCs/>
          <w:color w:val="C00000"/>
        </w:rPr>
      </w:pPr>
    </w:p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proofErr w:type="gramStart"/>
      <w:r w:rsidRPr="004360A7">
        <w:rPr>
          <w:b/>
          <w:bCs/>
          <w:color w:val="C00000"/>
        </w:rPr>
        <w:t>Evaluation :</w:t>
      </w:r>
      <w:proofErr w:type="gramEnd"/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D47162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D47162" w:rsidRPr="00470372">
              <w:t>evaluation</w:t>
            </w:r>
            <w:r w:rsidR="00D47162">
              <w:t>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B96FDB" w:rsidRDefault="00B96FDB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455"/>
        <w:gridCol w:w="2765"/>
        <w:gridCol w:w="1786"/>
      </w:tblGrid>
      <w:tr w:rsidR="00E8676A" w:rsidRPr="00470372" w:rsidTr="00E3375E">
        <w:trPr>
          <w:trHeight w:val="1094"/>
        </w:trPr>
        <w:tc>
          <w:tcPr>
            <w:tcW w:w="2970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2455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765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1786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B96FDB" w:rsidRPr="00470372" w:rsidTr="00E3375E">
        <w:trPr>
          <w:trHeight w:val="493"/>
        </w:trPr>
        <w:tc>
          <w:tcPr>
            <w:tcW w:w="2970" w:type="dxa"/>
            <w:vAlign w:val="center"/>
          </w:tcPr>
          <w:p w:rsidR="00B96FDB" w:rsidRPr="00B96FDB" w:rsidRDefault="00B96FDB" w:rsidP="00B96FDB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r w:rsidRPr="00B96FDB">
              <w:rPr>
                <w:color w:val="0070C0"/>
                <w:sz w:val="22"/>
                <w:szCs w:val="22"/>
              </w:rPr>
              <w:t>More student participation</w:t>
            </w:r>
          </w:p>
        </w:tc>
        <w:tc>
          <w:tcPr>
            <w:tcW w:w="2455" w:type="dxa"/>
            <w:vAlign w:val="center"/>
          </w:tcPr>
          <w:p w:rsidR="00B96FDB" w:rsidRPr="00B96FDB" w:rsidRDefault="00B96FDB" w:rsidP="00B96FDB">
            <w:pPr>
              <w:jc w:val="center"/>
              <w:rPr>
                <w:color w:val="0070C0"/>
                <w:sz w:val="22"/>
                <w:szCs w:val="22"/>
              </w:rPr>
            </w:pPr>
            <w:r w:rsidRPr="00B96FDB">
              <w:rPr>
                <w:color w:val="0070C0"/>
                <w:sz w:val="22"/>
                <w:szCs w:val="22"/>
              </w:rPr>
              <w:t>Students</w:t>
            </w:r>
            <w:r>
              <w:rPr>
                <w:color w:val="0070C0"/>
                <w:sz w:val="22"/>
                <w:szCs w:val="22"/>
              </w:rPr>
              <w:t xml:space="preserve"> were asked</w:t>
            </w:r>
            <w:r w:rsidRPr="00B96FDB">
              <w:rPr>
                <w:color w:val="0070C0"/>
                <w:sz w:val="22"/>
                <w:szCs w:val="22"/>
              </w:rPr>
              <w:t xml:space="preserve"> to complete solving some theoretical problems to the end during the lab to relate the theory to practice </w:t>
            </w:r>
          </w:p>
        </w:tc>
        <w:tc>
          <w:tcPr>
            <w:tcW w:w="2765" w:type="dxa"/>
            <w:vAlign w:val="center"/>
          </w:tcPr>
          <w:p w:rsidR="00B96FDB" w:rsidRPr="00B96FDB" w:rsidRDefault="00E3375E" w:rsidP="00B96FDB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The students showed a better performance in the experiments. </w:t>
            </w:r>
          </w:p>
        </w:tc>
        <w:tc>
          <w:tcPr>
            <w:tcW w:w="1786" w:type="dxa"/>
            <w:vAlign w:val="center"/>
          </w:tcPr>
          <w:p w:rsidR="00B96FDB" w:rsidRPr="00B96FDB" w:rsidRDefault="00B96FDB" w:rsidP="00B96FD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B96FDB" w:rsidRPr="00470372" w:rsidTr="00E3375E">
        <w:trPr>
          <w:trHeight w:val="493"/>
        </w:trPr>
        <w:tc>
          <w:tcPr>
            <w:tcW w:w="2970" w:type="dxa"/>
            <w:vAlign w:val="center"/>
          </w:tcPr>
          <w:p w:rsidR="00B96FDB" w:rsidRPr="00B96FDB" w:rsidRDefault="00B96FDB" w:rsidP="00B96FDB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r w:rsidRPr="00B96FDB">
              <w:rPr>
                <w:color w:val="0070C0"/>
                <w:sz w:val="22"/>
                <w:szCs w:val="22"/>
              </w:rPr>
              <w:t xml:space="preserve">Review the course CLOs </w:t>
            </w:r>
          </w:p>
        </w:tc>
        <w:tc>
          <w:tcPr>
            <w:tcW w:w="2455" w:type="dxa"/>
            <w:vAlign w:val="center"/>
          </w:tcPr>
          <w:p w:rsidR="00B96FDB" w:rsidRPr="00B96FDB" w:rsidRDefault="00B96FDB" w:rsidP="00B96FDB">
            <w:pPr>
              <w:jc w:val="center"/>
              <w:rPr>
                <w:color w:val="0070C0"/>
                <w:sz w:val="22"/>
                <w:szCs w:val="22"/>
              </w:rPr>
            </w:pPr>
            <w:r w:rsidRPr="00B96FDB">
              <w:rPr>
                <w:color w:val="0070C0"/>
                <w:sz w:val="22"/>
                <w:szCs w:val="22"/>
              </w:rPr>
              <w:t xml:space="preserve">The course CLOs </w:t>
            </w:r>
            <w:r w:rsidR="00E3375E">
              <w:rPr>
                <w:color w:val="0070C0"/>
                <w:sz w:val="22"/>
                <w:szCs w:val="22"/>
              </w:rPr>
              <w:t xml:space="preserve">were </w:t>
            </w:r>
            <w:r w:rsidRPr="00B96FDB">
              <w:rPr>
                <w:color w:val="0070C0"/>
                <w:sz w:val="22"/>
                <w:szCs w:val="22"/>
              </w:rPr>
              <w:t>updated by course instructor and reviewed by assigned committees</w:t>
            </w:r>
            <w:r w:rsidR="00E3375E">
              <w:rPr>
                <w:color w:val="0070C0"/>
                <w:sz w:val="22"/>
                <w:szCs w:val="22"/>
              </w:rPr>
              <w:t xml:space="preserve"> for upcoming curriculum </w:t>
            </w:r>
          </w:p>
        </w:tc>
        <w:tc>
          <w:tcPr>
            <w:tcW w:w="2765" w:type="dxa"/>
            <w:vAlign w:val="center"/>
          </w:tcPr>
          <w:p w:rsidR="00B96FDB" w:rsidRPr="00B96FDB" w:rsidRDefault="00E3375E" w:rsidP="00B96FDB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The appropriate SLOs were chosen to fit the lab outcomes. As well as, each unit learning outcome were highlighted in the updating form</w:t>
            </w:r>
          </w:p>
        </w:tc>
        <w:tc>
          <w:tcPr>
            <w:tcW w:w="1786" w:type="dxa"/>
            <w:vAlign w:val="center"/>
          </w:tcPr>
          <w:p w:rsidR="00B96FDB" w:rsidRPr="00B96FDB" w:rsidRDefault="00B96FDB" w:rsidP="00B96FDB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:rsidR="00681989" w:rsidRDefault="00681989" w:rsidP="001204CD"/>
    <w:p w:rsidR="00B96FDB" w:rsidRDefault="00B96FDB" w:rsidP="001204CD"/>
    <w:p w:rsidR="00E3375E" w:rsidRDefault="00E3375E" w:rsidP="001204CD"/>
    <w:p w:rsidR="00E3375E" w:rsidRDefault="00E3375E" w:rsidP="001204CD"/>
    <w:p w:rsidR="00E3375E" w:rsidRDefault="00E3375E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1204CD" w:rsidRPr="00E3375E" w:rsidRDefault="00E3375E" w:rsidP="00CF2CDE">
            <w:pPr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>The students were followed up regards the course regulations, examinations and instructions using D2</w:t>
            </w:r>
            <w:proofErr w:type="gramStart"/>
            <w:r>
              <w:rPr>
                <w:color w:val="0070C0"/>
              </w:rPr>
              <w:t>L</w:t>
            </w:r>
            <w:r w:rsidR="00146AE5">
              <w:rPr>
                <w:color w:val="0070C0"/>
              </w:rPr>
              <w:t>.</w:t>
            </w:r>
            <w:r>
              <w:rPr>
                <w:color w:val="0070C0"/>
              </w:rPr>
              <w:t>.</w:t>
            </w:r>
            <w:proofErr w:type="gramEnd"/>
            <w:r>
              <w:rPr>
                <w:color w:val="0070C0"/>
              </w:rPr>
              <w:t xml:space="preserve"> 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CF2CDE" w:rsidRPr="00470372" w:rsidTr="00FA5226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CF2CDE" w:rsidRPr="005E46CC" w:rsidRDefault="00D30AEE" w:rsidP="00322097">
            <w:pPr>
              <w:jc w:val="center"/>
              <w:rPr>
                <w:color w:val="0070C0"/>
                <w:sz w:val="22"/>
                <w:szCs w:val="22"/>
              </w:rPr>
            </w:pPr>
            <w:r w:rsidRPr="005E46CC">
              <w:rPr>
                <w:color w:val="0070C0"/>
                <w:sz w:val="22"/>
                <w:szCs w:val="22"/>
              </w:rPr>
              <w:t>More s</w:t>
            </w:r>
            <w:r w:rsidR="00CF2CDE" w:rsidRPr="005E46CC">
              <w:rPr>
                <w:color w:val="0070C0"/>
                <w:sz w:val="22"/>
                <w:szCs w:val="22"/>
              </w:rPr>
              <w:t>tudent participation</w:t>
            </w:r>
          </w:p>
        </w:tc>
        <w:tc>
          <w:tcPr>
            <w:tcW w:w="2649" w:type="dxa"/>
            <w:vAlign w:val="center"/>
          </w:tcPr>
          <w:p w:rsidR="00CF2CDE" w:rsidRPr="005E46CC" w:rsidRDefault="00CF2CDE" w:rsidP="00FA5226">
            <w:pPr>
              <w:jc w:val="center"/>
              <w:rPr>
                <w:color w:val="0070C0"/>
                <w:sz w:val="22"/>
                <w:szCs w:val="22"/>
              </w:rPr>
            </w:pPr>
            <w:r w:rsidRPr="005E46CC">
              <w:rPr>
                <w:color w:val="0070C0"/>
                <w:sz w:val="22"/>
                <w:szCs w:val="22"/>
              </w:rPr>
              <w:t>Ask student</w:t>
            </w:r>
            <w:r w:rsidR="00BE5874" w:rsidRPr="005E46CC">
              <w:rPr>
                <w:color w:val="0070C0"/>
                <w:sz w:val="22"/>
                <w:szCs w:val="22"/>
              </w:rPr>
              <w:t>s</w:t>
            </w:r>
            <w:r w:rsidRPr="005E46CC">
              <w:rPr>
                <w:color w:val="0070C0"/>
                <w:sz w:val="22"/>
                <w:szCs w:val="22"/>
              </w:rPr>
              <w:t xml:space="preserve"> to complete solving some</w:t>
            </w:r>
            <w:r w:rsidR="00A14BC0" w:rsidRPr="005E46CC">
              <w:rPr>
                <w:color w:val="0070C0"/>
                <w:sz w:val="22"/>
                <w:szCs w:val="22"/>
              </w:rPr>
              <w:t xml:space="preserve"> theoretical</w:t>
            </w:r>
            <w:r w:rsidRPr="005E46CC">
              <w:rPr>
                <w:color w:val="0070C0"/>
                <w:sz w:val="22"/>
                <w:szCs w:val="22"/>
              </w:rPr>
              <w:t xml:space="preserve"> problems to the end during the</w:t>
            </w:r>
            <w:r w:rsidR="00A14BC0" w:rsidRPr="005E46CC">
              <w:rPr>
                <w:color w:val="0070C0"/>
                <w:sz w:val="22"/>
                <w:szCs w:val="22"/>
              </w:rPr>
              <w:t xml:space="preserve"> lab</w:t>
            </w:r>
            <w:r w:rsidR="00BE5874" w:rsidRPr="005E46CC">
              <w:rPr>
                <w:color w:val="0070C0"/>
                <w:sz w:val="22"/>
                <w:szCs w:val="22"/>
              </w:rPr>
              <w:t xml:space="preserve"> to relate the theory to practice </w:t>
            </w:r>
          </w:p>
        </w:tc>
        <w:tc>
          <w:tcPr>
            <w:tcW w:w="1330" w:type="dxa"/>
            <w:vAlign w:val="center"/>
          </w:tcPr>
          <w:p w:rsidR="00CF2CDE" w:rsidRPr="005E46CC" w:rsidRDefault="00CF2CDE" w:rsidP="00FA5226">
            <w:pPr>
              <w:jc w:val="center"/>
              <w:rPr>
                <w:color w:val="0070C0"/>
                <w:sz w:val="22"/>
                <w:szCs w:val="22"/>
              </w:rPr>
            </w:pPr>
            <w:r w:rsidRPr="005E46CC">
              <w:rPr>
                <w:color w:val="0070C0"/>
                <w:sz w:val="22"/>
                <w:szCs w:val="22"/>
              </w:rPr>
              <w:t xml:space="preserve">Beginning of </w:t>
            </w:r>
            <w:r w:rsidR="00146AE5">
              <w:rPr>
                <w:color w:val="0070C0"/>
                <w:sz w:val="22"/>
                <w:szCs w:val="22"/>
              </w:rPr>
              <w:t xml:space="preserve">first </w:t>
            </w:r>
            <w:r w:rsidRPr="005E46CC">
              <w:rPr>
                <w:color w:val="0070C0"/>
                <w:sz w:val="22"/>
                <w:szCs w:val="22"/>
              </w:rPr>
              <w:t>semester 201</w:t>
            </w:r>
            <w:r w:rsidR="00146AE5">
              <w:rPr>
                <w:color w:val="0070C0"/>
                <w:sz w:val="22"/>
                <w:szCs w:val="22"/>
              </w:rPr>
              <w:t>7</w:t>
            </w:r>
            <w:r w:rsidRPr="005E46CC">
              <w:rPr>
                <w:color w:val="0070C0"/>
                <w:sz w:val="22"/>
                <w:szCs w:val="22"/>
              </w:rPr>
              <w:t>/201</w:t>
            </w:r>
            <w:r w:rsidR="00146AE5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1331" w:type="dxa"/>
            <w:vAlign w:val="center"/>
          </w:tcPr>
          <w:p w:rsidR="00CF2CDE" w:rsidRPr="005E46CC" w:rsidRDefault="00CF2CDE" w:rsidP="00FA5226">
            <w:pPr>
              <w:jc w:val="center"/>
              <w:rPr>
                <w:color w:val="0070C0"/>
                <w:sz w:val="22"/>
                <w:szCs w:val="22"/>
              </w:rPr>
            </w:pPr>
            <w:r w:rsidRPr="005E46CC">
              <w:rPr>
                <w:color w:val="0070C0"/>
                <w:sz w:val="22"/>
                <w:szCs w:val="22"/>
              </w:rPr>
              <w:t xml:space="preserve">End of </w:t>
            </w:r>
            <w:r w:rsidR="00146AE5">
              <w:rPr>
                <w:color w:val="0070C0"/>
                <w:sz w:val="22"/>
                <w:szCs w:val="22"/>
              </w:rPr>
              <w:t>first</w:t>
            </w:r>
            <w:r w:rsidR="00BE5874" w:rsidRPr="005E46CC">
              <w:rPr>
                <w:color w:val="0070C0"/>
                <w:sz w:val="22"/>
                <w:szCs w:val="22"/>
              </w:rPr>
              <w:t xml:space="preserve"> semester</w:t>
            </w:r>
            <w:r w:rsidRPr="005E46CC">
              <w:rPr>
                <w:color w:val="0070C0"/>
                <w:sz w:val="22"/>
                <w:szCs w:val="22"/>
              </w:rPr>
              <w:t xml:space="preserve"> 201</w:t>
            </w:r>
            <w:r w:rsidR="00146AE5">
              <w:rPr>
                <w:color w:val="0070C0"/>
                <w:sz w:val="22"/>
                <w:szCs w:val="22"/>
              </w:rPr>
              <w:t>7</w:t>
            </w:r>
            <w:r w:rsidRPr="005E46CC">
              <w:rPr>
                <w:color w:val="0070C0"/>
                <w:sz w:val="22"/>
                <w:szCs w:val="22"/>
              </w:rPr>
              <w:t>/201</w:t>
            </w:r>
            <w:r w:rsidR="00146AE5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CF2CDE" w:rsidRPr="005E46CC" w:rsidRDefault="00CF2CDE" w:rsidP="00FA5226">
            <w:pPr>
              <w:jc w:val="center"/>
              <w:rPr>
                <w:color w:val="0070C0"/>
                <w:sz w:val="22"/>
                <w:szCs w:val="22"/>
              </w:rPr>
            </w:pPr>
            <w:r w:rsidRPr="005E46CC">
              <w:rPr>
                <w:color w:val="0070C0"/>
                <w:sz w:val="22"/>
                <w:szCs w:val="22"/>
              </w:rPr>
              <w:t>Course</w:t>
            </w:r>
          </w:p>
          <w:p w:rsidR="00CF2CDE" w:rsidRPr="005E46CC" w:rsidRDefault="00CF2CDE" w:rsidP="00FA5226">
            <w:pPr>
              <w:jc w:val="center"/>
              <w:rPr>
                <w:color w:val="0070C0"/>
                <w:sz w:val="22"/>
                <w:szCs w:val="22"/>
              </w:rPr>
            </w:pPr>
            <w:r w:rsidRPr="005E46CC">
              <w:rPr>
                <w:color w:val="0070C0"/>
                <w:sz w:val="22"/>
                <w:szCs w:val="22"/>
              </w:rPr>
              <w:t>Instructor</w:t>
            </w:r>
          </w:p>
        </w:tc>
      </w:tr>
    </w:tbl>
    <w:p w:rsidR="004360A7" w:rsidRDefault="004360A7" w:rsidP="001204CD">
      <w:pPr>
        <w:rPr>
          <w:b/>
          <w:bCs/>
          <w:color w:val="C00000"/>
        </w:rPr>
      </w:pPr>
    </w:p>
    <w:p w:rsidR="0099720E" w:rsidRDefault="0099720E" w:rsidP="001204CD">
      <w:pPr>
        <w:rPr>
          <w:b/>
          <w:bCs/>
          <w:color w:val="C00000"/>
        </w:rPr>
      </w:pPr>
    </w:p>
    <w:p w:rsidR="00D53A6B" w:rsidRDefault="00D53A6B" w:rsidP="001204CD">
      <w:pPr>
        <w:rPr>
          <w:b/>
          <w:bCs/>
          <w:color w:val="C00000"/>
        </w:rPr>
      </w:pPr>
    </w:p>
    <w:p w:rsidR="00D53A6B" w:rsidRDefault="00D53A6B" w:rsidP="001204CD">
      <w:pPr>
        <w:rPr>
          <w:b/>
          <w:bCs/>
          <w:color w:val="C00000"/>
        </w:rPr>
      </w:pPr>
    </w:p>
    <w:p w:rsidR="00D53A6B" w:rsidRDefault="00D53A6B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05"/>
        <w:gridCol w:w="2866"/>
        <w:gridCol w:w="2560"/>
      </w:tblGrid>
      <w:tr w:rsidR="006C081A" w:rsidTr="00A14BC0">
        <w:trPr>
          <w:trHeight w:val="355"/>
        </w:trPr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7A4C70" w:rsidRDefault="00874541" w:rsidP="001204CD">
            <w:pPr>
              <w:rPr>
                <w:color w:val="0070C0"/>
              </w:rPr>
            </w:pPr>
            <w:r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Dr Yazeed </w:t>
            </w:r>
            <w:proofErr w:type="spellStart"/>
            <w:r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>Qasaymeh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Pr="007A4C70" w:rsidRDefault="00CF2CDE" w:rsidP="00CF2CDE">
            <w:pPr>
              <w:rPr>
                <w:color w:val="0070C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7A4C70"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>9</w:t>
            </w:r>
            <w:r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  <w:r w:rsidR="00BE5874"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>/</w:t>
            </w:r>
            <w:r w:rsidR="007A4C70"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>5</w:t>
            </w:r>
            <w:r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  <w:r w:rsidR="00990CA4"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>/</w:t>
            </w:r>
            <w:r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201</w:t>
            </w:r>
            <w:r w:rsidR="00A14BC0"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>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808"/>
        <w:gridCol w:w="2195"/>
        <w:gridCol w:w="322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Pr="007A4C70" w:rsidRDefault="00874541" w:rsidP="00635EFD">
            <w:pPr>
              <w:rPr>
                <w:color w:val="0070C0"/>
              </w:rPr>
            </w:pPr>
            <w:r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Dr Abdullah </w:t>
            </w:r>
            <w:proofErr w:type="spellStart"/>
            <w:r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>Almuhasien</w:t>
            </w:r>
            <w:proofErr w:type="spellEnd"/>
            <w:r w:rsidRPr="007A4C70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proofErr w:type="gramStart"/>
            <w:r w:rsidRPr="00635EFD">
              <w:rPr>
                <w:color w:val="002060"/>
                <w:sz w:val="28"/>
                <w:szCs w:val="28"/>
              </w:rPr>
              <w:t>Received :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990CA4" w:rsidRDefault="006F7F20" w:rsidP="00635EF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          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 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201</w:t>
            </w:r>
            <w:r w:rsidR="00DF10B7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proofErr w:type="gramStart"/>
      <w:r w:rsidRPr="004360A7">
        <w:rPr>
          <w:sz w:val="28"/>
          <w:szCs w:val="28"/>
        </w:rPr>
        <w:t>( section</w:t>
      </w:r>
      <w:proofErr w:type="gramEnd"/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proofErr w:type="gramStart"/>
      <w:r w:rsidRPr="004360A7">
        <w:rPr>
          <w:sz w:val="28"/>
          <w:szCs w:val="28"/>
        </w:rPr>
        <w:t>attached )</w:t>
      </w:r>
      <w:proofErr w:type="gramEnd"/>
      <w:r w:rsidRPr="004360A7">
        <w:rPr>
          <w:sz w:val="28"/>
          <w:szCs w:val="28"/>
        </w:rPr>
        <w:t xml:space="preserve">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proofErr w:type="gramStart"/>
      <w:r w:rsidRPr="004360A7">
        <w:rPr>
          <w:sz w:val="28"/>
          <w:szCs w:val="28"/>
        </w:rPr>
        <w:t xml:space="preserve">( </w:t>
      </w:r>
      <w:proofErr w:type="spellStart"/>
      <w:r w:rsidRPr="004360A7">
        <w:rPr>
          <w:sz w:val="28"/>
          <w:szCs w:val="28"/>
        </w:rPr>
        <w:t>Programme</w:t>
      </w:r>
      <w:proofErr w:type="spellEnd"/>
      <w:proofErr w:type="gramEnd"/>
      <w:r w:rsidRPr="004360A7">
        <w:rPr>
          <w:sz w:val="28"/>
          <w:szCs w:val="28"/>
        </w:rPr>
        <w:t xml:space="preserve"> ) Department Council </w:t>
      </w:r>
    </w:p>
    <w:p w:rsidR="00A42D18" w:rsidRDefault="00A42D18" w:rsidP="00A42D18"/>
    <w:p w:rsidR="00A42D18" w:rsidRDefault="00A42D18" w:rsidP="00A42D18"/>
    <w:p w:rsidR="009813CD" w:rsidRDefault="009813CD" w:rsidP="001204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Default="009813CD" w:rsidP="009813CD"/>
    <w:p w:rsidR="009813CD" w:rsidRPr="009813CD" w:rsidRDefault="009813CD" w:rsidP="009813CD"/>
    <w:p w:rsidR="009813CD" w:rsidRDefault="009813CD" w:rsidP="009813CD"/>
    <w:p w:rsidR="00103DE3" w:rsidRDefault="009813CD" w:rsidP="009813CD">
      <w:pPr>
        <w:tabs>
          <w:tab w:val="left" w:pos="2565"/>
        </w:tabs>
        <w:sectPr w:rsidR="00103DE3" w:rsidSect="009564DB">
          <w:headerReference w:type="default" r:id="rId8"/>
          <w:footerReference w:type="default" r:id="rId9"/>
          <w:headerReference w:type="first" r:id="rId10"/>
          <w:pgSz w:w="12240" w:h="15840"/>
          <w:pgMar w:top="1418" w:right="1134" w:bottom="1418" w:left="1418" w:header="539" w:footer="720" w:gutter="0"/>
          <w:cols w:space="720"/>
          <w:titlePg/>
          <w:docGrid w:linePitch="360"/>
        </w:sectPr>
      </w:pPr>
      <w:r>
        <w:tab/>
      </w:r>
    </w:p>
    <w:p w:rsidR="00103DE3" w:rsidRDefault="00103DE3" w:rsidP="00103DE3">
      <w:pPr>
        <w:spacing w:line="200" w:lineRule="exact"/>
      </w:pPr>
    </w:p>
    <w:p w:rsidR="00103DE3" w:rsidRDefault="00103DE3" w:rsidP="00103DE3">
      <w:pPr>
        <w:spacing w:before="3" w:line="220" w:lineRule="exact"/>
        <w:rPr>
          <w:sz w:val="22"/>
          <w:szCs w:val="22"/>
        </w:rPr>
      </w:pPr>
    </w:p>
    <w:p w:rsidR="00103DE3" w:rsidRDefault="00103DE3" w:rsidP="00103DE3">
      <w:pPr>
        <w:spacing w:before="3" w:line="220" w:lineRule="exact"/>
        <w:rPr>
          <w:sz w:val="22"/>
          <w:szCs w:val="22"/>
        </w:rPr>
      </w:pPr>
    </w:p>
    <w:sectPr w:rsidR="00103DE3" w:rsidSect="00146AE5">
      <w:pgSz w:w="11900" w:h="16840"/>
      <w:pgMar w:top="340" w:right="0" w:bottom="280" w:left="1420" w:header="438" w:footer="70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DA" w:rsidRDefault="006116DA" w:rsidP="00121ABF">
      <w:r>
        <w:separator/>
      </w:r>
    </w:p>
  </w:endnote>
  <w:endnote w:type="continuationSeparator" w:id="0">
    <w:p w:rsidR="006116DA" w:rsidRDefault="006116DA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907EF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A4051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A4051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5A4051">
                      <w:rPr>
                        <w:b/>
                        <w:bCs/>
                        <w:noProof/>
                      </w:rPr>
                      <w:t>8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5A4051">
                      <w:rPr>
                        <w:b/>
                        <w:bCs/>
                        <w:noProof/>
                      </w:rPr>
                      <w:t>9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DA" w:rsidRDefault="006116DA" w:rsidP="00121ABF">
      <w:r>
        <w:separator/>
      </w:r>
    </w:p>
  </w:footnote>
  <w:footnote w:type="continuationSeparator" w:id="0">
    <w:p w:rsidR="006116DA" w:rsidRDefault="006116DA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907EF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907EF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90A9B"/>
    <w:multiLevelType w:val="hybridMultilevel"/>
    <w:tmpl w:val="28CC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2B"/>
    <w:multiLevelType w:val="hybridMultilevel"/>
    <w:tmpl w:val="6E567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6961"/>
    <w:multiLevelType w:val="multilevel"/>
    <w:tmpl w:val="0BC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F3F05"/>
    <w:multiLevelType w:val="hybridMultilevel"/>
    <w:tmpl w:val="D14E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3DE9"/>
    <w:multiLevelType w:val="hybridMultilevel"/>
    <w:tmpl w:val="B0EAAE1E"/>
    <w:lvl w:ilvl="0" w:tplc="4DC03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21"/>
  </w:num>
  <w:num w:numId="5">
    <w:abstractNumId w:val="2"/>
  </w:num>
  <w:num w:numId="6">
    <w:abstractNumId w:val="9"/>
  </w:num>
  <w:num w:numId="7">
    <w:abstractNumId w:val="11"/>
  </w:num>
  <w:num w:numId="8">
    <w:abstractNumId w:val="20"/>
  </w:num>
  <w:num w:numId="9">
    <w:abstractNumId w:val="3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2"/>
  </w:num>
  <w:num w:numId="15">
    <w:abstractNumId w:val="8"/>
  </w:num>
  <w:num w:numId="16">
    <w:abstractNumId w:val="0"/>
  </w:num>
  <w:num w:numId="17">
    <w:abstractNumId w:val="5"/>
  </w:num>
  <w:num w:numId="18">
    <w:abstractNumId w:val="4"/>
  </w:num>
  <w:num w:numId="19">
    <w:abstractNumId w:val="14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068DC"/>
    <w:rsid w:val="00011C3F"/>
    <w:rsid w:val="0002030E"/>
    <w:rsid w:val="00021A19"/>
    <w:rsid w:val="000227E9"/>
    <w:rsid w:val="00022B33"/>
    <w:rsid w:val="000236BE"/>
    <w:rsid w:val="00030337"/>
    <w:rsid w:val="0003097E"/>
    <w:rsid w:val="0003300A"/>
    <w:rsid w:val="00057CCC"/>
    <w:rsid w:val="000837CA"/>
    <w:rsid w:val="000863C5"/>
    <w:rsid w:val="00090F35"/>
    <w:rsid w:val="00097C5F"/>
    <w:rsid w:val="000C39AA"/>
    <w:rsid w:val="000D2C23"/>
    <w:rsid w:val="000E4BC2"/>
    <w:rsid w:val="00103DE3"/>
    <w:rsid w:val="0011195A"/>
    <w:rsid w:val="001125F8"/>
    <w:rsid w:val="0011598C"/>
    <w:rsid w:val="001204CD"/>
    <w:rsid w:val="00121ABF"/>
    <w:rsid w:val="00122EE3"/>
    <w:rsid w:val="001303D0"/>
    <w:rsid w:val="00132972"/>
    <w:rsid w:val="00142BED"/>
    <w:rsid w:val="00142DD7"/>
    <w:rsid w:val="00146AE5"/>
    <w:rsid w:val="001656EB"/>
    <w:rsid w:val="00174EEC"/>
    <w:rsid w:val="0019082B"/>
    <w:rsid w:val="001A29D5"/>
    <w:rsid w:val="001B1150"/>
    <w:rsid w:val="001B2BB6"/>
    <w:rsid w:val="001D390F"/>
    <w:rsid w:val="001D6889"/>
    <w:rsid w:val="00200D8B"/>
    <w:rsid w:val="00202D92"/>
    <w:rsid w:val="00206C4D"/>
    <w:rsid w:val="00207221"/>
    <w:rsid w:val="002175E4"/>
    <w:rsid w:val="0023510E"/>
    <w:rsid w:val="0023530A"/>
    <w:rsid w:val="00235A50"/>
    <w:rsid w:val="002404B8"/>
    <w:rsid w:val="00242308"/>
    <w:rsid w:val="0024360D"/>
    <w:rsid w:val="0024463A"/>
    <w:rsid w:val="00245A17"/>
    <w:rsid w:val="00253A69"/>
    <w:rsid w:val="00271588"/>
    <w:rsid w:val="00283C53"/>
    <w:rsid w:val="00291620"/>
    <w:rsid w:val="002B2941"/>
    <w:rsid w:val="002B5B85"/>
    <w:rsid w:val="002D730F"/>
    <w:rsid w:val="002E2F3F"/>
    <w:rsid w:val="002F5F42"/>
    <w:rsid w:val="003125CE"/>
    <w:rsid w:val="00313F5E"/>
    <w:rsid w:val="00316342"/>
    <w:rsid w:val="00322097"/>
    <w:rsid w:val="00323037"/>
    <w:rsid w:val="00323F07"/>
    <w:rsid w:val="00326227"/>
    <w:rsid w:val="003304FF"/>
    <w:rsid w:val="00332460"/>
    <w:rsid w:val="00340563"/>
    <w:rsid w:val="00353FB9"/>
    <w:rsid w:val="003644E2"/>
    <w:rsid w:val="00364703"/>
    <w:rsid w:val="0037320C"/>
    <w:rsid w:val="00374D1C"/>
    <w:rsid w:val="00376D20"/>
    <w:rsid w:val="0039351F"/>
    <w:rsid w:val="003A0931"/>
    <w:rsid w:val="003B7F65"/>
    <w:rsid w:val="003C02B6"/>
    <w:rsid w:val="003D0C7E"/>
    <w:rsid w:val="003D7C8B"/>
    <w:rsid w:val="003E1C64"/>
    <w:rsid w:val="003E32E9"/>
    <w:rsid w:val="003F3727"/>
    <w:rsid w:val="0040682A"/>
    <w:rsid w:val="00420705"/>
    <w:rsid w:val="004360A7"/>
    <w:rsid w:val="0045177D"/>
    <w:rsid w:val="004851A3"/>
    <w:rsid w:val="00491791"/>
    <w:rsid w:val="00491F0E"/>
    <w:rsid w:val="004A07B4"/>
    <w:rsid w:val="004A5E2D"/>
    <w:rsid w:val="004B51EB"/>
    <w:rsid w:val="004B5606"/>
    <w:rsid w:val="004C26A8"/>
    <w:rsid w:val="004C3C33"/>
    <w:rsid w:val="004D1D90"/>
    <w:rsid w:val="004D329D"/>
    <w:rsid w:val="004D661D"/>
    <w:rsid w:val="004E17A4"/>
    <w:rsid w:val="004E7EE2"/>
    <w:rsid w:val="004F3DB2"/>
    <w:rsid w:val="00501B57"/>
    <w:rsid w:val="0050564E"/>
    <w:rsid w:val="00506E6A"/>
    <w:rsid w:val="005071D4"/>
    <w:rsid w:val="00507DED"/>
    <w:rsid w:val="00521315"/>
    <w:rsid w:val="005446D3"/>
    <w:rsid w:val="005536C8"/>
    <w:rsid w:val="00566DC0"/>
    <w:rsid w:val="0056782C"/>
    <w:rsid w:val="0057143C"/>
    <w:rsid w:val="00582533"/>
    <w:rsid w:val="00584CA4"/>
    <w:rsid w:val="00585996"/>
    <w:rsid w:val="005863B3"/>
    <w:rsid w:val="00587117"/>
    <w:rsid w:val="00587A4B"/>
    <w:rsid w:val="00594D0A"/>
    <w:rsid w:val="005968E1"/>
    <w:rsid w:val="005A4051"/>
    <w:rsid w:val="005A4892"/>
    <w:rsid w:val="005B3165"/>
    <w:rsid w:val="005C03B3"/>
    <w:rsid w:val="005C3FB3"/>
    <w:rsid w:val="005C64C1"/>
    <w:rsid w:val="005D1DED"/>
    <w:rsid w:val="005D2EBC"/>
    <w:rsid w:val="005D6CF7"/>
    <w:rsid w:val="005E2E34"/>
    <w:rsid w:val="005E46CC"/>
    <w:rsid w:val="005E67D2"/>
    <w:rsid w:val="005F5DE9"/>
    <w:rsid w:val="00607315"/>
    <w:rsid w:val="006116DA"/>
    <w:rsid w:val="00617974"/>
    <w:rsid w:val="006343BC"/>
    <w:rsid w:val="00635EFD"/>
    <w:rsid w:val="00652687"/>
    <w:rsid w:val="00673E30"/>
    <w:rsid w:val="00681989"/>
    <w:rsid w:val="00683E02"/>
    <w:rsid w:val="006A031F"/>
    <w:rsid w:val="006B16F1"/>
    <w:rsid w:val="006B6A36"/>
    <w:rsid w:val="006C081A"/>
    <w:rsid w:val="006C478D"/>
    <w:rsid w:val="006E0B71"/>
    <w:rsid w:val="006F1E3F"/>
    <w:rsid w:val="006F4410"/>
    <w:rsid w:val="006F7F20"/>
    <w:rsid w:val="00702F91"/>
    <w:rsid w:val="007067F2"/>
    <w:rsid w:val="00707012"/>
    <w:rsid w:val="00707C78"/>
    <w:rsid w:val="00712C0B"/>
    <w:rsid w:val="00713C0A"/>
    <w:rsid w:val="00717266"/>
    <w:rsid w:val="00717488"/>
    <w:rsid w:val="00722547"/>
    <w:rsid w:val="0074276E"/>
    <w:rsid w:val="00762FEA"/>
    <w:rsid w:val="00765538"/>
    <w:rsid w:val="00775AC1"/>
    <w:rsid w:val="00785550"/>
    <w:rsid w:val="00796237"/>
    <w:rsid w:val="007A4C70"/>
    <w:rsid w:val="007C3B40"/>
    <w:rsid w:val="007C514C"/>
    <w:rsid w:val="007D3416"/>
    <w:rsid w:val="007D3DAF"/>
    <w:rsid w:val="007E1D56"/>
    <w:rsid w:val="007E3EA0"/>
    <w:rsid w:val="007F5B45"/>
    <w:rsid w:val="00817676"/>
    <w:rsid w:val="008243AE"/>
    <w:rsid w:val="008356E1"/>
    <w:rsid w:val="008439FE"/>
    <w:rsid w:val="008456CD"/>
    <w:rsid w:val="0085331A"/>
    <w:rsid w:val="00865838"/>
    <w:rsid w:val="00865A72"/>
    <w:rsid w:val="00874541"/>
    <w:rsid w:val="008A37C6"/>
    <w:rsid w:val="008A6894"/>
    <w:rsid w:val="008A69A9"/>
    <w:rsid w:val="008C29C9"/>
    <w:rsid w:val="008D40BF"/>
    <w:rsid w:val="008D6C92"/>
    <w:rsid w:val="008D6EF7"/>
    <w:rsid w:val="008E0A80"/>
    <w:rsid w:val="008E2D5E"/>
    <w:rsid w:val="008E6EB2"/>
    <w:rsid w:val="00900F6D"/>
    <w:rsid w:val="00907EFC"/>
    <w:rsid w:val="009110B1"/>
    <w:rsid w:val="00915773"/>
    <w:rsid w:val="00917139"/>
    <w:rsid w:val="009203F8"/>
    <w:rsid w:val="00922CB4"/>
    <w:rsid w:val="0092404F"/>
    <w:rsid w:val="009370F7"/>
    <w:rsid w:val="00954F38"/>
    <w:rsid w:val="009564DB"/>
    <w:rsid w:val="00961C7B"/>
    <w:rsid w:val="00966C77"/>
    <w:rsid w:val="009813CD"/>
    <w:rsid w:val="009827DA"/>
    <w:rsid w:val="00983FE5"/>
    <w:rsid w:val="0098793C"/>
    <w:rsid w:val="00990CA4"/>
    <w:rsid w:val="0099720E"/>
    <w:rsid w:val="009B24F1"/>
    <w:rsid w:val="009B7F23"/>
    <w:rsid w:val="009C4444"/>
    <w:rsid w:val="009C5150"/>
    <w:rsid w:val="009D731D"/>
    <w:rsid w:val="009E26EF"/>
    <w:rsid w:val="009E2FD9"/>
    <w:rsid w:val="009E5ABD"/>
    <w:rsid w:val="009F1D6C"/>
    <w:rsid w:val="009F292F"/>
    <w:rsid w:val="009F2E7A"/>
    <w:rsid w:val="009F3E28"/>
    <w:rsid w:val="00A05FF7"/>
    <w:rsid w:val="00A071D6"/>
    <w:rsid w:val="00A1307B"/>
    <w:rsid w:val="00A14BC0"/>
    <w:rsid w:val="00A25B01"/>
    <w:rsid w:val="00A37BA2"/>
    <w:rsid w:val="00A414A6"/>
    <w:rsid w:val="00A42D18"/>
    <w:rsid w:val="00A47C9F"/>
    <w:rsid w:val="00A51C5E"/>
    <w:rsid w:val="00A52595"/>
    <w:rsid w:val="00A54E32"/>
    <w:rsid w:val="00A6195D"/>
    <w:rsid w:val="00A77DF4"/>
    <w:rsid w:val="00A91A9B"/>
    <w:rsid w:val="00AA45F6"/>
    <w:rsid w:val="00AD3DE0"/>
    <w:rsid w:val="00AD5C17"/>
    <w:rsid w:val="00AE78F2"/>
    <w:rsid w:val="00B00851"/>
    <w:rsid w:val="00B072A3"/>
    <w:rsid w:val="00B10DDF"/>
    <w:rsid w:val="00B15CC9"/>
    <w:rsid w:val="00B2674E"/>
    <w:rsid w:val="00B30CBF"/>
    <w:rsid w:val="00B333EC"/>
    <w:rsid w:val="00B43C49"/>
    <w:rsid w:val="00B60502"/>
    <w:rsid w:val="00B6754F"/>
    <w:rsid w:val="00B7790D"/>
    <w:rsid w:val="00B80F18"/>
    <w:rsid w:val="00B90648"/>
    <w:rsid w:val="00B96FDB"/>
    <w:rsid w:val="00BB67EC"/>
    <w:rsid w:val="00BC3C1A"/>
    <w:rsid w:val="00BD4DAA"/>
    <w:rsid w:val="00BE473B"/>
    <w:rsid w:val="00BE5874"/>
    <w:rsid w:val="00BE67A4"/>
    <w:rsid w:val="00BE7C71"/>
    <w:rsid w:val="00BF218B"/>
    <w:rsid w:val="00C00520"/>
    <w:rsid w:val="00C069DD"/>
    <w:rsid w:val="00C06E2C"/>
    <w:rsid w:val="00C24350"/>
    <w:rsid w:val="00C31162"/>
    <w:rsid w:val="00C3765C"/>
    <w:rsid w:val="00C42A62"/>
    <w:rsid w:val="00C437F2"/>
    <w:rsid w:val="00C64BEC"/>
    <w:rsid w:val="00C65C19"/>
    <w:rsid w:val="00C70C64"/>
    <w:rsid w:val="00C7360F"/>
    <w:rsid w:val="00C7540D"/>
    <w:rsid w:val="00C80B7D"/>
    <w:rsid w:val="00C86466"/>
    <w:rsid w:val="00CA29A9"/>
    <w:rsid w:val="00CB1816"/>
    <w:rsid w:val="00CC4B76"/>
    <w:rsid w:val="00CC60AB"/>
    <w:rsid w:val="00CD590A"/>
    <w:rsid w:val="00CE3C8F"/>
    <w:rsid w:val="00CF2C72"/>
    <w:rsid w:val="00CF2CDE"/>
    <w:rsid w:val="00CF4B42"/>
    <w:rsid w:val="00CF5231"/>
    <w:rsid w:val="00CF5816"/>
    <w:rsid w:val="00D20FE4"/>
    <w:rsid w:val="00D21C78"/>
    <w:rsid w:val="00D24754"/>
    <w:rsid w:val="00D30AEE"/>
    <w:rsid w:val="00D47162"/>
    <w:rsid w:val="00D53A6B"/>
    <w:rsid w:val="00D559EA"/>
    <w:rsid w:val="00D573DC"/>
    <w:rsid w:val="00D66847"/>
    <w:rsid w:val="00D764A4"/>
    <w:rsid w:val="00D7675F"/>
    <w:rsid w:val="00D76C8F"/>
    <w:rsid w:val="00D82D2F"/>
    <w:rsid w:val="00D82FAD"/>
    <w:rsid w:val="00D90960"/>
    <w:rsid w:val="00D90A00"/>
    <w:rsid w:val="00D94EF4"/>
    <w:rsid w:val="00DA0DAD"/>
    <w:rsid w:val="00DA5968"/>
    <w:rsid w:val="00DC0BB9"/>
    <w:rsid w:val="00DD557B"/>
    <w:rsid w:val="00DD7AD3"/>
    <w:rsid w:val="00DF022B"/>
    <w:rsid w:val="00DF10B7"/>
    <w:rsid w:val="00DF6900"/>
    <w:rsid w:val="00E03264"/>
    <w:rsid w:val="00E15B73"/>
    <w:rsid w:val="00E2281A"/>
    <w:rsid w:val="00E2329E"/>
    <w:rsid w:val="00E24185"/>
    <w:rsid w:val="00E26503"/>
    <w:rsid w:val="00E3375E"/>
    <w:rsid w:val="00E419D3"/>
    <w:rsid w:val="00E43415"/>
    <w:rsid w:val="00E44163"/>
    <w:rsid w:val="00E51B9C"/>
    <w:rsid w:val="00E541BC"/>
    <w:rsid w:val="00E55588"/>
    <w:rsid w:val="00E62C46"/>
    <w:rsid w:val="00E8098B"/>
    <w:rsid w:val="00E80E36"/>
    <w:rsid w:val="00E81B6E"/>
    <w:rsid w:val="00E8676A"/>
    <w:rsid w:val="00E91A49"/>
    <w:rsid w:val="00EB1357"/>
    <w:rsid w:val="00EB5790"/>
    <w:rsid w:val="00EC6DE2"/>
    <w:rsid w:val="00ED7CFC"/>
    <w:rsid w:val="00EE61A5"/>
    <w:rsid w:val="00EF296A"/>
    <w:rsid w:val="00F026B4"/>
    <w:rsid w:val="00F03072"/>
    <w:rsid w:val="00F11598"/>
    <w:rsid w:val="00F120F4"/>
    <w:rsid w:val="00F243CB"/>
    <w:rsid w:val="00F33137"/>
    <w:rsid w:val="00F618EB"/>
    <w:rsid w:val="00F624F3"/>
    <w:rsid w:val="00F65016"/>
    <w:rsid w:val="00F71839"/>
    <w:rsid w:val="00F77D92"/>
    <w:rsid w:val="00F80F6B"/>
    <w:rsid w:val="00F862A9"/>
    <w:rsid w:val="00F96660"/>
    <w:rsid w:val="00FA069A"/>
    <w:rsid w:val="00FA5226"/>
    <w:rsid w:val="00FA7CCF"/>
    <w:rsid w:val="00FD01F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2B2BBF-7E8C-40D8-A9EA-DC199CCF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DE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DE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DE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DE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3DE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DE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03D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3D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03DE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3DE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03DE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103DE3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A026-6DD0-470F-805F-EADD599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Abdullah Al-Ahmadi</cp:lastModifiedBy>
  <cp:revision>5</cp:revision>
  <cp:lastPrinted>2016-05-20T07:40:00Z</cp:lastPrinted>
  <dcterms:created xsi:type="dcterms:W3CDTF">2017-06-06T09:52:00Z</dcterms:created>
  <dcterms:modified xsi:type="dcterms:W3CDTF">2017-06-08T06:35:00Z</dcterms:modified>
</cp:coreProperties>
</file>