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83" w:rsidRPr="00190B17" w:rsidRDefault="00460083" w:rsidP="00CB0D98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EC0C41" w:rsidRDefault="00460083" w:rsidP="00CB0D98">
      <w:pPr>
        <w:spacing w:before="100" w:beforeAutospacing="1" w:after="100" w:afterAutospacing="1"/>
        <w:jc w:val="center"/>
        <w:rPr>
          <w:rFonts w:cs="Times New Roman"/>
          <w:noProof w:val="0"/>
          <w:color w:val="auto"/>
          <w:sz w:val="36"/>
          <w:lang w:eastAsia="en-US"/>
        </w:rPr>
      </w:pPr>
      <w:r w:rsidRPr="00EC0C41">
        <w:rPr>
          <w:rFonts w:ascii="Arial" w:hAnsi="Arial" w:cs="Arial"/>
          <w:b/>
          <w:bCs/>
          <w:noProof w:val="0"/>
          <w:color w:val="auto"/>
          <w:sz w:val="36"/>
          <w:rtl/>
          <w:lang w:eastAsia="en-US"/>
        </w:rPr>
        <w:t>أولا</w:t>
      </w:r>
      <w:r w:rsidRPr="00EC0C41">
        <w:rPr>
          <w:rFonts w:ascii="Arial" w:hAnsi="Arial" w:cs="Arial" w:hint="cs"/>
          <w:b/>
          <w:bCs/>
          <w:noProof w:val="0"/>
          <w:color w:val="auto"/>
          <w:sz w:val="36"/>
          <w:rtl/>
          <w:lang w:eastAsia="en-US"/>
        </w:rPr>
        <w:t xml:space="preserve"> </w:t>
      </w:r>
      <w:r w:rsidRPr="00EC0C41">
        <w:rPr>
          <w:rFonts w:ascii="Arial" w:hAnsi="Arial" w:cs="Arial"/>
          <w:b/>
          <w:bCs/>
          <w:noProof w:val="0"/>
          <w:color w:val="auto"/>
          <w:sz w:val="36"/>
          <w:rtl/>
          <w:lang w:eastAsia="en-US"/>
        </w:rPr>
        <w:t xml:space="preserve">: </w:t>
      </w:r>
      <w:r w:rsidRPr="00EC0C41">
        <w:rPr>
          <w:rFonts w:ascii="Arial" w:hAnsi="Arial" w:cs="Arial"/>
          <w:b/>
          <w:bCs/>
          <w:noProof w:val="0"/>
          <w:color w:val="auto"/>
          <w:sz w:val="36"/>
          <w:u w:val="single"/>
          <w:rtl/>
          <w:lang w:eastAsia="en-US"/>
        </w:rPr>
        <w:t>الب</w:t>
      </w:r>
      <w:r w:rsidRPr="00EC0C41">
        <w:rPr>
          <w:rFonts w:ascii="Arial" w:hAnsi="Arial" w:cs="Arial" w:hint="cs"/>
          <w:b/>
          <w:bCs/>
          <w:noProof w:val="0"/>
          <w:color w:val="auto"/>
          <w:sz w:val="36"/>
          <w:u w:val="single"/>
          <w:rtl/>
          <w:lang w:eastAsia="en-US"/>
        </w:rPr>
        <w:t>ي</w:t>
      </w:r>
      <w:r w:rsidRPr="00EC0C41">
        <w:rPr>
          <w:rFonts w:ascii="Arial" w:hAnsi="Arial" w:cs="Arial"/>
          <w:b/>
          <w:bCs/>
          <w:noProof w:val="0"/>
          <w:color w:val="auto"/>
          <w:sz w:val="36"/>
          <w:u w:val="single"/>
          <w:rtl/>
          <w:lang w:eastAsia="en-US"/>
        </w:rPr>
        <w:t>انات الشخصية</w:t>
      </w:r>
    </w:p>
    <w:p w:rsidR="00460083" w:rsidRPr="006A5CED" w:rsidRDefault="00460083" w:rsidP="00CB0D98">
      <w:pPr>
        <w:bidi w:val="0"/>
        <w:spacing w:before="100" w:beforeAutospacing="1" w:after="100" w:afterAutospacing="1"/>
        <w:jc w:val="center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tblpPr w:leftFromText="45" w:rightFromText="45" w:vertAnchor="text" w:tblpXSpec="center" w:tblpYSpec="center"/>
        <w:bidiVisual/>
        <w:tblW w:w="131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2662"/>
        <w:gridCol w:w="1625"/>
        <w:gridCol w:w="1905"/>
        <w:gridCol w:w="1850"/>
        <w:gridCol w:w="3350"/>
      </w:tblGrid>
      <w:tr w:rsidR="00460083" w:rsidRPr="00B10598" w:rsidTr="00D46B4F">
        <w:trPr>
          <w:trHeight w:val="861"/>
          <w:tblCellSpacing w:w="0" w:type="dxa"/>
        </w:trPr>
        <w:tc>
          <w:tcPr>
            <w:tcW w:w="1799" w:type="dxa"/>
            <w:shd w:val="clear" w:color="auto" w:fill="D9D9D9" w:themeFill="background1" w:themeFillShade="D9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عضو هيئة التدريس</w:t>
            </w:r>
          </w:p>
        </w:tc>
        <w:tc>
          <w:tcPr>
            <w:tcW w:w="2662" w:type="dxa"/>
            <w:vAlign w:val="center"/>
            <w:hideMark/>
          </w:tcPr>
          <w:p w:rsidR="00460083" w:rsidRPr="00B10598" w:rsidRDefault="00564C4D" w:rsidP="00B10598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غادة عبدالعزيز الدعفس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القسم</w:t>
            </w:r>
          </w:p>
        </w:tc>
        <w:tc>
          <w:tcPr>
            <w:tcW w:w="1905" w:type="dxa"/>
            <w:vAlign w:val="center"/>
            <w:hideMark/>
          </w:tcPr>
          <w:p w:rsidR="00460083" w:rsidRPr="00B10598" w:rsidRDefault="00564C4D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رياضيات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السجل المدني</w:t>
            </w:r>
          </w:p>
        </w:tc>
        <w:tc>
          <w:tcPr>
            <w:tcW w:w="3350" w:type="dxa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B10598" w:rsidTr="00D46B4F">
        <w:trPr>
          <w:trHeight w:val="889"/>
          <w:tblCellSpacing w:w="0" w:type="dxa"/>
        </w:trPr>
        <w:tc>
          <w:tcPr>
            <w:tcW w:w="1799" w:type="dxa"/>
            <w:shd w:val="clear" w:color="auto" w:fill="D9D9D9" w:themeFill="background1" w:themeFillShade="D9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الكلية</w:t>
            </w:r>
          </w:p>
        </w:tc>
        <w:tc>
          <w:tcPr>
            <w:tcW w:w="2662" w:type="dxa"/>
            <w:vAlign w:val="center"/>
            <w:hideMark/>
          </w:tcPr>
          <w:p w:rsidR="00460083" w:rsidRPr="00B10598" w:rsidRDefault="00564C4D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الميلاد</w:t>
            </w:r>
          </w:p>
        </w:tc>
        <w:tc>
          <w:tcPr>
            <w:tcW w:w="1905" w:type="dxa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الجوال</w:t>
            </w:r>
          </w:p>
        </w:tc>
        <w:tc>
          <w:tcPr>
            <w:tcW w:w="3350" w:type="dxa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0083" w:rsidRPr="00B10598" w:rsidTr="00D46B4F">
        <w:trPr>
          <w:trHeight w:val="861"/>
          <w:tblCellSpacing w:w="0" w:type="dxa"/>
        </w:trPr>
        <w:tc>
          <w:tcPr>
            <w:tcW w:w="1799" w:type="dxa"/>
            <w:shd w:val="clear" w:color="auto" w:fill="D9D9D9" w:themeFill="background1" w:themeFillShade="D9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الحالة الاجتماعية</w:t>
            </w:r>
          </w:p>
        </w:tc>
        <w:tc>
          <w:tcPr>
            <w:tcW w:w="2662" w:type="dxa"/>
            <w:vAlign w:val="center"/>
            <w:hideMark/>
          </w:tcPr>
          <w:p w:rsidR="00460083" w:rsidRPr="00B10598" w:rsidRDefault="00564C4D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متزوجة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هاتف العمل</w:t>
            </w:r>
          </w:p>
        </w:tc>
        <w:tc>
          <w:tcPr>
            <w:tcW w:w="1905" w:type="dxa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50" w:type="dxa"/>
            <w:shd w:val="clear" w:color="auto" w:fill="D9D9D9" w:themeFill="background1" w:themeFillShade="D9"/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البريد الالكتروني</w:t>
            </w:r>
          </w:p>
        </w:tc>
        <w:tc>
          <w:tcPr>
            <w:tcW w:w="3350" w:type="dxa"/>
            <w:vAlign w:val="center"/>
            <w:hideMark/>
          </w:tcPr>
          <w:p w:rsidR="00460083" w:rsidRPr="00B10598" w:rsidRDefault="00564C4D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aldaaffas@hotmail.com</w:t>
            </w:r>
          </w:p>
        </w:tc>
      </w:tr>
    </w:tbl>
    <w:p w:rsidR="00460083" w:rsidRDefault="00460083" w:rsidP="00CB0D98">
      <w:pPr>
        <w:jc w:val="center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CB0D98">
      <w:pPr>
        <w:jc w:val="center"/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CB0D98">
      <w:pPr>
        <w:jc w:val="center"/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CB0D98">
      <w:pPr>
        <w:jc w:val="center"/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CB0D98">
      <w:pPr>
        <w:jc w:val="center"/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CB0D98">
      <w:pPr>
        <w:jc w:val="center"/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CB0D98">
      <w:pPr>
        <w:jc w:val="center"/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CB0D98">
      <w:pPr>
        <w:jc w:val="center"/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CB0D98">
      <w:pPr>
        <w:jc w:val="center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</w:p>
    <w:p w:rsidR="00460083" w:rsidRPr="006A5CED" w:rsidRDefault="00460083" w:rsidP="00CB0D98">
      <w:pPr>
        <w:spacing w:before="100" w:beforeAutospacing="1" w:after="100" w:afterAutospacing="1"/>
        <w:jc w:val="center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B10598" w:rsidTr="00701A15">
        <w:trPr>
          <w:tblCellSpacing w:w="0" w:type="dxa"/>
          <w:jc w:val="center"/>
        </w:trPr>
        <w:tc>
          <w:tcPr>
            <w:tcW w:w="354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60083" w:rsidRPr="00B10598" w:rsidTr="00701A15">
        <w:trPr>
          <w:tblCellSpacing w:w="0" w:type="dxa"/>
          <w:jc w:val="center"/>
        </w:trPr>
        <w:tc>
          <w:tcPr>
            <w:tcW w:w="354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F150D6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البكالوريوس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564C4D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2/8/1431هـ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564C4D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رياضيات</w:t>
            </w:r>
          </w:p>
        </w:tc>
        <w:tc>
          <w:tcPr>
            <w:tcW w:w="4169" w:type="dxa"/>
            <w:vAlign w:val="center"/>
            <w:hideMark/>
          </w:tcPr>
          <w:p w:rsidR="00460083" w:rsidRPr="00B10598" w:rsidRDefault="00564C4D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المجمعة </w:t>
            </w:r>
            <w:r w:rsidRPr="00B10598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التربية بالزلفي</w:t>
            </w:r>
          </w:p>
        </w:tc>
      </w:tr>
      <w:tr w:rsidR="00581970" w:rsidRPr="00B10598" w:rsidTr="00701A15">
        <w:trPr>
          <w:tblCellSpacing w:w="0" w:type="dxa"/>
          <w:jc w:val="center"/>
        </w:trPr>
        <w:tc>
          <w:tcPr>
            <w:tcW w:w="354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70" w:rsidRPr="00B10598" w:rsidRDefault="00581970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الماجستير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70" w:rsidRPr="00B10598" w:rsidRDefault="00581970" w:rsidP="00AD36B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28</w:t>
            </w: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/143</w:t>
            </w:r>
            <w:r w:rsidR="00AD36B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70" w:rsidRPr="00B10598" w:rsidRDefault="00581970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احصاء و احتمالات تطبيقية</w:t>
            </w:r>
          </w:p>
        </w:tc>
        <w:tc>
          <w:tcPr>
            <w:tcW w:w="4169" w:type="dxa"/>
            <w:vAlign w:val="center"/>
            <w:hideMark/>
          </w:tcPr>
          <w:p w:rsidR="00581970" w:rsidRPr="00B10598" w:rsidRDefault="00581970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نوتنغهام في بريطانيا</w:t>
            </w:r>
          </w:p>
        </w:tc>
      </w:tr>
      <w:tr w:rsidR="00581970" w:rsidRPr="00B10598" w:rsidTr="00701A15">
        <w:trPr>
          <w:tblCellSpacing w:w="0" w:type="dxa"/>
          <w:jc w:val="center"/>
        </w:trPr>
        <w:tc>
          <w:tcPr>
            <w:tcW w:w="354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70" w:rsidRPr="00B10598" w:rsidRDefault="00F150D6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الدكتوراه</w:t>
            </w:r>
          </w:p>
        </w:tc>
        <w:tc>
          <w:tcPr>
            <w:tcW w:w="2603" w:type="dxa"/>
            <w:vAlign w:val="center"/>
            <w:hideMark/>
          </w:tcPr>
          <w:p w:rsidR="00581970" w:rsidRPr="00B10598" w:rsidRDefault="00581970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40" w:type="dxa"/>
            <w:vAlign w:val="center"/>
            <w:hideMark/>
          </w:tcPr>
          <w:p w:rsidR="00581970" w:rsidRPr="00B10598" w:rsidRDefault="00581970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69" w:type="dxa"/>
            <w:vAlign w:val="center"/>
            <w:hideMark/>
          </w:tcPr>
          <w:p w:rsidR="00581970" w:rsidRPr="00B10598" w:rsidRDefault="00581970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Default="00460083" w:rsidP="00CB0D98">
      <w:pPr>
        <w:jc w:val="center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CB0D98">
      <w:pPr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CB0D98">
      <w:pPr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CB0D98">
      <w:pPr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EC0C41" w:rsidRDefault="00460083" w:rsidP="00CB0D98">
      <w:pPr>
        <w:jc w:val="center"/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 w:rsidRPr="00EC0C41">
        <w:rPr>
          <w:rFonts w:ascii="Arial" w:hAnsi="Arial" w:cs="Arial" w:hint="cs"/>
          <w:b/>
          <w:bCs/>
          <w:noProof w:val="0"/>
          <w:color w:val="auto"/>
          <w:sz w:val="36"/>
          <w:rtl/>
          <w:lang w:eastAsia="en-US"/>
        </w:rPr>
        <w:lastRenderedPageBreak/>
        <w:t>ثالثاً</w:t>
      </w:r>
      <w:r w:rsidRPr="00EC0C41">
        <w:rPr>
          <w:rFonts w:ascii="Arial" w:hAnsi="Arial" w:cs="Arial" w:hint="cs"/>
          <w:b/>
          <w:bCs/>
          <w:noProof w:val="0"/>
          <w:color w:val="auto"/>
          <w:sz w:val="36"/>
          <w:lang w:eastAsia="en-US"/>
        </w:rPr>
        <w:t xml:space="preserve">:   </w:t>
      </w:r>
      <w:r w:rsidRPr="00EC0C41">
        <w:rPr>
          <w:rFonts w:ascii="Arial" w:hAnsi="Arial" w:cs="Arial" w:hint="cs"/>
          <w:b/>
          <w:bCs/>
          <w:noProof w:val="0"/>
          <w:color w:val="auto"/>
          <w:sz w:val="36"/>
          <w:u w:val="single"/>
          <w:rtl/>
          <w:lang w:eastAsia="en-US"/>
        </w:rPr>
        <w:t>الدرجات  العلمية</w:t>
      </w:r>
    </w:p>
    <w:p w:rsidR="00460083" w:rsidRPr="006A5CED" w:rsidRDefault="00460083" w:rsidP="00CB0D98">
      <w:pPr>
        <w:spacing w:before="100" w:beforeAutospacing="1" w:after="100" w:afterAutospacing="1"/>
        <w:jc w:val="center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B10598" w:rsidTr="00701A15">
        <w:trPr>
          <w:trHeight w:val="380"/>
          <w:tblCellSpacing w:w="0" w:type="dxa"/>
          <w:jc w:val="center"/>
        </w:trPr>
        <w:tc>
          <w:tcPr>
            <w:tcW w:w="5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460083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F150D6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460083" w:rsidRPr="00B10598" w:rsidTr="00701A15">
        <w:trPr>
          <w:trHeight w:hRule="exact" w:val="340"/>
          <w:tblCellSpacing w:w="0" w:type="dxa"/>
          <w:jc w:val="center"/>
        </w:trPr>
        <w:tc>
          <w:tcPr>
            <w:tcW w:w="5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460083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460083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82" w:type="dxa"/>
            <w:vAlign w:val="center"/>
            <w:hideMark/>
          </w:tcPr>
          <w:p w:rsidR="00460083" w:rsidRPr="00B10598" w:rsidRDefault="00460083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B10598" w:rsidTr="00701A15">
        <w:trPr>
          <w:trHeight w:hRule="exact" w:val="340"/>
          <w:tblCellSpacing w:w="0" w:type="dxa"/>
          <w:jc w:val="center"/>
        </w:trPr>
        <w:tc>
          <w:tcPr>
            <w:tcW w:w="5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460083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460083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82" w:type="dxa"/>
            <w:vAlign w:val="center"/>
            <w:hideMark/>
          </w:tcPr>
          <w:p w:rsidR="00460083" w:rsidRPr="00B10598" w:rsidRDefault="00460083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B10598" w:rsidTr="00701A15">
        <w:trPr>
          <w:trHeight w:hRule="exact" w:val="340"/>
          <w:tblCellSpacing w:w="0" w:type="dxa"/>
          <w:jc w:val="center"/>
        </w:trPr>
        <w:tc>
          <w:tcPr>
            <w:tcW w:w="5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460083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B10598" w:rsidRDefault="00460083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82" w:type="dxa"/>
            <w:vAlign w:val="center"/>
            <w:hideMark/>
          </w:tcPr>
          <w:p w:rsidR="00460083" w:rsidRPr="00B10598" w:rsidRDefault="00460083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581970" w:rsidRPr="00B10598" w:rsidTr="00701A15">
        <w:trPr>
          <w:trHeight w:hRule="exact" w:val="340"/>
          <w:tblCellSpacing w:w="0" w:type="dxa"/>
          <w:jc w:val="center"/>
        </w:trPr>
        <w:tc>
          <w:tcPr>
            <w:tcW w:w="5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70" w:rsidRPr="00B10598" w:rsidRDefault="00581970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70" w:rsidRPr="00B10598" w:rsidRDefault="00581970" w:rsidP="00AD36B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28</w:t>
            </w: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/143</w:t>
            </w:r>
            <w:r w:rsidR="00AD36B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  <w:tc>
          <w:tcPr>
            <w:tcW w:w="3582" w:type="dxa"/>
            <w:vAlign w:val="center"/>
            <w:hideMark/>
          </w:tcPr>
          <w:p w:rsidR="00581970" w:rsidRPr="00B10598" w:rsidRDefault="00581970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نوتنغهام في بريطانيا</w:t>
            </w:r>
          </w:p>
        </w:tc>
      </w:tr>
      <w:tr w:rsidR="00581970" w:rsidRPr="00B10598" w:rsidTr="00701A15">
        <w:trPr>
          <w:trHeight w:hRule="exact" w:val="340"/>
          <w:tblCellSpacing w:w="0" w:type="dxa"/>
          <w:jc w:val="center"/>
        </w:trPr>
        <w:tc>
          <w:tcPr>
            <w:tcW w:w="5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70" w:rsidRPr="00B10598" w:rsidRDefault="00581970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vAlign w:val="center"/>
            <w:hideMark/>
          </w:tcPr>
          <w:p w:rsidR="00581970" w:rsidRPr="00B10598" w:rsidRDefault="00581970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2/8/1432هـ</w:t>
            </w:r>
          </w:p>
        </w:tc>
        <w:tc>
          <w:tcPr>
            <w:tcW w:w="3582" w:type="dxa"/>
            <w:vAlign w:val="center"/>
            <w:hideMark/>
          </w:tcPr>
          <w:p w:rsidR="00581970" w:rsidRPr="00B10598" w:rsidRDefault="00581970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</w:tr>
    </w:tbl>
    <w:p w:rsidR="00460083" w:rsidRDefault="00460083" w:rsidP="00CB0D98">
      <w:pPr>
        <w:jc w:val="center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CB0D98">
      <w:pPr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EC0C41" w:rsidRDefault="00460083" w:rsidP="00CB0D98">
      <w:pPr>
        <w:jc w:val="center"/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 w:rsidRPr="00EC0C41">
        <w:rPr>
          <w:rFonts w:ascii="Arial" w:hAnsi="Arial" w:cs="Arial" w:hint="cs"/>
          <w:b/>
          <w:bCs/>
          <w:noProof w:val="0"/>
          <w:color w:val="auto"/>
          <w:sz w:val="36"/>
          <w:rtl/>
          <w:lang w:eastAsia="en-US"/>
        </w:rPr>
        <w:t>رابعاً</w:t>
      </w:r>
      <w:r w:rsidRPr="00EC0C41">
        <w:rPr>
          <w:rFonts w:ascii="Arial" w:hAnsi="Arial" w:cs="Arial" w:hint="cs"/>
          <w:b/>
          <w:bCs/>
          <w:noProof w:val="0"/>
          <w:color w:val="auto"/>
          <w:sz w:val="36"/>
          <w:lang w:eastAsia="en-US"/>
        </w:rPr>
        <w:t xml:space="preserve">: </w:t>
      </w:r>
      <w:r w:rsidRPr="00EC0C41">
        <w:rPr>
          <w:rFonts w:ascii="Arial" w:hAnsi="Arial" w:cs="Arial" w:hint="cs"/>
          <w:b/>
          <w:bCs/>
          <w:noProof w:val="0"/>
          <w:color w:val="auto"/>
          <w:sz w:val="36"/>
          <w:u w:val="single"/>
          <w:rtl/>
          <w:lang w:eastAsia="en-US"/>
        </w:rPr>
        <w:t>المهام الإدارية التي كُلف بها العضو</w:t>
      </w:r>
    </w:p>
    <w:p w:rsidR="00B10598" w:rsidRPr="006A5CED" w:rsidRDefault="00B10598" w:rsidP="00CB0D98">
      <w:pPr>
        <w:jc w:val="center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"/>
        <w:gridCol w:w="7069"/>
        <w:gridCol w:w="4009"/>
      </w:tblGrid>
      <w:tr w:rsidR="00B10598" w:rsidRPr="00B10598" w:rsidTr="00B10598">
        <w:trPr>
          <w:trHeight w:val="557"/>
          <w:jc w:val="center"/>
        </w:trPr>
        <w:tc>
          <w:tcPr>
            <w:tcW w:w="949" w:type="dxa"/>
            <w:shd w:val="clear" w:color="auto" w:fill="D9D9D9" w:themeFill="background1" w:themeFillShade="D9"/>
            <w:vAlign w:val="center"/>
          </w:tcPr>
          <w:p w:rsidR="00B10598" w:rsidRPr="00B10598" w:rsidRDefault="00B10598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7069" w:type="dxa"/>
            <w:shd w:val="clear" w:color="auto" w:fill="D9D9D9" w:themeFill="background1" w:themeFillShade="D9"/>
            <w:vAlign w:val="center"/>
          </w:tcPr>
          <w:p w:rsidR="00B10598" w:rsidRPr="00B10598" w:rsidRDefault="00B10598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المهام الإدارية</w:t>
            </w:r>
          </w:p>
        </w:tc>
        <w:tc>
          <w:tcPr>
            <w:tcW w:w="4009" w:type="dxa"/>
            <w:shd w:val="clear" w:color="auto" w:fill="D9D9D9" w:themeFill="background1" w:themeFillShade="D9"/>
            <w:vAlign w:val="center"/>
          </w:tcPr>
          <w:p w:rsidR="00B10598" w:rsidRPr="00B10598" w:rsidRDefault="00B10598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 التكليف</w:t>
            </w:r>
          </w:p>
        </w:tc>
      </w:tr>
      <w:tr w:rsidR="00B10598" w:rsidRPr="00B10598" w:rsidTr="00B10598">
        <w:trPr>
          <w:trHeight w:val="557"/>
          <w:jc w:val="center"/>
        </w:trPr>
        <w:tc>
          <w:tcPr>
            <w:tcW w:w="949" w:type="dxa"/>
            <w:vAlign w:val="center"/>
          </w:tcPr>
          <w:p w:rsidR="00B10598" w:rsidRPr="00B10598" w:rsidRDefault="00B10598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069" w:type="dxa"/>
            <w:vAlign w:val="center"/>
          </w:tcPr>
          <w:p w:rsidR="00B10598" w:rsidRPr="00B10598" w:rsidRDefault="00B10598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 لجنة سير الاختبارات لعام 1432/1433هـ</w:t>
            </w:r>
          </w:p>
        </w:tc>
        <w:tc>
          <w:tcPr>
            <w:tcW w:w="4009" w:type="dxa"/>
            <w:vAlign w:val="center"/>
          </w:tcPr>
          <w:p w:rsidR="00B10598" w:rsidRPr="00B10598" w:rsidRDefault="00B10598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17/10/1432هـ الى 27/7/1433هـ</w:t>
            </w:r>
          </w:p>
        </w:tc>
      </w:tr>
      <w:tr w:rsidR="00B10598" w:rsidRPr="00B10598" w:rsidTr="00B10598">
        <w:trPr>
          <w:trHeight w:val="1113"/>
          <w:jc w:val="center"/>
        </w:trPr>
        <w:tc>
          <w:tcPr>
            <w:tcW w:w="949" w:type="dxa"/>
            <w:vAlign w:val="center"/>
          </w:tcPr>
          <w:p w:rsidR="00B10598" w:rsidRPr="00B10598" w:rsidRDefault="00B10598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7069" w:type="dxa"/>
            <w:vAlign w:val="center"/>
          </w:tcPr>
          <w:p w:rsidR="00B10598" w:rsidRPr="00B10598" w:rsidRDefault="00B10598" w:rsidP="00B10598">
            <w:pPr>
              <w:ind w:left="360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في شؤون الطالبات ( طي القيد </w:t>
            </w:r>
            <w:r w:rsidRPr="00B10598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حالات الانقطاع </w:t>
            </w:r>
            <w:r w:rsidRPr="00B10598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تسليم الوثائق ) لعام 1432/1433هـ</w:t>
            </w:r>
          </w:p>
        </w:tc>
        <w:tc>
          <w:tcPr>
            <w:tcW w:w="4009" w:type="dxa"/>
            <w:vAlign w:val="center"/>
          </w:tcPr>
          <w:p w:rsidR="00B10598" w:rsidRPr="00B10598" w:rsidRDefault="00B10598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2/8/1432هـ الى 1/9/1432هـ</w:t>
            </w:r>
          </w:p>
        </w:tc>
      </w:tr>
      <w:tr w:rsidR="00B10598" w:rsidRPr="00B10598" w:rsidTr="00B10598">
        <w:trPr>
          <w:trHeight w:val="593"/>
          <w:jc w:val="center"/>
        </w:trPr>
        <w:tc>
          <w:tcPr>
            <w:tcW w:w="949" w:type="dxa"/>
            <w:vAlign w:val="center"/>
          </w:tcPr>
          <w:p w:rsidR="00B10598" w:rsidRPr="00B10598" w:rsidRDefault="00B10598" w:rsidP="00B105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7069" w:type="dxa"/>
            <w:vAlign w:val="center"/>
          </w:tcPr>
          <w:p w:rsidR="00B10598" w:rsidRPr="00B10598" w:rsidRDefault="00B10598" w:rsidP="00B10598">
            <w:pPr>
              <w:ind w:left="360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منسقة العلاقات العامة والإعلام الجامعي لعام 1433/1434هـ</w:t>
            </w:r>
          </w:p>
        </w:tc>
        <w:tc>
          <w:tcPr>
            <w:tcW w:w="4009" w:type="dxa"/>
            <w:vAlign w:val="center"/>
          </w:tcPr>
          <w:p w:rsidR="00B10598" w:rsidRPr="00B10598" w:rsidRDefault="00B10598" w:rsidP="00B105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105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17/10/1433هـ الى 4/8/1434هـ</w:t>
            </w:r>
          </w:p>
        </w:tc>
      </w:tr>
      <w:tr w:rsidR="00296868" w:rsidRPr="00B10598" w:rsidTr="00B10598">
        <w:trPr>
          <w:trHeight w:val="593"/>
          <w:jc w:val="center"/>
        </w:trPr>
        <w:tc>
          <w:tcPr>
            <w:tcW w:w="949" w:type="dxa"/>
            <w:vAlign w:val="center"/>
          </w:tcPr>
          <w:p w:rsidR="00296868" w:rsidRPr="00B10598" w:rsidRDefault="00296868" w:rsidP="002968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7069" w:type="dxa"/>
            <w:vAlign w:val="center"/>
          </w:tcPr>
          <w:p w:rsidR="00296868" w:rsidRPr="00B10598" w:rsidRDefault="00296868" w:rsidP="00296868">
            <w:pPr>
              <w:ind w:left="360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وكيلة للقسم لعام 1437-1438هـ</w:t>
            </w:r>
          </w:p>
        </w:tc>
        <w:tc>
          <w:tcPr>
            <w:tcW w:w="4009" w:type="dxa"/>
            <w:vAlign w:val="center"/>
          </w:tcPr>
          <w:p w:rsidR="00296868" w:rsidRDefault="00296868" w:rsidP="0029686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22/12/1437هـ إلى 30/3/1438هـ</w:t>
            </w:r>
          </w:p>
        </w:tc>
      </w:tr>
      <w:tr w:rsidR="00296868" w:rsidRPr="00B10598" w:rsidTr="00B10598">
        <w:trPr>
          <w:trHeight w:val="593"/>
          <w:jc w:val="center"/>
        </w:trPr>
        <w:tc>
          <w:tcPr>
            <w:tcW w:w="949" w:type="dxa"/>
            <w:vAlign w:val="center"/>
          </w:tcPr>
          <w:p w:rsidR="00296868" w:rsidRDefault="00296868" w:rsidP="002968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7069" w:type="dxa"/>
            <w:vAlign w:val="center"/>
          </w:tcPr>
          <w:p w:rsidR="00296868" w:rsidRDefault="00296868" w:rsidP="00296868">
            <w:pPr>
              <w:ind w:left="360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 لجنة كتابة التقرير السنوي للكلية لعام 1436-1437هـ</w:t>
            </w:r>
          </w:p>
        </w:tc>
        <w:tc>
          <w:tcPr>
            <w:tcW w:w="4009" w:type="dxa"/>
            <w:vAlign w:val="center"/>
          </w:tcPr>
          <w:p w:rsidR="00296868" w:rsidRDefault="00296868" w:rsidP="0029686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27/11/1437هـ الى 15/5/1438هـ</w:t>
            </w:r>
          </w:p>
        </w:tc>
      </w:tr>
      <w:tr w:rsidR="00296868" w:rsidRPr="00B10598" w:rsidTr="00B10598">
        <w:trPr>
          <w:trHeight w:val="593"/>
          <w:jc w:val="center"/>
        </w:trPr>
        <w:tc>
          <w:tcPr>
            <w:tcW w:w="949" w:type="dxa"/>
            <w:vAlign w:val="center"/>
          </w:tcPr>
          <w:p w:rsidR="00296868" w:rsidRDefault="00296868" w:rsidP="002968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6</w:t>
            </w:r>
          </w:p>
        </w:tc>
        <w:tc>
          <w:tcPr>
            <w:tcW w:w="7069" w:type="dxa"/>
            <w:vAlign w:val="center"/>
          </w:tcPr>
          <w:p w:rsidR="00296868" w:rsidRDefault="00296868" w:rsidP="00296868">
            <w:pPr>
              <w:ind w:left="360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منسقة التعليم الالكتروني في القسم</w:t>
            </w:r>
          </w:p>
        </w:tc>
        <w:tc>
          <w:tcPr>
            <w:tcW w:w="4009" w:type="dxa"/>
            <w:vAlign w:val="center"/>
          </w:tcPr>
          <w:p w:rsidR="00296868" w:rsidRDefault="00296868" w:rsidP="0029686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22/12/1437هـ إلى 30/3/1438هـ</w:t>
            </w:r>
          </w:p>
        </w:tc>
      </w:tr>
    </w:tbl>
    <w:p w:rsidR="00322035" w:rsidRPr="00296868" w:rsidRDefault="00322035" w:rsidP="00CB0D98">
      <w:pPr>
        <w:spacing w:before="100" w:beforeAutospacing="1" w:after="100" w:afterAutospacing="1"/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22035" w:rsidRDefault="00322035" w:rsidP="00CB0D98">
      <w:pPr>
        <w:spacing w:before="100" w:beforeAutospacing="1" w:after="100" w:afterAutospacing="1"/>
        <w:jc w:val="center"/>
        <w:rPr>
          <w:rFonts w:ascii="Arial" w:hAnsi="Arial" w:cs="Arial"/>
          <w:b/>
          <w:bCs/>
          <w:noProof w:val="0"/>
          <w:color w:val="auto"/>
          <w:rtl/>
          <w:lang w:eastAsia="en-US"/>
        </w:rPr>
      </w:pPr>
    </w:p>
    <w:p w:rsidR="00460083" w:rsidRPr="00EC0C41" w:rsidRDefault="00460083" w:rsidP="00CB0D98">
      <w:pPr>
        <w:spacing w:before="100" w:beforeAutospacing="1" w:after="100" w:afterAutospacing="1"/>
        <w:jc w:val="center"/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 w:rsidRPr="00EC0C41">
        <w:rPr>
          <w:rFonts w:ascii="Arial" w:hAnsi="Arial" w:cs="Arial" w:hint="cs"/>
          <w:b/>
          <w:bCs/>
          <w:noProof w:val="0"/>
          <w:color w:val="auto"/>
          <w:sz w:val="36"/>
          <w:rtl/>
          <w:lang w:eastAsia="en-US"/>
        </w:rPr>
        <w:t xml:space="preserve">خامساً: </w:t>
      </w:r>
      <w:r w:rsidR="00EC0C41">
        <w:rPr>
          <w:rFonts w:ascii="Arial" w:hAnsi="Arial" w:cs="Arial" w:hint="cs"/>
          <w:b/>
          <w:bCs/>
          <w:noProof w:val="0"/>
          <w:color w:val="auto"/>
          <w:sz w:val="36"/>
          <w:u w:val="single"/>
          <w:rtl/>
          <w:lang w:eastAsia="en-US"/>
        </w:rPr>
        <w:t>اللجان التي شارك فيها العضو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3777"/>
        <w:gridCol w:w="3815"/>
        <w:gridCol w:w="3787"/>
      </w:tblGrid>
      <w:tr w:rsidR="00855FBE" w:rsidRPr="00CB0D98" w:rsidTr="00701A15">
        <w:trPr>
          <w:jc w:val="center"/>
        </w:trPr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اللجنة</w:t>
            </w:r>
          </w:p>
        </w:tc>
        <w:tc>
          <w:tcPr>
            <w:tcW w:w="3839" w:type="dxa"/>
            <w:shd w:val="clear" w:color="auto" w:fill="D9D9D9" w:themeFill="background1" w:themeFillShade="D9"/>
            <w:vAlign w:val="center"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مهام اللجنة</w:t>
            </w:r>
          </w:p>
        </w:tc>
        <w:tc>
          <w:tcPr>
            <w:tcW w:w="3839" w:type="dxa"/>
            <w:shd w:val="clear" w:color="auto" w:fill="D9D9D9" w:themeFill="background1" w:themeFillShade="D9"/>
            <w:vAlign w:val="center"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 عمل اللجنة</w:t>
            </w:r>
          </w:p>
        </w:tc>
      </w:tr>
      <w:tr w:rsidR="00855FBE" w:rsidRPr="00CB0D98" w:rsidTr="00701A15">
        <w:trPr>
          <w:jc w:val="center"/>
        </w:trPr>
        <w:tc>
          <w:tcPr>
            <w:tcW w:w="3838" w:type="dxa"/>
            <w:vAlign w:val="center"/>
          </w:tcPr>
          <w:p w:rsidR="00855FBE" w:rsidRPr="00CB0D98" w:rsidRDefault="00701A15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3838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سير الاختبارات</w:t>
            </w:r>
          </w:p>
        </w:tc>
        <w:tc>
          <w:tcPr>
            <w:tcW w:w="3839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تصوير الاختبارات و حصرها و استلامها و تسليمها و تنظيم قاعات المستويات للطالبات</w:t>
            </w:r>
          </w:p>
        </w:tc>
        <w:tc>
          <w:tcPr>
            <w:tcW w:w="3839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17/10/1432هـ الى 27/7/1433هـ</w:t>
            </w:r>
          </w:p>
        </w:tc>
      </w:tr>
      <w:tr w:rsidR="00855FBE" w:rsidRPr="00CB0D98" w:rsidTr="00701A15">
        <w:trPr>
          <w:jc w:val="center"/>
        </w:trPr>
        <w:tc>
          <w:tcPr>
            <w:tcW w:w="3838" w:type="dxa"/>
            <w:vAlign w:val="center"/>
          </w:tcPr>
          <w:p w:rsidR="00855FBE" w:rsidRPr="00CB0D98" w:rsidRDefault="00701A15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3838" w:type="dxa"/>
            <w:vAlign w:val="center"/>
          </w:tcPr>
          <w:p w:rsidR="00855FBE" w:rsidRPr="00CB0D98" w:rsidRDefault="00855FBE" w:rsidP="00CB0D98">
            <w:pPr>
              <w:ind w:left="360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وحدة الخريجات</w:t>
            </w:r>
          </w:p>
        </w:tc>
        <w:tc>
          <w:tcPr>
            <w:tcW w:w="3839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ascii="Arial" w:hAnsi="Arial" w:cs="Simplified Arabic" w:hint="cs"/>
                <w:b/>
                <w:bCs/>
                <w:szCs w:val="32"/>
                <w:rtl/>
              </w:rPr>
              <w:t>عمل استبيانا</w:t>
            </w:r>
            <w:r w:rsidRPr="00CB0D98">
              <w:rPr>
                <w:rFonts w:ascii="Arial" w:hAnsi="Arial" w:cs="Simplified Arabic" w:hint="eastAsia"/>
                <w:b/>
                <w:bCs/>
                <w:szCs w:val="32"/>
                <w:rtl/>
              </w:rPr>
              <w:t>ت</w:t>
            </w:r>
            <w:r w:rsidRPr="00CB0D98">
              <w:rPr>
                <w:rFonts w:ascii="Arial" w:hAnsi="Arial" w:cs="Simplified Arabic" w:hint="cs"/>
                <w:b/>
                <w:bCs/>
                <w:szCs w:val="32"/>
                <w:rtl/>
              </w:rPr>
              <w:t xml:space="preserve"> لاستطلاع  آراء الطالبات الخريجات بالقسم</w:t>
            </w:r>
          </w:p>
          <w:p w:rsidR="00855FBE" w:rsidRPr="00CB0D98" w:rsidRDefault="00855FBE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 التواصل مع الخريجات</w:t>
            </w:r>
          </w:p>
        </w:tc>
        <w:tc>
          <w:tcPr>
            <w:tcW w:w="3839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17/10/1433هـ الى 27/7/1435هـ</w:t>
            </w:r>
          </w:p>
        </w:tc>
      </w:tr>
      <w:tr w:rsidR="00855FBE" w:rsidRPr="00CB0D98" w:rsidTr="00701A15">
        <w:trPr>
          <w:jc w:val="center"/>
        </w:trPr>
        <w:tc>
          <w:tcPr>
            <w:tcW w:w="3838" w:type="dxa"/>
            <w:vAlign w:val="center"/>
          </w:tcPr>
          <w:p w:rsidR="00855FBE" w:rsidRPr="00CB0D98" w:rsidRDefault="00701A15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3838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SimplifiedArabic,Bold" w:hint="cs"/>
                <w:b/>
                <w:bCs/>
                <w:szCs w:val="32"/>
                <w:rtl/>
                <w:lang w:bidi="ar-EG"/>
              </w:rPr>
              <w:t>لجنة الحالات الطلابية</w:t>
            </w:r>
          </w:p>
        </w:tc>
        <w:tc>
          <w:tcPr>
            <w:tcW w:w="3839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/>
                <w:b/>
                <w:bCs/>
                <w:szCs w:val="32"/>
                <w:rtl/>
              </w:rPr>
              <w:t>وهي التي تتعلق بالنظر في الطلبات التي يتقدم بها الطلاب حول : الحرمان , والأعذار , والانقطاع , والتأجيل وحذف الفصل الدراسي وغيرها مما يستجد من موضوعات ذات صلة بذلك وتناط مهامها إلى لجنة الحالات الطلابية في الكلية</w:t>
            </w:r>
          </w:p>
        </w:tc>
        <w:tc>
          <w:tcPr>
            <w:tcW w:w="3839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17/10/1433هـ الى 27/7/1435هـ</w:t>
            </w:r>
          </w:p>
        </w:tc>
      </w:tr>
      <w:tr w:rsidR="00855FBE" w:rsidRPr="00CB0D98" w:rsidTr="00701A15">
        <w:trPr>
          <w:jc w:val="center"/>
        </w:trPr>
        <w:tc>
          <w:tcPr>
            <w:tcW w:w="3838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4</w:t>
            </w:r>
          </w:p>
        </w:tc>
        <w:tc>
          <w:tcPr>
            <w:tcW w:w="3838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SimplifiedArabic,Bold"/>
                <w:b/>
                <w:bCs/>
                <w:szCs w:val="32"/>
                <w:rtl/>
                <w:lang w:bidi="ar-EG"/>
              </w:rPr>
            </w:pPr>
            <w:r w:rsidRPr="00CB0D98">
              <w:rPr>
                <w:rFonts w:cs="SimplifiedArabic,Bold" w:hint="cs"/>
                <w:b/>
                <w:bCs/>
                <w:szCs w:val="32"/>
                <w:rtl/>
                <w:lang w:bidi="ar-EG"/>
              </w:rPr>
              <w:t>لجنة وحدة الإعلام</w:t>
            </w:r>
          </w:p>
        </w:tc>
        <w:tc>
          <w:tcPr>
            <w:tcW w:w="3839" w:type="dxa"/>
            <w:vAlign w:val="center"/>
          </w:tcPr>
          <w:p w:rsidR="00855FBE" w:rsidRPr="00CB0D98" w:rsidRDefault="00855FBE" w:rsidP="00CB0D98">
            <w:pPr>
              <w:tabs>
                <w:tab w:val="left" w:pos="0"/>
              </w:tabs>
              <w:ind w:left="360"/>
              <w:contextualSpacing/>
              <w:jc w:val="center"/>
              <w:rPr>
                <w:rFonts w:ascii="Arial" w:hAnsi="Arial" w:cs="Simplified Arabic"/>
                <w:b/>
                <w:bCs/>
                <w:szCs w:val="32"/>
                <w:rtl/>
              </w:rPr>
            </w:pPr>
            <w:r w:rsidRPr="00CB0D98">
              <w:rPr>
                <w:rFonts w:ascii="Arial" w:hAnsi="Arial" w:cs="Simplified Arabic" w:hint="cs"/>
                <w:b/>
                <w:bCs/>
                <w:szCs w:val="32"/>
                <w:rtl/>
              </w:rPr>
              <w:t>1- التواصل مع الطالبات عن طريق لوحة الإعلانات.</w:t>
            </w:r>
          </w:p>
          <w:p w:rsidR="00855FBE" w:rsidRPr="00CB0D98" w:rsidRDefault="00855FBE" w:rsidP="00CB0D98">
            <w:pPr>
              <w:tabs>
                <w:tab w:val="left" w:pos="0"/>
              </w:tabs>
              <w:ind w:left="360"/>
              <w:contextualSpacing/>
              <w:jc w:val="center"/>
              <w:rPr>
                <w:rFonts w:ascii="Arial" w:hAnsi="Arial" w:cs="Simplified Arabic"/>
                <w:b/>
                <w:bCs/>
                <w:szCs w:val="32"/>
                <w:rtl/>
              </w:rPr>
            </w:pPr>
            <w:r w:rsidRPr="00CB0D98">
              <w:rPr>
                <w:rFonts w:ascii="Arial" w:hAnsi="Arial" w:cs="Simplified Arabic" w:hint="cs"/>
                <w:b/>
                <w:bCs/>
                <w:szCs w:val="32"/>
                <w:rtl/>
              </w:rPr>
              <w:t>2- الرد على استفسارات الطالبات في المنتدى .</w:t>
            </w:r>
          </w:p>
          <w:p w:rsidR="00855FBE" w:rsidRPr="00CB0D98" w:rsidRDefault="00855FBE" w:rsidP="00CB0D98">
            <w:pPr>
              <w:jc w:val="center"/>
              <w:rPr>
                <w:rFonts w:ascii="Arial" w:hAnsi="Arial"/>
                <w:b/>
                <w:bCs/>
                <w:szCs w:val="32"/>
                <w:rtl/>
              </w:rPr>
            </w:pPr>
            <w:r w:rsidRPr="00CB0D98">
              <w:rPr>
                <w:rFonts w:ascii="Arial" w:hAnsi="Arial" w:cs="Simplified Arabic" w:hint="cs"/>
                <w:b/>
                <w:bCs/>
                <w:szCs w:val="32"/>
                <w:rtl/>
              </w:rPr>
              <w:t>3- التواصل مع الأعضاء داخل لأعلامهم عن أهم الدورات والندوات المقامة في الكلية .</w:t>
            </w:r>
          </w:p>
        </w:tc>
        <w:tc>
          <w:tcPr>
            <w:tcW w:w="3839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17/10/1433هـ الى 27/7/1435هـ</w:t>
            </w:r>
          </w:p>
        </w:tc>
      </w:tr>
      <w:tr w:rsidR="00855FBE" w:rsidRPr="00CB0D98" w:rsidTr="00701A15">
        <w:trPr>
          <w:jc w:val="center"/>
        </w:trPr>
        <w:tc>
          <w:tcPr>
            <w:tcW w:w="3838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3838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SimplifiedArabic,Bold"/>
                <w:b/>
                <w:bCs/>
                <w:szCs w:val="32"/>
                <w:rtl/>
                <w:lang w:bidi="ar-EG"/>
              </w:rPr>
            </w:pPr>
            <w:r w:rsidRPr="00CB0D98">
              <w:rPr>
                <w:rFonts w:cs="SimplifiedArabic,Bold" w:hint="cs"/>
                <w:b/>
                <w:bCs/>
                <w:szCs w:val="32"/>
                <w:rtl/>
                <w:lang w:bidi="ar-EG"/>
              </w:rPr>
              <w:t>لجنة الكنترول</w:t>
            </w:r>
          </w:p>
        </w:tc>
        <w:tc>
          <w:tcPr>
            <w:tcW w:w="3839" w:type="dxa"/>
            <w:vAlign w:val="center"/>
          </w:tcPr>
          <w:p w:rsidR="00855FBE" w:rsidRPr="00CB0D98" w:rsidRDefault="00855FBE" w:rsidP="00CB0D98">
            <w:pPr>
              <w:autoSpaceDE w:val="0"/>
              <w:adjustRightInd w:val="0"/>
              <w:spacing w:before="100"/>
              <w:jc w:val="center"/>
              <w:rPr>
                <w:rFonts w:ascii="Arial" w:hAnsi="Arial"/>
                <w:b/>
                <w:bCs/>
                <w:szCs w:val="32"/>
              </w:rPr>
            </w:pPr>
            <w:r w:rsidRPr="00CB0D98">
              <w:rPr>
                <w:rFonts w:ascii="Arial" w:hAnsi="Arial"/>
                <w:b/>
                <w:bCs/>
                <w:szCs w:val="32"/>
                <w:rtl/>
              </w:rPr>
              <w:t>١</w:t>
            </w:r>
            <w:r w:rsidRPr="00CB0D98">
              <w:rPr>
                <w:rFonts w:ascii="Arial" w:hAnsi="Arial"/>
                <w:b/>
                <w:bCs/>
                <w:szCs w:val="32"/>
              </w:rPr>
              <w:t>-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متابعة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أعضاء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هيئة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التدريس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لتسليم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كشوف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الدرجات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في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الوقت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المحدد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وفق</w:t>
            </w:r>
          </w:p>
          <w:p w:rsidR="00855FBE" w:rsidRPr="00CB0D98" w:rsidRDefault="00855FBE" w:rsidP="00CB0D98">
            <w:pPr>
              <w:autoSpaceDE w:val="0"/>
              <w:adjustRightInd w:val="0"/>
              <w:spacing w:before="100"/>
              <w:jc w:val="center"/>
              <w:rPr>
                <w:rFonts w:ascii="Arial" w:hAnsi="Arial"/>
                <w:b/>
                <w:bCs/>
                <w:szCs w:val="32"/>
              </w:rPr>
            </w:pP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الضوابط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المعتمدة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من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لجنة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الاختبارات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النهائية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في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الكلية</w:t>
            </w:r>
            <w:r w:rsidRPr="00CB0D98">
              <w:rPr>
                <w:rFonts w:ascii="Arial" w:hAnsi="Arial"/>
                <w:b/>
                <w:bCs/>
                <w:szCs w:val="32"/>
              </w:rPr>
              <w:t>.</w:t>
            </w:r>
          </w:p>
          <w:p w:rsidR="00855FBE" w:rsidRPr="00CB0D98" w:rsidRDefault="00855FBE" w:rsidP="00CB0D98">
            <w:pPr>
              <w:autoSpaceDE w:val="0"/>
              <w:adjustRightInd w:val="0"/>
              <w:spacing w:before="100"/>
              <w:jc w:val="center"/>
              <w:rPr>
                <w:rFonts w:ascii="Arial" w:hAnsi="Arial"/>
                <w:b/>
                <w:bCs/>
                <w:szCs w:val="32"/>
              </w:rPr>
            </w:pPr>
            <w:r w:rsidRPr="00CB0D98">
              <w:rPr>
                <w:rFonts w:ascii="Arial" w:hAnsi="Arial"/>
                <w:b/>
                <w:bCs/>
                <w:szCs w:val="32"/>
                <w:rtl/>
              </w:rPr>
              <w:t>٢</w:t>
            </w:r>
            <w:r w:rsidRPr="00CB0D98">
              <w:rPr>
                <w:rFonts w:ascii="Arial" w:hAnsi="Arial"/>
                <w:b/>
                <w:bCs/>
                <w:szCs w:val="32"/>
              </w:rPr>
              <w:t>-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مراجعة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كشوف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الدرجات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من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حيث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اكتمال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التدقيق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واستخدام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نموذج</w:t>
            </w:r>
            <w:r w:rsidRPr="00CB0D98">
              <w:rPr>
                <w:rFonts w:ascii="Arial" w:hAnsi="Arial"/>
                <w:b/>
                <w:bCs/>
                <w:szCs w:val="32"/>
              </w:rPr>
              <w:t>(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تعديل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على</w:t>
            </w:r>
          </w:p>
          <w:p w:rsidR="00855FBE" w:rsidRPr="00CB0D98" w:rsidRDefault="00855FBE" w:rsidP="00CB0D98">
            <w:pPr>
              <w:autoSpaceDE w:val="0"/>
              <w:adjustRightInd w:val="0"/>
              <w:spacing w:before="100"/>
              <w:jc w:val="center"/>
              <w:rPr>
                <w:rFonts w:ascii="Arial" w:hAnsi="Arial"/>
                <w:b/>
                <w:bCs/>
                <w:szCs w:val="32"/>
              </w:rPr>
            </w:pPr>
            <w:r w:rsidRPr="00CB0D98">
              <w:rPr>
                <w:rFonts w:ascii="Arial" w:hAnsi="Arial"/>
                <w:b/>
                <w:bCs/>
                <w:szCs w:val="32"/>
                <w:rtl/>
              </w:rPr>
              <w:t>كشف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رصد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الدرجات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)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في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حال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وجود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كشط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أو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تعديل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في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الكشف</w:t>
            </w:r>
            <w:r w:rsidRPr="00CB0D98">
              <w:rPr>
                <w:rFonts w:ascii="Arial" w:hAnsi="Arial"/>
                <w:b/>
                <w:bCs/>
                <w:szCs w:val="32"/>
              </w:rPr>
              <w:t>.</w:t>
            </w:r>
          </w:p>
          <w:p w:rsidR="00855FBE" w:rsidRPr="00CB0D98" w:rsidRDefault="00855FBE" w:rsidP="00CB0D98">
            <w:pPr>
              <w:autoSpaceDE w:val="0"/>
              <w:adjustRightInd w:val="0"/>
              <w:spacing w:before="100"/>
              <w:jc w:val="center"/>
              <w:rPr>
                <w:rFonts w:ascii="Arial" w:hAnsi="Arial"/>
                <w:b/>
                <w:bCs/>
                <w:szCs w:val="32"/>
              </w:rPr>
            </w:pPr>
            <w:r w:rsidRPr="00CB0D98">
              <w:rPr>
                <w:rFonts w:ascii="Arial" w:hAnsi="Arial"/>
                <w:b/>
                <w:bCs/>
                <w:szCs w:val="32"/>
                <w:rtl/>
              </w:rPr>
              <w:lastRenderedPageBreak/>
              <w:t>٣</w:t>
            </w:r>
            <w:r w:rsidRPr="00CB0D98">
              <w:rPr>
                <w:rFonts w:ascii="Arial" w:hAnsi="Arial"/>
                <w:b/>
                <w:bCs/>
                <w:szCs w:val="32"/>
              </w:rPr>
              <w:t>-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التنسيق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والتعاون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مع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لجنة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الاختبارات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النهائية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فيما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يخص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لجنة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الكنترول</w:t>
            </w:r>
            <w:r w:rsidRPr="00CB0D98">
              <w:rPr>
                <w:rFonts w:ascii="Arial" w:hAnsi="Arial"/>
                <w:b/>
                <w:bCs/>
                <w:szCs w:val="32"/>
              </w:rPr>
              <w:t>.</w:t>
            </w:r>
          </w:p>
          <w:p w:rsidR="00855FBE" w:rsidRPr="00CB0D98" w:rsidRDefault="00855FBE" w:rsidP="00CB0D98">
            <w:pPr>
              <w:jc w:val="center"/>
              <w:rPr>
                <w:rFonts w:ascii="Arial" w:hAnsi="Arial"/>
                <w:b/>
                <w:bCs/>
                <w:szCs w:val="32"/>
                <w:rtl/>
              </w:rPr>
            </w:pPr>
            <w:r w:rsidRPr="00CB0D98">
              <w:rPr>
                <w:rFonts w:ascii="Arial" w:hAnsi="Arial"/>
                <w:b/>
                <w:bCs/>
                <w:szCs w:val="32"/>
                <w:rtl/>
              </w:rPr>
              <w:t>٤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-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تحديد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مندوب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من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القسم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في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لجنة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الكنترول</w:t>
            </w:r>
          </w:p>
        </w:tc>
        <w:tc>
          <w:tcPr>
            <w:tcW w:w="3839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17/10/1433هـ الى 27/7/1435هـ</w:t>
            </w:r>
          </w:p>
        </w:tc>
      </w:tr>
      <w:tr w:rsidR="00855FBE" w:rsidRPr="00CB0D98" w:rsidTr="00701A15">
        <w:trPr>
          <w:jc w:val="center"/>
        </w:trPr>
        <w:tc>
          <w:tcPr>
            <w:tcW w:w="3838" w:type="dxa"/>
            <w:vAlign w:val="center"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6</w:t>
            </w:r>
          </w:p>
        </w:tc>
        <w:tc>
          <w:tcPr>
            <w:tcW w:w="3838" w:type="dxa"/>
            <w:vAlign w:val="center"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cs="SimplifiedArabic,Bold" w:hint="cs"/>
                <w:b/>
                <w:bCs/>
                <w:szCs w:val="32"/>
                <w:rtl/>
                <w:lang w:bidi="ar-EG"/>
              </w:rPr>
              <w:t>وحدة  الأنشطة الطلابية</w:t>
            </w:r>
          </w:p>
        </w:tc>
        <w:tc>
          <w:tcPr>
            <w:tcW w:w="3839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ascii="Arial" w:hAnsi="Arial"/>
                <w:b/>
                <w:bCs/>
                <w:szCs w:val="32"/>
              </w:rPr>
            </w:pPr>
            <w:r w:rsidRPr="00CB0D98">
              <w:rPr>
                <w:rFonts w:ascii="Arial" w:hAnsi="Arial" w:hint="cs"/>
                <w:b/>
                <w:bCs/>
                <w:color w:val="666666"/>
                <w:szCs w:val="32"/>
                <w:rtl/>
              </w:rPr>
              <w:t>1-</w:t>
            </w:r>
            <w:r w:rsidRPr="00CB0D98">
              <w:rPr>
                <w:rFonts w:ascii="Arial" w:hAnsi="Arial"/>
                <w:b/>
                <w:bCs/>
                <w:color w:val="666666"/>
                <w:szCs w:val="32"/>
                <w:rtl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الإشراف العام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على الأنشطة غير الصفية في القسم</w:t>
            </w:r>
            <w:r w:rsidRPr="00CB0D98">
              <w:rPr>
                <w:rFonts w:ascii="Arial" w:hAnsi="Arial"/>
                <w:b/>
                <w:bCs/>
                <w:szCs w:val="32"/>
              </w:rPr>
              <w:t>.</w:t>
            </w:r>
          </w:p>
          <w:p w:rsidR="00855FBE" w:rsidRPr="00CB0D98" w:rsidRDefault="00855FBE" w:rsidP="00CB0D98">
            <w:pPr>
              <w:jc w:val="center"/>
              <w:rPr>
                <w:rFonts w:ascii="Arial" w:hAnsi="Arial"/>
                <w:b/>
                <w:bCs/>
                <w:szCs w:val="32"/>
              </w:rPr>
            </w:pPr>
            <w:r w:rsidRPr="00CB0D98">
              <w:rPr>
                <w:rFonts w:ascii="Arial" w:hAnsi="Arial" w:hint="cs"/>
                <w:b/>
                <w:bCs/>
                <w:szCs w:val="32"/>
                <w:rtl/>
              </w:rPr>
              <w:t>2-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وضع خطة لنشاط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اللجنة خلال الفصل الدراسي وتنفيذها</w:t>
            </w:r>
            <w:r w:rsidRPr="00CB0D98">
              <w:rPr>
                <w:rFonts w:ascii="Arial" w:hAnsi="Arial"/>
                <w:b/>
                <w:bCs/>
                <w:szCs w:val="32"/>
              </w:rPr>
              <w:t>.</w:t>
            </w:r>
          </w:p>
          <w:p w:rsidR="00855FBE" w:rsidRPr="00CB0D98" w:rsidRDefault="00855FBE" w:rsidP="00CB0D98">
            <w:pPr>
              <w:jc w:val="center"/>
              <w:rPr>
                <w:rFonts w:ascii="Arial" w:hAnsi="Arial"/>
                <w:b/>
                <w:bCs/>
                <w:szCs w:val="32"/>
              </w:rPr>
            </w:pPr>
            <w:r w:rsidRPr="00CB0D98">
              <w:rPr>
                <w:rFonts w:ascii="Arial" w:hAnsi="Arial" w:hint="cs"/>
                <w:b/>
                <w:bCs/>
                <w:szCs w:val="32"/>
                <w:rtl/>
              </w:rPr>
              <w:t>3-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إعداد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التقارير الدورية والنهائية عن اللجنة</w:t>
            </w:r>
            <w:r w:rsidRPr="00CB0D98">
              <w:rPr>
                <w:rFonts w:ascii="Arial" w:hAnsi="Arial"/>
                <w:b/>
                <w:bCs/>
                <w:szCs w:val="32"/>
              </w:rPr>
              <w:t>.</w:t>
            </w:r>
          </w:p>
          <w:p w:rsidR="00855FBE" w:rsidRPr="00CB0D98" w:rsidRDefault="00855FBE" w:rsidP="00CB0D98">
            <w:pPr>
              <w:jc w:val="center"/>
              <w:rPr>
                <w:rFonts w:ascii="Arial" w:hAnsi="Arial"/>
                <w:b/>
                <w:bCs/>
                <w:szCs w:val="32"/>
              </w:rPr>
            </w:pPr>
            <w:r w:rsidRPr="00CB0D98">
              <w:rPr>
                <w:rFonts w:ascii="Arial" w:hAnsi="Arial" w:hint="cs"/>
                <w:b/>
                <w:bCs/>
                <w:szCs w:val="32"/>
                <w:rtl/>
              </w:rPr>
              <w:t>4-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استقطاب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طالبات للمشاركة في</w:t>
            </w:r>
            <w:r w:rsidRPr="00CB0D98">
              <w:rPr>
                <w:rFonts w:ascii="Arial" w:hAnsi="Arial"/>
                <w:b/>
                <w:bCs/>
                <w:szCs w:val="32"/>
              </w:rPr>
              <w:t xml:space="preserve">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اللجنة</w:t>
            </w:r>
            <w:r w:rsidRPr="00CB0D98">
              <w:rPr>
                <w:rFonts w:ascii="Arial" w:hAnsi="Arial"/>
                <w:b/>
                <w:bCs/>
                <w:szCs w:val="32"/>
              </w:rPr>
              <w:t>.</w:t>
            </w:r>
          </w:p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ascii="Arial" w:hAnsi="Arial" w:hint="cs"/>
                <w:b/>
                <w:bCs/>
                <w:szCs w:val="32"/>
                <w:rtl/>
              </w:rPr>
              <w:t xml:space="preserve">5- إصدار متكامل من ( صور </w:t>
            </w:r>
            <w:r w:rsidRPr="00CB0D98">
              <w:rPr>
                <w:rFonts w:ascii="Arial" w:hAnsi="Arial"/>
                <w:b/>
                <w:bCs/>
                <w:szCs w:val="32"/>
                <w:rtl/>
              </w:rPr>
              <w:t>–</w:t>
            </w:r>
            <w:r w:rsidRPr="00CB0D98">
              <w:rPr>
                <w:rFonts w:ascii="Arial" w:hAnsi="Arial" w:hint="cs"/>
                <w:b/>
                <w:bCs/>
                <w:szCs w:val="32"/>
                <w:rtl/>
              </w:rPr>
              <w:t xml:space="preserve"> تقارير ) توضح عمل الطالبات بالقسم .</w:t>
            </w:r>
          </w:p>
        </w:tc>
        <w:tc>
          <w:tcPr>
            <w:tcW w:w="3839" w:type="dxa"/>
            <w:vAlign w:val="center"/>
          </w:tcPr>
          <w:p w:rsidR="00855FBE" w:rsidRPr="00CB0D98" w:rsidRDefault="00855FBE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17/10/1433هـ الى 27/7/1435هـ</w:t>
            </w:r>
          </w:p>
        </w:tc>
      </w:tr>
      <w:tr w:rsidR="00EC0C41" w:rsidRPr="00CB0D98" w:rsidTr="00701A15">
        <w:trPr>
          <w:jc w:val="center"/>
        </w:trPr>
        <w:tc>
          <w:tcPr>
            <w:tcW w:w="3838" w:type="dxa"/>
            <w:vAlign w:val="center"/>
          </w:tcPr>
          <w:p w:rsidR="00EC0C41" w:rsidRPr="00CB0D98" w:rsidRDefault="00EC0C41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3838" w:type="dxa"/>
            <w:vAlign w:val="center"/>
          </w:tcPr>
          <w:p w:rsidR="00EC0C41" w:rsidRPr="00CB0D98" w:rsidRDefault="00EC0C41" w:rsidP="00CB0D98">
            <w:pPr>
              <w:spacing w:before="100" w:beforeAutospacing="1" w:after="100" w:afterAutospacing="1"/>
              <w:jc w:val="center"/>
              <w:rPr>
                <w:rFonts w:cs="SimplifiedArabic,Bold"/>
                <w:b/>
                <w:bCs/>
                <w:szCs w:val="3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Cs w:val="32"/>
                <w:rtl/>
                <w:lang w:bidi="ar-EG"/>
              </w:rPr>
              <w:t>وحدة الجودة و التطوير</w:t>
            </w:r>
          </w:p>
        </w:tc>
        <w:tc>
          <w:tcPr>
            <w:tcW w:w="3839" w:type="dxa"/>
            <w:vAlign w:val="center"/>
          </w:tcPr>
          <w:p w:rsidR="00EC0C41" w:rsidRPr="00701A15" w:rsidRDefault="00EC0C41" w:rsidP="0058197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Cs w:val="32"/>
              </w:rPr>
            </w:pPr>
            <w:r w:rsidRPr="00701A15">
              <w:rPr>
                <w:rFonts w:ascii="Arial" w:hAnsi="Arial" w:hint="cs"/>
                <w:b/>
                <w:bCs/>
                <w:szCs w:val="32"/>
                <w:rtl/>
              </w:rPr>
              <w:t>تنسيق ملفات الجودة.</w:t>
            </w:r>
          </w:p>
          <w:p w:rsidR="00EC0C41" w:rsidRPr="00701A15" w:rsidRDefault="00EC0C41" w:rsidP="0058197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Cs w:val="32"/>
              </w:rPr>
            </w:pPr>
            <w:r w:rsidRPr="00701A15">
              <w:rPr>
                <w:rFonts w:ascii="Arial" w:hAnsi="Arial" w:hint="cs"/>
                <w:b/>
                <w:bCs/>
                <w:szCs w:val="32"/>
                <w:rtl/>
              </w:rPr>
              <w:t>مراجعة ملفات الاعضاء و تعديل بعض البيانات عليها.</w:t>
            </w:r>
          </w:p>
          <w:p w:rsidR="00EC0C41" w:rsidRPr="00701A15" w:rsidRDefault="00EC0C41" w:rsidP="0058197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Cs w:val="32"/>
              </w:rPr>
            </w:pPr>
            <w:r w:rsidRPr="00701A15">
              <w:rPr>
                <w:rFonts w:ascii="Arial" w:hAnsi="Arial" w:hint="cs"/>
                <w:b/>
                <w:bCs/>
                <w:szCs w:val="32"/>
                <w:rtl/>
              </w:rPr>
              <w:lastRenderedPageBreak/>
              <w:t>إعادة ترتيب محتويات ملفات الجودة و إكمال النواقص.</w:t>
            </w:r>
          </w:p>
          <w:p w:rsidR="00EC0C41" w:rsidRPr="00581970" w:rsidRDefault="00EC0C41" w:rsidP="0058197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666666"/>
                <w:szCs w:val="32"/>
                <w:rtl/>
              </w:rPr>
            </w:pPr>
            <w:r w:rsidRPr="00701A15">
              <w:rPr>
                <w:rFonts w:ascii="Arial" w:hAnsi="Arial" w:hint="cs"/>
                <w:b/>
                <w:bCs/>
                <w:szCs w:val="32"/>
                <w:rtl/>
              </w:rPr>
              <w:t>عمل ملف الخريجات وتنسيقه.</w:t>
            </w:r>
          </w:p>
        </w:tc>
        <w:tc>
          <w:tcPr>
            <w:tcW w:w="3839" w:type="dxa"/>
            <w:vAlign w:val="center"/>
          </w:tcPr>
          <w:p w:rsidR="00EC0C41" w:rsidRPr="00CB0D98" w:rsidRDefault="00EC0C41" w:rsidP="00EC0C41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23</w:t>
            </w: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/14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34</w:t>
            </w: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هـ الى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24</w:t>
            </w: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/1435هـ</w:t>
            </w:r>
          </w:p>
        </w:tc>
      </w:tr>
      <w:tr w:rsidR="001D2AA2" w:rsidRPr="00CB0D98" w:rsidTr="00701A15">
        <w:trPr>
          <w:jc w:val="center"/>
        </w:trPr>
        <w:tc>
          <w:tcPr>
            <w:tcW w:w="3838" w:type="dxa"/>
            <w:vAlign w:val="center"/>
          </w:tcPr>
          <w:p w:rsidR="001D2AA2" w:rsidRDefault="001D2AA2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8</w:t>
            </w:r>
          </w:p>
        </w:tc>
        <w:tc>
          <w:tcPr>
            <w:tcW w:w="3838" w:type="dxa"/>
            <w:vAlign w:val="center"/>
          </w:tcPr>
          <w:p w:rsidR="001D2AA2" w:rsidRDefault="000C0979" w:rsidP="000C0979">
            <w:pPr>
              <w:spacing w:before="100" w:beforeAutospacing="1" w:after="100" w:afterAutospacing="1"/>
              <w:jc w:val="center"/>
              <w:rPr>
                <w:rFonts w:cs="SimplifiedArabic,Bold"/>
                <w:b/>
                <w:bCs/>
                <w:szCs w:val="3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Cs w:val="32"/>
                <w:rtl/>
                <w:lang w:bidi="ar-EG"/>
              </w:rPr>
              <w:t>لجنة كتابة التقرير السنوي للكلية للعام الجامعي 1436-1437هـ</w:t>
            </w:r>
          </w:p>
        </w:tc>
        <w:tc>
          <w:tcPr>
            <w:tcW w:w="3839" w:type="dxa"/>
            <w:vAlign w:val="center"/>
          </w:tcPr>
          <w:p w:rsidR="001D2AA2" w:rsidRDefault="000C0979" w:rsidP="000C0979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bCs/>
                <w:szCs w:val="32"/>
                <w:lang w:bidi="ar-EG"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  <w:lang w:bidi="ar-EG"/>
              </w:rPr>
              <w:t>عمل إحصائية بعدد موظفي الكلية ( كلا الجنسين ) و إنشاء رسوم بيانية لها</w:t>
            </w:r>
          </w:p>
          <w:p w:rsidR="000C0979" w:rsidRDefault="000C0979" w:rsidP="000C0979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bCs/>
                <w:szCs w:val="32"/>
                <w:lang w:bidi="ar-EG"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  <w:lang w:bidi="ar-EG"/>
              </w:rPr>
              <w:t>كتابة تقرير عن الشؤون الإدارية و الفنية في الكلية</w:t>
            </w:r>
          </w:p>
          <w:p w:rsidR="000C0979" w:rsidRPr="00701A15" w:rsidRDefault="000C0979" w:rsidP="000C0979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bCs/>
                <w:szCs w:val="32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  <w:lang w:bidi="ar-EG"/>
              </w:rPr>
              <w:t>حصر عدد المشروعات التي أقيمت في الكلية</w:t>
            </w:r>
          </w:p>
        </w:tc>
        <w:tc>
          <w:tcPr>
            <w:tcW w:w="3839" w:type="dxa"/>
            <w:vAlign w:val="center"/>
          </w:tcPr>
          <w:p w:rsidR="001D2AA2" w:rsidRDefault="00296868" w:rsidP="00EC0C41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27/11/1437هـ الى 15/5/1438هـ</w:t>
            </w:r>
          </w:p>
        </w:tc>
      </w:tr>
      <w:tr w:rsidR="00A116A3" w:rsidRPr="00CB0D98" w:rsidTr="00701A15">
        <w:trPr>
          <w:jc w:val="center"/>
        </w:trPr>
        <w:tc>
          <w:tcPr>
            <w:tcW w:w="3838" w:type="dxa"/>
            <w:vAlign w:val="center"/>
          </w:tcPr>
          <w:p w:rsidR="00A116A3" w:rsidRDefault="001D2AA2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3838" w:type="dxa"/>
            <w:vAlign w:val="center"/>
          </w:tcPr>
          <w:p w:rsidR="00A116A3" w:rsidRDefault="00A116A3" w:rsidP="00CB0D98">
            <w:pPr>
              <w:spacing w:before="100" w:beforeAutospacing="1" w:after="100" w:afterAutospacing="1"/>
              <w:jc w:val="center"/>
              <w:rPr>
                <w:rFonts w:cs="SimplifiedArabic,Bold"/>
                <w:b/>
                <w:bCs/>
                <w:szCs w:val="3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Cs w:val="32"/>
                <w:rtl/>
                <w:lang w:bidi="ar-EG"/>
              </w:rPr>
              <w:t>وكالة القسم</w:t>
            </w:r>
          </w:p>
        </w:tc>
        <w:tc>
          <w:tcPr>
            <w:tcW w:w="3839" w:type="dxa"/>
            <w:vAlign w:val="center"/>
          </w:tcPr>
          <w:p w:rsidR="00A116A3" w:rsidRDefault="00A116A3" w:rsidP="00A116A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Cs w:val="32"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</w:rPr>
              <w:t>متابعة الخطابات</w:t>
            </w:r>
          </w:p>
          <w:p w:rsidR="00A116A3" w:rsidRDefault="00A116A3" w:rsidP="00A116A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Cs w:val="32"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</w:rPr>
              <w:t>الاشراف على عمل الأعضاء وتوجيههم</w:t>
            </w:r>
          </w:p>
          <w:p w:rsidR="00A116A3" w:rsidRDefault="00A116A3" w:rsidP="00A116A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Cs w:val="32"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</w:rPr>
              <w:t>متابعة جودة القسم</w:t>
            </w:r>
          </w:p>
          <w:p w:rsidR="00A116A3" w:rsidRPr="00A116A3" w:rsidRDefault="00A116A3" w:rsidP="00A116A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</w:rPr>
              <w:lastRenderedPageBreak/>
              <w:t>القيام بمهام رئيسة القسم في حال غيابها</w:t>
            </w:r>
          </w:p>
        </w:tc>
        <w:tc>
          <w:tcPr>
            <w:tcW w:w="3839" w:type="dxa"/>
            <w:vAlign w:val="center"/>
          </w:tcPr>
          <w:p w:rsidR="00A116A3" w:rsidRDefault="00A116A3" w:rsidP="00EC0C41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22/12/1437هـ إلى 30/3/1438هـ</w:t>
            </w:r>
          </w:p>
        </w:tc>
      </w:tr>
      <w:tr w:rsidR="001D2AA2" w:rsidRPr="00CB0D98" w:rsidTr="00701A15">
        <w:trPr>
          <w:jc w:val="center"/>
        </w:trPr>
        <w:tc>
          <w:tcPr>
            <w:tcW w:w="3838" w:type="dxa"/>
            <w:vAlign w:val="center"/>
          </w:tcPr>
          <w:p w:rsidR="001D2AA2" w:rsidRDefault="001D2AA2" w:rsidP="001D2AA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10</w:t>
            </w:r>
          </w:p>
        </w:tc>
        <w:tc>
          <w:tcPr>
            <w:tcW w:w="3838" w:type="dxa"/>
            <w:vAlign w:val="center"/>
          </w:tcPr>
          <w:p w:rsidR="001D2AA2" w:rsidRDefault="001D2AA2" w:rsidP="001D2AA2">
            <w:pPr>
              <w:spacing w:before="100" w:beforeAutospacing="1" w:after="100" w:afterAutospacing="1"/>
              <w:jc w:val="center"/>
              <w:rPr>
                <w:rFonts w:cs="SimplifiedArabic,Bold"/>
                <w:b/>
                <w:bCs/>
                <w:szCs w:val="3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Cs w:val="32"/>
                <w:rtl/>
                <w:lang w:bidi="ar-EG"/>
              </w:rPr>
              <w:t>وحدة التعليم الإلكتروني</w:t>
            </w:r>
          </w:p>
        </w:tc>
        <w:tc>
          <w:tcPr>
            <w:tcW w:w="3839" w:type="dxa"/>
            <w:vAlign w:val="center"/>
          </w:tcPr>
          <w:p w:rsidR="001D2AA2" w:rsidRDefault="001D2AA2" w:rsidP="001D2AA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bCs/>
                <w:szCs w:val="32"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</w:rPr>
              <w:t>تنسيق ملف التعليم الالكتروني بالقسم</w:t>
            </w:r>
          </w:p>
          <w:p w:rsidR="001D2AA2" w:rsidRDefault="001D2AA2" w:rsidP="001D2AA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bCs/>
                <w:szCs w:val="32"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</w:rPr>
              <w:t>متابعة مستجدات وحدة التعليم الالكتروني في الكلية</w:t>
            </w:r>
          </w:p>
          <w:p w:rsidR="001D2AA2" w:rsidRDefault="001D2AA2" w:rsidP="001D2AA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bCs/>
                <w:szCs w:val="32"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</w:rPr>
              <w:t>الإعلان عن دورات التعليم الالكتروني للطالبات</w:t>
            </w:r>
          </w:p>
          <w:p w:rsidR="001D2AA2" w:rsidRDefault="001D2AA2" w:rsidP="001D2AA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bCs/>
                <w:szCs w:val="32"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</w:rPr>
              <w:t>متابعة الأعضاء و توجيههم لتنزيل المقررات و محتوياتها في ال</w:t>
            </w:r>
            <w:r>
              <w:rPr>
                <w:rFonts w:ascii="Arial" w:hAnsi="Arial"/>
                <w:b/>
                <w:bCs/>
                <w:szCs w:val="32"/>
              </w:rPr>
              <w:t>D2L</w:t>
            </w:r>
          </w:p>
          <w:p w:rsidR="001D2AA2" w:rsidRDefault="001D2AA2" w:rsidP="001D2AA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bCs/>
                <w:szCs w:val="32"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</w:rPr>
              <w:t>إقامة دورات عن أهمية الأجهزة الالكترونية و مدى فاعليتها في التعليم الالكتروني</w:t>
            </w:r>
          </w:p>
          <w:p w:rsidR="001D2AA2" w:rsidRPr="00A116A3" w:rsidRDefault="001D2AA2" w:rsidP="001D2AA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bCs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Cs w:val="32"/>
                <w:rtl/>
              </w:rPr>
              <w:t>توجيه الأعضاء لاستخدام السبورة الذكية و الايباد و اللابتوب في تدريس مقرراتهم</w:t>
            </w:r>
          </w:p>
        </w:tc>
        <w:tc>
          <w:tcPr>
            <w:tcW w:w="3839" w:type="dxa"/>
            <w:vAlign w:val="center"/>
          </w:tcPr>
          <w:p w:rsidR="001D2AA2" w:rsidRDefault="001D2AA2" w:rsidP="001D2AA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22/12/1437هـ إلى 30/3/1438هـ</w:t>
            </w:r>
          </w:p>
        </w:tc>
      </w:tr>
    </w:tbl>
    <w:p w:rsidR="00460083" w:rsidRDefault="00460083" w:rsidP="00CB0D98">
      <w:pPr>
        <w:bidi w:val="0"/>
        <w:jc w:val="center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701A15" w:rsidRDefault="00701A15" w:rsidP="00701A15">
      <w:pPr>
        <w:bidi w:val="0"/>
        <w:jc w:val="center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701A15" w:rsidRDefault="00701A15" w:rsidP="00701A15">
      <w:pPr>
        <w:bidi w:val="0"/>
        <w:jc w:val="center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701A15" w:rsidRDefault="00701A15" w:rsidP="00701A15">
      <w:pPr>
        <w:bidi w:val="0"/>
        <w:jc w:val="center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p w:rsidR="00701A15" w:rsidRDefault="00701A15" w:rsidP="00701A15">
      <w:pPr>
        <w:bidi w:val="0"/>
        <w:jc w:val="center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p w:rsidR="00701A15" w:rsidRDefault="00701A15" w:rsidP="00701A15">
      <w:pPr>
        <w:bidi w:val="0"/>
        <w:jc w:val="center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p w:rsidR="00322035" w:rsidRDefault="00322035" w:rsidP="00322035">
      <w:pPr>
        <w:bidi w:val="0"/>
        <w:jc w:val="center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p w:rsidR="00701A15" w:rsidRDefault="00701A15" w:rsidP="00701A15">
      <w:pPr>
        <w:bidi w:val="0"/>
        <w:jc w:val="center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Pr="006A5CED" w:rsidRDefault="00460083" w:rsidP="00CB0D98">
      <w:pPr>
        <w:jc w:val="center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</w:p>
    <w:p w:rsidR="00460083" w:rsidRPr="00322035" w:rsidRDefault="00460083" w:rsidP="00CB0D98">
      <w:pPr>
        <w:spacing w:before="100" w:beforeAutospacing="1" w:after="100" w:afterAutospacing="1"/>
        <w:jc w:val="center"/>
        <w:rPr>
          <w:rFonts w:cs="Times New Roman"/>
          <w:noProof w:val="0"/>
          <w:color w:val="auto"/>
          <w:sz w:val="2"/>
          <w:szCs w:val="2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CB0D98" w:rsidTr="00D46B4F">
        <w:trPr>
          <w:trHeight w:val="357"/>
          <w:tblCellSpacing w:w="0" w:type="dxa"/>
          <w:jc w:val="center"/>
        </w:trPr>
        <w:tc>
          <w:tcPr>
            <w:tcW w:w="8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CB0D98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530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CB0D98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المشاركة</w:t>
            </w:r>
          </w:p>
        </w:tc>
        <w:tc>
          <w:tcPr>
            <w:tcW w:w="346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CB0D98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المشاركة</w:t>
            </w:r>
          </w:p>
        </w:tc>
        <w:tc>
          <w:tcPr>
            <w:tcW w:w="37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CB0D98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الفترة</w:t>
            </w:r>
          </w:p>
        </w:tc>
      </w:tr>
      <w:tr w:rsidR="00460083" w:rsidRPr="00CB0D98" w:rsidTr="00D46B4F">
        <w:trPr>
          <w:trHeight w:hRule="exact" w:val="340"/>
          <w:tblCellSpacing w:w="0" w:type="dxa"/>
          <w:jc w:val="center"/>
        </w:trPr>
        <w:tc>
          <w:tcPr>
            <w:tcW w:w="845" w:type="dxa"/>
            <w:vAlign w:val="center"/>
            <w:hideMark/>
          </w:tcPr>
          <w:p w:rsidR="00460083" w:rsidRPr="00CB0D98" w:rsidRDefault="00CB0D98" w:rsidP="00CB0D9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460083" w:rsidRPr="00CB0D98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CB0D98" w:rsidRDefault="00CB0D98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نظام التعليم الالكتروني و أدواته للطالبات</w:t>
            </w:r>
          </w:p>
        </w:tc>
        <w:tc>
          <w:tcPr>
            <w:tcW w:w="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CB0D98" w:rsidRDefault="00CB0D98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إقامة دورة</w:t>
            </w:r>
          </w:p>
        </w:tc>
        <w:tc>
          <w:tcPr>
            <w:tcW w:w="3731" w:type="dxa"/>
            <w:vAlign w:val="center"/>
            <w:hideMark/>
          </w:tcPr>
          <w:p w:rsidR="00460083" w:rsidRPr="00CB0D98" w:rsidRDefault="00CB0D98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1433-1434هـ</w:t>
            </w:r>
          </w:p>
        </w:tc>
      </w:tr>
    </w:tbl>
    <w:p w:rsidR="00322035" w:rsidRDefault="00322035" w:rsidP="00CB0D98">
      <w:pPr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CB0D98">
      <w:pPr>
        <w:jc w:val="center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CB0D98">
      <w:pPr>
        <w:spacing w:before="100" w:beforeAutospacing="1" w:after="100" w:afterAutospacing="1"/>
        <w:jc w:val="center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701A15" w:rsidTr="00701A15">
        <w:trPr>
          <w:tblCellSpacing w:w="0" w:type="dxa"/>
          <w:jc w:val="center"/>
        </w:trPr>
        <w:tc>
          <w:tcPr>
            <w:tcW w:w="34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701A15" w:rsidRDefault="00460083" w:rsidP="00701A1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701A15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رساله الماجستير</w:t>
            </w:r>
          </w:p>
        </w:tc>
        <w:tc>
          <w:tcPr>
            <w:tcW w:w="9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701A15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التوزيعات الاحتمالية المنفصلة متعددة المتغيرات</w:t>
            </w:r>
          </w:p>
        </w:tc>
      </w:tr>
      <w:tr w:rsidR="00460083" w:rsidRPr="00701A15" w:rsidTr="00701A15">
        <w:trPr>
          <w:tblCellSpacing w:w="0" w:type="dxa"/>
          <w:jc w:val="center"/>
        </w:trPr>
        <w:tc>
          <w:tcPr>
            <w:tcW w:w="34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701A15" w:rsidRDefault="00460083" w:rsidP="00701A1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701A15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رسالة الدكتوراه</w:t>
            </w:r>
          </w:p>
        </w:tc>
        <w:tc>
          <w:tcPr>
            <w:tcW w:w="9258" w:type="dxa"/>
            <w:vAlign w:val="center"/>
            <w:hideMark/>
          </w:tcPr>
          <w:p w:rsidR="00460083" w:rsidRPr="00701A15" w:rsidRDefault="00460083" w:rsidP="00701A1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Default="00460083" w:rsidP="00701A15">
      <w:pPr>
        <w:spacing w:before="100" w:beforeAutospacing="1" w:after="100" w:afterAutospacing="1"/>
        <w:jc w:val="center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075"/>
        <w:gridCol w:w="3931"/>
        <w:gridCol w:w="1971"/>
        <w:gridCol w:w="1096"/>
        <w:gridCol w:w="1425"/>
        <w:gridCol w:w="5037"/>
      </w:tblGrid>
      <w:tr w:rsidR="00AD0846" w:rsidRPr="00AD0846" w:rsidTr="00AD0846">
        <w:trPr>
          <w:trHeight w:val="471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:rsidR="00AD0846" w:rsidRPr="00AD0846" w:rsidRDefault="00AD0846" w:rsidP="00AD084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D084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14535" w:type="dxa"/>
            <w:gridSpan w:val="6"/>
            <w:shd w:val="clear" w:color="auto" w:fill="F2F2F2" w:themeFill="background1" w:themeFillShade="F2"/>
            <w:vAlign w:val="center"/>
          </w:tcPr>
          <w:p w:rsidR="00AD0846" w:rsidRPr="00AD0846" w:rsidRDefault="00AD0846" w:rsidP="00AD084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AD084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البحث</w:t>
            </w:r>
            <w:r w:rsidRPr="00AD084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</w:p>
        </w:tc>
      </w:tr>
      <w:tr w:rsidR="00AD0846" w:rsidRPr="00AD0846" w:rsidTr="00AD0846">
        <w:trPr>
          <w:trHeight w:val="443"/>
          <w:jc w:val="center"/>
        </w:trPr>
        <w:tc>
          <w:tcPr>
            <w:tcW w:w="579" w:type="dxa"/>
            <w:vAlign w:val="center"/>
          </w:tcPr>
          <w:p w:rsidR="00AD0846" w:rsidRPr="00AD0846" w:rsidRDefault="00AD0846" w:rsidP="00AD084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:rsidR="00AD0846" w:rsidRPr="00AD0846" w:rsidRDefault="00AD0846" w:rsidP="00AD084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D084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جهة النشر</w:t>
            </w:r>
          </w:p>
        </w:tc>
        <w:tc>
          <w:tcPr>
            <w:tcW w:w="3931" w:type="dxa"/>
            <w:vAlign w:val="center"/>
          </w:tcPr>
          <w:p w:rsidR="00AD0846" w:rsidRPr="00AD0846" w:rsidRDefault="00AD0846" w:rsidP="00AD0846">
            <w:pPr>
              <w:bidi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AD0846" w:rsidRPr="00AD0846" w:rsidRDefault="00AD0846" w:rsidP="00AD084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D084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النشر</w:t>
            </w:r>
          </w:p>
        </w:tc>
        <w:tc>
          <w:tcPr>
            <w:tcW w:w="1096" w:type="dxa"/>
            <w:vAlign w:val="center"/>
          </w:tcPr>
          <w:p w:rsidR="00AD0846" w:rsidRPr="00AD0846" w:rsidRDefault="00AD0846" w:rsidP="00AD084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AD0846" w:rsidRPr="00AD0846" w:rsidRDefault="00AD0846" w:rsidP="00AD084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D084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المشاركون</w:t>
            </w:r>
          </w:p>
        </w:tc>
        <w:tc>
          <w:tcPr>
            <w:tcW w:w="5037" w:type="dxa"/>
            <w:vAlign w:val="center"/>
          </w:tcPr>
          <w:p w:rsidR="00AD0846" w:rsidRPr="00AD0846" w:rsidRDefault="00AD0846" w:rsidP="00AD0846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36"/>
                <w:lang w:bidi="ar-EG"/>
              </w:rPr>
            </w:pPr>
          </w:p>
        </w:tc>
      </w:tr>
    </w:tbl>
    <w:p w:rsidR="00460083" w:rsidRDefault="00460083" w:rsidP="00B10598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701A15" w:rsidRDefault="00322035" w:rsidP="00322035">
      <w:pPr>
        <w:jc w:val="center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الإشراف على رسائل الماجستير والدكتوراه</w:t>
      </w:r>
    </w:p>
    <w:p w:rsidR="00701A15" w:rsidRDefault="00701A15" w:rsidP="00B10598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1093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322035" w:rsidRPr="006A5CED" w:rsidTr="00D76375">
        <w:trPr>
          <w:trHeight w:val="335"/>
          <w:tblCellSpacing w:w="0" w:type="dxa"/>
          <w:jc w:val="center"/>
        </w:trPr>
        <w:tc>
          <w:tcPr>
            <w:tcW w:w="110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5" w:rsidRPr="006A5CED" w:rsidRDefault="00322035" w:rsidP="00D7637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281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5" w:rsidRPr="006A5CED" w:rsidRDefault="00322035" w:rsidP="00D7637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70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5" w:rsidRPr="006A5CED" w:rsidRDefault="00322035" w:rsidP="00D7637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322035" w:rsidRPr="006A5CED" w:rsidTr="00D76375">
        <w:trPr>
          <w:trHeight w:val="335"/>
          <w:tblCellSpacing w:w="0" w:type="dxa"/>
          <w:jc w:val="center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5" w:rsidRPr="006A5CED" w:rsidRDefault="00322035" w:rsidP="00D7637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hideMark/>
          </w:tcPr>
          <w:p w:rsidR="00322035" w:rsidRPr="006A5CED" w:rsidRDefault="00322035" w:rsidP="00D7637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hideMark/>
          </w:tcPr>
          <w:p w:rsidR="00322035" w:rsidRPr="006A5CED" w:rsidRDefault="00322035" w:rsidP="00D7637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701A15" w:rsidRDefault="00701A15" w:rsidP="00B10598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701A15" w:rsidRDefault="00701A15" w:rsidP="00B10598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701A15" w:rsidP="00AD0846">
      <w:pPr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701A15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المقررات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="00AD084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الدراسية التي قام العضو بتدريسها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AD0846" w:rsidRPr="00AD0846" w:rsidRDefault="00AD0846" w:rsidP="00AD0846">
      <w:pPr>
        <w:spacing w:before="12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(1) نظام المقررات:</w:t>
      </w:r>
    </w:p>
    <w:p w:rsidR="00460083" w:rsidRPr="006A5CED" w:rsidRDefault="00460083" w:rsidP="00CB0D98">
      <w:pPr>
        <w:jc w:val="center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CB0D98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493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CB0D98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294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CB0D98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CB0D98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460083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460083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الجبر الخطي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Math1222</w:t>
            </w:r>
          </w:p>
        </w:tc>
        <w:tc>
          <w:tcPr>
            <w:tcW w:w="3650" w:type="dxa"/>
            <w:vAlign w:val="center"/>
            <w:hideMark/>
          </w:tcPr>
          <w:p w:rsidR="00460083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الفرقة الأولى</w:t>
            </w:r>
          </w:p>
        </w:tc>
      </w:tr>
      <w:tr w:rsidR="00855FBE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مقدمة في الاحصاء و الاحتمالات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Math1234</w:t>
            </w:r>
          </w:p>
        </w:tc>
        <w:tc>
          <w:tcPr>
            <w:tcW w:w="3650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الفرقة الأولى</w:t>
            </w:r>
          </w:p>
        </w:tc>
      </w:tr>
      <w:tr w:rsidR="00855FBE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رياضيات للعلوم الفيزيائية 1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Math2111</w:t>
            </w:r>
          </w:p>
        </w:tc>
        <w:tc>
          <w:tcPr>
            <w:tcW w:w="3650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الفرقة الثانية</w:t>
            </w:r>
          </w:p>
        </w:tc>
      </w:tr>
      <w:tr w:rsidR="00855FBE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حساب التكامل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Math1207</w:t>
            </w:r>
          </w:p>
        </w:tc>
        <w:tc>
          <w:tcPr>
            <w:tcW w:w="3650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الفرقة الأولى</w:t>
            </w:r>
          </w:p>
        </w:tc>
      </w:tr>
      <w:tr w:rsidR="00855FBE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رياضيات و احصاء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Math1201</w:t>
            </w:r>
          </w:p>
        </w:tc>
        <w:tc>
          <w:tcPr>
            <w:tcW w:w="3650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الفرقة الأولى</w:t>
            </w:r>
          </w:p>
        </w:tc>
      </w:tr>
      <w:tr w:rsidR="00855FBE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مقدمة في الاحصاء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Stat101</w:t>
            </w:r>
          </w:p>
        </w:tc>
        <w:tc>
          <w:tcPr>
            <w:tcW w:w="3650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مستوى ثاني</w:t>
            </w:r>
          </w:p>
        </w:tc>
      </w:tr>
      <w:tr w:rsidR="00855FBE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حساب تفاضل و تكامل 1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Math111</w:t>
            </w:r>
          </w:p>
        </w:tc>
        <w:tc>
          <w:tcPr>
            <w:tcW w:w="3650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مستوى أول</w:t>
            </w:r>
          </w:p>
        </w:tc>
      </w:tr>
      <w:tr w:rsidR="00855FBE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احصاء حيوي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Stat101</w:t>
            </w:r>
          </w:p>
        </w:tc>
        <w:tc>
          <w:tcPr>
            <w:tcW w:w="3650" w:type="dxa"/>
            <w:vAlign w:val="center"/>
            <w:hideMark/>
          </w:tcPr>
          <w:p w:rsidR="00855FBE" w:rsidRPr="00CB0D98" w:rsidRDefault="00855FBE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مستوى ثاني+ثالث</w:t>
            </w:r>
          </w:p>
        </w:tc>
      </w:tr>
      <w:tr w:rsidR="00701A15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</w:tcPr>
          <w:p w:rsidR="00701A15" w:rsidRPr="00CB0D98" w:rsidRDefault="00701A15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A15" w:rsidRPr="00CB0D98" w:rsidRDefault="00701A15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Calculus I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A15" w:rsidRPr="00CB0D98" w:rsidRDefault="00701A15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Math112</w:t>
            </w:r>
          </w:p>
        </w:tc>
        <w:tc>
          <w:tcPr>
            <w:tcW w:w="3650" w:type="dxa"/>
            <w:vAlign w:val="center"/>
          </w:tcPr>
          <w:p w:rsidR="00701A15" w:rsidRPr="00CB0D98" w:rsidRDefault="00701A15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مستوى ثالث</w:t>
            </w:r>
          </w:p>
        </w:tc>
      </w:tr>
      <w:tr w:rsidR="001D2AA2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</w:tcPr>
          <w:p w:rsidR="001D2AA2" w:rsidRDefault="001D2AA2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A2" w:rsidRDefault="001D2AA2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إحصاء و احتمال هندسي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A2" w:rsidRDefault="001D2AA2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Stat124</w:t>
            </w:r>
          </w:p>
        </w:tc>
        <w:tc>
          <w:tcPr>
            <w:tcW w:w="3650" w:type="dxa"/>
            <w:vAlign w:val="center"/>
          </w:tcPr>
          <w:p w:rsidR="001D2AA2" w:rsidRDefault="001D2AA2" w:rsidP="002968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مستوى </w:t>
            </w:r>
            <w:r w:rsidR="0029686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ثاني</w:t>
            </w:r>
          </w:p>
        </w:tc>
      </w:tr>
      <w:tr w:rsidR="001D2AA2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</w:tcPr>
          <w:p w:rsidR="001D2AA2" w:rsidRDefault="001D2AA2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A2" w:rsidRDefault="001D2AA2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تطبيقات رياضية على الحاسب الآلي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A2" w:rsidRDefault="001D2AA2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Math327</w:t>
            </w:r>
          </w:p>
        </w:tc>
        <w:tc>
          <w:tcPr>
            <w:tcW w:w="3650" w:type="dxa"/>
            <w:vAlign w:val="center"/>
          </w:tcPr>
          <w:p w:rsidR="001D2AA2" w:rsidRDefault="001D2AA2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مستوى </w:t>
            </w:r>
            <w:r w:rsidR="0029686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ثاني</w:t>
            </w:r>
          </w:p>
        </w:tc>
      </w:tr>
    </w:tbl>
    <w:p w:rsidR="00AD0846" w:rsidRPr="002475DE" w:rsidRDefault="00AD0846" w:rsidP="00AD0846">
      <w:pPr>
        <w:spacing w:before="12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(2) نظام الساعات المعتمدة: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AD0846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493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294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AD0846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حساب تفاضل و تكامل 1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Math</w:t>
            </w:r>
            <w:r w:rsidRPr="00AD0846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 xml:space="preserve"> 111</w:t>
            </w:r>
          </w:p>
        </w:tc>
        <w:tc>
          <w:tcPr>
            <w:tcW w:w="3650" w:type="dxa"/>
            <w:vAlign w:val="center"/>
            <w:hideMark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مستوى أول</w:t>
            </w:r>
          </w:p>
        </w:tc>
      </w:tr>
      <w:tr w:rsidR="00AD0846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احصاء حيوي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Stat101</w:t>
            </w:r>
          </w:p>
        </w:tc>
        <w:tc>
          <w:tcPr>
            <w:tcW w:w="3650" w:type="dxa"/>
            <w:vAlign w:val="center"/>
            <w:hideMark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مستوى أول</w:t>
            </w:r>
          </w:p>
        </w:tc>
      </w:tr>
      <w:tr w:rsidR="00AD0846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Calculus I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Math112</w:t>
            </w:r>
          </w:p>
        </w:tc>
        <w:tc>
          <w:tcPr>
            <w:tcW w:w="3650" w:type="dxa"/>
            <w:vAlign w:val="center"/>
          </w:tcPr>
          <w:p w:rsidR="00AD0846" w:rsidRPr="00CB0D98" w:rsidRDefault="00AD0846" w:rsidP="00D7637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مستوى ثالث</w:t>
            </w:r>
          </w:p>
        </w:tc>
      </w:tr>
      <w:tr w:rsidR="00296868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</w:tcPr>
          <w:p w:rsidR="00296868" w:rsidRDefault="00296868" w:rsidP="002968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868" w:rsidRDefault="00296868" w:rsidP="002968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إحصاء و احتمال هندسي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868" w:rsidRDefault="00296868" w:rsidP="002968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Stat124</w:t>
            </w:r>
          </w:p>
        </w:tc>
        <w:tc>
          <w:tcPr>
            <w:tcW w:w="3650" w:type="dxa"/>
            <w:vAlign w:val="center"/>
          </w:tcPr>
          <w:p w:rsidR="00296868" w:rsidRDefault="00296868" w:rsidP="002968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مستوى ثاني</w:t>
            </w:r>
          </w:p>
        </w:tc>
      </w:tr>
      <w:tr w:rsidR="00296868" w:rsidRPr="00CB0D98" w:rsidTr="00AD0846">
        <w:trPr>
          <w:trHeight w:val="337"/>
          <w:tblCellSpacing w:w="0" w:type="dxa"/>
          <w:jc w:val="center"/>
        </w:trPr>
        <w:tc>
          <w:tcPr>
            <w:tcW w:w="891" w:type="dxa"/>
            <w:vAlign w:val="center"/>
          </w:tcPr>
          <w:p w:rsidR="00296868" w:rsidRDefault="00296868" w:rsidP="002968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868" w:rsidRDefault="00296868" w:rsidP="002968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تطبيقات رياضية على الحاسب الآلي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868" w:rsidRDefault="00296868" w:rsidP="002968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Math327</w:t>
            </w:r>
          </w:p>
        </w:tc>
        <w:tc>
          <w:tcPr>
            <w:tcW w:w="3650" w:type="dxa"/>
            <w:vAlign w:val="center"/>
          </w:tcPr>
          <w:p w:rsidR="00296868" w:rsidRDefault="00296868" w:rsidP="002968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مستوى ثاني</w:t>
            </w:r>
          </w:p>
        </w:tc>
      </w:tr>
    </w:tbl>
    <w:p w:rsidR="00460083" w:rsidRPr="006A5CED" w:rsidRDefault="00460083" w:rsidP="00CB0D98">
      <w:pPr>
        <w:spacing w:before="100" w:beforeAutospacing="1" w:after="100" w:afterAutospacing="1"/>
        <w:jc w:val="center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lastRenderedPageBreak/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701A15">
        <w:trPr>
          <w:trHeight w:val="364"/>
          <w:tblCellSpacing w:w="0" w:type="dxa"/>
        </w:trPr>
        <w:tc>
          <w:tcPr>
            <w:tcW w:w="8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649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الجمعية</w:t>
            </w:r>
          </w:p>
        </w:tc>
        <w:tc>
          <w:tcPr>
            <w:tcW w:w="29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مقر الجمعية</w:t>
            </w:r>
          </w:p>
        </w:tc>
        <w:tc>
          <w:tcPr>
            <w:tcW w:w="341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701A15">
        <w:trPr>
          <w:trHeight w:val="345"/>
          <w:tblCellSpacing w:w="0" w:type="dxa"/>
        </w:trPr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hideMark/>
          </w:tcPr>
          <w:p w:rsidR="00460083" w:rsidRPr="006A5CED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701A15">
        <w:trPr>
          <w:trHeight w:val="345"/>
          <w:tblCellSpacing w:w="0" w:type="dxa"/>
        </w:trPr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hideMark/>
          </w:tcPr>
          <w:p w:rsidR="00460083" w:rsidRPr="006A5CED" w:rsidRDefault="00460083" w:rsidP="00CB0D9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CB0D98">
      <w:pPr>
        <w:jc w:val="center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6638"/>
        <w:gridCol w:w="3776"/>
        <w:gridCol w:w="3793"/>
      </w:tblGrid>
      <w:tr w:rsidR="007414C6" w:rsidRPr="00701A15" w:rsidTr="00CB0D98">
        <w:trPr>
          <w:jc w:val="center"/>
        </w:trPr>
        <w:tc>
          <w:tcPr>
            <w:tcW w:w="929" w:type="dxa"/>
            <w:shd w:val="clear" w:color="auto" w:fill="D9D9D9" w:themeFill="background1" w:themeFillShade="D9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6747" w:type="dxa"/>
            <w:shd w:val="clear" w:color="auto" w:fill="D9D9D9" w:themeFill="background1" w:themeFillShade="D9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اسم الدورة</w:t>
            </w:r>
          </w:p>
        </w:tc>
        <w:tc>
          <w:tcPr>
            <w:tcW w:w="3839" w:type="dxa"/>
            <w:shd w:val="clear" w:color="auto" w:fill="D9D9D9" w:themeFill="background1" w:themeFillShade="D9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مكان الانعقاد</w:t>
            </w:r>
          </w:p>
        </w:tc>
        <w:tc>
          <w:tcPr>
            <w:tcW w:w="3839" w:type="dxa"/>
            <w:shd w:val="clear" w:color="auto" w:fill="D9D9D9" w:themeFill="background1" w:themeFillShade="D9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تاريخ الانعقاد</w:t>
            </w:r>
          </w:p>
        </w:tc>
      </w:tr>
      <w:tr w:rsidR="007414C6" w:rsidRPr="00701A15" w:rsidTr="00CB0D98">
        <w:trPr>
          <w:jc w:val="center"/>
        </w:trPr>
        <w:tc>
          <w:tcPr>
            <w:tcW w:w="92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747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صناعة الطفل المبدع</w:t>
            </w:r>
          </w:p>
        </w:tc>
        <w:tc>
          <w:tcPr>
            <w:tcW w:w="383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7414C6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11-12</w:t>
            </w:r>
            <w:r w:rsidR="007414C6"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/03/1432هـ</w:t>
            </w:r>
          </w:p>
        </w:tc>
      </w:tr>
      <w:tr w:rsidR="007414C6" w:rsidRPr="00701A15" w:rsidTr="00CB0D98">
        <w:trPr>
          <w:jc w:val="center"/>
        </w:trPr>
        <w:tc>
          <w:tcPr>
            <w:tcW w:w="92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747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تقويم و تطوير الأداء التدريبي لأعضاء هيئة التدريس في ضوء جودة التعليم العالي</w:t>
            </w:r>
          </w:p>
        </w:tc>
        <w:tc>
          <w:tcPr>
            <w:tcW w:w="383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12/06/1432هـ</w:t>
            </w:r>
          </w:p>
        </w:tc>
      </w:tr>
      <w:tr w:rsidR="007414C6" w:rsidRPr="00701A15" w:rsidTr="00CB0D98">
        <w:trPr>
          <w:jc w:val="center"/>
        </w:trPr>
        <w:tc>
          <w:tcPr>
            <w:tcW w:w="92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6747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طريقة تدريس الرياضيات وفق سلسلة مايكروهيل</w:t>
            </w:r>
          </w:p>
        </w:tc>
        <w:tc>
          <w:tcPr>
            <w:tcW w:w="383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06/03/1432هـ</w:t>
            </w:r>
          </w:p>
        </w:tc>
      </w:tr>
      <w:tr w:rsidR="007414C6" w:rsidRPr="00701A15" w:rsidTr="00CB0D98">
        <w:trPr>
          <w:jc w:val="center"/>
        </w:trPr>
        <w:tc>
          <w:tcPr>
            <w:tcW w:w="92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6747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اعداد و تطوير البرامج الدراسية (بكالوريوس-دراسات عليا)</w:t>
            </w:r>
          </w:p>
        </w:tc>
        <w:tc>
          <w:tcPr>
            <w:tcW w:w="383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7414C6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02-03</w:t>
            </w:r>
            <w:r w:rsidR="007414C6"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/12/1432هـ</w:t>
            </w:r>
          </w:p>
        </w:tc>
      </w:tr>
      <w:tr w:rsidR="007414C6" w:rsidRPr="00701A15" w:rsidTr="00CB0D98">
        <w:trPr>
          <w:jc w:val="center"/>
        </w:trPr>
        <w:tc>
          <w:tcPr>
            <w:tcW w:w="92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6747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فن الالقاء وأثرة في الافهام و التفهيم</w:t>
            </w:r>
          </w:p>
        </w:tc>
        <w:tc>
          <w:tcPr>
            <w:tcW w:w="383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7414C6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02-03/02/1433هـ</w:t>
            </w:r>
          </w:p>
        </w:tc>
      </w:tr>
      <w:tr w:rsidR="007414C6" w:rsidRPr="00701A15" w:rsidTr="00CB0D98">
        <w:trPr>
          <w:jc w:val="center"/>
        </w:trPr>
        <w:tc>
          <w:tcPr>
            <w:tcW w:w="92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6747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القبعات الست للتفكير</w:t>
            </w:r>
          </w:p>
        </w:tc>
        <w:tc>
          <w:tcPr>
            <w:tcW w:w="383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28/11/1432هـ</w:t>
            </w:r>
          </w:p>
        </w:tc>
      </w:tr>
      <w:tr w:rsidR="007414C6" w:rsidRPr="00701A15" w:rsidTr="00CB0D98">
        <w:trPr>
          <w:jc w:val="center"/>
        </w:trPr>
        <w:tc>
          <w:tcPr>
            <w:tcW w:w="92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6747" w:type="dxa"/>
            <w:vAlign w:val="center"/>
          </w:tcPr>
          <w:p w:rsidR="007414C6" w:rsidRPr="00701A15" w:rsidRDefault="00101EF0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اضطرابات النطق و اللغة و الصوت والبرامج العلاجية</w:t>
            </w:r>
          </w:p>
        </w:tc>
        <w:tc>
          <w:tcPr>
            <w:tcW w:w="3839" w:type="dxa"/>
            <w:vAlign w:val="center"/>
          </w:tcPr>
          <w:p w:rsidR="007414C6" w:rsidRPr="00701A15" w:rsidRDefault="007414C6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7414C6" w:rsidRPr="00701A15" w:rsidRDefault="00101EF0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07/01/1434هـ</w:t>
            </w:r>
          </w:p>
        </w:tc>
      </w:tr>
      <w:tr w:rsidR="00F84417" w:rsidRPr="00701A15" w:rsidTr="00CB0D98">
        <w:trPr>
          <w:jc w:val="center"/>
        </w:trPr>
        <w:tc>
          <w:tcPr>
            <w:tcW w:w="92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6747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تحرير طاقة التعلم الذاتي الموجة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25/12/1433هـ</w:t>
            </w:r>
          </w:p>
        </w:tc>
      </w:tr>
      <w:tr w:rsidR="00F84417" w:rsidRPr="00701A15" w:rsidTr="00CB0D98">
        <w:trPr>
          <w:jc w:val="center"/>
        </w:trPr>
        <w:tc>
          <w:tcPr>
            <w:tcW w:w="92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6747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التدريس الفعال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18/05/1434هـ</w:t>
            </w:r>
          </w:p>
        </w:tc>
      </w:tr>
      <w:tr w:rsidR="00F84417" w:rsidRPr="00701A15" w:rsidTr="00CB0D98">
        <w:trPr>
          <w:jc w:val="center"/>
        </w:trPr>
        <w:tc>
          <w:tcPr>
            <w:tcW w:w="92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10</w:t>
            </w:r>
          </w:p>
        </w:tc>
        <w:tc>
          <w:tcPr>
            <w:tcW w:w="6747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أهمية استخدام </w:t>
            </w:r>
            <w:r w:rsidRPr="00701A15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publisher</w:t>
            </w: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في برامج التعليم الالكتروني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30/04/1434هـ</w:t>
            </w:r>
          </w:p>
        </w:tc>
      </w:tr>
      <w:tr w:rsidR="00F84417" w:rsidRPr="00701A15" w:rsidTr="00CB0D98">
        <w:trPr>
          <w:jc w:val="center"/>
        </w:trPr>
        <w:tc>
          <w:tcPr>
            <w:tcW w:w="92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11</w:t>
            </w:r>
          </w:p>
        </w:tc>
        <w:tc>
          <w:tcPr>
            <w:tcW w:w="6747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تصميم الاختبارات الالكترونية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07/05/1434هـ</w:t>
            </w:r>
          </w:p>
        </w:tc>
      </w:tr>
      <w:tr w:rsidR="00F84417" w:rsidRPr="00701A15" w:rsidTr="00CB0D98">
        <w:trPr>
          <w:jc w:val="center"/>
        </w:trPr>
        <w:tc>
          <w:tcPr>
            <w:tcW w:w="92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12</w:t>
            </w:r>
          </w:p>
        </w:tc>
        <w:tc>
          <w:tcPr>
            <w:tcW w:w="6747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نظام التعلم الالكتروني و أدواته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28-29/11/1433هـ</w:t>
            </w:r>
          </w:p>
        </w:tc>
      </w:tr>
      <w:tr w:rsidR="00F84417" w:rsidRPr="00701A15" w:rsidTr="00CB0D98">
        <w:trPr>
          <w:jc w:val="center"/>
        </w:trPr>
        <w:tc>
          <w:tcPr>
            <w:tcW w:w="92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13</w:t>
            </w:r>
          </w:p>
        </w:tc>
        <w:tc>
          <w:tcPr>
            <w:tcW w:w="6747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تحرير الخطاب العربي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21/01/1434هـ</w:t>
            </w:r>
          </w:p>
        </w:tc>
      </w:tr>
      <w:tr w:rsidR="00F84417" w:rsidRPr="00701A15" w:rsidTr="00CB0D98">
        <w:trPr>
          <w:jc w:val="center"/>
        </w:trPr>
        <w:tc>
          <w:tcPr>
            <w:tcW w:w="92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</w:t>
            </w:r>
          </w:p>
        </w:tc>
        <w:tc>
          <w:tcPr>
            <w:tcW w:w="6747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مهارات العرض الفعال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16/04/1434هـ</w:t>
            </w:r>
          </w:p>
        </w:tc>
      </w:tr>
      <w:tr w:rsidR="00F84417" w:rsidRPr="00701A15" w:rsidTr="00CB0D98">
        <w:trPr>
          <w:jc w:val="center"/>
        </w:trPr>
        <w:tc>
          <w:tcPr>
            <w:tcW w:w="92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15</w:t>
            </w:r>
          </w:p>
        </w:tc>
        <w:tc>
          <w:tcPr>
            <w:tcW w:w="6747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المهارات الأساسية لاستخدام السبورة الذكية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17/03/1434هـ</w:t>
            </w:r>
          </w:p>
        </w:tc>
      </w:tr>
      <w:tr w:rsidR="00F84417" w:rsidRPr="00701A15" w:rsidTr="00CB0D98">
        <w:trPr>
          <w:jc w:val="center"/>
        </w:trPr>
        <w:tc>
          <w:tcPr>
            <w:tcW w:w="92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16</w:t>
            </w:r>
          </w:p>
        </w:tc>
        <w:tc>
          <w:tcPr>
            <w:tcW w:w="6747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معايير الجودة والاعتماد في الارشاد الاكاديمي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22/03/1434هـ</w:t>
            </w:r>
          </w:p>
        </w:tc>
      </w:tr>
      <w:tr w:rsidR="00F84417" w:rsidRPr="00701A15" w:rsidTr="00CB0D98">
        <w:trPr>
          <w:jc w:val="center"/>
        </w:trPr>
        <w:tc>
          <w:tcPr>
            <w:tcW w:w="92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17</w:t>
            </w:r>
          </w:p>
        </w:tc>
        <w:tc>
          <w:tcPr>
            <w:tcW w:w="6747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تطبيق برنامج الماثيماتيكا في الرياضيات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29/05/1433هـ</w:t>
            </w:r>
          </w:p>
        </w:tc>
      </w:tr>
      <w:tr w:rsidR="00F84417" w:rsidRPr="00701A15" w:rsidTr="00CB0D98">
        <w:trPr>
          <w:jc w:val="center"/>
        </w:trPr>
        <w:tc>
          <w:tcPr>
            <w:tcW w:w="92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18</w:t>
            </w:r>
          </w:p>
        </w:tc>
        <w:tc>
          <w:tcPr>
            <w:tcW w:w="6747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تطوير الأداء التدريبي لأعضاء هيئة التدريس في ضوء جودة التعليم العالي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28/11/1433هـ</w:t>
            </w:r>
          </w:p>
        </w:tc>
      </w:tr>
      <w:tr w:rsidR="00F84417" w:rsidRPr="00701A15" w:rsidTr="00CB0D98">
        <w:trPr>
          <w:jc w:val="center"/>
        </w:trPr>
        <w:tc>
          <w:tcPr>
            <w:tcW w:w="92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19</w:t>
            </w:r>
          </w:p>
        </w:tc>
        <w:tc>
          <w:tcPr>
            <w:tcW w:w="6747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اعداد و تصميم الحقيبة التدريبية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F84417" w:rsidRPr="00701A15" w:rsidRDefault="00F84417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19/01/1433هـ</w:t>
            </w:r>
          </w:p>
        </w:tc>
      </w:tr>
      <w:tr w:rsidR="00CB0D98" w:rsidRPr="00701A15" w:rsidTr="00CB0D98">
        <w:trPr>
          <w:jc w:val="center"/>
        </w:trPr>
        <w:tc>
          <w:tcPr>
            <w:tcW w:w="929" w:type="dxa"/>
            <w:vAlign w:val="center"/>
          </w:tcPr>
          <w:p w:rsidR="00CB0D98" w:rsidRPr="00701A15" w:rsidRDefault="00CB0D98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lastRenderedPageBreak/>
              <w:t>20</w:t>
            </w:r>
          </w:p>
        </w:tc>
        <w:tc>
          <w:tcPr>
            <w:tcW w:w="6747" w:type="dxa"/>
            <w:vAlign w:val="center"/>
          </w:tcPr>
          <w:p w:rsidR="00CB0D98" w:rsidRPr="00701A15" w:rsidRDefault="00CB0D98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دمج التقنية في التدريس الجامعي</w:t>
            </w:r>
          </w:p>
        </w:tc>
        <w:tc>
          <w:tcPr>
            <w:tcW w:w="3839" w:type="dxa"/>
            <w:vAlign w:val="center"/>
          </w:tcPr>
          <w:p w:rsidR="00CB0D98" w:rsidRPr="00701A15" w:rsidRDefault="00CB0D98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CB0D98" w:rsidRPr="00701A15" w:rsidRDefault="00CB0D98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23/02/1434هـ</w:t>
            </w:r>
          </w:p>
        </w:tc>
      </w:tr>
      <w:tr w:rsidR="00CB0D98" w:rsidRPr="00701A15" w:rsidTr="00CB0D98">
        <w:trPr>
          <w:jc w:val="center"/>
        </w:trPr>
        <w:tc>
          <w:tcPr>
            <w:tcW w:w="929" w:type="dxa"/>
            <w:vAlign w:val="center"/>
          </w:tcPr>
          <w:p w:rsidR="00CB0D98" w:rsidRPr="00701A15" w:rsidRDefault="00CB0D98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21</w:t>
            </w:r>
          </w:p>
        </w:tc>
        <w:tc>
          <w:tcPr>
            <w:tcW w:w="6747" w:type="dxa"/>
            <w:vAlign w:val="center"/>
          </w:tcPr>
          <w:p w:rsidR="00CB0D98" w:rsidRPr="00701A15" w:rsidRDefault="00CB0D98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إتاحة المعامل الافتراضية كتقنية و استراتيجية تدريسية للمقررات الدراسية بالتعليم العالي</w:t>
            </w:r>
          </w:p>
        </w:tc>
        <w:tc>
          <w:tcPr>
            <w:tcW w:w="3839" w:type="dxa"/>
            <w:vAlign w:val="center"/>
          </w:tcPr>
          <w:p w:rsidR="00CB0D98" w:rsidRPr="00701A15" w:rsidRDefault="00CB0D98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839" w:type="dxa"/>
            <w:vAlign w:val="center"/>
          </w:tcPr>
          <w:p w:rsidR="00CB0D98" w:rsidRPr="00701A15" w:rsidRDefault="00CB0D98" w:rsidP="00CB0D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01A1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05/05/1434هـ</w:t>
            </w:r>
          </w:p>
        </w:tc>
      </w:tr>
    </w:tbl>
    <w:p w:rsidR="00460083" w:rsidRDefault="00460083" w:rsidP="00CB0D98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tbl>
      <w:tblPr>
        <w:tblpPr w:leftFromText="45" w:rightFromText="45" w:vertAnchor="text" w:horzAnchor="margin" w:tblpXSpec="center" w:tblpY="1208"/>
        <w:bidiVisual/>
        <w:tblW w:w="143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701A15" w:rsidRPr="00CB0D98" w:rsidTr="00701A15">
        <w:trPr>
          <w:trHeight w:val="399"/>
          <w:tblCellSpacing w:w="0" w:type="dxa"/>
        </w:trPr>
        <w:tc>
          <w:tcPr>
            <w:tcW w:w="98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15" w:rsidRPr="00CB0D98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489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15" w:rsidRPr="00CB0D98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المؤتمرات او الندوات او ورش العمل</w:t>
            </w:r>
          </w:p>
        </w:tc>
        <w:tc>
          <w:tcPr>
            <w:tcW w:w="255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15" w:rsidRPr="00CB0D98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مكان الانعقاد</w:t>
            </w:r>
          </w:p>
        </w:tc>
        <w:tc>
          <w:tcPr>
            <w:tcW w:w="595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15" w:rsidRPr="00CB0D98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701A15" w:rsidRPr="00CB0D98" w:rsidTr="00701A15">
        <w:trPr>
          <w:trHeight w:val="378"/>
          <w:tblCellSpacing w:w="0" w:type="dxa"/>
        </w:trPr>
        <w:tc>
          <w:tcPr>
            <w:tcW w:w="984" w:type="dxa"/>
            <w:vAlign w:val="center"/>
            <w:hideMark/>
          </w:tcPr>
          <w:p w:rsidR="00701A15" w:rsidRPr="00CB0D98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15" w:rsidRPr="00CB0D98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فن أخلاقيات التعامل التربوي في المجتمع الافتراضي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15" w:rsidRPr="00CB0D98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vAlign w:val="center"/>
            <w:hideMark/>
          </w:tcPr>
          <w:p w:rsidR="00701A15" w:rsidRPr="00CB0D98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09/04/1434هـ</w:t>
            </w:r>
          </w:p>
        </w:tc>
      </w:tr>
      <w:tr w:rsidR="00701A15" w:rsidRPr="00CB0D98" w:rsidTr="00701A15">
        <w:trPr>
          <w:trHeight w:val="378"/>
          <w:tblCellSpacing w:w="0" w:type="dxa"/>
        </w:trPr>
        <w:tc>
          <w:tcPr>
            <w:tcW w:w="984" w:type="dxa"/>
            <w:vAlign w:val="center"/>
            <w:hideMark/>
          </w:tcPr>
          <w:p w:rsidR="00701A15" w:rsidRPr="00CB0D98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15" w:rsidRPr="00CB0D98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معايير التصميم التعليمي في التعليم الالكتروني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15" w:rsidRPr="00CB0D98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vAlign w:val="center"/>
            <w:hideMark/>
          </w:tcPr>
          <w:p w:rsidR="00701A15" w:rsidRPr="00CB0D98" w:rsidRDefault="00701A15" w:rsidP="00701A1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B0D9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25/01/1434هـ</w:t>
            </w:r>
          </w:p>
        </w:tc>
      </w:tr>
    </w:tbl>
    <w:p w:rsidR="009E45E6" w:rsidRPr="00CB0D98" w:rsidRDefault="00460083" w:rsidP="00701A15">
      <w:pPr>
        <w:spacing w:before="100" w:beforeAutospacing="1" w:after="100" w:afterAutospacing="1"/>
        <w:jc w:val="center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لمؤتمرات والندوات وورش العمل:</w:t>
      </w:r>
    </w:p>
    <w:sectPr w:rsidR="009E45E6" w:rsidRPr="00CB0D98" w:rsidSect="00F435A3">
      <w:footerReference w:type="even" r:id="rId7"/>
      <w:footerReference w:type="default" r:id="rId8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DC" w:rsidRDefault="009A4BDC">
      <w:r>
        <w:separator/>
      </w:r>
    </w:p>
  </w:endnote>
  <w:endnote w:type="continuationSeparator" w:id="0">
    <w:p w:rsidR="009A4BDC" w:rsidRDefault="009A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A51BA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6008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A5CED" w:rsidRDefault="009A4BDC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A51BA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6008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B0573">
      <w:rPr>
        <w:rStyle w:val="PageNumber"/>
        <w:rtl/>
      </w:rPr>
      <w:t>11</w:t>
    </w:r>
    <w:r>
      <w:rPr>
        <w:rStyle w:val="PageNumber"/>
        <w:rtl/>
      </w:rPr>
      <w:fldChar w:fldCharType="end"/>
    </w:r>
  </w:p>
  <w:p w:rsidR="006A5CED" w:rsidRDefault="009A4BDC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DC" w:rsidRDefault="009A4BDC">
      <w:r>
        <w:separator/>
      </w:r>
    </w:p>
  </w:footnote>
  <w:footnote w:type="continuationSeparator" w:id="0">
    <w:p w:rsidR="009A4BDC" w:rsidRDefault="009A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27F9"/>
    <w:multiLevelType w:val="hybridMultilevel"/>
    <w:tmpl w:val="8D6A890C"/>
    <w:lvl w:ilvl="0" w:tplc="5FBC06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C3F11"/>
    <w:multiLevelType w:val="hybridMultilevel"/>
    <w:tmpl w:val="304AD6C8"/>
    <w:lvl w:ilvl="0" w:tplc="A9163AC6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B0196E"/>
    <w:multiLevelType w:val="hybridMultilevel"/>
    <w:tmpl w:val="1526D0A4"/>
    <w:lvl w:ilvl="0" w:tplc="277ABA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73E01"/>
    <w:multiLevelType w:val="hybridMultilevel"/>
    <w:tmpl w:val="BE7E71D2"/>
    <w:lvl w:ilvl="0" w:tplc="E9A01C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44B61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969E6"/>
    <w:rsid w:val="000A3A7F"/>
    <w:rsid w:val="000A49A7"/>
    <w:rsid w:val="000A58D2"/>
    <w:rsid w:val="000B0A85"/>
    <w:rsid w:val="000B3C64"/>
    <w:rsid w:val="000B5431"/>
    <w:rsid w:val="000B5733"/>
    <w:rsid w:val="000C0979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1EF0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2AA2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96868"/>
    <w:rsid w:val="002A12A9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203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594B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2B5C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2E9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4C4D"/>
    <w:rsid w:val="00565815"/>
    <w:rsid w:val="005670A0"/>
    <w:rsid w:val="00573F9E"/>
    <w:rsid w:val="005759BE"/>
    <w:rsid w:val="005768F8"/>
    <w:rsid w:val="005818D4"/>
    <w:rsid w:val="00581970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24D4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D6513"/>
    <w:rsid w:val="006E092F"/>
    <w:rsid w:val="006E3533"/>
    <w:rsid w:val="006E4CAB"/>
    <w:rsid w:val="006E6F82"/>
    <w:rsid w:val="006F2520"/>
    <w:rsid w:val="006F3372"/>
    <w:rsid w:val="006F4060"/>
    <w:rsid w:val="006F6234"/>
    <w:rsid w:val="00701A15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14C6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A6622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047A"/>
    <w:rsid w:val="00852EF1"/>
    <w:rsid w:val="0085311F"/>
    <w:rsid w:val="008558E7"/>
    <w:rsid w:val="00855FBE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06E7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4BDC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6A3"/>
    <w:rsid w:val="00A11ED2"/>
    <w:rsid w:val="00A12902"/>
    <w:rsid w:val="00A13894"/>
    <w:rsid w:val="00A167F9"/>
    <w:rsid w:val="00A17EFD"/>
    <w:rsid w:val="00A33D54"/>
    <w:rsid w:val="00A3480A"/>
    <w:rsid w:val="00A42556"/>
    <w:rsid w:val="00A470FE"/>
    <w:rsid w:val="00A4765D"/>
    <w:rsid w:val="00A508D9"/>
    <w:rsid w:val="00A50A4E"/>
    <w:rsid w:val="00A51BA1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1FDA"/>
    <w:rsid w:val="00AB33F3"/>
    <w:rsid w:val="00AB7062"/>
    <w:rsid w:val="00AD0101"/>
    <w:rsid w:val="00AD0846"/>
    <w:rsid w:val="00AD3262"/>
    <w:rsid w:val="00AD36B8"/>
    <w:rsid w:val="00AD54E6"/>
    <w:rsid w:val="00AD6BE8"/>
    <w:rsid w:val="00AD6FF7"/>
    <w:rsid w:val="00AE1926"/>
    <w:rsid w:val="00AE4F62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0598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0573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2355"/>
    <w:rsid w:val="00C939CA"/>
    <w:rsid w:val="00C95651"/>
    <w:rsid w:val="00C975DB"/>
    <w:rsid w:val="00CA5B79"/>
    <w:rsid w:val="00CA5CB6"/>
    <w:rsid w:val="00CA6633"/>
    <w:rsid w:val="00CA7B84"/>
    <w:rsid w:val="00CB0D98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B4F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1617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0C41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150D6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84417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AEB31-3F14-44D3-B7B3-C7F8AA04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PageNumber">
    <w:name w:val="page number"/>
    <w:basedOn w:val="DefaultParagraphFont"/>
    <w:semiHidden/>
    <w:rsid w:val="00460083"/>
  </w:style>
  <w:style w:type="table" w:styleId="TableGrid">
    <w:name w:val="Table Grid"/>
    <w:basedOn w:val="TableNormal"/>
    <w:uiPriority w:val="59"/>
    <w:rsid w:val="00855FB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2017-03-13T16:28:00Z</dcterms:created>
  <dcterms:modified xsi:type="dcterms:W3CDTF">2017-03-27T15:11:00Z</dcterms:modified>
</cp:coreProperties>
</file>