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CA" w:rsidRDefault="00464B89" w:rsidP="00794BA6">
      <w:pPr>
        <w:bidi/>
        <w:spacing w:after="0" w:line="240" w:lineRule="auto"/>
        <w:jc w:val="center"/>
        <w:rPr>
          <w:rFonts w:ascii="Calibri" w:eastAsia="Calibri" w:hAnsi="Calibri" w:cs="Arial"/>
          <w:color w:val="000000"/>
          <w:sz w:val="40"/>
          <w:szCs w:val="40"/>
          <w:shd w:val="clear" w:color="auto" w:fill="FFFFFF"/>
          <w:rtl/>
        </w:rPr>
      </w:pPr>
      <w:r w:rsidRPr="009308CA">
        <w:rPr>
          <w:rFonts w:ascii="Cambria" w:hAnsi="Cambria" w:hint="cs"/>
          <w:b/>
          <w:bCs/>
          <w:color w:val="000000"/>
          <w:sz w:val="40"/>
          <w:szCs w:val="40"/>
          <w:u w:val="single"/>
          <w:shd w:val="clear" w:color="auto" w:fill="FFFFFF"/>
          <w:rtl/>
        </w:rPr>
        <w:t>سعادة</w:t>
      </w:r>
      <w:r w:rsidR="009308CA" w:rsidRPr="009308CA">
        <w:rPr>
          <w:rFonts w:ascii="Cambria" w:hAnsi="Cambria" w:hint="cs"/>
          <w:b/>
          <w:bCs/>
          <w:color w:val="000000"/>
          <w:sz w:val="40"/>
          <w:szCs w:val="40"/>
          <w:u w:val="single"/>
          <w:shd w:val="clear" w:color="auto" w:fill="FFFFFF"/>
          <w:rtl/>
        </w:rPr>
        <w:t xml:space="preserve"> </w:t>
      </w:r>
      <w:r w:rsidRPr="00464B89">
        <w:rPr>
          <w:rFonts w:ascii="Cambria" w:hAnsi="Cambria" w:hint="cs"/>
          <w:b/>
          <w:bCs/>
          <w:color w:val="000000"/>
          <w:sz w:val="40"/>
          <w:szCs w:val="40"/>
          <w:u w:val="single"/>
          <w:shd w:val="clear" w:color="auto" w:fill="FFFFFF"/>
          <w:rtl/>
        </w:rPr>
        <w:t>عميد الكلية</w:t>
      </w:r>
      <w:r w:rsidRPr="00464B89">
        <w:rPr>
          <w:rFonts w:ascii="Cambria" w:eastAsia="Calibri" w:hAnsi="Cambria"/>
          <w:b/>
          <w:bCs/>
          <w:color w:val="000000"/>
          <w:sz w:val="40"/>
          <w:szCs w:val="40"/>
          <w:u w:val="single"/>
          <w:shd w:val="clear" w:color="auto" w:fill="FFFFFF"/>
          <w:rtl/>
        </w:rPr>
        <w:t xml:space="preserve"> </w:t>
      </w:r>
      <w:r w:rsidRPr="00464B89">
        <w:rPr>
          <w:rFonts w:ascii="Cambria" w:eastAsia="Calibri" w:hAnsi="Cambria" w:hint="cs"/>
          <w:b/>
          <w:bCs/>
          <w:color w:val="000000"/>
          <w:sz w:val="40"/>
          <w:szCs w:val="40"/>
          <w:u w:val="single"/>
          <w:shd w:val="clear" w:color="auto" w:fill="FFFFFF"/>
          <w:rtl/>
        </w:rPr>
        <w:t>في</w:t>
      </w:r>
      <w:r w:rsidRPr="00464B89">
        <w:rPr>
          <w:rFonts w:ascii="Cambria" w:eastAsia="Calibri" w:hAnsi="Cambria"/>
          <w:b/>
          <w:bCs/>
          <w:color w:val="000000"/>
          <w:sz w:val="40"/>
          <w:szCs w:val="40"/>
          <w:u w:val="single"/>
          <w:shd w:val="clear" w:color="auto" w:fill="FFFFFF"/>
          <w:rtl/>
        </w:rPr>
        <w:t xml:space="preserve"> جولة تفقدية</w:t>
      </w:r>
      <w:r w:rsidRPr="009308CA">
        <w:rPr>
          <w:rFonts w:ascii="Cambria" w:eastAsia="Calibri" w:hAnsi="Cambria" w:hint="cs"/>
          <w:b/>
          <w:bCs/>
          <w:color w:val="000000"/>
          <w:sz w:val="40"/>
          <w:szCs w:val="40"/>
          <w:u w:val="single"/>
          <w:shd w:val="clear" w:color="auto" w:fill="FFFFFF"/>
          <w:rtl/>
        </w:rPr>
        <w:t xml:space="preserve"> بمبنى أقسام الطالبات</w:t>
      </w:r>
      <w:r w:rsidRPr="00464B89">
        <w:rPr>
          <w:rFonts w:ascii="Cambria" w:eastAsia="Calibri" w:hAnsi="Cambria"/>
          <w:b/>
          <w:bCs/>
          <w:color w:val="000000"/>
          <w:sz w:val="40"/>
          <w:szCs w:val="40"/>
          <w:u w:val="single"/>
          <w:shd w:val="clear" w:color="auto" w:fill="FFFFFF"/>
          <w:rtl/>
        </w:rPr>
        <w:t xml:space="preserve"> </w:t>
      </w:r>
      <w:r w:rsidRPr="00464B89">
        <w:rPr>
          <w:rFonts w:ascii="Calibri" w:eastAsia="Calibri" w:hAnsi="Calibri" w:cs="Arial"/>
          <w:b/>
          <w:bCs/>
          <w:color w:val="000000"/>
          <w:sz w:val="40"/>
          <w:szCs w:val="40"/>
          <w:u w:val="single"/>
          <w:shd w:val="clear" w:color="auto" w:fill="FFFFFF"/>
          <w:rtl/>
        </w:rPr>
        <w:t xml:space="preserve">مع بداية </w:t>
      </w:r>
      <w:r w:rsidR="00794BA6">
        <w:rPr>
          <w:rFonts w:ascii="Calibri" w:eastAsia="Calibri" w:hAnsi="Calibri" w:cs="Arial" w:hint="cs"/>
          <w:b/>
          <w:bCs/>
          <w:color w:val="000000"/>
          <w:sz w:val="40"/>
          <w:szCs w:val="40"/>
          <w:u w:val="single"/>
          <w:shd w:val="clear" w:color="auto" w:fill="FFFFFF"/>
          <w:rtl/>
        </w:rPr>
        <w:t xml:space="preserve">الفصل </w:t>
      </w:r>
      <w:r w:rsidRPr="00464B89">
        <w:rPr>
          <w:rFonts w:ascii="Calibri" w:eastAsia="Calibri" w:hAnsi="Calibri" w:cs="Arial" w:hint="cs"/>
          <w:b/>
          <w:bCs/>
          <w:color w:val="000000"/>
          <w:sz w:val="40"/>
          <w:szCs w:val="40"/>
          <w:u w:val="single"/>
          <w:shd w:val="clear" w:color="auto" w:fill="FFFFFF"/>
          <w:rtl/>
        </w:rPr>
        <w:t>الدراسي الجديد</w:t>
      </w:r>
    </w:p>
    <w:p w:rsidR="00794BA6" w:rsidRPr="00464B89" w:rsidRDefault="00464B89" w:rsidP="00794BA6">
      <w:pPr>
        <w:bidi/>
        <w:spacing w:after="0" w:line="240" w:lineRule="auto"/>
        <w:jc w:val="both"/>
        <w:rPr>
          <w:rFonts w:ascii="Calibri" w:eastAsia="Calibri" w:hAnsi="Calibri" w:cs="Arial"/>
          <w:sz w:val="36"/>
          <w:szCs w:val="36"/>
          <w:rtl/>
        </w:rPr>
      </w:pPr>
      <w:r w:rsidRPr="00464B89">
        <w:rPr>
          <w:rFonts w:ascii="Tahoma" w:eastAsia="Calibri" w:hAnsi="Tahoma" w:cs="Tahoma"/>
          <w:color w:val="000000"/>
          <w:sz w:val="18"/>
          <w:szCs w:val="18"/>
        </w:rPr>
        <w:br/>
      </w:r>
      <w:r w:rsidRPr="00464B89">
        <w:rPr>
          <w:rFonts w:ascii="Tahoma" w:eastAsia="Calibri" w:hAnsi="Tahoma" w:cs="Tahoma"/>
          <w:color w:val="000000"/>
          <w:sz w:val="18"/>
          <w:szCs w:val="18"/>
        </w:rPr>
        <w:br/>
      </w:r>
      <w:proofErr w:type="spellStart"/>
      <w:r w:rsidR="00794BA6">
        <w:rPr>
          <w:rFonts w:ascii="Calibri" w:eastAsia="Calibri" w:hAnsi="Calibri" w:cs="Arial" w:hint="cs"/>
          <w:sz w:val="36"/>
          <w:szCs w:val="36"/>
          <w:rtl/>
        </w:rPr>
        <w:t>إنطلاقاً</w:t>
      </w:r>
      <w:proofErr w:type="spellEnd"/>
      <w:r w:rsidR="00794BA6">
        <w:rPr>
          <w:rFonts w:ascii="Calibri" w:eastAsia="Calibri" w:hAnsi="Calibri" w:cs="Arial" w:hint="cs"/>
          <w:sz w:val="36"/>
          <w:szCs w:val="36"/>
          <w:rtl/>
        </w:rPr>
        <w:t xml:space="preserve"> من </w:t>
      </w:r>
      <w:r w:rsidR="00794BA6" w:rsidRPr="00464B89">
        <w:rPr>
          <w:rFonts w:ascii="Calibri" w:eastAsia="Calibri" w:hAnsi="Calibri" w:cs="Arial" w:hint="cs"/>
          <w:sz w:val="36"/>
          <w:szCs w:val="36"/>
          <w:rtl/>
        </w:rPr>
        <w:t>توجيهات معالي مدير الجامعة الدكتور/ خالد بن سعد المقرن وحثه لقيادات الجامعة بأهمية المتابعة المستمرة والوقوف شخصياً على استعدادات الكلية عموماً</w:t>
      </w:r>
      <w:r w:rsidR="00794BA6" w:rsidRPr="00464B89">
        <w:rPr>
          <w:rFonts w:ascii="Calibri" w:eastAsia="Calibri" w:hAnsi="Calibri" w:cs="Arial" w:hint="cs"/>
          <w:sz w:val="44"/>
          <w:szCs w:val="44"/>
          <w:rtl/>
        </w:rPr>
        <w:t xml:space="preserve"> </w:t>
      </w:r>
      <w:r w:rsidR="00794BA6" w:rsidRPr="00464B89">
        <w:rPr>
          <w:rFonts w:ascii="Calibri" w:eastAsia="Calibri" w:hAnsi="Calibri" w:cs="Arial" w:hint="cs"/>
          <w:sz w:val="36"/>
          <w:szCs w:val="36"/>
          <w:rtl/>
        </w:rPr>
        <w:t>بجميع الجوانب وتوفير البيئة التعليمية المناسبة والمُريحة للطلاب</w:t>
      </w:r>
      <w:r w:rsidR="00794BA6">
        <w:rPr>
          <w:rFonts w:ascii="Calibri" w:eastAsia="Calibri" w:hAnsi="Calibri" w:cs="Arial" w:hint="cs"/>
          <w:sz w:val="36"/>
          <w:szCs w:val="36"/>
          <w:rtl/>
        </w:rPr>
        <w:t xml:space="preserve"> والطالبات</w:t>
      </w:r>
      <w:r w:rsidR="00794BA6" w:rsidRPr="00464B89">
        <w:rPr>
          <w:rFonts w:ascii="Calibri" w:eastAsia="Calibri" w:hAnsi="Calibri" w:cs="Arial" w:hint="cs"/>
          <w:sz w:val="36"/>
          <w:szCs w:val="36"/>
          <w:rtl/>
        </w:rPr>
        <w:t>.</w:t>
      </w:r>
    </w:p>
    <w:p w:rsidR="00464B89" w:rsidRPr="00464B89" w:rsidRDefault="00794BA6" w:rsidP="00794BA6">
      <w:pPr>
        <w:bidi/>
        <w:spacing w:after="0" w:line="240" w:lineRule="auto"/>
        <w:jc w:val="both"/>
        <w:rPr>
          <w:rFonts w:ascii="Calibri" w:eastAsia="Calibri" w:hAnsi="Calibri" w:cs="Arial"/>
          <w:sz w:val="36"/>
          <w:szCs w:val="36"/>
          <w:rtl/>
        </w:rPr>
      </w:pPr>
      <w:r>
        <w:rPr>
          <w:rFonts w:ascii="Calibri" w:eastAsia="Calibri" w:hAnsi="Calibri" w:cs="Arial" w:hint="cs"/>
          <w:sz w:val="36"/>
          <w:szCs w:val="36"/>
          <w:rtl/>
        </w:rPr>
        <w:t>و</w:t>
      </w:r>
      <w:r w:rsidR="00464B89" w:rsidRPr="00464B89">
        <w:rPr>
          <w:rFonts w:ascii="Calibri" w:eastAsia="Calibri" w:hAnsi="Calibri" w:cs="Arial" w:hint="cs"/>
          <w:sz w:val="36"/>
          <w:szCs w:val="36"/>
          <w:rtl/>
        </w:rPr>
        <w:t xml:space="preserve">مع بداية </w:t>
      </w:r>
      <w:r>
        <w:rPr>
          <w:rFonts w:ascii="Calibri" w:eastAsia="Calibri" w:hAnsi="Calibri" w:cs="Arial" w:hint="cs"/>
          <w:sz w:val="36"/>
          <w:szCs w:val="36"/>
          <w:rtl/>
        </w:rPr>
        <w:t>الفصل الدراسي الثاني</w:t>
      </w:r>
      <w:r w:rsidR="00464B89" w:rsidRPr="00464B89">
        <w:rPr>
          <w:rFonts w:ascii="Calibri" w:eastAsia="Calibri" w:hAnsi="Calibri" w:cs="Arial" w:hint="cs"/>
          <w:sz w:val="36"/>
          <w:szCs w:val="36"/>
          <w:rtl/>
        </w:rPr>
        <w:t xml:space="preserve"> قام </w:t>
      </w:r>
      <w:r w:rsidR="00464B89">
        <w:rPr>
          <w:rFonts w:ascii="Calibri" w:eastAsia="Calibri" w:hAnsi="Calibri" w:cs="Arial" w:hint="cs"/>
          <w:sz w:val="36"/>
          <w:szCs w:val="36"/>
          <w:rtl/>
        </w:rPr>
        <w:t xml:space="preserve">سعادة </w:t>
      </w:r>
      <w:r w:rsidR="00464B89" w:rsidRPr="00464B89">
        <w:rPr>
          <w:rFonts w:ascii="Calibri" w:eastAsia="Calibri" w:hAnsi="Calibri" w:cs="Arial" w:hint="cs"/>
          <w:sz w:val="36"/>
          <w:szCs w:val="36"/>
          <w:rtl/>
        </w:rPr>
        <w:t xml:space="preserve">عميد الكلية </w:t>
      </w:r>
      <w:r w:rsidR="00464B89">
        <w:rPr>
          <w:rFonts w:ascii="Calibri" w:eastAsia="Calibri" w:hAnsi="Calibri" w:cs="Arial" w:hint="cs"/>
          <w:sz w:val="36"/>
          <w:szCs w:val="36"/>
          <w:rtl/>
        </w:rPr>
        <w:t xml:space="preserve">الدكتور سعد بن محمد </w:t>
      </w:r>
      <w:proofErr w:type="spellStart"/>
      <w:r w:rsidR="00464B89">
        <w:rPr>
          <w:rFonts w:ascii="Calibri" w:eastAsia="Calibri" w:hAnsi="Calibri" w:cs="Arial" w:hint="cs"/>
          <w:sz w:val="36"/>
          <w:szCs w:val="36"/>
          <w:rtl/>
        </w:rPr>
        <w:t>الفليِّح</w:t>
      </w:r>
      <w:proofErr w:type="spellEnd"/>
      <w:r w:rsidR="00464B89" w:rsidRPr="00464B89">
        <w:rPr>
          <w:rFonts w:ascii="Calibri" w:eastAsia="Calibri" w:hAnsi="Calibri" w:cs="Arial" w:hint="cs"/>
          <w:sz w:val="36"/>
          <w:szCs w:val="36"/>
          <w:rtl/>
        </w:rPr>
        <w:t xml:space="preserve"> ويرافقه</w:t>
      </w:r>
      <w:r>
        <w:rPr>
          <w:rFonts w:ascii="Calibri" w:eastAsia="Calibri" w:hAnsi="Calibri" w:cs="Arial" w:hint="cs"/>
          <w:sz w:val="36"/>
          <w:szCs w:val="36"/>
          <w:rtl/>
        </w:rPr>
        <w:t xml:space="preserve"> سعادة</w:t>
      </w:r>
      <w:r w:rsidR="00464B89" w:rsidRPr="00464B89">
        <w:rPr>
          <w:rFonts w:ascii="Calibri" w:eastAsia="Calibri" w:hAnsi="Calibri" w:cs="Arial" w:hint="cs"/>
          <w:sz w:val="36"/>
          <w:szCs w:val="36"/>
          <w:rtl/>
        </w:rPr>
        <w:t xml:space="preserve"> </w:t>
      </w:r>
      <w:r w:rsidR="00464B89">
        <w:rPr>
          <w:rFonts w:ascii="Calibri" w:eastAsia="Calibri" w:hAnsi="Calibri" w:cs="Arial" w:hint="cs"/>
          <w:sz w:val="36"/>
          <w:szCs w:val="36"/>
          <w:rtl/>
        </w:rPr>
        <w:t>وكيل الكلية الدكتور أحمد بن محمد الشمري</w:t>
      </w:r>
      <w:r w:rsidR="00464B89" w:rsidRPr="00464B89">
        <w:rPr>
          <w:rFonts w:ascii="Calibri" w:eastAsia="Calibri" w:hAnsi="Calibri" w:cs="Arial" w:hint="cs"/>
          <w:sz w:val="36"/>
          <w:szCs w:val="36"/>
          <w:rtl/>
        </w:rPr>
        <w:t xml:space="preserve"> بجولة تفقدية لأقسام</w:t>
      </w:r>
      <w:r w:rsidR="00464B89"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="00464B89">
        <w:rPr>
          <w:rFonts w:ascii="Calibri" w:eastAsia="Calibri" w:hAnsi="Calibri" w:cs="Arial" w:hint="cs"/>
          <w:sz w:val="36"/>
          <w:szCs w:val="36"/>
          <w:rtl/>
        </w:rPr>
        <w:t>الطالبات</w:t>
      </w:r>
      <w:r w:rsidR="00464B89"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="00464B89" w:rsidRPr="00464B89">
        <w:rPr>
          <w:rFonts w:ascii="Calibri" w:eastAsia="Calibri" w:hAnsi="Calibri" w:cs="Arial" w:hint="cs"/>
          <w:sz w:val="36"/>
          <w:szCs w:val="36"/>
          <w:rtl/>
        </w:rPr>
        <w:t>والقاعات</w:t>
      </w:r>
      <w:r w:rsidR="00464B89"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="00464B89" w:rsidRPr="00464B89">
        <w:rPr>
          <w:rFonts w:ascii="Calibri" w:eastAsia="Calibri" w:hAnsi="Calibri" w:cs="Arial" w:hint="cs"/>
          <w:sz w:val="36"/>
          <w:szCs w:val="36"/>
          <w:rtl/>
        </w:rPr>
        <w:t>الدراسية</w:t>
      </w:r>
      <w:r w:rsidR="00464B89"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="00464B89" w:rsidRPr="00464B89">
        <w:rPr>
          <w:rFonts w:ascii="Calibri" w:eastAsia="Calibri" w:hAnsi="Calibri" w:cs="Arial" w:hint="cs"/>
          <w:sz w:val="36"/>
          <w:szCs w:val="36"/>
          <w:rtl/>
        </w:rPr>
        <w:t>للوقوف على مد</w:t>
      </w:r>
      <w:r>
        <w:rPr>
          <w:rFonts w:ascii="Calibri" w:eastAsia="Calibri" w:hAnsi="Calibri" w:cs="Arial" w:hint="cs"/>
          <w:sz w:val="36"/>
          <w:szCs w:val="36"/>
          <w:rtl/>
        </w:rPr>
        <w:t>ى</w:t>
      </w:r>
      <w:r w:rsidR="00464B89" w:rsidRPr="00464B89">
        <w:rPr>
          <w:rFonts w:ascii="Calibri" w:eastAsia="Calibri" w:hAnsi="Calibri" w:cs="Arial" w:hint="cs"/>
          <w:sz w:val="36"/>
          <w:szCs w:val="36"/>
          <w:rtl/>
        </w:rPr>
        <w:t xml:space="preserve"> استعداد وجاهزية </w:t>
      </w:r>
      <w:r>
        <w:rPr>
          <w:rFonts w:ascii="Calibri" w:eastAsia="Calibri" w:hAnsi="Calibri" w:cs="Arial" w:hint="cs"/>
          <w:sz w:val="36"/>
          <w:szCs w:val="36"/>
          <w:rtl/>
        </w:rPr>
        <w:t>أقسام الطالب</w:t>
      </w:r>
      <w:bookmarkStart w:id="0" w:name="_GoBack"/>
      <w:bookmarkEnd w:id="0"/>
      <w:r>
        <w:rPr>
          <w:rFonts w:ascii="Calibri" w:eastAsia="Calibri" w:hAnsi="Calibri" w:cs="Arial" w:hint="cs"/>
          <w:sz w:val="36"/>
          <w:szCs w:val="36"/>
          <w:rtl/>
        </w:rPr>
        <w:t>ات و</w:t>
      </w:r>
      <w:r w:rsidR="00464B89" w:rsidRPr="00464B89">
        <w:rPr>
          <w:rFonts w:ascii="Calibri" w:eastAsia="Calibri" w:hAnsi="Calibri" w:cs="Arial" w:hint="cs"/>
          <w:sz w:val="36"/>
          <w:szCs w:val="36"/>
          <w:rtl/>
        </w:rPr>
        <w:t>قاعات</w:t>
      </w:r>
      <w:r w:rsidR="00464B89"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="00464B89" w:rsidRPr="00464B89">
        <w:rPr>
          <w:rFonts w:ascii="Calibri" w:eastAsia="Calibri" w:hAnsi="Calibri" w:cs="Arial" w:hint="cs"/>
          <w:sz w:val="36"/>
          <w:szCs w:val="36"/>
          <w:rtl/>
        </w:rPr>
        <w:t>المحاضرات</w:t>
      </w:r>
      <w:r w:rsidR="009308CA">
        <w:rPr>
          <w:rFonts w:ascii="Calibri" w:eastAsia="Calibri" w:hAnsi="Calibri" w:cs="Arial" w:hint="cs"/>
          <w:sz w:val="36"/>
          <w:szCs w:val="36"/>
          <w:rtl/>
        </w:rPr>
        <w:t xml:space="preserve"> وقاعة البث المباشر</w:t>
      </w:r>
      <w:r w:rsidR="00464B89"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>
        <w:rPr>
          <w:rFonts w:ascii="Calibri" w:eastAsia="Calibri" w:hAnsi="Calibri" w:cs="Arial" w:hint="cs"/>
          <w:sz w:val="36"/>
          <w:szCs w:val="36"/>
          <w:rtl/>
        </w:rPr>
        <w:t>والمرافق المساندة.</w:t>
      </w:r>
    </w:p>
    <w:p w:rsidR="00794BA6" w:rsidRDefault="00464B89" w:rsidP="00794BA6">
      <w:pPr>
        <w:bidi/>
        <w:spacing w:after="0" w:line="240" w:lineRule="auto"/>
        <w:jc w:val="both"/>
        <w:rPr>
          <w:rFonts w:ascii="Calibri" w:eastAsia="Calibri" w:hAnsi="Calibri" w:cs="Arial"/>
          <w:sz w:val="36"/>
          <w:szCs w:val="36"/>
          <w:rtl/>
        </w:rPr>
      </w:pPr>
      <w:r w:rsidRPr="00464B89">
        <w:rPr>
          <w:rFonts w:ascii="Calibri" w:eastAsia="Calibri" w:hAnsi="Calibri" w:cs="Arial" w:hint="cs"/>
          <w:sz w:val="36"/>
          <w:szCs w:val="36"/>
          <w:rtl/>
        </w:rPr>
        <w:t>وأنهي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سعادته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جولته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بالشكر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لمنسوبي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="009308CA" w:rsidRPr="00464B89">
        <w:rPr>
          <w:rFonts w:ascii="Calibri" w:eastAsia="Calibri" w:hAnsi="Calibri" w:cs="Arial" w:hint="cs"/>
          <w:sz w:val="36"/>
          <w:szCs w:val="36"/>
          <w:rtl/>
        </w:rPr>
        <w:t>الكلية</w:t>
      </w:r>
      <w:r w:rsidR="009308CA">
        <w:rPr>
          <w:rFonts w:ascii="Calibri" w:eastAsia="Calibri" w:hAnsi="Calibri" w:cs="Arial" w:hint="cs"/>
          <w:sz w:val="36"/>
          <w:szCs w:val="36"/>
          <w:rtl/>
        </w:rPr>
        <w:t xml:space="preserve"> في أقسام الطالبات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وحثهم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على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بذل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المزيد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من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="00794BA6" w:rsidRPr="00464B89">
        <w:rPr>
          <w:rFonts w:ascii="Calibri" w:eastAsia="Calibri" w:hAnsi="Calibri" w:cs="Arial" w:hint="cs"/>
          <w:sz w:val="36"/>
          <w:szCs w:val="36"/>
          <w:rtl/>
        </w:rPr>
        <w:t>الجهد، والحرص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على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توفير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بيئة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تعليمية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أكاديمية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تضمن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إعداد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وتخريج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كوادر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ذات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مهارة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عالية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قادرة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على</w:t>
      </w:r>
      <w:r w:rsidRPr="00464B89">
        <w:rPr>
          <w:rFonts w:ascii="Calibri" w:eastAsia="Calibri" w:hAnsi="Calibri" w:cs="Arial"/>
          <w:sz w:val="36"/>
          <w:szCs w:val="36"/>
          <w:rtl/>
        </w:rPr>
        <w:t xml:space="preserve"> </w:t>
      </w:r>
      <w:r w:rsidRPr="00464B89">
        <w:rPr>
          <w:rFonts w:ascii="Calibri" w:eastAsia="Calibri" w:hAnsi="Calibri" w:cs="Arial" w:hint="cs"/>
          <w:sz w:val="36"/>
          <w:szCs w:val="36"/>
          <w:rtl/>
        </w:rPr>
        <w:t>التنافس</w:t>
      </w:r>
      <w:r w:rsidR="00794BA6">
        <w:rPr>
          <w:rFonts w:ascii="Calibri" w:eastAsia="Calibri" w:hAnsi="Calibri" w:cs="Arial" w:hint="cs"/>
          <w:sz w:val="36"/>
          <w:szCs w:val="36"/>
          <w:rtl/>
        </w:rPr>
        <w:t>.</w:t>
      </w:r>
    </w:p>
    <w:p w:rsidR="00F6441C" w:rsidRPr="00464B89" w:rsidRDefault="00794BA6" w:rsidP="00464B89">
      <w:pPr>
        <w:bidi/>
        <w:rPr>
          <w:sz w:val="36"/>
          <w:szCs w:val="36"/>
        </w:rPr>
      </w:pPr>
    </w:p>
    <w:sectPr w:rsidR="00F6441C" w:rsidRPr="00464B89" w:rsidSect="007C2C1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012"/>
    <w:rsid w:val="00107012"/>
    <w:rsid w:val="00464B89"/>
    <w:rsid w:val="00794BA6"/>
    <w:rsid w:val="007C2C1A"/>
    <w:rsid w:val="009308CA"/>
    <w:rsid w:val="00A6000E"/>
    <w:rsid w:val="00DF185F"/>
    <w:rsid w:val="00E13166"/>
    <w:rsid w:val="00F61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D0C01B6-A51B-4FD6-8575-EF1E5D883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HAMADA ADEL</dc:creator>
  <cp:keywords/>
  <dc:description/>
  <cp:lastModifiedBy>HAMADA ADEL</cp:lastModifiedBy>
  <cp:revision>4</cp:revision>
  <dcterms:created xsi:type="dcterms:W3CDTF">2017-02-14T04:04:00Z</dcterms:created>
  <dcterms:modified xsi:type="dcterms:W3CDTF">2017-02-14T13:05:00Z</dcterms:modified>
</cp:coreProperties>
</file>