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FE" w:rsidRPr="007D2CFE" w:rsidRDefault="002611E7" w:rsidP="002611E7">
      <w:pPr>
        <w:bidi/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كلية إدارة الأعمال تقيم </w:t>
      </w:r>
      <w:r w:rsidR="007D2CFE" w:rsidRPr="007D2CFE">
        <w:rPr>
          <w:rFonts w:hint="cs"/>
          <w:b/>
          <w:bCs/>
          <w:sz w:val="36"/>
          <w:szCs w:val="36"/>
          <w:u w:val="single"/>
          <w:rtl/>
        </w:rPr>
        <w:t xml:space="preserve">ورشة عمل </w:t>
      </w:r>
      <w:r w:rsidR="007D2CFE" w:rsidRPr="0082562F">
        <w:rPr>
          <w:rFonts w:hint="cs"/>
          <w:b/>
          <w:bCs/>
          <w:sz w:val="36"/>
          <w:szCs w:val="36"/>
          <w:u w:val="single"/>
          <w:rtl/>
        </w:rPr>
        <w:t>بعنوان " عن كُليِّتي "</w:t>
      </w:r>
      <w:r w:rsidR="007D2CFE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7D2CFE" w:rsidRPr="007D2CFE">
        <w:rPr>
          <w:rFonts w:hint="cs"/>
          <w:b/>
          <w:bCs/>
          <w:sz w:val="36"/>
          <w:szCs w:val="36"/>
          <w:u w:val="single"/>
          <w:rtl/>
        </w:rPr>
        <w:t xml:space="preserve">تناقش </w:t>
      </w:r>
      <w:r>
        <w:rPr>
          <w:rFonts w:hint="cs"/>
          <w:b/>
          <w:bCs/>
          <w:sz w:val="36"/>
          <w:szCs w:val="36"/>
          <w:u w:val="single"/>
          <w:rtl/>
        </w:rPr>
        <w:t>رؤيتها</w:t>
      </w:r>
      <w:r w:rsidR="007D2CFE" w:rsidRPr="007D2CFE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ورسالتها وخطتها</w:t>
      </w:r>
      <w:r w:rsidR="007D2CFE" w:rsidRPr="007D2CFE">
        <w:rPr>
          <w:rFonts w:hint="cs"/>
          <w:b/>
          <w:bCs/>
          <w:sz w:val="36"/>
          <w:szCs w:val="36"/>
          <w:u w:val="single"/>
          <w:rtl/>
        </w:rPr>
        <w:t xml:space="preserve"> التشغيلية </w:t>
      </w:r>
    </w:p>
    <w:p w:rsidR="006A0DF0" w:rsidRPr="0082562F" w:rsidRDefault="006A0DF0" w:rsidP="007D2CFE">
      <w:pPr>
        <w:bidi/>
        <w:spacing w:after="0"/>
        <w:jc w:val="both"/>
        <w:rPr>
          <w:sz w:val="32"/>
          <w:szCs w:val="32"/>
          <w:rtl/>
        </w:rPr>
      </w:pPr>
      <w:r w:rsidRPr="0082562F">
        <w:rPr>
          <w:rFonts w:hint="cs"/>
          <w:sz w:val="32"/>
          <w:szCs w:val="32"/>
          <w:rtl/>
        </w:rPr>
        <w:t xml:space="preserve">أقامت كلية </w:t>
      </w:r>
      <w:r w:rsidR="007D2CFE">
        <w:rPr>
          <w:rFonts w:hint="cs"/>
          <w:sz w:val="32"/>
          <w:szCs w:val="32"/>
          <w:rtl/>
        </w:rPr>
        <w:t>إ</w:t>
      </w:r>
      <w:r w:rsidRPr="0082562F">
        <w:rPr>
          <w:rFonts w:hint="cs"/>
          <w:sz w:val="32"/>
          <w:szCs w:val="32"/>
          <w:rtl/>
        </w:rPr>
        <w:t xml:space="preserve">دارة الأعمال ورشة عمل بعنوان "عن كُليِّتي" </w:t>
      </w:r>
      <w:r w:rsidR="007D2CFE">
        <w:rPr>
          <w:rFonts w:hint="cs"/>
          <w:sz w:val="32"/>
          <w:szCs w:val="32"/>
          <w:rtl/>
        </w:rPr>
        <w:t xml:space="preserve">شارك فيها جميع </w:t>
      </w:r>
      <w:r w:rsidR="002C2AC2" w:rsidRPr="0082562F">
        <w:rPr>
          <w:rFonts w:hint="cs"/>
          <w:sz w:val="32"/>
          <w:szCs w:val="32"/>
          <w:rtl/>
        </w:rPr>
        <w:t xml:space="preserve">منسوبي الكلية من </w:t>
      </w:r>
      <w:r w:rsidR="002611E7">
        <w:rPr>
          <w:rFonts w:hint="cs"/>
          <w:sz w:val="32"/>
          <w:szCs w:val="32"/>
          <w:rtl/>
        </w:rPr>
        <w:t>أعضاء هيئة تدريس و</w:t>
      </w:r>
      <w:r w:rsidR="002C2AC2" w:rsidRPr="0082562F">
        <w:rPr>
          <w:rFonts w:hint="cs"/>
          <w:sz w:val="32"/>
          <w:szCs w:val="32"/>
          <w:rtl/>
        </w:rPr>
        <w:t xml:space="preserve">إداريين وطلاب </w:t>
      </w:r>
      <w:r w:rsidRPr="0082562F">
        <w:rPr>
          <w:rFonts w:hint="cs"/>
          <w:sz w:val="32"/>
          <w:szCs w:val="32"/>
          <w:rtl/>
        </w:rPr>
        <w:t xml:space="preserve">والتي قدّمها سعادة وكيل الكلية للتطوير والجودة الدكتور أحمد بن محمد الشمري </w:t>
      </w:r>
      <w:r w:rsidR="002C2AC2" w:rsidRPr="0082562F">
        <w:rPr>
          <w:rFonts w:hint="cs"/>
          <w:sz w:val="32"/>
          <w:szCs w:val="32"/>
          <w:rtl/>
        </w:rPr>
        <w:t xml:space="preserve">وذلك بهدف </w:t>
      </w:r>
      <w:r w:rsidR="002C2AC2" w:rsidRPr="0082562F">
        <w:rPr>
          <w:rFonts w:cs="Arial" w:hint="cs"/>
          <w:sz w:val="32"/>
          <w:szCs w:val="32"/>
          <w:rtl/>
        </w:rPr>
        <w:t>زيادة</w:t>
      </w:r>
      <w:r w:rsidR="002C2AC2" w:rsidRPr="0082562F">
        <w:rPr>
          <w:rFonts w:cs="Arial"/>
          <w:sz w:val="32"/>
          <w:szCs w:val="32"/>
          <w:rtl/>
        </w:rPr>
        <w:t xml:space="preserve"> </w:t>
      </w:r>
      <w:r w:rsidR="002C2AC2" w:rsidRPr="0082562F">
        <w:rPr>
          <w:rFonts w:cs="Arial" w:hint="cs"/>
          <w:sz w:val="32"/>
          <w:szCs w:val="32"/>
          <w:rtl/>
        </w:rPr>
        <w:t xml:space="preserve">وعي منسوبي الكلية وتعريفهم </w:t>
      </w:r>
      <w:r w:rsidR="00E936A8" w:rsidRPr="0082562F">
        <w:rPr>
          <w:rFonts w:cs="Arial" w:hint="cs"/>
          <w:sz w:val="32"/>
          <w:szCs w:val="32"/>
          <w:rtl/>
        </w:rPr>
        <w:t>بها، حيث</w:t>
      </w:r>
      <w:r w:rsidRPr="0082562F">
        <w:rPr>
          <w:rFonts w:hint="cs"/>
          <w:sz w:val="32"/>
          <w:szCs w:val="32"/>
          <w:rtl/>
        </w:rPr>
        <w:t xml:space="preserve"> تضمنت </w:t>
      </w:r>
      <w:r w:rsidR="00E936A8" w:rsidRPr="0082562F">
        <w:rPr>
          <w:rFonts w:hint="cs"/>
          <w:sz w:val="32"/>
          <w:szCs w:val="32"/>
          <w:rtl/>
        </w:rPr>
        <w:t xml:space="preserve">أبرز </w:t>
      </w:r>
      <w:r w:rsidRPr="0082562F">
        <w:rPr>
          <w:rFonts w:hint="cs"/>
          <w:sz w:val="32"/>
          <w:szCs w:val="32"/>
          <w:rtl/>
        </w:rPr>
        <w:t xml:space="preserve">محاور </w:t>
      </w:r>
      <w:r w:rsidR="00E936A8" w:rsidRPr="0082562F">
        <w:rPr>
          <w:rFonts w:hint="cs"/>
          <w:sz w:val="32"/>
          <w:szCs w:val="32"/>
          <w:rtl/>
        </w:rPr>
        <w:t>تلك</w:t>
      </w:r>
      <w:r w:rsidRPr="0082562F">
        <w:rPr>
          <w:rFonts w:hint="cs"/>
          <w:sz w:val="32"/>
          <w:szCs w:val="32"/>
          <w:rtl/>
        </w:rPr>
        <w:t xml:space="preserve"> الورشة</w:t>
      </w:r>
      <w:r w:rsidR="00E936A8" w:rsidRPr="0082562F">
        <w:rPr>
          <w:rFonts w:hint="cs"/>
          <w:sz w:val="32"/>
          <w:szCs w:val="32"/>
          <w:rtl/>
        </w:rPr>
        <w:t>:</w:t>
      </w:r>
      <w:r w:rsidRPr="0082562F">
        <w:rPr>
          <w:rFonts w:hint="cs"/>
          <w:sz w:val="32"/>
          <w:szCs w:val="32"/>
          <w:rtl/>
        </w:rPr>
        <w:t xml:space="preserve"> </w:t>
      </w:r>
    </w:p>
    <w:p w:rsidR="006A0DF0" w:rsidRPr="0082562F" w:rsidRDefault="006A0DF0" w:rsidP="0082562F">
      <w:pPr>
        <w:pStyle w:val="a3"/>
        <w:numPr>
          <w:ilvl w:val="0"/>
          <w:numId w:val="1"/>
        </w:numPr>
        <w:bidi/>
        <w:spacing w:after="0"/>
        <w:jc w:val="both"/>
        <w:rPr>
          <w:sz w:val="32"/>
          <w:szCs w:val="32"/>
          <w:rtl/>
        </w:rPr>
      </w:pPr>
      <w:r w:rsidRPr="0082562F">
        <w:rPr>
          <w:rFonts w:hint="cs"/>
          <w:sz w:val="32"/>
          <w:szCs w:val="32"/>
          <w:rtl/>
        </w:rPr>
        <w:t>التعريف بالكلية ورؤيتها ورسالتها وأهدافها الاستراتيجية و</w:t>
      </w:r>
      <w:r w:rsidR="00E936A8" w:rsidRPr="0082562F">
        <w:rPr>
          <w:rFonts w:hint="cs"/>
          <w:sz w:val="32"/>
          <w:szCs w:val="32"/>
          <w:rtl/>
        </w:rPr>
        <w:t xml:space="preserve">خطتها </w:t>
      </w:r>
      <w:r w:rsidRPr="0082562F">
        <w:rPr>
          <w:rFonts w:hint="cs"/>
          <w:sz w:val="32"/>
          <w:szCs w:val="32"/>
          <w:rtl/>
        </w:rPr>
        <w:t xml:space="preserve">التشغيلية. </w:t>
      </w:r>
    </w:p>
    <w:p w:rsidR="006A0DF0" w:rsidRPr="0082562F" w:rsidRDefault="006A0DF0" w:rsidP="0082562F">
      <w:pPr>
        <w:pStyle w:val="a3"/>
        <w:numPr>
          <w:ilvl w:val="0"/>
          <w:numId w:val="1"/>
        </w:numPr>
        <w:bidi/>
        <w:spacing w:after="0"/>
        <w:jc w:val="both"/>
        <w:rPr>
          <w:sz w:val="32"/>
          <w:szCs w:val="32"/>
        </w:rPr>
      </w:pPr>
      <w:r w:rsidRPr="0082562F">
        <w:rPr>
          <w:rFonts w:hint="cs"/>
          <w:sz w:val="32"/>
          <w:szCs w:val="32"/>
          <w:rtl/>
        </w:rPr>
        <w:t>التعريف بوكالات الكلية والوحدات التابعة لها وارتباطات ومهام واختصاصات كل وحدة.</w:t>
      </w:r>
    </w:p>
    <w:p w:rsidR="006A0DF0" w:rsidRPr="0082562F" w:rsidRDefault="006A0DF0" w:rsidP="0082562F">
      <w:pPr>
        <w:pStyle w:val="a3"/>
        <w:numPr>
          <w:ilvl w:val="0"/>
          <w:numId w:val="1"/>
        </w:numPr>
        <w:bidi/>
        <w:spacing w:after="0"/>
        <w:jc w:val="both"/>
        <w:rPr>
          <w:sz w:val="32"/>
          <w:szCs w:val="32"/>
        </w:rPr>
      </w:pPr>
      <w:r w:rsidRPr="0082562F">
        <w:rPr>
          <w:rFonts w:hint="cs"/>
          <w:sz w:val="32"/>
          <w:szCs w:val="32"/>
          <w:rtl/>
        </w:rPr>
        <w:t>الأقسام الاكاديمية بالكلية ورؤية ورسالة كل قسم.</w:t>
      </w:r>
    </w:p>
    <w:p w:rsidR="002C2AC2" w:rsidRPr="0082562F" w:rsidRDefault="002C2AC2" w:rsidP="0082562F">
      <w:pPr>
        <w:pStyle w:val="a3"/>
        <w:numPr>
          <w:ilvl w:val="0"/>
          <w:numId w:val="1"/>
        </w:numPr>
        <w:bidi/>
        <w:spacing w:after="0"/>
        <w:jc w:val="both"/>
        <w:rPr>
          <w:sz w:val="32"/>
          <w:szCs w:val="32"/>
        </w:rPr>
      </w:pPr>
      <w:r w:rsidRPr="0082562F">
        <w:rPr>
          <w:rFonts w:hint="cs"/>
          <w:sz w:val="32"/>
          <w:szCs w:val="32"/>
          <w:rtl/>
        </w:rPr>
        <w:t>الخطة التدريبية للكلية خلال هذا العام وطموحاتها.</w:t>
      </w:r>
    </w:p>
    <w:p w:rsidR="002C2AC2" w:rsidRPr="0082562F" w:rsidRDefault="002C2AC2" w:rsidP="0082562F">
      <w:pPr>
        <w:pStyle w:val="a3"/>
        <w:numPr>
          <w:ilvl w:val="0"/>
          <w:numId w:val="1"/>
        </w:numPr>
        <w:bidi/>
        <w:spacing w:after="0"/>
        <w:jc w:val="both"/>
        <w:rPr>
          <w:sz w:val="32"/>
          <w:szCs w:val="32"/>
        </w:rPr>
      </w:pPr>
      <w:r w:rsidRPr="0082562F">
        <w:rPr>
          <w:rFonts w:cs="Arial" w:hint="cs"/>
          <w:sz w:val="32"/>
          <w:szCs w:val="32"/>
          <w:rtl/>
        </w:rPr>
        <w:t>الخدمات التي تقدمها الكلية والتي تهم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مستقبلهم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الدراسي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والخدمات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التي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تقدمها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الجامعة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لأبنائها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الطلاب.</w:t>
      </w:r>
    </w:p>
    <w:p w:rsidR="002C2AC2" w:rsidRPr="0082562F" w:rsidRDefault="002C2AC2" w:rsidP="0082562F">
      <w:pPr>
        <w:pStyle w:val="a3"/>
        <w:numPr>
          <w:ilvl w:val="0"/>
          <w:numId w:val="1"/>
        </w:numPr>
        <w:bidi/>
        <w:spacing w:after="0"/>
        <w:jc w:val="both"/>
        <w:rPr>
          <w:sz w:val="32"/>
          <w:szCs w:val="32"/>
        </w:rPr>
      </w:pPr>
      <w:r w:rsidRPr="0082562F">
        <w:rPr>
          <w:rFonts w:hint="cs"/>
          <w:sz w:val="32"/>
          <w:szCs w:val="32"/>
          <w:rtl/>
        </w:rPr>
        <w:t>التعريف بنادي ريادة الاعمال ورؤيته ورسالته وأهدافه.</w:t>
      </w:r>
    </w:p>
    <w:p w:rsidR="006A0DF0" w:rsidRPr="0082562F" w:rsidRDefault="002C2AC2" w:rsidP="0082562F">
      <w:pPr>
        <w:pStyle w:val="a3"/>
        <w:numPr>
          <w:ilvl w:val="0"/>
          <w:numId w:val="1"/>
        </w:numPr>
        <w:bidi/>
        <w:spacing w:after="0"/>
        <w:jc w:val="both"/>
        <w:rPr>
          <w:sz w:val="32"/>
          <w:szCs w:val="32"/>
        </w:rPr>
      </w:pPr>
      <w:r w:rsidRPr="0082562F">
        <w:rPr>
          <w:rFonts w:hint="cs"/>
          <w:sz w:val="32"/>
          <w:szCs w:val="32"/>
          <w:rtl/>
        </w:rPr>
        <w:t>التعريف بنادي القانون ورؤيته ورسالته وأهدافه.</w:t>
      </w:r>
    </w:p>
    <w:p w:rsidR="00E936A8" w:rsidRPr="0082562F" w:rsidRDefault="002C2AC2" w:rsidP="007D2CFE">
      <w:pPr>
        <w:bidi/>
        <w:spacing w:after="0"/>
        <w:jc w:val="both"/>
        <w:rPr>
          <w:rFonts w:cs="Arial"/>
          <w:sz w:val="32"/>
          <w:szCs w:val="32"/>
          <w:rtl/>
        </w:rPr>
      </w:pPr>
      <w:r w:rsidRPr="0082562F">
        <w:rPr>
          <w:rFonts w:hint="cs"/>
          <w:sz w:val="32"/>
          <w:szCs w:val="32"/>
          <w:rtl/>
        </w:rPr>
        <w:t xml:space="preserve">تلا ذلك كلمة لسعادة عميد الكلية الدكتور سعد بن محمد </w:t>
      </w:r>
      <w:proofErr w:type="spellStart"/>
      <w:r w:rsidRPr="0082562F">
        <w:rPr>
          <w:rFonts w:hint="cs"/>
          <w:sz w:val="32"/>
          <w:szCs w:val="32"/>
          <w:rtl/>
        </w:rPr>
        <w:t>الفليِّح</w:t>
      </w:r>
      <w:proofErr w:type="spellEnd"/>
      <w:r w:rsidRPr="0082562F">
        <w:rPr>
          <w:rFonts w:hint="cs"/>
          <w:sz w:val="32"/>
          <w:szCs w:val="32"/>
          <w:rtl/>
        </w:rPr>
        <w:t xml:space="preserve"> والتي </w:t>
      </w:r>
      <w:r w:rsidR="00E936A8" w:rsidRPr="0082562F">
        <w:rPr>
          <w:rFonts w:cs="Arial" w:hint="cs"/>
          <w:sz w:val="32"/>
          <w:szCs w:val="32"/>
          <w:rtl/>
        </w:rPr>
        <w:t>رّحب فيها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بالحضور من أبنائنا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الطلاب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والتأكيد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لهم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بأن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الكلية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بكافة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منشآتها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ومواردها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وأعضائها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في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خدمتهم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لتحقيق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هدفهم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وهدفنا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 xml:space="preserve">جميعاً، </w:t>
      </w:r>
      <w:r w:rsidR="00E936A8" w:rsidRPr="0082562F">
        <w:rPr>
          <w:rFonts w:hint="cs"/>
          <w:sz w:val="32"/>
          <w:szCs w:val="32"/>
          <w:rtl/>
        </w:rPr>
        <w:t xml:space="preserve">والتحدث عن أهمية إقامة هذه الورشة لما لها الأثر في </w:t>
      </w:r>
      <w:r w:rsidR="00E936A8" w:rsidRPr="0082562F">
        <w:rPr>
          <w:rFonts w:cs="Arial" w:hint="cs"/>
          <w:sz w:val="32"/>
          <w:szCs w:val="32"/>
          <w:rtl/>
        </w:rPr>
        <w:t>كسر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الحاجز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النفسي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بين الطلاب وبين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البيئة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الجامعية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التي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ستحتضن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سنوات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دراستهم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الجامعية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وذلك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من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خلال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تشجيعهم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وبث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روح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التفاؤل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والحماسة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لديهم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والتأكيد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على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دعمهم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وصقل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مواهبهم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بالإضافة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إلى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تعزيز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ثقتهم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وإمكانياتهم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لبناء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شخصيات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قيادية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مميزة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قادرة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على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التقدم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والتطور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والنجاح فهنيئاً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لكم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ولكن نتطلب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منكم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الجهد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والمثابرة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لتثبتوا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أنكم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أهلا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لها</w:t>
      </w:r>
      <w:r w:rsidR="00E936A8" w:rsidRPr="0082562F">
        <w:rPr>
          <w:rFonts w:cs="Arial"/>
          <w:sz w:val="32"/>
          <w:szCs w:val="32"/>
          <w:rtl/>
        </w:rPr>
        <w:t xml:space="preserve">.. </w:t>
      </w:r>
      <w:r w:rsidR="00E936A8" w:rsidRPr="0082562F">
        <w:rPr>
          <w:rFonts w:cs="Arial" w:hint="cs"/>
          <w:sz w:val="32"/>
          <w:szCs w:val="32"/>
          <w:rtl/>
        </w:rPr>
        <w:t>ونحن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على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يقين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بأنكم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قادرون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على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ذلك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وسترفعون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رؤوسكم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ورؤوسنا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وستجعلون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الوطن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كله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يتباهى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بنجاحكم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وتخرجكم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يوما</w:t>
      </w:r>
      <w:r w:rsidR="00E936A8" w:rsidRPr="0082562F">
        <w:rPr>
          <w:rFonts w:cs="Arial"/>
          <w:sz w:val="32"/>
          <w:szCs w:val="32"/>
          <w:rtl/>
        </w:rPr>
        <w:t xml:space="preserve"> </w:t>
      </w:r>
      <w:r w:rsidR="00E936A8" w:rsidRPr="0082562F">
        <w:rPr>
          <w:rFonts w:cs="Arial" w:hint="cs"/>
          <w:sz w:val="32"/>
          <w:szCs w:val="32"/>
          <w:rtl/>
        </w:rPr>
        <w:t>ما.</w:t>
      </w:r>
    </w:p>
    <w:p w:rsidR="0082562F" w:rsidRPr="0082562F" w:rsidRDefault="00E936A8" w:rsidP="0082562F">
      <w:pPr>
        <w:bidi/>
        <w:spacing w:after="0"/>
        <w:jc w:val="both"/>
        <w:rPr>
          <w:sz w:val="32"/>
          <w:szCs w:val="32"/>
          <w:rtl/>
        </w:rPr>
      </w:pPr>
      <w:r w:rsidRPr="0082562F">
        <w:rPr>
          <w:rFonts w:cs="Arial" w:hint="cs"/>
          <w:sz w:val="32"/>
          <w:szCs w:val="32"/>
          <w:rtl/>
        </w:rPr>
        <w:t>هذا وقد تم</w:t>
      </w:r>
      <w:r w:rsidR="002C2AC2" w:rsidRPr="0082562F">
        <w:rPr>
          <w:rFonts w:cs="Arial"/>
          <w:sz w:val="32"/>
          <w:szCs w:val="32"/>
          <w:rtl/>
        </w:rPr>
        <w:t xml:space="preserve"> </w:t>
      </w:r>
      <w:r w:rsidR="002C2AC2" w:rsidRPr="0082562F">
        <w:rPr>
          <w:rFonts w:cs="Arial" w:hint="cs"/>
          <w:sz w:val="32"/>
          <w:szCs w:val="32"/>
          <w:rtl/>
        </w:rPr>
        <w:t>خلال</w:t>
      </w:r>
      <w:r w:rsidRPr="0082562F">
        <w:rPr>
          <w:rFonts w:cs="Arial" w:hint="cs"/>
          <w:sz w:val="32"/>
          <w:szCs w:val="32"/>
          <w:rtl/>
        </w:rPr>
        <w:t xml:space="preserve"> هذه</w:t>
      </w:r>
      <w:r w:rsidR="002C2AC2" w:rsidRPr="0082562F">
        <w:rPr>
          <w:rFonts w:cs="Arial"/>
          <w:sz w:val="32"/>
          <w:szCs w:val="32"/>
          <w:rtl/>
        </w:rPr>
        <w:t xml:space="preserve"> </w:t>
      </w:r>
      <w:r w:rsidR="002C2AC2" w:rsidRPr="0082562F">
        <w:rPr>
          <w:rFonts w:cs="Arial" w:hint="cs"/>
          <w:sz w:val="32"/>
          <w:szCs w:val="32"/>
          <w:rtl/>
        </w:rPr>
        <w:t>الورشة</w:t>
      </w:r>
      <w:r w:rsidR="002C2AC2" w:rsidRPr="0082562F">
        <w:rPr>
          <w:rFonts w:cs="Arial"/>
          <w:sz w:val="32"/>
          <w:szCs w:val="32"/>
          <w:rtl/>
        </w:rPr>
        <w:t xml:space="preserve"> </w:t>
      </w:r>
      <w:r w:rsidR="002C2AC2" w:rsidRPr="0082562F">
        <w:rPr>
          <w:rFonts w:cs="Arial" w:hint="cs"/>
          <w:sz w:val="32"/>
          <w:szCs w:val="32"/>
          <w:rtl/>
        </w:rPr>
        <w:t>توزيع</w:t>
      </w:r>
      <w:r w:rsidR="002C2AC2" w:rsidRPr="0082562F">
        <w:rPr>
          <w:rFonts w:cs="Arial"/>
          <w:sz w:val="32"/>
          <w:szCs w:val="32"/>
          <w:rtl/>
        </w:rPr>
        <w:t xml:space="preserve"> </w:t>
      </w:r>
      <w:r w:rsidR="002C2AC2" w:rsidRPr="0082562F">
        <w:rPr>
          <w:rFonts w:cs="Arial" w:hint="cs"/>
          <w:sz w:val="32"/>
          <w:szCs w:val="32"/>
          <w:rtl/>
        </w:rPr>
        <w:t>مطويات</w:t>
      </w:r>
      <w:r w:rsidR="002C2AC2" w:rsidRPr="0082562F">
        <w:rPr>
          <w:rFonts w:cs="Arial"/>
          <w:sz w:val="32"/>
          <w:szCs w:val="32"/>
          <w:rtl/>
        </w:rPr>
        <w:t xml:space="preserve"> </w:t>
      </w:r>
      <w:r w:rsidR="002C2AC2" w:rsidRPr="0082562F">
        <w:rPr>
          <w:rFonts w:cs="Arial" w:hint="cs"/>
          <w:sz w:val="32"/>
          <w:szCs w:val="32"/>
          <w:rtl/>
        </w:rPr>
        <w:t>ونشرات</w:t>
      </w:r>
      <w:r w:rsidR="002C2AC2" w:rsidRPr="0082562F">
        <w:rPr>
          <w:rFonts w:cs="Arial"/>
          <w:sz w:val="32"/>
          <w:szCs w:val="32"/>
          <w:rtl/>
        </w:rPr>
        <w:t xml:space="preserve"> </w:t>
      </w:r>
      <w:r w:rsidR="002C2AC2" w:rsidRPr="0082562F">
        <w:rPr>
          <w:rFonts w:cs="Arial" w:hint="cs"/>
          <w:sz w:val="32"/>
          <w:szCs w:val="32"/>
          <w:rtl/>
        </w:rPr>
        <w:t>من</w:t>
      </w:r>
      <w:r w:rsidR="002C2AC2" w:rsidRPr="0082562F">
        <w:rPr>
          <w:rFonts w:cs="Arial"/>
          <w:sz w:val="32"/>
          <w:szCs w:val="32"/>
          <w:rtl/>
        </w:rPr>
        <w:t xml:space="preserve"> </w:t>
      </w:r>
      <w:r w:rsidR="002C2AC2" w:rsidRPr="0082562F">
        <w:rPr>
          <w:rFonts w:cs="Arial" w:hint="cs"/>
          <w:sz w:val="32"/>
          <w:szCs w:val="32"/>
          <w:rtl/>
        </w:rPr>
        <w:t>الكلية</w:t>
      </w:r>
      <w:r w:rsidR="002C2AC2" w:rsidRPr="0082562F">
        <w:rPr>
          <w:rFonts w:cs="Arial"/>
          <w:sz w:val="32"/>
          <w:szCs w:val="32"/>
          <w:rtl/>
        </w:rPr>
        <w:t xml:space="preserve"> </w:t>
      </w:r>
      <w:r w:rsidR="002C2AC2" w:rsidRPr="0082562F">
        <w:rPr>
          <w:rFonts w:cs="Arial" w:hint="cs"/>
          <w:sz w:val="32"/>
          <w:szCs w:val="32"/>
          <w:rtl/>
        </w:rPr>
        <w:t>تح</w:t>
      </w:r>
      <w:r w:rsidRPr="0082562F">
        <w:rPr>
          <w:rFonts w:cs="Arial" w:hint="cs"/>
          <w:sz w:val="32"/>
          <w:szCs w:val="32"/>
          <w:rtl/>
        </w:rPr>
        <w:t>ت</w:t>
      </w:r>
      <w:r w:rsidR="002C2AC2" w:rsidRPr="0082562F">
        <w:rPr>
          <w:rFonts w:cs="Arial" w:hint="cs"/>
          <w:sz w:val="32"/>
          <w:szCs w:val="32"/>
          <w:rtl/>
        </w:rPr>
        <w:t>وي</w:t>
      </w:r>
      <w:r w:rsidR="002C2AC2" w:rsidRPr="0082562F">
        <w:rPr>
          <w:rFonts w:cs="Arial"/>
          <w:sz w:val="32"/>
          <w:szCs w:val="32"/>
          <w:rtl/>
        </w:rPr>
        <w:t xml:space="preserve"> </w:t>
      </w:r>
      <w:r w:rsidR="002C2AC2" w:rsidRPr="0082562F">
        <w:rPr>
          <w:rFonts w:cs="Arial" w:hint="cs"/>
          <w:sz w:val="32"/>
          <w:szCs w:val="32"/>
          <w:rtl/>
        </w:rPr>
        <w:t>على</w:t>
      </w:r>
      <w:r w:rsidR="002C2AC2"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التعريف</w:t>
      </w:r>
      <w:r w:rsidR="002C2AC2" w:rsidRPr="0082562F">
        <w:rPr>
          <w:rFonts w:cs="Arial" w:hint="cs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با</w:t>
      </w:r>
      <w:r w:rsidR="002C2AC2" w:rsidRPr="0082562F">
        <w:rPr>
          <w:rFonts w:cs="Arial" w:hint="cs"/>
          <w:sz w:val="32"/>
          <w:szCs w:val="32"/>
          <w:rtl/>
        </w:rPr>
        <w:t>لكلية وأقسامها ووك</w:t>
      </w:r>
      <w:r w:rsidRPr="0082562F">
        <w:rPr>
          <w:rFonts w:cs="Arial" w:hint="cs"/>
          <w:sz w:val="32"/>
          <w:szCs w:val="32"/>
          <w:rtl/>
        </w:rPr>
        <w:t>ا</w:t>
      </w:r>
      <w:r w:rsidR="002C2AC2" w:rsidRPr="0082562F">
        <w:rPr>
          <w:rFonts w:cs="Arial" w:hint="cs"/>
          <w:sz w:val="32"/>
          <w:szCs w:val="32"/>
          <w:rtl/>
        </w:rPr>
        <w:t>لاتها والوحدات التابعة لها.</w:t>
      </w:r>
      <w:r w:rsidR="009B30BC" w:rsidRPr="0082562F">
        <w:rPr>
          <w:rFonts w:hint="cs"/>
          <w:sz w:val="32"/>
          <w:szCs w:val="32"/>
          <w:rtl/>
        </w:rPr>
        <w:t xml:space="preserve"> </w:t>
      </w:r>
    </w:p>
    <w:p w:rsidR="0082562F" w:rsidRDefault="0082562F" w:rsidP="0082562F">
      <w:pPr>
        <w:bidi/>
        <w:spacing w:after="0"/>
        <w:jc w:val="both"/>
        <w:rPr>
          <w:rFonts w:cs="Arial"/>
          <w:sz w:val="32"/>
          <w:szCs w:val="32"/>
          <w:rtl/>
        </w:rPr>
      </w:pPr>
      <w:r w:rsidRPr="0082562F">
        <w:rPr>
          <w:rFonts w:cs="Arial" w:hint="cs"/>
          <w:sz w:val="32"/>
          <w:szCs w:val="32"/>
          <w:rtl/>
        </w:rPr>
        <w:t>بعد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ذلك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فتح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باب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المناقشة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والاجابة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على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التساؤلات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والمقترحات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المقدمة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من</w:t>
      </w:r>
      <w:r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 xml:space="preserve">الحضور، </w:t>
      </w:r>
      <w:r w:rsidR="009B30BC" w:rsidRPr="0082562F">
        <w:rPr>
          <w:rFonts w:hint="cs"/>
          <w:sz w:val="32"/>
          <w:szCs w:val="32"/>
          <w:rtl/>
        </w:rPr>
        <w:t xml:space="preserve">والخروج </w:t>
      </w:r>
      <w:r w:rsidR="009B30BC" w:rsidRPr="0082562F">
        <w:rPr>
          <w:rFonts w:cs="Arial" w:hint="cs"/>
          <w:sz w:val="32"/>
          <w:szCs w:val="32"/>
          <w:rtl/>
        </w:rPr>
        <w:t>بمعنويات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مرتفعة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وهِمم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مشحونة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وسط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أجواء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تفاعلية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يسودها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الحماسة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والتفاؤل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بتحقيق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إنجازات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م</w:t>
      </w:r>
      <w:r w:rsidRPr="0082562F">
        <w:rPr>
          <w:rFonts w:cs="Arial" w:hint="cs"/>
          <w:sz w:val="32"/>
          <w:szCs w:val="32"/>
          <w:rtl/>
        </w:rPr>
        <w:t>ُ</w:t>
      </w:r>
      <w:r w:rsidR="009B30BC" w:rsidRPr="0082562F">
        <w:rPr>
          <w:rFonts w:cs="Arial" w:hint="cs"/>
          <w:sz w:val="32"/>
          <w:szCs w:val="32"/>
          <w:rtl/>
        </w:rPr>
        <w:t>رتقبة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وطموحات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عالية،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صاحبها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من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الجانب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الآخر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دعوات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وتمنيات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صادقة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من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كافة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أعضاء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Pr="0082562F">
        <w:rPr>
          <w:rFonts w:cs="Arial" w:hint="cs"/>
          <w:sz w:val="32"/>
          <w:szCs w:val="32"/>
          <w:rtl/>
        </w:rPr>
        <w:t>الكلية</w:t>
      </w:r>
      <w:r w:rsidR="009B30BC" w:rsidRPr="0082562F">
        <w:rPr>
          <w:rFonts w:cs="Arial"/>
          <w:sz w:val="32"/>
          <w:szCs w:val="32"/>
          <w:rtl/>
        </w:rPr>
        <w:t xml:space="preserve"> </w:t>
      </w:r>
      <w:r w:rsidR="009B30BC" w:rsidRPr="0082562F">
        <w:rPr>
          <w:rFonts w:cs="Arial" w:hint="cs"/>
          <w:sz w:val="32"/>
          <w:szCs w:val="32"/>
          <w:rtl/>
        </w:rPr>
        <w:t>ومنسوبيها</w:t>
      </w:r>
      <w:r w:rsidR="009B30BC" w:rsidRPr="0082562F">
        <w:rPr>
          <w:rFonts w:cs="Arial"/>
          <w:sz w:val="32"/>
          <w:szCs w:val="32"/>
          <w:rtl/>
        </w:rPr>
        <w:t>.</w:t>
      </w:r>
    </w:p>
    <w:p w:rsidR="002C2AC2" w:rsidRDefault="00483502" w:rsidP="001166AB">
      <w:pPr>
        <w:bidi/>
        <w:spacing w:after="0"/>
        <w:jc w:val="both"/>
      </w:pPr>
      <w:r>
        <w:rPr>
          <w:rFonts w:cs="Arial" w:hint="cs"/>
          <w:sz w:val="32"/>
          <w:szCs w:val="32"/>
          <w:rtl/>
        </w:rPr>
        <w:t>يُذكر أن مثل هذه الورش تُمثل التغذية الراجعة لإدارة الكلية وتهدف لرفع الجودة وأداء الكلية في المجالات المختلفة وخلق بيئة أكاديمية مُميزة.</w:t>
      </w:r>
      <w:bookmarkStart w:id="0" w:name="_GoBack"/>
      <w:bookmarkEnd w:id="0"/>
    </w:p>
    <w:sectPr w:rsidR="002C2A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1302E"/>
    <w:multiLevelType w:val="hybridMultilevel"/>
    <w:tmpl w:val="F372E69E"/>
    <w:lvl w:ilvl="0" w:tplc="6A28F9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49"/>
    <w:rsid w:val="00075DDE"/>
    <w:rsid w:val="001166AB"/>
    <w:rsid w:val="002611E7"/>
    <w:rsid w:val="002C2AC2"/>
    <w:rsid w:val="002E4676"/>
    <w:rsid w:val="00483502"/>
    <w:rsid w:val="00676CF1"/>
    <w:rsid w:val="006A0DF0"/>
    <w:rsid w:val="007D2CFE"/>
    <w:rsid w:val="0082562F"/>
    <w:rsid w:val="009B30BC"/>
    <w:rsid w:val="00A6000E"/>
    <w:rsid w:val="00D71949"/>
    <w:rsid w:val="00E936A8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5C1C27-F9A6-496D-A607-3EC1C472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DF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B30B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9B30B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cp:lastPrinted>2016-10-19T10:51:00Z</cp:lastPrinted>
  <dcterms:created xsi:type="dcterms:W3CDTF">2016-10-24T09:13:00Z</dcterms:created>
  <dcterms:modified xsi:type="dcterms:W3CDTF">2016-10-24T09:13:00Z</dcterms:modified>
</cp:coreProperties>
</file>