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AE" w:rsidRPr="00AB7DAE" w:rsidRDefault="00AB7DAE" w:rsidP="00AB7DAE">
      <w:pPr>
        <w:tabs>
          <w:tab w:val="left" w:pos="3987"/>
        </w:tabs>
        <w:rPr>
          <w:rFonts w:ascii="Calibri" w:eastAsia="Calibri" w:hAnsi="Calibri" w:cs="Arial"/>
          <w:b/>
          <w:bCs/>
          <w:color w:val="FF0000"/>
          <w:sz w:val="40"/>
          <w:szCs w:val="40"/>
          <w:u w:val="single"/>
          <w:rtl/>
        </w:rPr>
      </w:pPr>
      <w:bookmarkStart w:id="0" w:name="_GoBack"/>
      <w:r w:rsidRPr="00AB7DAE">
        <w:rPr>
          <w:rFonts w:ascii="Calibri" w:eastAsia="Calibri" w:hAnsi="Calibri" w:cs="Arial" w:hint="cs"/>
          <w:b/>
          <w:bCs/>
          <w:color w:val="FF0000"/>
          <w:sz w:val="40"/>
          <w:szCs w:val="40"/>
          <w:u w:val="single"/>
          <w:rtl/>
        </w:rPr>
        <w:t xml:space="preserve">كوني طبيبة في بيتك </w:t>
      </w:r>
    </w:p>
    <w:p w:rsidR="00AB7DAE" w:rsidRPr="00AB7DAE" w:rsidRDefault="00AB7DAE" w:rsidP="00AB7DAE">
      <w:pPr>
        <w:rPr>
          <w:rFonts w:ascii="Calibri" w:eastAsia="Calibri" w:hAnsi="Calibri" w:cs="Arial"/>
          <w:color w:val="000000" w:themeColor="text1"/>
          <w:sz w:val="28"/>
          <w:szCs w:val="28"/>
          <w:rtl/>
        </w:rPr>
      </w:pPr>
      <w:r w:rsidRPr="00AB7DAE">
        <w:rPr>
          <w:rFonts w:ascii="Calibri" w:eastAsia="Calibri" w:hAnsi="Calibri" w:cs="Arial" w:hint="cs"/>
          <w:color w:val="000000" w:themeColor="text1"/>
          <w:sz w:val="28"/>
          <w:szCs w:val="28"/>
          <w:rtl/>
        </w:rPr>
        <w:t>قا</w:t>
      </w:r>
      <w:r w:rsidRPr="00AB7DAE">
        <w:rPr>
          <w:rFonts w:ascii="Calibri" w:eastAsia="Calibri" w:hAnsi="Calibri" w:cs="Arial"/>
          <w:color w:val="000000" w:themeColor="text1"/>
          <w:sz w:val="28"/>
          <w:szCs w:val="28"/>
          <w:rtl/>
        </w:rPr>
        <w:t>ل</w:t>
      </w:r>
      <w:r w:rsidRPr="00AB7DAE">
        <w:rPr>
          <w:rFonts w:ascii="Calibri" w:eastAsia="Calibri" w:hAnsi="Calibri" w:cs="Arial" w:hint="cs"/>
          <w:color w:val="000000" w:themeColor="text1"/>
          <w:sz w:val="28"/>
          <w:szCs w:val="28"/>
          <w:rtl/>
        </w:rPr>
        <w:t xml:space="preserve"> الله</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تعالى: "انه</w:t>
      </w:r>
      <w:r w:rsidRPr="00AB7DAE">
        <w:rPr>
          <w:rFonts w:ascii="Calibri" w:eastAsia="Calibri" w:hAnsi="Calibri" w:cs="Arial"/>
          <w:color w:val="000000" w:themeColor="text1"/>
          <w:sz w:val="28"/>
          <w:szCs w:val="28"/>
          <w:rtl/>
        </w:rPr>
        <w:t xml:space="preserve"> من قتل نفسا بغير نفس أو</w:t>
      </w:r>
      <w:r w:rsidRPr="00AB7DAE">
        <w:rPr>
          <w:rFonts w:ascii="Calibri" w:eastAsia="Calibri" w:hAnsi="Calibri" w:cs="Arial" w:hint="cs"/>
          <w:color w:val="000000" w:themeColor="text1"/>
          <w:sz w:val="28"/>
          <w:szCs w:val="28"/>
          <w:rtl/>
        </w:rPr>
        <w:t xml:space="preserve"> </w:t>
      </w:r>
      <w:r w:rsidRPr="00AB7DAE">
        <w:rPr>
          <w:rFonts w:ascii="Calibri" w:eastAsia="Calibri" w:hAnsi="Calibri" w:cs="Arial"/>
          <w:color w:val="000000" w:themeColor="text1"/>
          <w:sz w:val="28"/>
          <w:szCs w:val="28"/>
          <w:rtl/>
        </w:rPr>
        <w:t>فساد في الأرض فكأنما قتل الناس جميعا ومن احياها فكأنما أحيا الناس</w:t>
      </w:r>
      <w:r w:rsidRPr="00AB7DAE">
        <w:rPr>
          <w:rFonts w:ascii="Calibri" w:eastAsia="Calibri" w:hAnsi="Calibri" w:cs="Arial"/>
          <w:color w:val="000000" w:themeColor="text1"/>
          <w:sz w:val="28"/>
          <w:szCs w:val="28"/>
        </w:rPr>
        <w:t> </w:t>
      </w:r>
      <w:r w:rsidRPr="00AB7DAE">
        <w:rPr>
          <w:rFonts w:ascii="Calibri" w:eastAsia="Calibri" w:hAnsi="Calibri" w:cs="Arial"/>
          <w:color w:val="000000" w:themeColor="text1"/>
          <w:sz w:val="28"/>
          <w:szCs w:val="28"/>
          <w:rtl/>
        </w:rPr>
        <w:t>جميعاً</w:t>
      </w:r>
      <w:r w:rsidRPr="00AB7DAE">
        <w:rPr>
          <w:rFonts w:ascii="Calibri" w:eastAsia="Calibri" w:hAnsi="Calibri" w:cs="Arial" w:hint="cs"/>
          <w:color w:val="000000" w:themeColor="text1"/>
          <w:sz w:val="28"/>
          <w:szCs w:val="28"/>
          <w:rtl/>
        </w:rPr>
        <w:t>"    صدق الله العظيم</w:t>
      </w:r>
    </w:p>
    <w:p w:rsidR="00AB7DAE" w:rsidRPr="00AB7DAE" w:rsidRDefault="00AB7DAE" w:rsidP="00AB7DAE">
      <w:pPr>
        <w:rPr>
          <w:rFonts w:ascii="Calibri" w:eastAsia="Calibri" w:hAnsi="Calibri" w:cs="Arial"/>
          <w:color w:val="000000" w:themeColor="text1"/>
          <w:sz w:val="28"/>
          <w:szCs w:val="28"/>
          <w:rtl/>
        </w:rPr>
      </w:pPr>
      <w:r w:rsidRPr="00AB7DAE">
        <w:rPr>
          <w:rFonts w:ascii="Calibri" w:eastAsia="Calibri" w:hAnsi="Calibri" w:cs="Arial" w:hint="cs"/>
          <w:color w:val="000000" w:themeColor="text1"/>
          <w:sz w:val="28"/>
          <w:szCs w:val="28"/>
          <w:rtl/>
        </w:rPr>
        <w:t>لعل</w:t>
      </w:r>
      <w:r w:rsidRPr="00AB7DAE">
        <w:rPr>
          <w:rFonts w:ascii="Calibri" w:eastAsia="Calibri" w:hAnsi="Calibri" w:cs="Arial"/>
          <w:color w:val="000000" w:themeColor="text1"/>
          <w:sz w:val="28"/>
          <w:szCs w:val="28"/>
          <w:rtl/>
        </w:rPr>
        <w:t xml:space="preserve"> هذه الآية تصلح ان تتخذ هديا لكل من </w:t>
      </w:r>
      <w:r w:rsidRPr="00AB7DAE">
        <w:rPr>
          <w:rFonts w:ascii="Calibri" w:eastAsia="Calibri" w:hAnsi="Calibri" w:cs="Arial" w:hint="cs"/>
          <w:color w:val="000000" w:themeColor="text1"/>
          <w:sz w:val="28"/>
          <w:szCs w:val="28"/>
          <w:rtl/>
        </w:rPr>
        <w:t xml:space="preserve">يتعلم مبادئ اسعافات اولية يقدمها لمن يحتاج </w:t>
      </w:r>
    </w:p>
    <w:p w:rsidR="00AB7DAE" w:rsidRPr="00AB7DAE" w:rsidRDefault="00AB7DAE" w:rsidP="00AB7DAE">
      <w:pPr>
        <w:rPr>
          <w:rFonts w:ascii="Calibri" w:eastAsia="Calibri" w:hAnsi="Calibri" w:cs="Arial"/>
          <w:color w:val="000000" w:themeColor="text1"/>
          <w:sz w:val="28"/>
          <w:szCs w:val="28"/>
          <w:rtl/>
        </w:rPr>
      </w:pPr>
      <w:r w:rsidRPr="00AB7DAE">
        <w:rPr>
          <w:rFonts w:ascii="Calibri" w:eastAsia="Calibri" w:hAnsi="Calibri" w:cs="Arial" w:hint="cs"/>
          <w:color w:val="000000" w:themeColor="text1"/>
          <w:sz w:val="28"/>
          <w:szCs w:val="28"/>
          <w:rtl/>
        </w:rPr>
        <w:t>هل فكرتي يوما انك يمكن ان تنقذي حياة فرد من اسرتك او أي فرد اذا تعلمتي قواعد طبية بسيطة.</w:t>
      </w:r>
    </w:p>
    <w:p w:rsidR="00AB7DAE" w:rsidRPr="00AB7DAE" w:rsidRDefault="00AB7DAE" w:rsidP="00AB7DAE">
      <w:pPr>
        <w:rPr>
          <w:rFonts w:ascii="Calibri" w:eastAsia="Calibri" w:hAnsi="Calibri" w:cs="Arial"/>
          <w:color w:val="000000" w:themeColor="text1"/>
          <w:sz w:val="28"/>
          <w:szCs w:val="28"/>
          <w:rtl/>
        </w:rPr>
      </w:pPr>
      <w:r w:rsidRPr="00AB7DAE">
        <w:rPr>
          <w:rFonts w:ascii="Calibri" w:eastAsia="Calibri" w:hAnsi="Calibri" w:cs="Arial" w:hint="cs"/>
          <w:color w:val="000000" w:themeColor="text1"/>
          <w:sz w:val="28"/>
          <w:szCs w:val="28"/>
          <w:rtl/>
        </w:rPr>
        <w:t xml:space="preserve">بتوجيه من سعادة عميد كلية العلوم والدراسات الانسانية بالغاط الدكتور خالد بن عبدالله الشافي ومتابعة سعادة وكيلة الكلية لأقسام الطالبات الاستاذة سمية الزهراني وحرصا من وحدة الانشطة الطلابية على بناء امرأة قوية على قدر عالي من الثقة في نفسها  أقيم في يوم الاربعاء الموافق 8/5/1437هـ  دوره تدريبية بعنوان ( كوني طبيبه في بيتك ) لتدريب الطالبات على كيفية قياس ضغط الدم و قياس السكري و الحقن العضلي تحت الجلد للأنسولين  والحقن العضلي </w:t>
      </w:r>
    </w:p>
    <w:p w:rsidR="00AB7DAE" w:rsidRPr="00AB7DAE" w:rsidRDefault="00AB7DAE" w:rsidP="00AB7DAE">
      <w:pPr>
        <w:rPr>
          <w:rFonts w:ascii="Calibri" w:eastAsia="Calibri" w:hAnsi="Calibri" w:cs="Arial"/>
          <w:color w:val="000000" w:themeColor="text1"/>
          <w:sz w:val="28"/>
          <w:szCs w:val="28"/>
          <w:rtl/>
        </w:rPr>
      </w:pPr>
      <w:r w:rsidRPr="00AB7DAE">
        <w:rPr>
          <w:rFonts w:ascii="Calibri" w:eastAsia="Calibri" w:hAnsi="Calibri" w:cs="Arial" w:hint="cs"/>
          <w:color w:val="000000" w:themeColor="text1"/>
          <w:sz w:val="28"/>
          <w:szCs w:val="28"/>
          <w:rtl/>
        </w:rPr>
        <w:t>وقد تقدم للدورة عدد 20 طالبة من كافة أقسام الكلية وتم تدربيهم على مدار ثلاث ساعات كاملة من قبل الطبيبة : زهره عبدالملك و الممرضة : فوزيه المطيري .. ثم قام الطالبات بإجراء قياسات للضغط لبعضهم البعض وحقن دمية كانت تستخدم اثناء الشرح.</w:t>
      </w:r>
    </w:p>
    <w:p w:rsidR="00AB7DAE" w:rsidRPr="00AB7DAE" w:rsidRDefault="00AB7DAE" w:rsidP="00AB7DAE">
      <w:pPr>
        <w:rPr>
          <w:rFonts w:ascii="Calibri" w:eastAsia="Calibri" w:hAnsi="Calibri" w:cs="Arial"/>
          <w:color w:val="000000" w:themeColor="text1"/>
          <w:sz w:val="28"/>
          <w:szCs w:val="28"/>
        </w:rPr>
      </w:pPr>
      <w:r w:rsidRPr="00AB7DAE">
        <w:rPr>
          <w:rFonts w:ascii="Calibri" w:eastAsia="Calibri" w:hAnsi="Calibri" w:cs="Arial" w:hint="cs"/>
          <w:color w:val="000000" w:themeColor="text1"/>
          <w:sz w:val="28"/>
          <w:szCs w:val="28"/>
          <w:rtl/>
        </w:rPr>
        <w:t>هذا</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وقد</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شكر</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عميد</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الكلية</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الدكتور</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خالد</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بن</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عبدالله</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الشافي</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القائمين</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والمشاركين</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في</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هذه الدورة</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على</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هذه</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الجهود</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المتميزة</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وعلى</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رأسهم</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وكيلة</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الكلية</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الاستاذة</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سمية</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الزهراني</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والطبيبة زهره عبدالملك والممرضة فوزية المطيري،</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وتأتي</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هذه</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الدورة</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ضمن</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سلسلة</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من</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البرامج</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والندوات والدورات</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والفعاليات</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التي</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تنظمها</w:t>
      </w:r>
      <w:r w:rsidRPr="00AB7DAE">
        <w:rPr>
          <w:rFonts w:ascii="Calibri" w:eastAsia="Calibri" w:hAnsi="Calibri" w:cs="Arial"/>
          <w:color w:val="000000" w:themeColor="text1"/>
          <w:sz w:val="28"/>
          <w:szCs w:val="28"/>
          <w:rtl/>
        </w:rPr>
        <w:t xml:space="preserve"> </w:t>
      </w:r>
      <w:r w:rsidRPr="00AB7DAE">
        <w:rPr>
          <w:rFonts w:ascii="Calibri" w:eastAsia="Calibri" w:hAnsi="Calibri" w:cs="Arial" w:hint="cs"/>
          <w:color w:val="000000" w:themeColor="text1"/>
          <w:sz w:val="28"/>
          <w:szCs w:val="28"/>
          <w:rtl/>
        </w:rPr>
        <w:t>الكلية</w:t>
      </w:r>
      <w:r w:rsidRPr="00AB7DAE">
        <w:rPr>
          <w:rFonts w:ascii="Calibri" w:eastAsia="Calibri" w:hAnsi="Calibri" w:cs="Arial"/>
          <w:color w:val="000000" w:themeColor="text1"/>
          <w:sz w:val="28"/>
          <w:szCs w:val="28"/>
          <w:rtl/>
        </w:rPr>
        <w:t xml:space="preserve"> .</w:t>
      </w:r>
    </w:p>
    <w:bookmarkEnd w:id="0"/>
    <w:p w:rsidR="00AB7DAE" w:rsidRPr="00AB7DAE" w:rsidRDefault="00AB7DAE" w:rsidP="00AB7DAE">
      <w:pPr>
        <w:rPr>
          <w:rFonts w:ascii="Calibri" w:eastAsia="Calibri" w:hAnsi="Calibri" w:cs="Arial"/>
          <w:color w:val="000000" w:themeColor="text1"/>
          <w:sz w:val="27"/>
          <w:szCs w:val="27"/>
          <w:rtl/>
        </w:rPr>
      </w:pPr>
    </w:p>
    <w:p w:rsidR="001F2359" w:rsidRDefault="001F2359"/>
    <w:sectPr w:rsidR="001F2359"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3E"/>
    <w:rsid w:val="001F2359"/>
    <w:rsid w:val="003B4B3E"/>
    <w:rsid w:val="00437BC5"/>
    <w:rsid w:val="0052031C"/>
    <w:rsid w:val="00AB7DAE"/>
    <w:rsid w:val="00D11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3ACA1-BABE-4BB5-BAF1-0D3E555C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alrc</cp:lastModifiedBy>
  <cp:revision>2</cp:revision>
  <dcterms:created xsi:type="dcterms:W3CDTF">2016-03-29T21:52:00Z</dcterms:created>
  <dcterms:modified xsi:type="dcterms:W3CDTF">2016-03-29T21:52:00Z</dcterms:modified>
</cp:coreProperties>
</file>