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775" w:rsidRDefault="00461775">
      <w:pPr>
        <w:jc w:val="lowKashida"/>
        <w:rPr>
          <w:rFonts w:hint="cs"/>
          <w:rtl/>
        </w:rPr>
      </w:pPr>
      <w:bookmarkStart w:id="0" w:name="_GoBack"/>
      <w:bookmarkEnd w:id="0"/>
    </w:p>
    <w:p w:rsidR="00625E20" w:rsidRPr="00056550" w:rsidRDefault="00625E20" w:rsidP="00625E20">
      <w:pPr>
        <w:jc w:val="center"/>
        <w:rPr>
          <w:rFonts w:ascii="Arial" w:hAnsi="Arial" w:cs="Andalus" w:hint="cs"/>
          <w:color w:val="008080"/>
          <w:sz w:val="36"/>
          <w:szCs w:val="36"/>
          <w:rtl/>
        </w:rPr>
      </w:pPr>
      <w:r w:rsidRPr="00056550">
        <w:rPr>
          <w:rFonts w:ascii="Arial" w:hAnsi="Arial" w:cs="Andalus"/>
          <w:color w:val="008080"/>
          <w:sz w:val="36"/>
          <w:szCs w:val="36"/>
          <w:rtl/>
        </w:rPr>
        <w:t xml:space="preserve">بسم الله الرحمن الرحيم </w:t>
      </w:r>
    </w:p>
    <w:p w:rsidR="00625E20" w:rsidRPr="00056550" w:rsidRDefault="00625E20" w:rsidP="00625E20">
      <w:pPr>
        <w:rPr>
          <w:rFonts w:cs="AL-Mohanad" w:hint="cs"/>
          <w:color w:val="008080"/>
          <w:sz w:val="36"/>
          <w:szCs w:val="36"/>
          <w:rtl/>
        </w:rPr>
      </w:pPr>
    </w:p>
    <w:p w:rsidR="00625E20" w:rsidRPr="00056550" w:rsidRDefault="00625E20" w:rsidP="00625E20">
      <w:pPr>
        <w:rPr>
          <w:rFonts w:cs="AL-Mohanad" w:hint="cs"/>
          <w:color w:val="008080"/>
          <w:sz w:val="40"/>
          <w:szCs w:val="40"/>
          <w:rtl/>
        </w:rPr>
      </w:pPr>
      <w:r w:rsidRPr="00056550">
        <w:rPr>
          <w:rFonts w:cs="AL-Mohanad" w:hint="cs"/>
          <w:color w:val="008080"/>
          <w:sz w:val="40"/>
          <w:szCs w:val="40"/>
          <w:rtl/>
        </w:rPr>
        <w:t xml:space="preserve">المملكة العربية السعودية </w:t>
      </w:r>
    </w:p>
    <w:p w:rsidR="00625E20" w:rsidRPr="00056550" w:rsidRDefault="00056550" w:rsidP="00DC233F">
      <w:pPr>
        <w:jc w:val="lowKashida"/>
        <w:rPr>
          <w:rFonts w:ascii="Arial" w:hAnsi="Arial" w:cs="Arial" w:hint="cs"/>
          <w:color w:val="008080"/>
          <w:sz w:val="32"/>
          <w:szCs w:val="32"/>
          <w:rtl/>
        </w:rPr>
      </w:pPr>
      <w:r>
        <w:rPr>
          <w:rFonts w:cs="AL-Mohanad" w:hint="cs"/>
          <w:color w:val="008080"/>
          <w:sz w:val="40"/>
          <w:szCs w:val="40"/>
          <w:rtl/>
        </w:rPr>
        <w:t xml:space="preserve">   </w:t>
      </w:r>
      <w:r w:rsidR="00625E20" w:rsidRPr="00056550">
        <w:rPr>
          <w:rFonts w:cs="AL-Mohanad" w:hint="cs"/>
          <w:color w:val="008080"/>
          <w:sz w:val="40"/>
          <w:szCs w:val="40"/>
          <w:rtl/>
        </w:rPr>
        <w:t xml:space="preserve"> </w:t>
      </w:r>
      <w:r w:rsidR="00625E20" w:rsidRPr="00056550">
        <w:rPr>
          <w:rFonts w:cs="AL-Mohanad" w:hint="cs"/>
          <w:color w:val="008080"/>
          <w:sz w:val="32"/>
          <w:szCs w:val="32"/>
          <w:rtl/>
        </w:rPr>
        <w:t xml:space="preserve">وزارة الخدمة المدنية </w:t>
      </w:r>
    </w:p>
    <w:p w:rsidR="00625E20" w:rsidRPr="00056550" w:rsidRDefault="00625E20" w:rsidP="00DC233F">
      <w:pPr>
        <w:jc w:val="lowKashida"/>
        <w:rPr>
          <w:rFonts w:ascii="Arial" w:hAnsi="Arial" w:cs="Arial" w:hint="cs"/>
          <w:color w:val="008080"/>
          <w:sz w:val="36"/>
          <w:szCs w:val="36"/>
          <w:rtl/>
        </w:rPr>
      </w:pPr>
    </w:p>
    <w:p w:rsidR="00625E20" w:rsidRPr="00625E20" w:rsidRDefault="00625E20" w:rsidP="00DC233F">
      <w:pPr>
        <w:jc w:val="lowKashida"/>
        <w:rPr>
          <w:rFonts w:ascii="Arial" w:hAnsi="Arial" w:cs="Arial" w:hint="cs"/>
          <w:color w:val="800000"/>
          <w:sz w:val="36"/>
          <w:szCs w:val="36"/>
          <w:rtl/>
        </w:rPr>
      </w:pPr>
    </w:p>
    <w:p w:rsidR="00625E20" w:rsidRPr="00625E20" w:rsidRDefault="00625E20" w:rsidP="00DC233F">
      <w:pPr>
        <w:jc w:val="lowKashida"/>
        <w:rPr>
          <w:rFonts w:ascii="Arial" w:hAnsi="Arial" w:cs="Arial" w:hint="cs"/>
          <w:color w:val="800000"/>
          <w:sz w:val="36"/>
          <w:szCs w:val="36"/>
          <w:rtl/>
        </w:rPr>
      </w:pPr>
    </w:p>
    <w:p w:rsidR="00625E20" w:rsidRPr="00625E20" w:rsidRDefault="00625E20" w:rsidP="00DC233F">
      <w:pPr>
        <w:jc w:val="lowKashida"/>
        <w:rPr>
          <w:rFonts w:ascii="Arial" w:hAnsi="Arial" w:cs="Arial" w:hint="cs"/>
          <w:color w:val="800000"/>
          <w:sz w:val="36"/>
          <w:szCs w:val="36"/>
          <w:rtl/>
        </w:rPr>
      </w:pPr>
    </w:p>
    <w:p w:rsidR="00625E20" w:rsidRPr="00625E20" w:rsidRDefault="00625E20" w:rsidP="00DC233F">
      <w:pPr>
        <w:jc w:val="lowKashida"/>
        <w:rPr>
          <w:rFonts w:ascii="Arial" w:hAnsi="Arial" w:cs="Arial" w:hint="cs"/>
          <w:color w:val="800000"/>
          <w:sz w:val="36"/>
          <w:szCs w:val="36"/>
          <w:rtl/>
        </w:rPr>
      </w:pPr>
    </w:p>
    <w:p w:rsidR="00625E20" w:rsidRPr="00625E20" w:rsidRDefault="00625E20" w:rsidP="00DC233F">
      <w:pPr>
        <w:jc w:val="lowKashida"/>
        <w:rPr>
          <w:rFonts w:ascii="Arial" w:hAnsi="Arial" w:cs="Arial" w:hint="cs"/>
          <w:color w:val="800000"/>
          <w:sz w:val="36"/>
          <w:szCs w:val="36"/>
          <w:rtl/>
        </w:rPr>
      </w:pPr>
    </w:p>
    <w:p w:rsidR="00625E20" w:rsidRPr="00625E20" w:rsidRDefault="00625E20" w:rsidP="00DC233F">
      <w:pPr>
        <w:jc w:val="lowKashida"/>
        <w:rPr>
          <w:rFonts w:ascii="Arial" w:hAnsi="Arial" w:cs="Arial" w:hint="cs"/>
          <w:color w:val="800000"/>
          <w:sz w:val="36"/>
          <w:szCs w:val="36"/>
          <w:rtl/>
        </w:rPr>
      </w:pPr>
    </w:p>
    <w:p w:rsidR="00625E20" w:rsidRPr="00625E20" w:rsidRDefault="00625E20" w:rsidP="00DC233F">
      <w:pPr>
        <w:jc w:val="lowKashida"/>
        <w:rPr>
          <w:rFonts w:ascii="Arial" w:hAnsi="Arial" w:cs="Arial" w:hint="cs"/>
          <w:color w:val="800000"/>
          <w:sz w:val="36"/>
          <w:szCs w:val="36"/>
          <w:rtl/>
        </w:rPr>
      </w:pPr>
    </w:p>
    <w:p w:rsidR="00625E20" w:rsidRPr="00625E20" w:rsidRDefault="00625E20" w:rsidP="00DC233F">
      <w:pPr>
        <w:jc w:val="lowKashida"/>
        <w:rPr>
          <w:rFonts w:ascii="Arial" w:hAnsi="Arial" w:cs="Arial" w:hint="cs"/>
          <w:color w:val="800000"/>
          <w:sz w:val="36"/>
          <w:szCs w:val="36"/>
          <w:rtl/>
        </w:rPr>
      </w:pPr>
    </w:p>
    <w:p w:rsidR="00625E20" w:rsidRPr="00625E20" w:rsidRDefault="00625E20" w:rsidP="00DC233F">
      <w:pPr>
        <w:jc w:val="lowKashida"/>
        <w:rPr>
          <w:rFonts w:ascii="Arial" w:hAnsi="Arial" w:cs="Arial" w:hint="cs"/>
          <w:color w:val="800000"/>
          <w:sz w:val="36"/>
          <w:szCs w:val="36"/>
          <w:rtl/>
        </w:rPr>
      </w:pPr>
    </w:p>
    <w:p w:rsidR="00625E20" w:rsidRPr="00625E20" w:rsidRDefault="00625E20" w:rsidP="00DC233F">
      <w:pPr>
        <w:jc w:val="lowKashida"/>
        <w:rPr>
          <w:rFonts w:ascii="Arial" w:hAnsi="Arial" w:cs="Arial" w:hint="cs"/>
          <w:color w:val="800000"/>
          <w:sz w:val="36"/>
          <w:szCs w:val="36"/>
          <w:rtl/>
        </w:rPr>
      </w:pPr>
    </w:p>
    <w:p w:rsidR="00625E20" w:rsidRPr="00625E20" w:rsidRDefault="00625E20" w:rsidP="00DC233F">
      <w:pPr>
        <w:jc w:val="lowKashida"/>
        <w:rPr>
          <w:rFonts w:ascii="Arial" w:hAnsi="Arial" w:cs="Arial" w:hint="cs"/>
          <w:color w:val="800000"/>
          <w:sz w:val="36"/>
          <w:szCs w:val="36"/>
          <w:rtl/>
        </w:rPr>
      </w:pPr>
    </w:p>
    <w:p w:rsidR="00625E20" w:rsidRPr="00056550" w:rsidRDefault="00625E20" w:rsidP="00DC233F">
      <w:pPr>
        <w:jc w:val="lowKashida"/>
        <w:rPr>
          <w:rFonts w:ascii="Arial" w:hAnsi="Arial" w:cs="Arial" w:hint="cs"/>
          <w:color w:val="008080"/>
          <w:sz w:val="56"/>
          <w:szCs w:val="56"/>
          <w:rtl/>
        </w:rPr>
      </w:pPr>
      <w:r w:rsidRPr="00625E20">
        <w:rPr>
          <w:rFonts w:ascii="Arial" w:hAnsi="Arial" w:cs="Arial" w:hint="cs"/>
          <w:color w:val="800000"/>
          <w:sz w:val="36"/>
          <w:szCs w:val="36"/>
          <w:rtl/>
        </w:rPr>
        <w:t xml:space="preserve">                  </w:t>
      </w:r>
      <w:r w:rsidR="00354675">
        <w:rPr>
          <w:rFonts w:ascii="Arial" w:hAnsi="Arial" w:cs="Arial" w:hint="cs"/>
          <w:color w:val="800000"/>
          <w:sz w:val="36"/>
          <w:szCs w:val="36"/>
          <w:rtl/>
        </w:rPr>
        <w:t xml:space="preserve">  </w:t>
      </w:r>
      <w:r w:rsidRPr="00625E20">
        <w:rPr>
          <w:rFonts w:ascii="Arial" w:hAnsi="Arial" w:cs="Arial" w:hint="cs"/>
          <w:color w:val="800000"/>
          <w:sz w:val="36"/>
          <w:szCs w:val="36"/>
          <w:rtl/>
        </w:rPr>
        <w:t xml:space="preserve"> </w:t>
      </w:r>
      <w:r w:rsidRPr="00056550">
        <w:rPr>
          <w:rFonts w:ascii="Arial" w:hAnsi="Arial" w:cs="Arial" w:hint="cs"/>
          <w:color w:val="008080"/>
          <w:sz w:val="56"/>
          <w:szCs w:val="56"/>
          <w:rtl/>
        </w:rPr>
        <w:t>لائحة الإيفاد للدراسة بالداخل</w:t>
      </w:r>
    </w:p>
    <w:p w:rsidR="00354675" w:rsidRPr="00056550" w:rsidRDefault="00354675" w:rsidP="00DC233F">
      <w:pPr>
        <w:jc w:val="lowKashida"/>
        <w:rPr>
          <w:rFonts w:ascii="Arial" w:hAnsi="Arial" w:cs="Arial" w:hint="cs"/>
          <w:color w:val="008080"/>
          <w:sz w:val="40"/>
          <w:szCs w:val="40"/>
          <w:rtl/>
        </w:rPr>
      </w:pPr>
      <w:r w:rsidRPr="00056550">
        <w:rPr>
          <w:rFonts w:ascii="Arial" w:hAnsi="Arial" w:cs="Arial" w:hint="cs"/>
          <w:color w:val="008080"/>
          <w:sz w:val="56"/>
          <w:szCs w:val="56"/>
          <w:rtl/>
        </w:rPr>
        <w:t xml:space="preserve">             </w:t>
      </w:r>
      <w:r w:rsidRPr="00056550">
        <w:rPr>
          <w:rFonts w:ascii="Arial" w:hAnsi="Arial" w:cs="Arial" w:hint="cs"/>
          <w:color w:val="008080"/>
          <w:sz w:val="40"/>
          <w:szCs w:val="40"/>
          <w:rtl/>
        </w:rPr>
        <w:t xml:space="preserve">الصادرة بقرار مجلس الخدمة المدنية رقم </w:t>
      </w:r>
    </w:p>
    <w:p w:rsidR="00354675" w:rsidRPr="00056550" w:rsidRDefault="00354675" w:rsidP="00DC233F">
      <w:pPr>
        <w:jc w:val="lowKashida"/>
        <w:rPr>
          <w:rFonts w:ascii="Arial" w:hAnsi="Arial" w:cs="Arial" w:hint="cs"/>
          <w:color w:val="008080"/>
          <w:sz w:val="40"/>
          <w:szCs w:val="40"/>
          <w:rtl/>
        </w:rPr>
      </w:pPr>
      <w:r w:rsidRPr="00056550">
        <w:rPr>
          <w:rFonts w:ascii="Arial" w:hAnsi="Arial" w:cs="Arial" w:hint="cs"/>
          <w:color w:val="008080"/>
          <w:sz w:val="40"/>
          <w:szCs w:val="40"/>
          <w:rtl/>
        </w:rPr>
        <w:t xml:space="preserve">                     (1/676 ) وتاريخ 16/2/1421هـ </w:t>
      </w:r>
    </w:p>
    <w:p w:rsidR="00354675" w:rsidRPr="00056550" w:rsidRDefault="00354675" w:rsidP="00DC233F">
      <w:pPr>
        <w:jc w:val="lowKashida"/>
        <w:rPr>
          <w:rFonts w:ascii="Arial" w:hAnsi="Arial" w:cs="Arial" w:hint="cs"/>
          <w:color w:val="008080"/>
          <w:sz w:val="40"/>
          <w:szCs w:val="40"/>
          <w:rtl/>
        </w:rPr>
      </w:pPr>
    </w:p>
    <w:p w:rsidR="00354675" w:rsidRDefault="00354675" w:rsidP="00DC233F">
      <w:pPr>
        <w:jc w:val="lowKashida"/>
        <w:rPr>
          <w:rFonts w:ascii="Arial" w:hAnsi="Arial" w:cs="Arial" w:hint="cs"/>
          <w:color w:val="800000"/>
          <w:sz w:val="40"/>
          <w:szCs w:val="40"/>
          <w:rtl/>
        </w:rPr>
      </w:pPr>
    </w:p>
    <w:p w:rsidR="00354675" w:rsidRDefault="00354675" w:rsidP="00DC233F">
      <w:pPr>
        <w:jc w:val="lowKashida"/>
        <w:rPr>
          <w:rFonts w:ascii="Arial" w:hAnsi="Arial" w:cs="Arial" w:hint="cs"/>
          <w:color w:val="800000"/>
          <w:sz w:val="40"/>
          <w:szCs w:val="40"/>
          <w:rtl/>
        </w:rPr>
      </w:pPr>
    </w:p>
    <w:p w:rsidR="00354675" w:rsidRDefault="00354675" w:rsidP="00DC233F">
      <w:pPr>
        <w:jc w:val="lowKashida"/>
        <w:rPr>
          <w:rFonts w:ascii="Arial" w:hAnsi="Arial" w:cs="Arial" w:hint="cs"/>
          <w:color w:val="800000"/>
          <w:sz w:val="40"/>
          <w:szCs w:val="40"/>
          <w:rtl/>
        </w:rPr>
      </w:pPr>
    </w:p>
    <w:p w:rsidR="00354675" w:rsidRDefault="00354675" w:rsidP="00DC233F">
      <w:pPr>
        <w:jc w:val="lowKashida"/>
        <w:rPr>
          <w:rFonts w:ascii="Arial" w:hAnsi="Arial" w:cs="Arial" w:hint="cs"/>
          <w:color w:val="800000"/>
          <w:sz w:val="40"/>
          <w:szCs w:val="40"/>
          <w:rtl/>
        </w:rPr>
      </w:pPr>
    </w:p>
    <w:p w:rsidR="00354675" w:rsidRDefault="00354675" w:rsidP="00DC233F">
      <w:pPr>
        <w:jc w:val="lowKashida"/>
        <w:rPr>
          <w:rFonts w:ascii="Arial" w:hAnsi="Arial" w:cs="Arial" w:hint="cs"/>
          <w:color w:val="800000"/>
          <w:sz w:val="40"/>
          <w:szCs w:val="40"/>
          <w:rtl/>
        </w:rPr>
      </w:pPr>
    </w:p>
    <w:p w:rsidR="00354675" w:rsidRDefault="00354675" w:rsidP="00DC233F">
      <w:pPr>
        <w:jc w:val="lowKashida"/>
        <w:rPr>
          <w:rFonts w:ascii="Arial" w:hAnsi="Arial" w:cs="Arial" w:hint="cs"/>
          <w:color w:val="800000"/>
          <w:sz w:val="40"/>
          <w:szCs w:val="40"/>
          <w:rtl/>
        </w:rPr>
      </w:pPr>
    </w:p>
    <w:p w:rsidR="00354675" w:rsidRDefault="00354675" w:rsidP="00DC233F">
      <w:pPr>
        <w:jc w:val="lowKashida"/>
        <w:rPr>
          <w:rFonts w:ascii="Arial" w:hAnsi="Arial" w:cs="Arial" w:hint="cs"/>
          <w:color w:val="800000"/>
          <w:sz w:val="40"/>
          <w:szCs w:val="40"/>
          <w:rtl/>
        </w:rPr>
      </w:pPr>
    </w:p>
    <w:p w:rsidR="001E7DDB" w:rsidRDefault="001E7DDB" w:rsidP="0005131E">
      <w:pPr>
        <w:jc w:val="lowKashida"/>
        <w:rPr>
          <w:rFonts w:ascii="Arial" w:hAnsi="Arial" w:cs="Arial" w:hint="cs"/>
          <w:sz w:val="16"/>
          <w:szCs w:val="16"/>
          <w:rtl/>
        </w:rPr>
      </w:pPr>
      <w:r>
        <w:rPr>
          <w:rFonts w:ascii="Arial" w:hAnsi="Arial" w:cs="Arial" w:hint="cs"/>
          <w:color w:val="800000"/>
          <w:sz w:val="40"/>
          <w:szCs w:val="40"/>
          <w:rtl/>
        </w:rPr>
        <w:t xml:space="preserve">                                                            </w:t>
      </w:r>
      <w:r w:rsidR="00DC233F">
        <w:rPr>
          <w:rFonts w:ascii="Arial" w:hAnsi="Arial" w:cs="Arial" w:hint="cs"/>
          <w:color w:val="800000"/>
          <w:sz w:val="40"/>
          <w:szCs w:val="40"/>
          <w:rtl/>
        </w:rPr>
        <w:t xml:space="preserve">   </w:t>
      </w:r>
    </w:p>
    <w:p w:rsidR="005201E7" w:rsidRPr="008F0DB8" w:rsidRDefault="005201E7" w:rsidP="0005131E">
      <w:pPr>
        <w:jc w:val="lowKashida"/>
        <w:rPr>
          <w:rFonts w:ascii="Arial" w:hAnsi="Arial" w:cs="Arial" w:hint="cs"/>
          <w:rtl/>
        </w:rPr>
      </w:pPr>
    </w:p>
    <w:p w:rsidR="008D7F6F" w:rsidRDefault="008D7F6F" w:rsidP="00DC233F">
      <w:pPr>
        <w:jc w:val="lowKashida"/>
        <w:rPr>
          <w:rFonts w:ascii="Arial" w:hAnsi="Arial" w:cs="Arial" w:hint="cs"/>
          <w:color w:val="800000"/>
          <w:sz w:val="22"/>
          <w:szCs w:val="22"/>
          <w:rtl/>
        </w:rPr>
      </w:pPr>
    </w:p>
    <w:p w:rsidR="00056550" w:rsidRDefault="00056550" w:rsidP="00DC233F">
      <w:pPr>
        <w:jc w:val="lowKashida"/>
        <w:rPr>
          <w:rFonts w:ascii="Arial" w:hAnsi="Arial" w:cs="Arial" w:hint="cs"/>
          <w:color w:val="800000"/>
          <w:sz w:val="22"/>
          <w:szCs w:val="22"/>
          <w:rtl/>
        </w:rPr>
      </w:pPr>
    </w:p>
    <w:p w:rsidR="00056550" w:rsidRDefault="00056550" w:rsidP="00DC233F">
      <w:pPr>
        <w:jc w:val="lowKashida"/>
        <w:rPr>
          <w:rFonts w:ascii="Arial" w:hAnsi="Arial" w:cs="Arial" w:hint="cs"/>
          <w:color w:val="800000"/>
          <w:sz w:val="22"/>
          <w:szCs w:val="22"/>
          <w:rtl/>
        </w:rPr>
      </w:pPr>
    </w:p>
    <w:p w:rsidR="00056550" w:rsidRDefault="00056550" w:rsidP="00DC233F">
      <w:pPr>
        <w:jc w:val="lowKashida"/>
        <w:rPr>
          <w:rFonts w:ascii="Arial" w:hAnsi="Arial" w:cs="Arial" w:hint="cs"/>
          <w:color w:val="800000"/>
          <w:sz w:val="22"/>
          <w:szCs w:val="22"/>
          <w:rtl/>
        </w:rPr>
      </w:pPr>
    </w:p>
    <w:p w:rsidR="008D7F6F" w:rsidRPr="001E7DDB" w:rsidRDefault="008D7F6F" w:rsidP="00DC233F">
      <w:pPr>
        <w:jc w:val="lowKashida"/>
        <w:rPr>
          <w:rFonts w:ascii="Arial" w:hAnsi="Arial" w:cs="Arial" w:hint="cs"/>
          <w:color w:val="800000"/>
          <w:sz w:val="22"/>
          <w:szCs w:val="22"/>
          <w:rtl/>
        </w:rPr>
      </w:pPr>
    </w:p>
    <w:p w:rsidR="00CD57DA" w:rsidRPr="00056550" w:rsidRDefault="00354675" w:rsidP="00DC233F">
      <w:pPr>
        <w:jc w:val="lowKashida"/>
        <w:rPr>
          <w:rFonts w:ascii="Arial" w:hAnsi="Arial" w:cs="Andalus" w:hint="cs"/>
          <w:color w:val="008080"/>
          <w:sz w:val="40"/>
          <w:szCs w:val="40"/>
          <w:rtl/>
        </w:rPr>
      </w:pPr>
      <w:r>
        <w:rPr>
          <w:rFonts w:ascii="Arial" w:hAnsi="Arial" w:cs="Arial" w:hint="cs"/>
          <w:color w:val="800000"/>
          <w:sz w:val="40"/>
          <w:szCs w:val="40"/>
          <w:rtl/>
        </w:rPr>
        <w:lastRenderedPageBreak/>
        <w:t xml:space="preserve">                           </w:t>
      </w:r>
      <w:r w:rsidRPr="00056550">
        <w:rPr>
          <w:rFonts w:ascii="Arial" w:hAnsi="Arial" w:cs="Andalus" w:hint="cs"/>
          <w:color w:val="008080"/>
          <w:sz w:val="40"/>
          <w:szCs w:val="40"/>
          <w:rtl/>
        </w:rPr>
        <w:t xml:space="preserve">بسم الله الرحمن الرحيم </w:t>
      </w:r>
    </w:p>
    <w:p w:rsidR="00CD57DA" w:rsidRPr="00056550" w:rsidRDefault="00CD57DA" w:rsidP="00DC233F">
      <w:pPr>
        <w:jc w:val="lowKashida"/>
        <w:rPr>
          <w:rFonts w:ascii="Arial" w:hAnsi="Arial" w:cs="Arial" w:hint="cs"/>
          <w:color w:val="008080"/>
          <w:sz w:val="40"/>
          <w:szCs w:val="40"/>
          <w:rtl/>
        </w:rPr>
      </w:pPr>
    </w:p>
    <w:p w:rsidR="00CD57DA" w:rsidRPr="00056550" w:rsidRDefault="00CD57DA" w:rsidP="00DC233F">
      <w:pPr>
        <w:jc w:val="lowKashida"/>
        <w:rPr>
          <w:rFonts w:ascii="Arial" w:hAnsi="Arial" w:cs="Arial" w:hint="cs"/>
          <w:color w:val="008080"/>
          <w:sz w:val="40"/>
          <w:szCs w:val="40"/>
          <w:rtl/>
        </w:rPr>
      </w:pPr>
      <w:r w:rsidRPr="00056550">
        <w:rPr>
          <w:rFonts w:ascii="Arial" w:hAnsi="Arial" w:cs="Arial" w:hint="cs"/>
          <w:color w:val="008080"/>
          <w:sz w:val="40"/>
          <w:szCs w:val="40"/>
          <w:rtl/>
        </w:rPr>
        <w:t xml:space="preserve">    </w:t>
      </w:r>
      <w:r w:rsidRPr="00056550">
        <w:rPr>
          <w:rFonts w:ascii="Arial" w:hAnsi="Arial" w:cs="Arial" w:hint="cs"/>
          <w:color w:val="008080"/>
          <w:sz w:val="36"/>
          <w:szCs w:val="36"/>
          <w:rtl/>
        </w:rPr>
        <w:t>(خطاب ديوان الرئاسة بتبليغ قرارمجلس الخدمة المدنية رقم 1/676في 16/2/1421هـ )</w:t>
      </w:r>
    </w:p>
    <w:p w:rsidR="00CD57DA" w:rsidRPr="00CD57DA" w:rsidRDefault="00CD57DA" w:rsidP="00DC233F">
      <w:pPr>
        <w:jc w:val="lowKashida"/>
        <w:rPr>
          <w:rFonts w:ascii="Arial" w:hAnsi="Arial" w:cs="Arial" w:hint="cs"/>
          <w:color w:val="800000"/>
          <w:sz w:val="40"/>
          <w:szCs w:val="40"/>
          <w:rtl/>
        </w:rPr>
      </w:pPr>
      <w:r>
        <w:rPr>
          <w:rFonts w:ascii="Arial" w:hAnsi="Arial" w:cs="Arial" w:hint="cs"/>
          <w:color w:val="800000"/>
          <w:sz w:val="40"/>
          <w:szCs w:val="40"/>
          <w:rtl/>
        </w:rPr>
        <w:t>-----------------------------------------------------------------------</w:t>
      </w:r>
    </w:p>
    <w:p w:rsidR="00354675" w:rsidRDefault="00354675" w:rsidP="00DC233F">
      <w:pPr>
        <w:jc w:val="lowKashida"/>
        <w:rPr>
          <w:rFonts w:ascii="Arial" w:hAnsi="Arial" w:cs="Arial" w:hint="cs"/>
          <w:color w:val="800000"/>
          <w:sz w:val="40"/>
          <w:szCs w:val="40"/>
          <w:rtl/>
        </w:rPr>
      </w:pPr>
    </w:p>
    <w:p w:rsidR="00354675" w:rsidRPr="00056550" w:rsidRDefault="00056550" w:rsidP="00DC233F">
      <w:pPr>
        <w:jc w:val="lowKashida"/>
        <w:rPr>
          <w:rFonts w:ascii="Arial" w:hAnsi="Arial" w:cs="Arial" w:hint="cs"/>
          <w:color w:val="008080"/>
          <w:sz w:val="40"/>
          <w:szCs w:val="40"/>
          <w:rtl/>
        </w:rPr>
      </w:pPr>
      <w:r>
        <w:rPr>
          <w:rFonts w:ascii="Arial" w:hAnsi="Arial" w:cs="Arial" w:hint="cs"/>
          <w:color w:val="800000"/>
          <w:sz w:val="40"/>
          <w:szCs w:val="40"/>
          <w:rtl/>
        </w:rPr>
        <w:t xml:space="preserve"> </w:t>
      </w:r>
      <w:r w:rsidR="00354675">
        <w:rPr>
          <w:rFonts w:ascii="Arial" w:hAnsi="Arial" w:cs="Arial" w:hint="cs"/>
          <w:color w:val="800000"/>
          <w:sz w:val="40"/>
          <w:szCs w:val="40"/>
          <w:rtl/>
        </w:rPr>
        <w:t xml:space="preserve"> </w:t>
      </w:r>
      <w:r w:rsidR="00354675" w:rsidRPr="00056550">
        <w:rPr>
          <w:rFonts w:ascii="Arial" w:hAnsi="Arial" w:cs="Arial" w:hint="cs"/>
          <w:color w:val="008080"/>
          <w:sz w:val="40"/>
          <w:szCs w:val="40"/>
          <w:rtl/>
        </w:rPr>
        <w:t>المملكة العربية السعودية                             الرقم : 7/7623/ ر</w:t>
      </w:r>
    </w:p>
    <w:p w:rsidR="00354675" w:rsidRPr="00056550" w:rsidRDefault="00354675" w:rsidP="00DC233F">
      <w:pPr>
        <w:jc w:val="lowKashida"/>
        <w:rPr>
          <w:rFonts w:ascii="Arial" w:hAnsi="Arial" w:cs="Arial" w:hint="cs"/>
          <w:color w:val="008080"/>
          <w:sz w:val="40"/>
          <w:szCs w:val="40"/>
          <w:rtl/>
        </w:rPr>
      </w:pPr>
      <w:r w:rsidRPr="00056550">
        <w:rPr>
          <w:rFonts w:ascii="Arial" w:hAnsi="Arial" w:cs="Arial" w:hint="cs"/>
          <w:color w:val="008080"/>
          <w:sz w:val="40"/>
          <w:szCs w:val="40"/>
          <w:rtl/>
        </w:rPr>
        <w:t xml:space="preserve"> ديوان رئاسة مجلس الوزراء                         التاريخ: 20/4/1421هـ </w:t>
      </w:r>
    </w:p>
    <w:p w:rsidR="00CD57DA" w:rsidRPr="00056550" w:rsidRDefault="00CD57DA" w:rsidP="00DC233F">
      <w:pPr>
        <w:jc w:val="lowKashida"/>
        <w:rPr>
          <w:rFonts w:ascii="Arial" w:hAnsi="Arial" w:cs="Arial" w:hint="cs"/>
          <w:color w:val="008080"/>
          <w:sz w:val="40"/>
          <w:szCs w:val="40"/>
          <w:rtl/>
        </w:rPr>
      </w:pPr>
      <w:r w:rsidRPr="00056550">
        <w:rPr>
          <w:rFonts w:ascii="Arial" w:hAnsi="Arial" w:cs="Arial" w:hint="cs"/>
          <w:color w:val="008080"/>
          <w:sz w:val="40"/>
          <w:szCs w:val="40"/>
          <w:rtl/>
        </w:rPr>
        <w:t xml:space="preserve"> </w:t>
      </w:r>
    </w:p>
    <w:p w:rsidR="00CD57DA" w:rsidRPr="00056550" w:rsidRDefault="00CD57DA" w:rsidP="00056550">
      <w:pPr>
        <w:rPr>
          <w:rFonts w:ascii="Arial" w:hAnsi="Arial" w:cs="Arial" w:hint="cs"/>
          <w:color w:val="008080"/>
          <w:sz w:val="32"/>
          <w:szCs w:val="32"/>
          <w:rtl/>
        </w:rPr>
      </w:pPr>
      <w:r w:rsidRPr="00056550">
        <w:rPr>
          <w:rFonts w:ascii="Arial" w:hAnsi="Arial" w:cs="Arial" w:hint="cs"/>
          <w:color w:val="008080"/>
          <w:sz w:val="40"/>
          <w:szCs w:val="40"/>
          <w:rtl/>
        </w:rPr>
        <w:t xml:space="preserve">  </w:t>
      </w:r>
      <w:r w:rsidRPr="00056550">
        <w:rPr>
          <w:rFonts w:ascii="Arial" w:hAnsi="Arial" w:cs="Arial" w:hint="cs"/>
          <w:color w:val="008080"/>
          <w:sz w:val="32"/>
          <w:szCs w:val="32"/>
          <w:rtl/>
        </w:rPr>
        <w:t xml:space="preserve">صاحب المعالي وزير الخدمة المدنية </w:t>
      </w:r>
    </w:p>
    <w:p w:rsidR="00CD57DA" w:rsidRPr="00056550" w:rsidRDefault="00CD57DA" w:rsidP="00056550">
      <w:pPr>
        <w:rPr>
          <w:rFonts w:ascii="Arial" w:hAnsi="Arial" w:cs="Arial" w:hint="cs"/>
          <w:color w:val="008080"/>
          <w:sz w:val="32"/>
          <w:szCs w:val="32"/>
          <w:rtl/>
        </w:rPr>
      </w:pPr>
      <w:r w:rsidRPr="00056550">
        <w:rPr>
          <w:rFonts w:ascii="Arial" w:hAnsi="Arial" w:cs="Arial" w:hint="cs"/>
          <w:color w:val="008080"/>
          <w:sz w:val="32"/>
          <w:szCs w:val="32"/>
          <w:rtl/>
        </w:rPr>
        <w:t xml:space="preserve">                   ورئيس لجنة تدريب وإبتعاث الموظفين            سلمه الله</w:t>
      </w:r>
    </w:p>
    <w:p w:rsidR="00CD57DA" w:rsidRPr="00056550" w:rsidRDefault="00CD57DA" w:rsidP="00056550">
      <w:pPr>
        <w:rPr>
          <w:rFonts w:ascii="Arial" w:hAnsi="Arial" w:cs="Arial" w:hint="cs"/>
          <w:color w:val="008080"/>
          <w:sz w:val="32"/>
          <w:szCs w:val="32"/>
          <w:rtl/>
        </w:rPr>
      </w:pPr>
      <w:r w:rsidRPr="00056550">
        <w:rPr>
          <w:rFonts w:ascii="Arial" w:hAnsi="Arial" w:cs="Arial" w:hint="cs"/>
          <w:color w:val="008080"/>
          <w:sz w:val="32"/>
          <w:szCs w:val="32"/>
          <w:rtl/>
        </w:rPr>
        <w:t>السلام عليكم ورحمة الله وبركاته :</w:t>
      </w:r>
    </w:p>
    <w:p w:rsidR="00CD57DA" w:rsidRPr="00056550" w:rsidRDefault="00CD57DA" w:rsidP="00056550">
      <w:pPr>
        <w:jc w:val="lowKashida"/>
        <w:rPr>
          <w:rFonts w:ascii="Arial" w:hAnsi="Arial" w:cs="Arial" w:hint="cs"/>
          <w:color w:val="008080"/>
          <w:sz w:val="32"/>
          <w:szCs w:val="32"/>
          <w:rtl/>
        </w:rPr>
      </w:pPr>
      <w:r w:rsidRPr="00056550">
        <w:rPr>
          <w:rFonts w:ascii="Arial" w:hAnsi="Arial" w:cs="Arial" w:hint="cs"/>
          <w:color w:val="008080"/>
          <w:sz w:val="32"/>
          <w:szCs w:val="32"/>
          <w:rtl/>
        </w:rPr>
        <w:t xml:space="preserve">        نبعث لكم بطيه نسخة  من  خطاب الأمانة العامة  لمجلس الخدمة المدنية  رقم</w:t>
      </w:r>
    </w:p>
    <w:p w:rsidR="00815305" w:rsidRPr="00056550" w:rsidRDefault="00CD57DA" w:rsidP="00056550">
      <w:pPr>
        <w:jc w:val="lowKashida"/>
        <w:rPr>
          <w:rFonts w:ascii="Arial" w:hAnsi="Arial" w:cs="Arial" w:hint="cs"/>
          <w:color w:val="008080"/>
          <w:sz w:val="32"/>
          <w:szCs w:val="32"/>
          <w:rtl/>
        </w:rPr>
      </w:pPr>
      <w:r w:rsidRPr="00056550">
        <w:rPr>
          <w:rFonts w:ascii="Arial" w:hAnsi="Arial" w:cs="Arial" w:hint="cs"/>
          <w:color w:val="008080"/>
          <w:sz w:val="32"/>
          <w:szCs w:val="32"/>
          <w:rtl/>
        </w:rPr>
        <w:t xml:space="preserve">315/421/م خ وتاريخ 2/4/1421هـ المشارفيه إلى أن مجلس الخدمة المدنية إطلع خلال إجتماعه المنعقد بتاريخ 16/2/1421هـ </w:t>
      </w:r>
      <w:r w:rsidR="00402C4A" w:rsidRPr="00056550">
        <w:rPr>
          <w:rFonts w:ascii="Arial" w:hAnsi="Arial" w:cs="Arial" w:hint="cs"/>
          <w:color w:val="008080"/>
          <w:sz w:val="32"/>
          <w:szCs w:val="32"/>
          <w:rtl/>
        </w:rPr>
        <w:t>على مشروع (لائحة الإبتعاث للدراسة في الداخل )</w:t>
      </w:r>
      <w:r w:rsidR="00815305" w:rsidRPr="00056550">
        <w:rPr>
          <w:rFonts w:ascii="Arial" w:hAnsi="Arial" w:cs="Arial" w:hint="cs"/>
          <w:color w:val="008080"/>
          <w:sz w:val="32"/>
          <w:szCs w:val="32"/>
          <w:rtl/>
        </w:rPr>
        <w:t xml:space="preserve"> </w:t>
      </w:r>
      <w:r w:rsidR="00402C4A" w:rsidRPr="00056550">
        <w:rPr>
          <w:rFonts w:ascii="Arial" w:hAnsi="Arial" w:cs="Arial" w:hint="cs"/>
          <w:color w:val="008080"/>
          <w:sz w:val="32"/>
          <w:szCs w:val="32"/>
          <w:rtl/>
        </w:rPr>
        <w:t xml:space="preserve"> المرفوع</w:t>
      </w:r>
      <w:r w:rsidR="00815305" w:rsidRPr="00056550">
        <w:rPr>
          <w:rFonts w:ascii="Arial" w:hAnsi="Arial" w:cs="Arial" w:hint="cs"/>
          <w:color w:val="008080"/>
          <w:sz w:val="32"/>
          <w:szCs w:val="32"/>
          <w:rtl/>
        </w:rPr>
        <w:t xml:space="preserve"> </w:t>
      </w:r>
      <w:r w:rsidR="00402C4A" w:rsidRPr="00056550">
        <w:rPr>
          <w:rFonts w:ascii="Arial" w:hAnsi="Arial" w:cs="Arial" w:hint="cs"/>
          <w:color w:val="008080"/>
          <w:sz w:val="32"/>
          <w:szCs w:val="32"/>
          <w:rtl/>
        </w:rPr>
        <w:t xml:space="preserve"> </w:t>
      </w:r>
      <w:r w:rsidR="00D97449" w:rsidRPr="00056550">
        <w:rPr>
          <w:rFonts w:ascii="Arial" w:hAnsi="Arial" w:cs="Arial" w:hint="cs"/>
          <w:color w:val="008080"/>
          <w:sz w:val="32"/>
          <w:szCs w:val="32"/>
          <w:rtl/>
        </w:rPr>
        <w:t xml:space="preserve">بخطابكم رقم </w:t>
      </w:r>
      <w:r w:rsidR="00815305" w:rsidRPr="00056550">
        <w:rPr>
          <w:rFonts w:ascii="Arial" w:hAnsi="Arial" w:cs="Arial" w:hint="cs"/>
          <w:color w:val="008080"/>
          <w:sz w:val="32"/>
          <w:szCs w:val="32"/>
          <w:rtl/>
        </w:rPr>
        <w:t xml:space="preserve"> </w:t>
      </w:r>
      <w:r w:rsidR="00D97449" w:rsidRPr="00056550">
        <w:rPr>
          <w:rFonts w:ascii="Arial" w:hAnsi="Arial" w:cs="Arial" w:hint="cs"/>
          <w:color w:val="008080"/>
          <w:sz w:val="32"/>
          <w:szCs w:val="32"/>
          <w:rtl/>
        </w:rPr>
        <w:t>38040</w:t>
      </w:r>
      <w:r w:rsidR="00815305" w:rsidRPr="00056550">
        <w:rPr>
          <w:rFonts w:ascii="Arial" w:hAnsi="Arial" w:cs="Arial" w:hint="cs"/>
          <w:color w:val="008080"/>
          <w:sz w:val="32"/>
          <w:szCs w:val="32"/>
          <w:rtl/>
        </w:rPr>
        <w:t xml:space="preserve"> </w:t>
      </w:r>
      <w:r w:rsidR="00D97449" w:rsidRPr="00056550">
        <w:rPr>
          <w:rFonts w:ascii="Arial" w:hAnsi="Arial" w:cs="Arial" w:hint="cs"/>
          <w:color w:val="008080"/>
          <w:sz w:val="32"/>
          <w:szCs w:val="32"/>
          <w:rtl/>
        </w:rPr>
        <w:t>وتاريخ 24/8/1419هـ</w:t>
      </w:r>
      <w:r w:rsidR="00815305" w:rsidRPr="00056550">
        <w:rPr>
          <w:rFonts w:ascii="Arial" w:hAnsi="Arial" w:cs="Arial" w:hint="cs"/>
          <w:color w:val="008080"/>
          <w:sz w:val="32"/>
          <w:szCs w:val="32"/>
          <w:rtl/>
        </w:rPr>
        <w:t xml:space="preserve"> </w:t>
      </w:r>
      <w:r w:rsidR="00D97449" w:rsidRPr="00056550">
        <w:rPr>
          <w:rFonts w:ascii="Arial" w:hAnsi="Arial" w:cs="Arial" w:hint="cs"/>
          <w:color w:val="008080"/>
          <w:sz w:val="32"/>
          <w:szCs w:val="32"/>
          <w:rtl/>
        </w:rPr>
        <w:t xml:space="preserve"> 0 </w:t>
      </w:r>
    </w:p>
    <w:p w:rsidR="00CD57DA" w:rsidRPr="00056550" w:rsidRDefault="00815305" w:rsidP="00056550">
      <w:pPr>
        <w:jc w:val="lowKashida"/>
        <w:rPr>
          <w:rFonts w:ascii="Arial" w:hAnsi="Arial" w:cs="Arial" w:hint="cs"/>
          <w:color w:val="008080"/>
          <w:sz w:val="32"/>
          <w:szCs w:val="32"/>
          <w:rtl/>
        </w:rPr>
      </w:pPr>
      <w:r w:rsidRPr="00056550">
        <w:rPr>
          <w:rFonts w:ascii="Arial" w:hAnsi="Arial" w:cs="Arial" w:hint="cs"/>
          <w:color w:val="008080"/>
          <w:sz w:val="32"/>
          <w:szCs w:val="32"/>
          <w:rtl/>
        </w:rPr>
        <w:t xml:space="preserve">      </w:t>
      </w:r>
      <w:r w:rsidR="00D97449" w:rsidRPr="00056550">
        <w:rPr>
          <w:rFonts w:ascii="Arial" w:hAnsi="Arial" w:cs="Arial" w:hint="cs"/>
          <w:color w:val="008080"/>
          <w:sz w:val="32"/>
          <w:szCs w:val="32"/>
          <w:rtl/>
        </w:rPr>
        <w:t xml:space="preserve">كما </w:t>
      </w:r>
      <w:r w:rsidRPr="00056550">
        <w:rPr>
          <w:rFonts w:ascii="Arial" w:hAnsi="Arial" w:cs="Arial" w:hint="cs"/>
          <w:color w:val="008080"/>
          <w:sz w:val="32"/>
          <w:szCs w:val="32"/>
          <w:rtl/>
        </w:rPr>
        <w:t>إ</w:t>
      </w:r>
      <w:r w:rsidR="00D97449" w:rsidRPr="00056550">
        <w:rPr>
          <w:rFonts w:ascii="Arial" w:hAnsi="Arial" w:cs="Arial" w:hint="cs"/>
          <w:color w:val="008080"/>
          <w:sz w:val="32"/>
          <w:szCs w:val="32"/>
          <w:rtl/>
        </w:rPr>
        <w:t>طلع على محضري توصية اللجنة التحضيرية للمجلس رقم 1184 وتاريخ 23/10/1419هـ</w:t>
      </w:r>
      <w:r w:rsidRPr="00056550">
        <w:rPr>
          <w:rFonts w:ascii="Arial" w:hAnsi="Arial" w:cs="Arial" w:hint="cs"/>
          <w:color w:val="008080"/>
          <w:sz w:val="32"/>
          <w:szCs w:val="32"/>
          <w:rtl/>
        </w:rPr>
        <w:t xml:space="preserve"> </w:t>
      </w:r>
      <w:r w:rsidR="00D97449" w:rsidRPr="00056550">
        <w:rPr>
          <w:rFonts w:ascii="Arial" w:hAnsi="Arial" w:cs="Arial" w:hint="cs"/>
          <w:color w:val="008080"/>
          <w:sz w:val="32"/>
          <w:szCs w:val="32"/>
          <w:rtl/>
        </w:rPr>
        <w:t xml:space="preserve"> ورقم 1323 وتاريخ</w:t>
      </w:r>
      <w:r w:rsidRPr="00056550">
        <w:rPr>
          <w:rFonts w:ascii="Arial" w:hAnsi="Arial" w:cs="Arial" w:hint="cs"/>
          <w:color w:val="008080"/>
          <w:sz w:val="32"/>
          <w:szCs w:val="32"/>
          <w:rtl/>
        </w:rPr>
        <w:t xml:space="preserve"> </w:t>
      </w:r>
      <w:r w:rsidR="00D97449" w:rsidRPr="00056550">
        <w:rPr>
          <w:rFonts w:ascii="Arial" w:hAnsi="Arial" w:cs="Arial" w:hint="cs"/>
          <w:color w:val="008080"/>
          <w:sz w:val="32"/>
          <w:szCs w:val="32"/>
          <w:rtl/>
        </w:rPr>
        <w:t xml:space="preserve"> 27/1/1421هـ</w:t>
      </w:r>
      <w:r w:rsidRPr="00056550">
        <w:rPr>
          <w:rFonts w:ascii="Arial" w:hAnsi="Arial" w:cs="Arial" w:hint="cs"/>
          <w:color w:val="008080"/>
          <w:sz w:val="32"/>
          <w:szCs w:val="32"/>
          <w:rtl/>
        </w:rPr>
        <w:t xml:space="preserve"> </w:t>
      </w:r>
      <w:r w:rsidR="00D97449" w:rsidRPr="00056550">
        <w:rPr>
          <w:rFonts w:ascii="Arial" w:hAnsi="Arial" w:cs="Arial" w:hint="cs"/>
          <w:color w:val="008080"/>
          <w:sz w:val="32"/>
          <w:szCs w:val="32"/>
          <w:rtl/>
        </w:rPr>
        <w:t xml:space="preserve"> حول الموضوع 0</w:t>
      </w:r>
      <w:r w:rsidRPr="00056550">
        <w:rPr>
          <w:rFonts w:ascii="Arial" w:hAnsi="Arial" w:cs="Arial" w:hint="cs"/>
          <w:color w:val="008080"/>
          <w:sz w:val="32"/>
          <w:szCs w:val="32"/>
          <w:rtl/>
        </w:rPr>
        <w:t xml:space="preserve"> </w:t>
      </w:r>
      <w:r w:rsidR="00D97449" w:rsidRPr="00056550">
        <w:rPr>
          <w:rFonts w:ascii="Arial" w:hAnsi="Arial" w:cs="Arial" w:hint="cs"/>
          <w:color w:val="008080"/>
          <w:sz w:val="32"/>
          <w:szCs w:val="32"/>
          <w:rtl/>
        </w:rPr>
        <w:t xml:space="preserve"> واتخذ المجلس حيال ذلك قراره رقم</w:t>
      </w:r>
      <w:r w:rsidRPr="00056550">
        <w:rPr>
          <w:rFonts w:ascii="Arial" w:hAnsi="Arial" w:cs="Arial" w:hint="cs"/>
          <w:color w:val="008080"/>
          <w:sz w:val="32"/>
          <w:szCs w:val="32"/>
          <w:rtl/>
        </w:rPr>
        <w:t xml:space="preserve"> (</w:t>
      </w:r>
      <w:r w:rsidR="00D97449" w:rsidRPr="00056550">
        <w:rPr>
          <w:rFonts w:ascii="Arial" w:hAnsi="Arial" w:cs="Arial" w:hint="cs"/>
          <w:color w:val="008080"/>
          <w:sz w:val="32"/>
          <w:szCs w:val="32"/>
          <w:rtl/>
        </w:rPr>
        <w:t xml:space="preserve"> 1/676</w:t>
      </w:r>
      <w:r w:rsidRPr="00056550">
        <w:rPr>
          <w:rFonts w:ascii="Arial" w:hAnsi="Arial" w:cs="Arial" w:hint="cs"/>
          <w:color w:val="008080"/>
          <w:sz w:val="32"/>
          <w:szCs w:val="32"/>
          <w:rtl/>
        </w:rPr>
        <w:t>)</w:t>
      </w:r>
      <w:r w:rsidR="00D97449" w:rsidRPr="00056550">
        <w:rPr>
          <w:rFonts w:ascii="Arial" w:hAnsi="Arial" w:cs="Arial" w:hint="cs"/>
          <w:color w:val="008080"/>
          <w:sz w:val="32"/>
          <w:szCs w:val="32"/>
          <w:rtl/>
        </w:rPr>
        <w:t xml:space="preserve"> وتاريخ 16/2/1421هـ المتضمن مايلي :-</w:t>
      </w:r>
    </w:p>
    <w:p w:rsidR="00D97449" w:rsidRPr="00056550" w:rsidRDefault="00D97449" w:rsidP="00056550">
      <w:pPr>
        <w:jc w:val="lowKashida"/>
        <w:rPr>
          <w:rFonts w:ascii="Arial" w:hAnsi="Arial" w:cs="Arial" w:hint="cs"/>
          <w:color w:val="008080"/>
          <w:sz w:val="32"/>
          <w:szCs w:val="32"/>
          <w:rtl/>
        </w:rPr>
      </w:pPr>
      <w:r w:rsidRPr="00056550">
        <w:rPr>
          <w:rFonts w:ascii="Arial" w:hAnsi="Arial" w:cs="Arial" w:hint="cs"/>
          <w:color w:val="008080"/>
          <w:sz w:val="32"/>
          <w:szCs w:val="32"/>
          <w:rtl/>
        </w:rPr>
        <w:t>أولاً: الموافقة على ( لائحة ال</w:t>
      </w:r>
      <w:r w:rsidR="00815305" w:rsidRPr="00056550">
        <w:rPr>
          <w:rFonts w:ascii="Arial" w:hAnsi="Arial" w:cs="Arial" w:hint="cs"/>
          <w:color w:val="008080"/>
          <w:sz w:val="32"/>
          <w:szCs w:val="32"/>
          <w:rtl/>
        </w:rPr>
        <w:t>إ</w:t>
      </w:r>
      <w:r w:rsidRPr="00056550">
        <w:rPr>
          <w:rFonts w:ascii="Arial" w:hAnsi="Arial" w:cs="Arial" w:hint="cs"/>
          <w:color w:val="008080"/>
          <w:sz w:val="32"/>
          <w:szCs w:val="32"/>
          <w:rtl/>
        </w:rPr>
        <w:t>يفاد للدراسة بالداخل ) بالصيغة المرفقة بالقرار 0</w:t>
      </w:r>
    </w:p>
    <w:p w:rsidR="00D97449" w:rsidRPr="00056550" w:rsidRDefault="00D97449" w:rsidP="00056550">
      <w:pPr>
        <w:jc w:val="lowKashida"/>
        <w:rPr>
          <w:rFonts w:ascii="Arial" w:hAnsi="Arial" w:cs="Arial" w:hint="cs"/>
          <w:color w:val="008080"/>
          <w:sz w:val="32"/>
          <w:szCs w:val="32"/>
          <w:rtl/>
        </w:rPr>
      </w:pPr>
      <w:r w:rsidRPr="00056550">
        <w:rPr>
          <w:rFonts w:ascii="Arial" w:hAnsi="Arial" w:cs="Arial" w:hint="cs"/>
          <w:color w:val="008080"/>
          <w:sz w:val="32"/>
          <w:szCs w:val="32"/>
          <w:rtl/>
        </w:rPr>
        <w:t>ثانياً: تطبق هذه اللائحة إعتباراً من تاريخ تبليغها 0</w:t>
      </w:r>
    </w:p>
    <w:p w:rsidR="00D97449" w:rsidRPr="00056550" w:rsidRDefault="00D97449" w:rsidP="00056550">
      <w:pPr>
        <w:jc w:val="lowKashida"/>
        <w:rPr>
          <w:rFonts w:ascii="Arial" w:hAnsi="Arial" w:cs="Arial" w:hint="cs"/>
          <w:color w:val="008080"/>
          <w:sz w:val="32"/>
          <w:szCs w:val="32"/>
          <w:rtl/>
        </w:rPr>
      </w:pPr>
      <w:r w:rsidRPr="00056550">
        <w:rPr>
          <w:rFonts w:ascii="Arial" w:hAnsi="Arial" w:cs="Arial" w:hint="cs"/>
          <w:color w:val="008080"/>
          <w:sz w:val="32"/>
          <w:szCs w:val="32"/>
          <w:rtl/>
        </w:rPr>
        <w:t>ثالثاً: تقوم لجنة</w:t>
      </w:r>
      <w:r w:rsidR="00815305" w:rsidRPr="00056550">
        <w:rPr>
          <w:rFonts w:ascii="Arial" w:hAnsi="Arial" w:cs="Arial" w:hint="cs"/>
          <w:color w:val="008080"/>
          <w:sz w:val="32"/>
          <w:szCs w:val="32"/>
          <w:rtl/>
        </w:rPr>
        <w:t xml:space="preserve"> </w:t>
      </w:r>
      <w:r w:rsidRPr="00056550">
        <w:rPr>
          <w:rFonts w:ascii="Arial" w:hAnsi="Arial" w:cs="Arial" w:hint="cs"/>
          <w:color w:val="008080"/>
          <w:sz w:val="32"/>
          <w:szCs w:val="32"/>
          <w:rtl/>
        </w:rPr>
        <w:t xml:space="preserve"> ( تدريب وإبتعاث موظفي الخدمة المدنية )</w:t>
      </w:r>
      <w:r w:rsidR="00815305" w:rsidRPr="00056550">
        <w:rPr>
          <w:rFonts w:ascii="Arial" w:hAnsi="Arial" w:cs="Arial" w:hint="cs"/>
          <w:color w:val="008080"/>
          <w:sz w:val="32"/>
          <w:szCs w:val="32"/>
          <w:rtl/>
        </w:rPr>
        <w:t xml:space="preserve"> </w:t>
      </w:r>
      <w:r w:rsidRPr="00056550">
        <w:rPr>
          <w:rFonts w:ascii="Arial" w:hAnsi="Arial" w:cs="Arial" w:hint="cs"/>
          <w:color w:val="008080"/>
          <w:sz w:val="32"/>
          <w:szCs w:val="32"/>
          <w:rtl/>
        </w:rPr>
        <w:t xml:space="preserve"> بعد مضي ثلاث سنوات من تاريخ العمل بهذه اللائحة بإعداد تقرير شامل يرفع لمجلس الخدمة المدنية يتضمن تقييماً لها وتحديد</w:t>
      </w:r>
      <w:r w:rsidR="00815305" w:rsidRPr="00056550">
        <w:rPr>
          <w:rFonts w:ascii="Arial" w:hAnsi="Arial" w:cs="Arial" w:hint="cs"/>
          <w:color w:val="008080"/>
          <w:sz w:val="32"/>
          <w:szCs w:val="32"/>
          <w:rtl/>
        </w:rPr>
        <w:t xml:space="preserve"> </w:t>
      </w:r>
      <w:r w:rsidRPr="00056550">
        <w:rPr>
          <w:rFonts w:ascii="Arial" w:hAnsi="Arial" w:cs="Arial" w:hint="cs"/>
          <w:color w:val="008080"/>
          <w:sz w:val="32"/>
          <w:szCs w:val="32"/>
          <w:rtl/>
        </w:rPr>
        <w:t xml:space="preserve"> ما</w:t>
      </w:r>
      <w:r w:rsidR="00815305" w:rsidRPr="00056550">
        <w:rPr>
          <w:rFonts w:ascii="Arial" w:hAnsi="Arial" w:cs="Arial" w:hint="cs"/>
          <w:color w:val="008080"/>
          <w:sz w:val="32"/>
          <w:szCs w:val="32"/>
          <w:rtl/>
        </w:rPr>
        <w:t xml:space="preserve"> </w:t>
      </w:r>
      <w:r w:rsidRPr="00056550">
        <w:rPr>
          <w:rFonts w:ascii="Arial" w:hAnsi="Arial" w:cs="Arial" w:hint="cs"/>
          <w:color w:val="008080"/>
          <w:sz w:val="32"/>
          <w:szCs w:val="32"/>
          <w:rtl/>
        </w:rPr>
        <w:t xml:space="preserve"> قد تظهره التطبيقات العملية لها من سلبيات</w:t>
      </w:r>
      <w:r w:rsidR="00815305" w:rsidRPr="00056550">
        <w:rPr>
          <w:rFonts w:ascii="Arial" w:hAnsi="Arial" w:cs="Arial" w:hint="cs"/>
          <w:color w:val="008080"/>
          <w:sz w:val="32"/>
          <w:szCs w:val="32"/>
          <w:rtl/>
        </w:rPr>
        <w:t xml:space="preserve"> </w:t>
      </w:r>
      <w:r w:rsidRPr="00056550">
        <w:rPr>
          <w:rFonts w:ascii="Arial" w:hAnsi="Arial" w:cs="Arial" w:hint="cs"/>
          <w:color w:val="008080"/>
          <w:sz w:val="32"/>
          <w:szCs w:val="32"/>
          <w:rtl/>
        </w:rPr>
        <w:t xml:space="preserve"> 0 وأقتراح ما تراه اللجنة من توصيات حولها 0</w:t>
      </w:r>
    </w:p>
    <w:p w:rsidR="00815305" w:rsidRPr="00056550" w:rsidRDefault="00815305" w:rsidP="00056550">
      <w:pPr>
        <w:jc w:val="lowKashida"/>
        <w:rPr>
          <w:rFonts w:ascii="Arial" w:hAnsi="Arial" w:cs="Arial" w:hint="cs"/>
          <w:color w:val="008080"/>
          <w:sz w:val="32"/>
          <w:szCs w:val="32"/>
          <w:rtl/>
        </w:rPr>
      </w:pPr>
      <w:r w:rsidRPr="00056550">
        <w:rPr>
          <w:rFonts w:ascii="Arial" w:hAnsi="Arial" w:cs="Arial" w:hint="cs"/>
          <w:color w:val="008080"/>
          <w:sz w:val="32"/>
          <w:szCs w:val="32"/>
          <w:rtl/>
        </w:rPr>
        <w:t>وحيث تمت الموافقة الكريمة على ما إنتهى  إليه مجلس الخدمة المدنية بهذا الشأن 0</w:t>
      </w:r>
    </w:p>
    <w:p w:rsidR="00815305" w:rsidRPr="00056550" w:rsidRDefault="00815305" w:rsidP="00056550">
      <w:pPr>
        <w:jc w:val="lowKashida"/>
        <w:rPr>
          <w:rFonts w:ascii="Arial" w:hAnsi="Arial" w:cs="Arial" w:hint="cs"/>
          <w:color w:val="008080"/>
          <w:sz w:val="32"/>
          <w:szCs w:val="32"/>
          <w:rtl/>
        </w:rPr>
      </w:pPr>
      <w:r w:rsidRPr="00056550">
        <w:rPr>
          <w:rFonts w:ascii="Arial" w:hAnsi="Arial" w:cs="Arial" w:hint="cs"/>
          <w:color w:val="008080"/>
          <w:sz w:val="32"/>
          <w:szCs w:val="32"/>
          <w:rtl/>
        </w:rPr>
        <w:t xml:space="preserve">      نأمل إكمال اللازم بموجبه 0</w:t>
      </w:r>
    </w:p>
    <w:p w:rsidR="00815305" w:rsidRPr="00056550" w:rsidRDefault="00815305" w:rsidP="00056550">
      <w:pPr>
        <w:jc w:val="lowKashida"/>
        <w:rPr>
          <w:rFonts w:ascii="Arial" w:hAnsi="Arial" w:cs="Arial" w:hint="cs"/>
          <w:color w:val="008080"/>
          <w:sz w:val="32"/>
          <w:szCs w:val="32"/>
          <w:rtl/>
        </w:rPr>
      </w:pPr>
      <w:r w:rsidRPr="00056550">
        <w:rPr>
          <w:rFonts w:ascii="Arial" w:hAnsi="Arial" w:cs="Arial" w:hint="cs"/>
          <w:color w:val="008080"/>
          <w:sz w:val="32"/>
          <w:szCs w:val="32"/>
          <w:rtl/>
        </w:rPr>
        <w:t xml:space="preserve">                          وتقبلوا تحياتنا 0</w:t>
      </w:r>
    </w:p>
    <w:p w:rsidR="00815305" w:rsidRPr="00056550" w:rsidRDefault="00815305" w:rsidP="00056550">
      <w:pPr>
        <w:rPr>
          <w:rFonts w:ascii="Arial" w:hAnsi="Arial" w:cs="Arial" w:hint="cs"/>
          <w:color w:val="008080"/>
          <w:sz w:val="32"/>
          <w:szCs w:val="32"/>
          <w:rtl/>
        </w:rPr>
      </w:pPr>
    </w:p>
    <w:p w:rsidR="00815305" w:rsidRPr="00056550" w:rsidRDefault="00815305" w:rsidP="00056550">
      <w:pPr>
        <w:rPr>
          <w:rFonts w:ascii="Arial" w:hAnsi="Arial" w:cs="Arial" w:hint="cs"/>
          <w:color w:val="008080"/>
          <w:sz w:val="32"/>
          <w:szCs w:val="32"/>
          <w:rtl/>
        </w:rPr>
      </w:pPr>
      <w:r w:rsidRPr="00056550">
        <w:rPr>
          <w:rFonts w:ascii="Arial" w:hAnsi="Arial" w:cs="Arial" w:hint="cs"/>
          <w:color w:val="800000"/>
          <w:sz w:val="32"/>
          <w:szCs w:val="32"/>
          <w:rtl/>
        </w:rPr>
        <w:t xml:space="preserve">                                                  </w:t>
      </w:r>
      <w:r w:rsidR="00056550">
        <w:rPr>
          <w:rFonts w:ascii="Arial" w:hAnsi="Arial" w:cs="Arial" w:hint="cs"/>
          <w:color w:val="800000"/>
          <w:sz w:val="32"/>
          <w:szCs w:val="32"/>
          <w:rtl/>
        </w:rPr>
        <w:t xml:space="preserve">      </w:t>
      </w:r>
      <w:r w:rsidRPr="00056550">
        <w:rPr>
          <w:rFonts w:ascii="Arial" w:hAnsi="Arial" w:cs="Arial" w:hint="cs"/>
          <w:color w:val="800000"/>
          <w:sz w:val="32"/>
          <w:szCs w:val="32"/>
          <w:rtl/>
        </w:rPr>
        <w:t xml:space="preserve"> </w:t>
      </w:r>
      <w:r w:rsidRPr="00056550">
        <w:rPr>
          <w:rFonts w:ascii="Arial" w:hAnsi="Arial" w:cs="Arial" w:hint="cs"/>
          <w:color w:val="008080"/>
          <w:sz w:val="32"/>
          <w:szCs w:val="32"/>
          <w:rtl/>
        </w:rPr>
        <w:t xml:space="preserve">عبد العزيز بن فهد بن عبد العزيز </w:t>
      </w:r>
    </w:p>
    <w:p w:rsidR="00815305" w:rsidRDefault="00815305" w:rsidP="00056550">
      <w:pPr>
        <w:rPr>
          <w:rFonts w:ascii="Arial" w:hAnsi="Arial" w:cs="Arial" w:hint="cs"/>
          <w:color w:val="800000"/>
          <w:sz w:val="32"/>
          <w:szCs w:val="32"/>
          <w:rtl/>
        </w:rPr>
      </w:pPr>
      <w:r w:rsidRPr="00056550">
        <w:rPr>
          <w:rFonts w:ascii="Arial" w:hAnsi="Arial" w:cs="Arial" w:hint="cs"/>
          <w:color w:val="008080"/>
          <w:sz w:val="32"/>
          <w:szCs w:val="32"/>
          <w:rtl/>
        </w:rPr>
        <w:t xml:space="preserve">                                           </w:t>
      </w:r>
      <w:r w:rsidR="00056550">
        <w:rPr>
          <w:rFonts w:ascii="Arial" w:hAnsi="Arial" w:cs="Arial" w:hint="cs"/>
          <w:color w:val="008080"/>
          <w:sz w:val="32"/>
          <w:szCs w:val="32"/>
          <w:rtl/>
        </w:rPr>
        <w:t xml:space="preserve">           </w:t>
      </w:r>
      <w:r w:rsidRPr="00056550">
        <w:rPr>
          <w:rFonts w:ascii="Arial" w:hAnsi="Arial" w:cs="Arial" w:hint="cs"/>
          <w:color w:val="008080"/>
          <w:sz w:val="32"/>
          <w:szCs w:val="32"/>
          <w:rtl/>
        </w:rPr>
        <w:t xml:space="preserve">   رئيس ديوان رئاسة مجلس الوزراء</w:t>
      </w:r>
      <w:r w:rsidRPr="00056550">
        <w:rPr>
          <w:rFonts w:ascii="Arial" w:hAnsi="Arial" w:cs="Arial" w:hint="cs"/>
          <w:color w:val="800000"/>
          <w:sz w:val="32"/>
          <w:szCs w:val="32"/>
          <w:rtl/>
        </w:rPr>
        <w:t xml:space="preserve"> </w:t>
      </w:r>
    </w:p>
    <w:p w:rsidR="00056550" w:rsidRDefault="00056550" w:rsidP="00056550">
      <w:pPr>
        <w:rPr>
          <w:rFonts w:ascii="Arial" w:hAnsi="Arial" w:cs="Arial" w:hint="cs"/>
          <w:color w:val="800000"/>
          <w:sz w:val="32"/>
          <w:szCs w:val="32"/>
          <w:rtl/>
        </w:rPr>
      </w:pPr>
    </w:p>
    <w:p w:rsidR="00056550" w:rsidRDefault="00056550" w:rsidP="00056550">
      <w:pPr>
        <w:rPr>
          <w:rFonts w:ascii="Arial" w:hAnsi="Arial" w:cs="Arial" w:hint="cs"/>
          <w:color w:val="800000"/>
          <w:sz w:val="32"/>
          <w:szCs w:val="32"/>
          <w:rtl/>
        </w:rPr>
      </w:pPr>
    </w:p>
    <w:p w:rsidR="00056550" w:rsidRDefault="00056550" w:rsidP="00056550">
      <w:pPr>
        <w:rPr>
          <w:rFonts w:ascii="Arial" w:hAnsi="Arial" w:cs="Arial" w:hint="cs"/>
          <w:color w:val="800000"/>
          <w:sz w:val="32"/>
          <w:szCs w:val="32"/>
          <w:rtl/>
        </w:rPr>
      </w:pPr>
    </w:p>
    <w:p w:rsidR="00056550" w:rsidRPr="00056550" w:rsidRDefault="00056550" w:rsidP="00056550">
      <w:pPr>
        <w:rPr>
          <w:rFonts w:ascii="Arial" w:hAnsi="Arial" w:cs="Arial" w:hint="cs"/>
          <w:color w:val="800000"/>
          <w:sz w:val="32"/>
          <w:szCs w:val="32"/>
          <w:rtl/>
        </w:rPr>
      </w:pPr>
    </w:p>
    <w:p w:rsidR="00815305" w:rsidRPr="00056550" w:rsidRDefault="00815305" w:rsidP="00056550">
      <w:pPr>
        <w:rPr>
          <w:rFonts w:ascii="Arial" w:hAnsi="Arial" w:cs="Arial" w:hint="cs"/>
          <w:color w:val="800000"/>
          <w:sz w:val="32"/>
          <w:szCs w:val="32"/>
          <w:rtl/>
        </w:rPr>
      </w:pPr>
    </w:p>
    <w:p w:rsidR="00815305" w:rsidRPr="00056550" w:rsidRDefault="00815305" w:rsidP="00692CA4">
      <w:pPr>
        <w:jc w:val="lowKashida"/>
        <w:rPr>
          <w:rFonts w:ascii="Arial" w:hAnsi="Arial" w:cs="Arial" w:hint="cs"/>
          <w:sz w:val="32"/>
          <w:szCs w:val="32"/>
          <w:rtl/>
        </w:rPr>
      </w:pPr>
      <w:r w:rsidRPr="00056550">
        <w:rPr>
          <w:rFonts w:ascii="Arial" w:hAnsi="Arial" w:cs="Arial" w:hint="cs"/>
          <w:color w:val="800000"/>
          <w:sz w:val="32"/>
          <w:szCs w:val="32"/>
          <w:rtl/>
        </w:rPr>
        <w:t xml:space="preserve">                                  </w:t>
      </w:r>
      <w:r w:rsidR="00056550">
        <w:rPr>
          <w:rFonts w:ascii="Arial" w:hAnsi="Arial" w:cs="Arial" w:hint="cs"/>
          <w:color w:val="800000"/>
          <w:sz w:val="32"/>
          <w:szCs w:val="32"/>
          <w:rtl/>
        </w:rPr>
        <w:t xml:space="preserve">           </w:t>
      </w:r>
      <w:r w:rsidRPr="00056550">
        <w:rPr>
          <w:rFonts w:ascii="Arial" w:hAnsi="Arial" w:cs="Arial" w:hint="cs"/>
          <w:color w:val="800000"/>
          <w:sz w:val="32"/>
          <w:szCs w:val="32"/>
          <w:rtl/>
        </w:rPr>
        <w:t xml:space="preserve">   </w:t>
      </w:r>
    </w:p>
    <w:p w:rsidR="00815305" w:rsidRPr="00056550" w:rsidRDefault="00815305" w:rsidP="00DC233F">
      <w:pPr>
        <w:jc w:val="lowKashida"/>
        <w:rPr>
          <w:rFonts w:ascii="Arial" w:hAnsi="Arial" w:cs="Arial" w:hint="cs"/>
          <w:color w:val="008080"/>
          <w:sz w:val="44"/>
          <w:szCs w:val="44"/>
          <w:rtl/>
        </w:rPr>
      </w:pPr>
      <w:r>
        <w:rPr>
          <w:rFonts w:ascii="Arial" w:hAnsi="Arial" w:cs="Arial" w:hint="cs"/>
          <w:color w:val="800000"/>
          <w:sz w:val="36"/>
          <w:szCs w:val="36"/>
          <w:rtl/>
        </w:rPr>
        <w:lastRenderedPageBreak/>
        <w:t xml:space="preserve">                         </w:t>
      </w:r>
      <w:r w:rsidRPr="00056550">
        <w:rPr>
          <w:rFonts w:ascii="Arial" w:hAnsi="Arial" w:cs="Arial" w:hint="cs"/>
          <w:color w:val="008080"/>
          <w:sz w:val="44"/>
          <w:szCs w:val="44"/>
          <w:rtl/>
        </w:rPr>
        <w:t>( لائحة الإيفاد للدراسة بالداخل )</w:t>
      </w:r>
    </w:p>
    <w:p w:rsidR="00815305" w:rsidRDefault="00815305" w:rsidP="00DC233F">
      <w:pPr>
        <w:jc w:val="lowKashida"/>
        <w:rPr>
          <w:rFonts w:ascii="Arial" w:hAnsi="Arial" w:cs="Arial" w:hint="cs"/>
          <w:color w:val="800000"/>
          <w:sz w:val="44"/>
          <w:szCs w:val="44"/>
          <w:rtl/>
        </w:rPr>
      </w:pPr>
    </w:p>
    <w:p w:rsidR="00815305" w:rsidRPr="00DC233F" w:rsidRDefault="00815305" w:rsidP="00DC233F">
      <w:pPr>
        <w:jc w:val="lowKashida"/>
        <w:rPr>
          <w:rFonts w:ascii="Arial" w:hAnsi="Arial" w:cs="Arial" w:hint="cs"/>
          <w:color w:val="008080"/>
          <w:sz w:val="40"/>
          <w:szCs w:val="40"/>
          <w:u w:val="single"/>
          <w:rtl/>
        </w:rPr>
      </w:pPr>
      <w:r w:rsidRPr="00DC233F">
        <w:rPr>
          <w:rFonts w:ascii="Arial" w:hAnsi="Arial" w:cs="Arial" w:hint="cs"/>
          <w:color w:val="008080"/>
          <w:sz w:val="40"/>
          <w:szCs w:val="40"/>
          <w:u w:val="single"/>
          <w:rtl/>
        </w:rPr>
        <w:t>المادة الأولى:</w:t>
      </w:r>
    </w:p>
    <w:p w:rsidR="00815305" w:rsidRPr="00056550" w:rsidRDefault="00976509" w:rsidP="00056550">
      <w:pPr>
        <w:rPr>
          <w:rFonts w:ascii="Arial" w:hAnsi="Arial" w:cs="Arial" w:hint="cs"/>
          <w:color w:val="0000FF"/>
          <w:sz w:val="36"/>
          <w:szCs w:val="36"/>
          <w:rtl/>
        </w:rPr>
      </w:pPr>
      <w:r w:rsidRPr="00056550">
        <w:rPr>
          <w:rFonts w:ascii="Arial" w:hAnsi="Arial" w:cs="Arial" w:hint="cs"/>
          <w:color w:val="0000FF"/>
          <w:sz w:val="36"/>
          <w:szCs w:val="36"/>
          <w:rtl/>
        </w:rPr>
        <w:t xml:space="preserve">    </w:t>
      </w:r>
      <w:r w:rsidR="00815305" w:rsidRPr="00056550">
        <w:rPr>
          <w:rFonts w:ascii="Arial" w:hAnsi="Arial" w:cs="Arial" w:hint="cs"/>
          <w:color w:val="0000FF"/>
          <w:sz w:val="36"/>
          <w:szCs w:val="36"/>
          <w:rtl/>
        </w:rPr>
        <w:t xml:space="preserve"> تختص</w:t>
      </w:r>
      <w:r w:rsidRPr="00056550">
        <w:rPr>
          <w:rFonts w:ascii="Arial" w:hAnsi="Arial" w:cs="Arial" w:hint="cs"/>
          <w:color w:val="0000FF"/>
          <w:sz w:val="36"/>
          <w:szCs w:val="36"/>
          <w:rtl/>
        </w:rPr>
        <w:t xml:space="preserve"> </w:t>
      </w:r>
      <w:r w:rsidR="00815305" w:rsidRPr="00056550">
        <w:rPr>
          <w:rFonts w:ascii="Arial" w:hAnsi="Arial" w:cs="Arial" w:hint="cs"/>
          <w:color w:val="0000FF"/>
          <w:sz w:val="36"/>
          <w:szCs w:val="36"/>
          <w:rtl/>
        </w:rPr>
        <w:t xml:space="preserve"> لجنة تدريب وإبنعاث موظفي الخدمة المدنية </w:t>
      </w:r>
      <w:r w:rsidRPr="00056550">
        <w:rPr>
          <w:rFonts w:ascii="Arial" w:hAnsi="Arial" w:cs="Arial" w:hint="cs"/>
          <w:color w:val="0000FF"/>
          <w:sz w:val="36"/>
          <w:szCs w:val="36"/>
          <w:rtl/>
        </w:rPr>
        <w:t xml:space="preserve"> </w:t>
      </w:r>
      <w:r w:rsidR="00815305" w:rsidRPr="00056550">
        <w:rPr>
          <w:rFonts w:ascii="Arial" w:hAnsi="Arial" w:cs="Arial" w:hint="cs"/>
          <w:color w:val="0000FF"/>
          <w:sz w:val="36"/>
          <w:szCs w:val="36"/>
          <w:rtl/>
        </w:rPr>
        <w:t>والتي يشار إليها فيما بعد</w:t>
      </w:r>
      <w:r w:rsidRPr="00056550">
        <w:rPr>
          <w:rFonts w:ascii="Arial" w:hAnsi="Arial" w:cs="Arial" w:hint="cs"/>
          <w:color w:val="0000FF"/>
          <w:sz w:val="36"/>
          <w:szCs w:val="36"/>
          <w:rtl/>
        </w:rPr>
        <w:t xml:space="preserve"> (</w:t>
      </w:r>
      <w:r w:rsidR="00815305" w:rsidRPr="00056550">
        <w:rPr>
          <w:rFonts w:ascii="Arial" w:hAnsi="Arial" w:cs="Arial" w:hint="cs"/>
          <w:color w:val="0000FF"/>
          <w:sz w:val="36"/>
          <w:szCs w:val="36"/>
          <w:rtl/>
        </w:rPr>
        <w:t xml:space="preserve"> باللجنة </w:t>
      </w:r>
      <w:r w:rsidRPr="00056550">
        <w:rPr>
          <w:rFonts w:ascii="Arial" w:hAnsi="Arial" w:cs="Arial" w:hint="cs"/>
          <w:color w:val="0000FF"/>
          <w:sz w:val="36"/>
          <w:szCs w:val="36"/>
          <w:rtl/>
        </w:rPr>
        <w:t>)</w:t>
      </w:r>
      <w:r w:rsidR="00815305" w:rsidRPr="00056550">
        <w:rPr>
          <w:rFonts w:ascii="Arial" w:hAnsi="Arial" w:cs="Arial" w:hint="cs"/>
          <w:color w:val="0000FF"/>
          <w:sz w:val="36"/>
          <w:szCs w:val="36"/>
          <w:rtl/>
        </w:rPr>
        <w:t xml:space="preserve"> فيما يتعلق بهذه اللائحة بما يلي :- </w:t>
      </w:r>
    </w:p>
    <w:p w:rsidR="00976509" w:rsidRPr="00056550" w:rsidRDefault="00976509" w:rsidP="00056550">
      <w:pPr>
        <w:numPr>
          <w:ilvl w:val="0"/>
          <w:numId w:val="1"/>
        </w:numPr>
        <w:rPr>
          <w:rFonts w:ascii="Arial" w:hAnsi="Arial" w:cs="Arial" w:hint="cs"/>
          <w:color w:val="0000FF"/>
          <w:sz w:val="36"/>
          <w:szCs w:val="36"/>
          <w:rtl/>
        </w:rPr>
      </w:pPr>
      <w:r w:rsidRPr="00056550">
        <w:rPr>
          <w:rFonts w:ascii="Arial" w:hAnsi="Arial" w:cs="Arial" w:hint="cs"/>
          <w:color w:val="0000FF"/>
          <w:sz w:val="36"/>
          <w:szCs w:val="36"/>
          <w:rtl/>
        </w:rPr>
        <w:t>رسم السياسة العامة لإيفاد الموظفين في الداخل والتنسيق مع الجهات الحكومية بما يتمشى مع حاجة هذه الجهات 0</w:t>
      </w:r>
    </w:p>
    <w:p w:rsidR="00976509" w:rsidRPr="00056550" w:rsidRDefault="00976509" w:rsidP="00056550">
      <w:pPr>
        <w:numPr>
          <w:ilvl w:val="0"/>
          <w:numId w:val="1"/>
        </w:numPr>
        <w:rPr>
          <w:rFonts w:ascii="Arial" w:hAnsi="Arial" w:cs="Arial" w:hint="cs"/>
          <w:color w:val="0000FF"/>
          <w:sz w:val="36"/>
          <w:szCs w:val="36"/>
        </w:rPr>
      </w:pPr>
      <w:r w:rsidRPr="00056550">
        <w:rPr>
          <w:rFonts w:ascii="Arial" w:hAnsi="Arial" w:cs="Arial" w:hint="cs"/>
          <w:color w:val="0000FF"/>
          <w:sz w:val="36"/>
          <w:szCs w:val="36"/>
          <w:rtl/>
        </w:rPr>
        <w:t>دراسة الطلبات والبت فيها 0</w:t>
      </w:r>
    </w:p>
    <w:p w:rsidR="00976509" w:rsidRPr="00056550" w:rsidRDefault="00976509" w:rsidP="00056550">
      <w:pPr>
        <w:rPr>
          <w:rFonts w:ascii="Arial" w:hAnsi="Arial" w:cs="Arial" w:hint="cs"/>
          <w:color w:val="0000FF"/>
          <w:sz w:val="36"/>
          <w:szCs w:val="36"/>
          <w:rtl/>
        </w:rPr>
      </w:pPr>
      <w:r w:rsidRPr="00056550">
        <w:rPr>
          <w:rFonts w:ascii="Arial" w:hAnsi="Arial" w:cs="Arial" w:hint="cs"/>
          <w:color w:val="0000FF"/>
          <w:sz w:val="36"/>
          <w:szCs w:val="36"/>
          <w:rtl/>
        </w:rPr>
        <w:t xml:space="preserve">   جـ - تحديد مدة الإيفاد 0</w:t>
      </w:r>
    </w:p>
    <w:p w:rsidR="00976509" w:rsidRPr="00056550" w:rsidRDefault="00976509" w:rsidP="00056550">
      <w:pPr>
        <w:rPr>
          <w:rFonts w:ascii="Arial" w:hAnsi="Arial" w:cs="Arial" w:hint="cs"/>
          <w:color w:val="0000FF"/>
          <w:sz w:val="36"/>
          <w:szCs w:val="36"/>
          <w:rtl/>
        </w:rPr>
      </w:pPr>
      <w:r w:rsidRPr="00056550">
        <w:rPr>
          <w:rFonts w:ascii="Arial" w:hAnsi="Arial" w:cs="Arial" w:hint="cs"/>
          <w:color w:val="0000FF"/>
          <w:sz w:val="36"/>
          <w:szCs w:val="36"/>
          <w:rtl/>
        </w:rPr>
        <w:t xml:space="preserve">   د- تبني الأساليب  ووضع الضوابط  التي  تنظم  عملية  إختيار المرشحين  للإيفاد للدراسة في الداخل لجعل الإختيار  يتم وفق أسس موضوعية 0</w:t>
      </w:r>
    </w:p>
    <w:p w:rsidR="00976509" w:rsidRPr="00DC233F" w:rsidRDefault="00976509" w:rsidP="00DC233F">
      <w:pPr>
        <w:jc w:val="lowKashida"/>
        <w:rPr>
          <w:rFonts w:ascii="Arial" w:hAnsi="Arial" w:cs="Arial" w:hint="cs"/>
          <w:color w:val="008080"/>
          <w:sz w:val="40"/>
          <w:szCs w:val="40"/>
          <w:u w:val="single"/>
          <w:rtl/>
        </w:rPr>
      </w:pPr>
      <w:r w:rsidRPr="00DC233F">
        <w:rPr>
          <w:rFonts w:ascii="Arial" w:hAnsi="Arial" w:cs="Arial" w:hint="cs"/>
          <w:color w:val="008080"/>
          <w:sz w:val="40"/>
          <w:szCs w:val="40"/>
          <w:u w:val="single"/>
          <w:rtl/>
        </w:rPr>
        <w:t>المادة الثانية :</w:t>
      </w:r>
    </w:p>
    <w:p w:rsidR="00976509" w:rsidRPr="00056550" w:rsidRDefault="00976509" w:rsidP="00056550">
      <w:pPr>
        <w:rPr>
          <w:rFonts w:ascii="Arial" w:hAnsi="Arial" w:cs="Arial" w:hint="cs"/>
          <w:color w:val="0000FF"/>
          <w:sz w:val="36"/>
          <w:szCs w:val="36"/>
          <w:rtl/>
        </w:rPr>
      </w:pPr>
      <w:r w:rsidRPr="00056550">
        <w:rPr>
          <w:rFonts w:ascii="Arial" w:hAnsi="Arial" w:cs="Arial" w:hint="cs"/>
          <w:color w:val="0000FF"/>
          <w:sz w:val="36"/>
          <w:szCs w:val="36"/>
          <w:rtl/>
        </w:rPr>
        <w:t xml:space="preserve">   يكون الايفاد للدراسة بالداخل لغرض الحصول على ( دبلوم بعد البكالوريوس ) أو ( الماجستير ) أو ( الدكتوراه) أوما يعادل هذه المؤهلات بالشروط التالية : </w:t>
      </w:r>
      <w:r w:rsidR="00692CA4" w:rsidRPr="00692CA4">
        <w:rPr>
          <w:rFonts w:ascii="Arial" w:hAnsi="Arial" w:cs="Arial" w:hint="cs"/>
          <w:color w:val="FF0000"/>
          <w:rtl/>
        </w:rPr>
        <w:t>(1)</w:t>
      </w:r>
    </w:p>
    <w:p w:rsidR="00976509" w:rsidRPr="00056550" w:rsidRDefault="00EF3F94" w:rsidP="00056550">
      <w:pPr>
        <w:numPr>
          <w:ilvl w:val="0"/>
          <w:numId w:val="2"/>
        </w:numPr>
        <w:rPr>
          <w:rFonts w:ascii="Arial" w:hAnsi="Arial" w:cs="Arial" w:hint="cs"/>
          <w:color w:val="0000FF"/>
          <w:sz w:val="36"/>
          <w:szCs w:val="36"/>
          <w:rtl/>
        </w:rPr>
      </w:pPr>
      <w:r w:rsidRPr="00056550">
        <w:rPr>
          <w:rFonts w:ascii="Arial" w:hAnsi="Arial" w:cs="Arial" w:hint="cs"/>
          <w:color w:val="0000FF"/>
          <w:sz w:val="36"/>
          <w:szCs w:val="36"/>
          <w:rtl/>
        </w:rPr>
        <w:t>أن يقتصر الإيفاد  على المجالات العلمية  والتخصصات  التي  ترى  اللجنة أن حاجة العمل بالأجهزة الحكومية تدعو لها 0</w:t>
      </w:r>
    </w:p>
    <w:p w:rsidR="00EF3F94" w:rsidRPr="00056550" w:rsidRDefault="00EF3F94" w:rsidP="00056550">
      <w:pPr>
        <w:numPr>
          <w:ilvl w:val="0"/>
          <w:numId w:val="2"/>
        </w:numPr>
        <w:rPr>
          <w:rFonts w:ascii="Arial" w:hAnsi="Arial" w:cs="Arial" w:hint="cs"/>
          <w:color w:val="0000FF"/>
          <w:sz w:val="36"/>
          <w:szCs w:val="36"/>
        </w:rPr>
      </w:pPr>
      <w:r w:rsidRPr="00056550">
        <w:rPr>
          <w:rFonts w:ascii="Arial" w:hAnsi="Arial" w:cs="Arial" w:hint="cs"/>
          <w:color w:val="0000FF"/>
          <w:sz w:val="36"/>
          <w:szCs w:val="36"/>
          <w:rtl/>
        </w:rPr>
        <w:t>أن يكون الإيفاد تلبية لحاجة حقيقية لدى الجهة الحكومية تدعو إلى رفع مستوى تأهيل بعض موظفيها إلى الحد الذي يمثل مطلباً أساسياً لتأدية العمل بكفاءة ، أو لتأهيلهم لأعمال  جديدة تدخل ضمن نشاط الجهة  0  ويكون ذلك  من خلال ما تضعه كل جهة حكومية من خطة للإيفاد يتم  إعتمادها  من قبل اللجنة 0</w:t>
      </w:r>
    </w:p>
    <w:p w:rsidR="00EF3F94" w:rsidRPr="00056550" w:rsidRDefault="00EF3F94" w:rsidP="00056550">
      <w:pPr>
        <w:numPr>
          <w:ilvl w:val="0"/>
          <w:numId w:val="2"/>
        </w:numPr>
        <w:rPr>
          <w:rFonts w:ascii="Arial" w:hAnsi="Arial" w:cs="Arial" w:hint="cs"/>
          <w:color w:val="0000FF"/>
          <w:sz w:val="36"/>
          <w:szCs w:val="36"/>
        </w:rPr>
      </w:pPr>
      <w:r w:rsidRPr="00056550">
        <w:rPr>
          <w:rFonts w:ascii="Arial" w:hAnsi="Arial" w:cs="Arial" w:hint="cs"/>
          <w:color w:val="0000FF"/>
          <w:sz w:val="36"/>
          <w:szCs w:val="36"/>
          <w:rtl/>
        </w:rPr>
        <w:t xml:space="preserve"> أن يكون التخصص والدرجة العلمية المطلوب  الإيفاد عليها متوافقة مع طبيعة عمل المرشح للإيفاد للداخل أو العمل الذي يعد للإيفاد من أجله0</w:t>
      </w:r>
    </w:p>
    <w:p w:rsidR="00EF3F94" w:rsidRPr="00056550" w:rsidRDefault="00EF3F94" w:rsidP="00056550">
      <w:pPr>
        <w:numPr>
          <w:ilvl w:val="0"/>
          <w:numId w:val="2"/>
        </w:numPr>
        <w:rPr>
          <w:rFonts w:ascii="Arial" w:hAnsi="Arial" w:cs="Arial" w:hint="cs"/>
          <w:color w:val="0000FF"/>
          <w:sz w:val="36"/>
          <w:szCs w:val="36"/>
        </w:rPr>
      </w:pPr>
      <w:r w:rsidRPr="00056550">
        <w:rPr>
          <w:rFonts w:ascii="Arial" w:hAnsi="Arial" w:cs="Arial" w:hint="cs"/>
          <w:color w:val="0000FF"/>
          <w:sz w:val="36"/>
          <w:szCs w:val="36"/>
          <w:rtl/>
        </w:rPr>
        <w:t xml:space="preserve"> أن يكون المرشح قد أمضى مدة </w:t>
      </w:r>
      <w:r w:rsidR="008D7F6F" w:rsidRPr="00056550">
        <w:rPr>
          <w:rFonts w:ascii="Arial" w:hAnsi="Arial" w:cs="Arial" w:hint="cs"/>
          <w:color w:val="0000FF"/>
          <w:sz w:val="36"/>
          <w:szCs w:val="36"/>
          <w:rtl/>
        </w:rPr>
        <w:t xml:space="preserve"> </w:t>
      </w:r>
      <w:r w:rsidRPr="00056550">
        <w:rPr>
          <w:rFonts w:ascii="Arial" w:hAnsi="Arial" w:cs="Arial" w:hint="cs"/>
          <w:color w:val="0000FF"/>
          <w:sz w:val="36"/>
          <w:szCs w:val="36"/>
          <w:rtl/>
        </w:rPr>
        <w:t>سنتين على الأقل</w:t>
      </w:r>
      <w:r w:rsidR="000547C3" w:rsidRPr="00056550">
        <w:rPr>
          <w:rFonts w:ascii="Arial" w:hAnsi="Arial" w:cs="Arial" w:hint="cs"/>
          <w:color w:val="0000FF"/>
          <w:sz w:val="36"/>
          <w:szCs w:val="36"/>
          <w:rtl/>
        </w:rPr>
        <w:t xml:space="preserve"> </w:t>
      </w:r>
      <w:r w:rsidRPr="00056550">
        <w:rPr>
          <w:rFonts w:ascii="Arial" w:hAnsi="Arial" w:cs="Arial" w:hint="cs"/>
          <w:color w:val="0000FF"/>
          <w:sz w:val="36"/>
          <w:szCs w:val="36"/>
          <w:rtl/>
        </w:rPr>
        <w:t xml:space="preserve"> في الخدمة الحكومية بصفة رسمية بإستثناء الأطباء 0</w:t>
      </w:r>
    </w:p>
    <w:p w:rsidR="000547C3" w:rsidRPr="00056550" w:rsidRDefault="000547C3" w:rsidP="00056550">
      <w:pPr>
        <w:numPr>
          <w:ilvl w:val="0"/>
          <w:numId w:val="2"/>
        </w:numPr>
        <w:rPr>
          <w:rFonts w:ascii="Arial" w:hAnsi="Arial" w:cs="Arial" w:hint="cs"/>
          <w:color w:val="0000FF"/>
          <w:sz w:val="36"/>
          <w:szCs w:val="36"/>
        </w:rPr>
      </w:pPr>
      <w:r w:rsidRPr="00056550">
        <w:rPr>
          <w:rFonts w:ascii="Arial" w:hAnsi="Arial" w:cs="Arial" w:hint="cs"/>
          <w:color w:val="0000FF"/>
          <w:sz w:val="36"/>
          <w:szCs w:val="36"/>
          <w:rtl/>
        </w:rPr>
        <w:t xml:space="preserve"> أن يحصل على قبول</w:t>
      </w:r>
      <w:r w:rsidR="008D7F6F" w:rsidRPr="00056550">
        <w:rPr>
          <w:rFonts w:ascii="Arial" w:hAnsi="Arial" w:cs="Arial" w:hint="cs"/>
          <w:color w:val="0000FF"/>
          <w:sz w:val="36"/>
          <w:szCs w:val="36"/>
          <w:rtl/>
        </w:rPr>
        <w:t xml:space="preserve"> </w:t>
      </w:r>
      <w:r w:rsidRPr="00056550">
        <w:rPr>
          <w:rFonts w:ascii="Arial" w:hAnsi="Arial" w:cs="Arial" w:hint="cs"/>
          <w:color w:val="0000FF"/>
          <w:sz w:val="36"/>
          <w:szCs w:val="36"/>
          <w:rtl/>
        </w:rPr>
        <w:t xml:space="preserve"> من إحدى الجامعات أو الكليات أو المعاهد في المملكة 0</w:t>
      </w:r>
    </w:p>
    <w:p w:rsidR="000547C3" w:rsidRPr="00056550" w:rsidRDefault="000547C3" w:rsidP="00056550">
      <w:pPr>
        <w:numPr>
          <w:ilvl w:val="0"/>
          <w:numId w:val="2"/>
        </w:numPr>
        <w:rPr>
          <w:rFonts w:ascii="Arial" w:hAnsi="Arial" w:cs="Arial" w:hint="cs"/>
          <w:color w:val="0000FF"/>
          <w:sz w:val="36"/>
          <w:szCs w:val="36"/>
        </w:rPr>
      </w:pPr>
      <w:r w:rsidRPr="00056550">
        <w:rPr>
          <w:rFonts w:ascii="Arial" w:hAnsi="Arial" w:cs="Arial" w:hint="cs"/>
          <w:color w:val="0000FF"/>
          <w:sz w:val="36"/>
          <w:szCs w:val="36"/>
          <w:rtl/>
        </w:rPr>
        <w:t xml:space="preserve"> أن لا</w:t>
      </w:r>
      <w:r w:rsidR="008D7F6F" w:rsidRPr="00056550">
        <w:rPr>
          <w:rFonts w:ascii="Arial" w:hAnsi="Arial" w:cs="Arial" w:hint="cs"/>
          <w:color w:val="0000FF"/>
          <w:sz w:val="36"/>
          <w:szCs w:val="36"/>
          <w:rtl/>
        </w:rPr>
        <w:t xml:space="preserve"> </w:t>
      </w:r>
      <w:r w:rsidRPr="00056550">
        <w:rPr>
          <w:rFonts w:ascii="Arial" w:hAnsi="Arial" w:cs="Arial" w:hint="cs"/>
          <w:color w:val="0000FF"/>
          <w:sz w:val="36"/>
          <w:szCs w:val="36"/>
          <w:rtl/>
        </w:rPr>
        <w:t xml:space="preserve">تقل درجة التقدير في تقويم الأداء الوظيفي له عن (جيد جداً )0 </w:t>
      </w:r>
    </w:p>
    <w:p w:rsidR="000547C3" w:rsidRPr="00DC233F" w:rsidRDefault="000547C3" w:rsidP="00DC233F">
      <w:pPr>
        <w:jc w:val="lowKashida"/>
        <w:rPr>
          <w:rFonts w:ascii="Arial" w:hAnsi="Arial" w:cs="Arial" w:hint="cs"/>
          <w:color w:val="008080"/>
          <w:sz w:val="40"/>
          <w:szCs w:val="40"/>
          <w:u w:val="single"/>
          <w:rtl/>
        </w:rPr>
      </w:pPr>
      <w:r w:rsidRPr="00DC233F">
        <w:rPr>
          <w:rFonts w:ascii="Arial" w:hAnsi="Arial" w:cs="Arial" w:hint="cs"/>
          <w:color w:val="008080"/>
          <w:sz w:val="40"/>
          <w:szCs w:val="40"/>
          <w:u w:val="single"/>
          <w:rtl/>
        </w:rPr>
        <w:t>المادة الثالثة:-</w:t>
      </w:r>
    </w:p>
    <w:p w:rsidR="000547C3" w:rsidRPr="00056550" w:rsidRDefault="000547C3" w:rsidP="00056550">
      <w:pPr>
        <w:rPr>
          <w:rFonts w:ascii="Arial" w:hAnsi="Arial" w:cs="Arial" w:hint="cs"/>
          <w:color w:val="0000FF"/>
          <w:sz w:val="36"/>
          <w:szCs w:val="36"/>
          <w:rtl/>
        </w:rPr>
      </w:pPr>
      <w:r w:rsidRPr="00056550">
        <w:rPr>
          <w:rFonts w:ascii="Arial" w:hAnsi="Arial" w:cs="Arial" w:hint="cs"/>
          <w:color w:val="0000FF"/>
          <w:sz w:val="36"/>
          <w:szCs w:val="36"/>
          <w:rtl/>
        </w:rPr>
        <w:t xml:space="preserve">     على الموفد للدراسة أن يكون حسن السيرة مواظباً على دراسته وأن ينهيها خلال المدة المحددة بقرار إيفاده 0 ويجوز للجنة أن تمدد فترة الإيفاد بقرار منها يحدد المدة الإضافية للحصول على الدرجة الموفد لها أصلاً 0 وفقاً للشروط التالية :</w:t>
      </w:r>
    </w:p>
    <w:p w:rsidR="00692CA4" w:rsidRDefault="008D7F6F" w:rsidP="00056550">
      <w:pPr>
        <w:numPr>
          <w:ilvl w:val="0"/>
          <w:numId w:val="3"/>
        </w:numPr>
        <w:rPr>
          <w:rFonts w:ascii="Arial" w:hAnsi="Arial" w:cs="Arial" w:hint="cs"/>
          <w:color w:val="0000FF"/>
          <w:sz w:val="36"/>
          <w:szCs w:val="36"/>
        </w:rPr>
      </w:pPr>
      <w:r w:rsidRPr="00056550">
        <w:rPr>
          <w:rFonts w:ascii="Arial" w:hAnsi="Arial" w:cs="Arial" w:hint="cs"/>
          <w:color w:val="0000FF"/>
          <w:sz w:val="36"/>
          <w:szCs w:val="36"/>
          <w:rtl/>
        </w:rPr>
        <w:t xml:space="preserve"> </w:t>
      </w:r>
      <w:r w:rsidR="000547C3" w:rsidRPr="00056550">
        <w:rPr>
          <w:rFonts w:ascii="Arial" w:hAnsi="Arial" w:cs="Arial" w:hint="cs"/>
          <w:color w:val="0000FF"/>
          <w:sz w:val="36"/>
          <w:szCs w:val="36"/>
          <w:rtl/>
        </w:rPr>
        <w:t xml:space="preserve">قيام الموفد بدراسته </w:t>
      </w:r>
      <w:r w:rsidRPr="00056550">
        <w:rPr>
          <w:rFonts w:ascii="Arial" w:hAnsi="Arial" w:cs="Arial" w:hint="cs"/>
          <w:color w:val="0000FF"/>
          <w:sz w:val="36"/>
          <w:szCs w:val="36"/>
          <w:rtl/>
        </w:rPr>
        <w:t xml:space="preserve"> </w:t>
      </w:r>
      <w:r w:rsidR="000547C3" w:rsidRPr="00056550">
        <w:rPr>
          <w:rFonts w:ascii="Arial" w:hAnsi="Arial" w:cs="Arial" w:hint="cs"/>
          <w:color w:val="0000FF"/>
          <w:sz w:val="36"/>
          <w:szCs w:val="36"/>
          <w:rtl/>
        </w:rPr>
        <w:t xml:space="preserve">على وجه </w:t>
      </w:r>
      <w:r w:rsidRPr="00056550">
        <w:rPr>
          <w:rFonts w:ascii="Arial" w:hAnsi="Arial" w:cs="Arial" w:hint="cs"/>
          <w:color w:val="0000FF"/>
          <w:sz w:val="36"/>
          <w:szCs w:val="36"/>
          <w:rtl/>
        </w:rPr>
        <w:t xml:space="preserve"> </w:t>
      </w:r>
      <w:r w:rsidR="000547C3" w:rsidRPr="00056550">
        <w:rPr>
          <w:rFonts w:ascii="Arial" w:hAnsi="Arial" w:cs="Arial" w:hint="cs"/>
          <w:color w:val="0000FF"/>
          <w:sz w:val="36"/>
          <w:szCs w:val="36"/>
          <w:rtl/>
        </w:rPr>
        <w:t xml:space="preserve">مرض ويتم التأكد من ذلك من خلال التقارير الواردة عنه </w:t>
      </w:r>
      <w:r w:rsidRPr="00056550">
        <w:rPr>
          <w:rFonts w:ascii="Arial" w:hAnsi="Arial" w:cs="Arial" w:hint="cs"/>
          <w:color w:val="0000FF"/>
          <w:sz w:val="36"/>
          <w:szCs w:val="36"/>
          <w:rtl/>
        </w:rPr>
        <w:t xml:space="preserve"> </w:t>
      </w:r>
      <w:r w:rsidR="000547C3" w:rsidRPr="00056550">
        <w:rPr>
          <w:rFonts w:ascii="Arial" w:hAnsi="Arial" w:cs="Arial" w:hint="cs"/>
          <w:color w:val="0000FF"/>
          <w:sz w:val="36"/>
          <w:szCs w:val="36"/>
          <w:rtl/>
        </w:rPr>
        <w:t>من قبل المشرف الدراسي و</w:t>
      </w:r>
      <w:r w:rsidRPr="00056550">
        <w:rPr>
          <w:rFonts w:ascii="Arial" w:hAnsi="Arial" w:cs="Arial" w:hint="cs"/>
          <w:color w:val="0000FF"/>
          <w:sz w:val="36"/>
          <w:szCs w:val="36"/>
          <w:rtl/>
        </w:rPr>
        <w:t xml:space="preserve"> </w:t>
      </w:r>
      <w:r w:rsidR="000547C3" w:rsidRPr="00056550">
        <w:rPr>
          <w:rFonts w:ascii="Arial" w:hAnsi="Arial" w:cs="Arial" w:hint="cs"/>
          <w:color w:val="0000FF"/>
          <w:sz w:val="36"/>
          <w:szCs w:val="36"/>
          <w:rtl/>
        </w:rPr>
        <w:t xml:space="preserve">ما تتضمنه </w:t>
      </w:r>
      <w:r w:rsidRPr="00056550">
        <w:rPr>
          <w:rFonts w:ascii="Arial" w:hAnsi="Arial" w:cs="Arial" w:hint="cs"/>
          <w:color w:val="0000FF"/>
          <w:sz w:val="36"/>
          <w:szCs w:val="36"/>
          <w:rtl/>
        </w:rPr>
        <w:t xml:space="preserve"> </w:t>
      </w:r>
      <w:r w:rsidR="000547C3" w:rsidRPr="00056550">
        <w:rPr>
          <w:rFonts w:ascii="Arial" w:hAnsi="Arial" w:cs="Arial" w:hint="cs"/>
          <w:color w:val="0000FF"/>
          <w:sz w:val="36"/>
          <w:szCs w:val="36"/>
          <w:rtl/>
        </w:rPr>
        <w:t xml:space="preserve">من معوقات </w:t>
      </w:r>
      <w:r w:rsidR="004A7613" w:rsidRPr="00056550">
        <w:rPr>
          <w:rFonts w:ascii="Arial" w:hAnsi="Arial" w:cs="Arial" w:hint="cs"/>
          <w:color w:val="0000FF"/>
          <w:sz w:val="36"/>
          <w:szCs w:val="36"/>
          <w:rtl/>
        </w:rPr>
        <w:t xml:space="preserve">حالت دون </w:t>
      </w:r>
    </w:p>
    <w:p w:rsidR="00692CA4" w:rsidRDefault="00692CA4" w:rsidP="00692CA4">
      <w:pPr>
        <w:ind w:left="780"/>
        <w:rPr>
          <w:rFonts w:ascii="Arial" w:hAnsi="Arial" w:cs="Arial" w:hint="cs"/>
          <w:color w:val="0000FF"/>
          <w:sz w:val="36"/>
          <w:szCs w:val="36"/>
          <w:rtl/>
        </w:rPr>
      </w:pPr>
      <w:r>
        <w:rPr>
          <w:rFonts w:ascii="Arial" w:hAnsi="Arial" w:cs="Arial" w:hint="cs"/>
          <w:color w:val="0000FF"/>
          <w:sz w:val="36"/>
          <w:szCs w:val="36"/>
          <w:rtl/>
        </w:rPr>
        <w:t>-----</w:t>
      </w:r>
    </w:p>
    <w:p w:rsidR="00692CA4" w:rsidRPr="00450A83" w:rsidRDefault="00450A83" w:rsidP="00450A83">
      <w:pPr>
        <w:numPr>
          <w:ilvl w:val="0"/>
          <w:numId w:val="11"/>
        </w:numPr>
        <w:rPr>
          <w:rFonts w:ascii="Arial" w:hAnsi="Arial" w:cs="Arial" w:hint="cs"/>
          <w:color w:val="FF0000"/>
          <w:sz w:val="18"/>
          <w:szCs w:val="18"/>
          <w:rtl/>
        </w:rPr>
      </w:pPr>
      <w:r>
        <w:rPr>
          <w:rFonts w:ascii="Arial" w:hAnsi="Arial" w:cs="Arial" w:hint="cs"/>
          <w:color w:val="FF0000"/>
          <w:sz w:val="18"/>
          <w:szCs w:val="18"/>
          <w:rtl/>
        </w:rPr>
        <w:t xml:space="preserve">1- </w:t>
      </w:r>
      <w:r w:rsidR="00692CA4" w:rsidRPr="00450A83">
        <w:rPr>
          <w:rFonts w:ascii="Arial" w:hAnsi="Arial" w:cs="Arial" w:hint="cs"/>
          <w:color w:val="FF0000"/>
          <w:sz w:val="18"/>
          <w:szCs w:val="18"/>
          <w:rtl/>
        </w:rPr>
        <w:t xml:space="preserve">صدر قرار مجلس الخدمة المدنية رقم </w:t>
      </w:r>
      <w:r w:rsidRPr="00450A83">
        <w:rPr>
          <w:rFonts w:ascii="Arial" w:hAnsi="Arial" w:cs="Arial" w:hint="cs"/>
          <w:color w:val="FF0000"/>
          <w:sz w:val="18"/>
          <w:szCs w:val="18"/>
          <w:rtl/>
        </w:rPr>
        <w:t>1/1443 وتاريخ  8/9/1430هـ وحدد الحالات التي يجوز فيها الإيفاد للمرحلة الجامعية أو الدبلوم فوق الثانوية حسب ماهو وارد بالقرا ر الموضح بآخر هذه اللائحة0</w:t>
      </w:r>
    </w:p>
    <w:p w:rsidR="004A7613" w:rsidRPr="00692CA4" w:rsidRDefault="004A7613" w:rsidP="00692CA4">
      <w:pPr>
        <w:ind w:left="780"/>
        <w:rPr>
          <w:rFonts w:ascii="Arial" w:hAnsi="Arial" w:cs="Arial" w:hint="cs"/>
          <w:color w:val="0000FF"/>
          <w:sz w:val="36"/>
          <w:szCs w:val="36"/>
          <w:rtl/>
        </w:rPr>
      </w:pPr>
      <w:r w:rsidRPr="00056550">
        <w:rPr>
          <w:rFonts w:ascii="Arial" w:hAnsi="Arial" w:cs="Arial" w:hint="cs"/>
          <w:color w:val="0000FF"/>
          <w:sz w:val="36"/>
          <w:szCs w:val="36"/>
          <w:rtl/>
        </w:rPr>
        <w:lastRenderedPageBreak/>
        <w:t>إتمامه دراسته خلال المدة الاصلية المحددة له بقرار إيفاده 0</w:t>
      </w:r>
      <w:r>
        <w:rPr>
          <w:rFonts w:ascii="Arial" w:hAnsi="Arial" w:cs="Arial" w:hint="cs"/>
          <w:color w:val="800000"/>
          <w:sz w:val="36"/>
          <w:szCs w:val="36"/>
          <w:rtl/>
        </w:rPr>
        <w:t xml:space="preserve">                                 </w:t>
      </w:r>
    </w:p>
    <w:p w:rsidR="009034AD" w:rsidRPr="00056550" w:rsidRDefault="009034AD" w:rsidP="00056550">
      <w:pPr>
        <w:ind w:left="420"/>
        <w:jc w:val="lowKashida"/>
        <w:rPr>
          <w:rFonts w:ascii="Arial" w:hAnsi="Arial" w:cs="Arial" w:hint="cs"/>
          <w:color w:val="0000FF"/>
          <w:sz w:val="36"/>
          <w:szCs w:val="36"/>
          <w:rtl/>
        </w:rPr>
      </w:pPr>
      <w:r w:rsidRPr="00056550">
        <w:rPr>
          <w:rFonts w:ascii="Arial" w:hAnsi="Arial" w:cs="Arial" w:hint="cs"/>
          <w:color w:val="0000FF"/>
          <w:sz w:val="36"/>
          <w:szCs w:val="36"/>
          <w:rtl/>
        </w:rPr>
        <w:t>ب- موافقة جهة عمله للتمديد له 0</w:t>
      </w:r>
    </w:p>
    <w:p w:rsidR="009034AD" w:rsidRPr="00056550" w:rsidRDefault="009034AD" w:rsidP="00056550">
      <w:pPr>
        <w:ind w:left="420"/>
        <w:jc w:val="lowKashida"/>
        <w:rPr>
          <w:rFonts w:ascii="Arial" w:hAnsi="Arial" w:cs="Arial" w:hint="cs"/>
          <w:color w:val="0000FF"/>
          <w:sz w:val="36"/>
          <w:szCs w:val="36"/>
          <w:rtl/>
        </w:rPr>
      </w:pPr>
      <w:r w:rsidRPr="00056550">
        <w:rPr>
          <w:rFonts w:ascii="Arial" w:hAnsi="Arial" w:cs="Arial" w:hint="cs"/>
          <w:color w:val="0000FF"/>
          <w:sz w:val="36"/>
          <w:szCs w:val="36"/>
          <w:rtl/>
        </w:rPr>
        <w:t>ج- ألا</w:t>
      </w:r>
      <w:r w:rsidR="008D7F6F" w:rsidRPr="00056550">
        <w:rPr>
          <w:rFonts w:ascii="Arial" w:hAnsi="Arial" w:cs="Arial" w:hint="cs"/>
          <w:color w:val="0000FF"/>
          <w:sz w:val="36"/>
          <w:szCs w:val="36"/>
          <w:rtl/>
        </w:rPr>
        <w:t xml:space="preserve"> </w:t>
      </w:r>
      <w:r w:rsidRPr="00056550">
        <w:rPr>
          <w:rFonts w:ascii="Arial" w:hAnsi="Arial" w:cs="Arial" w:hint="cs"/>
          <w:color w:val="0000FF"/>
          <w:sz w:val="36"/>
          <w:szCs w:val="36"/>
          <w:rtl/>
        </w:rPr>
        <w:t>يكون قد غير تخصصه</w:t>
      </w:r>
      <w:r w:rsidR="008D7F6F" w:rsidRPr="00056550">
        <w:rPr>
          <w:rFonts w:ascii="Arial" w:hAnsi="Arial" w:cs="Arial" w:hint="cs"/>
          <w:color w:val="0000FF"/>
          <w:sz w:val="36"/>
          <w:szCs w:val="36"/>
          <w:rtl/>
        </w:rPr>
        <w:t xml:space="preserve"> </w:t>
      </w:r>
      <w:r w:rsidRPr="00056550">
        <w:rPr>
          <w:rFonts w:ascii="Arial" w:hAnsi="Arial" w:cs="Arial" w:hint="cs"/>
          <w:color w:val="0000FF"/>
          <w:sz w:val="36"/>
          <w:szCs w:val="36"/>
          <w:rtl/>
        </w:rPr>
        <w:t xml:space="preserve"> أو الجهة التعليمية الموفد لها دون </w:t>
      </w:r>
      <w:r w:rsidR="008D7F6F" w:rsidRPr="00056550">
        <w:rPr>
          <w:rFonts w:ascii="Arial" w:hAnsi="Arial" w:cs="Arial" w:hint="cs"/>
          <w:color w:val="0000FF"/>
          <w:sz w:val="36"/>
          <w:szCs w:val="36"/>
          <w:rtl/>
        </w:rPr>
        <w:t xml:space="preserve"> </w:t>
      </w:r>
      <w:r w:rsidRPr="00056550">
        <w:rPr>
          <w:rFonts w:ascii="Arial" w:hAnsi="Arial" w:cs="Arial" w:hint="cs"/>
          <w:color w:val="0000FF"/>
          <w:sz w:val="36"/>
          <w:szCs w:val="36"/>
          <w:rtl/>
        </w:rPr>
        <w:t>موافقة اللجنة والجهة التي يعمل بها 0</w:t>
      </w:r>
    </w:p>
    <w:p w:rsidR="009034AD" w:rsidRPr="00056550" w:rsidRDefault="009034AD" w:rsidP="00056550">
      <w:pPr>
        <w:ind w:left="420"/>
        <w:jc w:val="lowKashida"/>
        <w:rPr>
          <w:rFonts w:ascii="Arial" w:hAnsi="Arial" w:cs="Arial" w:hint="cs"/>
          <w:color w:val="0000FF"/>
          <w:sz w:val="36"/>
          <w:szCs w:val="36"/>
          <w:rtl/>
        </w:rPr>
      </w:pPr>
      <w:r w:rsidRPr="00056550">
        <w:rPr>
          <w:rFonts w:ascii="Arial" w:hAnsi="Arial" w:cs="Arial" w:hint="cs"/>
          <w:color w:val="0000FF"/>
          <w:sz w:val="36"/>
          <w:szCs w:val="36"/>
          <w:rtl/>
        </w:rPr>
        <w:t xml:space="preserve"> د </w:t>
      </w:r>
      <w:r w:rsidRPr="00056550">
        <w:rPr>
          <w:rFonts w:ascii="Arial" w:hAnsi="Arial" w:cs="Arial"/>
          <w:color w:val="0000FF"/>
          <w:sz w:val="36"/>
          <w:szCs w:val="36"/>
          <w:rtl/>
        </w:rPr>
        <w:t>–</w:t>
      </w:r>
      <w:r w:rsidRPr="00056550">
        <w:rPr>
          <w:rFonts w:ascii="Arial" w:hAnsi="Arial" w:cs="Arial" w:hint="cs"/>
          <w:color w:val="0000FF"/>
          <w:sz w:val="36"/>
          <w:szCs w:val="36"/>
          <w:rtl/>
        </w:rPr>
        <w:t xml:space="preserve"> ألا يكون قد أخل بالخطة الدراسية المقررة له من قبل اللجنة 0</w:t>
      </w:r>
    </w:p>
    <w:p w:rsidR="009034AD" w:rsidRPr="00056550" w:rsidRDefault="009034AD" w:rsidP="00056550">
      <w:pPr>
        <w:ind w:left="420"/>
        <w:jc w:val="lowKashida"/>
        <w:rPr>
          <w:rFonts w:ascii="Arial" w:hAnsi="Arial" w:cs="Arial" w:hint="cs"/>
          <w:color w:val="0000FF"/>
          <w:sz w:val="36"/>
          <w:szCs w:val="36"/>
          <w:rtl/>
        </w:rPr>
      </w:pPr>
      <w:r w:rsidRPr="00056550">
        <w:rPr>
          <w:rFonts w:ascii="Arial" w:hAnsi="Arial" w:cs="Arial" w:hint="cs"/>
          <w:color w:val="0000FF"/>
          <w:sz w:val="36"/>
          <w:szCs w:val="36"/>
          <w:rtl/>
        </w:rPr>
        <w:t xml:space="preserve">   وللجنة التجاوز عن أي </w:t>
      </w:r>
      <w:r w:rsidR="008D7F6F" w:rsidRPr="00056550">
        <w:rPr>
          <w:rFonts w:ascii="Arial" w:hAnsi="Arial" w:cs="Arial" w:hint="cs"/>
          <w:color w:val="0000FF"/>
          <w:sz w:val="36"/>
          <w:szCs w:val="36"/>
          <w:rtl/>
        </w:rPr>
        <w:t xml:space="preserve"> </w:t>
      </w:r>
      <w:r w:rsidRPr="00056550">
        <w:rPr>
          <w:rFonts w:ascii="Arial" w:hAnsi="Arial" w:cs="Arial" w:hint="cs"/>
          <w:color w:val="0000FF"/>
          <w:sz w:val="36"/>
          <w:szCs w:val="36"/>
          <w:rtl/>
        </w:rPr>
        <w:t>من هذه الشروط</w:t>
      </w:r>
      <w:r w:rsidR="008D7F6F" w:rsidRPr="00056550">
        <w:rPr>
          <w:rFonts w:ascii="Arial" w:hAnsi="Arial" w:cs="Arial" w:hint="cs"/>
          <w:color w:val="0000FF"/>
          <w:sz w:val="36"/>
          <w:szCs w:val="36"/>
          <w:rtl/>
        </w:rPr>
        <w:t xml:space="preserve">  </w:t>
      </w:r>
      <w:r w:rsidRPr="00056550">
        <w:rPr>
          <w:rFonts w:ascii="Arial" w:hAnsi="Arial" w:cs="Arial" w:hint="cs"/>
          <w:color w:val="0000FF"/>
          <w:sz w:val="36"/>
          <w:szCs w:val="36"/>
          <w:rtl/>
        </w:rPr>
        <w:t>إذا ثبت لها أن هناك ظروفاً دراسية أو صحية أو عائلية حالت دون إتمامه الدراسة في المدة المحددة 0</w:t>
      </w:r>
    </w:p>
    <w:p w:rsidR="008D7F6F" w:rsidRPr="00DC233F" w:rsidRDefault="009034AD" w:rsidP="008D7F6F">
      <w:pPr>
        <w:rPr>
          <w:rFonts w:ascii="Arial" w:hAnsi="Arial" w:cs="Arial" w:hint="cs"/>
          <w:color w:val="008080"/>
          <w:sz w:val="40"/>
          <w:szCs w:val="40"/>
          <w:u w:val="single"/>
          <w:rtl/>
        </w:rPr>
      </w:pPr>
      <w:r w:rsidRPr="00DC233F">
        <w:rPr>
          <w:rFonts w:ascii="Arial" w:hAnsi="Arial" w:cs="Arial" w:hint="cs"/>
          <w:color w:val="008080"/>
          <w:sz w:val="40"/>
          <w:szCs w:val="40"/>
          <w:u w:val="single"/>
          <w:rtl/>
        </w:rPr>
        <w:t>المادة الرابعة :-</w:t>
      </w:r>
    </w:p>
    <w:p w:rsidR="009034AD" w:rsidRPr="00056550" w:rsidRDefault="008D7F6F" w:rsidP="00056550">
      <w:pPr>
        <w:rPr>
          <w:rFonts w:ascii="Arial" w:hAnsi="Arial" w:cs="Arial" w:hint="cs"/>
          <w:color w:val="0000FF"/>
          <w:sz w:val="40"/>
          <w:szCs w:val="40"/>
          <w:u w:val="single"/>
          <w:rtl/>
        </w:rPr>
      </w:pPr>
      <w:r>
        <w:rPr>
          <w:rFonts w:ascii="Arial" w:hAnsi="Arial" w:cs="Arial" w:hint="cs"/>
          <w:color w:val="800000"/>
          <w:sz w:val="36"/>
          <w:szCs w:val="36"/>
          <w:rtl/>
        </w:rPr>
        <w:t xml:space="preserve"> </w:t>
      </w:r>
      <w:r w:rsidRPr="00056550">
        <w:rPr>
          <w:rFonts w:ascii="Arial" w:hAnsi="Arial" w:cs="Arial" w:hint="cs"/>
          <w:color w:val="0000FF"/>
          <w:sz w:val="36"/>
          <w:szCs w:val="36"/>
          <w:rtl/>
        </w:rPr>
        <w:t>لا</w:t>
      </w:r>
      <w:r w:rsidR="009034AD" w:rsidRPr="00056550">
        <w:rPr>
          <w:rFonts w:ascii="Arial" w:hAnsi="Arial" w:cs="Arial" w:hint="cs"/>
          <w:color w:val="0000FF"/>
          <w:sz w:val="36"/>
          <w:szCs w:val="36"/>
          <w:rtl/>
        </w:rPr>
        <w:t>يجوز للموفد للدراسة تغيير التخ</w:t>
      </w:r>
      <w:r w:rsidRPr="00056550">
        <w:rPr>
          <w:rFonts w:ascii="Arial" w:hAnsi="Arial" w:cs="Arial" w:hint="cs"/>
          <w:color w:val="0000FF"/>
          <w:sz w:val="36"/>
          <w:szCs w:val="36"/>
          <w:rtl/>
        </w:rPr>
        <w:t>صص الموفد له إلا بموافقة اللجنة،</w:t>
      </w:r>
      <w:r w:rsidR="009034AD" w:rsidRPr="00056550">
        <w:rPr>
          <w:rFonts w:ascii="Arial" w:hAnsi="Arial" w:cs="Arial" w:hint="cs"/>
          <w:color w:val="0000FF"/>
          <w:sz w:val="36"/>
          <w:szCs w:val="36"/>
          <w:rtl/>
        </w:rPr>
        <w:t>وفقاً لل</w:t>
      </w:r>
      <w:r w:rsidRPr="00056550">
        <w:rPr>
          <w:rFonts w:ascii="Arial" w:hAnsi="Arial" w:cs="Arial" w:hint="cs"/>
          <w:color w:val="0000FF"/>
          <w:sz w:val="36"/>
          <w:szCs w:val="36"/>
          <w:rtl/>
        </w:rPr>
        <w:t>إ</w:t>
      </w:r>
      <w:r w:rsidR="009034AD" w:rsidRPr="00056550">
        <w:rPr>
          <w:rFonts w:ascii="Arial" w:hAnsi="Arial" w:cs="Arial" w:hint="cs"/>
          <w:color w:val="0000FF"/>
          <w:sz w:val="36"/>
          <w:szCs w:val="36"/>
          <w:rtl/>
        </w:rPr>
        <w:t>جراءات والضوابط التالية :-</w:t>
      </w:r>
    </w:p>
    <w:p w:rsidR="009034AD" w:rsidRPr="00056550" w:rsidRDefault="009034AD" w:rsidP="00056550">
      <w:pPr>
        <w:rPr>
          <w:rFonts w:ascii="Arial" w:hAnsi="Arial" w:cs="Arial" w:hint="cs"/>
          <w:color w:val="0000FF"/>
          <w:sz w:val="36"/>
          <w:szCs w:val="36"/>
          <w:rtl/>
        </w:rPr>
      </w:pPr>
      <w:r w:rsidRPr="00056550">
        <w:rPr>
          <w:rFonts w:ascii="Arial" w:hAnsi="Arial" w:cs="Arial" w:hint="cs"/>
          <w:color w:val="0000FF"/>
          <w:sz w:val="36"/>
          <w:szCs w:val="36"/>
          <w:rtl/>
        </w:rPr>
        <w:t xml:space="preserve">    أ- قيام جهة عمل الموفد بالرفع للجنة عن الحالة التي تتطلب تغيير التخصص قبل وقت كافٍ يسمح بدراسة الموضوع وإتخاذ الق</w:t>
      </w:r>
      <w:r w:rsidR="00CF76BB" w:rsidRPr="00056550">
        <w:rPr>
          <w:rFonts w:ascii="Arial" w:hAnsi="Arial" w:cs="Arial" w:hint="cs"/>
          <w:color w:val="0000FF"/>
          <w:sz w:val="36"/>
          <w:szCs w:val="36"/>
          <w:rtl/>
        </w:rPr>
        <w:t>رار المناسب وإبلاغه للجهة 0</w:t>
      </w:r>
    </w:p>
    <w:p w:rsidR="00CF76BB" w:rsidRPr="00056550" w:rsidRDefault="008D7F6F" w:rsidP="00056550">
      <w:pPr>
        <w:rPr>
          <w:rFonts w:ascii="Arial" w:hAnsi="Arial" w:cs="Arial" w:hint="cs"/>
          <w:color w:val="0000FF"/>
          <w:sz w:val="36"/>
          <w:szCs w:val="36"/>
          <w:rtl/>
        </w:rPr>
      </w:pPr>
      <w:r w:rsidRPr="00056550">
        <w:rPr>
          <w:rFonts w:ascii="Arial" w:hAnsi="Arial" w:cs="Arial" w:hint="cs"/>
          <w:color w:val="0000FF"/>
          <w:sz w:val="36"/>
          <w:szCs w:val="36"/>
          <w:rtl/>
        </w:rPr>
        <w:t xml:space="preserve">   ب- توفر مبررات  تغيير </w:t>
      </w:r>
      <w:r w:rsidR="00CF76BB" w:rsidRPr="00056550">
        <w:rPr>
          <w:rFonts w:ascii="Arial" w:hAnsi="Arial" w:cs="Arial" w:hint="cs"/>
          <w:color w:val="0000FF"/>
          <w:sz w:val="36"/>
          <w:szCs w:val="36"/>
          <w:rtl/>
        </w:rPr>
        <w:t xml:space="preserve">التخصص </w:t>
      </w:r>
      <w:r w:rsidRPr="00056550">
        <w:rPr>
          <w:rFonts w:ascii="Arial" w:hAnsi="Arial" w:cs="Arial" w:hint="cs"/>
          <w:color w:val="0000FF"/>
          <w:sz w:val="36"/>
          <w:szCs w:val="36"/>
          <w:rtl/>
        </w:rPr>
        <w:t xml:space="preserve"> </w:t>
      </w:r>
      <w:r w:rsidR="00CF76BB" w:rsidRPr="00056550">
        <w:rPr>
          <w:rFonts w:ascii="Arial" w:hAnsi="Arial" w:cs="Arial" w:hint="cs"/>
          <w:color w:val="0000FF"/>
          <w:sz w:val="36"/>
          <w:szCs w:val="36"/>
          <w:rtl/>
        </w:rPr>
        <w:t>مدعمة</w:t>
      </w:r>
      <w:r w:rsidRPr="00056550">
        <w:rPr>
          <w:rFonts w:ascii="Arial" w:hAnsi="Arial" w:cs="Arial" w:hint="cs"/>
          <w:color w:val="0000FF"/>
          <w:sz w:val="36"/>
          <w:szCs w:val="36"/>
          <w:rtl/>
        </w:rPr>
        <w:t xml:space="preserve">  </w:t>
      </w:r>
      <w:r w:rsidR="00CF76BB" w:rsidRPr="00056550">
        <w:rPr>
          <w:rFonts w:ascii="Arial" w:hAnsi="Arial" w:cs="Arial" w:hint="cs"/>
          <w:color w:val="0000FF"/>
          <w:sz w:val="36"/>
          <w:szCs w:val="36"/>
          <w:rtl/>
        </w:rPr>
        <w:t>برأ</w:t>
      </w:r>
      <w:r w:rsidRPr="00056550">
        <w:rPr>
          <w:rFonts w:ascii="Arial" w:hAnsi="Arial" w:cs="Arial" w:hint="cs"/>
          <w:color w:val="0000FF"/>
          <w:sz w:val="36"/>
          <w:szCs w:val="36"/>
          <w:rtl/>
        </w:rPr>
        <w:t>ي الجهة التعليمية التي أوفد  لها</w:t>
      </w:r>
      <w:r w:rsidR="00CF76BB" w:rsidRPr="00056550">
        <w:rPr>
          <w:rFonts w:ascii="Arial" w:hAnsi="Arial" w:cs="Arial" w:hint="cs"/>
          <w:color w:val="0000FF"/>
          <w:sz w:val="36"/>
          <w:szCs w:val="36"/>
          <w:rtl/>
        </w:rPr>
        <w:t>، والجهة التي يتبعها الموفد 0</w:t>
      </w:r>
    </w:p>
    <w:p w:rsidR="00CF76BB" w:rsidRPr="00056550" w:rsidRDefault="00CF76BB" w:rsidP="00056550">
      <w:pPr>
        <w:rPr>
          <w:rFonts w:ascii="Arial" w:hAnsi="Arial" w:cs="Arial" w:hint="cs"/>
          <w:color w:val="0000FF"/>
          <w:sz w:val="36"/>
          <w:szCs w:val="36"/>
          <w:rtl/>
        </w:rPr>
      </w:pPr>
      <w:r w:rsidRPr="00056550">
        <w:rPr>
          <w:rFonts w:ascii="Arial" w:hAnsi="Arial" w:cs="Arial" w:hint="cs"/>
          <w:color w:val="0000FF"/>
          <w:sz w:val="36"/>
          <w:szCs w:val="36"/>
          <w:rtl/>
        </w:rPr>
        <w:t xml:space="preserve">    جـ-</w:t>
      </w:r>
      <w:r w:rsidR="008D7F6F" w:rsidRPr="00056550">
        <w:rPr>
          <w:rFonts w:ascii="Arial" w:hAnsi="Arial" w:cs="Arial" w:hint="cs"/>
          <w:color w:val="0000FF"/>
          <w:sz w:val="36"/>
          <w:szCs w:val="36"/>
          <w:rtl/>
        </w:rPr>
        <w:t xml:space="preserve"> </w:t>
      </w:r>
      <w:r w:rsidRPr="00056550">
        <w:rPr>
          <w:rFonts w:ascii="Arial" w:hAnsi="Arial" w:cs="Arial" w:hint="cs"/>
          <w:color w:val="0000FF"/>
          <w:sz w:val="36"/>
          <w:szCs w:val="36"/>
          <w:rtl/>
        </w:rPr>
        <w:t xml:space="preserve"> الحصول على</w:t>
      </w:r>
      <w:r w:rsidR="008D7F6F" w:rsidRPr="00056550">
        <w:rPr>
          <w:rFonts w:ascii="Arial" w:hAnsi="Arial" w:cs="Arial" w:hint="cs"/>
          <w:color w:val="0000FF"/>
          <w:sz w:val="36"/>
          <w:szCs w:val="36"/>
          <w:rtl/>
        </w:rPr>
        <w:t xml:space="preserve"> </w:t>
      </w:r>
      <w:r w:rsidRPr="00056550">
        <w:rPr>
          <w:rFonts w:ascii="Arial" w:hAnsi="Arial" w:cs="Arial" w:hint="cs"/>
          <w:color w:val="0000FF"/>
          <w:sz w:val="36"/>
          <w:szCs w:val="36"/>
          <w:rtl/>
        </w:rPr>
        <w:t xml:space="preserve"> قبول التخصص الجديد</w:t>
      </w:r>
      <w:r w:rsidR="008D7F6F" w:rsidRPr="00056550">
        <w:rPr>
          <w:rFonts w:ascii="Arial" w:hAnsi="Arial" w:cs="Arial" w:hint="cs"/>
          <w:color w:val="0000FF"/>
          <w:sz w:val="36"/>
          <w:szCs w:val="36"/>
          <w:rtl/>
        </w:rPr>
        <w:t xml:space="preserve"> </w:t>
      </w:r>
      <w:r w:rsidRPr="00056550">
        <w:rPr>
          <w:rFonts w:ascii="Arial" w:hAnsi="Arial" w:cs="Arial" w:hint="cs"/>
          <w:color w:val="0000FF"/>
          <w:sz w:val="36"/>
          <w:szCs w:val="36"/>
          <w:rtl/>
        </w:rPr>
        <w:t xml:space="preserve"> الذي</w:t>
      </w:r>
      <w:r w:rsidR="008D7F6F" w:rsidRPr="00056550">
        <w:rPr>
          <w:rFonts w:ascii="Arial" w:hAnsi="Arial" w:cs="Arial" w:hint="cs"/>
          <w:color w:val="0000FF"/>
          <w:sz w:val="36"/>
          <w:szCs w:val="36"/>
          <w:rtl/>
        </w:rPr>
        <w:t xml:space="preserve"> </w:t>
      </w:r>
      <w:r w:rsidRPr="00056550">
        <w:rPr>
          <w:rFonts w:ascii="Arial" w:hAnsi="Arial" w:cs="Arial" w:hint="cs"/>
          <w:color w:val="0000FF"/>
          <w:sz w:val="36"/>
          <w:szCs w:val="36"/>
          <w:rtl/>
        </w:rPr>
        <w:t xml:space="preserve"> يرغب الموفد دراسته</w:t>
      </w:r>
      <w:r w:rsidR="008D7F6F" w:rsidRPr="00056550">
        <w:rPr>
          <w:rFonts w:ascii="Arial" w:hAnsi="Arial" w:cs="Arial" w:hint="cs"/>
          <w:color w:val="0000FF"/>
          <w:sz w:val="36"/>
          <w:szCs w:val="36"/>
          <w:rtl/>
        </w:rPr>
        <w:t xml:space="preserve"> </w:t>
      </w:r>
      <w:r w:rsidRPr="00056550">
        <w:rPr>
          <w:rFonts w:ascii="Arial" w:hAnsi="Arial" w:cs="Arial" w:hint="cs"/>
          <w:color w:val="0000FF"/>
          <w:sz w:val="36"/>
          <w:szCs w:val="36"/>
          <w:rtl/>
        </w:rPr>
        <w:t xml:space="preserve"> ،</w:t>
      </w:r>
      <w:r w:rsidR="008D7F6F" w:rsidRPr="00056550">
        <w:rPr>
          <w:rFonts w:ascii="Arial" w:hAnsi="Arial" w:cs="Arial" w:hint="cs"/>
          <w:color w:val="0000FF"/>
          <w:sz w:val="36"/>
          <w:szCs w:val="36"/>
          <w:rtl/>
        </w:rPr>
        <w:t xml:space="preserve"> </w:t>
      </w:r>
      <w:r w:rsidRPr="00056550">
        <w:rPr>
          <w:rFonts w:ascii="Arial" w:hAnsi="Arial" w:cs="Arial" w:hint="cs"/>
          <w:color w:val="0000FF"/>
          <w:sz w:val="36"/>
          <w:szCs w:val="36"/>
          <w:rtl/>
        </w:rPr>
        <w:t xml:space="preserve"> وأن يكون</w:t>
      </w:r>
      <w:r w:rsidR="008D7F6F" w:rsidRPr="00056550">
        <w:rPr>
          <w:rFonts w:ascii="Arial" w:hAnsi="Arial" w:cs="Arial" w:hint="cs"/>
          <w:color w:val="0000FF"/>
          <w:sz w:val="36"/>
          <w:szCs w:val="36"/>
          <w:rtl/>
        </w:rPr>
        <w:t xml:space="preserve">  </w:t>
      </w:r>
      <w:r w:rsidRPr="00056550">
        <w:rPr>
          <w:rFonts w:ascii="Arial" w:hAnsi="Arial" w:cs="Arial" w:hint="cs"/>
          <w:color w:val="0000FF"/>
          <w:sz w:val="36"/>
          <w:szCs w:val="36"/>
          <w:rtl/>
        </w:rPr>
        <w:t xml:space="preserve">من التخصصات </w:t>
      </w:r>
      <w:r w:rsidR="008D7F6F" w:rsidRPr="00056550">
        <w:rPr>
          <w:rFonts w:ascii="Arial" w:hAnsi="Arial" w:cs="Arial" w:hint="cs"/>
          <w:color w:val="0000FF"/>
          <w:sz w:val="36"/>
          <w:szCs w:val="36"/>
          <w:rtl/>
        </w:rPr>
        <w:t xml:space="preserve"> </w:t>
      </w:r>
      <w:r w:rsidRPr="00056550">
        <w:rPr>
          <w:rFonts w:ascii="Arial" w:hAnsi="Arial" w:cs="Arial" w:hint="cs"/>
          <w:color w:val="0000FF"/>
          <w:sz w:val="36"/>
          <w:szCs w:val="36"/>
          <w:rtl/>
        </w:rPr>
        <w:t>الواردة</w:t>
      </w:r>
      <w:r w:rsidR="008D7F6F" w:rsidRPr="00056550">
        <w:rPr>
          <w:rFonts w:ascii="Arial" w:hAnsi="Arial" w:cs="Arial" w:hint="cs"/>
          <w:color w:val="0000FF"/>
          <w:sz w:val="36"/>
          <w:szCs w:val="36"/>
          <w:rtl/>
        </w:rPr>
        <w:t xml:space="preserve"> </w:t>
      </w:r>
      <w:r w:rsidRPr="00056550">
        <w:rPr>
          <w:rFonts w:ascii="Arial" w:hAnsi="Arial" w:cs="Arial" w:hint="cs"/>
          <w:color w:val="0000FF"/>
          <w:sz w:val="36"/>
          <w:szCs w:val="36"/>
          <w:rtl/>
        </w:rPr>
        <w:t xml:space="preserve"> بخطة الجهة التي</w:t>
      </w:r>
      <w:r w:rsidR="008D7F6F" w:rsidRPr="00056550">
        <w:rPr>
          <w:rFonts w:ascii="Arial" w:hAnsi="Arial" w:cs="Arial" w:hint="cs"/>
          <w:color w:val="0000FF"/>
          <w:sz w:val="36"/>
          <w:szCs w:val="36"/>
          <w:rtl/>
        </w:rPr>
        <w:t xml:space="preserve"> </w:t>
      </w:r>
      <w:r w:rsidRPr="00056550">
        <w:rPr>
          <w:rFonts w:ascii="Arial" w:hAnsi="Arial" w:cs="Arial" w:hint="cs"/>
          <w:color w:val="0000FF"/>
          <w:sz w:val="36"/>
          <w:szCs w:val="36"/>
          <w:rtl/>
        </w:rPr>
        <w:t xml:space="preserve"> يتبعها الموفد</w:t>
      </w:r>
      <w:r w:rsidR="008D7F6F" w:rsidRPr="00056550">
        <w:rPr>
          <w:rFonts w:ascii="Arial" w:hAnsi="Arial" w:cs="Arial" w:hint="cs"/>
          <w:color w:val="0000FF"/>
          <w:sz w:val="36"/>
          <w:szCs w:val="36"/>
          <w:rtl/>
        </w:rPr>
        <w:t xml:space="preserve">  </w:t>
      </w:r>
      <w:r w:rsidRPr="00056550">
        <w:rPr>
          <w:rFonts w:ascii="Arial" w:hAnsi="Arial" w:cs="Arial" w:hint="cs"/>
          <w:color w:val="0000FF"/>
          <w:sz w:val="36"/>
          <w:szCs w:val="36"/>
          <w:rtl/>
        </w:rPr>
        <w:t>أو أن تطلب الجهة ضمه للخطة إن لم يكن موجوداً بها 0</w:t>
      </w:r>
    </w:p>
    <w:p w:rsidR="00CF76BB" w:rsidRPr="00056550" w:rsidRDefault="00CF76BB" w:rsidP="00056550">
      <w:pPr>
        <w:rPr>
          <w:rFonts w:ascii="Arial" w:hAnsi="Arial" w:cs="Arial" w:hint="cs"/>
          <w:color w:val="0000FF"/>
          <w:sz w:val="36"/>
          <w:szCs w:val="36"/>
          <w:rtl/>
        </w:rPr>
      </w:pPr>
      <w:r w:rsidRPr="00056550">
        <w:rPr>
          <w:rFonts w:ascii="Arial" w:hAnsi="Arial" w:cs="Arial" w:hint="cs"/>
          <w:color w:val="0000FF"/>
          <w:sz w:val="36"/>
          <w:szCs w:val="36"/>
          <w:rtl/>
        </w:rPr>
        <w:t xml:space="preserve">    د- ألا يكون هناك إهمال أو تقصير من جانب الموفد في دراسته0</w:t>
      </w:r>
    </w:p>
    <w:p w:rsidR="00CF76BB" w:rsidRPr="00DC233F" w:rsidRDefault="00CF76BB" w:rsidP="00DC233F">
      <w:pPr>
        <w:jc w:val="lowKashida"/>
        <w:rPr>
          <w:rFonts w:ascii="Arial" w:hAnsi="Arial" w:cs="Arial" w:hint="cs"/>
          <w:color w:val="008080"/>
          <w:sz w:val="40"/>
          <w:szCs w:val="40"/>
          <w:u w:val="single"/>
          <w:rtl/>
        </w:rPr>
      </w:pPr>
      <w:r w:rsidRPr="00DC233F">
        <w:rPr>
          <w:rFonts w:ascii="Arial" w:hAnsi="Arial" w:cs="Arial" w:hint="cs"/>
          <w:color w:val="008080"/>
          <w:sz w:val="40"/>
          <w:szCs w:val="40"/>
          <w:u w:val="single"/>
          <w:rtl/>
        </w:rPr>
        <w:t xml:space="preserve">المادة الخامسة :- </w:t>
      </w:r>
    </w:p>
    <w:p w:rsidR="00CF76BB" w:rsidRPr="00056550" w:rsidRDefault="00CF76BB" w:rsidP="00DC233F">
      <w:pPr>
        <w:jc w:val="lowKashida"/>
        <w:rPr>
          <w:rFonts w:ascii="Arial" w:hAnsi="Arial" w:cs="Arial" w:hint="cs"/>
          <w:color w:val="0000FF"/>
          <w:sz w:val="36"/>
          <w:szCs w:val="36"/>
          <w:rtl/>
        </w:rPr>
      </w:pPr>
      <w:r w:rsidRPr="00056550">
        <w:rPr>
          <w:rFonts w:ascii="Arial" w:hAnsi="Arial" w:cs="Arial" w:hint="cs"/>
          <w:color w:val="0000FF"/>
          <w:sz w:val="36"/>
          <w:szCs w:val="36"/>
          <w:rtl/>
        </w:rPr>
        <w:t xml:space="preserve">  لا يجوز للموفد للدراسة</w:t>
      </w:r>
      <w:r w:rsidR="008D7F6F" w:rsidRPr="00056550">
        <w:rPr>
          <w:rFonts w:ascii="Arial" w:hAnsi="Arial" w:cs="Arial" w:hint="cs"/>
          <w:color w:val="0000FF"/>
          <w:sz w:val="36"/>
          <w:szCs w:val="36"/>
          <w:rtl/>
        </w:rPr>
        <w:t xml:space="preserve"> </w:t>
      </w:r>
      <w:r w:rsidRPr="00056550">
        <w:rPr>
          <w:rFonts w:ascii="Arial" w:hAnsi="Arial" w:cs="Arial" w:hint="cs"/>
          <w:color w:val="0000FF"/>
          <w:sz w:val="36"/>
          <w:szCs w:val="36"/>
          <w:rtl/>
        </w:rPr>
        <w:t xml:space="preserve"> أن ينتقل من جهة</w:t>
      </w:r>
      <w:r w:rsidR="008D7F6F" w:rsidRPr="00056550">
        <w:rPr>
          <w:rFonts w:ascii="Arial" w:hAnsi="Arial" w:cs="Arial" w:hint="cs"/>
          <w:color w:val="0000FF"/>
          <w:sz w:val="36"/>
          <w:szCs w:val="36"/>
          <w:rtl/>
        </w:rPr>
        <w:t xml:space="preserve">  </w:t>
      </w:r>
      <w:r w:rsidRPr="00056550">
        <w:rPr>
          <w:rFonts w:ascii="Arial" w:hAnsi="Arial" w:cs="Arial" w:hint="cs"/>
          <w:color w:val="0000FF"/>
          <w:sz w:val="36"/>
          <w:szCs w:val="36"/>
          <w:rtl/>
        </w:rPr>
        <w:t>تعليمية</w:t>
      </w:r>
      <w:r w:rsidR="008D7F6F" w:rsidRPr="00056550">
        <w:rPr>
          <w:rFonts w:ascii="Arial" w:hAnsi="Arial" w:cs="Arial" w:hint="cs"/>
          <w:color w:val="0000FF"/>
          <w:sz w:val="36"/>
          <w:szCs w:val="36"/>
          <w:rtl/>
        </w:rPr>
        <w:t xml:space="preserve"> </w:t>
      </w:r>
      <w:r w:rsidRPr="00056550">
        <w:rPr>
          <w:rFonts w:ascii="Arial" w:hAnsi="Arial" w:cs="Arial" w:hint="cs"/>
          <w:color w:val="0000FF"/>
          <w:sz w:val="36"/>
          <w:szCs w:val="36"/>
          <w:rtl/>
        </w:rPr>
        <w:t xml:space="preserve"> إلى جهة</w:t>
      </w:r>
      <w:r w:rsidR="008D7F6F" w:rsidRPr="00056550">
        <w:rPr>
          <w:rFonts w:ascii="Arial" w:hAnsi="Arial" w:cs="Arial" w:hint="cs"/>
          <w:color w:val="0000FF"/>
          <w:sz w:val="36"/>
          <w:szCs w:val="36"/>
          <w:rtl/>
        </w:rPr>
        <w:t xml:space="preserve"> </w:t>
      </w:r>
      <w:r w:rsidRPr="00056550">
        <w:rPr>
          <w:rFonts w:ascii="Arial" w:hAnsi="Arial" w:cs="Arial" w:hint="cs"/>
          <w:color w:val="0000FF"/>
          <w:sz w:val="36"/>
          <w:szCs w:val="36"/>
          <w:rtl/>
        </w:rPr>
        <w:t xml:space="preserve"> أخرى إلا بعد موافقة اللجنة بناء على موافقة جهة عمله بالشرطين التاليين :- </w:t>
      </w:r>
    </w:p>
    <w:p w:rsidR="00CF76BB" w:rsidRPr="00056550" w:rsidRDefault="00CF76BB" w:rsidP="00DC233F">
      <w:pPr>
        <w:numPr>
          <w:ilvl w:val="0"/>
          <w:numId w:val="4"/>
        </w:numPr>
        <w:jc w:val="lowKashida"/>
        <w:rPr>
          <w:rFonts w:ascii="Arial" w:hAnsi="Arial" w:cs="Arial" w:hint="cs"/>
          <w:color w:val="0000FF"/>
          <w:sz w:val="36"/>
          <w:szCs w:val="36"/>
          <w:rtl/>
        </w:rPr>
      </w:pPr>
      <w:r w:rsidRPr="00056550">
        <w:rPr>
          <w:rFonts w:ascii="Arial" w:hAnsi="Arial" w:cs="Arial" w:hint="cs"/>
          <w:color w:val="0000FF"/>
          <w:sz w:val="36"/>
          <w:szCs w:val="36"/>
          <w:rtl/>
        </w:rPr>
        <w:t xml:space="preserve">أن يكون الانتقال لمتطلبات ضرورية </w:t>
      </w:r>
      <w:r w:rsidR="008D7F6F" w:rsidRPr="00056550">
        <w:rPr>
          <w:rFonts w:ascii="Arial" w:hAnsi="Arial" w:cs="Arial" w:hint="cs"/>
          <w:color w:val="0000FF"/>
          <w:sz w:val="36"/>
          <w:szCs w:val="36"/>
          <w:rtl/>
        </w:rPr>
        <w:t xml:space="preserve"> </w:t>
      </w:r>
      <w:r w:rsidRPr="00056550">
        <w:rPr>
          <w:rFonts w:ascii="Arial" w:hAnsi="Arial" w:cs="Arial" w:hint="cs"/>
          <w:color w:val="0000FF"/>
          <w:sz w:val="36"/>
          <w:szCs w:val="36"/>
          <w:rtl/>
        </w:rPr>
        <w:t xml:space="preserve">تقتضيها حاجة </w:t>
      </w:r>
      <w:r w:rsidR="008D7F6F" w:rsidRPr="00056550">
        <w:rPr>
          <w:rFonts w:ascii="Arial" w:hAnsi="Arial" w:cs="Arial" w:hint="cs"/>
          <w:color w:val="0000FF"/>
          <w:sz w:val="36"/>
          <w:szCs w:val="36"/>
          <w:rtl/>
        </w:rPr>
        <w:t xml:space="preserve"> </w:t>
      </w:r>
      <w:r w:rsidRPr="00056550">
        <w:rPr>
          <w:rFonts w:ascii="Arial" w:hAnsi="Arial" w:cs="Arial" w:hint="cs"/>
          <w:color w:val="0000FF"/>
          <w:sz w:val="36"/>
          <w:szCs w:val="36"/>
          <w:rtl/>
        </w:rPr>
        <w:t>العمل أو</w:t>
      </w:r>
      <w:r w:rsidR="008D7F6F" w:rsidRPr="00056550">
        <w:rPr>
          <w:rFonts w:ascii="Arial" w:hAnsi="Arial" w:cs="Arial" w:hint="cs"/>
          <w:color w:val="0000FF"/>
          <w:sz w:val="36"/>
          <w:szCs w:val="36"/>
          <w:rtl/>
        </w:rPr>
        <w:t xml:space="preserve"> </w:t>
      </w:r>
      <w:r w:rsidRPr="00056550">
        <w:rPr>
          <w:rFonts w:ascii="Arial" w:hAnsi="Arial" w:cs="Arial" w:hint="cs"/>
          <w:color w:val="0000FF"/>
          <w:sz w:val="36"/>
          <w:szCs w:val="36"/>
          <w:rtl/>
        </w:rPr>
        <w:t>ظروف ال</w:t>
      </w:r>
      <w:r w:rsidR="00963C59" w:rsidRPr="00056550">
        <w:rPr>
          <w:rFonts w:ascii="Arial" w:hAnsi="Arial" w:cs="Arial" w:hint="cs"/>
          <w:color w:val="0000FF"/>
          <w:sz w:val="36"/>
          <w:szCs w:val="36"/>
          <w:rtl/>
        </w:rPr>
        <w:t xml:space="preserve">موفد الدراسية أو الصحية أو العائلية0 </w:t>
      </w:r>
    </w:p>
    <w:p w:rsidR="00963C59" w:rsidRPr="00056550" w:rsidRDefault="00963C59" w:rsidP="00DC233F">
      <w:pPr>
        <w:ind w:left="420"/>
        <w:jc w:val="lowKashida"/>
        <w:rPr>
          <w:rFonts w:ascii="Arial" w:hAnsi="Arial" w:cs="Arial" w:hint="cs"/>
          <w:color w:val="0000FF"/>
          <w:sz w:val="36"/>
          <w:szCs w:val="36"/>
          <w:rtl/>
        </w:rPr>
      </w:pPr>
      <w:r w:rsidRPr="00056550">
        <w:rPr>
          <w:rFonts w:ascii="Arial" w:hAnsi="Arial" w:cs="Arial" w:hint="cs"/>
          <w:color w:val="0000FF"/>
          <w:sz w:val="36"/>
          <w:szCs w:val="36"/>
          <w:rtl/>
        </w:rPr>
        <w:t>ب-</w:t>
      </w:r>
      <w:r w:rsidR="00DC233F" w:rsidRPr="00056550">
        <w:rPr>
          <w:rFonts w:ascii="Arial" w:hAnsi="Arial" w:cs="Arial" w:hint="cs"/>
          <w:color w:val="0000FF"/>
          <w:sz w:val="36"/>
          <w:szCs w:val="36"/>
          <w:rtl/>
        </w:rPr>
        <w:t xml:space="preserve"> أ</w:t>
      </w:r>
      <w:r w:rsidRPr="00056550">
        <w:rPr>
          <w:rFonts w:ascii="Arial" w:hAnsi="Arial" w:cs="Arial" w:hint="cs"/>
          <w:color w:val="0000FF"/>
          <w:sz w:val="36"/>
          <w:szCs w:val="36"/>
          <w:rtl/>
        </w:rPr>
        <w:t>ن لا يترتب على الانتقال</w:t>
      </w:r>
      <w:r w:rsidR="008D7F6F" w:rsidRPr="00056550">
        <w:rPr>
          <w:rFonts w:ascii="Arial" w:hAnsi="Arial" w:cs="Arial" w:hint="cs"/>
          <w:color w:val="0000FF"/>
          <w:sz w:val="36"/>
          <w:szCs w:val="36"/>
          <w:rtl/>
        </w:rPr>
        <w:t xml:space="preserve"> </w:t>
      </w:r>
      <w:r w:rsidRPr="00056550">
        <w:rPr>
          <w:rFonts w:ascii="Arial" w:hAnsi="Arial" w:cs="Arial" w:hint="cs"/>
          <w:color w:val="0000FF"/>
          <w:sz w:val="36"/>
          <w:szCs w:val="36"/>
          <w:rtl/>
        </w:rPr>
        <w:t xml:space="preserve"> تمديد فتر</w:t>
      </w:r>
      <w:r w:rsidR="008D7F6F" w:rsidRPr="00056550">
        <w:rPr>
          <w:rFonts w:ascii="Arial" w:hAnsi="Arial" w:cs="Arial" w:hint="cs"/>
          <w:color w:val="0000FF"/>
          <w:sz w:val="36"/>
          <w:szCs w:val="36"/>
          <w:rtl/>
        </w:rPr>
        <w:t>ة</w:t>
      </w:r>
      <w:r w:rsidRPr="00056550">
        <w:rPr>
          <w:rFonts w:ascii="Arial" w:hAnsi="Arial" w:cs="Arial" w:hint="cs"/>
          <w:color w:val="0000FF"/>
          <w:sz w:val="36"/>
          <w:szCs w:val="36"/>
          <w:rtl/>
        </w:rPr>
        <w:t xml:space="preserve"> الإيفاد</w:t>
      </w:r>
      <w:r w:rsidR="00DC233F" w:rsidRPr="00056550">
        <w:rPr>
          <w:rFonts w:ascii="Arial" w:hAnsi="Arial" w:cs="Arial" w:hint="cs"/>
          <w:color w:val="0000FF"/>
          <w:sz w:val="36"/>
          <w:szCs w:val="36"/>
          <w:rtl/>
        </w:rPr>
        <w:t xml:space="preserve"> أكثر مما كانت عليه أصلاً بقرار</w:t>
      </w:r>
      <w:r w:rsidRPr="00056550">
        <w:rPr>
          <w:rFonts w:ascii="Arial" w:hAnsi="Arial" w:cs="Arial" w:hint="cs"/>
          <w:color w:val="0000FF"/>
          <w:sz w:val="36"/>
          <w:szCs w:val="36"/>
          <w:rtl/>
        </w:rPr>
        <w:t xml:space="preserve"> الموافقة على الإيفاد0</w:t>
      </w:r>
    </w:p>
    <w:p w:rsidR="00D017AB" w:rsidRPr="00056550" w:rsidRDefault="00D017AB" w:rsidP="00DC233F">
      <w:pPr>
        <w:ind w:left="420"/>
        <w:jc w:val="lowKashida"/>
        <w:rPr>
          <w:rFonts w:ascii="Arial" w:hAnsi="Arial" w:cs="Arial" w:hint="cs"/>
          <w:color w:val="0000FF"/>
          <w:sz w:val="36"/>
          <w:szCs w:val="36"/>
          <w:rtl/>
        </w:rPr>
      </w:pPr>
      <w:r w:rsidRPr="00056550">
        <w:rPr>
          <w:rFonts w:ascii="Arial" w:hAnsi="Arial" w:cs="Arial" w:hint="cs"/>
          <w:color w:val="0000FF"/>
          <w:sz w:val="36"/>
          <w:szCs w:val="36"/>
          <w:rtl/>
        </w:rPr>
        <w:t>وفي جميع الأحوال لا يجوز إنتقال الموفد للدراسة لأكثر</w:t>
      </w:r>
      <w:r w:rsidR="008D7F6F" w:rsidRPr="00056550">
        <w:rPr>
          <w:rFonts w:ascii="Arial" w:hAnsi="Arial" w:cs="Arial" w:hint="cs"/>
          <w:color w:val="0000FF"/>
          <w:sz w:val="36"/>
          <w:szCs w:val="36"/>
          <w:rtl/>
        </w:rPr>
        <w:t xml:space="preserve"> </w:t>
      </w:r>
      <w:r w:rsidRPr="00056550">
        <w:rPr>
          <w:rFonts w:ascii="Arial" w:hAnsi="Arial" w:cs="Arial" w:hint="cs"/>
          <w:color w:val="0000FF"/>
          <w:sz w:val="36"/>
          <w:szCs w:val="36"/>
          <w:rtl/>
        </w:rPr>
        <w:t>من جهة تعليمية واحدة خلال فترة إيفاده 0</w:t>
      </w:r>
    </w:p>
    <w:p w:rsidR="00D017AB" w:rsidRPr="00DC233F" w:rsidRDefault="00D017AB" w:rsidP="00DC233F">
      <w:pPr>
        <w:jc w:val="lowKashida"/>
        <w:rPr>
          <w:rFonts w:ascii="Arial" w:hAnsi="Arial" w:cs="Arial" w:hint="cs"/>
          <w:color w:val="008080"/>
          <w:sz w:val="40"/>
          <w:szCs w:val="40"/>
          <w:u w:val="single"/>
          <w:rtl/>
        </w:rPr>
      </w:pPr>
      <w:r w:rsidRPr="00DC233F">
        <w:rPr>
          <w:rFonts w:ascii="Arial" w:hAnsi="Arial" w:cs="Arial" w:hint="cs"/>
          <w:color w:val="008080"/>
          <w:sz w:val="40"/>
          <w:szCs w:val="40"/>
          <w:u w:val="single"/>
          <w:rtl/>
        </w:rPr>
        <w:t xml:space="preserve">المادة السادسة:- </w:t>
      </w:r>
    </w:p>
    <w:p w:rsidR="00D017AB" w:rsidRPr="00056550" w:rsidRDefault="00D017AB" w:rsidP="00056550">
      <w:pPr>
        <w:rPr>
          <w:rFonts w:ascii="Arial" w:hAnsi="Arial" w:cs="Arial" w:hint="cs"/>
          <w:color w:val="0000FF"/>
          <w:sz w:val="36"/>
          <w:szCs w:val="36"/>
          <w:rtl/>
        </w:rPr>
      </w:pPr>
      <w:r>
        <w:rPr>
          <w:rFonts w:ascii="Arial" w:hAnsi="Arial" w:cs="Arial" w:hint="cs"/>
          <w:color w:val="800000"/>
          <w:sz w:val="36"/>
          <w:szCs w:val="36"/>
          <w:rtl/>
        </w:rPr>
        <w:t xml:space="preserve">  </w:t>
      </w:r>
      <w:r w:rsidRPr="00056550">
        <w:rPr>
          <w:rFonts w:ascii="Arial" w:hAnsi="Arial" w:cs="Arial" w:hint="cs"/>
          <w:color w:val="0000FF"/>
          <w:sz w:val="36"/>
          <w:szCs w:val="36"/>
          <w:rtl/>
        </w:rPr>
        <w:t>يجوزللجنة أن تسمح للموفد بالاستمرار في الإيفاد</w:t>
      </w:r>
      <w:r w:rsidR="008D7F6F" w:rsidRPr="00056550">
        <w:rPr>
          <w:rFonts w:ascii="Arial" w:hAnsi="Arial" w:cs="Arial" w:hint="cs"/>
          <w:color w:val="0000FF"/>
          <w:sz w:val="36"/>
          <w:szCs w:val="36"/>
          <w:rtl/>
        </w:rPr>
        <w:t xml:space="preserve">  </w:t>
      </w:r>
      <w:r w:rsidRPr="00056550">
        <w:rPr>
          <w:rFonts w:ascii="Arial" w:hAnsi="Arial" w:cs="Arial" w:hint="cs"/>
          <w:color w:val="0000FF"/>
          <w:sz w:val="36"/>
          <w:szCs w:val="36"/>
          <w:rtl/>
        </w:rPr>
        <w:t xml:space="preserve">للحصول على مؤهل أعلى وفقاً </w:t>
      </w:r>
    </w:p>
    <w:p w:rsidR="00D017AB" w:rsidRPr="00056550" w:rsidRDefault="00D017AB" w:rsidP="00056550">
      <w:pPr>
        <w:rPr>
          <w:rFonts w:ascii="Arial" w:hAnsi="Arial" w:cs="Arial" w:hint="cs"/>
          <w:color w:val="0000FF"/>
          <w:sz w:val="36"/>
          <w:szCs w:val="36"/>
          <w:rtl/>
        </w:rPr>
      </w:pPr>
      <w:r w:rsidRPr="00056550">
        <w:rPr>
          <w:rFonts w:ascii="Arial" w:hAnsi="Arial" w:cs="Arial" w:hint="cs"/>
          <w:color w:val="0000FF"/>
          <w:sz w:val="36"/>
          <w:szCs w:val="36"/>
          <w:rtl/>
        </w:rPr>
        <w:t>للضوابط التالية :-</w:t>
      </w:r>
    </w:p>
    <w:p w:rsidR="00D017AB" w:rsidRPr="00056550" w:rsidRDefault="00D017AB" w:rsidP="00056550">
      <w:pPr>
        <w:numPr>
          <w:ilvl w:val="0"/>
          <w:numId w:val="5"/>
        </w:numPr>
        <w:rPr>
          <w:rFonts w:ascii="Arial" w:hAnsi="Arial" w:cs="Arial" w:hint="cs"/>
          <w:color w:val="0000FF"/>
          <w:sz w:val="36"/>
          <w:szCs w:val="36"/>
          <w:rtl/>
        </w:rPr>
      </w:pPr>
      <w:r w:rsidRPr="00056550">
        <w:rPr>
          <w:rFonts w:ascii="Arial" w:hAnsi="Arial" w:cs="Arial" w:hint="cs"/>
          <w:color w:val="0000FF"/>
          <w:sz w:val="36"/>
          <w:szCs w:val="36"/>
          <w:rtl/>
        </w:rPr>
        <w:t>حاجة جهة عمل الموفد</w:t>
      </w:r>
      <w:r w:rsidR="008D7F6F" w:rsidRPr="00056550">
        <w:rPr>
          <w:rFonts w:ascii="Arial" w:hAnsi="Arial" w:cs="Arial" w:hint="cs"/>
          <w:color w:val="0000FF"/>
          <w:sz w:val="36"/>
          <w:szCs w:val="36"/>
          <w:rtl/>
        </w:rPr>
        <w:t xml:space="preserve"> </w:t>
      </w:r>
      <w:r w:rsidRPr="00056550">
        <w:rPr>
          <w:rFonts w:ascii="Arial" w:hAnsi="Arial" w:cs="Arial" w:hint="cs"/>
          <w:color w:val="0000FF"/>
          <w:sz w:val="36"/>
          <w:szCs w:val="36"/>
          <w:rtl/>
        </w:rPr>
        <w:t xml:space="preserve"> لتلك الدرجة </w:t>
      </w:r>
      <w:r w:rsidR="008D7F6F" w:rsidRPr="00056550">
        <w:rPr>
          <w:rFonts w:ascii="Arial" w:hAnsi="Arial" w:cs="Arial" w:hint="cs"/>
          <w:color w:val="0000FF"/>
          <w:sz w:val="36"/>
          <w:szCs w:val="36"/>
          <w:rtl/>
        </w:rPr>
        <w:t xml:space="preserve"> </w:t>
      </w:r>
      <w:r w:rsidRPr="00056550">
        <w:rPr>
          <w:rFonts w:ascii="Arial" w:hAnsi="Arial" w:cs="Arial" w:hint="cs"/>
          <w:color w:val="0000FF"/>
          <w:sz w:val="36"/>
          <w:szCs w:val="36"/>
          <w:rtl/>
        </w:rPr>
        <w:t>العلمية على</w:t>
      </w:r>
      <w:r w:rsidR="008D7F6F" w:rsidRPr="00056550">
        <w:rPr>
          <w:rFonts w:ascii="Arial" w:hAnsi="Arial" w:cs="Arial" w:hint="cs"/>
          <w:color w:val="0000FF"/>
          <w:sz w:val="36"/>
          <w:szCs w:val="36"/>
          <w:rtl/>
        </w:rPr>
        <w:t xml:space="preserve"> </w:t>
      </w:r>
      <w:r w:rsidRPr="00056550">
        <w:rPr>
          <w:rFonts w:ascii="Arial" w:hAnsi="Arial" w:cs="Arial" w:hint="cs"/>
          <w:color w:val="0000FF"/>
          <w:sz w:val="36"/>
          <w:szCs w:val="36"/>
          <w:rtl/>
        </w:rPr>
        <w:t xml:space="preserve"> أن تكون ضمن خطة الجهة التي يتبعها الموفد أو مضافة إليها بموافقة اللجنة 0</w:t>
      </w:r>
    </w:p>
    <w:p w:rsidR="00D017AB" w:rsidRPr="00056550" w:rsidRDefault="00D017AB" w:rsidP="00056550">
      <w:pPr>
        <w:numPr>
          <w:ilvl w:val="0"/>
          <w:numId w:val="5"/>
        </w:numPr>
        <w:rPr>
          <w:rFonts w:ascii="Arial" w:hAnsi="Arial" w:cs="Arial" w:hint="cs"/>
          <w:color w:val="0000FF"/>
          <w:sz w:val="36"/>
          <w:szCs w:val="36"/>
        </w:rPr>
      </w:pPr>
      <w:r w:rsidRPr="00056550">
        <w:rPr>
          <w:rFonts w:ascii="Arial" w:hAnsi="Arial" w:cs="Arial" w:hint="cs"/>
          <w:color w:val="0000FF"/>
          <w:sz w:val="36"/>
          <w:szCs w:val="36"/>
          <w:rtl/>
        </w:rPr>
        <w:t xml:space="preserve"> حصوله على قبول الدرجة العلمية الجديدة 0</w:t>
      </w:r>
    </w:p>
    <w:p w:rsidR="00BF28AC" w:rsidRPr="00450A83" w:rsidRDefault="00D017AB" w:rsidP="00450A83">
      <w:pPr>
        <w:ind w:left="315"/>
        <w:rPr>
          <w:rFonts w:ascii="Arial" w:hAnsi="Arial" w:cs="Arial" w:hint="cs"/>
          <w:color w:val="800000"/>
          <w:sz w:val="36"/>
          <w:szCs w:val="36"/>
          <w:rtl/>
        </w:rPr>
      </w:pPr>
      <w:r w:rsidRPr="00056550">
        <w:rPr>
          <w:rFonts w:ascii="Arial" w:hAnsi="Arial" w:cs="Arial" w:hint="cs"/>
          <w:color w:val="0000FF"/>
          <w:sz w:val="36"/>
          <w:szCs w:val="36"/>
          <w:rtl/>
        </w:rPr>
        <w:lastRenderedPageBreak/>
        <w:t>جـ- أن يكون متفوقاً</w:t>
      </w:r>
      <w:r w:rsidR="008D7F6F" w:rsidRPr="00056550">
        <w:rPr>
          <w:rFonts w:ascii="Arial" w:hAnsi="Arial" w:cs="Arial" w:hint="cs"/>
          <w:color w:val="0000FF"/>
          <w:sz w:val="36"/>
          <w:szCs w:val="36"/>
          <w:rtl/>
        </w:rPr>
        <w:t xml:space="preserve">  </w:t>
      </w:r>
      <w:r w:rsidRPr="00056550">
        <w:rPr>
          <w:rFonts w:ascii="Arial" w:hAnsi="Arial" w:cs="Arial" w:hint="cs"/>
          <w:color w:val="0000FF"/>
          <w:sz w:val="36"/>
          <w:szCs w:val="36"/>
          <w:rtl/>
        </w:rPr>
        <w:t>في دراسته وأن ينهي فترة</w:t>
      </w:r>
      <w:r w:rsidR="008D7F6F" w:rsidRPr="00056550">
        <w:rPr>
          <w:rFonts w:ascii="Arial" w:hAnsi="Arial" w:cs="Arial" w:hint="cs"/>
          <w:color w:val="0000FF"/>
          <w:sz w:val="36"/>
          <w:szCs w:val="36"/>
          <w:rtl/>
        </w:rPr>
        <w:t xml:space="preserve"> </w:t>
      </w:r>
      <w:r w:rsidRPr="00056550">
        <w:rPr>
          <w:rFonts w:ascii="Arial" w:hAnsi="Arial" w:cs="Arial" w:hint="cs"/>
          <w:color w:val="0000FF"/>
          <w:sz w:val="36"/>
          <w:szCs w:val="36"/>
          <w:rtl/>
        </w:rPr>
        <w:t xml:space="preserve"> إيفاده </w:t>
      </w:r>
      <w:r w:rsidR="00DC233F" w:rsidRPr="00056550">
        <w:rPr>
          <w:rFonts w:ascii="Arial" w:hAnsi="Arial" w:cs="Arial" w:hint="cs"/>
          <w:color w:val="0000FF"/>
          <w:sz w:val="36"/>
          <w:szCs w:val="36"/>
          <w:rtl/>
        </w:rPr>
        <w:t>ا</w:t>
      </w:r>
      <w:r w:rsidRPr="00056550">
        <w:rPr>
          <w:rFonts w:ascii="Arial" w:hAnsi="Arial" w:cs="Arial" w:hint="cs"/>
          <w:color w:val="0000FF"/>
          <w:sz w:val="36"/>
          <w:szCs w:val="36"/>
          <w:rtl/>
        </w:rPr>
        <w:t>لأساسية بنجاح خلال الم</w:t>
      </w:r>
      <w:r w:rsidR="00450A83">
        <w:rPr>
          <w:rFonts w:ascii="Arial" w:hAnsi="Arial" w:cs="Arial" w:hint="cs"/>
          <w:color w:val="0000FF"/>
          <w:sz w:val="36"/>
          <w:szCs w:val="36"/>
          <w:rtl/>
        </w:rPr>
        <w:t>دة</w:t>
      </w:r>
      <w:r w:rsidR="00BF28AC">
        <w:rPr>
          <w:rFonts w:ascii="Arial" w:hAnsi="Arial" w:cs="Arial"/>
          <w:color w:val="800000"/>
          <w:sz w:val="36"/>
          <w:szCs w:val="36"/>
          <w:rtl/>
        </w:rPr>
        <w:tab/>
      </w:r>
      <w:r w:rsidR="00BF28AC">
        <w:rPr>
          <w:rFonts w:ascii="Arial" w:hAnsi="Arial" w:cs="Arial" w:hint="cs"/>
          <w:color w:val="800000"/>
          <w:sz w:val="36"/>
          <w:szCs w:val="36"/>
          <w:rtl/>
        </w:rPr>
        <w:t xml:space="preserve"> </w:t>
      </w:r>
    </w:p>
    <w:p w:rsidR="00D017AB" w:rsidRPr="00056550" w:rsidRDefault="00D017AB" w:rsidP="00D017AB">
      <w:pPr>
        <w:ind w:left="315"/>
        <w:rPr>
          <w:rFonts w:ascii="Arial" w:hAnsi="Arial" w:cs="Arial" w:hint="cs"/>
          <w:color w:val="0000FF"/>
          <w:sz w:val="36"/>
          <w:szCs w:val="36"/>
          <w:rtl/>
        </w:rPr>
      </w:pPr>
      <w:r w:rsidRPr="00056550">
        <w:rPr>
          <w:rFonts w:ascii="Arial" w:hAnsi="Arial" w:cs="Arial" w:hint="cs"/>
          <w:color w:val="0000FF"/>
          <w:sz w:val="36"/>
          <w:szCs w:val="36"/>
          <w:rtl/>
        </w:rPr>
        <w:t>الأصلية المحددة له بقرار الإيفاد 0</w:t>
      </w:r>
    </w:p>
    <w:p w:rsidR="00BF28AC" w:rsidRPr="00DC233F" w:rsidRDefault="00BF28AC" w:rsidP="00BF28AC">
      <w:pPr>
        <w:rPr>
          <w:rFonts w:ascii="Arial" w:hAnsi="Arial" w:cs="Arial" w:hint="cs"/>
          <w:color w:val="008080"/>
          <w:sz w:val="40"/>
          <w:szCs w:val="40"/>
          <w:u w:val="single"/>
          <w:rtl/>
        </w:rPr>
      </w:pPr>
      <w:r w:rsidRPr="00DC233F">
        <w:rPr>
          <w:rFonts w:ascii="Arial" w:hAnsi="Arial" w:cs="Arial" w:hint="cs"/>
          <w:color w:val="008080"/>
          <w:sz w:val="40"/>
          <w:szCs w:val="40"/>
          <w:u w:val="single"/>
          <w:rtl/>
        </w:rPr>
        <w:t>المادة السابعة :-</w:t>
      </w:r>
    </w:p>
    <w:p w:rsidR="00BF28AC" w:rsidRPr="00056550" w:rsidRDefault="00BF28AC" w:rsidP="00056550">
      <w:pPr>
        <w:rPr>
          <w:rFonts w:ascii="Arial" w:hAnsi="Arial" w:cs="Arial" w:hint="cs"/>
          <w:color w:val="0000FF"/>
          <w:sz w:val="36"/>
          <w:szCs w:val="36"/>
          <w:rtl/>
        </w:rPr>
      </w:pPr>
      <w:r>
        <w:rPr>
          <w:rFonts w:ascii="Arial" w:hAnsi="Arial" w:cs="Arial" w:hint="cs"/>
          <w:color w:val="800000"/>
          <w:sz w:val="36"/>
          <w:szCs w:val="36"/>
          <w:rtl/>
        </w:rPr>
        <w:t xml:space="preserve">  </w:t>
      </w:r>
      <w:r w:rsidRPr="00056550">
        <w:rPr>
          <w:rFonts w:ascii="Arial" w:hAnsi="Arial" w:cs="Arial" w:hint="cs"/>
          <w:color w:val="0000FF"/>
          <w:sz w:val="36"/>
          <w:szCs w:val="36"/>
          <w:rtl/>
        </w:rPr>
        <w:t xml:space="preserve">للجنة إنهاء الإيفاد </w:t>
      </w:r>
      <w:r w:rsidRPr="00056550">
        <w:rPr>
          <w:rFonts w:ascii="Arial" w:hAnsi="Arial" w:cs="Arial"/>
          <w:color w:val="0000FF"/>
          <w:sz w:val="36"/>
          <w:szCs w:val="36"/>
          <w:rtl/>
        </w:rPr>
        <w:t>–</w:t>
      </w:r>
      <w:r w:rsidRPr="00056550">
        <w:rPr>
          <w:rFonts w:ascii="Arial" w:hAnsi="Arial" w:cs="Arial" w:hint="cs"/>
          <w:color w:val="0000FF"/>
          <w:sz w:val="36"/>
          <w:szCs w:val="36"/>
          <w:rtl/>
        </w:rPr>
        <w:t xml:space="preserve"> بعد التنسيق مع جهة عمل الموفد </w:t>
      </w:r>
      <w:r w:rsidRPr="00056550">
        <w:rPr>
          <w:rFonts w:ascii="Arial" w:hAnsi="Arial" w:cs="Arial"/>
          <w:color w:val="0000FF"/>
          <w:sz w:val="36"/>
          <w:szCs w:val="36"/>
          <w:rtl/>
        </w:rPr>
        <w:t>–</w:t>
      </w:r>
      <w:r w:rsidRPr="00056550">
        <w:rPr>
          <w:rFonts w:ascii="Arial" w:hAnsi="Arial" w:cs="Arial" w:hint="cs"/>
          <w:color w:val="0000FF"/>
          <w:sz w:val="36"/>
          <w:szCs w:val="36"/>
          <w:rtl/>
        </w:rPr>
        <w:t xml:space="preserve"> في الحالات التالية :-</w:t>
      </w:r>
    </w:p>
    <w:p w:rsidR="00BF28AC" w:rsidRPr="00056550" w:rsidRDefault="00BF28AC" w:rsidP="00056550">
      <w:pPr>
        <w:numPr>
          <w:ilvl w:val="0"/>
          <w:numId w:val="6"/>
        </w:numPr>
        <w:rPr>
          <w:rFonts w:ascii="Arial" w:hAnsi="Arial" w:cs="Arial" w:hint="cs"/>
          <w:color w:val="0000FF"/>
          <w:sz w:val="36"/>
          <w:szCs w:val="36"/>
          <w:rtl/>
        </w:rPr>
      </w:pPr>
      <w:r w:rsidRPr="00056550">
        <w:rPr>
          <w:rFonts w:ascii="Arial" w:hAnsi="Arial" w:cs="Arial" w:hint="cs"/>
          <w:color w:val="0000FF"/>
          <w:sz w:val="36"/>
          <w:szCs w:val="36"/>
          <w:rtl/>
        </w:rPr>
        <w:t>عدم تقدم الموفد في دراسته في النصف الأول من المدة دون مبرر 0</w:t>
      </w:r>
    </w:p>
    <w:p w:rsidR="00BF28AC" w:rsidRPr="00056550" w:rsidRDefault="00BF28AC" w:rsidP="00056550">
      <w:pPr>
        <w:numPr>
          <w:ilvl w:val="0"/>
          <w:numId w:val="6"/>
        </w:numPr>
        <w:rPr>
          <w:rFonts w:ascii="Arial" w:hAnsi="Arial" w:cs="Arial" w:hint="cs"/>
          <w:color w:val="0000FF"/>
          <w:sz w:val="36"/>
          <w:szCs w:val="36"/>
          <w:rtl/>
        </w:rPr>
      </w:pPr>
      <w:r w:rsidRPr="00056550">
        <w:rPr>
          <w:rFonts w:ascii="Arial" w:hAnsi="Arial" w:cs="Arial" w:hint="cs"/>
          <w:color w:val="0000FF"/>
          <w:sz w:val="36"/>
          <w:szCs w:val="36"/>
          <w:rtl/>
        </w:rPr>
        <w:t>ظهور دلائل</w:t>
      </w:r>
      <w:r w:rsidR="008D7F6F" w:rsidRPr="00056550">
        <w:rPr>
          <w:rFonts w:ascii="Arial" w:hAnsi="Arial" w:cs="Arial" w:hint="cs"/>
          <w:color w:val="0000FF"/>
          <w:sz w:val="36"/>
          <w:szCs w:val="36"/>
          <w:rtl/>
        </w:rPr>
        <w:t xml:space="preserve"> </w:t>
      </w:r>
      <w:r w:rsidRPr="00056550">
        <w:rPr>
          <w:rFonts w:ascii="Arial" w:hAnsi="Arial" w:cs="Arial" w:hint="cs"/>
          <w:color w:val="0000FF"/>
          <w:sz w:val="36"/>
          <w:szCs w:val="36"/>
          <w:rtl/>
        </w:rPr>
        <w:t xml:space="preserve"> تشير إلى عدم جديته</w:t>
      </w:r>
      <w:r w:rsidR="008D7F6F" w:rsidRPr="00056550">
        <w:rPr>
          <w:rFonts w:ascii="Arial" w:hAnsi="Arial" w:cs="Arial" w:hint="cs"/>
          <w:color w:val="0000FF"/>
          <w:sz w:val="36"/>
          <w:szCs w:val="36"/>
          <w:rtl/>
        </w:rPr>
        <w:t xml:space="preserve"> </w:t>
      </w:r>
      <w:r w:rsidRPr="00056550">
        <w:rPr>
          <w:rFonts w:ascii="Arial" w:hAnsi="Arial" w:cs="Arial" w:hint="cs"/>
          <w:color w:val="0000FF"/>
          <w:sz w:val="36"/>
          <w:szCs w:val="36"/>
          <w:rtl/>
        </w:rPr>
        <w:t xml:space="preserve"> في الدراسة وذلك من خلال التقارير الدراسية الواردة عنه من الجهة الموفد لها 0</w:t>
      </w:r>
    </w:p>
    <w:p w:rsidR="00BF28AC" w:rsidRPr="00056550" w:rsidRDefault="00BF28AC" w:rsidP="00056550">
      <w:pPr>
        <w:ind w:left="615"/>
        <w:rPr>
          <w:rFonts w:ascii="Arial" w:hAnsi="Arial" w:cs="Arial" w:hint="cs"/>
          <w:color w:val="0000FF"/>
          <w:sz w:val="36"/>
          <w:szCs w:val="36"/>
          <w:rtl/>
        </w:rPr>
      </w:pPr>
      <w:r w:rsidRPr="00056550">
        <w:rPr>
          <w:rFonts w:ascii="Arial" w:hAnsi="Arial" w:cs="Arial" w:hint="cs"/>
          <w:color w:val="0000FF"/>
          <w:sz w:val="36"/>
          <w:szCs w:val="36"/>
          <w:rtl/>
        </w:rPr>
        <w:t>جـ- قيام الموفد بتغيير الجهة التعليمية الموفد لها أصلاً دون الموافقة المسبقة من اللجنة 0</w:t>
      </w:r>
    </w:p>
    <w:p w:rsidR="002F1ED2" w:rsidRPr="00056550" w:rsidRDefault="002F1ED2" w:rsidP="00056550">
      <w:pPr>
        <w:ind w:left="615"/>
        <w:rPr>
          <w:rFonts w:ascii="Arial" w:hAnsi="Arial" w:cs="Arial" w:hint="cs"/>
          <w:color w:val="0000FF"/>
          <w:sz w:val="36"/>
          <w:szCs w:val="36"/>
          <w:rtl/>
        </w:rPr>
      </w:pPr>
      <w:r w:rsidRPr="00056550">
        <w:rPr>
          <w:rFonts w:ascii="Arial" w:hAnsi="Arial" w:cs="Arial" w:hint="cs"/>
          <w:color w:val="0000FF"/>
          <w:sz w:val="36"/>
          <w:szCs w:val="36"/>
          <w:rtl/>
        </w:rPr>
        <w:t>د- قيام الموفد</w:t>
      </w:r>
      <w:r w:rsidR="00C8345C" w:rsidRPr="00056550">
        <w:rPr>
          <w:rFonts w:ascii="Arial" w:hAnsi="Arial" w:cs="Arial" w:hint="cs"/>
          <w:color w:val="0000FF"/>
          <w:sz w:val="36"/>
          <w:szCs w:val="36"/>
          <w:rtl/>
        </w:rPr>
        <w:t xml:space="preserve">  </w:t>
      </w:r>
      <w:r w:rsidRPr="00056550">
        <w:rPr>
          <w:rFonts w:ascii="Arial" w:hAnsi="Arial" w:cs="Arial" w:hint="cs"/>
          <w:color w:val="0000FF"/>
          <w:sz w:val="36"/>
          <w:szCs w:val="36"/>
          <w:rtl/>
        </w:rPr>
        <w:t>بتغيير تخصصه</w:t>
      </w:r>
      <w:r w:rsidR="00C8345C" w:rsidRPr="00056550">
        <w:rPr>
          <w:rFonts w:ascii="Arial" w:hAnsi="Arial" w:cs="Arial" w:hint="cs"/>
          <w:color w:val="0000FF"/>
          <w:sz w:val="36"/>
          <w:szCs w:val="36"/>
          <w:rtl/>
        </w:rPr>
        <w:t xml:space="preserve"> </w:t>
      </w:r>
      <w:r w:rsidRPr="00056550">
        <w:rPr>
          <w:rFonts w:ascii="Arial" w:hAnsi="Arial" w:cs="Arial" w:hint="cs"/>
          <w:color w:val="0000FF"/>
          <w:sz w:val="36"/>
          <w:szCs w:val="36"/>
          <w:rtl/>
        </w:rPr>
        <w:t xml:space="preserve"> دون موافقة </w:t>
      </w:r>
      <w:r w:rsidR="008D7F6F" w:rsidRPr="00056550">
        <w:rPr>
          <w:rFonts w:ascii="Arial" w:hAnsi="Arial" w:cs="Arial" w:hint="cs"/>
          <w:color w:val="0000FF"/>
          <w:sz w:val="36"/>
          <w:szCs w:val="36"/>
          <w:rtl/>
        </w:rPr>
        <w:t xml:space="preserve"> </w:t>
      </w:r>
      <w:r w:rsidRPr="00056550">
        <w:rPr>
          <w:rFonts w:ascii="Arial" w:hAnsi="Arial" w:cs="Arial" w:hint="cs"/>
          <w:color w:val="0000FF"/>
          <w:sz w:val="36"/>
          <w:szCs w:val="36"/>
          <w:rtl/>
        </w:rPr>
        <w:t>جهة عمله واللجنة ،</w:t>
      </w:r>
      <w:r w:rsidR="00C8345C" w:rsidRPr="00056550">
        <w:rPr>
          <w:rFonts w:ascii="Arial" w:hAnsi="Arial" w:cs="Arial" w:hint="cs"/>
          <w:color w:val="0000FF"/>
          <w:sz w:val="36"/>
          <w:szCs w:val="36"/>
          <w:rtl/>
        </w:rPr>
        <w:t xml:space="preserve"> </w:t>
      </w:r>
      <w:r w:rsidRPr="00056550">
        <w:rPr>
          <w:rFonts w:ascii="Arial" w:hAnsi="Arial" w:cs="Arial" w:hint="cs"/>
          <w:color w:val="0000FF"/>
          <w:sz w:val="36"/>
          <w:szCs w:val="36"/>
          <w:rtl/>
        </w:rPr>
        <w:t xml:space="preserve"> ومضى مدة على ذلك يستحيل معها عودته لتخصصه</w:t>
      </w:r>
      <w:r w:rsidR="008D7F6F" w:rsidRPr="00056550">
        <w:rPr>
          <w:rFonts w:ascii="Arial" w:hAnsi="Arial" w:cs="Arial" w:hint="cs"/>
          <w:color w:val="0000FF"/>
          <w:sz w:val="36"/>
          <w:szCs w:val="36"/>
          <w:rtl/>
        </w:rPr>
        <w:t xml:space="preserve">  </w:t>
      </w:r>
      <w:r w:rsidRPr="00056550">
        <w:rPr>
          <w:rFonts w:ascii="Arial" w:hAnsi="Arial" w:cs="Arial" w:hint="cs"/>
          <w:color w:val="0000FF"/>
          <w:sz w:val="36"/>
          <w:szCs w:val="36"/>
          <w:rtl/>
        </w:rPr>
        <w:t>الأصلي</w:t>
      </w:r>
      <w:r w:rsidR="00C8345C" w:rsidRPr="00056550">
        <w:rPr>
          <w:rFonts w:ascii="Arial" w:hAnsi="Arial" w:cs="Arial" w:hint="cs"/>
          <w:color w:val="0000FF"/>
          <w:sz w:val="36"/>
          <w:szCs w:val="36"/>
          <w:rtl/>
        </w:rPr>
        <w:t xml:space="preserve">  </w:t>
      </w:r>
      <w:r w:rsidRPr="00056550">
        <w:rPr>
          <w:rFonts w:ascii="Arial" w:hAnsi="Arial" w:cs="Arial" w:hint="cs"/>
          <w:color w:val="0000FF"/>
          <w:sz w:val="36"/>
          <w:szCs w:val="36"/>
          <w:rtl/>
        </w:rPr>
        <w:t>وإكمال متطلباته خلال المدة الأصلية للإيفاد 0</w:t>
      </w:r>
    </w:p>
    <w:p w:rsidR="002F1ED2" w:rsidRPr="00056550" w:rsidRDefault="002F1ED2" w:rsidP="00056550">
      <w:pPr>
        <w:ind w:left="615"/>
        <w:rPr>
          <w:rFonts w:ascii="Arial" w:hAnsi="Arial" w:cs="Arial" w:hint="cs"/>
          <w:color w:val="0000FF"/>
          <w:sz w:val="36"/>
          <w:szCs w:val="36"/>
          <w:rtl/>
        </w:rPr>
      </w:pPr>
      <w:r w:rsidRPr="00056550">
        <w:rPr>
          <w:rFonts w:ascii="Arial" w:hAnsi="Arial" w:cs="Arial" w:hint="cs"/>
          <w:color w:val="0000FF"/>
          <w:sz w:val="36"/>
          <w:szCs w:val="36"/>
          <w:rtl/>
        </w:rPr>
        <w:t>هـ- إخلاله بواجباته كموفد للدراسة 0</w:t>
      </w:r>
    </w:p>
    <w:p w:rsidR="002F1ED2" w:rsidRPr="00056550" w:rsidRDefault="002F1ED2" w:rsidP="00056550">
      <w:pPr>
        <w:rPr>
          <w:rFonts w:ascii="Arial" w:hAnsi="Arial" w:cs="Arial" w:hint="cs"/>
          <w:color w:val="0000FF"/>
          <w:sz w:val="36"/>
          <w:szCs w:val="36"/>
          <w:rtl/>
        </w:rPr>
      </w:pPr>
      <w:r w:rsidRPr="00056550">
        <w:rPr>
          <w:rFonts w:ascii="Arial" w:hAnsi="Arial" w:cs="Arial" w:hint="cs"/>
          <w:color w:val="0000FF"/>
          <w:sz w:val="36"/>
          <w:szCs w:val="36"/>
          <w:rtl/>
        </w:rPr>
        <w:t xml:space="preserve">  وللجنة أن تقرر إسترداد كل أو بعض ما صرف للموفد خلال مدة</w:t>
      </w:r>
      <w:r w:rsidR="008D7F6F" w:rsidRPr="00056550">
        <w:rPr>
          <w:rFonts w:ascii="Arial" w:hAnsi="Arial" w:cs="Arial" w:hint="cs"/>
          <w:color w:val="0000FF"/>
          <w:sz w:val="36"/>
          <w:szCs w:val="36"/>
          <w:rtl/>
        </w:rPr>
        <w:t xml:space="preserve"> </w:t>
      </w:r>
      <w:r w:rsidRPr="00056550">
        <w:rPr>
          <w:rFonts w:ascii="Arial" w:hAnsi="Arial" w:cs="Arial" w:hint="cs"/>
          <w:color w:val="0000FF"/>
          <w:sz w:val="36"/>
          <w:szCs w:val="36"/>
          <w:rtl/>
        </w:rPr>
        <w:t>إيفاده بما في ذلك الراتب وبدل الإنتقال الشهري0</w:t>
      </w:r>
    </w:p>
    <w:p w:rsidR="00C45F56" w:rsidRPr="00DC233F" w:rsidRDefault="00C45F56" w:rsidP="00DC233F">
      <w:pPr>
        <w:jc w:val="lowKashida"/>
        <w:rPr>
          <w:rFonts w:ascii="Arial" w:hAnsi="Arial" w:cs="Arial" w:hint="cs"/>
          <w:color w:val="008080"/>
          <w:sz w:val="40"/>
          <w:szCs w:val="40"/>
          <w:u w:val="single"/>
          <w:rtl/>
        </w:rPr>
      </w:pPr>
      <w:r w:rsidRPr="00DC233F">
        <w:rPr>
          <w:rFonts w:ascii="Arial" w:hAnsi="Arial" w:cs="Arial" w:hint="cs"/>
          <w:color w:val="008080"/>
          <w:sz w:val="40"/>
          <w:szCs w:val="40"/>
          <w:u w:val="single"/>
          <w:rtl/>
        </w:rPr>
        <w:t>المادة الثامنة :-</w:t>
      </w:r>
    </w:p>
    <w:p w:rsidR="00C45F56" w:rsidRPr="00056550" w:rsidRDefault="00C45F56" w:rsidP="00DC233F">
      <w:pPr>
        <w:jc w:val="lowKashida"/>
        <w:rPr>
          <w:rFonts w:ascii="Arial" w:hAnsi="Arial" w:cs="Arial" w:hint="cs"/>
          <w:color w:val="0000FF"/>
          <w:sz w:val="36"/>
          <w:szCs w:val="36"/>
          <w:rtl/>
        </w:rPr>
      </w:pPr>
      <w:r>
        <w:rPr>
          <w:rFonts w:ascii="Arial" w:hAnsi="Arial" w:cs="Arial" w:hint="cs"/>
          <w:color w:val="800000"/>
          <w:sz w:val="36"/>
          <w:szCs w:val="36"/>
          <w:rtl/>
        </w:rPr>
        <w:t xml:space="preserve">  </w:t>
      </w:r>
      <w:r w:rsidRPr="00056550">
        <w:rPr>
          <w:rFonts w:ascii="Arial" w:hAnsi="Arial" w:cs="Arial" w:hint="cs"/>
          <w:color w:val="0000FF"/>
          <w:sz w:val="36"/>
          <w:szCs w:val="36"/>
          <w:rtl/>
        </w:rPr>
        <w:t xml:space="preserve"> على الموفد بعد إنتهاء المدة المحددة</w:t>
      </w:r>
      <w:r w:rsidR="00C8345C" w:rsidRPr="00056550">
        <w:rPr>
          <w:rFonts w:ascii="Arial" w:hAnsi="Arial" w:cs="Arial" w:hint="cs"/>
          <w:color w:val="0000FF"/>
          <w:sz w:val="36"/>
          <w:szCs w:val="36"/>
          <w:rtl/>
        </w:rPr>
        <w:t xml:space="preserve"> </w:t>
      </w:r>
      <w:r w:rsidRPr="00056550">
        <w:rPr>
          <w:rFonts w:ascii="Arial" w:hAnsi="Arial" w:cs="Arial" w:hint="cs"/>
          <w:color w:val="0000FF"/>
          <w:sz w:val="36"/>
          <w:szCs w:val="36"/>
          <w:rtl/>
        </w:rPr>
        <w:t xml:space="preserve"> لدراسته</w:t>
      </w:r>
      <w:r w:rsidR="00C8345C" w:rsidRPr="00056550">
        <w:rPr>
          <w:rFonts w:ascii="Arial" w:hAnsi="Arial" w:cs="Arial" w:hint="cs"/>
          <w:color w:val="0000FF"/>
          <w:sz w:val="36"/>
          <w:szCs w:val="36"/>
          <w:rtl/>
        </w:rPr>
        <w:t xml:space="preserve">  </w:t>
      </w:r>
      <w:r w:rsidRPr="00056550">
        <w:rPr>
          <w:rFonts w:ascii="Arial" w:hAnsi="Arial" w:cs="Arial" w:hint="cs"/>
          <w:color w:val="0000FF"/>
          <w:sz w:val="36"/>
          <w:szCs w:val="36"/>
          <w:rtl/>
        </w:rPr>
        <w:t>أن يعمل</w:t>
      </w:r>
      <w:r w:rsidR="006B2E08" w:rsidRPr="00056550">
        <w:rPr>
          <w:rFonts w:ascii="Arial" w:hAnsi="Arial" w:cs="Arial" w:hint="cs"/>
          <w:color w:val="0000FF"/>
          <w:sz w:val="36"/>
          <w:szCs w:val="36"/>
          <w:rtl/>
        </w:rPr>
        <w:t xml:space="preserve"> </w:t>
      </w:r>
      <w:r w:rsidRPr="00056550">
        <w:rPr>
          <w:rFonts w:ascii="Arial" w:hAnsi="Arial" w:cs="Arial" w:hint="cs"/>
          <w:color w:val="0000FF"/>
          <w:sz w:val="36"/>
          <w:szCs w:val="36"/>
          <w:rtl/>
        </w:rPr>
        <w:t xml:space="preserve"> في الدولة مدة </w:t>
      </w:r>
      <w:r w:rsidR="00C8345C" w:rsidRPr="00056550">
        <w:rPr>
          <w:rFonts w:ascii="Arial" w:hAnsi="Arial" w:cs="Arial" w:hint="cs"/>
          <w:color w:val="0000FF"/>
          <w:sz w:val="36"/>
          <w:szCs w:val="36"/>
          <w:rtl/>
        </w:rPr>
        <w:t xml:space="preserve"> </w:t>
      </w:r>
      <w:r w:rsidRPr="00056550">
        <w:rPr>
          <w:rFonts w:ascii="Arial" w:hAnsi="Arial" w:cs="Arial" w:hint="cs"/>
          <w:color w:val="0000FF"/>
          <w:sz w:val="36"/>
          <w:szCs w:val="36"/>
          <w:rtl/>
        </w:rPr>
        <w:t>تعادل مدة إيفاده ، وعند إمتناعه يلزم بدفع نصف ما صرف له من رواتب وكامل البدلات خلال مدة ألإيفاد أو مابقي منها حسب ألأحوال 0</w:t>
      </w:r>
    </w:p>
    <w:p w:rsidR="00C45F56" w:rsidRPr="00DC233F" w:rsidRDefault="00C45F56" w:rsidP="00DC233F">
      <w:pPr>
        <w:jc w:val="lowKashida"/>
        <w:rPr>
          <w:rFonts w:ascii="Arial" w:hAnsi="Arial" w:cs="Arial" w:hint="cs"/>
          <w:color w:val="008080"/>
          <w:sz w:val="40"/>
          <w:szCs w:val="40"/>
          <w:u w:val="single"/>
          <w:rtl/>
        </w:rPr>
      </w:pPr>
      <w:r w:rsidRPr="00DC233F">
        <w:rPr>
          <w:rFonts w:ascii="Arial" w:hAnsi="Arial" w:cs="Arial" w:hint="cs"/>
          <w:color w:val="008080"/>
          <w:sz w:val="40"/>
          <w:szCs w:val="40"/>
          <w:u w:val="single"/>
          <w:rtl/>
        </w:rPr>
        <w:t xml:space="preserve">المادة التاسعة:- </w:t>
      </w:r>
    </w:p>
    <w:p w:rsidR="00C45F56" w:rsidRPr="00056550" w:rsidRDefault="00C45F56" w:rsidP="00DC233F">
      <w:pPr>
        <w:jc w:val="lowKashida"/>
        <w:rPr>
          <w:rFonts w:ascii="Arial" w:hAnsi="Arial" w:cs="Arial" w:hint="cs"/>
          <w:color w:val="0000FF"/>
          <w:sz w:val="36"/>
          <w:szCs w:val="36"/>
          <w:rtl/>
        </w:rPr>
      </w:pPr>
      <w:r w:rsidRPr="00056550">
        <w:rPr>
          <w:rFonts w:ascii="Arial" w:hAnsi="Arial" w:cs="Arial" w:hint="cs"/>
          <w:color w:val="0000FF"/>
          <w:sz w:val="36"/>
          <w:szCs w:val="36"/>
          <w:rtl/>
        </w:rPr>
        <w:t xml:space="preserve">  تحتسب مدة الإيفاد بموجب هذه الأحكام في الخدمة 0</w:t>
      </w:r>
    </w:p>
    <w:p w:rsidR="00C45F56" w:rsidRPr="00DC233F" w:rsidRDefault="00C45F56" w:rsidP="00DC233F">
      <w:pPr>
        <w:jc w:val="lowKashida"/>
        <w:rPr>
          <w:rFonts w:ascii="Arial" w:hAnsi="Arial" w:cs="Arial" w:hint="cs"/>
          <w:color w:val="008080"/>
          <w:sz w:val="40"/>
          <w:szCs w:val="40"/>
          <w:u w:val="single"/>
          <w:rtl/>
        </w:rPr>
      </w:pPr>
      <w:r w:rsidRPr="00DC233F">
        <w:rPr>
          <w:rFonts w:ascii="Arial" w:hAnsi="Arial" w:cs="Arial" w:hint="cs"/>
          <w:color w:val="008080"/>
          <w:sz w:val="40"/>
          <w:szCs w:val="40"/>
          <w:u w:val="single"/>
          <w:rtl/>
        </w:rPr>
        <w:t>المادة العاشرة:-</w:t>
      </w:r>
    </w:p>
    <w:p w:rsidR="006377DE" w:rsidRPr="006377DE" w:rsidRDefault="006377DE" w:rsidP="006377DE">
      <w:pPr>
        <w:numPr>
          <w:ilvl w:val="0"/>
          <w:numId w:val="7"/>
        </w:numPr>
        <w:jc w:val="lowKashida"/>
        <w:rPr>
          <w:rFonts w:ascii="Arial" w:hAnsi="Arial" w:cs="Arial"/>
          <w:color w:val="0000FF"/>
          <w:sz w:val="36"/>
          <w:szCs w:val="36"/>
          <w:rtl/>
        </w:rPr>
      </w:pPr>
      <w:r w:rsidRPr="006377DE">
        <w:rPr>
          <w:rFonts w:ascii="Arial" w:hAnsi="Arial" w:cs="Arial"/>
          <w:color w:val="0000FF"/>
          <w:sz w:val="36"/>
          <w:szCs w:val="36"/>
          <w:rtl/>
        </w:rPr>
        <w:t>لا يجوز النظر في ترقية الموظف أثناء إيفاده، ويجوز احتساب المدة التي قضاها لغرض إكمال المدة النظامية للترقية وفق الشروط التالية:</w:t>
      </w:r>
    </w:p>
    <w:p w:rsidR="006377DE" w:rsidRPr="006377DE" w:rsidRDefault="006377DE" w:rsidP="006377DE">
      <w:pPr>
        <w:numPr>
          <w:ilvl w:val="0"/>
          <w:numId w:val="12"/>
        </w:numPr>
        <w:jc w:val="lowKashida"/>
        <w:rPr>
          <w:rFonts w:ascii="Arial" w:hAnsi="Arial" w:cs="Arial"/>
          <w:color w:val="0000FF"/>
          <w:sz w:val="36"/>
          <w:szCs w:val="36"/>
          <w:rtl/>
        </w:rPr>
      </w:pPr>
      <w:r w:rsidRPr="006377DE">
        <w:rPr>
          <w:rFonts w:ascii="Arial" w:hAnsi="Arial" w:cs="Arial"/>
          <w:color w:val="0000FF"/>
          <w:sz w:val="36"/>
          <w:szCs w:val="36"/>
          <w:rtl/>
        </w:rPr>
        <w:t>أن يكون قد أنهى الدراسة المنهجية الأكاديمية ولم يتبق له سوى الرسالة البحثية.</w:t>
      </w:r>
    </w:p>
    <w:p w:rsidR="007229A2" w:rsidRPr="00056550" w:rsidRDefault="006377DE" w:rsidP="006377DE">
      <w:pPr>
        <w:numPr>
          <w:ilvl w:val="0"/>
          <w:numId w:val="12"/>
        </w:numPr>
        <w:jc w:val="lowKashida"/>
        <w:rPr>
          <w:rFonts w:ascii="Arial" w:hAnsi="Arial" w:cs="Arial" w:hint="cs"/>
          <w:color w:val="0000FF"/>
          <w:sz w:val="36"/>
          <w:szCs w:val="36"/>
          <w:rtl/>
        </w:rPr>
      </w:pPr>
      <w:r w:rsidRPr="006377DE">
        <w:rPr>
          <w:rFonts w:ascii="Arial" w:hAnsi="Arial" w:cs="Arial"/>
          <w:color w:val="0000FF"/>
          <w:sz w:val="36"/>
          <w:szCs w:val="36"/>
          <w:rtl/>
        </w:rPr>
        <w:t>أن يكون قد باشر العمل قبل حصوله على المؤهل العلمي</w:t>
      </w:r>
      <w:r>
        <w:rPr>
          <w:rFonts w:ascii="Arial" w:hAnsi="Arial" w:cs="Arial" w:hint="cs"/>
          <w:color w:val="0000FF"/>
          <w:sz w:val="36"/>
          <w:szCs w:val="36"/>
          <w:rtl/>
        </w:rPr>
        <w:t xml:space="preserve"> </w:t>
      </w:r>
      <w:r w:rsidRPr="006377DE">
        <w:rPr>
          <w:rFonts w:ascii="Arial" w:hAnsi="Arial" w:cs="Arial"/>
          <w:color w:val="0000FF"/>
          <w:sz w:val="36"/>
          <w:szCs w:val="36"/>
          <w:rtl/>
        </w:rPr>
        <w:t>.</w:t>
      </w:r>
    </w:p>
    <w:p w:rsidR="007229A2" w:rsidRPr="00056550" w:rsidRDefault="007229A2" w:rsidP="00DC233F">
      <w:pPr>
        <w:ind w:left="420"/>
        <w:jc w:val="lowKashida"/>
        <w:rPr>
          <w:rFonts w:ascii="Arial" w:hAnsi="Arial" w:cs="Arial" w:hint="cs"/>
          <w:color w:val="0000FF"/>
          <w:sz w:val="36"/>
          <w:szCs w:val="36"/>
          <w:rtl/>
        </w:rPr>
      </w:pPr>
      <w:r w:rsidRPr="00056550">
        <w:rPr>
          <w:rFonts w:ascii="Arial" w:hAnsi="Arial" w:cs="Arial" w:hint="cs"/>
          <w:color w:val="0000FF"/>
          <w:sz w:val="36"/>
          <w:szCs w:val="36"/>
          <w:rtl/>
        </w:rPr>
        <w:t xml:space="preserve">ب- لا يستحق الموظف الموفد للدراسة في الداخل إجازات عادية عن مدة إيفاده0   </w:t>
      </w:r>
    </w:p>
    <w:p w:rsidR="007229A2" w:rsidRPr="00DC233F" w:rsidRDefault="007229A2" w:rsidP="00DC233F">
      <w:pPr>
        <w:jc w:val="lowKashida"/>
        <w:rPr>
          <w:rFonts w:ascii="Arial" w:hAnsi="Arial" w:cs="Arial" w:hint="cs"/>
          <w:color w:val="008080"/>
          <w:sz w:val="40"/>
          <w:szCs w:val="40"/>
          <w:u w:val="single"/>
          <w:rtl/>
        </w:rPr>
      </w:pPr>
      <w:r w:rsidRPr="00DC233F">
        <w:rPr>
          <w:rFonts w:ascii="Arial" w:hAnsi="Arial" w:cs="Arial" w:hint="cs"/>
          <w:color w:val="008080"/>
          <w:sz w:val="40"/>
          <w:szCs w:val="40"/>
          <w:u w:val="single"/>
          <w:rtl/>
        </w:rPr>
        <w:t>المادة الحادية عشرة :-</w:t>
      </w:r>
    </w:p>
    <w:p w:rsidR="007229A2" w:rsidRPr="00056550" w:rsidRDefault="007229A2" w:rsidP="00DC233F">
      <w:pPr>
        <w:numPr>
          <w:ilvl w:val="0"/>
          <w:numId w:val="8"/>
        </w:numPr>
        <w:jc w:val="lowKashida"/>
        <w:rPr>
          <w:rFonts w:ascii="Arial" w:hAnsi="Arial" w:cs="Arial" w:hint="cs"/>
          <w:color w:val="0000FF"/>
          <w:sz w:val="36"/>
          <w:szCs w:val="36"/>
          <w:rtl/>
        </w:rPr>
      </w:pPr>
      <w:r w:rsidRPr="00056550">
        <w:rPr>
          <w:rFonts w:ascii="Arial" w:hAnsi="Arial" w:cs="Arial" w:hint="cs"/>
          <w:color w:val="0000FF"/>
          <w:sz w:val="36"/>
          <w:szCs w:val="36"/>
          <w:rtl/>
        </w:rPr>
        <w:t>يصرف للموظف الموفد للدراسة في الداخل راتبه وبدل الإنتقال الشهري عدا الأطباء ا</w:t>
      </w:r>
      <w:r w:rsidR="00C8345C" w:rsidRPr="00056550">
        <w:rPr>
          <w:rFonts w:ascii="Arial" w:hAnsi="Arial" w:cs="Arial" w:hint="cs"/>
          <w:color w:val="0000FF"/>
          <w:sz w:val="36"/>
          <w:szCs w:val="36"/>
          <w:rtl/>
        </w:rPr>
        <w:t>لذ</w:t>
      </w:r>
      <w:r w:rsidRPr="00056550">
        <w:rPr>
          <w:rFonts w:ascii="Arial" w:hAnsi="Arial" w:cs="Arial" w:hint="cs"/>
          <w:color w:val="0000FF"/>
          <w:sz w:val="36"/>
          <w:szCs w:val="36"/>
          <w:rtl/>
        </w:rPr>
        <w:t>ين</w:t>
      </w:r>
      <w:r w:rsidR="00C8345C" w:rsidRPr="00056550">
        <w:rPr>
          <w:rFonts w:ascii="Arial" w:hAnsi="Arial" w:cs="Arial" w:hint="cs"/>
          <w:color w:val="0000FF"/>
          <w:sz w:val="36"/>
          <w:szCs w:val="36"/>
          <w:rtl/>
        </w:rPr>
        <w:t xml:space="preserve"> </w:t>
      </w:r>
      <w:r w:rsidRPr="00056550">
        <w:rPr>
          <w:rFonts w:ascii="Arial" w:hAnsi="Arial" w:cs="Arial" w:hint="cs"/>
          <w:color w:val="0000FF"/>
          <w:sz w:val="36"/>
          <w:szCs w:val="36"/>
          <w:rtl/>
        </w:rPr>
        <w:t xml:space="preserve"> يوفدون لإكمال دراستهم الطبية فإنه يستمر صرف بدل التفرغ لهم0</w:t>
      </w:r>
    </w:p>
    <w:p w:rsidR="007229A2" w:rsidRPr="00056550" w:rsidRDefault="007229A2" w:rsidP="00DC233F">
      <w:pPr>
        <w:ind w:left="510"/>
        <w:jc w:val="lowKashida"/>
        <w:rPr>
          <w:rFonts w:ascii="Arial" w:hAnsi="Arial" w:cs="Arial" w:hint="cs"/>
          <w:color w:val="0000FF"/>
          <w:sz w:val="36"/>
          <w:szCs w:val="36"/>
          <w:rtl/>
        </w:rPr>
      </w:pPr>
      <w:r w:rsidRPr="00056550">
        <w:rPr>
          <w:rFonts w:ascii="Arial" w:hAnsi="Arial" w:cs="Arial" w:hint="cs"/>
          <w:color w:val="0000FF"/>
          <w:sz w:val="36"/>
          <w:szCs w:val="36"/>
          <w:rtl/>
        </w:rPr>
        <w:lastRenderedPageBreak/>
        <w:t>ب- يصرف للموفد للدراسة في</w:t>
      </w:r>
      <w:r w:rsidR="00C8345C" w:rsidRPr="00056550">
        <w:rPr>
          <w:rFonts w:ascii="Arial" w:hAnsi="Arial" w:cs="Arial" w:hint="cs"/>
          <w:color w:val="0000FF"/>
          <w:sz w:val="36"/>
          <w:szCs w:val="36"/>
          <w:rtl/>
        </w:rPr>
        <w:t xml:space="preserve"> مكان يبعد عن مقر عمله مسافة لاتقل عن مسافة الإنتداب(بدل ترحيل) وفقاًلأحكام المادة (27/5)</w:t>
      </w:r>
      <w:r w:rsidR="00186CA3" w:rsidRPr="00056550">
        <w:rPr>
          <w:rFonts w:ascii="Arial" w:hAnsi="Arial" w:cs="Arial" w:hint="cs"/>
          <w:color w:val="0000FF"/>
          <w:sz w:val="36"/>
          <w:szCs w:val="36"/>
          <w:rtl/>
        </w:rPr>
        <w:t>من اللوائح التنفيذية لنظام</w:t>
      </w:r>
      <w:r w:rsidR="00C8345C" w:rsidRPr="00056550">
        <w:rPr>
          <w:rFonts w:ascii="Arial" w:hAnsi="Arial" w:cs="Arial" w:hint="cs"/>
          <w:color w:val="0000FF"/>
          <w:sz w:val="36"/>
          <w:szCs w:val="36"/>
          <w:rtl/>
        </w:rPr>
        <w:t xml:space="preserve"> الخدمة</w:t>
      </w:r>
      <w:r w:rsidR="00186CA3" w:rsidRPr="00056550">
        <w:rPr>
          <w:rFonts w:ascii="Arial" w:hAnsi="Arial" w:cs="Arial" w:hint="cs"/>
          <w:color w:val="0000FF"/>
          <w:sz w:val="36"/>
          <w:szCs w:val="36"/>
          <w:rtl/>
        </w:rPr>
        <w:t xml:space="preserve"> المدنية ولمرة واحدة وذلك مقابل نفقات ترحيله وعائلته وأمتعته0</w:t>
      </w:r>
    </w:p>
    <w:p w:rsidR="00186CA3" w:rsidRPr="00DC233F" w:rsidRDefault="00186CA3" w:rsidP="00DC233F">
      <w:pPr>
        <w:ind w:left="510"/>
        <w:jc w:val="lowKashida"/>
        <w:rPr>
          <w:rFonts w:ascii="Arial" w:hAnsi="Arial" w:cs="Arial" w:hint="cs"/>
          <w:color w:val="008080"/>
          <w:sz w:val="40"/>
          <w:szCs w:val="40"/>
          <w:u w:val="single"/>
          <w:rtl/>
        </w:rPr>
      </w:pPr>
      <w:r w:rsidRPr="00DC233F">
        <w:rPr>
          <w:rFonts w:ascii="Arial" w:hAnsi="Arial" w:cs="Arial" w:hint="cs"/>
          <w:color w:val="008080"/>
          <w:sz w:val="40"/>
          <w:szCs w:val="40"/>
          <w:u w:val="single"/>
          <w:rtl/>
        </w:rPr>
        <w:t>المادة الثانية عشرة:-</w:t>
      </w:r>
    </w:p>
    <w:p w:rsidR="00186CA3" w:rsidRPr="00056550" w:rsidRDefault="00186CA3" w:rsidP="00DC233F">
      <w:pPr>
        <w:ind w:left="510"/>
        <w:jc w:val="lowKashida"/>
        <w:rPr>
          <w:rFonts w:ascii="Arial" w:hAnsi="Arial" w:cs="Arial" w:hint="cs"/>
          <w:color w:val="0000FF"/>
          <w:sz w:val="32"/>
          <w:szCs w:val="32"/>
          <w:rtl/>
        </w:rPr>
      </w:pPr>
      <w:r w:rsidRPr="00056550">
        <w:rPr>
          <w:rFonts w:ascii="Arial" w:hAnsi="Arial" w:cs="Arial" w:hint="cs"/>
          <w:color w:val="0000FF"/>
          <w:sz w:val="32"/>
          <w:szCs w:val="32"/>
          <w:rtl/>
        </w:rPr>
        <w:t>تتحمل الجهة الحكومية التي يتبعها الموفد الرسوم الدراسية في حالة وجودها0</w:t>
      </w:r>
      <w:r w:rsidR="00056550" w:rsidRPr="00056550">
        <w:rPr>
          <w:rFonts w:ascii="Arial" w:hAnsi="Arial" w:cs="Arial" w:hint="cs"/>
          <w:sz w:val="24"/>
          <w:szCs w:val="24"/>
          <w:rtl/>
        </w:rPr>
        <w:t>(1)</w:t>
      </w:r>
    </w:p>
    <w:p w:rsidR="00BF28AC" w:rsidRPr="001E7DDB" w:rsidRDefault="00186CA3" w:rsidP="00692CA4">
      <w:pPr>
        <w:ind w:left="510"/>
        <w:jc w:val="lowKashida"/>
        <w:rPr>
          <w:rFonts w:ascii="Arial" w:hAnsi="Arial" w:cs="Arial" w:hint="cs"/>
          <w:color w:val="000000"/>
          <w:sz w:val="24"/>
          <w:szCs w:val="24"/>
          <w:rtl/>
        </w:rPr>
      </w:pPr>
      <w:r>
        <w:rPr>
          <w:rFonts w:ascii="Arial" w:hAnsi="Arial" w:cs="Arial" w:hint="cs"/>
          <w:color w:val="800000"/>
          <w:sz w:val="36"/>
          <w:szCs w:val="36"/>
          <w:rtl/>
        </w:rPr>
        <w:t xml:space="preserve">                                       </w:t>
      </w:r>
    </w:p>
    <w:p w:rsidR="00186CA3" w:rsidRPr="00DC233F" w:rsidRDefault="00186CA3" w:rsidP="00DC233F">
      <w:pPr>
        <w:ind w:left="510"/>
        <w:jc w:val="lowKashida"/>
        <w:rPr>
          <w:rFonts w:ascii="Arial" w:hAnsi="Arial" w:cs="Arial" w:hint="cs"/>
          <w:color w:val="008080"/>
          <w:sz w:val="40"/>
          <w:szCs w:val="40"/>
          <w:u w:val="single"/>
          <w:rtl/>
        </w:rPr>
      </w:pPr>
      <w:r w:rsidRPr="00DC233F">
        <w:rPr>
          <w:rFonts w:ascii="Arial" w:hAnsi="Arial" w:cs="Arial" w:hint="cs"/>
          <w:color w:val="008080"/>
          <w:sz w:val="40"/>
          <w:szCs w:val="40"/>
          <w:u w:val="single"/>
          <w:rtl/>
        </w:rPr>
        <w:t>المادة الثالثة عشرة :-</w:t>
      </w:r>
    </w:p>
    <w:p w:rsidR="00186CA3" w:rsidRPr="00056550" w:rsidRDefault="00186CA3" w:rsidP="00DC233F">
      <w:pPr>
        <w:ind w:left="510"/>
        <w:jc w:val="lowKashida"/>
        <w:rPr>
          <w:rFonts w:ascii="Arial" w:hAnsi="Arial" w:cs="Arial" w:hint="cs"/>
          <w:color w:val="0000FF"/>
          <w:sz w:val="36"/>
          <w:szCs w:val="36"/>
          <w:rtl/>
        </w:rPr>
      </w:pPr>
      <w:r w:rsidRPr="00056550">
        <w:rPr>
          <w:rFonts w:ascii="Arial" w:hAnsi="Arial" w:cs="Arial" w:hint="cs"/>
          <w:color w:val="0000FF"/>
          <w:sz w:val="36"/>
          <w:szCs w:val="36"/>
          <w:rtl/>
        </w:rPr>
        <w:t xml:space="preserve">  تسري أحكام هذه اللائحة على جميع الموظفين المدنيين الذين يتم إيفادهم للدراسة بالداخل من قبل الوزارات والمصالح الحكومية والمؤسسات العامة </w:t>
      </w:r>
      <w:r w:rsidRPr="00056550">
        <w:rPr>
          <w:rFonts w:ascii="Arial" w:hAnsi="Arial" w:cs="Arial"/>
          <w:color w:val="0000FF"/>
          <w:sz w:val="36"/>
          <w:szCs w:val="36"/>
          <w:rtl/>
        </w:rPr>
        <w:t>–</w:t>
      </w:r>
      <w:r w:rsidRPr="00056550">
        <w:rPr>
          <w:rFonts w:ascii="Arial" w:hAnsi="Arial" w:cs="Arial" w:hint="cs"/>
          <w:color w:val="0000FF"/>
          <w:sz w:val="36"/>
          <w:szCs w:val="36"/>
          <w:rtl/>
        </w:rPr>
        <w:t xml:space="preserve"> ماعدا موظفي المؤسسات العامة الذين تنظم أوضاعهم الوظيفية بلوائح خاصة بهم أو ممن تشملهم لائحة الإبتعاث والتدريب لمنسوبي الجامعات </w:t>
      </w:r>
      <w:r w:rsidRPr="00056550">
        <w:rPr>
          <w:rFonts w:ascii="Arial" w:hAnsi="Arial" w:cs="Arial"/>
          <w:color w:val="0000FF"/>
          <w:sz w:val="36"/>
          <w:szCs w:val="36"/>
          <w:rtl/>
        </w:rPr>
        <w:t>–</w:t>
      </w:r>
      <w:r w:rsidRPr="00056550">
        <w:rPr>
          <w:rFonts w:ascii="Arial" w:hAnsi="Arial" w:cs="Arial" w:hint="cs"/>
          <w:color w:val="0000FF"/>
          <w:sz w:val="36"/>
          <w:szCs w:val="36"/>
          <w:rtl/>
        </w:rPr>
        <w:t xml:space="preserve"> وتلغي هذه اللائحة كل ما يتعارض معها 0</w:t>
      </w:r>
    </w:p>
    <w:p w:rsidR="00186CA3" w:rsidRPr="00F5657F" w:rsidRDefault="00186CA3" w:rsidP="00DC233F">
      <w:pPr>
        <w:ind w:left="510"/>
        <w:jc w:val="lowKashida"/>
        <w:rPr>
          <w:rFonts w:ascii="Arial" w:hAnsi="Arial" w:cs="Arial" w:hint="cs"/>
          <w:color w:val="800000"/>
          <w:sz w:val="16"/>
          <w:szCs w:val="16"/>
          <w:rtl/>
        </w:rPr>
      </w:pPr>
    </w:p>
    <w:p w:rsidR="00186CA3" w:rsidRPr="00056550" w:rsidRDefault="00186CA3" w:rsidP="00DC233F">
      <w:pPr>
        <w:ind w:left="510"/>
        <w:jc w:val="lowKashida"/>
        <w:rPr>
          <w:rFonts w:ascii="Arial" w:hAnsi="Arial" w:cs="Arial" w:hint="cs"/>
          <w:color w:val="008080"/>
          <w:sz w:val="36"/>
          <w:szCs w:val="36"/>
          <w:rtl/>
        </w:rPr>
      </w:pPr>
      <w:r>
        <w:rPr>
          <w:rFonts w:ascii="Arial" w:hAnsi="Arial" w:cs="Arial" w:hint="cs"/>
          <w:color w:val="800000"/>
          <w:sz w:val="36"/>
          <w:szCs w:val="36"/>
          <w:rtl/>
        </w:rPr>
        <w:t xml:space="preserve">                          </w:t>
      </w:r>
      <w:r w:rsidRPr="00056550">
        <w:rPr>
          <w:rFonts w:ascii="Arial" w:hAnsi="Arial" w:cs="Arial" w:hint="cs"/>
          <w:color w:val="008080"/>
          <w:sz w:val="36"/>
          <w:szCs w:val="36"/>
          <w:rtl/>
        </w:rPr>
        <w:t>**********************</w:t>
      </w:r>
    </w:p>
    <w:p w:rsidR="00EF54C3" w:rsidRPr="00F5657F" w:rsidRDefault="00186CA3" w:rsidP="00F5657F">
      <w:pPr>
        <w:ind w:left="510"/>
        <w:jc w:val="lowKashida"/>
        <w:rPr>
          <w:rFonts w:ascii="Arial" w:hAnsi="Arial" w:cs="Arial" w:hint="cs"/>
          <w:color w:val="008080"/>
          <w:sz w:val="36"/>
          <w:szCs w:val="36"/>
          <w:rtl/>
        </w:rPr>
      </w:pPr>
      <w:r w:rsidRPr="00056550">
        <w:rPr>
          <w:rFonts w:ascii="Arial" w:hAnsi="Arial" w:cs="Arial" w:hint="cs"/>
          <w:color w:val="008080"/>
          <w:sz w:val="36"/>
          <w:szCs w:val="36"/>
          <w:rtl/>
        </w:rPr>
        <w:t xml:space="preserve">                             ****************</w:t>
      </w:r>
    </w:p>
    <w:p w:rsidR="00682724" w:rsidRPr="00056550" w:rsidRDefault="00682724" w:rsidP="00DC233F">
      <w:pPr>
        <w:ind w:left="510"/>
        <w:jc w:val="lowKashida"/>
        <w:rPr>
          <w:rFonts w:ascii="Arial" w:hAnsi="Arial" w:cs="Arial" w:hint="cs"/>
          <w:color w:val="FF0000"/>
          <w:sz w:val="28"/>
          <w:szCs w:val="28"/>
          <w:u w:val="single"/>
          <w:rtl/>
        </w:rPr>
      </w:pPr>
      <w:r w:rsidRPr="00056550">
        <w:rPr>
          <w:rFonts w:ascii="Arial" w:hAnsi="Arial" w:cs="Arial" w:hint="cs"/>
          <w:color w:val="FF0000"/>
          <w:sz w:val="28"/>
          <w:szCs w:val="28"/>
          <w:u w:val="single"/>
          <w:rtl/>
        </w:rPr>
        <w:t>-</w:t>
      </w:r>
      <w:r w:rsidR="00056550" w:rsidRPr="00056550">
        <w:rPr>
          <w:rFonts w:ascii="Arial" w:hAnsi="Arial" w:cs="Arial" w:hint="cs"/>
          <w:color w:val="FF0000"/>
          <w:sz w:val="28"/>
          <w:szCs w:val="28"/>
          <w:u w:val="single"/>
          <w:rtl/>
        </w:rPr>
        <w:t xml:space="preserve"> </w:t>
      </w:r>
      <w:r w:rsidRPr="00056550">
        <w:rPr>
          <w:rFonts w:ascii="Arial" w:hAnsi="Arial" w:cs="Arial" w:hint="cs"/>
          <w:color w:val="FF0000"/>
          <w:sz w:val="28"/>
          <w:szCs w:val="28"/>
          <w:u w:val="single"/>
          <w:rtl/>
        </w:rPr>
        <w:t>إستثناء المعيدين والمحاضرين بالكليات في غير الجامعات من شرط السنتين</w:t>
      </w:r>
      <w:r w:rsidRPr="00056550">
        <w:rPr>
          <w:rFonts w:ascii="Arial" w:hAnsi="Arial" w:cs="Arial" w:hint="cs"/>
          <w:color w:val="FF0000"/>
          <w:sz w:val="36"/>
          <w:szCs w:val="36"/>
          <w:u w:val="single"/>
          <w:rtl/>
        </w:rPr>
        <w:t xml:space="preserve"> </w:t>
      </w:r>
      <w:r w:rsidR="00740E54" w:rsidRPr="00056550">
        <w:rPr>
          <w:rFonts w:ascii="Arial" w:hAnsi="Arial" w:cs="Arial" w:hint="cs"/>
          <w:color w:val="FF0000"/>
          <w:sz w:val="28"/>
          <w:szCs w:val="28"/>
          <w:u w:val="single"/>
          <w:rtl/>
        </w:rPr>
        <w:t>للإ</w:t>
      </w:r>
      <w:r w:rsidRPr="00056550">
        <w:rPr>
          <w:rFonts w:ascii="Arial" w:hAnsi="Arial" w:cs="Arial" w:hint="cs"/>
          <w:color w:val="FF0000"/>
          <w:sz w:val="28"/>
          <w:szCs w:val="28"/>
          <w:u w:val="single"/>
          <w:rtl/>
        </w:rPr>
        <w:t>يفاد</w:t>
      </w:r>
      <w:r w:rsidR="00740E54" w:rsidRPr="00056550">
        <w:rPr>
          <w:rFonts w:ascii="Arial" w:hAnsi="Arial" w:cs="Arial" w:hint="cs"/>
          <w:color w:val="FF0000"/>
          <w:sz w:val="28"/>
          <w:szCs w:val="28"/>
          <w:u w:val="single"/>
          <w:rtl/>
        </w:rPr>
        <w:t xml:space="preserve"> أو الابتعاث</w:t>
      </w:r>
      <w:r w:rsidRPr="00056550">
        <w:rPr>
          <w:rFonts w:ascii="Arial" w:hAnsi="Arial" w:cs="Arial" w:hint="cs"/>
          <w:color w:val="FF0000"/>
          <w:sz w:val="28"/>
          <w:szCs w:val="28"/>
          <w:u w:val="single"/>
          <w:rtl/>
        </w:rPr>
        <w:t>:</w:t>
      </w:r>
    </w:p>
    <w:p w:rsidR="00056550" w:rsidRDefault="00682724" w:rsidP="005D5318">
      <w:pPr>
        <w:pBdr>
          <w:bottom w:val="single" w:sz="6" w:space="1" w:color="auto"/>
        </w:pBdr>
        <w:ind w:left="510"/>
        <w:jc w:val="lowKashida"/>
        <w:rPr>
          <w:rFonts w:ascii="Arial" w:hAnsi="Arial" w:cs="Arial" w:hint="cs"/>
          <w:color w:val="FF0000"/>
          <w:sz w:val="36"/>
          <w:szCs w:val="36"/>
          <w:rtl/>
        </w:rPr>
      </w:pPr>
      <w:r w:rsidRPr="00056550">
        <w:rPr>
          <w:rFonts w:ascii="Arial" w:hAnsi="Arial" w:cs="Arial" w:hint="cs"/>
          <w:color w:val="FF0000"/>
          <w:sz w:val="24"/>
          <w:szCs w:val="24"/>
          <w:rtl/>
        </w:rPr>
        <w:t>- صدر قرار مجلس الخدمة المدنية رقم 1/1028 وتاريخ 24/1/1426 هـ بالموافقة على أن يتم إيفاد المعيدين والمحاضرين بالكليات في غير( الجامعات المشمولين بلائحة الابتعاث والتدريب لمنسوبي الجامعات ) للدراسة في الداخل والابتعاث للدراسة في الخارج  بعد مضي سنة واحدة في الخدمة الحكومية بدلا من سنتين 0</w:t>
      </w:r>
    </w:p>
    <w:p w:rsidR="005D5318" w:rsidRPr="005D5318" w:rsidRDefault="005D5318" w:rsidP="005D5318">
      <w:pPr>
        <w:pBdr>
          <w:bottom w:val="single" w:sz="6" w:space="1" w:color="auto"/>
        </w:pBdr>
        <w:ind w:left="510"/>
        <w:jc w:val="lowKashida"/>
        <w:rPr>
          <w:rFonts w:ascii="Arial" w:hAnsi="Arial" w:cs="Arial" w:hint="cs"/>
          <w:color w:val="FF0000"/>
          <w:sz w:val="16"/>
          <w:szCs w:val="16"/>
          <w:rtl/>
        </w:rPr>
      </w:pPr>
    </w:p>
    <w:p w:rsidR="00F5657F" w:rsidRPr="00F5657F" w:rsidRDefault="00F5657F" w:rsidP="005D5318">
      <w:pPr>
        <w:ind w:left="510"/>
        <w:rPr>
          <w:rFonts w:ascii="Arial" w:hAnsi="Arial" w:cs="Arial" w:hint="cs"/>
          <w:sz w:val="28"/>
          <w:szCs w:val="28"/>
          <w:u w:val="single"/>
          <w:rtl/>
        </w:rPr>
      </w:pPr>
      <w:r w:rsidRPr="00F5657F">
        <w:rPr>
          <w:rFonts w:ascii="Arial" w:hAnsi="Arial" w:cs="Arial" w:hint="cs"/>
          <w:sz w:val="28"/>
          <w:szCs w:val="28"/>
          <w:u w:val="single"/>
          <w:rtl/>
        </w:rPr>
        <w:t>- رسوم الشهادة الجدارية:-</w:t>
      </w:r>
    </w:p>
    <w:p w:rsidR="00056550" w:rsidRDefault="00056550" w:rsidP="005D5318">
      <w:pPr>
        <w:ind w:left="510"/>
        <w:rPr>
          <w:rFonts w:ascii="Arial" w:hAnsi="Arial" w:cs="Arial" w:hint="cs"/>
          <w:sz w:val="24"/>
          <w:szCs w:val="24"/>
          <w:rtl/>
        </w:rPr>
      </w:pPr>
      <w:r w:rsidRPr="00056550">
        <w:rPr>
          <w:rFonts w:ascii="Arial" w:hAnsi="Arial" w:cs="Arial" w:hint="cs"/>
          <w:sz w:val="24"/>
          <w:szCs w:val="24"/>
          <w:rtl/>
        </w:rPr>
        <w:t>(1)</w:t>
      </w:r>
      <w:r>
        <w:rPr>
          <w:rFonts w:ascii="Arial" w:hAnsi="Arial" w:cs="Arial" w:hint="cs"/>
          <w:sz w:val="24"/>
          <w:szCs w:val="24"/>
          <w:rtl/>
        </w:rPr>
        <w:t>- ورد للوزارة استفسار عن تعويض بعض الموفدين للدراسة لدى الهيئة السعودية للتخصصات الصحية عن الرسم الذي تطلبه الهيئة للحصول على</w:t>
      </w:r>
      <w:r w:rsidR="005D5318">
        <w:rPr>
          <w:rFonts w:ascii="Arial" w:hAnsi="Arial" w:cs="Arial" w:hint="cs"/>
          <w:sz w:val="24"/>
          <w:szCs w:val="24"/>
          <w:rtl/>
        </w:rPr>
        <w:t xml:space="preserve"> (</w:t>
      </w:r>
      <w:r>
        <w:rPr>
          <w:rFonts w:ascii="Arial" w:hAnsi="Arial" w:cs="Arial" w:hint="cs"/>
          <w:sz w:val="24"/>
          <w:szCs w:val="24"/>
          <w:rtl/>
        </w:rPr>
        <w:t xml:space="preserve"> الشهادة</w:t>
      </w:r>
      <w:r w:rsidR="005D5318">
        <w:rPr>
          <w:rFonts w:ascii="Arial" w:hAnsi="Arial" w:cs="Arial" w:hint="cs"/>
          <w:sz w:val="24"/>
          <w:szCs w:val="24"/>
          <w:rtl/>
        </w:rPr>
        <w:t xml:space="preserve"> الجدارية )</w:t>
      </w:r>
      <w:r>
        <w:rPr>
          <w:rFonts w:ascii="Arial" w:hAnsi="Arial" w:cs="Arial" w:hint="cs"/>
          <w:sz w:val="24"/>
          <w:szCs w:val="24"/>
          <w:rtl/>
        </w:rPr>
        <w:t xml:space="preserve"> وهل تدخل ضمن الرسوم التي تتحملها الجهة الحكومية التي يتبعها الموفد الواردة بالمادة </w:t>
      </w:r>
      <w:r w:rsidR="005D5318">
        <w:rPr>
          <w:rFonts w:ascii="Arial" w:hAnsi="Arial" w:cs="Arial" w:hint="cs"/>
          <w:sz w:val="24"/>
          <w:szCs w:val="24"/>
          <w:rtl/>
        </w:rPr>
        <w:t xml:space="preserve">(11) </w:t>
      </w:r>
      <w:r>
        <w:rPr>
          <w:rFonts w:ascii="Arial" w:hAnsi="Arial" w:cs="Arial" w:hint="cs"/>
          <w:sz w:val="24"/>
          <w:szCs w:val="24"/>
          <w:rtl/>
        </w:rPr>
        <w:t>من اللائحة أعلاه</w:t>
      </w:r>
      <w:r w:rsidR="005D5318">
        <w:rPr>
          <w:rFonts w:ascii="Arial" w:hAnsi="Arial" w:cs="Arial" w:hint="cs"/>
          <w:sz w:val="24"/>
          <w:szCs w:val="24"/>
          <w:rtl/>
        </w:rPr>
        <w:t>؟</w:t>
      </w:r>
    </w:p>
    <w:p w:rsidR="00131796" w:rsidRDefault="005D5318" w:rsidP="005D5318">
      <w:pPr>
        <w:ind w:left="510"/>
        <w:rPr>
          <w:rFonts w:ascii="Arial" w:hAnsi="Arial" w:cs="Arial" w:hint="cs"/>
          <w:sz w:val="24"/>
          <w:szCs w:val="24"/>
          <w:rtl/>
        </w:rPr>
      </w:pPr>
      <w:r>
        <w:rPr>
          <w:rFonts w:ascii="Arial" w:hAnsi="Arial" w:cs="Arial" w:hint="cs"/>
          <w:sz w:val="24"/>
          <w:szCs w:val="24"/>
          <w:rtl/>
        </w:rPr>
        <w:t xml:space="preserve">  وقد أفادت الوزارة بأنه تم التفاهم مع كل من وزارة المالية ووزارة التعليم العالي الذين اتفقوا مع الوزارةعلى أنه مادام أن الهيئة تعتبر أن رسوم ( الشهادة الجدارية) إلزامية على المتدرب ولايمنح مايثبت تخرجه مالم يستوفيها فإنها تدخل في هذه الحالة ضمن الرسوم التي تتحملها الجهة التي يتبعها الموظف وفقاً للمادة 11 المشارإليها ويعوض عنها الموظف إن كان قد دفعها0</w:t>
      </w:r>
    </w:p>
    <w:p w:rsidR="005D5318" w:rsidRPr="00F5657F" w:rsidRDefault="00F5657F" w:rsidP="005D5318">
      <w:pPr>
        <w:ind w:left="510"/>
        <w:rPr>
          <w:rFonts w:ascii="Arial" w:hAnsi="Arial" w:cs="Arial" w:hint="cs"/>
          <w:sz w:val="16"/>
          <w:szCs w:val="16"/>
          <w:rtl/>
        </w:rPr>
      </w:pPr>
      <w:r>
        <w:rPr>
          <w:rFonts w:ascii="Arial" w:hAnsi="Arial" w:cs="Arial" w:hint="cs"/>
          <w:sz w:val="16"/>
          <w:szCs w:val="16"/>
          <w:rtl/>
        </w:rPr>
        <w:t>-----------------------------------------------------------------------------</w:t>
      </w:r>
    </w:p>
    <w:p w:rsidR="00824BD2" w:rsidRPr="008901D3" w:rsidRDefault="00183B79" w:rsidP="00183B79">
      <w:pPr>
        <w:ind w:left="510"/>
        <w:rPr>
          <w:rFonts w:ascii="Arial" w:hAnsi="Arial" w:cs="Arial" w:hint="cs"/>
          <w:color w:val="008080"/>
          <w:sz w:val="36"/>
          <w:szCs w:val="36"/>
          <w:u w:val="single"/>
          <w:rtl/>
        </w:rPr>
      </w:pPr>
      <w:r>
        <w:rPr>
          <w:rFonts w:ascii="Arial" w:hAnsi="Arial" w:cs="Arial" w:hint="cs"/>
          <w:color w:val="008080"/>
          <w:sz w:val="36"/>
          <w:szCs w:val="36"/>
          <w:u w:val="single"/>
          <w:rtl/>
        </w:rPr>
        <w:t>إشتراط عدم تجاوز</w:t>
      </w:r>
      <w:r w:rsidR="00824BD2" w:rsidRPr="008901D3">
        <w:rPr>
          <w:rFonts w:ascii="Arial" w:hAnsi="Arial" w:cs="Arial" w:hint="cs"/>
          <w:color w:val="008080"/>
          <w:sz w:val="36"/>
          <w:szCs w:val="36"/>
          <w:u w:val="single"/>
          <w:rtl/>
        </w:rPr>
        <w:t xml:space="preserve">سن الأربعين لمن </w:t>
      </w:r>
      <w:r>
        <w:rPr>
          <w:rFonts w:ascii="Arial" w:hAnsi="Arial" w:cs="Arial" w:hint="cs"/>
          <w:color w:val="008080"/>
          <w:sz w:val="36"/>
          <w:szCs w:val="36"/>
          <w:u w:val="single"/>
          <w:rtl/>
        </w:rPr>
        <w:t>يوفد</w:t>
      </w:r>
      <w:r w:rsidR="00824BD2" w:rsidRPr="008901D3">
        <w:rPr>
          <w:rFonts w:ascii="Arial" w:hAnsi="Arial" w:cs="Arial" w:hint="cs"/>
          <w:color w:val="008080"/>
          <w:sz w:val="36"/>
          <w:szCs w:val="36"/>
          <w:u w:val="single"/>
          <w:rtl/>
        </w:rPr>
        <w:t xml:space="preserve"> من الموظفين </w:t>
      </w:r>
      <w:r>
        <w:rPr>
          <w:rFonts w:ascii="Arial" w:hAnsi="Arial" w:cs="Arial" w:hint="cs"/>
          <w:color w:val="008080"/>
          <w:sz w:val="36"/>
          <w:szCs w:val="36"/>
          <w:u w:val="single"/>
          <w:rtl/>
        </w:rPr>
        <w:t xml:space="preserve">للدراسة </w:t>
      </w:r>
      <w:r w:rsidR="00824BD2" w:rsidRPr="008901D3">
        <w:rPr>
          <w:rFonts w:ascii="Arial" w:hAnsi="Arial" w:cs="Arial" w:hint="cs"/>
          <w:color w:val="008080"/>
          <w:sz w:val="36"/>
          <w:szCs w:val="36"/>
          <w:u w:val="single"/>
          <w:rtl/>
        </w:rPr>
        <w:t>داخل المملكة:-</w:t>
      </w:r>
    </w:p>
    <w:p w:rsidR="00824BD2" w:rsidRPr="00F5657F" w:rsidRDefault="00824BD2" w:rsidP="00682724">
      <w:pPr>
        <w:ind w:left="510"/>
        <w:rPr>
          <w:rFonts w:ascii="Arial" w:hAnsi="Arial" w:cs="Arial" w:hint="cs"/>
          <w:color w:val="008080"/>
          <w:sz w:val="16"/>
          <w:szCs w:val="16"/>
          <w:rtl/>
        </w:rPr>
      </w:pPr>
    </w:p>
    <w:p w:rsidR="00824BD2" w:rsidRPr="008901D3" w:rsidRDefault="0025703F" w:rsidP="00DC233F">
      <w:pPr>
        <w:ind w:left="510"/>
        <w:jc w:val="lowKashida"/>
        <w:rPr>
          <w:rFonts w:ascii="Arial" w:hAnsi="Arial" w:cs="Arial" w:hint="cs"/>
          <w:color w:val="008080"/>
          <w:sz w:val="28"/>
          <w:szCs w:val="28"/>
          <w:rtl/>
        </w:rPr>
      </w:pPr>
      <w:r w:rsidRPr="008901D3">
        <w:rPr>
          <w:rFonts w:ascii="Arial" w:hAnsi="Arial" w:cs="Arial" w:hint="cs"/>
          <w:color w:val="008080"/>
          <w:sz w:val="36"/>
          <w:szCs w:val="36"/>
          <w:rtl/>
        </w:rPr>
        <w:t xml:space="preserve">  </w:t>
      </w:r>
      <w:r w:rsidR="00824BD2" w:rsidRPr="008901D3">
        <w:rPr>
          <w:rFonts w:ascii="Arial" w:hAnsi="Arial" w:cs="Arial" w:hint="cs"/>
          <w:color w:val="008080"/>
          <w:sz w:val="36"/>
          <w:szCs w:val="36"/>
          <w:rtl/>
        </w:rPr>
        <w:t xml:space="preserve"> </w:t>
      </w:r>
      <w:r w:rsidR="00824BD2" w:rsidRPr="008901D3">
        <w:rPr>
          <w:rFonts w:ascii="Arial" w:hAnsi="Arial" w:cs="Arial" w:hint="cs"/>
          <w:color w:val="008080"/>
          <w:sz w:val="28"/>
          <w:szCs w:val="28"/>
          <w:rtl/>
        </w:rPr>
        <w:t>صدر الأمر السامي الكريم  البرقي رقم 7/ب/60704 وتاريخ 21/12/1424هـ</w:t>
      </w:r>
      <w:r w:rsidR="006B2E08" w:rsidRPr="008901D3">
        <w:rPr>
          <w:rFonts w:ascii="Arial" w:hAnsi="Arial" w:cs="Arial" w:hint="cs"/>
          <w:color w:val="008080"/>
          <w:sz w:val="28"/>
          <w:szCs w:val="28"/>
          <w:rtl/>
        </w:rPr>
        <w:t xml:space="preserve"> الموجه الى معالي وزير الخدمة المدنية ورئيس لجنة ابتعاث وتدريب موظفي الخدمة المدنية </w:t>
      </w:r>
      <w:r w:rsidR="008901D3" w:rsidRPr="008901D3">
        <w:rPr>
          <w:rFonts w:ascii="Arial" w:hAnsi="Arial" w:cs="Arial" w:hint="cs"/>
          <w:color w:val="008080"/>
          <w:sz w:val="28"/>
          <w:szCs w:val="28"/>
          <w:rtl/>
        </w:rPr>
        <w:t>0000</w:t>
      </w:r>
      <w:r w:rsidR="006B2E08" w:rsidRPr="008901D3">
        <w:rPr>
          <w:rFonts w:ascii="Arial" w:hAnsi="Arial" w:cs="Arial" w:hint="cs"/>
          <w:color w:val="008080"/>
          <w:sz w:val="28"/>
          <w:szCs w:val="28"/>
          <w:rtl/>
        </w:rPr>
        <w:t xml:space="preserve"> </w:t>
      </w:r>
      <w:r w:rsidR="008901D3" w:rsidRPr="008901D3">
        <w:rPr>
          <w:rFonts w:ascii="Arial" w:hAnsi="Arial" w:cs="Arial" w:hint="cs"/>
          <w:color w:val="008080"/>
          <w:sz w:val="28"/>
          <w:szCs w:val="28"/>
          <w:rtl/>
        </w:rPr>
        <w:t>حيث نص الأمر على</w:t>
      </w:r>
      <w:r w:rsidR="00824BD2" w:rsidRPr="008901D3">
        <w:rPr>
          <w:rFonts w:ascii="Arial" w:hAnsi="Arial" w:cs="Arial" w:hint="cs"/>
          <w:color w:val="008080"/>
          <w:sz w:val="28"/>
          <w:szCs w:val="28"/>
          <w:rtl/>
        </w:rPr>
        <w:t xml:space="preserve"> الموافقة على ما رأته اللجنة المشكلة </w:t>
      </w:r>
      <w:r w:rsidRPr="008901D3">
        <w:rPr>
          <w:rFonts w:ascii="Arial" w:hAnsi="Arial" w:cs="Arial" w:hint="cs"/>
          <w:color w:val="008080"/>
          <w:sz w:val="28"/>
          <w:szCs w:val="28"/>
          <w:rtl/>
        </w:rPr>
        <w:t xml:space="preserve"> من وزارات  ( الخد</w:t>
      </w:r>
      <w:r w:rsidR="008901D3" w:rsidRPr="008901D3">
        <w:rPr>
          <w:rFonts w:ascii="Arial" w:hAnsi="Arial" w:cs="Arial" w:hint="cs"/>
          <w:color w:val="008080"/>
          <w:sz w:val="28"/>
          <w:szCs w:val="28"/>
          <w:rtl/>
        </w:rPr>
        <w:t xml:space="preserve">مة المدنية ، والتعليم العالي ، </w:t>
      </w:r>
      <w:r w:rsidRPr="008901D3">
        <w:rPr>
          <w:rFonts w:ascii="Arial" w:hAnsi="Arial" w:cs="Arial" w:hint="cs"/>
          <w:color w:val="008080"/>
          <w:sz w:val="28"/>
          <w:szCs w:val="28"/>
          <w:rtl/>
        </w:rPr>
        <w:t>والتربية والتعليم  ,</w:t>
      </w:r>
      <w:r w:rsidR="006B2E08" w:rsidRPr="008901D3">
        <w:rPr>
          <w:rFonts w:ascii="Arial" w:hAnsi="Arial" w:cs="Arial" w:hint="cs"/>
          <w:color w:val="008080"/>
          <w:sz w:val="28"/>
          <w:szCs w:val="28"/>
          <w:rtl/>
        </w:rPr>
        <w:t xml:space="preserve"> </w:t>
      </w:r>
      <w:r w:rsidRPr="008901D3">
        <w:rPr>
          <w:rFonts w:ascii="Arial" w:hAnsi="Arial" w:cs="Arial" w:hint="cs"/>
          <w:color w:val="008080"/>
          <w:sz w:val="28"/>
          <w:szCs w:val="28"/>
          <w:rtl/>
        </w:rPr>
        <w:t xml:space="preserve"> والاقتصاد  والتخطيط , والعمل , والصحة) لدراسة موضوع  عدم تجاوز من</w:t>
      </w:r>
      <w:r w:rsidR="006B2E08" w:rsidRPr="008901D3">
        <w:rPr>
          <w:rFonts w:ascii="Arial" w:hAnsi="Arial" w:cs="Arial" w:hint="cs"/>
          <w:color w:val="008080"/>
          <w:sz w:val="28"/>
          <w:szCs w:val="28"/>
          <w:rtl/>
        </w:rPr>
        <w:t xml:space="preserve"> </w:t>
      </w:r>
      <w:r w:rsidRPr="008901D3">
        <w:rPr>
          <w:rFonts w:ascii="Arial" w:hAnsi="Arial" w:cs="Arial" w:hint="cs"/>
          <w:color w:val="008080"/>
          <w:sz w:val="28"/>
          <w:szCs w:val="28"/>
          <w:rtl/>
        </w:rPr>
        <w:t xml:space="preserve"> يبتعث</w:t>
      </w:r>
      <w:r w:rsidR="006B2E08" w:rsidRPr="008901D3">
        <w:rPr>
          <w:rFonts w:ascii="Arial" w:hAnsi="Arial" w:cs="Arial" w:hint="cs"/>
          <w:color w:val="008080"/>
          <w:sz w:val="28"/>
          <w:szCs w:val="28"/>
          <w:rtl/>
        </w:rPr>
        <w:t xml:space="preserve">  </w:t>
      </w:r>
      <w:r w:rsidRPr="008901D3">
        <w:rPr>
          <w:rFonts w:ascii="Arial" w:hAnsi="Arial" w:cs="Arial" w:hint="cs"/>
          <w:color w:val="008080"/>
          <w:sz w:val="28"/>
          <w:szCs w:val="28"/>
          <w:rtl/>
        </w:rPr>
        <w:t xml:space="preserve">من الموظفين سن الأربعين عاماً </w:t>
      </w:r>
      <w:r w:rsidR="008901D3" w:rsidRPr="008901D3">
        <w:rPr>
          <w:rFonts w:ascii="Arial" w:hAnsi="Arial" w:cs="Arial" w:hint="cs"/>
          <w:color w:val="008080"/>
          <w:sz w:val="28"/>
          <w:szCs w:val="28"/>
          <w:rtl/>
        </w:rPr>
        <w:t xml:space="preserve"> </w:t>
      </w:r>
      <w:r w:rsidRPr="008901D3">
        <w:rPr>
          <w:rFonts w:ascii="Arial" w:hAnsi="Arial" w:cs="Arial" w:hint="cs"/>
          <w:color w:val="008080"/>
          <w:sz w:val="28"/>
          <w:szCs w:val="28"/>
          <w:rtl/>
        </w:rPr>
        <w:t>،  بإستثناء</w:t>
      </w:r>
      <w:r w:rsidR="008901D3" w:rsidRPr="008901D3">
        <w:rPr>
          <w:rFonts w:ascii="Arial" w:hAnsi="Arial" w:cs="Arial" w:hint="cs"/>
          <w:color w:val="008080"/>
          <w:sz w:val="28"/>
          <w:szCs w:val="28"/>
          <w:rtl/>
        </w:rPr>
        <w:t xml:space="preserve"> </w:t>
      </w:r>
      <w:r w:rsidRPr="008901D3">
        <w:rPr>
          <w:rFonts w:ascii="Arial" w:hAnsi="Arial" w:cs="Arial" w:hint="cs"/>
          <w:color w:val="008080"/>
          <w:sz w:val="28"/>
          <w:szCs w:val="28"/>
          <w:rtl/>
        </w:rPr>
        <w:t xml:space="preserve"> التخصصات الصحية</w:t>
      </w:r>
      <w:r w:rsidR="008901D3" w:rsidRPr="008901D3">
        <w:rPr>
          <w:rFonts w:ascii="Arial" w:hAnsi="Arial" w:cs="Arial" w:hint="cs"/>
          <w:color w:val="008080"/>
          <w:sz w:val="28"/>
          <w:szCs w:val="28"/>
          <w:rtl/>
        </w:rPr>
        <w:t xml:space="preserve"> </w:t>
      </w:r>
      <w:r w:rsidRPr="008901D3">
        <w:rPr>
          <w:rFonts w:ascii="Arial" w:hAnsi="Arial" w:cs="Arial" w:hint="cs"/>
          <w:color w:val="008080"/>
          <w:sz w:val="28"/>
          <w:szCs w:val="28"/>
          <w:rtl/>
        </w:rPr>
        <w:t xml:space="preserve"> والطبية النادرة  والتخصصات المهمة  المشمولة </w:t>
      </w:r>
      <w:r w:rsidR="006B2E08" w:rsidRPr="008901D3">
        <w:rPr>
          <w:rFonts w:ascii="Arial" w:hAnsi="Arial" w:cs="Arial" w:hint="cs"/>
          <w:color w:val="008080"/>
          <w:sz w:val="28"/>
          <w:szCs w:val="28"/>
          <w:rtl/>
        </w:rPr>
        <w:t xml:space="preserve"> </w:t>
      </w:r>
      <w:r w:rsidRPr="008901D3">
        <w:rPr>
          <w:rFonts w:ascii="Arial" w:hAnsi="Arial" w:cs="Arial" w:hint="cs"/>
          <w:color w:val="008080"/>
          <w:sz w:val="28"/>
          <w:szCs w:val="28"/>
          <w:rtl/>
        </w:rPr>
        <w:t>بمتعاقدين غير سعوديين 00 ورفع مرئياتها بشأنه  0</w:t>
      </w:r>
    </w:p>
    <w:p w:rsidR="00A014B6" w:rsidRPr="008901D3" w:rsidRDefault="0025703F" w:rsidP="00DC233F">
      <w:pPr>
        <w:ind w:left="510"/>
        <w:jc w:val="lowKashida"/>
        <w:rPr>
          <w:rFonts w:ascii="Arial" w:hAnsi="Arial" w:cs="Arial" w:hint="cs"/>
          <w:color w:val="008080"/>
          <w:sz w:val="28"/>
          <w:szCs w:val="28"/>
          <w:rtl/>
        </w:rPr>
      </w:pPr>
      <w:r w:rsidRPr="008901D3">
        <w:rPr>
          <w:rFonts w:ascii="Arial" w:hAnsi="Arial" w:cs="Arial" w:hint="cs"/>
          <w:color w:val="008080"/>
          <w:sz w:val="28"/>
          <w:szCs w:val="28"/>
          <w:rtl/>
        </w:rPr>
        <w:t xml:space="preserve"> حيث أوصت اللجنة </w:t>
      </w:r>
      <w:r w:rsidR="00A014B6" w:rsidRPr="008901D3">
        <w:rPr>
          <w:rFonts w:ascii="Arial" w:hAnsi="Arial" w:cs="Arial" w:hint="cs"/>
          <w:color w:val="008080"/>
          <w:sz w:val="28"/>
          <w:szCs w:val="28"/>
          <w:rtl/>
        </w:rPr>
        <w:t xml:space="preserve"> </w:t>
      </w:r>
      <w:r w:rsidRPr="008901D3">
        <w:rPr>
          <w:rFonts w:ascii="Arial" w:hAnsi="Arial" w:cs="Arial" w:hint="cs"/>
          <w:color w:val="008080"/>
          <w:sz w:val="28"/>
          <w:szCs w:val="28"/>
          <w:rtl/>
        </w:rPr>
        <w:t>بالإبقاء على شرط السن المحدد</w:t>
      </w:r>
      <w:r w:rsidR="00A014B6" w:rsidRPr="008901D3">
        <w:rPr>
          <w:rFonts w:ascii="Arial" w:hAnsi="Arial" w:cs="Arial" w:hint="cs"/>
          <w:color w:val="008080"/>
          <w:sz w:val="28"/>
          <w:szCs w:val="28"/>
          <w:rtl/>
        </w:rPr>
        <w:t>(</w:t>
      </w:r>
      <w:r w:rsidRPr="008901D3">
        <w:rPr>
          <w:rFonts w:ascii="Arial" w:hAnsi="Arial" w:cs="Arial" w:hint="cs"/>
          <w:color w:val="008080"/>
          <w:sz w:val="28"/>
          <w:szCs w:val="28"/>
          <w:rtl/>
        </w:rPr>
        <w:t xml:space="preserve"> بالأربعين </w:t>
      </w:r>
      <w:r w:rsidR="00A014B6" w:rsidRPr="008901D3">
        <w:rPr>
          <w:rFonts w:ascii="Arial" w:hAnsi="Arial" w:cs="Arial" w:hint="cs"/>
          <w:color w:val="008080"/>
          <w:sz w:val="28"/>
          <w:szCs w:val="28"/>
          <w:rtl/>
        </w:rPr>
        <w:t xml:space="preserve">) </w:t>
      </w:r>
      <w:r w:rsidRPr="008901D3">
        <w:rPr>
          <w:rFonts w:ascii="Arial" w:hAnsi="Arial" w:cs="Arial" w:hint="cs"/>
          <w:color w:val="008080"/>
          <w:sz w:val="28"/>
          <w:szCs w:val="28"/>
          <w:rtl/>
        </w:rPr>
        <w:t>عاماً</w:t>
      </w:r>
      <w:r w:rsidR="00A014B6" w:rsidRPr="008901D3">
        <w:rPr>
          <w:rFonts w:ascii="Arial" w:hAnsi="Arial" w:cs="Arial" w:hint="cs"/>
          <w:color w:val="008080"/>
          <w:sz w:val="28"/>
          <w:szCs w:val="28"/>
          <w:rtl/>
        </w:rPr>
        <w:t xml:space="preserve">  </w:t>
      </w:r>
      <w:r w:rsidRPr="008901D3">
        <w:rPr>
          <w:rFonts w:ascii="Arial" w:hAnsi="Arial" w:cs="Arial" w:hint="cs"/>
          <w:color w:val="008080"/>
          <w:sz w:val="28"/>
          <w:szCs w:val="28"/>
          <w:rtl/>
        </w:rPr>
        <w:t xml:space="preserve">كحد أقصى لمن </w:t>
      </w:r>
      <w:r w:rsidR="00A014B6" w:rsidRPr="008901D3">
        <w:rPr>
          <w:rFonts w:ascii="Arial" w:hAnsi="Arial" w:cs="Arial" w:hint="cs"/>
          <w:color w:val="008080"/>
          <w:sz w:val="28"/>
          <w:szCs w:val="28"/>
          <w:rtl/>
        </w:rPr>
        <w:t xml:space="preserve"> </w:t>
      </w:r>
      <w:r w:rsidRPr="008901D3">
        <w:rPr>
          <w:rFonts w:ascii="Arial" w:hAnsi="Arial" w:cs="Arial" w:hint="cs"/>
          <w:color w:val="008080"/>
          <w:sz w:val="28"/>
          <w:szCs w:val="28"/>
          <w:rtl/>
        </w:rPr>
        <w:t xml:space="preserve">يمكن إيفاده للدراسة في الداخل من الموظفين المشمولين بلائحة الإيفاد للدراسة بالداخل المعتمة </w:t>
      </w:r>
      <w:r w:rsidR="00A014B6" w:rsidRPr="008901D3">
        <w:rPr>
          <w:rFonts w:ascii="Arial" w:hAnsi="Arial" w:cs="Arial" w:hint="cs"/>
          <w:color w:val="008080"/>
          <w:sz w:val="28"/>
          <w:szCs w:val="28"/>
          <w:rtl/>
        </w:rPr>
        <w:t>بقرارمجلس الخدمة المدنية رقم (</w:t>
      </w:r>
      <w:r w:rsidRPr="008901D3">
        <w:rPr>
          <w:rFonts w:ascii="Arial" w:hAnsi="Arial" w:cs="Arial" w:hint="cs"/>
          <w:color w:val="008080"/>
          <w:sz w:val="28"/>
          <w:szCs w:val="28"/>
          <w:rtl/>
        </w:rPr>
        <w:t xml:space="preserve">1/676) </w:t>
      </w:r>
      <w:r w:rsidR="00A014B6" w:rsidRPr="008901D3">
        <w:rPr>
          <w:rFonts w:ascii="Arial" w:hAnsi="Arial" w:cs="Arial" w:hint="cs"/>
          <w:color w:val="008080"/>
          <w:sz w:val="28"/>
          <w:szCs w:val="28"/>
          <w:rtl/>
        </w:rPr>
        <w:t>وتاريخ 16/2/1421هـ  ولا يستثنى منه إلا الحالات الواردة في الفقرة( الرابعة)</w:t>
      </w:r>
    </w:p>
    <w:p w:rsidR="00DB6FC0" w:rsidRDefault="00A014B6" w:rsidP="00DC233F">
      <w:pPr>
        <w:ind w:left="510"/>
        <w:jc w:val="lowKashida"/>
        <w:rPr>
          <w:rFonts w:ascii="Arial" w:hAnsi="Arial" w:cs="Arial" w:hint="cs"/>
          <w:color w:val="008080"/>
          <w:sz w:val="28"/>
          <w:szCs w:val="28"/>
          <w:rtl/>
        </w:rPr>
      </w:pPr>
      <w:r w:rsidRPr="008901D3">
        <w:rPr>
          <w:rFonts w:ascii="Arial" w:hAnsi="Arial" w:cs="Arial" w:hint="cs"/>
          <w:color w:val="008080"/>
          <w:sz w:val="28"/>
          <w:szCs w:val="28"/>
          <w:rtl/>
        </w:rPr>
        <w:t xml:space="preserve">من محضر اللجنة أوما يستجد مما تقتنع لجنة تدريب وإبتعاث موظفي الخدمة المدنية بضرورة استثنائه أو ما توجب الحاجة إعادة النظر فيه من الحالات المستثناة بهذه الفقرة 00,  وما أشار إليه </w:t>
      </w:r>
      <w:r w:rsidR="00C8345C" w:rsidRPr="008901D3">
        <w:rPr>
          <w:rFonts w:ascii="Arial" w:hAnsi="Arial" w:cs="Arial" w:hint="cs"/>
          <w:color w:val="008080"/>
          <w:sz w:val="28"/>
          <w:szCs w:val="28"/>
          <w:rtl/>
        </w:rPr>
        <w:t xml:space="preserve"> </w:t>
      </w:r>
      <w:r w:rsidRPr="008901D3">
        <w:rPr>
          <w:rFonts w:ascii="Arial" w:hAnsi="Arial" w:cs="Arial" w:hint="cs"/>
          <w:color w:val="008080"/>
          <w:sz w:val="28"/>
          <w:szCs w:val="28"/>
          <w:rtl/>
        </w:rPr>
        <w:t>معال</w:t>
      </w:r>
      <w:r w:rsidR="00DB6FC0" w:rsidRPr="008901D3">
        <w:rPr>
          <w:rFonts w:ascii="Arial" w:hAnsi="Arial" w:cs="Arial" w:hint="cs"/>
          <w:color w:val="008080"/>
          <w:sz w:val="28"/>
          <w:szCs w:val="28"/>
          <w:rtl/>
        </w:rPr>
        <w:t>ى وزير الخدمة المدنية  من تأييده</w:t>
      </w:r>
      <w:r w:rsidRPr="008901D3">
        <w:rPr>
          <w:rFonts w:ascii="Arial" w:hAnsi="Arial" w:cs="Arial" w:hint="cs"/>
          <w:color w:val="008080"/>
          <w:sz w:val="28"/>
          <w:szCs w:val="28"/>
          <w:rtl/>
        </w:rPr>
        <w:t xml:space="preserve"> لما أوصت به  لجنة تدريب وإبتعاث موظفي الخدمة المدنية</w:t>
      </w:r>
      <w:r w:rsidR="00DB6FC0" w:rsidRPr="008901D3">
        <w:rPr>
          <w:rFonts w:ascii="Arial" w:hAnsi="Arial" w:cs="Arial" w:hint="cs"/>
          <w:color w:val="008080"/>
          <w:sz w:val="28"/>
          <w:szCs w:val="28"/>
          <w:rtl/>
        </w:rPr>
        <w:t xml:space="preserve"> </w:t>
      </w:r>
      <w:r w:rsidRPr="008901D3">
        <w:rPr>
          <w:rFonts w:ascii="Arial" w:hAnsi="Arial" w:cs="Arial" w:hint="cs"/>
          <w:color w:val="008080"/>
          <w:sz w:val="28"/>
          <w:szCs w:val="28"/>
          <w:rtl/>
        </w:rPr>
        <w:t xml:space="preserve"> نظراً</w:t>
      </w:r>
      <w:r w:rsidR="00C8345C" w:rsidRPr="008901D3">
        <w:rPr>
          <w:rFonts w:ascii="Arial" w:hAnsi="Arial" w:cs="Arial" w:hint="cs"/>
          <w:color w:val="008080"/>
          <w:sz w:val="28"/>
          <w:szCs w:val="28"/>
          <w:rtl/>
        </w:rPr>
        <w:t xml:space="preserve">  </w:t>
      </w:r>
      <w:r w:rsidRPr="008901D3">
        <w:rPr>
          <w:rFonts w:ascii="Arial" w:hAnsi="Arial" w:cs="Arial" w:hint="cs"/>
          <w:color w:val="008080"/>
          <w:sz w:val="28"/>
          <w:szCs w:val="28"/>
          <w:rtl/>
        </w:rPr>
        <w:t>ل</w:t>
      </w:r>
      <w:r w:rsidR="00C8345C" w:rsidRPr="008901D3">
        <w:rPr>
          <w:rFonts w:ascii="Arial" w:hAnsi="Arial" w:cs="Arial" w:hint="cs"/>
          <w:color w:val="008080"/>
          <w:sz w:val="28"/>
          <w:szCs w:val="28"/>
          <w:rtl/>
        </w:rPr>
        <w:t>أ</w:t>
      </w:r>
      <w:r w:rsidRPr="008901D3">
        <w:rPr>
          <w:rFonts w:ascii="Arial" w:hAnsi="Arial" w:cs="Arial" w:hint="cs"/>
          <w:color w:val="008080"/>
          <w:sz w:val="28"/>
          <w:szCs w:val="28"/>
          <w:rtl/>
        </w:rPr>
        <w:t xml:space="preserve">ن شرط </w:t>
      </w:r>
      <w:r w:rsidRPr="008901D3">
        <w:rPr>
          <w:rFonts w:ascii="Arial" w:hAnsi="Arial" w:cs="Arial" w:hint="cs"/>
          <w:color w:val="008080"/>
          <w:sz w:val="28"/>
          <w:szCs w:val="28"/>
          <w:rtl/>
        </w:rPr>
        <w:lastRenderedPageBreak/>
        <w:t xml:space="preserve">السن </w:t>
      </w:r>
      <w:r w:rsidR="00C8345C" w:rsidRPr="008901D3">
        <w:rPr>
          <w:rFonts w:ascii="Arial" w:hAnsi="Arial" w:cs="Arial" w:hint="cs"/>
          <w:color w:val="008080"/>
          <w:sz w:val="28"/>
          <w:szCs w:val="28"/>
          <w:rtl/>
        </w:rPr>
        <w:t xml:space="preserve"> </w:t>
      </w:r>
      <w:r w:rsidRPr="008901D3">
        <w:rPr>
          <w:rFonts w:ascii="Arial" w:hAnsi="Arial" w:cs="Arial" w:hint="cs"/>
          <w:color w:val="008080"/>
          <w:sz w:val="28"/>
          <w:szCs w:val="28"/>
          <w:rtl/>
        </w:rPr>
        <w:t>الذي</w:t>
      </w:r>
      <w:r w:rsidR="00C8345C" w:rsidRPr="008901D3">
        <w:rPr>
          <w:rFonts w:ascii="Arial" w:hAnsi="Arial" w:cs="Arial" w:hint="cs"/>
          <w:color w:val="008080"/>
          <w:sz w:val="28"/>
          <w:szCs w:val="28"/>
          <w:rtl/>
        </w:rPr>
        <w:t xml:space="preserve">  وضعته </w:t>
      </w:r>
      <w:r w:rsidR="00DB6FC0" w:rsidRPr="008901D3">
        <w:rPr>
          <w:rFonts w:ascii="Arial" w:hAnsi="Arial" w:cs="Arial" w:hint="cs"/>
          <w:color w:val="008080"/>
          <w:sz w:val="28"/>
          <w:szCs w:val="28"/>
          <w:rtl/>
        </w:rPr>
        <w:t xml:space="preserve"> </w:t>
      </w:r>
      <w:r w:rsidR="00C8345C" w:rsidRPr="008901D3">
        <w:rPr>
          <w:rFonts w:ascii="Arial" w:hAnsi="Arial" w:cs="Arial" w:hint="cs"/>
          <w:color w:val="008080"/>
          <w:sz w:val="28"/>
          <w:szCs w:val="28"/>
          <w:rtl/>
        </w:rPr>
        <w:t xml:space="preserve">اللجنة </w:t>
      </w:r>
      <w:r w:rsidR="00DB6FC0" w:rsidRPr="008901D3">
        <w:rPr>
          <w:rFonts w:ascii="Arial" w:hAnsi="Arial" w:cs="Arial" w:hint="cs"/>
          <w:color w:val="008080"/>
          <w:sz w:val="28"/>
          <w:szCs w:val="28"/>
          <w:rtl/>
        </w:rPr>
        <w:t xml:space="preserve"> </w:t>
      </w:r>
      <w:r w:rsidR="00C8345C" w:rsidRPr="008901D3">
        <w:rPr>
          <w:rFonts w:ascii="Arial" w:hAnsi="Arial" w:cs="Arial" w:hint="cs"/>
          <w:color w:val="008080"/>
          <w:sz w:val="28"/>
          <w:szCs w:val="28"/>
          <w:rtl/>
        </w:rPr>
        <w:t>قد  بني على</w:t>
      </w:r>
      <w:r w:rsidR="00DB6FC0" w:rsidRPr="008901D3">
        <w:rPr>
          <w:rFonts w:ascii="Arial" w:hAnsi="Arial" w:cs="Arial" w:hint="cs"/>
          <w:color w:val="008080"/>
          <w:sz w:val="28"/>
          <w:szCs w:val="28"/>
          <w:rtl/>
        </w:rPr>
        <w:t xml:space="preserve"> </w:t>
      </w:r>
      <w:r w:rsidR="00C8345C" w:rsidRPr="008901D3">
        <w:rPr>
          <w:rFonts w:ascii="Arial" w:hAnsi="Arial" w:cs="Arial" w:hint="cs"/>
          <w:color w:val="008080"/>
          <w:sz w:val="28"/>
          <w:szCs w:val="28"/>
          <w:rtl/>
        </w:rPr>
        <w:t xml:space="preserve"> ما  تضمنته  لائحة</w:t>
      </w:r>
      <w:r w:rsidR="00DB6FC0" w:rsidRPr="008901D3">
        <w:rPr>
          <w:rFonts w:ascii="Arial" w:hAnsi="Arial" w:cs="Arial" w:hint="cs"/>
          <w:color w:val="008080"/>
          <w:sz w:val="28"/>
          <w:szCs w:val="28"/>
          <w:rtl/>
        </w:rPr>
        <w:t xml:space="preserve"> </w:t>
      </w:r>
      <w:r w:rsidR="00C8345C" w:rsidRPr="008901D3">
        <w:rPr>
          <w:rFonts w:ascii="Arial" w:hAnsi="Arial" w:cs="Arial" w:hint="cs"/>
          <w:color w:val="008080"/>
          <w:sz w:val="28"/>
          <w:szCs w:val="28"/>
          <w:rtl/>
        </w:rPr>
        <w:t xml:space="preserve"> الايفاد للدراسة</w:t>
      </w:r>
      <w:r w:rsidR="00DB6FC0" w:rsidRPr="008901D3">
        <w:rPr>
          <w:rFonts w:ascii="Arial" w:hAnsi="Arial" w:cs="Arial" w:hint="cs"/>
          <w:color w:val="008080"/>
          <w:sz w:val="28"/>
          <w:szCs w:val="28"/>
          <w:rtl/>
        </w:rPr>
        <w:t xml:space="preserve">  في </w:t>
      </w:r>
      <w:r w:rsidR="00C8345C" w:rsidRPr="008901D3">
        <w:rPr>
          <w:rFonts w:ascii="Arial" w:hAnsi="Arial" w:cs="Arial" w:hint="cs"/>
          <w:color w:val="008080"/>
          <w:sz w:val="28"/>
          <w:szCs w:val="28"/>
          <w:rtl/>
        </w:rPr>
        <w:t>الداخل  من  أهداف  تركز بالدرجة الأولى على تلبية الحاجة الفعلية  للدرجات العلمية العالية في المجالات الصحية  والعلمية  التي تعاني حالياً</w:t>
      </w:r>
      <w:r w:rsidR="00DB6FC0" w:rsidRPr="008901D3">
        <w:rPr>
          <w:rFonts w:ascii="Arial" w:hAnsi="Arial" w:cs="Arial" w:hint="cs"/>
          <w:color w:val="008080"/>
          <w:sz w:val="28"/>
          <w:szCs w:val="28"/>
          <w:rtl/>
        </w:rPr>
        <w:t xml:space="preserve"> </w:t>
      </w:r>
      <w:r w:rsidR="00C8345C" w:rsidRPr="008901D3">
        <w:rPr>
          <w:rFonts w:ascii="Arial" w:hAnsi="Arial" w:cs="Arial" w:hint="cs"/>
          <w:color w:val="008080"/>
          <w:sz w:val="28"/>
          <w:szCs w:val="28"/>
          <w:rtl/>
        </w:rPr>
        <w:t xml:space="preserve"> من </w:t>
      </w:r>
      <w:r w:rsidR="00DB6FC0" w:rsidRPr="008901D3">
        <w:rPr>
          <w:rFonts w:ascii="Arial" w:hAnsi="Arial" w:cs="Arial" w:hint="cs"/>
          <w:color w:val="008080"/>
          <w:sz w:val="28"/>
          <w:szCs w:val="28"/>
          <w:rtl/>
        </w:rPr>
        <w:t xml:space="preserve"> </w:t>
      </w:r>
      <w:r w:rsidR="00C8345C" w:rsidRPr="008901D3">
        <w:rPr>
          <w:rFonts w:ascii="Arial" w:hAnsi="Arial" w:cs="Arial" w:hint="cs"/>
          <w:color w:val="008080"/>
          <w:sz w:val="28"/>
          <w:szCs w:val="28"/>
          <w:rtl/>
        </w:rPr>
        <w:t>نقص كبير في الكفاءات السعودية</w:t>
      </w:r>
      <w:r w:rsidR="00DB6FC0" w:rsidRPr="008901D3">
        <w:rPr>
          <w:rFonts w:ascii="Arial" w:hAnsi="Arial" w:cs="Arial" w:hint="cs"/>
          <w:color w:val="008080"/>
          <w:sz w:val="28"/>
          <w:szCs w:val="28"/>
          <w:rtl/>
        </w:rPr>
        <w:t xml:space="preserve">  ،  وغيرها من النشاطات الخاصة  بالدراسات والبحوث </w:t>
      </w:r>
      <w:r w:rsidR="00EC215B">
        <w:rPr>
          <w:rFonts w:ascii="Arial" w:hAnsi="Arial" w:cs="Arial" w:hint="cs"/>
          <w:color w:val="008080"/>
          <w:sz w:val="28"/>
          <w:szCs w:val="28"/>
          <w:rtl/>
        </w:rPr>
        <w:t xml:space="preserve"> </w:t>
      </w:r>
      <w:r w:rsidR="00DB6FC0" w:rsidRPr="008901D3">
        <w:rPr>
          <w:rFonts w:ascii="Arial" w:hAnsi="Arial" w:cs="Arial" w:hint="cs"/>
          <w:color w:val="008080"/>
          <w:sz w:val="28"/>
          <w:szCs w:val="28"/>
          <w:rtl/>
        </w:rPr>
        <w:t>ببعض الأجهزة الحكومية</w:t>
      </w:r>
      <w:r w:rsidR="00EC215B">
        <w:rPr>
          <w:rFonts w:ascii="Arial" w:hAnsi="Arial" w:cs="Arial" w:hint="cs"/>
          <w:color w:val="008080"/>
          <w:sz w:val="28"/>
          <w:szCs w:val="28"/>
          <w:rtl/>
        </w:rPr>
        <w:t xml:space="preserve"> </w:t>
      </w:r>
      <w:r w:rsidR="00DB6FC0" w:rsidRPr="008901D3">
        <w:rPr>
          <w:rFonts w:ascii="Arial" w:hAnsi="Arial" w:cs="Arial" w:hint="cs"/>
          <w:color w:val="008080"/>
          <w:sz w:val="28"/>
          <w:szCs w:val="28"/>
          <w:rtl/>
        </w:rPr>
        <w:t xml:space="preserve"> والإشراف</w:t>
      </w:r>
      <w:r w:rsidR="00EC215B">
        <w:rPr>
          <w:rFonts w:ascii="Arial" w:hAnsi="Arial" w:cs="Arial" w:hint="cs"/>
          <w:color w:val="008080"/>
          <w:sz w:val="28"/>
          <w:szCs w:val="28"/>
          <w:rtl/>
        </w:rPr>
        <w:t xml:space="preserve">  </w:t>
      </w:r>
      <w:r w:rsidR="00DB6FC0" w:rsidRPr="008901D3">
        <w:rPr>
          <w:rFonts w:ascii="Arial" w:hAnsi="Arial" w:cs="Arial" w:hint="cs"/>
          <w:color w:val="008080"/>
          <w:sz w:val="28"/>
          <w:szCs w:val="28"/>
          <w:rtl/>
        </w:rPr>
        <w:t xml:space="preserve">والتطوير بالتعليم العام </w:t>
      </w:r>
      <w:r w:rsidR="00EC215B">
        <w:rPr>
          <w:rFonts w:ascii="Arial" w:hAnsi="Arial" w:cs="Arial" w:hint="cs"/>
          <w:color w:val="008080"/>
          <w:sz w:val="28"/>
          <w:szCs w:val="28"/>
          <w:rtl/>
        </w:rPr>
        <w:t>00  وقد تضمن الأمر السامي الموافقة على هذه التوصيات المشار اليها أعلاه0</w:t>
      </w:r>
    </w:p>
    <w:p w:rsidR="008901D3" w:rsidRPr="008901D3" w:rsidRDefault="008901D3" w:rsidP="005D5318">
      <w:pPr>
        <w:jc w:val="lowKashida"/>
        <w:rPr>
          <w:rFonts w:ascii="Arial" w:hAnsi="Arial" w:cs="Arial" w:hint="cs"/>
          <w:color w:val="008080"/>
          <w:sz w:val="28"/>
          <w:szCs w:val="28"/>
          <w:rtl/>
        </w:rPr>
      </w:pPr>
    </w:p>
    <w:p w:rsidR="0025703F" w:rsidRPr="00D33E5F" w:rsidRDefault="00C8345C" w:rsidP="00692CA4">
      <w:pPr>
        <w:ind w:left="510"/>
        <w:jc w:val="lowKashida"/>
        <w:rPr>
          <w:rFonts w:ascii="Arial" w:hAnsi="Arial" w:cs="Arial" w:hint="cs"/>
          <w:sz w:val="24"/>
          <w:szCs w:val="24"/>
          <w:rtl/>
        </w:rPr>
      </w:pPr>
      <w:r w:rsidRPr="008901D3">
        <w:rPr>
          <w:rFonts w:ascii="Arial" w:hAnsi="Arial" w:cs="Arial" w:hint="cs"/>
          <w:color w:val="008080"/>
          <w:sz w:val="28"/>
          <w:szCs w:val="28"/>
          <w:rtl/>
        </w:rPr>
        <w:t xml:space="preserve"> </w:t>
      </w:r>
      <w:r w:rsidR="00A014B6" w:rsidRPr="008901D3">
        <w:rPr>
          <w:rFonts w:ascii="Arial" w:hAnsi="Arial" w:cs="Arial" w:hint="cs"/>
          <w:color w:val="008080"/>
          <w:sz w:val="28"/>
          <w:szCs w:val="28"/>
          <w:rtl/>
        </w:rPr>
        <w:t xml:space="preserve"> </w:t>
      </w:r>
      <w:r w:rsidR="008901D3" w:rsidRPr="008901D3">
        <w:rPr>
          <w:rFonts w:ascii="Arial" w:hAnsi="Arial" w:cs="Arial" w:hint="cs"/>
          <w:color w:val="008080"/>
          <w:sz w:val="28"/>
          <w:szCs w:val="28"/>
          <w:rtl/>
        </w:rPr>
        <w:t xml:space="preserve">                                           </w:t>
      </w:r>
    </w:p>
    <w:p w:rsidR="008901D3" w:rsidRPr="00EC41C0" w:rsidRDefault="008901D3" w:rsidP="00DC233F">
      <w:pPr>
        <w:ind w:left="510"/>
        <w:jc w:val="lowKashida"/>
        <w:rPr>
          <w:rFonts w:ascii="Arial" w:hAnsi="Arial" w:cs="Arial" w:hint="cs"/>
          <w:color w:val="008080"/>
          <w:sz w:val="32"/>
          <w:szCs w:val="32"/>
          <w:u w:val="single"/>
          <w:rtl/>
        </w:rPr>
      </w:pPr>
      <w:r w:rsidRPr="00EC41C0">
        <w:rPr>
          <w:rFonts w:ascii="Arial" w:hAnsi="Arial" w:cs="Arial" w:hint="cs"/>
          <w:color w:val="008080"/>
          <w:sz w:val="32"/>
          <w:szCs w:val="32"/>
          <w:u w:val="single"/>
          <w:rtl/>
        </w:rPr>
        <w:t xml:space="preserve">الإستثناءات الواردة </w:t>
      </w:r>
      <w:r w:rsidR="00EC41C0" w:rsidRPr="00EC41C0">
        <w:rPr>
          <w:rFonts w:ascii="Arial" w:hAnsi="Arial" w:cs="Arial" w:hint="cs"/>
          <w:color w:val="008080"/>
          <w:sz w:val="32"/>
          <w:szCs w:val="32"/>
          <w:u w:val="single"/>
          <w:rtl/>
        </w:rPr>
        <w:t>على</w:t>
      </w:r>
      <w:r w:rsidRPr="00EC41C0">
        <w:rPr>
          <w:rFonts w:ascii="Arial" w:hAnsi="Arial" w:cs="Arial" w:hint="cs"/>
          <w:color w:val="008080"/>
          <w:sz w:val="32"/>
          <w:szCs w:val="32"/>
          <w:u w:val="single"/>
          <w:rtl/>
        </w:rPr>
        <w:t xml:space="preserve"> سن الأربعين</w:t>
      </w:r>
      <w:r w:rsidR="00EC41C0" w:rsidRPr="00EC41C0">
        <w:rPr>
          <w:rFonts w:ascii="Arial" w:hAnsi="Arial" w:cs="Arial" w:hint="cs"/>
          <w:color w:val="008080"/>
          <w:sz w:val="32"/>
          <w:szCs w:val="32"/>
          <w:u w:val="single"/>
          <w:rtl/>
        </w:rPr>
        <w:t xml:space="preserve"> وفقاً</w:t>
      </w:r>
      <w:r w:rsidRPr="00EC41C0">
        <w:rPr>
          <w:rFonts w:ascii="Arial" w:hAnsi="Arial" w:cs="Arial" w:hint="cs"/>
          <w:color w:val="008080"/>
          <w:sz w:val="32"/>
          <w:szCs w:val="32"/>
          <w:u w:val="single"/>
          <w:rtl/>
        </w:rPr>
        <w:t xml:space="preserve"> (</w:t>
      </w:r>
      <w:r w:rsidR="00EC41C0" w:rsidRPr="00EC41C0">
        <w:rPr>
          <w:rFonts w:ascii="Arial" w:hAnsi="Arial" w:cs="Arial" w:hint="cs"/>
          <w:color w:val="008080"/>
          <w:sz w:val="32"/>
          <w:szCs w:val="32"/>
          <w:u w:val="single"/>
          <w:rtl/>
        </w:rPr>
        <w:t xml:space="preserve"> ل</w:t>
      </w:r>
      <w:r w:rsidRPr="00EC41C0">
        <w:rPr>
          <w:rFonts w:ascii="Arial" w:hAnsi="Arial" w:cs="Arial" w:hint="cs"/>
          <w:color w:val="008080"/>
          <w:sz w:val="32"/>
          <w:szCs w:val="32"/>
          <w:u w:val="single"/>
          <w:rtl/>
        </w:rPr>
        <w:t xml:space="preserve">لفقرة الرابعة ) </w:t>
      </w:r>
      <w:r w:rsidR="00EC41C0" w:rsidRPr="00EC41C0">
        <w:rPr>
          <w:rFonts w:ascii="Arial" w:hAnsi="Arial" w:cs="Arial" w:hint="cs"/>
          <w:color w:val="008080"/>
          <w:sz w:val="32"/>
          <w:szCs w:val="32"/>
          <w:u w:val="single"/>
          <w:rtl/>
        </w:rPr>
        <w:t>من محضر</w:t>
      </w:r>
      <w:r w:rsidRPr="00EC41C0">
        <w:rPr>
          <w:rFonts w:ascii="Arial" w:hAnsi="Arial" w:cs="Arial" w:hint="cs"/>
          <w:color w:val="008080"/>
          <w:sz w:val="32"/>
          <w:szCs w:val="32"/>
          <w:u w:val="single"/>
          <w:rtl/>
        </w:rPr>
        <w:t xml:space="preserve">اللجنة المشارإليها في الأمر السامي </w:t>
      </w:r>
      <w:r w:rsidR="00EC41C0" w:rsidRPr="00EC41C0">
        <w:rPr>
          <w:rFonts w:ascii="Arial" w:hAnsi="Arial" w:cs="Arial" w:hint="cs"/>
          <w:color w:val="008080"/>
          <w:sz w:val="32"/>
          <w:szCs w:val="32"/>
          <w:u w:val="single"/>
          <w:rtl/>
        </w:rPr>
        <w:t>أ</w:t>
      </w:r>
      <w:r w:rsidRPr="00EC41C0">
        <w:rPr>
          <w:rFonts w:ascii="Arial" w:hAnsi="Arial" w:cs="Arial" w:hint="cs"/>
          <w:color w:val="008080"/>
          <w:sz w:val="32"/>
          <w:szCs w:val="32"/>
          <w:u w:val="single"/>
          <w:rtl/>
        </w:rPr>
        <w:t>علاه0</w:t>
      </w:r>
    </w:p>
    <w:p w:rsidR="008901D3" w:rsidRDefault="008901D3" w:rsidP="00DC233F">
      <w:pPr>
        <w:ind w:left="510"/>
        <w:jc w:val="lowKashida"/>
        <w:rPr>
          <w:rFonts w:ascii="Arial" w:hAnsi="Arial" w:cs="Arial" w:hint="cs"/>
          <w:color w:val="008080"/>
          <w:sz w:val="28"/>
          <w:szCs w:val="28"/>
          <w:rtl/>
        </w:rPr>
      </w:pPr>
      <w:r>
        <w:rPr>
          <w:rFonts w:ascii="Arial" w:hAnsi="Arial" w:cs="Arial" w:hint="cs"/>
          <w:color w:val="008080"/>
          <w:sz w:val="28"/>
          <w:szCs w:val="28"/>
          <w:rtl/>
        </w:rPr>
        <w:t xml:space="preserve"> </w:t>
      </w:r>
      <w:r w:rsidR="00EC41C0">
        <w:rPr>
          <w:rFonts w:ascii="Arial" w:hAnsi="Arial" w:cs="Arial" w:hint="cs"/>
          <w:color w:val="008080"/>
          <w:sz w:val="28"/>
          <w:szCs w:val="28"/>
          <w:rtl/>
        </w:rPr>
        <w:t xml:space="preserve"> </w:t>
      </w:r>
      <w:r>
        <w:rPr>
          <w:rFonts w:ascii="Arial" w:hAnsi="Arial" w:cs="Arial" w:hint="cs"/>
          <w:color w:val="008080"/>
          <w:sz w:val="28"/>
          <w:szCs w:val="28"/>
          <w:rtl/>
        </w:rPr>
        <w:t xml:space="preserve"> سبق للجنة تدريب وابتعاث موظفي الخدمة المدنية أن أقرت حالات إستثنائية من شرط السن إما على أساس درجة علمية محددة أو مجالات عمل وهي</w:t>
      </w:r>
      <w:r w:rsidR="00EC41C0">
        <w:rPr>
          <w:rFonts w:ascii="Arial" w:hAnsi="Arial" w:cs="Arial" w:hint="cs"/>
          <w:color w:val="008080"/>
          <w:sz w:val="28"/>
          <w:szCs w:val="28"/>
          <w:rtl/>
        </w:rPr>
        <w:t xml:space="preserve"> </w:t>
      </w:r>
      <w:r>
        <w:rPr>
          <w:rFonts w:ascii="Arial" w:hAnsi="Arial" w:cs="Arial" w:hint="cs"/>
          <w:color w:val="008080"/>
          <w:sz w:val="28"/>
          <w:szCs w:val="28"/>
          <w:rtl/>
        </w:rPr>
        <w:t>:-</w:t>
      </w:r>
    </w:p>
    <w:p w:rsidR="00E818B5" w:rsidRDefault="00EC41C0" w:rsidP="00DC233F">
      <w:pPr>
        <w:numPr>
          <w:ilvl w:val="0"/>
          <w:numId w:val="9"/>
        </w:numPr>
        <w:jc w:val="lowKashida"/>
        <w:rPr>
          <w:rFonts w:ascii="Arial" w:hAnsi="Arial" w:cs="Arial" w:hint="cs"/>
          <w:color w:val="008080"/>
          <w:sz w:val="28"/>
          <w:szCs w:val="28"/>
        </w:rPr>
      </w:pPr>
      <w:r>
        <w:rPr>
          <w:rFonts w:ascii="Arial" w:hAnsi="Arial" w:cs="Arial" w:hint="cs"/>
          <w:color w:val="008080"/>
          <w:sz w:val="28"/>
          <w:szCs w:val="28"/>
          <w:rtl/>
        </w:rPr>
        <w:t>التخصصات الصحية</w:t>
      </w:r>
      <w:r w:rsidR="00E818B5">
        <w:rPr>
          <w:rFonts w:ascii="Arial" w:hAnsi="Arial" w:cs="Arial" w:hint="cs"/>
          <w:color w:val="008080"/>
          <w:sz w:val="28"/>
          <w:szCs w:val="28"/>
          <w:rtl/>
        </w:rPr>
        <w:t xml:space="preserve"> </w:t>
      </w:r>
      <w:r w:rsidR="00183B79">
        <w:rPr>
          <w:rFonts w:ascii="Arial" w:hAnsi="Arial" w:cs="Arial" w:hint="cs"/>
          <w:color w:val="008080"/>
          <w:sz w:val="28"/>
          <w:szCs w:val="28"/>
          <w:rtl/>
        </w:rPr>
        <w:t>،</w:t>
      </w:r>
      <w:r>
        <w:rPr>
          <w:rFonts w:ascii="Arial" w:hAnsi="Arial" w:cs="Arial" w:hint="cs"/>
          <w:color w:val="008080"/>
          <w:sz w:val="28"/>
          <w:szCs w:val="28"/>
          <w:rtl/>
        </w:rPr>
        <w:t xml:space="preserve"> وذلك لكون الموفد </w:t>
      </w:r>
      <w:r w:rsidR="00E818B5">
        <w:rPr>
          <w:rFonts w:ascii="Arial" w:hAnsi="Arial" w:cs="Arial" w:hint="cs"/>
          <w:color w:val="008080"/>
          <w:sz w:val="28"/>
          <w:szCs w:val="28"/>
          <w:rtl/>
        </w:rPr>
        <w:t xml:space="preserve"> </w:t>
      </w:r>
      <w:r>
        <w:rPr>
          <w:rFonts w:ascii="Arial" w:hAnsi="Arial" w:cs="Arial" w:hint="cs"/>
          <w:color w:val="008080"/>
          <w:sz w:val="28"/>
          <w:szCs w:val="28"/>
          <w:rtl/>
        </w:rPr>
        <w:t xml:space="preserve">يستمر في أداء العمل كأحد متطلبات الحصول على الدرجة </w:t>
      </w:r>
      <w:r w:rsidR="00E818B5">
        <w:rPr>
          <w:rFonts w:ascii="Arial" w:hAnsi="Arial" w:cs="Arial" w:hint="cs"/>
          <w:color w:val="008080"/>
          <w:sz w:val="28"/>
          <w:szCs w:val="28"/>
          <w:rtl/>
        </w:rPr>
        <w:t xml:space="preserve"> </w:t>
      </w:r>
      <w:r>
        <w:rPr>
          <w:rFonts w:ascii="Arial" w:hAnsi="Arial" w:cs="Arial" w:hint="cs"/>
          <w:color w:val="008080"/>
          <w:sz w:val="28"/>
          <w:szCs w:val="28"/>
          <w:rtl/>
        </w:rPr>
        <w:t>مما لا</w:t>
      </w:r>
      <w:r w:rsidR="00E818B5">
        <w:rPr>
          <w:rFonts w:ascii="Arial" w:hAnsi="Arial" w:cs="Arial" w:hint="cs"/>
          <w:color w:val="008080"/>
          <w:sz w:val="28"/>
          <w:szCs w:val="28"/>
          <w:rtl/>
        </w:rPr>
        <w:t xml:space="preserve"> </w:t>
      </w:r>
      <w:r>
        <w:rPr>
          <w:rFonts w:ascii="Arial" w:hAnsi="Arial" w:cs="Arial" w:hint="cs"/>
          <w:color w:val="008080"/>
          <w:sz w:val="28"/>
          <w:szCs w:val="28"/>
          <w:rtl/>
        </w:rPr>
        <w:t>يؤدي</w:t>
      </w:r>
      <w:r w:rsidR="00E818B5">
        <w:rPr>
          <w:rFonts w:ascii="Arial" w:hAnsi="Arial" w:cs="Arial" w:hint="cs"/>
          <w:color w:val="008080"/>
          <w:sz w:val="28"/>
          <w:szCs w:val="28"/>
          <w:rtl/>
        </w:rPr>
        <w:t xml:space="preserve"> </w:t>
      </w:r>
      <w:r>
        <w:rPr>
          <w:rFonts w:ascii="Arial" w:hAnsi="Arial" w:cs="Arial" w:hint="cs"/>
          <w:color w:val="008080"/>
          <w:sz w:val="28"/>
          <w:szCs w:val="28"/>
          <w:rtl/>
        </w:rPr>
        <w:t xml:space="preserve"> إلى انقطاعه</w:t>
      </w:r>
      <w:r w:rsidR="00E818B5">
        <w:rPr>
          <w:rFonts w:ascii="Arial" w:hAnsi="Arial" w:cs="Arial" w:hint="cs"/>
          <w:color w:val="008080"/>
          <w:sz w:val="28"/>
          <w:szCs w:val="28"/>
          <w:rtl/>
        </w:rPr>
        <w:t xml:space="preserve">  </w:t>
      </w:r>
      <w:r>
        <w:rPr>
          <w:rFonts w:ascii="Arial" w:hAnsi="Arial" w:cs="Arial" w:hint="cs"/>
          <w:color w:val="008080"/>
          <w:sz w:val="28"/>
          <w:szCs w:val="28"/>
          <w:rtl/>
        </w:rPr>
        <w:t xml:space="preserve">عن ممارسة العمل سواء </w:t>
      </w:r>
      <w:r w:rsidR="00E818B5">
        <w:rPr>
          <w:rFonts w:ascii="Arial" w:hAnsi="Arial" w:cs="Arial" w:hint="cs"/>
          <w:color w:val="008080"/>
          <w:sz w:val="28"/>
          <w:szCs w:val="28"/>
          <w:rtl/>
        </w:rPr>
        <w:t xml:space="preserve"> </w:t>
      </w:r>
      <w:r>
        <w:rPr>
          <w:rFonts w:ascii="Arial" w:hAnsi="Arial" w:cs="Arial" w:hint="cs"/>
          <w:color w:val="008080"/>
          <w:sz w:val="28"/>
          <w:szCs w:val="28"/>
          <w:rtl/>
        </w:rPr>
        <w:t>بالجهاز الصحي الذي يعمل به إذا كان معداً لذلك</w:t>
      </w:r>
      <w:r w:rsidR="00E818B5">
        <w:rPr>
          <w:rFonts w:ascii="Arial" w:hAnsi="Arial" w:cs="Arial" w:hint="cs"/>
          <w:color w:val="008080"/>
          <w:sz w:val="28"/>
          <w:szCs w:val="28"/>
          <w:rtl/>
        </w:rPr>
        <w:t xml:space="preserve"> </w:t>
      </w:r>
      <w:r>
        <w:rPr>
          <w:rFonts w:ascii="Arial" w:hAnsi="Arial" w:cs="Arial" w:hint="cs"/>
          <w:color w:val="008080"/>
          <w:sz w:val="28"/>
          <w:szCs w:val="28"/>
          <w:rtl/>
        </w:rPr>
        <w:t xml:space="preserve"> أو بالمستشفيات  المعتمدة</w:t>
      </w:r>
      <w:r w:rsidR="00E818B5">
        <w:rPr>
          <w:rFonts w:ascii="Arial" w:hAnsi="Arial" w:cs="Arial" w:hint="cs"/>
          <w:color w:val="008080"/>
          <w:sz w:val="28"/>
          <w:szCs w:val="28"/>
          <w:rtl/>
        </w:rPr>
        <w:t xml:space="preserve"> </w:t>
      </w:r>
      <w:r>
        <w:rPr>
          <w:rFonts w:ascii="Arial" w:hAnsi="Arial" w:cs="Arial" w:hint="cs"/>
          <w:color w:val="008080"/>
          <w:sz w:val="28"/>
          <w:szCs w:val="28"/>
          <w:rtl/>
        </w:rPr>
        <w:t xml:space="preserve"> من الهيئة</w:t>
      </w:r>
      <w:r w:rsidR="00E818B5">
        <w:rPr>
          <w:rFonts w:ascii="Arial" w:hAnsi="Arial" w:cs="Arial" w:hint="cs"/>
          <w:color w:val="008080"/>
          <w:sz w:val="28"/>
          <w:szCs w:val="28"/>
          <w:rtl/>
        </w:rPr>
        <w:t xml:space="preserve"> </w:t>
      </w:r>
      <w:r>
        <w:rPr>
          <w:rFonts w:ascii="Arial" w:hAnsi="Arial" w:cs="Arial" w:hint="cs"/>
          <w:color w:val="008080"/>
          <w:sz w:val="28"/>
          <w:szCs w:val="28"/>
          <w:rtl/>
        </w:rPr>
        <w:t xml:space="preserve"> السعودية </w:t>
      </w:r>
      <w:r w:rsidR="00E818B5">
        <w:rPr>
          <w:rFonts w:ascii="Arial" w:hAnsi="Arial" w:cs="Arial" w:hint="cs"/>
          <w:color w:val="008080"/>
          <w:sz w:val="28"/>
          <w:szCs w:val="28"/>
          <w:rtl/>
        </w:rPr>
        <w:t xml:space="preserve"> </w:t>
      </w:r>
      <w:r>
        <w:rPr>
          <w:rFonts w:ascii="Arial" w:hAnsi="Arial" w:cs="Arial" w:hint="cs"/>
          <w:color w:val="008080"/>
          <w:sz w:val="28"/>
          <w:szCs w:val="28"/>
          <w:rtl/>
        </w:rPr>
        <w:t>للتخصصات الصحية</w:t>
      </w:r>
      <w:r w:rsidR="00E818B5">
        <w:rPr>
          <w:rFonts w:ascii="Arial" w:hAnsi="Arial" w:cs="Arial" w:hint="cs"/>
          <w:color w:val="008080"/>
          <w:sz w:val="28"/>
          <w:szCs w:val="28"/>
          <w:rtl/>
        </w:rPr>
        <w:t xml:space="preserve"> </w:t>
      </w:r>
      <w:r>
        <w:rPr>
          <w:rFonts w:ascii="Arial" w:hAnsi="Arial" w:cs="Arial" w:hint="cs"/>
          <w:color w:val="008080"/>
          <w:sz w:val="28"/>
          <w:szCs w:val="28"/>
          <w:rtl/>
        </w:rPr>
        <w:t xml:space="preserve"> </w:t>
      </w:r>
      <w:r w:rsidR="00E818B5">
        <w:rPr>
          <w:rFonts w:ascii="Arial" w:hAnsi="Arial" w:cs="Arial" w:hint="cs"/>
          <w:color w:val="008080"/>
          <w:sz w:val="28"/>
          <w:szCs w:val="28"/>
          <w:rtl/>
        </w:rPr>
        <w:t>، علاوة  على  أن الحصول على  الدرجة  العلمية  بالنسبة  للأطباء  أمر تحتمه الضرورة كوسيلة  للتخصص في مجال من المجالات الطبية  والبلاد لا تزال بحاجة ماسة إلى أعداد كبيرة منهم لسد حاجة السعودة والنمو المتزايد 0</w:t>
      </w:r>
    </w:p>
    <w:p w:rsidR="00E818B5" w:rsidRDefault="00D33E5F" w:rsidP="00DC233F">
      <w:pPr>
        <w:numPr>
          <w:ilvl w:val="0"/>
          <w:numId w:val="9"/>
        </w:numPr>
        <w:jc w:val="lowKashida"/>
        <w:rPr>
          <w:rFonts w:ascii="Arial" w:hAnsi="Arial" w:cs="Arial" w:hint="cs"/>
          <w:color w:val="008080"/>
          <w:sz w:val="28"/>
          <w:szCs w:val="28"/>
        </w:rPr>
      </w:pPr>
      <w:r>
        <w:rPr>
          <w:rFonts w:ascii="Arial" w:hAnsi="Arial" w:cs="Arial" w:hint="cs"/>
          <w:color w:val="008080"/>
          <w:sz w:val="28"/>
          <w:szCs w:val="28"/>
          <w:rtl/>
        </w:rPr>
        <w:t xml:space="preserve"> </w:t>
      </w:r>
      <w:r w:rsidR="00E818B5">
        <w:rPr>
          <w:rFonts w:ascii="Arial" w:hAnsi="Arial" w:cs="Arial" w:hint="cs"/>
          <w:color w:val="008080"/>
          <w:sz w:val="28"/>
          <w:szCs w:val="28"/>
          <w:rtl/>
        </w:rPr>
        <w:t>برنامجي</w:t>
      </w:r>
      <w:r>
        <w:rPr>
          <w:rFonts w:ascii="Arial" w:hAnsi="Arial" w:cs="Arial" w:hint="cs"/>
          <w:color w:val="008080"/>
          <w:sz w:val="28"/>
          <w:szCs w:val="28"/>
          <w:rtl/>
        </w:rPr>
        <w:t xml:space="preserve"> </w:t>
      </w:r>
      <w:r w:rsidR="00E818B5">
        <w:rPr>
          <w:rFonts w:ascii="Arial" w:hAnsi="Arial" w:cs="Arial" w:hint="cs"/>
          <w:color w:val="008080"/>
          <w:sz w:val="28"/>
          <w:szCs w:val="28"/>
          <w:rtl/>
        </w:rPr>
        <w:t xml:space="preserve"> (</w:t>
      </w:r>
      <w:r>
        <w:rPr>
          <w:rFonts w:ascii="Arial" w:hAnsi="Arial" w:cs="Arial" w:hint="cs"/>
          <w:color w:val="008080"/>
          <w:sz w:val="28"/>
          <w:szCs w:val="28"/>
          <w:rtl/>
        </w:rPr>
        <w:t xml:space="preserve"> </w:t>
      </w:r>
      <w:r w:rsidR="00E818B5">
        <w:rPr>
          <w:rFonts w:ascii="Arial" w:hAnsi="Arial" w:cs="Arial" w:hint="cs"/>
          <w:color w:val="008080"/>
          <w:sz w:val="28"/>
          <w:szCs w:val="28"/>
          <w:rtl/>
        </w:rPr>
        <w:t xml:space="preserve"> الدبلوم العام في التربية )</w:t>
      </w:r>
      <w:r>
        <w:rPr>
          <w:rFonts w:ascii="Arial" w:hAnsi="Arial" w:cs="Arial" w:hint="cs"/>
          <w:color w:val="008080"/>
          <w:sz w:val="28"/>
          <w:szCs w:val="28"/>
          <w:rtl/>
        </w:rPr>
        <w:t xml:space="preserve"> </w:t>
      </w:r>
      <w:r w:rsidR="00E818B5">
        <w:rPr>
          <w:rFonts w:ascii="Arial" w:hAnsi="Arial" w:cs="Arial" w:hint="cs"/>
          <w:color w:val="008080"/>
          <w:sz w:val="28"/>
          <w:szCs w:val="28"/>
          <w:rtl/>
        </w:rPr>
        <w:t xml:space="preserve"> و ( الدبلوم العالي في القراءات )</w:t>
      </w:r>
      <w:r>
        <w:rPr>
          <w:rFonts w:ascii="Arial" w:hAnsi="Arial" w:cs="Arial" w:hint="cs"/>
          <w:color w:val="008080"/>
          <w:sz w:val="28"/>
          <w:szCs w:val="28"/>
          <w:rtl/>
        </w:rPr>
        <w:t xml:space="preserve"> </w:t>
      </w:r>
      <w:r w:rsidR="00E818B5">
        <w:rPr>
          <w:rFonts w:ascii="Arial" w:hAnsi="Arial" w:cs="Arial" w:hint="cs"/>
          <w:color w:val="008080"/>
          <w:sz w:val="28"/>
          <w:szCs w:val="28"/>
          <w:rtl/>
        </w:rPr>
        <w:t xml:space="preserve"> وذلك</w:t>
      </w:r>
      <w:r>
        <w:rPr>
          <w:rFonts w:ascii="Arial" w:hAnsi="Arial" w:cs="Arial" w:hint="cs"/>
          <w:color w:val="008080"/>
          <w:sz w:val="28"/>
          <w:szCs w:val="28"/>
          <w:rtl/>
        </w:rPr>
        <w:t xml:space="preserve"> </w:t>
      </w:r>
      <w:r w:rsidR="00E818B5">
        <w:rPr>
          <w:rFonts w:ascii="Arial" w:hAnsi="Arial" w:cs="Arial" w:hint="cs"/>
          <w:color w:val="008080"/>
          <w:sz w:val="28"/>
          <w:szCs w:val="28"/>
          <w:rtl/>
        </w:rPr>
        <w:t xml:space="preserve"> لكونهما محددي المدة بسنة واحدة غير قابلة للتمديد</w:t>
      </w:r>
      <w:r>
        <w:rPr>
          <w:rFonts w:ascii="Arial" w:hAnsi="Arial" w:cs="Arial" w:hint="cs"/>
          <w:color w:val="008080"/>
          <w:sz w:val="28"/>
          <w:szCs w:val="28"/>
          <w:rtl/>
        </w:rPr>
        <w:t xml:space="preserve"> </w:t>
      </w:r>
      <w:r w:rsidR="00E818B5">
        <w:rPr>
          <w:rFonts w:ascii="Arial" w:hAnsi="Arial" w:cs="Arial" w:hint="cs"/>
          <w:color w:val="008080"/>
          <w:sz w:val="28"/>
          <w:szCs w:val="28"/>
          <w:rtl/>
        </w:rPr>
        <w:t xml:space="preserve"> ، علاوة على أن الحصول على أي</w:t>
      </w:r>
      <w:r>
        <w:rPr>
          <w:rFonts w:ascii="Arial" w:hAnsi="Arial" w:cs="Arial" w:hint="cs"/>
          <w:color w:val="008080"/>
          <w:sz w:val="28"/>
          <w:szCs w:val="28"/>
          <w:rtl/>
        </w:rPr>
        <w:t xml:space="preserve"> </w:t>
      </w:r>
      <w:r w:rsidR="00E818B5">
        <w:rPr>
          <w:rFonts w:ascii="Arial" w:hAnsi="Arial" w:cs="Arial" w:hint="cs"/>
          <w:color w:val="008080"/>
          <w:sz w:val="28"/>
          <w:szCs w:val="28"/>
          <w:rtl/>
        </w:rPr>
        <w:t xml:space="preserve"> من هذين الدبلومين يعتبر شرطاً أساسياً من شروط مواصلة مهنة التدريس لفئات محددة </w:t>
      </w:r>
      <w:r>
        <w:rPr>
          <w:rFonts w:ascii="Arial" w:hAnsi="Arial" w:cs="Arial" w:hint="cs"/>
          <w:color w:val="008080"/>
          <w:sz w:val="28"/>
          <w:szCs w:val="28"/>
          <w:rtl/>
        </w:rPr>
        <w:t>0</w:t>
      </w:r>
    </w:p>
    <w:p w:rsidR="00D33E5F" w:rsidRDefault="00D33E5F" w:rsidP="00DC233F">
      <w:pPr>
        <w:numPr>
          <w:ilvl w:val="0"/>
          <w:numId w:val="9"/>
        </w:numPr>
        <w:jc w:val="lowKashida"/>
        <w:rPr>
          <w:rFonts w:ascii="Arial" w:hAnsi="Arial" w:cs="Arial" w:hint="cs"/>
          <w:color w:val="008080"/>
          <w:sz w:val="28"/>
          <w:szCs w:val="28"/>
        </w:rPr>
      </w:pPr>
      <w:r>
        <w:rPr>
          <w:rFonts w:ascii="Arial" w:hAnsi="Arial" w:cs="Arial" w:hint="cs"/>
          <w:color w:val="008080"/>
          <w:sz w:val="28"/>
          <w:szCs w:val="28"/>
          <w:rtl/>
        </w:rPr>
        <w:t>التخصصات التي يغلب عليها الندرة  مقارنة بحجم الحاجة الفعلية لها ، وتختلف من مجال إلى آخر ومن جهاز إلىآخر حسب الحاجة التي تحددها كل جهة في خطة ترفع إلى اللجنة تتعرف  من خلالها على حقيقة  الحاجة التي من أبرزها إحلال المواطنين محل المتعاقدين غير السعوديين 0</w:t>
      </w:r>
    </w:p>
    <w:p w:rsidR="00D33E5F" w:rsidRDefault="00D33E5F" w:rsidP="00DC233F">
      <w:pPr>
        <w:jc w:val="lowKashida"/>
        <w:rPr>
          <w:rFonts w:ascii="Arial" w:hAnsi="Arial" w:cs="Arial" w:hint="cs"/>
          <w:color w:val="008080"/>
          <w:sz w:val="28"/>
          <w:szCs w:val="28"/>
          <w:rtl/>
        </w:rPr>
      </w:pPr>
      <w:r>
        <w:rPr>
          <w:rFonts w:ascii="Arial" w:hAnsi="Arial" w:cs="Arial" w:hint="cs"/>
          <w:color w:val="008080"/>
          <w:sz w:val="28"/>
          <w:szCs w:val="28"/>
          <w:rtl/>
        </w:rPr>
        <w:t xml:space="preserve">                           وبالتالي فإن الإستثناء على هذا الأساس يقدر حالة بحالة ويختلف القرار فيها بإختلاف</w:t>
      </w:r>
    </w:p>
    <w:p w:rsidR="00D33E5F" w:rsidRDefault="00D33E5F" w:rsidP="00DC233F">
      <w:pPr>
        <w:jc w:val="lowKashida"/>
        <w:rPr>
          <w:rFonts w:ascii="Arial" w:hAnsi="Arial" w:cs="Arial" w:hint="cs"/>
          <w:color w:val="008080"/>
          <w:sz w:val="28"/>
          <w:szCs w:val="28"/>
          <w:rtl/>
        </w:rPr>
      </w:pPr>
      <w:r>
        <w:rPr>
          <w:rFonts w:ascii="Arial" w:hAnsi="Arial" w:cs="Arial" w:hint="cs"/>
          <w:color w:val="008080"/>
          <w:sz w:val="28"/>
          <w:szCs w:val="28"/>
          <w:rtl/>
        </w:rPr>
        <w:t xml:space="preserve">                     حاجة الأجهزة الفعلية  وأهمية التخصص ، مثل كونه يشكل حد أدنى لشغل الوظيفة 0</w:t>
      </w:r>
    </w:p>
    <w:p w:rsidR="00183B79" w:rsidRDefault="00183B79" w:rsidP="00DC233F">
      <w:pPr>
        <w:jc w:val="lowKashida"/>
        <w:rPr>
          <w:rFonts w:ascii="Arial" w:hAnsi="Arial" w:cs="Arial" w:hint="cs"/>
          <w:color w:val="008080"/>
          <w:sz w:val="28"/>
          <w:szCs w:val="28"/>
          <w:rtl/>
        </w:rPr>
      </w:pPr>
    </w:p>
    <w:p w:rsidR="00183B79" w:rsidRDefault="00183B79" w:rsidP="00DC233F">
      <w:pPr>
        <w:jc w:val="lowKashida"/>
        <w:rPr>
          <w:rFonts w:ascii="Arial" w:hAnsi="Arial" w:cs="Arial" w:hint="cs"/>
          <w:color w:val="008080"/>
          <w:sz w:val="28"/>
          <w:szCs w:val="28"/>
          <w:rtl/>
        </w:rPr>
      </w:pPr>
    </w:p>
    <w:p w:rsidR="00183B79" w:rsidRDefault="00183B79" w:rsidP="00DC233F">
      <w:pPr>
        <w:jc w:val="lowKashida"/>
        <w:rPr>
          <w:rFonts w:ascii="Arial" w:hAnsi="Arial" w:cs="Arial" w:hint="cs"/>
          <w:color w:val="008080"/>
          <w:sz w:val="28"/>
          <w:szCs w:val="28"/>
          <w:rtl/>
        </w:rPr>
      </w:pPr>
      <w:r>
        <w:rPr>
          <w:rFonts w:ascii="Arial" w:hAnsi="Arial" w:cs="Arial" w:hint="cs"/>
          <w:color w:val="008080"/>
          <w:sz w:val="28"/>
          <w:szCs w:val="28"/>
          <w:rtl/>
        </w:rPr>
        <w:t xml:space="preserve">                                                   *******************************</w:t>
      </w:r>
    </w:p>
    <w:p w:rsidR="00183B79" w:rsidRDefault="00183B79" w:rsidP="00DC233F">
      <w:pPr>
        <w:jc w:val="lowKashida"/>
        <w:rPr>
          <w:rFonts w:ascii="Arial" w:hAnsi="Arial" w:cs="Arial" w:hint="cs"/>
          <w:color w:val="008080"/>
          <w:sz w:val="28"/>
          <w:szCs w:val="28"/>
          <w:rtl/>
        </w:rPr>
      </w:pPr>
      <w:r>
        <w:rPr>
          <w:rFonts w:ascii="Arial" w:hAnsi="Arial" w:cs="Arial" w:hint="cs"/>
          <w:color w:val="008080"/>
          <w:sz w:val="28"/>
          <w:szCs w:val="28"/>
          <w:rtl/>
        </w:rPr>
        <w:t xml:space="preserve">                                                      ***************************</w:t>
      </w:r>
    </w:p>
    <w:p w:rsidR="00692CA4" w:rsidRPr="00692CA4" w:rsidRDefault="00692CA4" w:rsidP="00DC233F">
      <w:pPr>
        <w:jc w:val="lowKashida"/>
        <w:rPr>
          <w:rFonts w:ascii="Arial" w:hAnsi="Arial" w:cs="Arial" w:hint="cs"/>
          <w:sz w:val="28"/>
          <w:szCs w:val="28"/>
          <w:rtl/>
        </w:rPr>
      </w:pPr>
    </w:p>
    <w:p w:rsidR="00692CA4" w:rsidRPr="00692CA4" w:rsidRDefault="00692CA4" w:rsidP="00692CA4">
      <w:pPr>
        <w:jc w:val="lowKashida"/>
        <w:rPr>
          <w:rFonts w:ascii="Arial" w:hAnsi="Arial" w:cs="Arial" w:hint="cs"/>
          <w:sz w:val="28"/>
          <w:szCs w:val="28"/>
          <w:u w:val="single"/>
          <w:rtl/>
        </w:rPr>
      </w:pPr>
      <w:r w:rsidRPr="00692CA4">
        <w:rPr>
          <w:rFonts w:ascii="Arial" w:hAnsi="Arial" w:cs="Arial" w:hint="cs"/>
          <w:sz w:val="28"/>
          <w:szCs w:val="28"/>
          <w:rtl/>
        </w:rPr>
        <w:t xml:space="preserve">        </w:t>
      </w:r>
      <w:r w:rsidRPr="00692CA4">
        <w:rPr>
          <w:rFonts w:ascii="Arial" w:hAnsi="Arial" w:cs="Arial" w:hint="cs"/>
          <w:sz w:val="28"/>
          <w:szCs w:val="28"/>
          <w:u w:val="single"/>
          <w:rtl/>
        </w:rPr>
        <w:t xml:space="preserve">الإيفاد للدراسة في المرحلة الجامعية </w:t>
      </w:r>
      <w:r>
        <w:rPr>
          <w:rFonts w:ascii="Arial" w:hAnsi="Arial" w:cs="Arial" w:hint="cs"/>
          <w:sz w:val="28"/>
          <w:szCs w:val="28"/>
          <w:u w:val="single"/>
          <w:rtl/>
        </w:rPr>
        <w:t>أ</w:t>
      </w:r>
      <w:r w:rsidRPr="00692CA4">
        <w:rPr>
          <w:rFonts w:ascii="Arial" w:hAnsi="Arial" w:cs="Arial" w:hint="cs"/>
          <w:sz w:val="28"/>
          <w:szCs w:val="28"/>
          <w:u w:val="single"/>
          <w:rtl/>
        </w:rPr>
        <w:t>و الدبلوم فوق الثانوية:-</w:t>
      </w:r>
    </w:p>
    <w:p w:rsidR="00D33E5F" w:rsidRPr="00692CA4" w:rsidRDefault="00D33E5F" w:rsidP="00DC233F">
      <w:pPr>
        <w:jc w:val="lowKashida"/>
        <w:rPr>
          <w:rFonts w:ascii="Arial" w:hAnsi="Arial" w:cs="Arial" w:hint="cs"/>
          <w:color w:val="008080"/>
          <w:sz w:val="28"/>
          <w:szCs w:val="28"/>
          <w:u w:val="single"/>
          <w:rtl/>
        </w:rPr>
      </w:pPr>
    </w:p>
    <w:p w:rsidR="00D33E5F" w:rsidRDefault="00484107" w:rsidP="002E472E">
      <w:pPr>
        <w:numPr>
          <w:ilvl w:val="0"/>
          <w:numId w:val="10"/>
        </w:numPr>
        <w:jc w:val="lowKashida"/>
        <w:rPr>
          <w:rFonts w:ascii="Arial" w:hAnsi="Arial" w:cs="Arial" w:hint="cs"/>
          <w:color w:val="000000"/>
          <w:sz w:val="28"/>
          <w:szCs w:val="28"/>
        </w:rPr>
      </w:pPr>
      <w:r w:rsidRPr="00484107">
        <w:rPr>
          <w:rFonts w:ascii="Arial" w:hAnsi="Arial" w:cs="Arial" w:hint="cs"/>
          <w:color w:val="000000"/>
          <w:sz w:val="28"/>
          <w:szCs w:val="28"/>
          <w:rtl/>
        </w:rPr>
        <w:t>صدر قرار مجلس الخدمة المدنية رقم</w:t>
      </w:r>
      <w:r>
        <w:rPr>
          <w:rFonts w:ascii="Arial" w:hAnsi="Arial" w:cs="Arial" w:hint="cs"/>
          <w:color w:val="000000"/>
          <w:sz w:val="28"/>
          <w:szCs w:val="28"/>
          <w:rtl/>
        </w:rPr>
        <w:t xml:space="preserve">  </w:t>
      </w:r>
      <w:r w:rsidR="00450A83">
        <w:rPr>
          <w:rFonts w:ascii="Arial" w:hAnsi="Arial" w:cs="Arial" w:hint="cs"/>
          <w:color w:val="000000"/>
          <w:sz w:val="28"/>
          <w:szCs w:val="28"/>
          <w:rtl/>
        </w:rPr>
        <w:t>1</w:t>
      </w:r>
      <w:r>
        <w:rPr>
          <w:rFonts w:ascii="Arial" w:hAnsi="Arial" w:cs="Arial" w:hint="cs"/>
          <w:color w:val="000000"/>
          <w:sz w:val="28"/>
          <w:szCs w:val="28"/>
          <w:rtl/>
        </w:rPr>
        <w:t xml:space="preserve">/ 1443 وتاريخ 8/9/1430هـ المبلغ بخطاب الديوان الملكي رقم 42762 وتاريخ 29/9/1432هـ الذي نص في فقرته (الأولى) على </w:t>
      </w:r>
      <w:r w:rsidRPr="00484107">
        <w:rPr>
          <w:rFonts w:ascii="Arial" w:hAnsi="Arial" w:cs="Arial" w:hint="cs"/>
          <w:color w:val="000000"/>
          <w:sz w:val="28"/>
          <w:szCs w:val="28"/>
          <w:rtl/>
        </w:rPr>
        <w:t xml:space="preserve"> </w:t>
      </w:r>
      <w:r>
        <w:rPr>
          <w:rFonts w:ascii="Arial" w:hAnsi="Arial" w:cs="Arial" w:hint="cs"/>
          <w:color w:val="000000"/>
          <w:sz w:val="28"/>
          <w:szCs w:val="28"/>
          <w:rtl/>
        </w:rPr>
        <w:t>--  تطب</w:t>
      </w:r>
      <w:r w:rsidR="002E472E">
        <w:rPr>
          <w:rFonts w:ascii="Arial" w:hAnsi="Arial" w:cs="Arial" w:hint="cs"/>
          <w:color w:val="000000"/>
          <w:sz w:val="28"/>
          <w:szCs w:val="28"/>
          <w:rtl/>
        </w:rPr>
        <w:t>ي</w:t>
      </w:r>
      <w:r>
        <w:rPr>
          <w:rFonts w:ascii="Arial" w:hAnsi="Arial" w:cs="Arial" w:hint="cs"/>
          <w:color w:val="000000"/>
          <w:sz w:val="28"/>
          <w:szCs w:val="28"/>
          <w:rtl/>
        </w:rPr>
        <w:t xml:space="preserve">ق لائحة الايفاد للدراسة بالداخل على من يتم </w:t>
      </w:r>
      <w:r w:rsidR="002E472E">
        <w:rPr>
          <w:rFonts w:ascii="Arial" w:hAnsi="Arial" w:cs="Arial" w:hint="cs"/>
          <w:color w:val="000000"/>
          <w:sz w:val="28"/>
          <w:szCs w:val="28"/>
          <w:rtl/>
        </w:rPr>
        <w:t>إ</w:t>
      </w:r>
      <w:r>
        <w:rPr>
          <w:rFonts w:ascii="Arial" w:hAnsi="Arial" w:cs="Arial" w:hint="cs"/>
          <w:color w:val="000000"/>
          <w:sz w:val="28"/>
          <w:szCs w:val="28"/>
          <w:rtl/>
        </w:rPr>
        <w:t xml:space="preserve">يفاده لغرض الحصول على البكالوريوس او الدبلوم فوق الثانوية في التخصصات التي تلبي </w:t>
      </w:r>
      <w:r w:rsidR="002E472E">
        <w:rPr>
          <w:rFonts w:ascii="Arial" w:hAnsi="Arial" w:cs="Arial" w:hint="cs"/>
          <w:color w:val="000000"/>
          <w:sz w:val="28"/>
          <w:szCs w:val="28"/>
          <w:rtl/>
        </w:rPr>
        <w:t>إ</w:t>
      </w:r>
      <w:r>
        <w:rPr>
          <w:rFonts w:ascii="Arial" w:hAnsi="Arial" w:cs="Arial" w:hint="cs"/>
          <w:color w:val="000000"/>
          <w:sz w:val="28"/>
          <w:szCs w:val="28"/>
          <w:rtl/>
        </w:rPr>
        <w:t>حتياجات ال</w:t>
      </w:r>
      <w:r w:rsidR="002E472E">
        <w:rPr>
          <w:rFonts w:ascii="Arial" w:hAnsi="Arial" w:cs="Arial" w:hint="cs"/>
          <w:color w:val="000000"/>
          <w:sz w:val="28"/>
          <w:szCs w:val="28"/>
          <w:rtl/>
        </w:rPr>
        <w:t>أ</w:t>
      </w:r>
      <w:r>
        <w:rPr>
          <w:rFonts w:ascii="Arial" w:hAnsi="Arial" w:cs="Arial" w:hint="cs"/>
          <w:color w:val="000000"/>
          <w:sz w:val="28"/>
          <w:szCs w:val="28"/>
          <w:rtl/>
        </w:rPr>
        <w:t xml:space="preserve">جهزة الحكومية بمن في ذلك المرشحون من حملة بعض الدبلومات الصحية المساعدة لاكمال دراستهم الجامعية ( التجسير) وتقوم لجنة تدريب وابتعاث موظفي الخدمة المدنية بوضع الضوابط اللازمة لذلك وتعديلها مستقبلاً وفقاً لمقتضيات الظروف0 </w:t>
      </w:r>
    </w:p>
    <w:p w:rsidR="00484107" w:rsidRPr="00484107" w:rsidRDefault="00484107" w:rsidP="00484107">
      <w:pPr>
        <w:numPr>
          <w:ilvl w:val="0"/>
          <w:numId w:val="10"/>
        </w:numPr>
        <w:jc w:val="lowKashida"/>
        <w:rPr>
          <w:rFonts w:ascii="Arial" w:hAnsi="Arial" w:cs="Arial" w:hint="cs"/>
          <w:color w:val="000000"/>
          <w:sz w:val="28"/>
          <w:szCs w:val="28"/>
          <w:rtl/>
        </w:rPr>
      </w:pPr>
      <w:r>
        <w:rPr>
          <w:rFonts w:ascii="Arial" w:hAnsi="Arial" w:cs="Arial" w:hint="cs"/>
          <w:color w:val="000000"/>
          <w:sz w:val="28"/>
          <w:szCs w:val="28"/>
          <w:rtl/>
        </w:rPr>
        <w:t>ويعمل بهذا القرار من تاريخ تبليغه0</w:t>
      </w:r>
    </w:p>
    <w:p w:rsidR="00D33E5F" w:rsidRDefault="00D33E5F" w:rsidP="00DC233F">
      <w:pPr>
        <w:jc w:val="lowKashida"/>
        <w:rPr>
          <w:rFonts w:ascii="Arial" w:hAnsi="Arial" w:cs="Arial" w:hint="cs"/>
          <w:color w:val="008080"/>
          <w:sz w:val="28"/>
          <w:szCs w:val="28"/>
          <w:rtl/>
        </w:rPr>
      </w:pPr>
    </w:p>
    <w:p w:rsidR="00D33E5F" w:rsidRDefault="00D33E5F" w:rsidP="00DC233F">
      <w:pPr>
        <w:jc w:val="lowKashida"/>
        <w:rPr>
          <w:rFonts w:ascii="Arial" w:hAnsi="Arial" w:cs="Arial" w:hint="cs"/>
          <w:color w:val="008080"/>
          <w:sz w:val="28"/>
          <w:szCs w:val="28"/>
          <w:rtl/>
        </w:rPr>
      </w:pPr>
    </w:p>
    <w:p w:rsidR="00D33E5F" w:rsidRDefault="00D33E5F" w:rsidP="00DC233F">
      <w:pPr>
        <w:jc w:val="lowKashida"/>
        <w:rPr>
          <w:rFonts w:ascii="Arial" w:hAnsi="Arial" w:cs="Arial" w:hint="cs"/>
          <w:color w:val="008080"/>
          <w:sz w:val="28"/>
          <w:szCs w:val="28"/>
          <w:rtl/>
        </w:rPr>
      </w:pPr>
    </w:p>
    <w:p w:rsidR="00D33E5F" w:rsidRDefault="00D33E5F" w:rsidP="00D33E5F">
      <w:pPr>
        <w:rPr>
          <w:rFonts w:ascii="Arial" w:hAnsi="Arial" w:cs="Arial" w:hint="cs"/>
          <w:color w:val="008080"/>
          <w:sz w:val="28"/>
          <w:szCs w:val="28"/>
          <w:rtl/>
        </w:rPr>
      </w:pPr>
    </w:p>
    <w:p w:rsidR="00D33E5F" w:rsidRDefault="00D33E5F" w:rsidP="00D33E5F">
      <w:pPr>
        <w:rPr>
          <w:rFonts w:ascii="Arial" w:hAnsi="Arial" w:cs="Arial" w:hint="cs"/>
          <w:color w:val="008080"/>
          <w:sz w:val="28"/>
          <w:szCs w:val="28"/>
          <w:rtl/>
        </w:rPr>
      </w:pPr>
    </w:p>
    <w:p w:rsidR="00D33E5F" w:rsidRDefault="00D33E5F" w:rsidP="00D33E5F">
      <w:pPr>
        <w:rPr>
          <w:rFonts w:ascii="Arial" w:hAnsi="Arial" w:cs="Arial" w:hint="cs"/>
          <w:color w:val="008080"/>
          <w:sz w:val="28"/>
          <w:szCs w:val="28"/>
          <w:rtl/>
        </w:rPr>
      </w:pPr>
    </w:p>
    <w:p w:rsidR="00D33E5F" w:rsidRDefault="00D33E5F" w:rsidP="00D33E5F">
      <w:pPr>
        <w:rPr>
          <w:rFonts w:ascii="Arial" w:hAnsi="Arial" w:cs="Arial" w:hint="cs"/>
          <w:color w:val="008080"/>
          <w:sz w:val="28"/>
          <w:szCs w:val="28"/>
          <w:rtl/>
        </w:rPr>
      </w:pPr>
    </w:p>
    <w:p w:rsidR="00D33E5F" w:rsidRDefault="005201E7" w:rsidP="00D33E5F">
      <w:pPr>
        <w:rPr>
          <w:rFonts w:ascii="Arial" w:hAnsi="Arial" w:cs="Arial" w:hint="cs"/>
          <w:color w:val="008080"/>
          <w:sz w:val="28"/>
          <w:szCs w:val="28"/>
          <w:rtl/>
        </w:rPr>
      </w:pPr>
      <w:r>
        <w:rPr>
          <w:rFonts w:ascii="Arial" w:hAnsi="Arial" w:cs="Arial" w:hint="cs"/>
          <w:color w:val="008080"/>
          <w:sz w:val="28"/>
          <w:szCs w:val="28"/>
          <w:rtl/>
        </w:rPr>
        <w:t xml:space="preserve">    </w:t>
      </w:r>
    </w:p>
    <w:p w:rsidR="00D33E5F" w:rsidRPr="005201E7" w:rsidRDefault="005201E7" w:rsidP="003F258F">
      <w:pPr>
        <w:rPr>
          <w:rFonts w:ascii="Arial" w:hAnsi="Arial" w:cs="Arial" w:hint="cs"/>
          <w:sz w:val="16"/>
          <w:szCs w:val="16"/>
          <w:rtl/>
        </w:rPr>
      </w:pPr>
      <w:r>
        <w:rPr>
          <w:rFonts w:ascii="Arial" w:hAnsi="Arial" w:cs="Arial" w:hint="cs"/>
          <w:color w:val="008080"/>
          <w:sz w:val="28"/>
          <w:szCs w:val="28"/>
          <w:rtl/>
        </w:rPr>
        <w:t xml:space="preserve">                                                                                          </w:t>
      </w:r>
    </w:p>
    <w:p w:rsidR="00D250C9" w:rsidRPr="00692CA4" w:rsidRDefault="005201E7" w:rsidP="00692CA4">
      <w:pPr>
        <w:rPr>
          <w:rFonts w:ascii="Arial" w:hAnsi="Arial" w:cs="Arial" w:hint="cs"/>
          <w:sz w:val="16"/>
          <w:szCs w:val="16"/>
        </w:rPr>
      </w:pPr>
      <w:r w:rsidRPr="005201E7">
        <w:rPr>
          <w:rFonts w:ascii="Arial" w:hAnsi="Arial" w:cs="Arial" w:hint="cs"/>
          <w:sz w:val="16"/>
          <w:szCs w:val="16"/>
          <w:rtl/>
        </w:rPr>
        <w:t xml:space="preserve">                                                                                                                                                            </w:t>
      </w:r>
      <w:r w:rsidR="00692CA4">
        <w:rPr>
          <w:rFonts w:ascii="Arial" w:hAnsi="Arial" w:cs="Arial" w:hint="cs"/>
          <w:sz w:val="16"/>
          <w:szCs w:val="16"/>
          <w:rtl/>
        </w:rPr>
        <w:t xml:space="preserve">       </w:t>
      </w:r>
    </w:p>
    <w:sectPr w:rsidR="00D250C9" w:rsidRPr="00692CA4" w:rsidSect="00632FF4">
      <w:headerReference w:type="even" r:id="rId13"/>
      <w:headerReference w:type="default" r:id="rId14"/>
      <w:footerReference w:type="even" r:id="rId15"/>
      <w:pgSz w:w="11906" w:h="16838" w:code="9"/>
      <w:pgMar w:top="1560" w:right="1416" w:bottom="851" w:left="993" w:header="720" w:footer="720" w:gutter="0"/>
      <w:pgNumType w:chapStyle="1"/>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7CD" w:rsidRDefault="009537CD">
      <w:r>
        <w:separator/>
      </w:r>
    </w:p>
  </w:endnote>
  <w:endnote w:type="continuationSeparator" w:id="0">
    <w:p w:rsidR="009537CD" w:rsidRDefault="0095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plified Arabic Backslanted">
    <w:panose1 w:val="00000000000000000000"/>
    <w:charset w:val="B2"/>
    <w:family w:val="auto"/>
    <w:pitch w:val="variable"/>
    <w:sig w:usb0="00002001" w:usb1="00000000" w:usb2="00000000" w:usb3="00000000" w:csb0="00000040" w:csb1="00000000"/>
  </w:font>
  <w:font w:name="Mudir MT">
    <w:panose1 w:val="0000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AL-Mohanad">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CA3" w:rsidRDefault="00186CA3">
    <w:pPr>
      <w:pStyle w:val="a6"/>
      <w:framePr w:wrap="around" w:vAnchor="text" w:hAnchor="margin" w:xAlign="center" w:y="1"/>
      <w:rPr>
        <w:rStyle w:val="a7"/>
        <w:rtl/>
      </w:rPr>
    </w:pPr>
    <w:r>
      <w:rPr>
        <w:rStyle w:val="a7"/>
        <w:rtl/>
      </w:rPr>
      <w:fldChar w:fldCharType="begin"/>
    </w:r>
    <w:r>
      <w:rPr>
        <w:rStyle w:val="a7"/>
      </w:rPr>
      <w:instrText xml:space="preserve">PAGE  </w:instrText>
    </w:r>
    <w:r>
      <w:rPr>
        <w:rStyle w:val="a7"/>
        <w:rtl/>
      </w:rPr>
      <w:fldChar w:fldCharType="separate"/>
    </w:r>
    <w:r>
      <w:rPr>
        <w:rStyle w:val="a7"/>
        <w:rtl/>
      </w:rPr>
      <w:t>1</w:t>
    </w:r>
    <w:r>
      <w:rPr>
        <w:rStyle w:val="a7"/>
        <w:rtl/>
      </w:rPr>
      <w:fldChar w:fldCharType="end"/>
    </w:r>
  </w:p>
  <w:p w:rsidR="00186CA3" w:rsidRDefault="00186CA3">
    <w:pPr>
      <w:pStyle w:val="a6"/>
      <w:ind w:right="360" w:firstLine="360"/>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7CD" w:rsidRDefault="009537CD">
      <w:r>
        <w:separator/>
      </w:r>
    </w:p>
  </w:footnote>
  <w:footnote w:type="continuationSeparator" w:id="0">
    <w:p w:rsidR="009537CD" w:rsidRDefault="00953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CA3" w:rsidRDefault="00186CA3">
    <w:pPr>
      <w:pStyle w:val="a5"/>
      <w:framePr w:wrap="around" w:vAnchor="text" w:hAnchor="margin" w:xAlign="center" w:y="1"/>
      <w:rPr>
        <w:rStyle w:val="a7"/>
        <w:rtl/>
      </w:rPr>
    </w:pPr>
    <w:r>
      <w:rPr>
        <w:rStyle w:val="a7"/>
        <w:rtl/>
      </w:rPr>
      <w:fldChar w:fldCharType="begin"/>
    </w:r>
    <w:r>
      <w:rPr>
        <w:rStyle w:val="a7"/>
      </w:rPr>
      <w:instrText xml:space="preserve">PAGE  </w:instrText>
    </w:r>
    <w:r>
      <w:rPr>
        <w:rStyle w:val="a7"/>
        <w:rtl/>
      </w:rPr>
      <w:fldChar w:fldCharType="separate"/>
    </w:r>
    <w:r>
      <w:rPr>
        <w:rStyle w:val="a7"/>
        <w:rtl/>
      </w:rPr>
      <w:t>1</w:t>
    </w:r>
    <w:r>
      <w:rPr>
        <w:rStyle w:val="a7"/>
        <w:rtl/>
      </w:rPr>
      <w:fldChar w:fldCharType="end"/>
    </w:r>
  </w:p>
  <w:p w:rsidR="00186CA3" w:rsidRDefault="00186CA3">
    <w:pPr>
      <w:pStyle w:val="a5"/>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CA3" w:rsidRDefault="00186CA3">
    <w:pPr>
      <w:pStyle w:val="a5"/>
      <w:framePr w:wrap="around" w:vAnchor="text" w:hAnchor="margin" w:xAlign="center" w:y="1"/>
      <w:rPr>
        <w:rStyle w:val="a7"/>
        <w:rtl/>
      </w:rPr>
    </w:pPr>
  </w:p>
  <w:p w:rsidR="00186CA3" w:rsidRDefault="00186CA3">
    <w:pPr>
      <w:pStyle w:val="a5"/>
      <w:jc w:val="lowKashida"/>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B5F"/>
    <w:multiLevelType w:val="hybridMultilevel"/>
    <w:tmpl w:val="386E1B10"/>
    <w:lvl w:ilvl="0" w:tplc="4FBA0AF8">
      <w:start w:val="1"/>
      <w:numFmt w:val="arabicAlpha"/>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
    <w:nsid w:val="147460BC"/>
    <w:multiLevelType w:val="hybridMultilevel"/>
    <w:tmpl w:val="F88CC268"/>
    <w:lvl w:ilvl="0" w:tplc="F58CA6BC">
      <w:start w:val="1"/>
      <w:numFmt w:val="arabicAlpha"/>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2">
    <w:nsid w:val="149414A5"/>
    <w:multiLevelType w:val="hybridMultilevel"/>
    <w:tmpl w:val="5DC847A0"/>
    <w:lvl w:ilvl="0" w:tplc="8A0C98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FC07F0"/>
    <w:multiLevelType w:val="hybridMultilevel"/>
    <w:tmpl w:val="439E544A"/>
    <w:lvl w:ilvl="0" w:tplc="1882B6AA">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nsid w:val="2CB734EF"/>
    <w:multiLevelType w:val="hybridMultilevel"/>
    <w:tmpl w:val="EC94A2CA"/>
    <w:lvl w:ilvl="0" w:tplc="F826839E">
      <w:start w:val="1"/>
      <w:numFmt w:val="arabicAlpha"/>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5">
    <w:nsid w:val="2F9649CD"/>
    <w:multiLevelType w:val="hybridMultilevel"/>
    <w:tmpl w:val="172A296A"/>
    <w:lvl w:ilvl="0" w:tplc="A2C8739E">
      <w:start w:val="1"/>
      <w:numFmt w:val="arabicAlpha"/>
      <w:lvlText w:val="%1-"/>
      <w:lvlJc w:val="left"/>
      <w:pPr>
        <w:tabs>
          <w:tab w:val="num" w:pos="975"/>
        </w:tabs>
        <w:ind w:left="975" w:hanging="360"/>
      </w:pPr>
      <w:rPr>
        <w:rFonts w:hint="default"/>
      </w:rPr>
    </w:lvl>
    <w:lvl w:ilvl="1" w:tplc="04090019" w:tentative="1">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abstractNum w:abstractNumId="6">
    <w:nsid w:val="477468C3"/>
    <w:multiLevelType w:val="hybridMultilevel"/>
    <w:tmpl w:val="65027CA4"/>
    <w:lvl w:ilvl="0" w:tplc="AF024D4A">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7">
    <w:nsid w:val="54882648"/>
    <w:multiLevelType w:val="hybridMultilevel"/>
    <w:tmpl w:val="2424BD46"/>
    <w:lvl w:ilvl="0" w:tplc="31B2C2A8">
      <w:start w:val="1"/>
      <w:numFmt w:val="arabicAlpha"/>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
    <w:nsid w:val="561B0512"/>
    <w:multiLevelType w:val="hybridMultilevel"/>
    <w:tmpl w:val="C85612EC"/>
    <w:lvl w:ilvl="0" w:tplc="32E4C800">
      <w:numFmt w:val="bullet"/>
      <w:lvlText w:val="-"/>
      <w:lvlJc w:val="left"/>
      <w:pPr>
        <w:ind w:left="927" w:hanging="360"/>
      </w:pPr>
      <w:rPr>
        <w:rFonts w:ascii="Arial" w:eastAsia="Times New Roman" w:hAnsi="Arial" w:cs="Arial" w:hint="default"/>
        <w:lang w:bidi="ar-SA"/>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5837074D"/>
    <w:multiLevelType w:val="hybridMultilevel"/>
    <w:tmpl w:val="EF5ADFD8"/>
    <w:lvl w:ilvl="0" w:tplc="94286E24">
      <w:start w:val="1"/>
      <w:numFmt w:val="decimal"/>
      <w:lvlText w:val="%1-"/>
      <w:lvlJc w:val="left"/>
      <w:pPr>
        <w:tabs>
          <w:tab w:val="num" w:pos="1710"/>
        </w:tabs>
        <w:ind w:left="1710" w:hanging="360"/>
      </w:pPr>
      <w:rPr>
        <w:rFonts w:hint="default"/>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10">
    <w:nsid w:val="5D2D612B"/>
    <w:multiLevelType w:val="hybridMultilevel"/>
    <w:tmpl w:val="5D5630AE"/>
    <w:lvl w:ilvl="0" w:tplc="F01E37E2">
      <w:start w:val="1"/>
      <w:numFmt w:val="arabicAlpha"/>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
    <w:nsid w:val="76590A8F"/>
    <w:multiLevelType w:val="hybridMultilevel"/>
    <w:tmpl w:val="0C022B9E"/>
    <w:lvl w:ilvl="0" w:tplc="17CE9290">
      <w:start w:val="1"/>
      <w:numFmt w:val="arabicAlpha"/>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1"/>
  </w:num>
  <w:num w:numId="2">
    <w:abstractNumId w:val="6"/>
  </w:num>
  <w:num w:numId="3">
    <w:abstractNumId w:val="11"/>
  </w:num>
  <w:num w:numId="4">
    <w:abstractNumId w:val="7"/>
  </w:num>
  <w:num w:numId="5">
    <w:abstractNumId w:val="4"/>
  </w:num>
  <w:num w:numId="6">
    <w:abstractNumId w:val="5"/>
  </w:num>
  <w:num w:numId="7">
    <w:abstractNumId w:val="10"/>
  </w:num>
  <w:num w:numId="8">
    <w:abstractNumId w:val="0"/>
  </w:num>
  <w:num w:numId="9">
    <w:abstractNumId w:val="9"/>
  </w:num>
  <w:num w:numId="10">
    <w:abstractNumId w:val="2"/>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4B7"/>
    <w:rsid w:val="00030D9F"/>
    <w:rsid w:val="00045123"/>
    <w:rsid w:val="00046B18"/>
    <w:rsid w:val="0005131E"/>
    <w:rsid w:val="000547C3"/>
    <w:rsid w:val="00056550"/>
    <w:rsid w:val="0007079E"/>
    <w:rsid w:val="000767D1"/>
    <w:rsid w:val="000D75D7"/>
    <w:rsid w:val="00131796"/>
    <w:rsid w:val="001531EF"/>
    <w:rsid w:val="00183B79"/>
    <w:rsid w:val="00186CA3"/>
    <w:rsid w:val="001949FC"/>
    <w:rsid w:val="001E3F5D"/>
    <w:rsid w:val="001E7DDB"/>
    <w:rsid w:val="001F3803"/>
    <w:rsid w:val="00230204"/>
    <w:rsid w:val="0025703F"/>
    <w:rsid w:val="002E472E"/>
    <w:rsid w:val="002F1ED2"/>
    <w:rsid w:val="002F6DA0"/>
    <w:rsid w:val="003151FE"/>
    <w:rsid w:val="00354675"/>
    <w:rsid w:val="00355778"/>
    <w:rsid w:val="00364E39"/>
    <w:rsid w:val="003674B7"/>
    <w:rsid w:val="00394514"/>
    <w:rsid w:val="003D744A"/>
    <w:rsid w:val="003E4C8F"/>
    <w:rsid w:val="003F258F"/>
    <w:rsid w:val="00402C4A"/>
    <w:rsid w:val="00450A83"/>
    <w:rsid w:val="00461775"/>
    <w:rsid w:val="004632B7"/>
    <w:rsid w:val="00484107"/>
    <w:rsid w:val="004A7613"/>
    <w:rsid w:val="004E5484"/>
    <w:rsid w:val="005201E7"/>
    <w:rsid w:val="00531BCD"/>
    <w:rsid w:val="00532BDE"/>
    <w:rsid w:val="00556412"/>
    <w:rsid w:val="00577A81"/>
    <w:rsid w:val="005B6EC4"/>
    <w:rsid w:val="005C637B"/>
    <w:rsid w:val="005D423A"/>
    <w:rsid w:val="005D5318"/>
    <w:rsid w:val="0060311B"/>
    <w:rsid w:val="00616BCE"/>
    <w:rsid w:val="00625E20"/>
    <w:rsid w:val="00632FF4"/>
    <w:rsid w:val="006377DE"/>
    <w:rsid w:val="006720D3"/>
    <w:rsid w:val="0068067F"/>
    <w:rsid w:val="00682724"/>
    <w:rsid w:val="00692CA4"/>
    <w:rsid w:val="006970A4"/>
    <w:rsid w:val="006A6614"/>
    <w:rsid w:val="006B2E08"/>
    <w:rsid w:val="006E73F8"/>
    <w:rsid w:val="007229A2"/>
    <w:rsid w:val="00740E54"/>
    <w:rsid w:val="00747651"/>
    <w:rsid w:val="0075208E"/>
    <w:rsid w:val="0077154E"/>
    <w:rsid w:val="007E5287"/>
    <w:rsid w:val="00815305"/>
    <w:rsid w:val="00815747"/>
    <w:rsid w:val="00824BD2"/>
    <w:rsid w:val="008629D3"/>
    <w:rsid w:val="008835B2"/>
    <w:rsid w:val="008901D3"/>
    <w:rsid w:val="008C5FE9"/>
    <w:rsid w:val="008D7F6F"/>
    <w:rsid w:val="008E48AC"/>
    <w:rsid w:val="008F0DB8"/>
    <w:rsid w:val="009034AD"/>
    <w:rsid w:val="00910DBC"/>
    <w:rsid w:val="00930CAD"/>
    <w:rsid w:val="009537CD"/>
    <w:rsid w:val="00963C59"/>
    <w:rsid w:val="00976403"/>
    <w:rsid w:val="00976509"/>
    <w:rsid w:val="0097721D"/>
    <w:rsid w:val="00991E52"/>
    <w:rsid w:val="00A014B6"/>
    <w:rsid w:val="00A324B8"/>
    <w:rsid w:val="00A61FA4"/>
    <w:rsid w:val="00AE7F14"/>
    <w:rsid w:val="00B17491"/>
    <w:rsid w:val="00B26A40"/>
    <w:rsid w:val="00B47194"/>
    <w:rsid w:val="00B71F91"/>
    <w:rsid w:val="00B824A4"/>
    <w:rsid w:val="00BF28AC"/>
    <w:rsid w:val="00C26C0D"/>
    <w:rsid w:val="00C45F56"/>
    <w:rsid w:val="00C53353"/>
    <w:rsid w:val="00C8345C"/>
    <w:rsid w:val="00C96557"/>
    <w:rsid w:val="00CA4FD5"/>
    <w:rsid w:val="00CB3E81"/>
    <w:rsid w:val="00CD57DA"/>
    <w:rsid w:val="00CD5E3C"/>
    <w:rsid w:val="00CE07AA"/>
    <w:rsid w:val="00CF76BB"/>
    <w:rsid w:val="00D017AB"/>
    <w:rsid w:val="00D11766"/>
    <w:rsid w:val="00D247F4"/>
    <w:rsid w:val="00D250C9"/>
    <w:rsid w:val="00D33E5F"/>
    <w:rsid w:val="00D40DC4"/>
    <w:rsid w:val="00D97449"/>
    <w:rsid w:val="00DB6FC0"/>
    <w:rsid w:val="00DC233F"/>
    <w:rsid w:val="00DE5EBD"/>
    <w:rsid w:val="00E43450"/>
    <w:rsid w:val="00E818B5"/>
    <w:rsid w:val="00EC215B"/>
    <w:rsid w:val="00EC41C0"/>
    <w:rsid w:val="00EE45D3"/>
    <w:rsid w:val="00EF3F94"/>
    <w:rsid w:val="00EF54C3"/>
    <w:rsid w:val="00F05573"/>
    <w:rsid w:val="00F15BF7"/>
    <w:rsid w:val="00F21F49"/>
    <w:rsid w:val="00F47E06"/>
    <w:rsid w:val="00F51004"/>
    <w:rsid w:val="00F5353C"/>
    <w:rsid w:val="00F5657F"/>
    <w:rsid w:val="00F655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style>
  <w:style w:type="paragraph" w:styleId="1">
    <w:name w:val="heading 1"/>
    <w:basedOn w:val="a"/>
    <w:next w:val="a"/>
    <w:qFormat/>
    <w:pPr>
      <w:keepNext/>
      <w:ind w:left="2386" w:right="1418" w:firstLine="494"/>
      <w:outlineLvl w:val="0"/>
    </w:pPr>
    <w:rPr>
      <w:rFonts w:cs="Simplified Arabic Backslanted"/>
      <w:szCs w:val="32"/>
    </w:rPr>
  </w:style>
  <w:style w:type="paragraph" w:styleId="2">
    <w:name w:val="heading 2"/>
    <w:basedOn w:val="a"/>
    <w:next w:val="a"/>
    <w:qFormat/>
    <w:pPr>
      <w:keepNext/>
      <w:ind w:left="2386" w:right="1701" w:firstLine="494"/>
      <w:outlineLvl w:val="1"/>
    </w:pPr>
    <w:rPr>
      <w:rFonts w:cs="Mudir MT"/>
      <w:szCs w:val="36"/>
    </w:rPr>
  </w:style>
  <w:style w:type="paragraph" w:styleId="3">
    <w:name w:val="heading 3"/>
    <w:basedOn w:val="a"/>
    <w:next w:val="a"/>
    <w:qFormat/>
    <w:pPr>
      <w:keepNext/>
      <w:ind w:left="2386" w:right="1701" w:hanging="176"/>
      <w:outlineLvl w:val="2"/>
    </w:pPr>
    <w:rPr>
      <w:rFonts w:cs="Mudir MT"/>
      <w:szCs w:val="36"/>
    </w:rPr>
  </w:style>
  <w:style w:type="paragraph" w:styleId="4">
    <w:name w:val="heading 4"/>
    <w:basedOn w:val="a"/>
    <w:next w:val="a"/>
    <w:qFormat/>
    <w:pPr>
      <w:keepNext/>
      <w:ind w:left="226" w:right="1701"/>
      <w:outlineLvl w:val="3"/>
    </w:pPr>
    <w:rPr>
      <w:rFonts w:cs="Mudir MT"/>
      <w:szCs w:val="36"/>
    </w:rPr>
  </w:style>
  <w:style w:type="paragraph" w:styleId="5">
    <w:name w:val="heading 5"/>
    <w:basedOn w:val="a"/>
    <w:next w:val="a"/>
    <w:qFormat/>
    <w:pPr>
      <w:keepNext/>
      <w:ind w:left="226" w:right="426"/>
      <w:jc w:val="lowKashida"/>
      <w:outlineLvl w:val="4"/>
    </w:pPr>
    <w:rPr>
      <w:rFonts w:cs="Mudir MT"/>
      <w:szCs w:val="36"/>
    </w:rPr>
  </w:style>
  <w:style w:type="paragraph" w:styleId="6">
    <w:name w:val="heading 6"/>
    <w:basedOn w:val="a"/>
    <w:next w:val="a"/>
    <w:qFormat/>
    <w:pPr>
      <w:keepNext/>
      <w:jc w:val="center"/>
      <w:outlineLvl w:val="5"/>
    </w:pPr>
    <w:rPr>
      <w:rFonts w:cs="Akhbar MT"/>
      <w:szCs w:val="40"/>
    </w:rPr>
  </w:style>
  <w:style w:type="paragraph" w:styleId="7">
    <w:name w:val="heading 7"/>
    <w:basedOn w:val="a"/>
    <w:next w:val="a"/>
    <w:qFormat/>
    <w:pPr>
      <w:keepNext/>
      <w:ind w:firstLine="5328"/>
      <w:jc w:val="lowKashida"/>
      <w:outlineLvl w:val="6"/>
    </w:pPr>
    <w:rPr>
      <w:rFonts w:cs="Akhbar MT"/>
      <w:szCs w:val="40"/>
    </w:rPr>
  </w:style>
  <w:style w:type="paragraph" w:styleId="8">
    <w:name w:val="heading 8"/>
    <w:basedOn w:val="a"/>
    <w:next w:val="a"/>
    <w:qFormat/>
    <w:pPr>
      <w:keepNext/>
      <w:ind w:firstLine="4336"/>
      <w:jc w:val="center"/>
      <w:outlineLvl w:val="7"/>
    </w:pPr>
    <w:rPr>
      <w:rFonts w:cs="Akhbar MT"/>
      <w:szCs w:val="40"/>
    </w:rPr>
  </w:style>
  <w:style w:type="paragraph" w:styleId="9">
    <w:name w:val="heading 9"/>
    <w:basedOn w:val="a"/>
    <w:next w:val="a"/>
    <w:qFormat/>
    <w:pPr>
      <w:keepNext/>
      <w:jc w:val="center"/>
      <w:outlineLvl w:val="8"/>
    </w:pPr>
    <w:rPr>
      <w:rFonts w:cs="Monotype Koufi"/>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lowKashida"/>
    </w:pPr>
    <w:rPr>
      <w:rFonts w:cs="Akhbar MT"/>
      <w:szCs w:val="40"/>
    </w:rPr>
  </w:style>
  <w:style w:type="paragraph" w:styleId="a4">
    <w:name w:val="Body Text Indent"/>
    <w:basedOn w:val="a"/>
    <w:pPr>
      <w:ind w:firstLine="1076"/>
      <w:jc w:val="lowKashida"/>
    </w:pPr>
    <w:rPr>
      <w:rFonts w:cs="Akhbar MT"/>
      <w:szCs w:val="40"/>
    </w:rPr>
  </w:style>
  <w:style w:type="paragraph" w:styleId="20">
    <w:name w:val="Body Text 2"/>
    <w:basedOn w:val="a"/>
    <w:pPr>
      <w:jc w:val="center"/>
    </w:pPr>
    <w:rPr>
      <w:rFonts w:cs="Monotype Koufi"/>
      <w:szCs w:val="52"/>
    </w:rPr>
  </w:style>
  <w:style w:type="paragraph" w:styleId="30">
    <w:name w:val="Body Text 3"/>
    <w:basedOn w:val="a"/>
    <w:pPr>
      <w:jc w:val="center"/>
    </w:pPr>
    <w:rPr>
      <w:szCs w:val="36"/>
    </w:rPr>
  </w:style>
  <w:style w:type="paragraph" w:styleId="a5">
    <w:name w:val="رأس صفحة"/>
    <w:basedOn w:val="a"/>
    <w:pPr>
      <w:tabs>
        <w:tab w:val="center" w:pos="4153"/>
        <w:tab w:val="right" w:pos="8306"/>
      </w:tabs>
    </w:pPr>
  </w:style>
  <w:style w:type="paragraph" w:styleId="a6">
    <w:name w:val="تذييل صفحة"/>
    <w:basedOn w:val="a"/>
    <w:pPr>
      <w:tabs>
        <w:tab w:val="center" w:pos="4153"/>
        <w:tab w:val="right" w:pos="8306"/>
      </w:tabs>
    </w:pPr>
  </w:style>
  <w:style w:type="character" w:styleId="a7">
    <w:name w:val="رقم صفحة"/>
    <w:basedOn w:val="a0"/>
  </w:style>
  <w:style w:type="character" w:styleId="a8">
    <w:name w:val="annotation reference"/>
    <w:semiHidden/>
    <w:rPr>
      <w:sz w:val="16"/>
      <w:szCs w:val="20"/>
    </w:rPr>
  </w:style>
  <w:style w:type="paragraph" w:styleId="a9">
    <w:name w:val="annotation text"/>
    <w:basedOn w:val="a"/>
    <w:semiHidden/>
  </w:style>
  <w:style w:type="paragraph" w:styleId="21">
    <w:name w:val="Body Text Indent 2"/>
    <w:basedOn w:val="a"/>
    <w:pPr>
      <w:ind w:firstLine="792"/>
      <w:jc w:val="lowKashida"/>
    </w:pPr>
    <w:rPr>
      <w:rFonts w:cs="Mudir MT"/>
      <w:szCs w:val="28"/>
    </w:rPr>
  </w:style>
  <w:style w:type="paragraph" w:styleId="31">
    <w:name w:val="Body Text Indent 3"/>
    <w:basedOn w:val="a"/>
    <w:pPr>
      <w:ind w:firstLine="792"/>
      <w:jc w:val="lowKashida"/>
    </w:pPr>
    <w:rPr>
      <w:rFonts w:cs="AL-Mohanad"/>
      <w:szCs w:val="32"/>
    </w:rPr>
  </w:style>
  <w:style w:type="paragraph" w:styleId="aa">
    <w:name w:val="Block Text"/>
    <w:basedOn w:val="a"/>
    <w:pPr>
      <w:ind w:left="141" w:right="567" w:firstLine="850"/>
      <w:jc w:val="lowKashida"/>
    </w:pPr>
    <w:rPr>
      <w:rFonts w:cs="AL-Mohanad"/>
      <w:szCs w:val="44"/>
    </w:rPr>
  </w:style>
  <w:style w:type="paragraph" w:styleId="ab">
    <w:name w:val="annotation subject"/>
    <w:basedOn w:val="a9"/>
    <w:next w:val="a9"/>
    <w:semiHidden/>
    <w:rsid w:val="004632B7"/>
    <w:rPr>
      <w:b/>
      <w:bCs/>
    </w:rPr>
  </w:style>
  <w:style w:type="paragraph" w:styleId="ac">
    <w:name w:val="Balloon Text"/>
    <w:basedOn w:val="a"/>
    <w:semiHidden/>
    <w:rsid w:val="004632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style>
  <w:style w:type="paragraph" w:styleId="1">
    <w:name w:val="heading 1"/>
    <w:basedOn w:val="a"/>
    <w:next w:val="a"/>
    <w:qFormat/>
    <w:pPr>
      <w:keepNext/>
      <w:ind w:left="2386" w:right="1418" w:firstLine="494"/>
      <w:outlineLvl w:val="0"/>
    </w:pPr>
    <w:rPr>
      <w:rFonts w:cs="Simplified Arabic Backslanted"/>
      <w:szCs w:val="32"/>
    </w:rPr>
  </w:style>
  <w:style w:type="paragraph" w:styleId="2">
    <w:name w:val="heading 2"/>
    <w:basedOn w:val="a"/>
    <w:next w:val="a"/>
    <w:qFormat/>
    <w:pPr>
      <w:keepNext/>
      <w:ind w:left="2386" w:right="1701" w:firstLine="494"/>
      <w:outlineLvl w:val="1"/>
    </w:pPr>
    <w:rPr>
      <w:rFonts w:cs="Mudir MT"/>
      <w:szCs w:val="36"/>
    </w:rPr>
  </w:style>
  <w:style w:type="paragraph" w:styleId="3">
    <w:name w:val="heading 3"/>
    <w:basedOn w:val="a"/>
    <w:next w:val="a"/>
    <w:qFormat/>
    <w:pPr>
      <w:keepNext/>
      <w:ind w:left="2386" w:right="1701" w:hanging="176"/>
      <w:outlineLvl w:val="2"/>
    </w:pPr>
    <w:rPr>
      <w:rFonts w:cs="Mudir MT"/>
      <w:szCs w:val="36"/>
    </w:rPr>
  </w:style>
  <w:style w:type="paragraph" w:styleId="4">
    <w:name w:val="heading 4"/>
    <w:basedOn w:val="a"/>
    <w:next w:val="a"/>
    <w:qFormat/>
    <w:pPr>
      <w:keepNext/>
      <w:ind w:left="226" w:right="1701"/>
      <w:outlineLvl w:val="3"/>
    </w:pPr>
    <w:rPr>
      <w:rFonts w:cs="Mudir MT"/>
      <w:szCs w:val="36"/>
    </w:rPr>
  </w:style>
  <w:style w:type="paragraph" w:styleId="5">
    <w:name w:val="heading 5"/>
    <w:basedOn w:val="a"/>
    <w:next w:val="a"/>
    <w:qFormat/>
    <w:pPr>
      <w:keepNext/>
      <w:ind w:left="226" w:right="426"/>
      <w:jc w:val="lowKashida"/>
      <w:outlineLvl w:val="4"/>
    </w:pPr>
    <w:rPr>
      <w:rFonts w:cs="Mudir MT"/>
      <w:szCs w:val="36"/>
    </w:rPr>
  </w:style>
  <w:style w:type="paragraph" w:styleId="6">
    <w:name w:val="heading 6"/>
    <w:basedOn w:val="a"/>
    <w:next w:val="a"/>
    <w:qFormat/>
    <w:pPr>
      <w:keepNext/>
      <w:jc w:val="center"/>
      <w:outlineLvl w:val="5"/>
    </w:pPr>
    <w:rPr>
      <w:rFonts w:cs="Akhbar MT"/>
      <w:szCs w:val="40"/>
    </w:rPr>
  </w:style>
  <w:style w:type="paragraph" w:styleId="7">
    <w:name w:val="heading 7"/>
    <w:basedOn w:val="a"/>
    <w:next w:val="a"/>
    <w:qFormat/>
    <w:pPr>
      <w:keepNext/>
      <w:ind w:firstLine="5328"/>
      <w:jc w:val="lowKashida"/>
      <w:outlineLvl w:val="6"/>
    </w:pPr>
    <w:rPr>
      <w:rFonts w:cs="Akhbar MT"/>
      <w:szCs w:val="40"/>
    </w:rPr>
  </w:style>
  <w:style w:type="paragraph" w:styleId="8">
    <w:name w:val="heading 8"/>
    <w:basedOn w:val="a"/>
    <w:next w:val="a"/>
    <w:qFormat/>
    <w:pPr>
      <w:keepNext/>
      <w:ind w:firstLine="4336"/>
      <w:jc w:val="center"/>
      <w:outlineLvl w:val="7"/>
    </w:pPr>
    <w:rPr>
      <w:rFonts w:cs="Akhbar MT"/>
      <w:szCs w:val="40"/>
    </w:rPr>
  </w:style>
  <w:style w:type="paragraph" w:styleId="9">
    <w:name w:val="heading 9"/>
    <w:basedOn w:val="a"/>
    <w:next w:val="a"/>
    <w:qFormat/>
    <w:pPr>
      <w:keepNext/>
      <w:jc w:val="center"/>
      <w:outlineLvl w:val="8"/>
    </w:pPr>
    <w:rPr>
      <w:rFonts w:cs="Monotype Koufi"/>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lowKashida"/>
    </w:pPr>
    <w:rPr>
      <w:rFonts w:cs="Akhbar MT"/>
      <w:szCs w:val="40"/>
    </w:rPr>
  </w:style>
  <w:style w:type="paragraph" w:styleId="a4">
    <w:name w:val="Body Text Indent"/>
    <w:basedOn w:val="a"/>
    <w:pPr>
      <w:ind w:firstLine="1076"/>
      <w:jc w:val="lowKashida"/>
    </w:pPr>
    <w:rPr>
      <w:rFonts w:cs="Akhbar MT"/>
      <w:szCs w:val="40"/>
    </w:rPr>
  </w:style>
  <w:style w:type="paragraph" w:styleId="20">
    <w:name w:val="Body Text 2"/>
    <w:basedOn w:val="a"/>
    <w:pPr>
      <w:jc w:val="center"/>
    </w:pPr>
    <w:rPr>
      <w:rFonts w:cs="Monotype Koufi"/>
      <w:szCs w:val="52"/>
    </w:rPr>
  </w:style>
  <w:style w:type="paragraph" w:styleId="30">
    <w:name w:val="Body Text 3"/>
    <w:basedOn w:val="a"/>
    <w:pPr>
      <w:jc w:val="center"/>
    </w:pPr>
    <w:rPr>
      <w:szCs w:val="36"/>
    </w:rPr>
  </w:style>
  <w:style w:type="paragraph" w:styleId="a5">
    <w:name w:val="رأس صفحة"/>
    <w:basedOn w:val="a"/>
    <w:pPr>
      <w:tabs>
        <w:tab w:val="center" w:pos="4153"/>
        <w:tab w:val="right" w:pos="8306"/>
      </w:tabs>
    </w:pPr>
  </w:style>
  <w:style w:type="paragraph" w:styleId="a6">
    <w:name w:val="تذييل صفحة"/>
    <w:basedOn w:val="a"/>
    <w:pPr>
      <w:tabs>
        <w:tab w:val="center" w:pos="4153"/>
        <w:tab w:val="right" w:pos="8306"/>
      </w:tabs>
    </w:pPr>
  </w:style>
  <w:style w:type="character" w:styleId="a7">
    <w:name w:val="رقم صفحة"/>
    <w:basedOn w:val="a0"/>
  </w:style>
  <w:style w:type="character" w:styleId="a8">
    <w:name w:val="annotation reference"/>
    <w:semiHidden/>
    <w:rPr>
      <w:sz w:val="16"/>
      <w:szCs w:val="20"/>
    </w:rPr>
  </w:style>
  <w:style w:type="paragraph" w:styleId="a9">
    <w:name w:val="annotation text"/>
    <w:basedOn w:val="a"/>
    <w:semiHidden/>
  </w:style>
  <w:style w:type="paragraph" w:styleId="21">
    <w:name w:val="Body Text Indent 2"/>
    <w:basedOn w:val="a"/>
    <w:pPr>
      <w:ind w:firstLine="792"/>
      <w:jc w:val="lowKashida"/>
    </w:pPr>
    <w:rPr>
      <w:rFonts w:cs="Mudir MT"/>
      <w:szCs w:val="28"/>
    </w:rPr>
  </w:style>
  <w:style w:type="paragraph" w:styleId="31">
    <w:name w:val="Body Text Indent 3"/>
    <w:basedOn w:val="a"/>
    <w:pPr>
      <w:ind w:firstLine="792"/>
      <w:jc w:val="lowKashida"/>
    </w:pPr>
    <w:rPr>
      <w:rFonts w:cs="AL-Mohanad"/>
      <w:szCs w:val="32"/>
    </w:rPr>
  </w:style>
  <w:style w:type="paragraph" w:styleId="aa">
    <w:name w:val="Block Text"/>
    <w:basedOn w:val="a"/>
    <w:pPr>
      <w:ind w:left="141" w:right="567" w:firstLine="850"/>
      <w:jc w:val="lowKashida"/>
    </w:pPr>
    <w:rPr>
      <w:rFonts w:cs="AL-Mohanad"/>
      <w:szCs w:val="44"/>
    </w:rPr>
  </w:style>
  <w:style w:type="paragraph" w:styleId="ab">
    <w:name w:val="annotation subject"/>
    <w:basedOn w:val="a9"/>
    <w:next w:val="a9"/>
    <w:semiHidden/>
    <w:rsid w:val="004632B7"/>
    <w:rPr>
      <w:b/>
      <w:bCs/>
    </w:rPr>
  </w:style>
  <w:style w:type="paragraph" w:styleId="ac">
    <w:name w:val="Balloon Text"/>
    <w:basedOn w:val="a"/>
    <w:semiHidden/>
    <w:rsid w:val="004632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وثيقة عامة" ma:contentTypeID="0x010100D71C4E4B66F54B24A00CDDC64AE15FDE00F097D4C363C6B644A245CBB0B157B720" ma:contentTypeVersion="4" ma:contentTypeDescription="إنشاء مستند جديد." ma:contentTypeScope="" ma:versionID="04f9f4c266f40a9112415be0259b10a4">
  <xsd:schema xmlns:xsd="http://www.w3.org/2001/XMLSchema" xmlns:xs="http://www.w3.org/2001/XMLSchema" xmlns:p="http://schemas.microsoft.com/office/2006/metadata/properties" xmlns:ns1="http://schemas.microsoft.com/sharepoint/v3" xmlns:ns3="23f5d204-ef1c-4fa6-9293-f4555bf3338d" targetNamespace="http://schemas.microsoft.com/office/2006/metadata/properties" ma:root="true" ma:fieldsID="860fb829a689735a4aabe9ec3f8d4e57" ns1:_="" ns3:_="">
    <xsd:import namespace="http://schemas.microsoft.com/sharepoint/v3"/>
    <xsd:import namespace="23f5d204-ef1c-4fa6-9293-f4555bf3338d"/>
    <xsd:element name="properties">
      <xsd:complexType>
        <xsd:sequence>
          <xsd:element name="documentManagement">
            <xsd:complexType>
              <xsd:all>
                <xsd:element ref="ns1:mocs_DisplayAtHome" minOccurs="0"/>
                <xsd:element ref="ns1:mocs_DisplayOrder" minOccurs="0"/>
                <xsd:element ref="ns1:PublishingContactPictur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mocs_DisplayAtHome" ma:index="8" nillable="true" ma:displayName="عرض العنصر" ma:default="0" ma:description="يستخدم هذا الحقل لتحديد عرض العنصر أم لا" ma:internalName="mocs_DisplayAtHome">
      <xsd:simpleType>
        <xsd:restriction base="dms:Boolean"/>
      </xsd:simpleType>
    </xsd:element>
    <xsd:element name="mocs_DisplayOrder" ma:index="9" nillable="true" ma:displayName="ترتيب ظهور العنصر" ma:decimals="0" ma:default="1" ma:description="يُستخدم هذا الحقل لتحديد ترتيب ظهور العنصر والعنصر ذو الترتيب الأعلى يظهر أولاً" ma:internalName="mocs_DisplayOrder" ma:percentage="FALSE">
      <xsd:simpleType>
        <xsd:restriction base="dms:Number"/>
      </xsd:simpleType>
    </xsd:element>
    <xsd:element name="PublishingContactPicture" ma:index="11" nillable="true" ma:displayName="صورة جهة الاتصال"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f5d204-ef1c-4fa6-9293-f4555bf3338d" elementFormDefault="qualified">
    <xsd:import namespace="http://schemas.microsoft.com/office/2006/documentManagement/types"/>
    <xsd:import namespace="http://schemas.microsoft.com/office/infopath/2007/PartnerControls"/>
    <xsd:element name="_dlc_DocId" ma:index="12" nillable="true" ma:displayName="قيمة معرّف المستند" ma:description="قيمة معرّف المستند المحددة لهذا العنصر." ma:internalName="_dlc_DocId" ma:readOnly="true">
      <xsd:simpleType>
        <xsd:restriction base="dms:Text"/>
      </xsd:simpleType>
    </xsd:element>
    <xsd:element name="_dlc_DocIdUrl" ma:index="13" nillable="true" ma:displayName="معرّف المستند" ma:description="ارتباط دائم إلى هذا المست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ma:index="10" ma:displayName="الموضوع"/>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ocs_DisplayAtHome xmlns="http://schemas.microsoft.com/sharepoint/v3">false</mocs_DisplayAtHome>
    <mocs_DisplayOrder xmlns="http://schemas.microsoft.com/sharepoint/v3">1</mocs_DisplayOrder>
    <PublishingContactPicture xmlns="http://schemas.microsoft.com/sharepoint/v3">
      <Url xsi:nil="true"/>
      <Description xsi:nil="true"/>
    </PublishingContactPicture>
  </documentManagement>
</p:properties>
</file>

<file path=customXml/itemProps1.xml><?xml version="1.0" encoding="utf-8"?>
<ds:datastoreItem xmlns:ds="http://schemas.openxmlformats.org/officeDocument/2006/customXml" ds:itemID="{D1309B46-B7EA-4029-906C-640772CAA547}">
  <ds:schemaRefs>
    <ds:schemaRef ds:uri="http://schemas.microsoft.com/sharepoint/events"/>
  </ds:schemaRefs>
</ds:datastoreItem>
</file>

<file path=customXml/itemProps2.xml><?xml version="1.0" encoding="utf-8"?>
<ds:datastoreItem xmlns:ds="http://schemas.openxmlformats.org/officeDocument/2006/customXml" ds:itemID="{BE636FA2-F9D8-4B95-AA3F-B264AF97F714}">
  <ds:schemaRefs>
    <ds:schemaRef ds:uri="http://schemas.microsoft.com/office/2006/metadata/longProperties"/>
  </ds:schemaRefs>
</ds:datastoreItem>
</file>

<file path=customXml/itemProps3.xml><?xml version="1.0" encoding="utf-8"?>
<ds:datastoreItem xmlns:ds="http://schemas.openxmlformats.org/officeDocument/2006/customXml" ds:itemID="{84DDF6B3-030C-4C9F-BABE-0C54EF857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f5d204-ef1c-4fa6-9293-f4555bf333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CCA4D0-076C-401D-9F81-5A256FF6C7CD}">
  <ds:schemaRefs>
    <ds:schemaRef ds:uri="http://schemas.microsoft.com/sharepoint/v3/contenttype/forms"/>
  </ds:schemaRefs>
</ds:datastoreItem>
</file>

<file path=customXml/itemProps5.xml><?xml version="1.0" encoding="utf-8"?>
<ds:datastoreItem xmlns:ds="http://schemas.openxmlformats.org/officeDocument/2006/customXml" ds:itemID="{AC83EA43-E62A-4136-A4F8-352BBD735C2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1997</Words>
  <Characters>11389</Characters>
  <Application>Microsoft Office Word</Application>
  <DocSecurity>0</DocSecurity>
  <Lines>94</Lines>
  <Paragraphs>26</Paragraphs>
  <ScaleCrop>false</ScaleCrop>
  <HeadingPairs>
    <vt:vector size="2" baseType="variant">
      <vt:variant>
        <vt:lpstr>العنوان</vt:lpstr>
      </vt:variant>
      <vt:variant>
        <vt:i4>1</vt:i4>
      </vt:variant>
    </vt:vector>
  </HeadingPairs>
  <TitlesOfParts>
    <vt:vector size="1" baseType="lpstr">
      <vt:lpstr>لائحة الايفاد للدراسة بالداخـل</vt:lpstr>
    </vt:vector>
  </TitlesOfParts>
  <Company>Microsoft Corporation</Company>
  <LinksUpToDate>false</LinksUpToDate>
  <CharactersWithSpaces>13360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لائحة الايفاد للدراسة بالداخـل</dc:title>
  <dc:creator>Microsoft Corporation</dc:creator>
  <cp:lastModifiedBy>MAx</cp:lastModifiedBy>
  <cp:revision>2</cp:revision>
  <cp:lastPrinted>2004-04-24T10:29:00Z</cp:lastPrinted>
  <dcterms:created xsi:type="dcterms:W3CDTF">2016-03-03T10:10:00Z</dcterms:created>
  <dcterms:modified xsi:type="dcterms:W3CDTF">2016-03-03T10:10:00Z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MCSPAGE-101-60</vt:lpwstr>
  </property>
  <property fmtid="{D5CDD505-2E9C-101B-9397-08002B2CF9AE}" pid="3" name="_dlc_DocIdItemGuid">
    <vt:lpwstr>3e8be3de-8ca9-4dfb-9701-e4a813e87722</vt:lpwstr>
  </property>
  <property fmtid="{D5CDD505-2E9C-101B-9397-08002B2CF9AE}" pid="4" name="_dlc_DocIdUrl">
    <vt:lpwstr>http://www.mcs.gov.sa/ArchivingLibrary/Regulations/_layouts/DocIdRedir.aspx?ID=MCSPAGE-101-60, MCSPAGE-101-60</vt:lpwstr>
  </property>
</Properties>
</file>