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4D9" w:rsidRDefault="00FC44D9" w:rsidP="00FC44D9">
      <w:pPr>
        <w:jc w:val="center"/>
        <w:rPr>
          <w:rFonts w:asciiTheme="majorBidi" w:hAnsiTheme="majorBidi" w:cstheme="majorBidi"/>
          <w:b/>
          <w:bCs/>
          <w:u w:val="single"/>
        </w:rPr>
      </w:pPr>
      <w:r w:rsidRPr="00FC44D9">
        <w:rPr>
          <w:rFonts w:asciiTheme="majorBidi" w:hAnsiTheme="majorBidi" w:cstheme="majorBidi"/>
          <w:b/>
          <w:bCs/>
          <w:noProof/>
          <w:u w:val="single"/>
        </w:rPr>
        <w:drawing>
          <wp:anchor distT="0" distB="0" distL="114300" distR="114300" simplePos="0" relativeHeight="251661312" behindDoc="0" locked="0" layoutInCell="1" allowOverlap="1" wp14:anchorId="105A6FAC" wp14:editId="787AD9D8">
            <wp:simplePos x="0" y="0"/>
            <wp:positionH relativeFrom="column">
              <wp:posOffset>1900123</wp:posOffset>
            </wp:positionH>
            <wp:positionV relativeFrom="paragraph">
              <wp:posOffset>-438913</wp:posOffset>
            </wp:positionV>
            <wp:extent cx="1514247" cy="99486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jmaah-logo.png"/>
                    <pic:cNvPicPr/>
                  </pic:nvPicPr>
                  <pic:blipFill>
                    <a:blip r:embed="rId8">
                      <a:extLst>
                        <a:ext uri="{28A0092B-C50C-407E-A947-70E740481C1C}">
                          <a14:useLocalDpi xmlns:a14="http://schemas.microsoft.com/office/drawing/2010/main" val="0"/>
                        </a:ext>
                      </a:extLst>
                    </a:blip>
                    <a:stretch>
                      <a:fillRect/>
                    </a:stretch>
                  </pic:blipFill>
                  <pic:spPr>
                    <a:xfrm>
                      <a:off x="0" y="0"/>
                      <a:ext cx="1513840" cy="994600"/>
                    </a:xfrm>
                    <a:prstGeom prst="rect">
                      <a:avLst/>
                    </a:prstGeom>
                  </pic:spPr>
                </pic:pic>
              </a:graphicData>
            </a:graphic>
            <wp14:sizeRelH relativeFrom="page">
              <wp14:pctWidth>0</wp14:pctWidth>
            </wp14:sizeRelH>
            <wp14:sizeRelV relativeFrom="page">
              <wp14:pctHeight>0</wp14:pctHeight>
            </wp14:sizeRelV>
          </wp:anchor>
        </w:drawing>
      </w:r>
    </w:p>
    <w:p w:rsidR="00FC44D9" w:rsidRDefault="00FC44D9" w:rsidP="00FC44D9">
      <w:pPr>
        <w:jc w:val="center"/>
        <w:rPr>
          <w:rFonts w:asciiTheme="majorBidi" w:hAnsiTheme="majorBidi" w:cstheme="majorBidi"/>
          <w:b/>
          <w:bCs/>
          <w:u w:val="single"/>
        </w:rPr>
      </w:pPr>
    </w:p>
    <w:p w:rsidR="00FC44D9" w:rsidRDefault="00FC44D9" w:rsidP="00FC44D9">
      <w:pPr>
        <w:jc w:val="center"/>
        <w:rPr>
          <w:rFonts w:asciiTheme="majorBidi" w:hAnsiTheme="majorBidi" w:cstheme="majorBidi"/>
          <w:b/>
          <w:bCs/>
          <w:u w:val="single"/>
        </w:rPr>
      </w:pPr>
    </w:p>
    <w:p w:rsidR="00FC44D9" w:rsidRDefault="00735518" w:rsidP="00FC44D9">
      <w:pPr>
        <w:jc w:val="center"/>
        <w:rPr>
          <w:rFonts w:asciiTheme="majorBidi" w:hAnsiTheme="majorBidi" w:cstheme="majorBidi"/>
          <w:b/>
          <w:bCs/>
          <w:u w:val="single"/>
          <w:rtl/>
        </w:rPr>
      </w:pPr>
      <w:r w:rsidRPr="00FC44D9">
        <w:rPr>
          <w:rFonts w:asciiTheme="majorBidi" w:hAnsiTheme="majorBidi" w:cstheme="majorBidi"/>
          <w:b/>
          <w:bCs/>
          <w:u w:val="single"/>
        </w:rPr>
        <w:t>COURSE SYLLABUS</w:t>
      </w:r>
    </w:p>
    <w:p w:rsidR="00FC44D9" w:rsidRPr="00FC44D9" w:rsidRDefault="00FC44D9" w:rsidP="00FC44D9">
      <w:pPr>
        <w:jc w:val="center"/>
        <w:rPr>
          <w:rFonts w:asciiTheme="majorBidi" w:hAnsiTheme="majorBidi" w:cstheme="majorBidi"/>
          <w:b/>
          <w:bCs/>
          <w:u w:val="single"/>
          <w:rtl/>
        </w:rPr>
      </w:pPr>
      <w:bookmarkStart w:id="0" w:name="_GoBack"/>
      <w:bookmarkEnd w:id="0"/>
    </w:p>
    <w:p w:rsidR="00735518" w:rsidRDefault="00735518" w:rsidP="00962822">
      <w:pPr>
        <w:jc w:val="center"/>
        <w:rPr>
          <w:rFonts w:asciiTheme="majorBidi" w:hAnsiTheme="majorBidi" w:cstheme="majorBidi"/>
          <w:rtl/>
        </w:rPr>
      </w:pPr>
      <w:r w:rsidRPr="00735518">
        <w:rPr>
          <w:rFonts w:asciiTheme="majorBidi" w:hAnsiTheme="majorBidi" w:cstheme="majorBidi"/>
        </w:rPr>
        <w:t>COURSE TITLE:</w:t>
      </w:r>
      <w:r w:rsidR="00962822">
        <w:rPr>
          <w:rFonts w:asciiTheme="majorBidi" w:hAnsiTheme="majorBidi" w:cstheme="majorBidi"/>
        </w:rPr>
        <w:t xml:space="preserve"> </w:t>
      </w:r>
      <w:r w:rsidR="00934722">
        <w:rPr>
          <w:rFonts w:ascii="Times New Roman" w:hAnsi="Times New Roman" w:cs="Times New Roman"/>
          <w:b/>
          <w:bCs/>
          <w:sz w:val="24"/>
          <w:szCs w:val="24"/>
        </w:rPr>
        <w:t>Appreciating Drama</w:t>
      </w:r>
    </w:p>
    <w:p w:rsidR="006C2C8D" w:rsidRDefault="006C2C8D" w:rsidP="00962822">
      <w:pPr>
        <w:jc w:val="center"/>
        <w:rPr>
          <w:rFonts w:asciiTheme="majorBidi" w:hAnsiTheme="majorBidi" w:cstheme="majorBidi"/>
        </w:rPr>
      </w:pPr>
      <w:r>
        <w:rPr>
          <w:rFonts w:asciiTheme="majorBidi" w:hAnsiTheme="majorBidi" w:cstheme="majorBidi"/>
        </w:rPr>
        <w:t>COURSE CODE:</w:t>
      </w:r>
      <w:r w:rsidR="00022744">
        <w:rPr>
          <w:rFonts w:asciiTheme="majorBidi" w:hAnsiTheme="majorBidi" w:cstheme="majorBidi"/>
        </w:rPr>
        <w:t xml:space="preserve"> </w:t>
      </w:r>
      <w:r w:rsidR="00934722">
        <w:rPr>
          <w:rFonts w:asciiTheme="majorBidi" w:hAnsiTheme="majorBidi" w:cstheme="majorBidi"/>
        </w:rPr>
        <w:t>Eng</w:t>
      </w:r>
      <w:r w:rsidR="001D0A24">
        <w:rPr>
          <w:rFonts w:asciiTheme="majorBidi" w:hAnsiTheme="majorBidi" w:cstheme="majorBidi"/>
        </w:rPr>
        <w:t>.</w:t>
      </w:r>
      <w:r w:rsidR="00934722">
        <w:rPr>
          <w:rFonts w:asciiTheme="majorBidi" w:hAnsiTheme="majorBidi" w:cstheme="majorBidi"/>
        </w:rPr>
        <w:t>24</w:t>
      </w:r>
      <w:r w:rsidR="00962822">
        <w:rPr>
          <w:rFonts w:asciiTheme="majorBidi" w:hAnsiTheme="majorBidi" w:cstheme="majorBidi"/>
        </w:rPr>
        <w:t>1</w:t>
      </w:r>
    </w:p>
    <w:p w:rsidR="006A112B" w:rsidRDefault="006A112B" w:rsidP="00962822">
      <w:pPr>
        <w:jc w:val="right"/>
        <w:rPr>
          <w:rFonts w:asciiTheme="majorBidi" w:hAnsiTheme="majorBidi" w:cstheme="majorBidi"/>
          <w:rtl/>
        </w:rPr>
      </w:pPr>
      <w:r>
        <w:rPr>
          <w:rFonts w:asciiTheme="majorBidi" w:hAnsiTheme="majorBidi" w:cstheme="majorBidi"/>
        </w:rPr>
        <w:t>I</w:t>
      </w:r>
      <w:r w:rsidR="00D7798F">
        <w:rPr>
          <w:rFonts w:asciiTheme="majorBidi" w:hAnsiTheme="majorBidi" w:cstheme="majorBidi"/>
        </w:rPr>
        <w:t>nstructor</w:t>
      </w:r>
      <w:r w:rsidRPr="00735518">
        <w:rPr>
          <w:rFonts w:asciiTheme="majorBidi" w:hAnsiTheme="majorBidi" w:cstheme="majorBidi"/>
        </w:rPr>
        <w:t>:</w:t>
      </w:r>
      <w:r>
        <w:rPr>
          <w:rFonts w:asciiTheme="majorBidi" w:hAnsiTheme="majorBidi" w:cstheme="majorBidi"/>
        </w:rPr>
        <w:t xml:space="preserve"> </w:t>
      </w:r>
      <w:r w:rsidR="00271B06" w:rsidRPr="00DF51D0">
        <w:rPr>
          <w:rFonts w:ascii="Times New Roman" w:hAnsi="Times New Roman" w:cs="Times New Roman"/>
          <w:b/>
          <w:bCs/>
          <w:sz w:val="24"/>
          <w:szCs w:val="24"/>
        </w:rPr>
        <w:t xml:space="preserve">Muhammad </w:t>
      </w:r>
      <w:proofErr w:type="spellStart"/>
      <w:r w:rsidR="00271B06" w:rsidRPr="00DF51D0">
        <w:rPr>
          <w:rFonts w:ascii="Times New Roman" w:hAnsi="Times New Roman" w:cs="Times New Roman"/>
          <w:b/>
          <w:bCs/>
          <w:sz w:val="24"/>
          <w:szCs w:val="24"/>
        </w:rPr>
        <w:t>Naeem</w:t>
      </w:r>
      <w:proofErr w:type="spellEnd"/>
      <w:r w:rsidR="00271B06" w:rsidRPr="00DF51D0">
        <w:rPr>
          <w:rFonts w:ascii="Times New Roman" w:hAnsi="Times New Roman" w:cs="Times New Roman"/>
          <w:b/>
          <w:bCs/>
          <w:sz w:val="24"/>
          <w:szCs w:val="24"/>
        </w:rPr>
        <w:t xml:space="preserve"> Ahmed</w:t>
      </w:r>
    </w:p>
    <w:p w:rsidR="0087076C" w:rsidRDefault="0087076C" w:rsidP="004B5D68">
      <w:pPr>
        <w:jc w:val="right"/>
        <w:rPr>
          <w:rFonts w:asciiTheme="majorBidi" w:hAnsiTheme="majorBidi" w:cstheme="majorBidi"/>
        </w:rPr>
      </w:pPr>
      <w:r>
        <w:rPr>
          <w:rFonts w:asciiTheme="majorBidi" w:hAnsiTheme="majorBidi" w:cstheme="majorBidi"/>
        </w:rPr>
        <w:t>Website:</w:t>
      </w:r>
      <w:r w:rsidR="00022744">
        <w:rPr>
          <w:rFonts w:asciiTheme="majorBidi" w:hAnsiTheme="majorBidi" w:cstheme="majorBidi"/>
        </w:rPr>
        <w:t xml:space="preserve"> </w:t>
      </w:r>
      <w:r w:rsidR="00022744">
        <w:t>http://faculty.mu.edu.sa/naeem</w:t>
      </w:r>
      <w:r w:rsidR="00531208">
        <w:rPr>
          <w:rFonts w:asciiTheme="majorBidi" w:hAnsiTheme="majorBidi" w:cstheme="majorBidi"/>
        </w:rPr>
        <w:t xml:space="preserve">              </w:t>
      </w:r>
      <w:r>
        <w:rPr>
          <w:rFonts w:asciiTheme="majorBidi" w:hAnsiTheme="majorBidi" w:cstheme="majorBidi"/>
        </w:rPr>
        <w:t xml:space="preserve">Email: </w:t>
      </w:r>
      <w:hyperlink r:id="rId9" w:history="1">
        <w:r w:rsidR="00271B06" w:rsidRPr="00D1037C">
          <w:rPr>
            <w:rStyle w:val="Hyperlink"/>
            <w:rFonts w:ascii="Times New Roman" w:hAnsi="Times New Roman" w:cs="Times New Roman"/>
            <w:b/>
            <w:bCs/>
            <w:sz w:val="24"/>
            <w:szCs w:val="24"/>
          </w:rPr>
          <w:t>m.rasheed@mu.edu.sa</w:t>
        </w:r>
      </w:hyperlink>
    </w:p>
    <w:p w:rsidR="0087076C" w:rsidRDefault="0087076C" w:rsidP="0087076C">
      <w:pPr>
        <w:jc w:val="right"/>
        <w:rPr>
          <w:rFonts w:asciiTheme="majorBidi" w:hAnsiTheme="majorBidi" w:cstheme="majorBidi"/>
        </w:rPr>
      </w:pPr>
      <w:proofErr w:type="gramStart"/>
      <w:r>
        <w:rPr>
          <w:rFonts w:asciiTheme="majorBidi" w:hAnsiTheme="majorBidi" w:cstheme="majorBidi"/>
        </w:rPr>
        <w:t>Office no.</w:t>
      </w:r>
      <w:proofErr w:type="gramEnd"/>
      <w:r>
        <w:rPr>
          <w:rFonts w:asciiTheme="majorBidi" w:hAnsiTheme="majorBidi" w:cstheme="majorBidi"/>
        </w:rPr>
        <w:t xml:space="preserve"> --------------------------------------               Phone no. --------------------------------------</w:t>
      </w:r>
    </w:p>
    <w:p w:rsidR="00FC44D9" w:rsidRPr="00735518" w:rsidRDefault="0087076C" w:rsidP="004B5D68">
      <w:pPr>
        <w:jc w:val="right"/>
        <w:rPr>
          <w:rFonts w:asciiTheme="majorBidi" w:hAnsiTheme="majorBidi" w:cstheme="majorBidi"/>
        </w:rPr>
      </w:pPr>
      <w:r>
        <w:rPr>
          <w:rFonts w:asciiTheme="majorBidi" w:hAnsiTheme="majorBidi" w:cstheme="majorBidi"/>
        </w:rPr>
        <w:t>Office location:</w:t>
      </w:r>
      <w:r w:rsidR="00271B06">
        <w:rPr>
          <w:rFonts w:asciiTheme="majorBidi" w:hAnsiTheme="majorBidi" w:cstheme="majorBidi"/>
        </w:rPr>
        <w:t xml:space="preserve"> Department of English</w:t>
      </w:r>
      <w:r w:rsidR="004B5D68">
        <w:rPr>
          <w:rFonts w:asciiTheme="majorBidi" w:hAnsiTheme="majorBidi" w:cstheme="majorBidi"/>
        </w:rPr>
        <w:t xml:space="preserve">      </w:t>
      </w:r>
      <w:r>
        <w:rPr>
          <w:rFonts w:asciiTheme="majorBidi" w:hAnsiTheme="majorBidi" w:cstheme="majorBidi"/>
        </w:rPr>
        <w:t xml:space="preserve">      College/ Institute:</w:t>
      </w:r>
      <w:r w:rsidR="004B5D68" w:rsidRPr="004B5D68">
        <w:t xml:space="preserve"> </w:t>
      </w:r>
      <w:r w:rsidR="004B5D68" w:rsidRPr="004B5D68">
        <w:rPr>
          <w:rFonts w:asciiTheme="majorBidi" w:hAnsiTheme="majorBidi" w:cstheme="majorBidi"/>
        </w:rPr>
        <w:t xml:space="preserve">College of Science and Humanities in </w:t>
      </w:r>
      <w:proofErr w:type="spellStart"/>
      <w:r w:rsidR="004B5D68" w:rsidRPr="004B5D68">
        <w:rPr>
          <w:rFonts w:asciiTheme="majorBidi" w:hAnsiTheme="majorBidi" w:cstheme="majorBidi"/>
        </w:rPr>
        <w:t>Rumaah</w:t>
      </w:r>
      <w:proofErr w:type="spellEnd"/>
      <w:r>
        <w:rPr>
          <w:rFonts w:asciiTheme="majorBidi" w:hAnsiTheme="majorBidi" w:cstheme="majorBidi"/>
        </w:rPr>
        <w:t xml:space="preserve"> </w:t>
      </w:r>
    </w:p>
    <w:p w:rsidR="00FC44D9" w:rsidRDefault="00FC44D9" w:rsidP="00F42FF0">
      <w:pPr>
        <w:jc w:val="right"/>
        <w:rPr>
          <w:rFonts w:asciiTheme="majorBidi" w:hAnsiTheme="majorBidi" w:cstheme="majorBidi"/>
          <w:b/>
          <w:bCs/>
        </w:rPr>
      </w:pPr>
      <w:r>
        <w:rPr>
          <w:rFonts w:asciiTheme="majorBidi" w:hAnsiTheme="majorBidi" w:cstheme="majorBidi" w:hint="cs"/>
          <w:noProof/>
        </w:rPr>
        <mc:AlternateContent>
          <mc:Choice Requires="wps">
            <w:drawing>
              <wp:anchor distT="0" distB="0" distL="114300" distR="114300" simplePos="0" relativeHeight="251659264" behindDoc="0" locked="0" layoutInCell="1" allowOverlap="1" wp14:anchorId="1AC40F27" wp14:editId="6E860E60">
                <wp:simplePos x="0" y="0"/>
                <wp:positionH relativeFrom="column">
                  <wp:posOffset>-8890</wp:posOffset>
                </wp:positionH>
                <wp:positionV relativeFrom="paragraph">
                  <wp:posOffset>30480</wp:posOffset>
                </wp:positionV>
                <wp:extent cx="5200650" cy="0"/>
                <wp:effectExtent l="38100" t="38100" r="57150" b="95250"/>
                <wp:wrapNone/>
                <wp:docPr id="1" name="رابط مستقيم 1"/>
                <wp:cNvGraphicFramePr/>
                <a:graphic xmlns:a="http://schemas.openxmlformats.org/drawingml/2006/main">
                  <a:graphicData uri="http://schemas.microsoft.com/office/word/2010/wordprocessingShape">
                    <wps:wsp>
                      <wps:cNvCnPr/>
                      <wps:spPr>
                        <a:xfrm>
                          <a:off x="0" y="0"/>
                          <a:ext cx="52006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2.4pt" to="408.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" strokecolor="black [3200]" strokeweight="2pt">
                <v:shadow on="t" color="black" opacity="24903f" origin=",.5" offset="0,.55556mm"/>
              </v:line>
            </w:pict>
          </mc:Fallback>
        </mc:AlternateContent>
      </w:r>
    </w:p>
    <w:p w:rsidR="00735518" w:rsidRDefault="00735518" w:rsidP="00F42FF0">
      <w:pPr>
        <w:jc w:val="right"/>
        <w:rPr>
          <w:rFonts w:asciiTheme="majorBidi" w:hAnsiTheme="majorBidi" w:cstheme="majorBidi"/>
          <w:b/>
          <w:bCs/>
          <w:rtl/>
        </w:rPr>
      </w:pPr>
      <w:r w:rsidRPr="00C42507">
        <w:rPr>
          <w:rFonts w:asciiTheme="majorBidi" w:hAnsiTheme="majorBidi" w:cstheme="majorBidi"/>
          <w:b/>
          <w:bCs/>
        </w:rPr>
        <w:t>A.  COURSE DESCRIPTION</w:t>
      </w:r>
    </w:p>
    <w:p w:rsidR="004825F2" w:rsidRPr="00525E8D" w:rsidRDefault="004825F2" w:rsidP="004825F2">
      <w:pPr>
        <w:bidi w:val="0"/>
        <w:ind w:left="175"/>
        <w:jc w:val="both"/>
        <w:rPr>
          <w:rFonts w:ascii="Times New Roman" w:hAnsi="Times New Roman" w:cs="Times New Roman"/>
          <w:sz w:val="24"/>
          <w:szCs w:val="24"/>
        </w:rPr>
      </w:pPr>
      <w:r w:rsidRPr="00525E8D">
        <w:rPr>
          <w:rFonts w:ascii="Times New Roman" w:hAnsi="Times New Roman" w:cs="Times New Roman"/>
          <w:sz w:val="24"/>
          <w:szCs w:val="24"/>
        </w:rPr>
        <w:t>This course is a sequel to Eng. 181 and introduces students to English drama by way of carefully selected texts. The course emphasizes the primarily theatrical, rather than the purely literary, nature of drama.  Students will learn how to analyze plot and character.  The focus will be on understanding the nature of the dramatic mode.</w:t>
      </w:r>
    </w:p>
    <w:p w:rsidR="004825F2" w:rsidRDefault="004825F2" w:rsidP="004825F2">
      <w:pPr>
        <w:jc w:val="right"/>
        <w:rPr>
          <w:rFonts w:ascii="Times New Roman" w:hAnsi="Times New Roman" w:cs="Times New Roman"/>
          <w:sz w:val="24"/>
          <w:szCs w:val="24"/>
        </w:rPr>
      </w:pPr>
      <w:r w:rsidRPr="00525E8D">
        <w:rPr>
          <w:rFonts w:ascii="Times New Roman" w:hAnsi="Times New Roman" w:cs="Times New Roman"/>
          <w:sz w:val="24"/>
          <w:szCs w:val="24"/>
        </w:rPr>
        <w:t>This course defines drama as a distinctive genre in both its classical and modern manifestations.  The classical mode involves the Aristotelian concepts of drama such as imitation of an action, exposition, evolution, crisis, climax, denouement, “classical unities”, protagonist, and the “fatal flaw.”  The modern mode involves concepts and structural elements such as “staging,” “scenery,” “conflict,” “character interaction,” and “development,” in addition to “scenic cross-cutting,” etc.</w:t>
      </w:r>
    </w:p>
    <w:p w:rsidR="00735518" w:rsidRDefault="00735518" w:rsidP="004825F2">
      <w:pPr>
        <w:jc w:val="right"/>
        <w:rPr>
          <w:rFonts w:asciiTheme="majorBidi" w:hAnsiTheme="majorBidi" w:cstheme="majorBidi"/>
          <w:b/>
          <w:bCs/>
        </w:rPr>
      </w:pPr>
      <w:r w:rsidRPr="00C42507">
        <w:rPr>
          <w:rFonts w:asciiTheme="majorBidi" w:hAnsiTheme="majorBidi" w:cstheme="majorBidi"/>
          <w:b/>
          <w:bCs/>
        </w:rPr>
        <w:t>B.  METHOD OF INSTRUCTION</w:t>
      </w:r>
    </w:p>
    <w:p w:rsidR="003C3AD8" w:rsidRDefault="003C3AD8" w:rsidP="003C3AD8">
      <w:pPr>
        <w:jc w:val="right"/>
        <w:rPr>
          <w:rFonts w:ascii="Times New Roman" w:eastAsia="Times New Roman" w:hAnsi="Times New Roman" w:cs="Times New Roman"/>
          <w:color w:val="333333"/>
          <w:sz w:val="24"/>
          <w:szCs w:val="24"/>
        </w:rPr>
      </w:pPr>
      <w:r w:rsidRPr="00F75436">
        <w:rPr>
          <w:rFonts w:ascii="Times New Roman" w:eastAsia="Times New Roman" w:hAnsi="Times New Roman" w:cs="Times New Roman"/>
          <w:color w:val="333333"/>
          <w:sz w:val="24"/>
          <w:szCs w:val="24"/>
        </w:rPr>
        <w:t>Lecture, class discussion, small group discussion</w:t>
      </w:r>
      <w:r>
        <w:rPr>
          <w:rFonts w:ascii="Times New Roman" w:eastAsia="Times New Roman" w:hAnsi="Times New Roman" w:cs="Times New Roman"/>
          <w:color w:val="333333"/>
          <w:sz w:val="24"/>
          <w:szCs w:val="24"/>
        </w:rPr>
        <w:t xml:space="preserve"> and demonstration</w:t>
      </w:r>
    </w:p>
    <w:p w:rsidR="003C3AD8" w:rsidRDefault="003C3AD8" w:rsidP="003C3AD8">
      <w:pPr>
        <w:jc w:val="right"/>
        <w:rPr>
          <w:rFonts w:asciiTheme="majorBidi" w:hAnsiTheme="majorBidi" w:cstheme="majorBidi"/>
          <w:b/>
          <w:bCs/>
        </w:rPr>
      </w:pPr>
    </w:p>
    <w:p w:rsidR="00735518" w:rsidRPr="00C42507" w:rsidRDefault="00735518" w:rsidP="00F42FF0">
      <w:pPr>
        <w:jc w:val="right"/>
        <w:rPr>
          <w:rFonts w:asciiTheme="majorBidi" w:hAnsiTheme="majorBidi" w:cstheme="majorBidi"/>
          <w:b/>
          <w:bCs/>
        </w:rPr>
      </w:pPr>
      <w:r w:rsidRPr="00C42507">
        <w:rPr>
          <w:rFonts w:asciiTheme="majorBidi" w:hAnsiTheme="majorBidi" w:cstheme="majorBidi"/>
          <w:b/>
          <w:bCs/>
        </w:rPr>
        <w:t>C.  COURSE OBJECTIVES</w:t>
      </w:r>
    </w:p>
    <w:p w:rsidR="00113FC1" w:rsidRPr="00C836FA" w:rsidRDefault="00113FC1" w:rsidP="00113FC1">
      <w:pPr>
        <w:pStyle w:val="ListParagraph"/>
        <w:bidi w:val="0"/>
        <w:ind w:left="360"/>
        <w:rPr>
          <w:rFonts w:ascii="Times New Roman" w:hAnsi="Times New Roman" w:cs="Times New Roman"/>
          <w:bCs/>
          <w:sz w:val="24"/>
          <w:szCs w:val="24"/>
        </w:rPr>
      </w:pPr>
      <w:r w:rsidRPr="00C836FA">
        <w:rPr>
          <w:rFonts w:ascii="Times New Roman" w:hAnsi="Times New Roman" w:cs="Times New Roman"/>
          <w:bCs/>
          <w:sz w:val="24"/>
          <w:szCs w:val="24"/>
        </w:rPr>
        <w:t xml:space="preserve">1. </w:t>
      </w:r>
      <w:r>
        <w:rPr>
          <w:rFonts w:ascii="Times New Roman" w:hAnsi="Times New Roman" w:cs="Times New Roman"/>
          <w:bCs/>
          <w:sz w:val="24"/>
          <w:szCs w:val="24"/>
        </w:rPr>
        <w:t xml:space="preserve">  </w:t>
      </w:r>
      <w:r w:rsidRPr="00C836FA">
        <w:rPr>
          <w:rFonts w:ascii="Times New Roman" w:hAnsi="Times New Roman" w:cs="Times New Roman"/>
          <w:bCs/>
          <w:sz w:val="24"/>
          <w:szCs w:val="24"/>
        </w:rPr>
        <w:t xml:space="preserve">Providing students with the essential knowledge </w:t>
      </w:r>
      <w:proofErr w:type="gramStart"/>
      <w:r w:rsidRPr="00C836FA">
        <w:rPr>
          <w:rFonts w:ascii="Times New Roman" w:hAnsi="Times New Roman" w:cs="Times New Roman"/>
          <w:bCs/>
          <w:sz w:val="24"/>
          <w:szCs w:val="24"/>
        </w:rPr>
        <w:t>to :</w:t>
      </w:r>
      <w:proofErr w:type="gramEnd"/>
    </w:p>
    <w:p w:rsidR="00113FC1" w:rsidRPr="00C836FA" w:rsidRDefault="00113FC1" w:rsidP="00113FC1">
      <w:pPr>
        <w:pStyle w:val="ListParagraph"/>
        <w:bidi w:val="0"/>
        <w:ind w:left="360"/>
        <w:rPr>
          <w:rFonts w:ascii="Times New Roman" w:hAnsi="Times New Roman" w:cs="Times New Roman"/>
          <w:bCs/>
          <w:sz w:val="24"/>
          <w:szCs w:val="24"/>
        </w:rPr>
      </w:pPr>
      <w:r>
        <w:rPr>
          <w:rFonts w:ascii="Times New Roman" w:hAnsi="Times New Roman" w:cs="Times New Roman"/>
          <w:bCs/>
          <w:sz w:val="24"/>
          <w:szCs w:val="24"/>
        </w:rPr>
        <w:t xml:space="preserve">            </w:t>
      </w:r>
      <w:r w:rsidRPr="00C836FA">
        <w:rPr>
          <w:rFonts w:ascii="Times New Roman" w:hAnsi="Times New Roman" w:cs="Times New Roman"/>
          <w:bCs/>
          <w:sz w:val="24"/>
          <w:szCs w:val="24"/>
        </w:rPr>
        <w:t>A.</w:t>
      </w:r>
      <w:r w:rsidRPr="00C836FA">
        <w:rPr>
          <w:rFonts w:ascii="Times New Roman" w:hAnsi="Times New Roman" w:cs="Times New Roman"/>
          <w:bCs/>
          <w:sz w:val="24"/>
          <w:szCs w:val="24"/>
        </w:rPr>
        <w:tab/>
        <w:t>the elements of drama as a literary genre</w:t>
      </w:r>
    </w:p>
    <w:p w:rsidR="00113FC1" w:rsidRPr="00113FC1" w:rsidRDefault="00113FC1" w:rsidP="00113FC1">
      <w:pPr>
        <w:pStyle w:val="ListParagraph"/>
        <w:bidi w:val="0"/>
        <w:ind w:left="360"/>
        <w:rPr>
          <w:rFonts w:ascii="Times New Roman" w:hAnsi="Times New Roman" w:cs="Times New Roman"/>
          <w:bCs/>
          <w:sz w:val="24"/>
          <w:szCs w:val="24"/>
        </w:rPr>
      </w:pPr>
      <w:r>
        <w:rPr>
          <w:rFonts w:ascii="Times New Roman" w:hAnsi="Times New Roman" w:cs="Times New Roman"/>
          <w:bCs/>
          <w:sz w:val="24"/>
          <w:szCs w:val="24"/>
        </w:rPr>
        <w:t xml:space="preserve">            </w:t>
      </w:r>
      <w:r w:rsidRPr="00C836FA">
        <w:rPr>
          <w:rFonts w:ascii="Times New Roman" w:hAnsi="Times New Roman" w:cs="Times New Roman"/>
          <w:bCs/>
          <w:sz w:val="24"/>
          <w:szCs w:val="24"/>
        </w:rPr>
        <w:t>B.</w:t>
      </w:r>
      <w:r w:rsidRPr="00C836FA">
        <w:rPr>
          <w:rFonts w:ascii="Times New Roman" w:hAnsi="Times New Roman" w:cs="Times New Roman"/>
          <w:bCs/>
          <w:sz w:val="24"/>
          <w:szCs w:val="24"/>
        </w:rPr>
        <w:tab/>
        <w:t>the intellectual, social and r</w:t>
      </w:r>
      <w:r>
        <w:rPr>
          <w:rFonts w:ascii="Times New Roman" w:hAnsi="Times New Roman" w:cs="Times New Roman"/>
          <w:bCs/>
          <w:sz w:val="24"/>
          <w:szCs w:val="24"/>
        </w:rPr>
        <w:t xml:space="preserve">eligious issues relevant to the </w:t>
      </w:r>
      <w:r w:rsidRPr="00C836FA">
        <w:rPr>
          <w:rFonts w:ascii="Times New Roman" w:hAnsi="Times New Roman" w:cs="Times New Roman"/>
          <w:bCs/>
          <w:sz w:val="24"/>
          <w:szCs w:val="24"/>
        </w:rPr>
        <w:t>understanding of</w:t>
      </w:r>
      <w:r w:rsidRPr="00113FC1">
        <w:rPr>
          <w:rFonts w:ascii="Times New Roman" w:hAnsi="Times New Roman" w:cs="Times New Roman"/>
          <w:bCs/>
          <w:sz w:val="24"/>
          <w:szCs w:val="24"/>
        </w:rPr>
        <w:t xml:space="preserve"> classical and modern drama.</w:t>
      </w:r>
    </w:p>
    <w:p w:rsidR="00113FC1" w:rsidRDefault="00113FC1" w:rsidP="00113FC1">
      <w:pPr>
        <w:pStyle w:val="ListParagraph"/>
        <w:bidi w:val="0"/>
        <w:ind w:left="360"/>
        <w:rPr>
          <w:rFonts w:ascii="Times New Roman" w:hAnsi="Times New Roman" w:cs="Times New Roman"/>
          <w:bCs/>
          <w:sz w:val="24"/>
          <w:szCs w:val="24"/>
        </w:rPr>
      </w:pPr>
      <w:r w:rsidRPr="00C836FA">
        <w:rPr>
          <w:rFonts w:ascii="Times New Roman" w:hAnsi="Times New Roman" w:cs="Times New Roman"/>
          <w:bCs/>
          <w:sz w:val="24"/>
          <w:szCs w:val="24"/>
        </w:rPr>
        <w:lastRenderedPageBreak/>
        <w:t xml:space="preserve">  2. </w:t>
      </w:r>
      <w:r>
        <w:rPr>
          <w:rFonts w:ascii="Times New Roman" w:hAnsi="Times New Roman" w:cs="Times New Roman"/>
          <w:bCs/>
          <w:sz w:val="24"/>
          <w:szCs w:val="24"/>
        </w:rPr>
        <w:t xml:space="preserve">  </w:t>
      </w:r>
      <w:r w:rsidRPr="00C836FA">
        <w:rPr>
          <w:rFonts w:ascii="Times New Roman" w:hAnsi="Times New Roman" w:cs="Times New Roman"/>
          <w:bCs/>
          <w:sz w:val="24"/>
          <w:szCs w:val="24"/>
        </w:rPr>
        <w:t>Equipping students with the basic tools to appreciate different li</w:t>
      </w:r>
      <w:r>
        <w:rPr>
          <w:rFonts w:ascii="Times New Roman" w:hAnsi="Times New Roman" w:cs="Times New Roman"/>
          <w:bCs/>
          <w:sz w:val="24"/>
          <w:szCs w:val="24"/>
        </w:rPr>
        <w:t>terary aspects of classical and</w:t>
      </w:r>
      <w:r>
        <w:rPr>
          <w:rFonts w:ascii="Times New Roman" w:hAnsi="Times New Roman" w:cs="Times New Roman"/>
          <w:bCs/>
          <w:sz w:val="24"/>
          <w:szCs w:val="24"/>
        </w:rPr>
        <w:t xml:space="preserve"> </w:t>
      </w:r>
      <w:r w:rsidRPr="00C836FA">
        <w:rPr>
          <w:rFonts w:ascii="Times New Roman" w:hAnsi="Times New Roman" w:cs="Times New Roman"/>
          <w:bCs/>
          <w:sz w:val="24"/>
          <w:szCs w:val="24"/>
        </w:rPr>
        <w:t>modern plays</w:t>
      </w:r>
      <w:r>
        <w:rPr>
          <w:rFonts w:ascii="Times New Roman" w:hAnsi="Times New Roman" w:cs="Times New Roman"/>
          <w:bCs/>
          <w:sz w:val="24"/>
          <w:szCs w:val="24"/>
        </w:rPr>
        <w:t xml:space="preserve">. </w:t>
      </w:r>
    </w:p>
    <w:p w:rsidR="00113FC1" w:rsidRPr="00C836FA" w:rsidRDefault="00113FC1" w:rsidP="00113FC1">
      <w:pPr>
        <w:pStyle w:val="ListParagraph"/>
        <w:bidi w:val="0"/>
        <w:ind w:left="360"/>
        <w:rPr>
          <w:rFonts w:ascii="Times New Roman" w:hAnsi="Times New Roman" w:cs="Times New Roman"/>
          <w:bCs/>
          <w:sz w:val="24"/>
          <w:szCs w:val="24"/>
        </w:rPr>
      </w:pPr>
    </w:p>
    <w:p w:rsidR="00113FC1" w:rsidRDefault="00113FC1" w:rsidP="00113FC1">
      <w:pPr>
        <w:pStyle w:val="ListParagraph"/>
        <w:bidi w:val="0"/>
        <w:ind w:left="360"/>
        <w:rPr>
          <w:rFonts w:ascii="Times New Roman" w:hAnsi="Times New Roman" w:cs="Times New Roman"/>
          <w:bCs/>
          <w:sz w:val="24"/>
          <w:szCs w:val="24"/>
        </w:rPr>
      </w:pPr>
      <w:r w:rsidRPr="00C836FA">
        <w:rPr>
          <w:rFonts w:ascii="Times New Roman" w:hAnsi="Times New Roman" w:cs="Times New Roman"/>
          <w:bCs/>
          <w:sz w:val="24"/>
          <w:szCs w:val="24"/>
        </w:rPr>
        <w:t xml:space="preserve"> 3. </w:t>
      </w:r>
      <w:r>
        <w:rPr>
          <w:rFonts w:ascii="Times New Roman" w:hAnsi="Times New Roman" w:cs="Times New Roman"/>
          <w:bCs/>
          <w:sz w:val="24"/>
          <w:szCs w:val="24"/>
        </w:rPr>
        <w:t xml:space="preserve">   </w:t>
      </w:r>
      <w:r w:rsidRPr="00C836FA">
        <w:rPr>
          <w:rFonts w:ascii="Times New Roman" w:hAnsi="Times New Roman" w:cs="Times New Roman"/>
          <w:bCs/>
          <w:sz w:val="24"/>
          <w:szCs w:val="24"/>
        </w:rPr>
        <w:t xml:space="preserve">Providing students with the background knowledge or preconception to study the following </w:t>
      </w:r>
      <w:r w:rsidRPr="00C836FA">
        <w:rPr>
          <w:rFonts w:ascii="Times New Roman" w:hAnsi="Times New Roman" w:cs="Times New Roman"/>
          <w:bCs/>
          <w:sz w:val="24"/>
          <w:szCs w:val="24"/>
        </w:rPr>
        <w:t>courses:</w:t>
      </w:r>
      <w:r w:rsidRPr="00C836FA">
        <w:rPr>
          <w:rFonts w:ascii="Times New Roman" w:hAnsi="Times New Roman" w:cs="Times New Roman"/>
          <w:bCs/>
          <w:sz w:val="24"/>
          <w:szCs w:val="24"/>
        </w:rPr>
        <w:t xml:space="preserve"> </w:t>
      </w:r>
    </w:p>
    <w:p w:rsidR="00113FC1" w:rsidRPr="00C836FA" w:rsidRDefault="00113FC1" w:rsidP="00113FC1">
      <w:pPr>
        <w:pStyle w:val="ListParagraph"/>
        <w:bidi w:val="0"/>
        <w:ind w:left="360"/>
        <w:rPr>
          <w:rFonts w:ascii="Times New Roman" w:hAnsi="Times New Roman" w:cs="Times New Roman"/>
          <w:bCs/>
          <w:sz w:val="24"/>
          <w:szCs w:val="24"/>
        </w:rPr>
      </w:pPr>
    </w:p>
    <w:p w:rsidR="00113FC1" w:rsidRPr="00C836FA" w:rsidRDefault="00113FC1" w:rsidP="00113FC1">
      <w:pPr>
        <w:pStyle w:val="ListParagraph"/>
        <w:bidi w:val="0"/>
        <w:ind w:left="360"/>
        <w:rPr>
          <w:rFonts w:ascii="Times New Roman" w:hAnsi="Times New Roman" w:cs="Times New Roman"/>
          <w:bCs/>
          <w:sz w:val="24"/>
          <w:szCs w:val="24"/>
        </w:rPr>
      </w:pPr>
      <w:r>
        <w:rPr>
          <w:rFonts w:ascii="Times New Roman" w:hAnsi="Times New Roman" w:cs="Times New Roman"/>
          <w:bCs/>
          <w:sz w:val="24"/>
          <w:szCs w:val="24"/>
        </w:rPr>
        <w:t xml:space="preserve">                 </w:t>
      </w:r>
      <w:r w:rsidRPr="00C836FA">
        <w:rPr>
          <w:rFonts w:ascii="Times New Roman" w:hAnsi="Times New Roman" w:cs="Times New Roman"/>
          <w:bCs/>
          <w:sz w:val="24"/>
          <w:szCs w:val="24"/>
        </w:rPr>
        <w:t>Lev-5: Eng.344</w:t>
      </w:r>
    </w:p>
    <w:p w:rsidR="00113FC1" w:rsidRDefault="00113FC1" w:rsidP="00113FC1">
      <w:pPr>
        <w:jc w:val="right"/>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Pr>
          <w:rFonts w:ascii="Times New Roman" w:hAnsi="Times New Roman" w:cs="Times New Roman"/>
          <w:bCs/>
          <w:sz w:val="24"/>
          <w:szCs w:val="24"/>
        </w:rPr>
        <w:t xml:space="preserve"> Lev-8: Eng.443</w:t>
      </w:r>
    </w:p>
    <w:p w:rsidR="00421997" w:rsidRDefault="00735518" w:rsidP="00113FC1">
      <w:pPr>
        <w:jc w:val="right"/>
        <w:rPr>
          <w:rFonts w:asciiTheme="majorBidi" w:hAnsiTheme="majorBidi" w:cstheme="majorBidi"/>
          <w:b/>
          <w:bCs/>
        </w:rPr>
      </w:pPr>
      <w:r w:rsidRPr="00C42507">
        <w:rPr>
          <w:rFonts w:asciiTheme="majorBidi" w:hAnsiTheme="majorBidi" w:cstheme="majorBidi"/>
          <w:b/>
          <w:bCs/>
        </w:rPr>
        <w:t>D.  COURSE</w:t>
      </w:r>
      <w:r w:rsidR="00421997">
        <w:rPr>
          <w:rFonts w:asciiTheme="majorBidi" w:hAnsiTheme="majorBidi" w:cstheme="majorBidi"/>
          <w:b/>
          <w:bCs/>
        </w:rPr>
        <w:t xml:space="preserve"> LENGTH</w:t>
      </w:r>
    </w:p>
    <w:p w:rsidR="003C3AD8" w:rsidRPr="00045951" w:rsidRDefault="0076276A" w:rsidP="003C3AD8">
      <w:pPr>
        <w:bidi w:val="0"/>
        <w:rPr>
          <w:rFonts w:ascii="Verdana" w:eastAsia="Times New Roman" w:hAnsi="Verdana" w:cs="Arial"/>
          <w:sz w:val="18"/>
          <w:szCs w:val="18"/>
        </w:rPr>
      </w:pPr>
      <w:r>
        <w:rPr>
          <w:rFonts w:ascii="Times New Roman" w:eastAsia="Times New Roman" w:hAnsi="Times New Roman" w:cs="Times New Roman"/>
          <w:b/>
          <w:bCs/>
          <w:sz w:val="24"/>
          <w:szCs w:val="24"/>
        </w:rPr>
        <w:t>2</w:t>
      </w:r>
      <w:r w:rsidR="003C3AD8" w:rsidRPr="00045951">
        <w:rPr>
          <w:rFonts w:ascii="Times New Roman" w:eastAsia="Times New Roman" w:hAnsi="Times New Roman" w:cs="Times New Roman"/>
          <w:b/>
          <w:bCs/>
          <w:sz w:val="24"/>
          <w:szCs w:val="24"/>
        </w:rPr>
        <w:t xml:space="preserve"> hours per week</w:t>
      </w:r>
      <w:r w:rsidR="003C3AD8" w:rsidRPr="00045951">
        <w:rPr>
          <w:rFonts w:ascii="Verdana" w:eastAsia="Times New Roman" w:hAnsi="Verdana" w:cs="Arial"/>
          <w:color w:val="000000"/>
          <w:sz w:val="18"/>
          <w:szCs w:val="18"/>
        </w:rPr>
        <w:t>.</w:t>
      </w:r>
    </w:p>
    <w:p w:rsidR="00725280" w:rsidRDefault="00421997" w:rsidP="003C3AD8">
      <w:pPr>
        <w:jc w:val="right"/>
        <w:rPr>
          <w:rFonts w:asciiTheme="majorBidi" w:hAnsiTheme="majorBidi" w:cstheme="majorBidi"/>
          <w:b/>
          <w:bCs/>
          <w:rtl/>
        </w:rPr>
      </w:pPr>
      <w:r>
        <w:rPr>
          <w:rFonts w:asciiTheme="majorBidi" w:hAnsiTheme="majorBidi" w:cstheme="majorBidi"/>
          <w:b/>
          <w:bCs/>
        </w:rPr>
        <w:t xml:space="preserve">E. </w:t>
      </w:r>
      <w:r w:rsidR="00735518" w:rsidRPr="00C42507">
        <w:rPr>
          <w:rFonts w:asciiTheme="majorBidi" w:hAnsiTheme="majorBidi" w:cstheme="majorBidi"/>
          <w:b/>
          <w:bCs/>
        </w:rPr>
        <w:t xml:space="preserve"> TOPICS/UNITS AND 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
        <w:gridCol w:w="5241"/>
        <w:gridCol w:w="1116"/>
        <w:gridCol w:w="1239"/>
      </w:tblGrid>
      <w:tr w:rsidR="0076276A" w:rsidRPr="00536BF7" w:rsidTr="00A06CA9">
        <w:trPr>
          <w:trHeight w:val="826"/>
        </w:trPr>
        <w:tc>
          <w:tcPr>
            <w:tcW w:w="543" w:type="pct"/>
            <w:tcBorders>
              <w:top w:val="double" w:sz="4" w:space="0" w:color="auto"/>
              <w:left w:val="double" w:sz="4" w:space="0" w:color="auto"/>
              <w:bottom w:val="single" w:sz="18" w:space="0" w:color="auto"/>
              <w:right w:val="single" w:sz="4" w:space="0" w:color="auto"/>
            </w:tcBorders>
            <w:shd w:val="clear" w:color="auto" w:fill="A8D08D"/>
            <w:vAlign w:val="center"/>
          </w:tcPr>
          <w:p w:rsidR="0076276A" w:rsidRPr="00536BF7" w:rsidRDefault="0076276A" w:rsidP="00A06CA9">
            <w:pPr>
              <w:spacing w:after="0"/>
              <w:jc w:val="center"/>
              <w:rPr>
                <w:rFonts w:ascii="Arial" w:hAnsi="Arial" w:cs="Arial"/>
                <w:b/>
                <w:bCs/>
                <w:color w:val="000000" w:themeColor="text1"/>
                <w:sz w:val="24"/>
                <w:szCs w:val="24"/>
              </w:rPr>
            </w:pPr>
            <w:r w:rsidRPr="00536BF7">
              <w:rPr>
                <w:rFonts w:ascii="Arial" w:hAnsi="Arial" w:cs="Arial"/>
                <w:b/>
                <w:bCs/>
                <w:color w:val="000000" w:themeColor="text1"/>
                <w:sz w:val="24"/>
                <w:szCs w:val="24"/>
              </w:rPr>
              <w:t>Week No.</w:t>
            </w:r>
          </w:p>
        </w:tc>
        <w:tc>
          <w:tcPr>
            <w:tcW w:w="3075" w:type="pct"/>
            <w:tcBorders>
              <w:top w:val="double" w:sz="4" w:space="0" w:color="auto"/>
              <w:left w:val="single" w:sz="4" w:space="0" w:color="auto"/>
              <w:bottom w:val="single" w:sz="18" w:space="0" w:color="auto"/>
              <w:right w:val="single" w:sz="18" w:space="0" w:color="auto"/>
            </w:tcBorders>
            <w:shd w:val="clear" w:color="auto" w:fill="A8D08D"/>
            <w:vAlign w:val="center"/>
          </w:tcPr>
          <w:p w:rsidR="0076276A" w:rsidRPr="00536BF7" w:rsidRDefault="0076276A" w:rsidP="00A06CA9">
            <w:pPr>
              <w:spacing w:after="0"/>
              <w:jc w:val="center"/>
              <w:rPr>
                <w:rFonts w:ascii="Arial" w:hAnsi="Arial" w:cs="Arial"/>
                <w:b/>
                <w:bCs/>
                <w:color w:val="000000" w:themeColor="text1"/>
                <w:sz w:val="24"/>
                <w:szCs w:val="24"/>
              </w:rPr>
            </w:pPr>
            <w:r w:rsidRPr="00536BF7">
              <w:rPr>
                <w:rFonts w:ascii="Arial" w:hAnsi="Arial" w:cs="Arial"/>
                <w:b/>
                <w:bCs/>
                <w:color w:val="000000" w:themeColor="text1"/>
                <w:sz w:val="24"/>
                <w:szCs w:val="24"/>
              </w:rPr>
              <w:t>List of Topics</w:t>
            </w:r>
          </w:p>
        </w:tc>
        <w:tc>
          <w:tcPr>
            <w:tcW w:w="655" w:type="pct"/>
            <w:tcBorders>
              <w:top w:val="double" w:sz="4" w:space="0" w:color="auto"/>
              <w:left w:val="single" w:sz="18" w:space="0" w:color="auto"/>
              <w:bottom w:val="single" w:sz="18" w:space="0" w:color="auto"/>
              <w:right w:val="single" w:sz="18" w:space="0" w:color="auto"/>
            </w:tcBorders>
            <w:shd w:val="clear" w:color="auto" w:fill="A8D08D"/>
            <w:vAlign w:val="center"/>
          </w:tcPr>
          <w:p w:rsidR="0076276A" w:rsidRPr="00536BF7" w:rsidRDefault="0076276A" w:rsidP="00A06CA9">
            <w:pPr>
              <w:spacing w:after="0"/>
              <w:jc w:val="center"/>
              <w:rPr>
                <w:rFonts w:ascii="Arial" w:hAnsi="Arial" w:cs="Arial"/>
                <w:b/>
                <w:bCs/>
                <w:color w:val="000000" w:themeColor="text1"/>
                <w:sz w:val="24"/>
                <w:szCs w:val="24"/>
              </w:rPr>
            </w:pPr>
            <w:r w:rsidRPr="00536BF7">
              <w:rPr>
                <w:rFonts w:ascii="Arial" w:hAnsi="Arial" w:cs="Arial"/>
                <w:b/>
                <w:bCs/>
                <w:color w:val="000000" w:themeColor="text1"/>
                <w:sz w:val="24"/>
                <w:szCs w:val="24"/>
              </w:rPr>
              <w:t>No. of</w:t>
            </w:r>
          </w:p>
          <w:p w:rsidR="0076276A" w:rsidRPr="00536BF7" w:rsidRDefault="0076276A" w:rsidP="00A06CA9">
            <w:pPr>
              <w:spacing w:after="0"/>
              <w:jc w:val="center"/>
              <w:rPr>
                <w:rFonts w:ascii="Arial" w:hAnsi="Arial" w:cs="Arial"/>
                <w:b/>
                <w:bCs/>
                <w:color w:val="000000" w:themeColor="text1"/>
                <w:sz w:val="24"/>
                <w:szCs w:val="24"/>
              </w:rPr>
            </w:pPr>
            <w:r w:rsidRPr="00536BF7">
              <w:rPr>
                <w:rFonts w:ascii="Arial" w:hAnsi="Arial" w:cs="Arial"/>
                <w:b/>
                <w:bCs/>
                <w:color w:val="000000" w:themeColor="text1"/>
                <w:sz w:val="24"/>
                <w:szCs w:val="24"/>
              </w:rPr>
              <w:t>Weeks</w:t>
            </w:r>
          </w:p>
        </w:tc>
        <w:tc>
          <w:tcPr>
            <w:tcW w:w="727" w:type="pct"/>
            <w:tcBorders>
              <w:top w:val="double" w:sz="4" w:space="0" w:color="auto"/>
              <w:left w:val="single" w:sz="18" w:space="0" w:color="auto"/>
              <w:bottom w:val="single" w:sz="18" w:space="0" w:color="auto"/>
              <w:right w:val="double" w:sz="4" w:space="0" w:color="auto"/>
            </w:tcBorders>
            <w:shd w:val="clear" w:color="auto" w:fill="A8D08D"/>
            <w:vAlign w:val="center"/>
          </w:tcPr>
          <w:p w:rsidR="0076276A" w:rsidRPr="00536BF7" w:rsidRDefault="0076276A" w:rsidP="00A06CA9">
            <w:pPr>
              <w:spacing w:after="0"/>
              <w:jc w:val="center"/>
              <w:rPr>
                <w:rFonts w:ascii="Arial" w:hAnsi="Arial" w:cs="Arial"/>
                <w:b/>
                <w:bCs/>
                <w:color w:val="000000" w:themeColor="text1"/>
                <w:sz w:val="24"/>
                <w:szCs w:val="24"/>
              </w:rPr>
            </w:pPr>
            <w:r w:rsidRPr="00536BF7">
              <w:rPr>
                <w:rFonts w:ascii="Arial" w:hAnsi="Arial" w:cs="Arial"/>
                <w:b/>
                <w:bCs/>
                <w:color w:val="000000" w:themeColor="text1"/>
                <w:sz w:val="24"/>
                <w:szCs w:val="24"/>
              </w:rPr>
              <w:t>Contact Hours</w:t>
            </w:r>
          </w:p>
        </w:tc>
      </w:tr>
      <w:tr w:rsidR="0076276A" w:rsidRPr="00536BF7" w:rsidTr="00A06CA9">
        <w:trPr>
          <w:trHeight w:val="585"/>
        </w:trPr>
        <w:tc>
          <w:tcPr>
            <w:tcW w:w="543" w:type="pct"/>
            <w:tcBorders>
              <w:top w:val="single" w:sz="18" w:space="0" w:color="auto"/>
              <w:left w:val="double" w:sz="4" w:space="0" w:color="auto"/>
              <w:right w:val="single" w:sz="4" w:space="0" w:color="auto"/>
            </w:tcBorders>
            <w:shd w:val="clear" w:color="auto" w:fill="E2EFD9"/>
          </w:tcPr>
          <w:p w:rsidR="0076276A" w:rsidRPr="00536BF7" w:rsidRDefault="0076276A" w:rsidP="00A06CA9">
            <w:pPr>
              <w:tabs>
                <w:tab w:val="center" w:pos="355"/>
              </w:tabs>
              <w:rPr>
                <w:rFonts w:ascii="Arial" w:hAnsi="Arial" w:cs="Arial"/>
                <w:sz w:val="24"/>
                <w:szCs w:val="24"/>
              </w:rPr>
            </w:pPr>
            <w:r>
              <w:rPr>
                <w:rFonts w:ascii="Arial" w:hAnsi="Arial" w:cs="Arial"/>
                <w:sz w:val="24"/>
                <w:szCs w:val="24"/>
              </w:rPr>
              <w:tab/>
            </w:r>
            <w:r w:rsidRPr="00536BF7">
              <w:rPr>
                <w:rFonts w:ascii="Arial" w:hAnsi="Arial" w:cs="Arial"/>
                <w:sz w:val="24"/>
                <w:szCs w:val="24"/>
              </w:rPr>
              <w:t>1</w:t>
            </w:r>
          </w:p>
        </w:tc>
        <w:tc>
          <w:tcPr>
            <w:tcW w:w="3075" w:type="pct"/>
            <w:tcBorders>
              <w:top w:val="single" w:sz="18" w:space="0" w:color="auto"/>
              <w:left w:val="single" w:sz="4" w:space="0" w:color="auto"/>
              <w:right w:val="single" w:sz="18" w:space="0" w:color="auto"/>
            </w:tcBorders>
            <w:shd w:val="clear" w:color="auto" w:fill="E2EFD9"/>
          </w:tcPr>
          <w:p w:rsidR="0076276A" w:rsidRPr="00536BF7" w:rsidRDefault="0076276A" w:rsidP="00A06CA9">
            <w:pPr>
              <w:jc w:val="right"/>
              <w:rPr>
                <w:rFonts w:ascii="Arial" w:hAnsi="Arial" w:cs="Arial"/>
                <w:sz w:val="24"/>
                <w:szCs w:val="24"/>
              </w:rPr>
            </w:pPr>
            <w:r w:rsidRPr="00536BF7">
              <w:rPr>
                <w:rFonts w:ascii="Arial" w:hAnsi="Arial" w:cs="Arial"/>
                <w:sz w:val="24"/>
                <w:szCs w:val="24"/>
              </w:rPr>
              <w:t>Introduction  to drama : What is drama &amp; its types</w:t>
            </w:r>
          </w:p>
        </w:tc>
        <w:tc>
          <w:tcPr>
            <w:tcW w:w="655" w:type="pct"/>
            <w:tcBorders>
              <w:top w:val="single" w:sz="18" w:space="0" w:color="auto"/>
              <w:left w:val="single" w:sz="18" w:space="0" w:color="auto"/>
              <w:right w:val="single" w:sz="18" w:space="0" w:color="auto"/>
            </w:tcBorders>
            <w:shd w:val="clear" w:color="auto" w:fill="E2EFD9"/>
          </w:tcPr>
          <w:p w:rsidR="0076276A" w:rsidRPr="00536BF7" w:rsidRDefault="0076276A" w:rsidP="00A06CA9">
            <w:pPr>
              <w:rPr>
                <w:rFonts w:ascii="Arial" w:hAnsi="Arial" w:cs="Arial"/>
                <w:sz w:val="24"/>
                <w:szCs w:val="24"/>
              </w:rPr>
            </w:pPr>
            <w:r w:rsidRPr="00536BF7">
              <w:rPr>
                <w:rFonts w:ascii="Arial" w:hAnsi="Arial" w:cs="Arial"/>
                <w:sz w:val="24"/>
                <w:szCs w:val="24"/>
              </w:rPr>
              <w:t>1</w:t>
            </w:r>
          </w:p>
        </w:tc>
        <w:tc>
          <w:tcPr>
            <w:tcW w:w="727" w:type="pct"/>
            <w:tcBorders>
              <w:top w:val="single" w:sz="18" w:space="0" w:color="auto"/>
              <w:left w:val="single" w:sz="18" w:space="0" w:color="auto"/>
              <w:right w:val="double" w:sz="4" w:space="0" w:color="auto"/>
            </w:tcBorders>
            <w:shd w:val="clear" w:color="auto" w:fill="E2EFD9"/>
          </w:tcPr>
          <w:p w:rsidR="0076276A" w:rsidRPr="00536BF7" w:rsidRDefault="0076276A" w:rsidP="00A06CA9">
            <w:pPr>
              <w:rPr>
                <w:rFonts w:ascii="Arial" w:hAnsi="Arial" w:cs="Arial"/>
                <w:sz w:val="24"/>
                <w:szCs w:val="24"/>
              </w:rPr>
            </w:pPr>
            <w:r w:rsidRPr="00536BF7">
              <w:rPr>
                <w:rFonts w:ascii="Arial" w:hAnsi="Arial" w:cs="Arial"/>
                <w:sz w:val="24"/>
                <w:szCs w:val="24"/>
              </w:rPr>
              <w:t>2</w:t>
            </w:r>
          </w:p>
        </w:tc>
      </w:tr>
      <w:tr w:rsidR="0076276A" w:rsidRPr="00536BF7" w:rsidTr="00A06CA9">
        <w:trPr>
          <w:trHeight w:val="737"/>
        </w:trPr>
        <w:tc>
          <w:tcPr>
            <w:tcW w:w="543" w:type="pct"/>
            <w:tcBorders>
              <w:top w:val="single" w:sz="4" w:space="0" w:color="auto"/>
              <w:left w:val="double" w:sz="4" w:space="0" w:color="auto"/>
              <w:right w:val="single" w:sz="4" w:space="0" w:color="auto"/>
            </w:tcBorders>
            <w:shd w:val="clear" w:color="auto" w:fill="E2EFD9"/>
          </w:tcPr>
          <w:p w:rsidR="0076276A" w:rsidRPr="00536BF7" w:rsidRDefault="0076276A" w:rsidP="00A06CA9">
            <w:pPr>
              <w:jc w:val="center"/>
              <w:rPr>
                <w:rFonts w:ascii="Arial" w:hAnsi="Arial" w:cs="Arial"/>
                <w:sz w:val="24"/>
                <w:szCs w:val="24"/>
              </w:rPr>
            </w:pPr>
            <w:r w:rsidRPr="00536BF7">
              <w:rPr>
                <w:rFonts w:ascii="Arial" w:hAnsi="Arial" w:cs="Arial"/>
                <w:sz w:val="24"/>
                <w:szCs w:val="24"/>
              </w:rPr>
              <w:t>2</w:t>
            </w:r>
          </w:p>
        </w:tc>
        <w:tc>
          <w:tcPr>
            <w:tcW w:w="3075" w:type="pct"/>
            <w:tcBorders>
              <w:top w:val="single" w:sz="4" w:space="0" w:color="auto"/>
              <w:left w:val="single" w:sz="4" w:space="0" w:color="auto"/>
              <w:right w:val="single" w:sz="18" w:space="0" w:color="auto"/>
            </w:tcBorders>
            <w:shd w:val="clear" w:color="auto" w:fill="E2EFD9"/>
          </w:tcPr>
          <w:p w:rsidR="0076276A" w:rsidRPr="00536BF7" w:rsidRDefault="0076276A" w:rsidP="00A06CA9">
            <w:pPr>
              <w:jc w:val="right"/>
              <w:rPr>
                <w:rFonts w:ascii="Arial" w:hAnsi="Arial" w:cs="Arial"/>
                <w:sz w:val="24"/>
                <w:szCs w:val="24"/>
              </w:rPr>
            </w:pPr>
            <w:r w:rsidRPr="00536BF7">
              <w:rPr>
                <w:rFonts w:ascii="Arial" w:hAnsi="Arial" w:cs="Arial"/>
                <w:sz w:val="24"/>
                <w:szCs w:val="24"/>
              </w:rPr>
              <w:t xml:space="preserve">Elements of Greek Drama </w:t>
            </w:r>
          </w:p>
        </w:tc>
        <w:tc>
          <w:tcPr>
            <w:tcW w:w="655" w:type="pct"/>
            <w:tcBorders>
              <w:top w:val="single" w:sz="4" w:space="0" w:color="auto"/>
              <w:left w:val="single" w:sz="18" w:space="0" w:color="auto"/>
              <w:right w:val="single" w:sz="18" w:space="0" w:color="auto"/>
            </w:tcBorders>
            <w:shd w:val="clear" w:color="auto" w:fill="E2EFD9"/>
          </w:tcPr>
          <w:p w:rsidR="0076276A" w:rsidRPr="00536BF7" w:rsidRDefault="0076276A" w:rsidP="00A06CA9">
            <w:pPr>
              <w:rPr>
                <w:rFonts w:ascii="Arial" w:hAnsi="Arial" w:cs="Arial"/>
                <w:sz w:val="24"/>
                <w:szCs w:val="24"/>
              </w:rPr>
            </w:pPr>
            <w:r w:rsidRPr="00536BF7">
              <w:rPr>
                <w:rFonts w:ascii="Arial" w:hAnsi="Arial" w:cs="Arial"/>
                <w:sz w:val="24"/>
                <w:szCs w:val="24"/>
              </w:rPr>
              <w:t>1</w:t>
            </w:r>
          </w:p>
        </w:tc>
        <w:tc>
          <w:tcPr>
            <w:tcW w:w="727" w:type="pct"/>
            <w:tcBorders>
              <w:top w:val="single" w:sz="4" w:space="0" w:color="auto"/>
              <w:left w:val="single" w:sz="18" w:space="0" w:color="auto"/>
              <w:right w:val="double" w:sz="4" w:space="0" w:color="auto"/>
            </w:tcBorders>
            <w:shd w:val="clear" w:color="auto" w:fill="E2EFD9"/>
          </w:tcPr>
          <w:p w:rsidR="0076276A" w:rsidRPr="00536BF7" w:rsidRDefault="0076276A" w:rsidP="00A06CA9">
            <w:pPr>
              <w:rPr>
                <w:rFonts w:ascii="Arial" w:hAnsi="Arial" w:cs="Arial"/>
                <w:sz w:val="24"/>
                <w:szCs w:val="24"/>
              </w:rPr>
            </w:pPr>
            <w:r w:rsidRPr="00536BF7">
              <w:rPr>
                <w:rFonts w:ascii="Arial" w:hAnsi="Arial" w:cs="Arial"/>
                <w:sz w:val="24"/>
                <w:szCs w:val="24"/>
              </w:rPr>
              <w:t>2</w:t>
            </w:r>
          </w:p>
        </w:tc>
      </w:tr>
      <w:tr w:rsidR="0076276A" w:rsidRPr="00536BF7" w:rsidTr="00A06CA9">
        <w:trPr>
          <w:trHeight w:val="373"/>
        </w:trPr>
        <w:tc>
          <w:tcPr>
            <w:tcW w:w="543" w:type="pct"/>
            <w:tcBorders>
              <w:left w:val="double" w:sz="4" w:space="0" w:color="auto"/>
              <w:right w:val="single" w:sz="4" w:space="0" w:color="auto"/>
            </w:tcBorders>
          </w:tcPr>
          <w:p w:rsidR="0076276A" w:rsidRPr="00536BF7" w:rsidRDefault="0076276A" w:rsidP="00A06CA9">
            <w:pPr>
              <w:jc w:val="center"/>
              <w:rPr>
                <w:rFonts w:ascii="Arial" w:hAnsi="Arial" w:cs="Arial"/>
                <w:sz w:val="24"/>
                <w:szCs w:val="24"/>
              </w:rPr>
            </w:pPr>
            <w:r w:rsidRPr="00536BF7">
              <w:rPr>
                <w:rFonts w:ascii="Arial" w:hAnsi="Arial" w:cs="Arial"/>
                <w:sz w:val="24"/>
                <w:szCs w:val="24"/>
              </w:rPr>
              <w:t>3</w:t>
            </w:r>
          </w:p>
        </w:tc>
        <w:tc>
          <w:tcPr>
            <w:tcW w:w="3075" w:type="pct"/>
            <w:tcBorders>
              <w:left w:val="single" w:sz="4" w:space="0" w:color="auto"/>
              <w:right w:val="single" w:sz="18" w:space="0" w:color="auto"/>
            </w:tcBorders>
          </w:tcPr>
          <w:p w:rsidR="0076276A" w:rsidRPr="00536BF7" w:rsidRDefault="0076276A" w:rsidP="00A06CA9">
            <w:pPr>
              <w:jc w:val="right"/>
              <w:rPr>
                <w:rFonts w:ascii="Arial" w:hAnsi="Arial" w:cs="Arial"/>
                <w:sz w:val="24"/>
                <w:szCs w:val="24"/>
              </w:rPr>
            </w:pPr>
            <w:r w:rsidRPr="00536BF7">
              <w:rPr>
                <w:rFonts w:ascii="Arial" w:hAnsi="Arial" w:cs="Arial"/>
                <w:sz w:val="24"/>
                <w:szCs w:val="24"/>
              </w:rPr>
              <w:t>Aristotle's definition of tragedy and its parts; the tragic hero</w:t>
            </w:r>
          </w:p>
        </w:tc>
        <w:tc>
          <w:tcPr>
            <w:tcW w:w="655" w:type="pct"/>
            <w:tcBorders>
              <w:left w:val="single" w:sz="18" w:space="0" w:color="auto"/>
              <w:right w:val="single" w:sz="18" w:space="0" w:color="auto"/>
            </w:tcBorders>
          </w:tcPr>
          <w:p w:rsidR="0076276A" w:rsidRPr="00536BF7" w:rsidRDefault="0076276A" w:rsidP="00A06CA9">
            <w:pPr>
              <w:rPr>
                <w:rFonts w:ascii="Arial" w:hAnsi="Arial" w:cs="Arial"/>
                <w:sz w:val="24"/>
                <w:szCs w:val="24"/>
              </w:rPr>
            </w:pPr>
            <w:r w:rsidRPr="00536BF7">
              <w:rPr>
                <w:rFonts w:ascii="Arial" w:hAnsi="Arial" w:cs="Arial"/>
                <w:sz w:val="24"/>
                <w:szCs w:val="24"/>
              </w:rPr>
              <w:t>1</w:t>
            </w:r>
          </w:p>
        </w:tc>
        <w:tc>
          <w:tcPr>
            <w:tcW w:w="727" w:type="pct"/>
            <w:tcBorders>
              <w:left w:val="single" w:sz="18" w:space="0" w:color="auto"/>
              <w:right w:val="double" w:sz="4" w:space="0" w:color="auto"/>
            </w:tcBorders>
          </w:tcPr>
          <w:p w:rsidR="0076276A" w:rsidRPr="00536BF7" w:rsidRDefault="0076276A" w:rsidP="00A06CA9">
            <w:pPr>
              <w:rPr>
                <w:rFonts w:ascii="Arial" w:hAnsi="Arial" w:cs="Arial"/>
                <w:sz w:val="24"/>
                <w:szCs w:val="24"/>
              </w:rPr>
            </w:pPr>
            <w:r w:rsidRPr="00536BF7">
              <w:rPr>
                <w:rFonts w:ascii="Arial" w:hAnsi="Arial" w:cs="Arial"/>
                <w:sz w:val="24"/>
                <w:szCs w:val="24"/>
              </w:rPr>
              <w:t>2</w:t>
            </w:r>
          </w:p>
        </w:tc>
      </w:tr>
      <w:tr w:rsidR="0076276A" w:rsidRPr="00536BF7" w:rsidTr="00A06CA9">
        <w:trPr>
          <w:trHeight w:val="373"/>
        </w:trPr>
        <w:tc>
          <w:tcPr>
            <w:tcW w:w="543" w:type="pct"/>
            <w:tcBorders>
              <w:left w:val="double" w:sz="4" w:space="0" w:color="auto"/>
              <w:right w:val="single" w:sz="4" w:space="0" w:color="auto"/>
            </w:tcBorders>
            <w:shd w:val="clear" w:color="auto" w:fill="E2EFD9"/>
          </w:tcPr>
          <w:p w:rsidR="0076276A" w:rsidRPr="00536BF7" w:rsidRDefault="0076276A" w:rsidP="00A06CA9">
            <w:pPr>
              <w:jc w:val="center"/>
              <w:rPr>
                <w:rFonts w:ascii="Arial" w:hAnsi="Arial" w:cs="Arial"/>
                <w:sz w:val="24"/>
                <w:szCs w:val="24"/>
              </w:rPr>
            </w:pPr>
            <w:r w:rsidRPr="00536BF7">
              <w:rPr>
                <w:rFonts w:ascii="Arial" w:hAnsi="Arial" w:cs="Arial"/>
                <w:sz w:val="24"/>
                <w:szCs w:val="24"/>
              </w:rPr>
              <w:t>4</w:t>
            </w:r>
          </w:p>
        </w:tc>
        <w:tc>
          <w:tcPr>
            <w:tcW w:w="3075" w:type="pct"/>
            <w:tcBorders>
              <w:left w:val="single" w:sz="4" w:space="0" w:color="auto"/>
              <w:right w:val="single" w:sz="18" w:space="0" w:color="auto"/>
            </w:tcBorders>
            <w:shd w:val="clear" w:color="auto" w:fill="E2EFD9"/>
          </w:tcPr>
          <w:p w:rsidR="0076276A" w:rsidRPr="00536BF7" w:rsidRDefault="0076276A" w:rsidP="00A06CA9">
            <w:pPr>
              <w:jc w:val="right"/>
              <w:rPr>
                <w:rFonts w:ascii="Arial" w:hAnsi="Arial" w:cs="Arial"/>
                <w:sz w:val="24"/>
                <w:szCs w:val="24"/>
              </w:rPr>
            </w:pPr>
            <w:r w:rsidRPr="00536BF7">
              <w:rPr>
                <w:rFonts w:ascii="Arial" w:hAnsi="Arial" w:cs="Arial"/>
                <w:sz w:val="24"/>
                <w:szCs w:val="24"/>
              </w:rPr>
              <w:t>Oedipus the King by Sophocles : Background and the plot</w:t>
            </w:r>
          </w:p>
        </w:tc>
        <w:tc>
          <w:tcPr>
            <w:tcW w:w="655" w:type="pct"/>
            <w:tcBorders>
              <w:left w:val="single" w:sz="18" w:space="0" w:color="auto"/>
              <w:right w:val="single" w:sz="18" w:space="0" w:color="auto"/>
            </w:tcBorders>
            <w:shd w:val="clear" w:color="auto" w:fill="E2EFD9"/>
          </w:tcPr>
          <w:p w:rsidR="0076276A" w:rsidRPr="00536BF7" w:rsidRDefault="0076276A" w:rsidP="00A06CA9">
            <w:pPr>
              <w:rPr>
                <w:rFonts w:ascii="Arial" w:hAnsi="Arial" w:cs="Arial"/>
                <w:sz w:val="24"/>
                <w:szCs w:val="24"/>
              </w:rPr>
            </w:pPr>
            <w:r w:rsidRPr="00536BF7">
              <w:rPr>
                <w:rFonts w:ascii="Arial" w:hAnsi="Arial" w:cs="Arial"/>
                <w:sz w:val="24"/>
                <w:szCs w:val="24"/>
              </w:rPr>
              <w:t>1</w:t>
            </w:r>
          </w:p>
        </w:tc>
        <w:tc>
          <w:tcPr>
            <w:tcW w:w="727" w:type="pct"/>
            <w:tcBorders>
              <w:left w:val="single" w:sz="18" w:space="0" w:color="auto"/>
              <w:right w:val="double" w:sz="4" w:space="0" w:color="auto"/>
            </w:tcBorders>
            <w:shd w:val="clear" w:color="auto" w:fill="E2EFD9"/>
          </w:tcPr>
          <w:p w:rsidR="0076276A" w:rsidRPr="00536BF7" w:rsidRDefault="0076276A" w:rsidP="00A06CA9">
            <w:pPr>
              <w:rPr>
                <w:rFonts w:ascii="Arial" w:hAnsi="Arial" w:cs="Arial"/>
                <w:sz w:val="24"/>
                <w:szCs w:val="24"/>
              </w:rPr>
            </w:pPr>
            <w:r w:rsidRPr="00536BF7">
              <w:rPr>
                <w:rFonts w:ascii="Arial" w:hAnsi="Arial" w:cs="Arial"/>
                <w:sz w:val="24"/>
                <w:szCs w:val="24"/>
              </w:rPr>
              <w:t>2</w:t>
            </w:r>
          </w:p>
        </w:tc>
      </w:tr>
      <w:tr w:rsidR="0076276A" w:rsidRPr="00536BF7" w:rsidTr="00A06CA9">
        <w:trPr>
          <w:trHeight w:val="373"/>
        </w:trPr>
        <w:tc>
          <w:tcPr>
            <w:tcW w:w="543" w:type="pct"/>
            <w:tcBorders>
              <w:left w:val="double" w:sz="4" w:space="0" w:color="auto"/>
              <w:right w:val="single" w:sz="4" w:space="0" w:color="auto"/>
            </w:tcBorders>
          </w:tcPr>
          <w:p w:rsidR="0076276A" w:rsidRPr="00536BF7" w:rsidRDefault="0076276A" w:rsidP="00A06CA9">
            <w:pPr>
              <w:jc w:val="center"/>
              <w:rPr>
                <w:rFonts w:ascii="Arial" w:hAnsi="Arial" w:cs="Arial"/>
                <w:sz w:val="24"/>
                <w:szCs w:val="24"/>
              </w:rPr>
            </w:pPr>
            <w:r w:rsidRPr="00536BF7">
              <w:rPr>
                <w:rFonts w:ascii="Arial" w:hAnsi="Arial" w:cs="Arial"/>
                <w:sz w:val="24"/>
                <w:szCs w:val="24"/>
              </w:rPr>
              <w:t>5</w:t>
            </w:r>
          </w:p>
        </w:tc>
        <w:tc>
          <w:tcPr>
            <w:tcW w:w="3075" w:type="pct"/>
            <w:tcBorders>
              <w:left w:val="single" w:sz="4" w:space="0" w:color="auto"/>
              <w:right w:val="single" w:sz="18" w:space="0" w:color="auto"/>
            </w:tcBorders>
          </w:tcPr>
          <w:p w:rsidR="0076276A" w:rsidRPr="00536BF7" w:rsidRDefault="0076276A" w:rsidP="00A06CA9">
            <w:pPr>
              <w:jc w:val="right"/>
              <w:rPr>
                <w:rFonts w:ascii="Arial" w:hAnsi="Arial" w:cs="Arial"/>
                <w:sz w:val="24"/>
                <w:szCs w:val="24"/>
              </w:rPr>
            </w:pPr>
            <w:r w:rsidRPr="00536BF7">
              <w:rPr>
                <w:rFonts w:ascii="Arial" w:hAnsi="Arial" w:cs="Arial"/>
                <w:sz w:val="24"/>
                <w:szCs w:val="24"/>
              </w:rPr>
              <w:t xml:space="preserve">Oedipus, the King: Introduction to characters </w:t>
            </w:r>
          </w:p>
        </w:tc>
        <w:tc>
          <w:tcPr>
            <w:tcW w:w="655" w:type="pct"/>
            <w:tcBorders>
              <w:left w:val="single" w:sz="18" w:space="0" w:color="auto"/>
              <w:right w:val="single" w:sz="18" w:space="0" w:color="auto"/>
            </w:tcBorders>
          </w:tcPr>
          <w:p w:rsidR="0076276A" w:rsidRPr="00536BF7" w:rsidRDefault="0076276A" w:rsidP="00A06CA9">
            <w:pPr>
              <w:rPr>
                <w:rFonts w:ascii="Arial" w:hAnsi="Arial" w:cs="Arial"/>
                <w:sz w:val="24"/>
                <w:szCs w:val="24"/>
              </w:rPr>
            </w:pPr>
            <w:r w:rsidRPr="00536BF7">
              <w:rPr>
                <w:rFonts w:ascii="Arial" w:hAnsi="Arial" w:cs="Arial"/>
                <w:sz w:val="24"/>
                <w:szCs w:val="24"/>
              </w:rPr>
              <w:t>1</w:t>
            </w:r>
          </w:p>
        </w:tc>
        <w:tc>
          <w:tcPr>
            <w:tcW w:w="727" w:type="pct"/>
            <w:tcBorders>
              <w:left w:val="single" w:sz="18" w:space="0" w:color="auto"/>
              <w:right w:val="double" w:sz="4" w:space="0" w:color="auto"/>
            </w:tcBorders>
          </w:tcPr>
          <w:p w:rsidR="0076276A" w:rsidRPr="00536BF7" w:rsidRDefault="0076276A" w:rsidP="00A06CA9">
            <w:pPr>
              <w:rPr>
                <w:rFonts w:ascii="Arial" w:hAnsi="Arial" w:cs="Arial"/>
                <w:sz w:val="24"/>
                <w:szCs w:val="24"/>
              </w:rPr>
            </w:pPr>
            <w:r w:rsidRPr="00536BF7">
              <w:rPr>
                <w:rFonts w:ascii="Arial" w:hAnsi="Arial" w:cs="Arial"/>
                <w:sz w:val="24"/>
                <w:szCs w:val="24"/>
              </w:rPr>
              <w:t>2</w:t>
            </w:r>
          </w:p>
        </w:tc>
      </w:tr>
      <w:tr w:rsidR="0076276A" w:rsidRPr="00536BF7" w:rsidTr="00A06CA9">
        <w:trPr>
          <w:trHeight w:val="373"/>
        </w:trPr>
        <w:tc>
          <w:tcPr>
            <w:tcW w:w="543" w:type="pct"/>
            <w:tcBorders>
              <w:left w:val="double" w:sz="4" w:space="0" w:color="auto"/>
              <w:right w:val="single" w:sz="4" w:space="0" w:color="auto"/>
            </w:tcBorders>
          </w:tcPr>
          <w:p w:rsidR="0076276A" w:rsidRPr="00536BF7" w:rsidRDefault="0076276A" w:rsidP="00A06CA9">
            <w:pPr>
              <w:jc w:val="center"/>
              <w:rPr>
                <w:rFonts w:ascii="Arial" w:hAnsi="Arial" w:cs="Arial"/>
                <w:sz w:val="24"/>
                <w:szCs w:val="24"/>
              </w:rPr>
            </w:pPr>
            <w:r w:rsidRPr="00536BF7">
              <w:rPr>
                <w:rFonts w:ascii="Arial" w:hAnsi="Arial" w:cs="Arial"/>
                <w:sz w:val="24"/>
                <w:szCs w:val="24"/>
              </w:rPr>
              <w:t>6</w:t>
            </w:r>
          </w:p>
        </w:tc>
        <w:tc>
          <w:tcPr>
            <w:tcW w:w="3075" w:type="pct"/>
            <w:tcBorders>
              <w:left w:val="single" w:sz="4" w:space="0" w:color="auto"/>
              <w:right w:val="single" w:sz="18" w:space="0" w:color="auto"/>
            </w:tcBorders>
          </w:tcPr>
          <w:p w:rsidR="0076276A" w:rsidRPr="00536BF7" w:rsidRDefault="0076276A" w:rsidP="00A06CA9">
            <w:pPr>
              <w:jc w:val="right"/>
              <w:rPr>
                <w:rFonts w:ascii="Arial" w:hAnsi="Arial" w:cs="Arial"/>
                <w:sz w:val="24"/>
                <w:szCs w:val="24"/>
              </w:rPr>
            </w:pPr>
            <w:r w:rsidRPr="00536BF7">
              <w:rPr>
                <w:rFonts w:ascii="Arial" w:hAnsi="Arial" w:cs="Arial"/>
                <w:sz w:val="24"/>
                <w:szCs w:val="24"/>
              </w:rPr>
              <w:t>Oedipus, the King: : Introduction to themes</w:t>
            </w:r>
          </w:p>
        </w:tc>
        <w:tc>
          <w:tcPr>
            <w:tcW w:w="655" w:type="pct"/>
            <w:tcBorders>
              <w:left w:val="single" w:sz="18" w:space="0" w:color="auto"/>
              <w:right w:val="single" w:sz="18" w:space="0" w:color="auto"/>
            </w:tcBorders>
          </w:tcPr>
          <w:p w:rsidR="0076276A" w:rsidRPr="00536BF7" w:rsidRDefault="0076276A" w:rsidP="00A06CA9">
            <w:pPr>
              <w:rPr>
                <w:rFonts w:ascii="Arial" w:hAnsi="Arial" w:cs="Arial"/>
                <w:sz w:val="24"/>
                <w:szCs w:val="24"/>
              </w:rPr>
            </w:pPr>
            <w:r w:rsidRPr="00536BF7">
              <w:rPr>
                <w:rFonts w:ascii="Arial" w:hAnsi="Arial" w:cs="Arial"/>
                <w:sz w:val="24"/>
                <w:szCs w:val="24"/>
              </w:rPr>
              <w:t>1</w:t>
            </w:r>
          </w:p>
        </w:tc>
        <w:tc>
          <w:tcPr>
            <w:tcW w:w="727" w:type="pct"/>
            <w:tcBorders>
              <w:left w:val="single" w:sz="18" w:space="0" w:color="auto"/>
              <w:right w:val="double" w:sz="4" w:space="0" w:color="auto"/>
            </w:tcBorders>
          </w:tcPr>
          <w:p w:rsidR="0076276A" w:rsidRPr="00536BF7" w:rsidRDefault="0076276A" w:rsidP="00A06CA9">
            <w:pPr>
              <w:rPr>
                <w:rFonts w:ascii="Arial" w:hAnsi="Arial" w:cs="Arial"/>
                <w:sz w:val="24"/>
                <w:szCs w:val="24"/>
              </w:rPr>
            </w:pPr>
            <w:r w:rsidRPr="00536BF7">
              <w:rPr>
                <w:rFonts w:ascii="Arial" w:hAnsi="Arial" w:cs="Arial"/>
                <w:sz w:val="24"/>
                <w:szCs w:val="24"/>
              </w:rPr>
              <w:t>2</w:t>
            </w:r>
          </w:p>
        </w:tc>
      </w:tr>
      <w:tr w:rsidR="0076276A" w:rsidRPr="00536BF7" w:rsidTr="00A06CA9">
        <w:trPr>
          <w:trHeight w:val="413"/>
        </w:trPr>
        <w:tc>
          <w:tcPr>
            <w:tcW w:w="543" w:type="pct"/>
            <w:tcBorders>
              <w:left w:val="double" w:sz="4" w:space="0" w:color="auto"/>
              <w:right w:val="single" w:sz="4" w:space="0" w:color="auto"/>
            </w:tcBorders>
            <w:shd w:val="clear" w:color="auto" w:fill="E2EFD9"/>
          </w:tcPr>
          <w:p w:rsidR="0076276A" w:rsidRPr="00536BF7" w:rsidRDefault="0076276A" w:rsidP="00A06CA9">
            <w:pPr>
              <w:jc w:val="center"/>
              <w:rPr>
                <w:rFonts w:ascii="Arial" w:hAnsi="Arial" w:cs="Arial"/>
                <w:sz w:val="24"/>
                <w:szCs w:val="24"/>
              </w:rPr>
            </w:pPr>
            <w:r w:rsidRPr="00536BF7">
              <w:rPr>
                <w:rFonts w:ascii="Arial" w:hAnsi="Arial" w:cs="Arial"/>
                <w:sz w:val="24"/>
                <w:szCs w:val="24"/>
              </w:rPr>
              <w:t>7</w:t>
            </w:r>
          </w:p>
        </w:tc>
        <w:tc>
          <w:tcPr>
            <w:tcW w:w="3075" w:type="pct"/>
            <w:tcBorders>
              <w:left w:val="single" w:sz="4" w:space="0" w:color="auto"/>
              <w:right w:val="single" w:sz="18" w:space="0" w:color="auto"/>
            </w:tcBorders>
            <w:shd w:val="clear" w:color="auto" w:fill="E2EFD9"/>
          </w:tcPr>
          <w:p w:rsidR="0076276A" w:rsidRPr="00536BF7" w:rsidRDefault="0076276A" w:rsidP="00A06CA9">
            <w:pPr>
              <w:jc w:val="right"/>
              <w:rPr>
                <w:rFonts w:ascii="Arial" w:hAnsi="Arial" w:cs="Arial"/>
                <w:sz w:val="24"/>
                <w:szCs w:val="24"/>
              </w:rPr>
            </w:pPr>
            <w:r w:rsidRPr="00536BF7">
              <w:rPr>
                <w:rFonts w:ascii="Arial" w:hAnsi="Arial" w:cs="Arial"/>
                <w:sz w:val="24"/>
                <w:szCs w:val="24"/>
              </w:rPr>
              <w:t>Oedipus versus Tiresias</w:t>
            </w:r>
          </w:p>
        </w:tc>
        <w:tc>
          <w:tcPr>
            <w:tcW w:w="655" w:type="pct"/>
            <w:tcBorders>
              <w:left w:val="single" w:sz="18" w:space="0" w:color="auto"/>
              <w:right w:val="single" w:sz="18" w:space="0" w:color="auto"/>
            </w:tcBorders>
            <w:shd w:val="clear" w:color="auto" w:fill="E2EFD9"/>
          </w:tcPr>
          <w:p w:rsidR="0076276A" w:rsidRPr="00536BF7" w:rsidRDefault="0076276A" w:rsidP="00A06CA9">
            <w:pPr>
              <w:rPr>
                <w:rFonts w:ascii="Arial" w:hAnsi="Arial" w:cs="Arial"/>
                <w:sz w:val="24"/>
                <w:szCs w:val="24"/>
              </w:rPr>
            </w:pPr>
            <w:r w:rsidRPr="00536BF7">
              <w:rPr>
                <w:rFonts w:ascii="Arial" w:hAnsi="Arial" w:cs="Arial"/>
                <w:sz w:val="24"/>
                <w:szCs w:val="24"/>
              </w:rPr>
              <w:t>1</w:t>
            </w:r>
          </w:p>
        </w:tc>
        <w:tc>
          <w:tcPr>
            <w:tcW w:w="727" w:type="pct"/>
            <w:tcBorders>
              <w:left w:val="single" w:sz="18" w:space="0" w:color="auto"/>
              <w:right w:val="double" w:sz="4" w:space="0" w:color="auto"/>
            </w:tcBorders>
            <w:shd w:val="clear" w:color="auto" w:fill="E2EFD9"/>
          </w:tcPr>
          <w:p w:rsidR="0076276A" w:rsidRPr="00536BF7" w:rsidRDefault="0076276A" w:rsidP="00A06CA9">
            <w:pPr>
              <w:rPr>
                <w:rFonts w:ascii="Arial" w:hAnsi="Arial" w:cs="Arial"/>
                <w:sz w:val="24"/>
                <w:szCs w:val="24"/>
              </w:rPr>
            </w:pPr>
            <w:r w:rsidRPr="00536BF7">
              <w:rPr>
                <w:rFonts w:ascii="Arial" w:hAnsi="Arial" w:cs="Arial"/>
                <w:sz w:val="24"/>
                <w:szCs w:val="24"/>
              </w:rPr>
              <w:t>2</w:t>
            </w:r>
          </w:p>
        </w:tc>
      </w:tr>
      <w:tr w:rsidR="0076276A" w:rsidRPr="00536BF7" w:rsidTr="00A06CA9">
        <w:trPr>
          <w:trHeight w:val="566"/>
        </w:trPr>
        <w:tc>
          <w:tcPr>
            <w:tcW w:w="543" w:type="pct"/>
            <w:tcBorders>
              <w:left w:val="double" w:sz="4" w:space="0" w:color="auto"/>
              <w:right w:val="single" w:sz="4" w:space="0" w:color="auto"/>
            </w:tcBorders>
          </w:tcPr>
          <w:p w:rsidR="0076276A" w:rsidRPr="00536BF7" w:rsidRDefault="0076276A" w:rsidP="00A06CA9">
            <w:pPr>
              <w:jc w:val="center"/>
              <w:rPr>
                <w:rFonts w:ascii="Arial" w:hAnsi="Arial" w:cs="Arial"/>
                <w:sz w:val="24"/>
                <w:szCs w:val="24"/>
              </w:rPr>
            </w:pPr>
            <w:r w:rsidRPr="00536BF7">
              <w:rPr>
                <w:rFonts w:ascii="Arial" w:hAnsi="Arial" w:cs="Arial"/>
                <w:sz w:val="24"/>
                <w:szCs w:val="24"/>
              </w:rPr>
              <w:t>8</w:t>
            </w:r>
          </w:p>
        </w:tc>
        <w:tc>
          <w:tcPr>
            <w:tcW w:w="3075" w:type="pct"/>
            <w:tcBorders>
              <w:left w:val="single" w:sz="4" w:space="0" w:color="auto"/>
              <w:right w:val="single" w:sz="18" w:space="0" w:color="auto"/>
            </w:tcBorders>
          </w:tcPr>
          <w:p w:rsidR="0076276A" w:rsidRPr="00536BF7" w:rsidRDefault="0076276A" w:rsidP="00A06CA9">
            <w:pPr>
              <w:jc w:val="right"/>
              <w:rPr>
                <w:rFonts w:ascii="Arial" w:hAnsi="Arial" w:cs="Arial"/>
                <w:sz w:val="24"/>
                <w:szCs w:val="24"/>
              </w:rPr>
            </w:pPr>
            <w:r w:rsidRPr="00536BF7">
              <w:rPr>
                <w:rFonts w:ascii="Arial" w:hAnsi="Arial" w:cs="Arial"/>
                <w:sz w:val="24"/>
                <w:szCs w:val="24"/>
              </w:rPr>
              <w:t>Fate, Oedipus as a tragic hero</w:t>
            </w:r>
          </w:p>
        </w:tc>
        <w:tc>
          <w:tcPr>
            <w:tcW w:w="655" w:type="pct"/>
            <w:tcBorders>
              <w:left w:val="single" w:sz="18" w:space="0" w:color="auto"/>
              <w:right w:val="single" w:sz="18" w:space="0" w:color="auto"/>
            </w:tcBorders>
          </w:tcPr>
          <w:p w:rsidR="0076276A" w:rsidRPr="00536BF7" w:rsidRDefault="0076276A" w:rsidP="00A06CA9">
            <w:pPr>
              <w:rPr>
                <w:rFonts w:ascii="Arial" w:hAnsi="Arial" w:cs="Arial"/>
                <w:sz w:val="24"/>
                <w:szCs w:val="24"/>
              </w:rPr>
            </w:pPr>
            <w:r w:rsidRPr="00536BF7">
              <w:rPr>
                <w:rFonts w:ascii="Arial" w:hAnsi="Arial" w:cs="Arial"/>
                <w:sz w:val="24"/>
                <w:szCs w:val="24"/>
              </w:rPr>
              <w:t>1</w:t>
            </w:r>
          </w:p>
        </w:tc>
        <w:tc>
          <w:tcPr>
            <w:tcW w:w="727" w:type="pct"/>
            <w:tcBorders>
              <w:left w:val="single" w:sz="18" w:space="0" w:color="auto"/>
              <w:right w:val="double" w:sz="4" w:space="0" w:color="auto"/>
            </w:tcBorders>
          </w:tcPr>
          <w:p w:rsidR="0076276A" w:rsidRPr="00536BF7" w:rsidRDefault="0076276A" w:rsidP="00A06CA9">
            <w:pPr>
              <w:rPr>
                <w:rFonts w:ascii="Arial" w:hAnsi="Arial" w:cs="Arial"/>
                <w:sz w:val="24"/>
                <w:szCs w:val="24"/>
              </w:rPr>
            </w:pPr>
            <w:r w:rsidRPr="00536BF7">
              <w:rPr>
                <w:rFonts w:ascii="Arial" w:hAnsi="Arial" w:cs="Arial"/>
                <w:sz w:val="24"/>
                <w:szCs w:val="24"/>
              </w:rPr>
              <w:t>2</w:t>
            </w:r>
          </w:p>
        </w:tc>
      </w:tr>
      <w:tr w:rsidR="0076276A" w:rsidRPr="00536BF7" w:rsidTr="00A06CA9">
        <w:trPr>
          <w:trHeight w:val="375"/>
        </w:trPr>
        <w:tc>
          <w:tcPr>
            <w:tcW w:w="543" w:type="pct"/>
            <w:tcBorders>
              <w:left w:val="double" w:sz="4" w:space="0" w:color="auto"/>
              <w:right w:val="single" w:sz="4" w:space="0" w:color="auto"/>
            </w:tcBorders>
            <w:shd w:val="clear" w:color="auto" w:fill="E2EFD9"/>
          </w:tcPr>
          <w:p w:rsidR="0076276A" w:rsidRPr="00536BF7" w:rsidRDefault="0076276A" w:rsidP="00A06CA9">
            <w:pPr>
              <w:jc w:val="center"/>
              <w:rPr>
                <w:rFonts w:ascii="Arial" w:hAnsi="Arial" w:cs="Arial"/>
                <w:sz w:val="24"/>
                <w:szCs w:val="24"/>
              </w:rPr>
            </w:pPr>
            <w:r w:rsidRPr="00536BF7">
              <w:rPr>
                <w:rFonts w:ascii="Arial" w:hAnsi="Arial" w:cs="Arial"/>
                <w:sz w:val="24"/>
                <w:szCs w:val="24"/>
              </w:rPr>
              <w:t>9</w:t>
            </w:r>
          </w:p>
        </w:tc>
        <w:tc>
          <w:tcPr>
            <w:tcW w:w="3075" w:type="pct"/>
            <w:tcBorders>
              <w:left w:val="single" w:sz="4" w:space="0" w:color="auto"/>
              <w:right w:val="single" w:sz="18" w:space="0" w:color="auto"/>
            </w:tcBorders>
            <w:shd w:val="clear" w:color="auto" w:fill="E2EFD9"/>
          </w:tcPr>
          <w:p w:rsidR="0076276A" w:rsidRPr="00536BF7" w:rsidRDefault="0076276A" w:rsidP="00A06CA9">
            <w:pPr>
              <w:jc w:val="right"/>
              <w:rPr>
                <w:rFonts w:ascii="Arial" w:hAnsi="Arial" w:cs="Arial"/>
                <w:sz w:val="24"/>
                <w:szCs w:val="24"/>
              </w:rPr>
            </w:pPr>
            <w:r w:rsidRPr="00536BF7">
              <w:rPr>
                <w:rFonts w:ascii="Arial" w:hAnsi="Arial" w:cs="Arial"/>
                <w:sz w:val="24"/>
                <w:szCs w:val="24"/>
              </w:rPr>
              <w:t>Midterm</w:t>
            </w:r>
          </w:p>
        </w:tc>
        <w:tc>
          <w:tcPr>
            <w:tcW w:w="655" w:type="pct"/>
            <w:tcBorders>
              <w:left w:val="single" w:sz="18" w:space="0" w:color="auto"/>
              <w:right w:val="single" w:sz="18" w:space="0" w:color="auto"/>
            </w:tcBorders>
            <w:shd w:val="clear" w:color="auto" w:fill="E2EFD9"/>
          </w:tcPr>
          <w:p w:rsidR="0076276A" w:rsidRPr="00536BF7" w:rsidRDefault="0076276A" w:rsidP="00A06CA9">
            <w:pPr>
              <w:rPr>
                <w:rFonts w:ascii="Arial" w:hAnsi="Arial" w:cs="Arial"/>
                <w:sz w:val="24"/>
                <w:szCs w:val="24"/>
              </w:rPr>
            </w:pPr>
            <w:r w:rsidRPr="00536BF7">
              <w:rPr>
                <w:rFonts w:ascii="Arial" w:hAnsi="Arial" w:cs="Arial"/>
                <w:sz w:val="24"/>
                <w:szCs w:val="24"/>
              </w:rPr>
              <w:t>1</w:t>
            </w:r>
          </w:p>
        </w:tc>
        <w:tc>
          <w:tcPr>
            <w:tcW w:w="727" w:type="pct"/>
            <w:tcBorders>
              <w:left w:val="single" w:sz="18" w:space="0" w:color="auto"/>
              <w:right w:val="double" w:sz="4" w:space="0" w:color="auto"/>
            </w:tcBorders>
            <w:shd w:val="clear" w:color="auto" w:fill="E2EFD9"/>
          </w:tcPr>
          <w:p w:rsidR="0076276A" w:rsidRPr="00536BF7" w:rsidRDefault="0076276A" w:rsidP="00A06CA9">
            <w:pPr>
              <w:rPr>
                <w:rFonts w:ascii="Arial" w:hAnsi="Arial" w:cs="Arial"/>
                <w:sz w:val="24"/>
                <w:szCs w:val="24"/>
              </w:rPr>
            </w:pPr>
            <w:r w:rsidRPr="00536BF7">
              <w:rPr>
                <w:rFonts w:ascii="Arial" w:hAnsi="Arial" w:cs="Arial"/>
                <w:sz w:val="24"/>
                <w:szCs w:val="24"/>
              </w:rPr>
              <w:t>2</w:t>
            </w:r>
          </w:p>
        </w:tc>
      </w:tr>
      <w:tr w:rsidR="0076276A" w:rsidRPr="00536BF7" w:rsidTr="00A06CA9">
        <w:trPr>
          <w:trHeight w:val="465"/>
        </w:trPr>
        <w:tc>
          <w:tcPr>
            <w:tcW w:w="543" w:type="pct"/>
            <w:tcBorders>
              <w:left w:val="double" w:sz="4" w:space="0" w:color="auto"/>
              <w:right w:val="single" w:sz="4" w:space="0" w:color="auto"/>
            </w:tcBorders>
            <w:shd w:val="clear" w:color="auto" w:fill="E2EFD9"/>
          </w:tcPr>
          <w:p w:rsidR="0076276A" w:rsidRPr="00536BF7" w:rsidRDefault="0076276A" w:rsidP="00A06CA9">
            <w:pPr>
              <w:jc w:val="center"/>
              <w:rPr>
                <w:rFonts w:ascii="Arial" w:hAnsi="Arial" w:cs="Arial"/>
                <w:sz w:val="24"/>
                <w:szCs w:val="24"/>
              </w:rPr>
            </w:pPr>
            <w:r w:rsidRPr="00536BF7">
              <w:rPr>
                <w:rFonts w:ascii="Arial" w:hAnsi="Arial" w:cs="Arial"/>
                <w:sz w:val="24"/>
                <w:szCs w:val="24"/>
              </w:rPr>
              <w:t>10</w:t>
            </w:r>
          </w:p>
        </w:tc>
        <w:tc>
          <w:tcPr>
            <w:tcW w:w="3075" w:type="pct"/>
            <w:tcBorders>
              <w:left w:val="single" w:sz="4" w:space="0" w:color="auto"/>
              <w:right w:val="single" w:sz="18" w:space="0" w:color="auto"/>
            </w:tcBorders>
            <w:shd w:val="clear" w:color="auto" w:fill="E2EFD9"/>
          </w:tcPr>
          <w:p w:rsidR="0076276A" w:rsidRPr="00536BF7" w:rsidRDefault="0076276A" w:rsidP="00A06CA9">
            <w:pPr>
              <w:jc w:val="right"/>
              <w:rPr>
                <w:rFonts w:ascii="Arial" w:hAnsi="Arial" w:cs="Arial"/>
                <w:sz w:val="24"/>
                <w:szCs w:val="24"/>
              </w:rPr>
            </w:pPr>
            <w:r w:rsidRPr="00536BF7">
              <w:rPr>
                <w:rFonts w:ascii="Arial" w:hAnsi="Arial" w:cs="Arial"/>
                <w:sz w:val="24"/>
                <w:szCs w:val="24"/>
              </w:rPr>
              <w:t>Elements of Modern Drama</w:t>
            </w:r>
          </w:p>
        </w:tc>
        <w:tc>
          <w:tcPr>
            <w:tcW w:w="655" w:type="pct"/>
            <w:tcBorders>
              <w:left w:val="single" w:sz="18" w:space="0" w:color="auto"/>
              <w:right w:val="single" w:sz="18" w:space="0" w:color="auto"/>
            </w:tcBorders>
            <w:shd w:val="clear" w:color="auto" w:fill="E2EFD9"/>
          </w:tcPr>
          <w:p w:rsidR="0076276A" w:rsidRPr="00536BF7" w:rsidRDefault="0076276A" w:rsidP="00A06CA9">
            <w:pPr>
              <w:rPr>
                <w:rFonts w:ascii="Arial" w:hAnsi="Arial" w:cs="Arial"/>
                <w:sz w:val="24"/>
                <w:szCs w:val="24"/>
              </w:rPr>
            </w:pPr>
            <w:r w:rsidRPr="00536BF7">
              <w:rPr>
                <w:rFonts w:ascii="Arial" w:hAnsi="Arial" w:cs="Arial"/>
                <w:sz w:val="24"/>
                <w:szCs w:val="24"/>
              </w:rPr>
              <w:t>1</w:t>
            </w:r>
          </w:p>
        </w:tc>
        <w:tc>
          <w:tcPr>
            <w:tcW w:w="727" w:type="pct"/>
            <w:tcBorders>
              <w:left w:val="single" w:sz="18" w:space="0" w:color="auto"/>
              <w:right w:val="double" w:sz="4" w:space="0" w:color="auto"/>
            </w:tcBorders>
            <w:shd w:val="clear" w:color="auto" w:fill="E2EFD9"/>
          </w:tcPr>
          <w:p w:rsidR="0076276A" w:rsidRPr="00536BF7" w:rsidRDefault="0076276A" w:rsidP="00A06CA9">
            <w:pPr>
              <w:rPr>
                <w:rFonts w:ascii="Arial" w:hAnsi="Arial" w:cs="Arial"/>
                <w:sz w:val="24"/>
                <w:szCs w:val="24"/>
              </w:rPr>
            </w:pPr>
            <w:r w:rsidRPr="00536BF7">
              <w:rPr>
                <w:rFonts w:ascii="Arial" w:hAnsi="Arial" w:cs="Arial"/>
                <w:sz w:val="24"/>
                <w:szCs w:val="24"/>
              </w:rPr>
              <w:t>2</w:t>
            </w:r>
          </w:p>
        </w:tc>
      </w:tr>
      <w:tr w:rsidR="0076276A" w:rsidRPr="00536BF7" w:rsidTr="00A06CA9">
        <w:trPr>
          <w:trHeight w:val="701"/>
        </w:trPr>
        <w:tc>
          <w:tcPr>
            <w:tcW w:w="543" w:type="pct"/>
            <w:tcBorders>
              <w:left w:val="double" w:sz="4" w:space="0" w:color="auto"/>
              <w:right w:val="single" w:sz="4" w:space="0" w:color="auto"/>
            </w:tcBorders>
            <w:shd w:val="clear" w:color="auto" w:fill="E2EFD9"/>
          </w:tcPr>
          <w:p w:rsidR="0076276A" w:rsidRPr="00536BF7" w:rsidRDefault="0076276A" w:rsidP="00A06CA9">
            <w:pPr>
              <w:jc w:val="center"/>
              <w:rPr>
                <w:rFonts w:ascii="Arial" w:hAnsi="Arial" w:cs="Arial"/>
                <w:sz w:val="24"/>
                <w:szCs w:val="24"/>
              </w:rPr>
            </w:pPr>
            <w:r w:rsidRPr="00536BF7">
              <w:rPr>
                <w:rFonts w:ascii="Arial" w:hAnsi="Arial" w:cs="Arial"/>
                <w:sz w:val="24"/>
                <w:szCs w:val="24"/>
              </w:rPr>
              <w:t>11</w:t>
            </w:r>
          </w:p>
        </w:tc>
        <w:tc>
          <w:tcPr>
            <w:tcW w:w="3075" w:type="pct"/>
            <w:tcBorders>
              <w:left w:val="single" w:sz="4" w:space="0" w:color="auto"/>
              <w:right w:val="single" w:sz="18" w:space="0" w:color="auto"/>
            </w:tcBorders>
            <w:shd w:val="clear" w:color="auto" w:fill="E2EFD9"/>
          </w:tcPr>
          <w:p w:rsidR="0076276A" w:rsidRPr="00536BF7" w:rsidRDefault="0076276A" w:rsidP="00A06CA9">
            <w:pPr>
              <w:jc w:val="right"/>
              <w:rPr>
                <w:rFonts w:ascii="Arial" w:hAnsi="Arial" w:cs="Arial"/>
                <w:sz w:val="24"/>
                <w:szCs w:val="24"/>
              </w:rPr>
            </w:pPr>
            <w:r w:rsidRPr="00536BF7">
              <w:rPr>
                <w:rFonts w:ascii="Arial" w:hAnsi="Arial" w:cs="Arial"/>
                <w:sz w:val="24"/>
                <w:szCs w:val="24"/>
              </w:rPr>
              <w:t>A Doll's House by Henrik Ibsen : Background and setting</w:t>
            </w:r>
          </w:p>
        </w:tc>
        <w:tc>
          <w:tcPr>
            <w:tcW w:w="655" w:type="pct"/>
            <w:tcBorders>
              <w:left w:val="single" w:sz="18" w:space="0" w:color="auto"/>
              <w:right w:val="single" w:sz="18" w:space="0" w:color="auto"/>
            </w:tcBorders>
            <w:shd w:val="clear" w:color="auto" w:fill="E2EFD9"/>
          </w:tcPr>
          <w:p w:rsidR="0076276A" w:rsidRPr="00536BF7" w:rsidRDefault="0076276A" w:rsidP="00A06CA9">
            <w:pPr>
              <w:rPr>
                <w:rFonts w:ascii="Arial" w:hAnsi="Arial" w:cs="Arial"/>
                <w:sz w:val="24"/>
                <w:szCs w:val="24"/>
              </w:rPr>
            </w:pPr>
            <w:r w:rsidRPr="00536BF7">
              <w:rPr>
                <w:rFonts w:ascii="Arial" w:hAnsi="Arial" w:cs="Arial"/>
                <w:sz w:val="24"/>
                <w:szCs w:val="24"/>
              </w:rPr>
              <w:t>1</w:t>
            </w:r>
          </w:p>
        </w:tc>
        <w:tc>
          <w:tcPr>
            <w:tcW w:w="727" w:type="pct"/>
            <w:tcBorders>
              <w:left w:val="single" w:sz="18" w:space="0" w:color="auto"/>
              <w:right w:val="double" w:sz="4" w:space="0" w:color="auto"/>
            </w:tcBorders>
            <w:shd w:val="clear" w:color="auto" w:fill="E2EFD9"/>
          </w:tcPr>
          <w:p w:rsidR="0076276A" w:rsidRPr="00536BF7" w:rsidRDefault="0076276A" w:rsidP="00A06CA9">
            <w:pPr>
              <w:rPr>
                <w:rFonts w:ascii="Arial" w:hAnsi="Arial" w:cs="Arial"/>
                <w:sz w:val="24"/>
                <w:szCs w:val="24"/>
              </w:rPr>
            </w:pPr>
            <w:r w:rsidRPr="00536BF7">
              <w:rPr>
                <w:rFonts w:ascii="Arial" w:hAnsi="Arial" w:cs="Arial"/>
                <w:sz w:val="24"/>
                <w:szCs w:val="24"/>
              </w:rPr>
              <w:t>2</w:t>
            </w:r>
          </w:p>
        </w:tc>
      </w:tr>
      <w:tr w:rsidR="0076276A" w:rsidRPr="00536BF7" w:rsidTr="00A06CA9">
        <w:trPr>
          <w:trHeight w:val="555"/>
        </w:trPr>
        <w:tc>
          <w:tcPr>
            <w:tcW w:w="543" w:type="pct"/>
            <w:tcBorders>
              <w:left w:val="double" w:sz="4" w:space="0" w:color="auto"/>
              <w:right w:val="single" w:sz="4" w:space="0" w:color="auto"/>
            </w:tcBorders>
            <w:shd w:val="clear" w:color="auto" w:fill="E2EFD9"/>
          </w:tcPr>
          <w:p w:rsidR="0076276A" w:rsidRPr="00536BF7" w:rsidRDefault="0076276A" w:rsidP="00A06CA9">
            <w:pPr>
              <w:jc w:val="center"/>
              <w:rPr>
                <w:rFonts w:ascii="Arial" w:hAnsi="Arial" w:cs="Arial"/>
                <w:sz w:val="24"/>
                <w:szCs w:val="24"/>
              </w:rPr>
            </w:pPr>
            <w:r w:rsidRPr="00536BF7">
              <w:rPr>
                <w:rFonts w:ascii="Arial" w:hAnsi="Arial" w:cs="Arial"/>
                <w:sz w:val="24"/>
                <w:szCs w:val="24"/>
              </w:rPr>
              <w:t>12</w:t>
            </w:r>
          </w:p>
        </w:tc>
        <w:tc>
          <w:tcPr>
            <w:tcW w:w="3075" w:type="pct"/>
            <w:tcBorders>
              <w:left w:val="single" w:sz="4" w:space="0" w:color="auto"/>
              <w:right w:val="single" w:sz="18" w:space="0" w:color="auto"/>
            </w:tcBorders>
            <w:shd w:val="clear" w:color="auto" w:fill="E2EFD9"/>
          </w:tcPr>
          <w:p w:rsidR="0076276A" w:rsidRPr="00536BF7" w:rsidRDefault="0076276A" w:rsidP="00A06CA9">
            <w:pPr>
              <w:jc w:val="right"/>
              <w:rPr>
                <w:rFonts w:ascii="Arial" w:hAnsi="Arial" w:cs="Arial"/>
                <w:sz w:val="24"/>
                <w:szCs w:val="24"/>
              </w:rPr>
            </w:pPr>
            <w:r w:rsidRPr="00536BF7">
              <w:rPr>
                <w:rFonts w:ascii="Arial" w:hAnsi="Arial" w:cs="Arial"/>
                <w:sz w:val="24"/>
                <w:szCs w:val="24"/>
              </w:rPr>
              <w:t>A Doll's House  : Plot and techniques</w:t>
            </w:r>
          </w:p>
        </w:tc>
        <w:tc>
          <w:tcPr>
            <w:tcW w:w="655" w:type="pct"/>
            <w:tcBorders>
              <w:left w:val="single" w:sz="18" w:space="0" w:color="auto"/>
              <w:right w:val="single" w:sz="18" w:space="0" w:color="auto"/>
            </w:tcBorders>
            <w:shd w:val="clear" w:color="auto" w:fill="E2EFD9"/>
          </w:tcPr>
          <w:p w:rsidR="0076276A" w:rsidRPr="00536BF7" w:rsidRDefault="0076276A" w:rsidP="00A06CA9">
            <w:pPr>
              <w:rPr>
                <w:rFonts w:ascii="Arial" w:hAnsi="Arial" w:cs="Arial"/>
                <w:sz w:val="24"/>
                <w:szCs w:val="24"/>
              </w:rPr>
            </w:pPr>
            <w:r w:rsidRPr="00536BF7">
              <w:rPr>
                <w:rFonts w:ascii="Arial" w:hAnsi="Arial" w:cs="Arial"/>
                <w:sz w:val="24"/>
                <w:szCs w:val="24"/>
              </w:rPr>
              <w:t>1</w:t>
            </w:r>
          </w:p>
        </w:tc>
        <w:tc>
          <w:tcPr>
            <w:tcW w:w="727" w:type="pct"/>
            <w:tcBorders>
              <w:left w:val="single" w:sz="18" w:space="0" w:color="auto"/>
              <w:right w:val="double" w:sz="4" w:space="0" w:color="auto"/>
            </w:tcBorders>
            <w:shd w:val="clear" w:color="auto" w:fill="E2EFD9"/>
          </w:tcPr>
          <w:p w:rsidR="0076276A" w:rsidRPr="00536BF7" w:rsidRDefault="0076276A" w:rsidP="00A06CA9">
            <w:pPr>
              <w:rPr>
                <w:rFonts w:ascii="Arial" w:hAnsi="Arial" w:cs="Arial"/>
                <w:sz w:val="24"/>
                <w:szCs w:val="24"/>
              </w:rPr>
            </w:pPr>
            <w:r w:rsidRPr="00536BF7">
              <w:rPr>
                <w:rFonts w:ascii="Arial" w:hAnsi="Arial" w:cs="Arial"/>
                <w:sz w:val="24"/>
                <w:szCs w:val="24"/>
              </w:rPr>
              <w:t>2</w:t>
            </w:r>
          </w:p>
        </w:tc>
      </w:tr>
      <w:tr w:rsidR="0076276A" w:rsidRPr="00536BF7" w:rsidTr="00A06CA9">
        <w:trPr>
          <w:trHeight w:val="521"/>
        </w:trPr>
        <w:tc>
          <w:tcPr>
            <w:tcW w:w="543" w:type="pct"/>
            <w:tcBorders>
              <w:left w:val="double" w:sz="4" w:space="0" w:color="auto"/>
              <w:right w:val="single" w:sz="4" w:space="0" w:color="auto"/>
            </w:tcBorders>
            <w:shd w:val="clear" w:color="auto" w:fill="E2EFD9"/>
          </w:tcPr>
          <w:p w:rsidR="0076276A" w:rsidRPr="00536BF7" w:rsidRDefault="0076276A" w:rsidP="00A06CA9">
            <w:pPr>
              <w:jc w:val="center"/>
              <w:rPr>
                <w:rFonts w:ascii="Arial" w:hAnsi="Arial" w:cs="Arial"/>
                <w:sz w:val="24"/>
                <w:szCs w:val="24"/>
              </w:rPr>
            </w:pPr>
            <w:r w:rsidRPr="00536BF7">
              <w:rPr>
                <w:rFonts w:ascii="Arial" w:hAnsi="Arial" w:cs="Arial"/>
                <w:sz w:val="24"/>
                <w:szCs w:val="24"/>
              </w:rPr>
              <w:t>13</w:t>
            </w:r>
          </w:p>
        </w:tc>
        <w:tc>
          <w:tcPr>
            <w:tcW w:w="3075" w:type="pct"/>
            <w:tcBorders>
              <w:left w:val="single" w:sz="4" w:space="0" w:color="auto"/>
              <w:right w:val="single" w:sz="18" w:space="0" w:color="auto"/>
            </w:tcBorders>
            <w:shd w:val="clear" w:color="auto" w:fill="E2EFD9"/>
          </w:tcPr>
          <w:p w:rsidR="0076276A" w:rsidRPr="00536BF7" w:rsidRDefault="0076276A" w:rsidP="00A06CA9">
            <w:pPr>
              <w:jc w:val="right"/>
              <w:rPr>
                <w:rFonts w:ascii="Arial" w:hAnsi="Arial" w:cs="Arial"/>
                <w:sz w:val="24"/>
                <w:szCs w:val="24"/>
              </w:rPr>
            </w:pPr>
            <w:r w:rsidRPr="00536BF7">
              <w:rPr>
                <w:rFonts w:ascii="Arial" w:hAnsi="Arial" w:cs="Arial"/>
                <w:sz w:val="24"/>
                <w:szCs w:val="24"/>
              </w:rPr>
              <w:t>A Doll's House : Themes</w:t>
            </w:r>
          </w:p>
        </w:tc>
        <w:tc>
          <w:tcPr>
            <w:tcW w:w="655" w:type="pct"/>
            <w:tcBorders>
              <w:left w:val="single" w:sz="18" w:space="0" w:color="auto"/>
              <w:right w:val="single" w:sz="18" w:space="0" w:color="auto"/>
            </w:tcBorders>
            <w:shd w:val="clear" w:color="auto" w:fill="E2EFD9"/>
          </w:tcPr>
          <w:p w:rsidR="0076276A" w:rsidRPr="00536BF7" w:rsidRDefault="0076276A" w:rsidP="00A06CA9">
            <w:pPr>
              <w:rPr>
                <w:rFonts w:ascii="Arial" w:hAnsi="Arial" w:cs="Arial"/>
                <w:sz w:val="24"/>
                <w:szCs w:val="24"/>
              </w:rPr>
            </w:pPr>
            <w:r w:rsidRPr="00536BF7">
              <w:rPr>
                <w:rFonts w:ascii="Arial" w:hAnsi="Arial" w:cs="Arial"/>
                <w:sz w:val="24"/>
                <w:szCs w:val="24"/>
              </w:rPr>
              <w:t>1</w:t>
            </w:r>
          </w:p>
        </w:tc>
        <w:tc>
          <w:tcPr>
            <w:tcW w:w="727" w:type="pct"/>
            <w:tcBorders>
              <w:left w:val="single" w:sz="18" w:space="0" w:color="auto"/>
              <w:right w:val="double" w:sz="4" w:space="0" w:color="auto"/>
            </w:tcBorders>
            <w:shd w:val="clear" w:color="auto" w:fill="E2EFD9"/>
          </w:tcPr>
          <w:p w:rsidR="0076276A" w:rsidRPr="00536BF7" w:rsidRDefault="0076276A" w:rsidP="00A06CA9">
            <w:pPr>
              <w:rPr>
                <w:rFonts w:ascii="Arial" w:hAnsi="Arial" w:cs="Arial"/>
                <w:sz w:val="24"/>
                <w:szCs w:val="24"/>
              </w:rPr>
            </w:pPr>
            <w:r w:rsidRPr="00536BF7">
              <w:rPr>
                <w:rFonts w:ascii="Arial" w:hAnsi="Arial" w:cs="Arial"/>
                <w:sz w:val="24"/>
                <w:szCs w:val="24"/>
              </w:rPr>
              <w:t>2</w:t>
            </w:r>
          </w:p>
        </w:tc>
      </w:tr>
      <w:tr w:rsidR="0076276A" w:rsidRPr="00536BF7" w:rsidTr="00A06CA9">
        <w:trPr>
          <w:trHeight w:val="377"/>
        </w:trPr>
        <w:tc>
          <w:tcPr>
            <w:tcW w:w="543" w:type="pct"/>
            <w:tcBorders>
              <w:left w:val="double" w:sz="4" w:space="0" w:color="auto"/>
              <w:right w:val="single" w:sz="4" w:space="0" w:color="auto"/>
            </w:tcBorders>
            <w:shd w:val="clear" w:color="auto" w:fill="E2EFD9"/>
          </w:tcPr>
          <w:p w:rsidR="0076276A" w:rsidRPr="00536BF7" w:rsidRDefault="0076276A" w:rsidP="00A06CA9">
            <w:pPr>
              <w:jc w:val="center"/>
              <w:rPr>
                <w:rFonts w:ascii="Arial" w:hAnsi="Arial" w:cs="Arial"/>
                <w:sz w:val="24"/>
                <w:szCs w:val="24"/>
              </w:rPr>
            </w:pPr>
            <w:r w:rsidRPr="00536BF7">
              <w:rPr>
                <w:rFonts w:ascii="Arial" w:hAnsi="Arial" w:cs="Arial"/>
                <w:sz w:val="24"/>
                <w:szCs w:val="24"/>
              </w:rPr>
              <w:lastRenderedPageBreak/>
              <w:t>14</w:t>
            </w:r>
          </w:p>
        </w:tc>
        <w:tc>
          <w:tcPr>
            <w:tcW w:w="3075" w:type="pct"/>
            <w:tcBorders>
              <w:left w:val="single" w:sz="4" w:space="0" w:color="auto"/>
              <w:right w:val="single" w:sz="18" w:space="0" w:color="auto"/>
            </w:tcBorders>
            <w:shd w:val="clear" w:color="auto" w:fill="E2EFD9"/>
          </w:tcPr>
          <w:p w:rsidR="0076276A" w:rsidRPr="00536BF7" w:rsidRDefault="0076276A" w:rsidP="00A06CA9">
            <w:pPr>
              <w:jc w:val="right"/>
              <w:rPr>
                <w:rFonts w:ascii="Arial" w:hAnsi="Arial" w:cs="Arial"/>
                <w:sz w:val="24"/>
                <w:szCs w:val="24"/>
              </w:rPr>
            </w:pPr>
            <w:r w:rsidRPr="00536BF7">
              <w:rPr>
                <w:rFonts w:ascii="Arial" w:hAnsi="Arial" w:cs="Arial"/>
                <w:sz w:val="24"/>
                <w:szCs w:val="24"/>
              </w:rPr>
              <w:t>A Doll's House : Characters</w:t>
            </w:r>
          </w:p>
        </w:tc>
        <w:tc>
          <w:tcPr>
            <w:tcW w:w="655" w:type="pct"/>
            <w:tcBorders>
              <w:left w:val="single" w:sz="18" w:space="0" w:color="auto"/>
              <w:right w:val="single" w:sz="18" w:space="0" w:color="auto"/>
            </w:tcBorders>
            <w:shd w:val="clear" w:color="auto" w:fill="E2EFD9"/>
          </w:tcPr>
          <w:p w:rsidR="0076276A" w:rsidRPr="00536BF7" w:rsidRDefault="0076276A" w:rsidP="00A06CA9">
            <w:pPr>
              <w:rPr>
                <w:rFonts w:ascii="Arial" w:hAnsi="Arial" w:cs="Arial"/>
                <w:sz w:val="24"/>
                <w:szCs w:val="24"/>
              </w:rPr>
            </w:pPr>
            <w:r w:rsidRPr="00536BF7">
              <w:rPr>
                <w:rFonts w:ascii="Arial" w:hAnsi="Arial" w:cs="Arial"/>
                <w:sz w:val="24"/>
                <w:szCs w:val="24"/>
              </w:rPr>
              <w:t>1</w:t>
            </w:r>
          </w:p>
        </w:tc>
        <w:tc>
          <w:tcPr>
            <w:tcW w:w="727" w:type="pct"/>
            <w:tcBorders>
              <w:left w:val="single" w:sz="18" w:space="0" w:color="auto"/>
              <w:right w:val="double" w:sz="4" w:space="0" w:color="auto"/>
            </w:tcBorders>
            <w:shd w:val="clear" w:color="auto" w:fill="E2EFD9"/>
          </w:tcPr>
          <w:p w:rsidR="0076276A" w:rsidRPr="00536BF7" w:rsidRDefault="0076276A" w:rsidP="00A06CA9">
            <w:pPr>
              <w:rPr>
                <w:rFonts w:ascii="Arial" w:hAnsi="Arial" w:cs="Arial"/>
                <w:sz w:val="24"/>
                <w:szCs w:val="24"/>
              </w:rPr>
            </w:pPr>
            <w:r w:rsidRPr="00536BF7">
              <w:rPr>
                <w:rFonts w:ascii="Arial" w:hAnsi="Arial" w:cs="Arial"/>
                <w:sz w:val="24"/>
                <w:szCs w:val="24"/>
              </w:rPr>
              <w:t>2</w:t>
            </w:r>
          </w:p>
        </w:tc>
      </w:tr>
      <w:tr w:rsidR="0076276A" w:rsidRPr="00536BF7" w:rsidTr="00A06CA9">
        <w:trPr>
          <w:trHeight w:val="413"/>
        </w:trPr>
        <w:tc>
          <w:tcPr>
            <w:tcW w:w="543" w:type="pct"/>
            <w:tcBorders>
              <w:left w:val="double" w:sz="4" w:space="0" w:color="auto"/>
              <w:bottom w:val="double" w:sz="4" w:space="0" w:color="auto"/>
              <w:right w:val="single" w:sz="4" w:space="0" w:color="auto"/>
            </w:tcBorders>
            <w:shd w:val="clear" w:color="auto" w:fill="E2EFD9"/>
          </w:tcPr>
          <w:p w:rsidR="0076276A" w:rsidRPr="00536BF7" w:rsidRDefault="0076276A" w:rsidP="00A06CA9">
            <w:pPr>
              <w:jc w:val="center"/>
              <w:rPr>
                <w:rFonts w:ascii="Arial" w:hAnsi="Arial" w:cs="Arial"/>
                <w:sz w:val="24"/>
                <w:szCs w:val="24"/>
              </w:rPr>
            </w:pPr>
            <w:r w:rsidRPr="00536BF7">
              <w:rPr>
                <w:rFonts w:ascii="Arial" w:hAnsi="Arial" w:cs="Arial"/>
                <w:sz w:val="24"/>
                <w:szCs w:val="24"/>
              </w:rPr>
              <w:t>15</w:t>
            </w:r>
          </w:p>
        </w:tc>
        <w:tc>
          <w:tcPr>
            <w:tcW w:w="3075" w:type="pct"/>
            <w:tcBorders>
              <w:left w:val="single" w:sz="4" w:space="0" w:color="auto"/>
              <w:bottom w:val="double" w:sz="4" w:space="0" w:color="auto"/>
              <w:right w:val="single" w:sz="18" w:space="0" w:color="auto"/>
            </w:tcBorders>
            <w:shd w:val="clear" w:color="auto" w:fill="E2EFD9"/>
          </w:tcPr>
          <w:p w:rsidR="0076276A" w:rsidRPr="00536BF7" w:rsidRDefault="0076276A" w:rsidP="00A06CA9">
            <w:pPr>
              <w:jc w:val="right"/>
              <w:rPr>
                <w:rFonts w:ascii="Arial" w:hAnsi="Arial" w:cs="Arial"/>
                <w:sz w:val="24"/>
                <w:szCs w:val="24"/>
              </w:rPr>
            </w:pPr>
            <w:r w:rsidRPr="00536BF7">
              <w:rPr>
                <w:rFonts w:ascii="Arial" w:hAnsi="Arial" w:cs="Arial"/>
                <w:sz w:val="24"/>
                <w:szCs w:val="24"/>
              </w:rPr>
              <w:t>Revision</w:t>
            </w:r>
          </w:p>
        </w:tc>
        <w:tc>
          <w:tcPr>
            <w:tcW w:w="655" w:type="pct"/>
            <w:tcBorders>
              <w:left w:val="single" w:sz="18" w:space="0" w:color="auto"/>
              <w:bottom w:val="double" w:sz="4" w:space="0" w:color="auto"/>
              <w:right w:val="single" w:sz="18" w:space="0" w:color="auto"/>
            </w:tcBorders>
            <w:shd w:val="clear" w:color="auto" w:fill="E2EFD9"/>
          </w:tcPr>
          <w:p w:rsidR="0076276A" w:rsidRPr="00536BF7" w:rsidRDefault="0076276A" w:rsidP="00A06CA9">
            <w:pPr>
              <w:rPr>
                <w:rFonts w:ascii="Arial" w:hAnsi="Arial" w:cs="Arial"/>
                <w:sz w:val="24"/>
                <w:szCs w:val="24"/>
              </w:rPr>
            </w:pPr>
          </w:p>
        </w:tc>
        <w:tc>
          <w:tcPr>
            <w:tcW w:w="727" w:type="pct"/>
            <w:tcBorders>
              <w:left w:val="single" w:sz="18" w:space="0" w:color="auto"/>
              <w:bottom w:val="double" w:sz="4" w:space="0" w:color="auto"/>
              <w:right w:val="double" w:sz="4" w:space="0" w:color="auto"/>
            </w:tcBorders>
            <w:shd w:val="clear" w:color="auto" w:fill="E2EFD9"/>
          </w:tcPr>
          <w:p w:rsidR="0076276A" w:rsidRPr="00536BF7" w:rsidRDefault="0076276A" w:rsidP="00A06CA9">
            <w:pPr>
              <w:rPr>
                <w:rFonts w:ascii="Arial" w:hAnsi="Arial" w:cs="Arial"/>
                <w:sz w:val="24"/>
                <w:szCs w:val="24"/>
              </w:rPr>
            </w:pPr>
          </w:p>
        </w:tc>
      </w:tr>
      <w:tr w:rsidR="0076276A" w:rsidRPr="00536BF7" w:rsidTr="00A06CA9">
        <w:trPr>
          <w:trHeight w:val="353"/>
        </w:trPr>
        <w:tc>
          <w:tcPr>
            <w:tcW w:w="543" w:type="pct"/>
            <w:tcBorders>
              <w:left w:val="double" w:sz="4" w:space="0" w:color="auto"/>
              <w:bottom w:val="double" w:sz="4" w:space="0" w:color="auto"/>
              <w:right w:val="single" w:sz="4" w:space="0" w:color="auto"/>
            </w:tcBorders>
            <w:shd w:val="clear" w:color="auto" w:fill="E2EFD9"/>
          </w:tcPr>
          <w:p w:rsidR="0076276A" w:rsidRPr="00536BF7" w:rsidRDefault="0076276A" w:rsidP="00A06CA9">
            <w:pPr>
              <w:jc w:val="center"/>
              <w:rPr>
                <w:rFonts w:ascii="Arial" w:hAnsi="Arial" w:cs="Arial"/>
                <w:sz w:val="24"/>
                <w:szCs w:val="24"/>
              </w:rPr>
            </w:pPr>
            <w:r w:rsidRPr="00536BF7">
              <w:rPr>
                <w:rFonts w:ascii="Arial" w:hAnsi="Arial" w:cs="Arial"/>
                <w:sz w:val="24"/>
                <w:szCs w:val="24"/>
              </w:rPr>
              <w:t>16</w:t>
            </w:r>
          </w:p>
        </w:tc>
        <w:tc>
          <w:tcPr>
            <w:tcW w:w="3075" w:type="pct"/>
            <w:tcBorders>
              <w:left w:val="single" w:sz="4" w:space="0" w:color="auto"/>
              <w:bottom w:val="double" w:sz="4" w:space="0" w:color="auto"/>
              <w:right w:val="single" w:sz="18" w:space="0" w:color="auto"/>
            </w:tcBorders>
            <w:shd w:val="clear" w:color="auto" w:fill="E2EFD9"/>
          </w:tcPr>
          <w:p w:rsidR="0076276A" w:rsidRPr="00536BF7" w:rsidRDefault="0076276A" w:rsidP="00A06CA9">
            <w:pPr>
              <w:jc w:val="right"/>
              <w:rPr>
                <w:rFonts w:ascii="Arial" w:hAnsi="Arial" w:cs="Arial"/>
                <w:sz w:val="24"/>
                <w:szCs w:val="24"/>
              </w:rPr>
            </w:pPr>
            <w:r w:rsidRPr="00536BF7">
              <w:rPr>
                <w:rFonts w:ascii="Arial" w:hAnsi="Arial" w:cs="Arial"/>
                <w:sz w:val="24"/>
                <w:szCs w:val="24"/>
              </w:rPr>
              <w:t>Final Exam</w:t>
            </w:r>
          </w:p>
        </w:tc>
        <w:tc>
          <w:tcPr>
            <w:tcW w:w="655" w:type="pct"/>
            <w:tcBorders>
              <w:left w:val="single" w:sz="18" w:space="0" w:color="auto"/>
              <w:bottom w:val="double" w:sz="4" w:space="0" w:color="auto"/>
              <w:right w:val="single" w:sz="18" w:space="0" w:color="auto"/>
            </w:tcBorders>
            <w:shd w:val="clear" w:color="auto" w:fill="E2EFD9"/>
          </w:tcPr>
          <w:p w:rsidR="0076276A" w:rsidRPr="00536BF7" w:rsidRDefault="0076276A" w:rsidP="00A06CA9">
            <w:pPr>
              <w:rPr>
                <w:rFonts w:ascii="Arial" w:hAnsi="Arial" w:cs="Arial"/>
                <w:sz w:val="24"/>
                <w:szCs w:val="24"/>
              </w:rPr>
            </w:pPr>
          </w:p>
        </w:tc>
        <w:tc>
          <w:tcPr>
            <w:tcW w:w="727" w:type="pct"/>
            <w:tcBorders>
              <w:left w:val="single" w:sz="18" w:space="0" w:color="auto"/>
              <w:bottom w:val="double" w:sz="4" w:space="0" w:color="auto"/>
              <w:right w:val="double" w:sz="4" w:space="0" w:color="auto"/>
            </w:tcBorders>
            <w:shd w:val="clear" w:color="auto" w:fill="E2EFD9"/>
          </w:tcPr>
          <w:p w:rsidR="0076276A" w:rsidRPr="00536BF7" w:rsidRDefault="0076276A" w:rsidP="00A06CA9">
            <w:pPr>
              <w:rPr>
                <w:rFonts w:ascii="Arial" w:hAnsi="Arial" w:cs="Arial"/>
                <w:sz w:val="24"/>
                <w:szCs w:val="24"/>
              </w:rPr>
            </w:pPr>
          </w:p>
        </w:tc>
      </w:tr>
    </w:tbl>
    <w:p w:rsidR="00CA6F3E" w:rsidRDefault="00CA6F3E" w:rsidP="00CA6F3E">
      <w:pPr>
        <w:rPr>
          <w:rFonts w:asciiTheme="majorBidi" w:hAnsiTheme="majorBidi" w:cstheme="majorBidi"/>
          <w:b/>
          <w:bCs/>
        </w:rPr>
      </w:pPr>
    </w:p>
    <w:p w:rsidR="003C3AD8" w:rsidRDefault="00725280" w:rsidP="003C3AD8">
      <w:pPr>
        <w:jc w:val="right"/>
        <w:rPr>
          <w:rFonts w:asciiTheme="majorBidi" w:hAnsiTheme="majorBidi" w:cstheme="majorBidi"/>
          <w:b/>
          <w:bCs/>
        </w:rPr>
      </w:pPr>
      <w:r>
        <w:rPr>
          <w:rFonts w:asciiTheme="majorBidi" w:hAnsiTheme="majorBidi" w:cstheme="majorBidi"/>
          <w:b/>
          <w:bCs/>
        </w:rPr>
        <w:t xml:space="preserve">F.  </w:t>
      </w:r>
      <w:r w:rsidR="00735518" w:rsidRPr="00C42507">
        <w:rPr>
          <w:rFonts w:asciiTheme="majorBidi" w:hAnsiTheme="majorBidi" w:cstheme="majorBidi"/>
          <w:b/>
          <w:bCs/>
        </w:rPr>
        <w:t>TEXTBOOK(S) AND REQUIRED TOOLS OR SUPPLIES</w:t>
      </w:r>
    </w:p>
    <w:tbl>
      <w:tblPr>
        <w:tblStyle w:val="TableGrid"/>
        <w:tblW w:w="9588" w:type="dxa"/>
        <w:tblInd w:w="18" w:type="dxa"/>
        <w:tblLayout w:type="fixed"/>
        <w:tblLook w:val="04A0" w:firstRow="1" w:lastRow="0" w:firstColumn="1" w:lastColumn="0" w:noHBand="0" w:noVBand="1"/>
      </w:tblPr>
      <w:tblGrid>
        <w:gridCol w:w="1440"/>
        <w:gridCol w:w="8148"/>
      </w:tblGrid>
      <w:tr w:rsidR="00065766" w:rsidRPr="00195A69" w:rsidTr="004B2C69">
        <w:trPr>
          <w:trHeight w:val="1295"/>
        </w:trPr>
        <w:tc>
          <w:tcPr>
            <w:tcW w:w="1440" w:type="dxa"/>
          </w:tcPr>
          <w:p w:rsidR="00065766" w:rsidRPr="00A563A6" w:rsidRDefault="00065766" w:rsidP="000212FD">
            <w:pPr>
              <w:bidi w:val="0"/>
              <w:spacing w:line="276" w:lineRule="auto"/>
              <w:rPr>
                <w:rFonts w:ascii="Times New Roman" w:hAnsi="Times New Roman" w:cs="Times New Roman"/>
                <w:b/>
                <w:bCs/>
                <w:sz w:val="24"/>
                <w:szCs w:val="24"/>
              </w:rPr>
            </w:pPr>
            <w:r w:rsidRPr="00195A69">
              <w:rPr>
                <w:rFonts w:ascii="Times New Roman" w:hAnsi="Times New Roman" w:cs="Times New Roman"/>
                <w:b/>
                <w:bCs/>
                <w:sz w:val="24"/>
                <w:szCs w:val="24"/>
              </w:rPr>
              <w:t>Required Textbook:</w:t>
            </w:r>
          </w:p>
        </w:tc>
        <w:tc>
          <w:tcPr>
            <w:tcW w:w="8148" w:type="dxa"/>
          </w:tcPr>
          <w:tbl>
            <w:tblPr>
              <w:tblpPr w:leftFromText="180" w:rightFromText="180" w:bottomFromText="200" w:vertAnchor="page" w:horzAnchor="margin" w:tblpY="1"/>
              <w:tblOverlap w:val="never"/>
              <w:bidiVisual/>
              <w:tblW w:w="828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firstRow="1" w:lastRow="0" w:firstColumn="1" w:lastColumn="0" w:noHBand="0" w:noVBand="1"/>
            </w:tblPr>
            <w:tblGrid>
              <w:gridCol w:w="3690"/>
              <w:gridCol w:w="1170"/>
              <w:gridCol w:w="2340"/>
              <w:gridCol w:w="1080"/>
            </w:tblGrid>
            <w:tr w:rsidR="00065766" w:rsidRPr="005970BA" w:rsidTr="000212FD">
              <w:trPr>
                <w:trHeight w:val="1330"/>
              </w:trPr>
              <w:tc>
                <w:tcPr>
                  <w:tcW w:w="3690" w:type="dxa"/>
                  <w:tcBorders>
                    <w:top w:val="single" w:sz="8" w:space="0" w:color="9BBB59"/>
                    <w:left w:val="single" w:sz="8" w:space="0" w:color="9BBB59"/>
                    <w:bottom w:val="single" w:sz="8" w:space="0" w:color="9BBB59"/>
                    <w:right w:val="single" w:sz="8" w:space="0" w:color="9BBB59"/>
                  </w:tcBorders>
                  <w:shd w:val="clear" w:color="auto" w:fill="E6EED5"/>
                  <w:hideMark/>
                </w:tcPr>
                <w:p w:rsidR="00065766" w:rsidRPr="005970BA" w:rsidRDefault="00065766" w:rsidP="000212FD">
                  <w:pPr>
                    <w:jc w:val="center"/>
                    <w:rPr>
                      <w:rFonts w:ascii="Arial" w:eastAsia="Calibri" w:hAnsi="Arial" w:cs="Arial"/>
                      <w:b/>
                      <w:bCs/>
                      <w:sz w:val="24"/>
                      <w:szCs w:val="24"/>
                      <w:rtl/>
                    </w:rPr>
                  </w:pPr>
                  <w:r w:rsidRPr="005970BA">
                    <w:rPr>
                      <w:rFonts w:ascii="Arial" w:hAnsi="Arial" w:cs="Arial"/>
                      <w:b/>
                      <w:bCs/>
                      <w:sz w:val="24"/>
                      <w:szCs w:val="24"/>
                      <w:rtl/>
                    </w:rPr>
                    <w:t>اسم الكتاب</w:t>
                  </w:r>
                </w:p>
                <w:p w:rsidR="00065766" w:rsidRPr="005970BA" w:rsidRDefault="00065766" w:rsidP="000212FD">
                  <w:pPr>
                    <w:jc w:val="center"/>
                    <w:rPr>
                      <w:rFonts w:ascii="Arial" w:eastAsia="Calibri" w:hAnsi="Arial" w:cs="Arial"/>
                      <w:b/>
                      <w:bCs/>
                      <w:i/>
                      <w:iCs/>
                      <w:sz w:val="24"/>
                      <w:szCs w:val="24"/>
                    </w:rPr>
                  </w:pPr>
                  <w:r w:rsidRPr="005970BA">
                    <w:rPr>
                      <w:rFonts w:ascii="Arial" w:hAnsi="Arial" w:cs="Arial"/>
                      <w:b/>
                      <w:bCs/>
                      <w:sz w:val="24"/>
                      <w:szCs w:val="24"/>
                    </w:rPr>
                    <w:t>Book</w:t>
                  </w:r>
                </w:p>
              </w:tc>
              <w:tc>
                <w:tcPr>
                  <w:tcW w:w="1170" w:type="dxa"/>
                  <w:tcBorders>
                    <w:top w:val="single" w:sz="8" w:space="0" w:color="9BBB59"/>
                    <w:left w:val="single" w:sz="8" w:space="0" w:color="9BBB59"/>
                    <w:bottom w:val="single" w:sz="8" w:space="0" w:color="9BBB59"/>
                    <w:right w:val="single" w:sz="8" w:space="0" w:color="9BBB59"/>
                  </w:tcBorders>
                  <w:shd w:val="clear" w:color="auto" w:fill="E6EED5"/>
                  <w:hideMark/>
                </w:tcPr>
                <w:p w:rsidR="00065766" w:rsidRPr="005970BA" w:rsidRDefault="00065766" w:rsidP="000212FD">
                  <w:pPr>
                    <w:jc w:val="center"/>
                    <w:rPr>
                      <w:rFonts w:ascii="Arial" w:eastAsia="Calibri" w:hAnsi="Arial" w:cs="Arial"/>
                      <w:b/>
                      <w:bCs/>
                      <w:sz w:val="24"/>
                      <w:szCs w:val="24"/>
                      <w:rtl/>
                    </w:rPr>
                  </w:pPr>
                  <w:r w:rsidRPr="005970BA">
                    <w:rPr>
                      <w:rFonts w:ascii="Arial" w:hAnsi="Arial" w:cs="Arial"/>
                      <w:b/>
                      <w:bCs/>
                      <w:sz w:val="24"/>
                      <w:szCs w:val="24"/>
                      <w:rtl/>
                    </w:rPr>
                    <w:t>المؤلف</w:t>
                  </w:r>
                </w:p>
                <w:p w:rsidR="00065766" w:rsidRPr="005970BA" w:rsidRDefault="00065766" w:rsidP="000212FD">
                  <w:pPr>
                    <w:jc w:val="center"/>
                    <w:rPr>
                      <w:rFonts w:ascii="Arial" w:eastAsia="Calibri" w:hAnsi="Arial" w:cs="Arial"/>
                      <w:b/>
                      <w:bCs/>
                      <w:sz w:val="24"/>
                      <w:szCs w:val="24"/>
                    </w:rPr>
                  </w:pPr>
                  <w:r w:rsidRPr="005970BA">
                    <w:rPr>
                      <w:rFonts w:ascii="Arial" w:hAnsi="Arial" w:cs="Arial"/>
                      <w:b/>
                      <w:bCs/>
                      <w:sz w:val="24"/>
                      <w:szCs w:val="24"/>
                    </w:rPr>
                    <w:t>Author</w:t>
                  </w:r>
                </w:p>
              </w:tc>
              <w:tc>
                <w:tcPr>
                  <w:tcW w:w="2340" w:type="dxa"/>
                  <w:tcBorders>
                    <w:top w:val="single" w:sz="8" w:space="0" w:color="9BBB59"/>
                    <w:left w:val="single" w:sz="8" w:space="0" w:color="9BBB59"/>
                    <w:bottom w:val="single" w:sz="8" w:space="0" w:color="9BBB59"/>
                    <w:right w:val="single" w:sz="8" w:space="0" w:color="9BBB59"/>
                  </w:tcBorders>
                  <w:shd w:val="clear" w:color="auto" w:fill="E6EED5"/>
                  <w:hideMark/>
                </w:tcPr>
                <w:p w:rsidR="00065766" w:rsidRPr="005970BA" w:rsidRDefault="00065766" w:rsidP="000212FD">
                  <w:pPr>
                    <w:jc w:val="center"/>
                    <w:rPr>
                      <w:rFonts w:ascii="Arial" w:eastAsia="Calibri" w:hAnsi="Arial" w:cs="Arial"/>
                      <w:b/>
                      <w:bCs/>
                      <w:sz w:val="24"/>
                      <w:szCs w:val="24"/>
                      <w:rtl/>
                    </w:rPr>
                  </w:pPr>
                  <w:r w:rsidRPr="005970BA">
                    <w:rPr>
                      <w:rFonts w:ascii="Arial" w:hAnsi="Arial" w:cs="Arial"/>
                      <w:b/>
                      <w:bCs/>
                      <w:sz w:val="24"/>
                      <w:szCs w:val="24"/>
                      <w:rtl/>
                    </w:rPr>
                    <w:t>دار النشر</w:t>
                  </w:r>
                </w:p>
                <w:p w:rsidR="00065766" w:rsidRPr="005970BA" w:rsidRDefault="00065766" w:rsidP="000212FD">
                  <w:pPr>
                    <w:jc w:val="center"/>
                    <w:rPr>
                      <w:rFonts w:ascii="Arial" w:eastAsia="Calibri" w:hAnsi="Arial" w:cs="Arial"/>
                      <w:b/>
                      <w:bCs/>
                      <w:sz w:val="24"/>
                      <w:szCs w:val="24"/>
                    </w:rPr>
                  </w:pPr>
                  <w:r w:rsidRPr="005970BA">
                    <w:rPr>
                      <w:rFonts w:ascii="Arial" w:hAnsi="Arial" w:cs="Arial"/>
                      <w:b/>
                      <w:bCs/>
                      <w:sz w:val="24"/>
                      <w:szCs w:val="24"/>
                    </w:rPr>
                    <w:t>Publisher</w:t>
                  </w:r>
                </w:p>
              </w:tc>
              <w:tc>
                <w:tcPr>
                  <w:tcW w:w="1080" w:type="dxa"/>
                  <w:tcBorders>
                    <w:top w:val="single" w:sz="8" w:space="0" w:color="9BBB59"/>
                    <w:left w:val="single" w:sz="8" w:space="0" w:color="9BBB59"/>
                    <w:bottom w:val="single" w:sz="8" w:space="0" w:color="9BBB59"/>
                    <w:right w:val="single" w:sz="8" w:space="0" w:color="9BBB59"/>
                  </w:tcBorders>
                  <w:shd w:val="clear" w:color="auto" w:fill="E6EED5"/>
                  <w:hideMark/>
                </w:tcPr>
                <w:p w:rsidR="00065766" w:rsidRPr="005970BA" w:rsidRDefault="00065766" w:rsidP="000212FD">
                  <w:pPr>
                    <w:jc w:val="center"/>
                    <w:rPr>
                      <w:rFonts w:ascii="Arial" w:eastAsia="Calibri" w:hAnsi="Arial" w:cs="Arial"/>
                      <w:b/>
                      <w:bCs/>
                      <w:sz w:val="24"/>
                      <w:szCs w:val="24"/>
                    </w:rPr>
                  </w:pPr>
                  <w:r w:rsidRPr="005970BA">
                    <w:rPr>
                      <w:rFonts w:ascii="Arial" w:hAnsi="Arial" w:cs="Arial"/>
                      <w:b/>
                      <w:bCs/>
                      <w:sz w:val="24"/>
                      <w:szCs w:val="24"/>
                      <w:rtl/>
                    </w:rPr>
                    <w:t>سنة النشر</w:t>
                  </w:r>
                  <w:r w:rsidRPr="00A914C5">
                    <w:rPr>
                      <w:rFonts w:ascii="Arial" w:hAnsi="Arial" w:cs="Arial"/>
                      <w:b/>
                      <w:bCs/>
                      <w:sz w:val="20"/>
                      <w:szCs w:val="20"/>
                    </w:rPr>
                    <w:t>Publication</w:t>
                  </w:r>
                  <w:r>
                    <w:rPr>
                      <w:rFonts w:ascii="Arial" w:hAnsi="Arial" w:cs="Arial"/>
                      <w:b/>
                      <w:bCs/>
                      <w:sz w:val="20"/>
                      <w:szCs w:val="20"/>
                    </w:rPr>
                    <w:t xml:space="preserve"> </w:t>
                  </w:r>
                  <w:r w:rsidRPr="00A914C5">
                    <w:rPr>
                      <w:rFonts w:ascii="Arial" w:hAnsi="Arial" w:cs="Arial"/>
                      <w:b/>
                      <w:bCs/>
                      <w:sz w:val="20"/>
                      <w:szCs w:val="20"/>
                    </w:rPr>
                    <w:t>Date</w:t>
                  </w:r>
                  <w:r>
                    <w:rPr>
                      <w:rFonts w:ascii="Arial" w:hAnsi="Arial" w:cs="Arial"/>
                      <w:b/>
                      <w:bCs/>
                      <w:sz w:val="20"/>
                      <w:szCs w:val="20"/>
                    </w:rPr>
                    <w:t xml:space="preserve">  </w:t>
                  </w:r>
                </w:p>
              </w:tc>
            </w:tr>
            <w:tr w:rsidR="00E90CC3" w:rsidRPr="005970BA" w:rsidTr="000212FD">
              <w:trPr>
                <w:trHeight w:val="1095"/>
              </w:trPr>
              <w:tc>
                <w:tcPr>
                  <w:tcW w:w="3690" w:type="dxa"/>
                  <w:tcBorders>
                    <w:top w:val="single" w:sz="8" w:space="0" w:color="9BBB59"/>
                    <w:left w:val="single" w:sz="8" w:space="0" w:color="9BBB59"/>
                    <w:bottom w:val="single" w:sz="4" w:space="0" w:color="auto"/>
                    <w:right w:val="single" w:sz="8" w:space="0" w:color="9BBB59"/>
                  </w:tcBorders>
                </w:tcPr>
                <w:p w:rsidR="00E90CC3" w:rsidRPr="002916A7" w:rsidRDefault="00E90CC3" w:rsidP="00E90CC3">
                  <w:pPr>
                    <w:jc w:val="right"/>
                    <w:rPr>
                      <w:rFonts w:ascii="Times New Roman" w:hAnsi="Times New Roman" w:cs="Times New Roman"/>
                      <w:sz w:val="24"/>
                      <w:szCs w:val="24"/>
                    </w:rPr>
                  </w:pPr>
                  <w:r w:rsidRPr="002916A7">
                    <w:rPr>
                      <w:rFonts w:ascii="Times New Roman" w:hAnsi="Times New Roman" w:cs="Times New Roman"/>
                      <w:sz w:val="24"/>
                      <w:szCs w:val="24"/>
                    </w:rPr>
                    <w:t>Sophocles, Oedipus the King</w:t>
                  </w:r>
                </w:p>
              </w:tc>
              <w:tc>
                <w:tcPr>
                  <w:tcW w:w="1170" w:type="dxa"/>
                  <w:tcBorders>
                    <w:top w:val="single" w:sz="8" w:space="0" w:color="9BBB59"/>
                    <w:left w:val="single" w:sz="8" w:space="0" w:color="9BBB59"/>
                    <w:bottom w:val="single" w:sz="4" w:space="0" w:color="auto"/>
                    <w:right w:val="single" w:sz="8" w:space="0" w:color="9BBB59"/>
                  </w:tcBorders>
                </w:tcPr>
                <w:p w:rsidR="00E90CC3" w:rsidRPr="002916A7" w:rsidRDefault="00E90CC3" w:rsidP="00E90CC3">
                  <w:pPr>
                    <w:rPr>
                      <w:rFonts w:ascii="Times New Roman" w:hAnsi="Times New Roman" w:cs="Times New Roman"/>
                      <w:sz w:val="24"/>
                      <w:szCs w:val="24"/>
                    </w:rPr>
                  </w:pPr>
                  <w:r w:rsidRPr="002916A7">
                    <w:rPr>
                      <w:rFonts w:ascii="Times New Roman" w:hAnsi="Times New Roman" w:cs="Times New Roman"/>
                      <w:sz w:val="24"/>
                      <w:szCs w:val="24"/>
                    </w:rPr>
                    <w:t xml:space="preserve">Berg &amp; Clay, </w:t>
                  </w:r>
                  <w:proofErr w:type="spellStart"/>
                  <w:r w:rsidRPr="002916A7">
                    <w:rPr>
                      <w:rFonts w:ascii="Times New Roman" w:hAnsi="Times New Roman" w:cs="Times New Roman"/>
                      <w:sz w:val="24"/>
                      <w:szCs w:val="24"/>
                    </w:rPr>
                    <w:t>eds</w:t>
                  </w:r>
                  <w:proofErr w:type="spellEnd"/>
                </w:p>
              </w:tc>
              <w:tc>
                <w:tcPr>
                  <w:tcW w:w="2340" w:type="dxa"/>
                  <w:tcBorders>
                    <w:top w:val="single" w:sz="8" w:space="0" w:color="9BBB59"/>
                    <w:left w:val="single" w:sz="8" w:space="0" w:color="9BBB59"/>
                    <w:bottom w:val="single" w:sz="4" w:space="0" w:color="auto"/>
                    <w:right w:val="single" w:sz="8" w:space="0" w:color="9BBB59"/>
                  </w:tcBorders>
                </w:tcPr>
                <w:p w:rsidR="00E90CC3" w:rsidRPr="002916A7" w:rsidRDefault="00E90CC3" w:rsidP="00E90CC3">
                  <w:pPr>
                    <w:rPr>
                      <w:rFonts w:ascii="Times New Roman" w:hAnsi="Times New Roman" w:cs="Times New Roman"/>
                      <w:sz w:val="24"/>
                      <w:szCs w:val="24"/>
                    </w:rPr>
                  </w:pPr>
                  <w:r w:rsidRPr="002916A7">
                    <w:rPr>
                      <w:rFonts w:ascii="Times New Roman" w:hAnsi="Times New Roman" w:cs="Times New Roman"/>
                      <w:sz w:val="24"/>
                      <w:szCs w:val="24"/>
                    </w:rPr>
                    <w:t>Oxford University Press</w:t>
                  </w:r>
                </w:p>
              </w:tc>
              <w:tc>
                <w:tcPr>
                  <w:tcW w:w="1080" w:type="dxa"/>
                  <w:tcBorders>
                    <w:top w:val="single" w:sz="8" w:space="0" w:color="9BBB59"/>
                    <w:left w:val="single" w:sz="8" w:space="0" w:color="9BBB59"/>
                    <w:bottom w:val="single" w:sz="4" w:space="0" w:color="auto"/>
                    <w:right w:val="single" w:sz="8" w:space="0" w:color="9BBB59"/>
                  </w:tcBorders>
                </w:tcPr>
                <w:p w:rsidR="00E90CC3" w:rsidRPr="002916A7" w:rsidRDefault="00E90CC3" w:rsidP="00E90CC3">
                  <w:pPr>
                    <w:rPr>
                      <w:rFonts w:ascii="Times New Roman" w:hAnsi="Times New Roman" w:cs="Times New Roman"/>
                      <w:sz w:val="24"/>
                      <w:szCs w:val="24"/>
                    </w:rPr>
                  </w:pPr>
                </w:p>
              </w:tc>
            </w:tr>
            <w:tr w:rsidR="00E90CC3" w:rsidRPr="005970BA" w:rsidTr="000212FD">
              <w:trPr>
                <w:trHeight w:val="300"/>
              </w:trPr>
              <w:tc>
                <w:tcPr>
                  <w:tcW w:w="3690" w:type="dxa"/>
                  <w:tcBorders>
                    <w:top w:val="single" w:sz="4" w:space="0" w:color="auto"/>
                    <w:left w:val="single" w:sz="8" w:space="0" w:color="9BBB59"/>
                    <w:bottom w:val="single" w:sz="8" w:space="0" w:color="9BBB59"/>
                    <w:right w:val="single" w:sz="8" w:space="0" w:color="9BBB59"/>
                  </w:tcBorders>
                  <w:hideMark/>
                </w:tcPr>
                <w:p w:rsidR="00E90CC3" w:rsidRPr="002916A7" w:rsidRDefault="00E90CC3" w:rsidP="00E90CC3">
                  <w:pPr>
                    <w:jc w:val="right"/>
                    <w:rPr>
                      <w:rFonts w:ascii="Times New Roman" w:hAnsi="Times New Roman" w:cs="Times New Roman"/>
                      <w:sz w:val="24"/>
                      <w:szCs w:val="24"/>
                    </w:rPr>
                  </w:pPr>
                  <w:r w:rsidRPr="002916A7">
                    <w:rPr>
                      <w:rFonts w:ascii="Times New Roman" w:hAnsi="Times New Roman" w:cs="Times New Roman"/>
                      <w:sz w:val="24"/>
                      <w:szCs w:val="24"/>
                    </w:rPr>
                    <w:t>A Doll's House</w:t>
                  </w:r>
                </w:p>
              </w:tc>
              <w:tc>
                <w:tcPr>
                  <w:tcW w:w="1170" w:type="dxa"/>
                  <w:tcBorders>
                    <w:top w:val="single" w:sz="4" w:space="0" w:color="auto"/>
                    <w:left w:val="single" w:sz="8" w:space="0" w:color="9BBB59"/>
                    <w:bottom w:val="single" w:sz="8" w:space="0" w:color="9BBB59"/>
                    <w:right w:val="single" w:sz="8" w:space="0" w:color="9BBB59"/>
                  </w:tcBorders>
                  <w:hideMark/>
                </w:tcPr>
                <w:p w:rsidR="00E90CC3" w:rsidRPr="002916A7" w:rsidRDefault="00E90CC3" w:rsidP="00E90CC3">
                  <w:pPr>
                    <w:rPr>
                      <w:rFonts w:ascii="Times New Roman" w:hAnsi="Times New Roman" w:cs="Times New Roman"/>
                      <w:sz w:val="24"/>
                      <w:szCs w:val="24"/>
                    </w:rPr>
                  </w:pPr>
                  <w:r w:rsidRPr="002916A7">
                    <w:rPr>
                      <w:rFonts w:ascii="Times New Roman" w:hAnsi="Times New Roman" w:cs="Times New Roman"/>
                      <w:sz w:val="24"/>
                      <w:szCs w:val="24"/>
                    </w:rPr>
                    <w:t>H. Ibsen</w:t>
                  </w:r>
                </w:p>
              </w:tc>
              <w:tc>
                <w:tcPr>
                  <w:tcW w:w="2340" w:type="dxa"/>
                  <w:tcBorders>
                    <w:top w:val="single" w:sz="4" w:space="0" w:color="auto"/>
                    <w:left w:val="single" w:sz="8" w:space="0" w:color="9BBB59"/>
                    <w:bottom w:val="single" w:sz="8" w:space="0" w:color="9BBB59"/>
                    <w:right w:val="single" w:sz="8" w:space="0" w:color="9BBB59"/>
                  </w:tcBorders>
                </w:tcPr>
                <w:p w:rsidR="00E90CC3" w:rsidRPr="002916A7" w:rsidRDefault="00E90CC3" w:rsidP="00E90CC3">
                  <w:pPr>
                    <w:rPr>
                      <w:rFonts w:ascii="Times New Roman" w:hAnsi="Times New Roman" w:cs="Times New Roman"/>
                      <w:sz w:val="24"/>
                      <w:szCs w:val="24"/>
                    </w:rPr>
                  </w:pPr>
                  <w:r w:rsidRPr="002916A7">
                    <w:rPr>
                      <w:rFonts w:ascii="Times New Roman" w:hAnsi="Times New Roman" w:cs="Times New Roman"/>
                      <w:sz w:val="24"/>
                      <w:szCs w:val="24"/>
                    </w:rPr>
                    <w:t>Dover Publications</w:t>
                  </w:r>
                </w:p>
              </w:tc>
              <w:tc>
                <w:tcPr>
                  <w:tcW w:w="1080" w:type="dxa"/>
                  <w:tcBorders>
                    <w:top w:val="single" w:sz="4" w:space="0" w:color="auto"/>
                    <w:left w:val="single" w:sz="8" w:space="0" w:color="9BBB59"/>
                    <w:bottom w:val="single" w:sz="8" w:space="0" w:color="9BBB59"/>
                    <w:right w:val="single" w:sz="8" w:space="0" w:color="9BBB59"/>
                  </w:tcBorders>
                </w:tcPr>
                <w:p w:rsidR="00E90CC3" w:rsidRPr="002916A7" w:rsidRDefault="00E90CC3" w:rsidP="00E90CC3">
                  <w:pPr>
                    <w:rPr>
                      <w:rFonts w:ascii="Times New Roman" w:hAnsi="Times New Roman" w:cs="Times New Roman"/>
                      <w:sz w:val="24"/>
                      <w:szCs w:val="24"/>
                    </w:rPr>
                  </w:pPr>
                  <w:r w:rsidRPr="002916A7">
                    <w:rPr>
                      <w:rFonts w:ascii="Times New Roman" w:hAnsi="Times New Roman" w:cs="Times New Roman"/>
                      <w:sz w:val="24"/>
                      <w:szCs w:val="24"/>
                    </w:rPr>
                    <w:t>1972</w:t>
                  </w:r>
                </w:p>
              </w:tc>
            </w:tr>
          </w:tbl>
          <w:p w:rsidR="00065766" w:rsidRPr="00195A69" w:rsidRDefault="00065766" w:rsidP="000212FD">
            <w:pPr>
              <w:bidi w:val="0"/>
              <w:spacing w:line="276" w:lineRule="auto"/>
              <w:rPr>
                <w:rFonts w:ascii="Times New Roman" w:hAnsi="Times New Roman" w:cs="Times New Roman"/>
                <w:sz w:val="24"/>
                <w:szCs w:val="24"/>
              </w:rPr>
            </w:pPr>
          </w:p>
        </w:tc>
      </w:tr>
      <w:tr w:rsidR="00815EF3" w:rsidRPr="00195A69" w:rsidTr="004B2C69">
        <w:trPr>
          <w:trHeight w:val="56"/>
        </w:trPr>
        <w:tc>
          <w:tcPr>
            <w:tcW w:w="1440" w:type="dxa"/>
          </w:tcPr>
          <w:p w:rsidR="004B2C69" w:rsidRPr="00B15ED5" w:rsidRDefault="004B2C69" w:rsidP="004B2C69">
            <w:pPr>
              <w:bidi w:val="0"/>
              <w:rPr>
                <w:rFonts w:ascii="Times New Roman" w:hAnsi="Times New Roman" w:cs="Times New Roman"/>
                <w:b/>
                <w:bCs/>
                <w:sz w:val="24"/>
                <w:szCs w:val="24"/>
              </w:rPr>
            </w:pPr>
            <w:r>
              <w:rPr>
                <w:rFonts w:ascii="Times New Roman" w:hAnsi="Times New Roman" w:cs="Times New Roman"/>
                <w:b/>
                <w:bCs/>
                <w:sz w:val="24"/>
                <w:szCs w:val="24"/>
              </w:rPr>
              <w:t>Electronic Materials</w:t>
            </w:r>
            <w:r w:rsidRPr="00B15ED5">
              <w:rPr>
                <w:rFonts w:ascii="Times New Roman" w:hAnsi="Times New Roman" w:cs="Times New Roman"/>
                <w:b/>
                <w:bCs/>
                <w:sz w:val="24"/>
                <w:szCs w:val="24"/>
              </w:rPr>
              <w:t>:</w:t>
            </w:r>
          </w:p>
          <w:p w:rsidR="00815EF3" w:rsidRPr="00195A69" w:rsidRDefault="00815EF3" w:rsidP="000212FD">
            <w:pPr>
              <w:bidi w:val="0"/>
              <w:rPr>
                <w:rFonts w:ascii="Times New Roman" w:hAnsi="Times New Roman" w:cs="Times New Roman"/>
                <w:b/>
                <w:bCs/>
                <w:sz w:val="24"/>
                <w:szCs w:val="24"/>
              </w:rPr>
            </w:pPr>
          </w:p>
        </w:tc>
        <w:tc>
          <w:tcPr>
            <w:tcW w:w="8148" w:type="dxa"/>
          </w:tcPr>
          <w:p w:rsidR="00815EF3" w:rsidRPr="004227C2" w:rsidRDefault="008C2CB8" w:rsidP="00815EF3">
            <w:pPr>
              <w:pStyle w:val="ListParagraph"/>
              <w:numPr>
                <w:ilvl w:val="0"/>
                <w:numId w:val="11"/>
              </w:numPr>
              <w:bidi w:val="0"/>
              <w:rPr>
                <w:rFonts w:ascii="Arial" w:hAnsi="Arial" w:cs="Arial"/>
                <w:b/>
                <w:sz w:val="24"/>
                <w:szCs w:val="24"/>
              </w:rPr>
            </w:pPr>
            <w:hyperlink r:id="rId10" w:history="1">
              <w:r w:rsidR="00815EF3" w:rsidRPr="004227C2">
                <w:rPr>
                  <w:rStyle w:val="Hyperlink"/>
                  <w:rFonts w:ascii="Arial" w:hAnsi="Arial" w:cs="Arial"/>
                  <w:sz w:val="24"/>
                  <w:szCs w:val="24"/>
                </w:rPr>
                <w:t>www.wikipedia.com</w:t>
              </w:r>
            </w:hyperlink>
          </w:p>
          <w:p w:rsidR="00815EF3" w:rsidRPr="005970BA" w:rsidRDefault="008C2CB8" w:rsidP="00815EF3">
            <w:pPr>
              <w:numPr>
                <w:ilvl w:val="0"/>
                <w:numId w:val="11"/>
              </w:numPr>
              <w:bidi w:val="0"/>
              <w:rPr>
                <w:rStyle w:val="Hyperlink"/>
                <w:rFonts w:ascii="Arial" w:hAnsi="Arial" w:cs="Arial"/>
                <w:b/>
                <w:sz w:val="24"/>
                <w:szCs w:val="24"/>
              </w:rPr>
            </w:pPr>
            <w:hyperlink r:id="rId11" w:history="1">
              <w:r w:rsidR="00815EF3" w:rsidRPr="005970BA">
                <w:rPr>
                  <w:rStyle w:val="Hyperlink"/>
                  <w:rFonts w:ascii="Arial" w:hAnsi="Arial" w:cs="Arial"/>
                  <w:sz w:val="24"/>
                  <w:szCs w:val="24"/>
                </w:rPr>
                <w:t>www.onlineiterature.com</w:t>
              </w:r>
            </w:hyperlink>
          </w:p>
          <w:p w:rsidR="00815EF3" w:rsidRPr="005970BA" w:rsidRDefault="008C2CB8" w:rsidP="00815EF3">
            <w:pPr>
              <w:numPr>
                <w:ilvl w:val="0"/>
                <w:numId w:val="11"/>
              </w:numPr>
              <w:bidi w:val="0"/>
              <w:jc w:val="both"/>
              <w:rPr>
                <w:rFonts w:ascii="Arial" w:hAnsi="Arial" w:cs="Arial"/>
                <w:color w:val="C00000"/>
                <w:sz w:val="24"/>
                <w:szCs w:val="24"/>
              </w:rPr>
            </w:pPr>
            <w:hyperlink r:id="rId12" w:history="1">
              <w:r w:rsidR="00815EF3" w:rsidRPr="005970BA">
                <w:rPr>
                  <w:rStyle w:val="Hyperlink"/>
                  <w:rFonts w:ascii="Arial" w:hAnsi="Arial" w:cs="Arial"/>
                  <w:sz w:val="24"/>
                  <w:szCs w:val="24"/>
                </w:rPr>
                <w:t>www.sparknotes.com</w:t>
              </w:r>
            </w:hyperlink>
          </w:p>
          <w:p w:rsidR="00815EF3" w:rsidRPr="005970BA" w:rsidRDefault="00815EF3" w:rsidP="00815EF3">
            <w:pPr>
              <w:numPr>
                <w:ilvl w:val="0"/>
                <w:numId w:val="11"/>
              </w:numPr>
              <w:bidi w:val="0"/>
              <w:jc w:val="both"/>
              <w:rPr>
                <w:rStyle w:val="Hyperlink"/>
                <w:rFonts w:ascii="Arial" w:hAnsi="Arial" w:cs="Arial"/>
                <w:sz w:val="24"/>
                <w:szCs w:val="24"/>
              </w:rPr>
            </w:pPr>
            <w:r w:rsidRPr="005970BA">
              <w:rPr>
                <w:rStyle w:val="Hyperlink"/>
                <w:rFonts w:ascii="Arial" w:hAnsi="Arial" w:cs="Arial"/>
                <w:sz w:val="24"/>
                <w:szCs w:val="24"/>
              </w:rPr>
              <w:t>www.gradesaver.com/classicnotes</w:t>
            </w:r>
          </w:p>
          <w:p w:rsidR="00815EF3" w:rsidRPr="00815EF3" w:rsidRDefault="008C2CB8" w:rsidP="00815EF3">
            <w:pPr>
              <w:jc w:val="right"/>
              <w:rPr>
                <w:rFonts w:ascii="Arial" w:hAnsi="Arial" w:cs="Arial"/>
                <w:b/>
                <w:bCs/>
                <w:sz w:val="24"/>
                <w:szCs w:val="24"/>
                <w:rtl/>
              </w:rPr>
            </w:pPr>
            <w:hyperlink r:id="rId13" w:history="1">
              <w:r w:rsidR="00815EF3" w:rsidRPr="00C13996">
                <w:rPr>
                  <w:rStyle w:val="Hyperlink"/>
                  <w:rFonts w:ascii="Arial" w:hAnsi="Arial" w:cs="Arial"/>
                  <w:sz w:val="24"/>
                  <w:szCs w:val="24"/>
                </w:rPr>
                <w:t>www.cliffnotes.com</w:t>
              </w:r>
            </w:hyperlink>
            <w:r w:rsidR="00815EF3" w:rsidRPr="00815EF3">
              <w:rPr>
                <w:rStyle w:val="Hyperlink"/>
                <w:rFonts w:ascii="Arial" w:hAnsi="Arial" w:cs="Arial"/>
                <w:sz w:val="24"/>
                <w:szCs w:val="24"/>
                <w:u w:val="none"/>
              </w:rPr>
              <w:t xml:space="preserve">                </w:t>
            </w:r>
          </w:p>
        </w:tc>
      </w:tr>
      <w:tr w:rsidR="00815EF3" w:rsidRPr="00195A69" w:rsidTr="004B2C69">
        <w:trPr>
          <w:trHeight w:val="56"/>
        </w:trPr>
        <w:tc>
          <w:tcPr>
            <w:tcW w:w="1440" w:type="dxa"/>
          </w:tcPr>
          <w:p w:rsidR="00815EF3" w:rsidRPr="00195A69" w:rsidRDefault="00815EF3" w:rsidP="00815EF3">
            <w:pPr>
              <w:bidi w:val="0"/>
              <w:rPr>
                <w:rFonts w:ascii="Times New Roman" w:hAnsi="Times New Roman" w:cs="Times New Roman"/>
                <w:b/>
                <w:bCs/>
                <w:sz w:val="24"/>
                <w:szCs w:val="24"/>
              </w:rPr>
            </w:pPr>
          </w:p>
        </w:tc>
        <w:tc>
          <w:tcPr>
            <w:tcW w:w="8148" w:type="dxa"/>
          </w:tcPr>
          <w:p w:rsidR="00815EF3" w:rsidRPr="005970BA" w:rsidRDefault="00815EF3" w:rsidP="000212FD">
            <w:pPr>
              <w:jc w:val="center"/>
              <w:rPr>
                <w:rFonts w:ascii="Arial" w:hAnsi="Arial" w:cs="Arial"/>
                <w:b/>
                <w:bCs/>
                <w:sz w:val="24"/>
                <w:szCs w:val="24"/>
                <w:rtl/>
              </w:rPr>
            </w:pPr>
          </w:p>
        </w:tc>
      </w:tr>
    </w:tbl>
    <w:p w:rsidR="00815EF3" w:rsidRDefault="00421997" w:rsidP="00815EF3">
      <w:pPr>
        <w:jc w:val="right"/>
        <w:rPr>
          <w:rFonts w:asciiTheme="majorBidi" w:hAnsiTheme="majorBidi" w:cstheme="majorBidi"/>
          <w:b/>
          <w:bCs/>
        </w:rPr>
      </w:pPr>
      <w:r>
        <w:rPr>
          <w:rFonts w:asciiTheme="majorBidi" w:hAnsiTheme="majorBidi" w:cstheme="majorBidi"/>
          <w:b/>
          <w:bCs/>
        </w:rPr>
        <w:t>G</w:t>
      </w:r>
      <w:r w:rsidR="00735518" w:rsidRPr="00C42507">
        <w:rPr>
          <w:rFonts w:asciiTheme="majorBidi" w:hAnsiTheme="majorBidi" w:cstheme="majorBidi"/>
          <w:b/>
          <w:bCs/>
        </w:rPr>
        <w:t xml:space="preserve">.  GRADING </w:t>
      </w:r>
      <w:r w:rsidR="00106A7B">
        <w:rPr>
          <w:rFonts w:asciiTheme="majorBidi" w:hAnsiTheme="majorBidi" w:cstheme="majorBidi"/>
          <w:b/>
          <w:bCs/>
        </w:rPr>
        <w:t xml:space="preserve">POLICY &amp; </w:t>
      </w:r>
      <w:r w:rsidR="00735518" w:rsidRPr="00C42507">
        <w:rPr>
          <w:rFonts w:asciiTheme="majorBidi" w:hAnsiTheme="majorBidi" w:cstheme="majorBidi"/>
          <w:b/>
          <w:bCs/>
        </w:rPr>
        <w:t>PLAN</w:t>
      </w:r>
    </w:p>
    <w:p w:rsidR="00AD1A69" w:rsidRPr="00AD1A69" w:rsidRDefault="00337095" w:rsidP="00AD1A69">
      <w:pPr>
        <w:jc w:val="right"/>
        <w:rPr>
          <w:rFonts w:asciiTheme="majorBidi" w:hAnsiTheme="majorBidi" w:cstheme="majorBidi"/>
        </w:rPr>
      </w:pPr>
      <w:r w:rsidRPr="00C33A2F">
        <w:rPr>
          <w:rFonts w:asciiTheme="majorBidi" w:hAnsiTheme="majorBidi" w:cstheme="majorBidi"/>
        </w:rPr>
        <w:t>1</w:t>
      </w:r>
      <w:r w:rsidR="00AD1A69">
        <w:rPr>
          <w:rFonts w:asciiTheme="majorBidi" w:hAnsiTheme="majorBidi" w:cstheme="majorBidi"/>
        </w:rPr>
        <w:t>. No make-up exam without official excuses with 7 days.</w:t>
      </w:r>
    </w:p>
    <w:p w:rsidR="00C33A2F" w:rsidRPr="00AD1A69" w:rsidRDefault="00337095" w:rsidP="00AD1A69">
      <w:pPr>
        <w:jc w:val="right"/>
        <w:rPr>
          <w:rFonts w:asciiTheme="majorBidi" w:hAnsiTheme="majorBidi" w:cstheme="majorBidi"/>
        </w:rPr>
      </w:pPr>
      <w:r w:rsidRPr="00C33A2F">
        <w:rPr>
          <w:rFonts w:asciiTheme="majorBidi" w:hAnsiTheme="majorBidi" w:cstheme="majorBidi"/>
        </w:rPr>
        <w:t xml:space="preserve">2. </w:t>
      </w:r>
      <w:r w:rsidRPr="00337095">
        <w:rPr>
          <w:rFonts w:asciiTheme="majorBidi" w:hAnsiTheme="majorBidi" w:cstheme="majorBidi"/>
        </w:rPr>
        <w:t>Weighting of course components:</w:t>
      </w:r>
    </w:p>
    <w:tbl>
      <w:tblPr>
        <w:tblpPr w:leftFromText="180" w:rightFromText="180" w:vertAnchor="text" w:horzAnchor="margin" w:tblpX="-252"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900"/>
      </w:tblGrid>
      <w:tr w:rsidR="00AD1A69" w:rsidRPr="00AD1A69" w:rsidTr="007A0513">
        <w:trPr>
          <w:trHeight w:val="285"/>
        </w:trPr>
        <w:tc>
          <w:tcPr>
            <w:tcW w:w="3240" w:type="dxa"/>
          </w:tcPr>
          <w:p w:rsidR="00AD1A69" w:rsidRPr="00AD1A69" w:rsidRDefault="00AD1A69" w:rsidP="007A0513">
            <w:pPr>
              <w:bidi w:val="0"/>
              <w:spacing w:after="0" w:line="240" w:lineRule="auto"/>
              <w:jc w:val="center"/>
              <w:rPr>
                <w:rFonts w:ascii="Times New Roman" w:eastAsia="Times New Roman" w:hAnsi="Times New Roman" w:cs="Times New Roman"/>
                <w:b/>
                <w:bCs/>
                <w:color w:val="000000"/>
                <w:sz w:val="24"/>
                <w:szCs w:val="24"/>
              </w:rPr>
            </w:pPr>
            <w:r w:rsidRPr="00AD1A69">
              <w:rPr>
                <w:rFonts w:ascii="Times New Roman" w:eastAsia="Times New Roman" w:hAnsi="Times New Roman" w:cs="Times New Roman"/>
                <w:b/>
                <w:bCs/>
                <w:color w:val="000000"/>
                <w:sz w:val="24"/>
                <w:szCs w:val="24"/>
              </w:rPr>
              <w:t>Evaluation tools</w:t>
            </w:r>
          </w:p>
        </w:tc>
        <w:tc>
          <w:tcPr>
            <w:tcW w:w="900" w:type="dxa"/>
          </w:tcPr>
          <w:p w:rsidR="00AD1A69" w:rsidRPr="00AD1A69" w:rsidRDefault="00AD1A69" w:rsidP="007A0513">
            <w:pPr>
              <w:bidi w:val="0"/>
              <w:spacing w:after="0" w:line="240" w:lineRule="auto"/>
              <w:jc w:val="center"/>
              <w:rPr>
                <w:rFonts w:ascii="Times New Roman" w:eastAsia="Times New Roman" w:hAnsi="Times New Roman" w:cs="Times New Roman"/>
                <w:b/>
                <w:bCs/>
                <w:color w:val="000000"/>
                <w:sz w:val="24"/>
                <w:szCs w:val="24"/>
              </w:rPr>
            </w:pPr>
            <w:r w:rsidRPr="00AD1A69">
              <w:rPr>
                <w:rFonts w:ascii="Times New Roman" w:eastAsia="Times New Roman" w:hAnsi="Times New Roman" w:cs="Times New Roman"/>
                <w:b/>
                <w:bCs/>
                <w:color w:val="000000"/>
                <w:sz w:val="24"/>
                <w:szCs w:val="24"/>
              </w:rPr>
              <w:t>points</w:t>
            </w:r>
          </w:p>
        </w:tc>
      </w:tr>
      <w:tr w:rsidR="00AD1A69" w:rsidRPr="00AD1A69" w:rsidTr="007A0513">
        <w:trPr>
          <w:trHeight w:val="285"/>
        </w:trPr>
        <w:tc>
          <w:tcPr>
            <w:tcW w:w="3240" w:type="dxa"/>
          </w:tcPr>
          <w:p w:rsidR="00AD1A69" w:rsidRPr="00AD1A69" w:rsidRDefault="00814A0E" w:rsidP="00E553E1">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Class Participation/Attendance</w:t>
            </w:r>
          </w:p>
        </w:tc>
        <w:tc>
          <w:tcPr>
            <w:tcW w:w="900" w:type="dxa"/>
          </w:tcPr>
          <w:p w:rsidR="00AD1A69" w:rsidRPr="00AD1A69" w:rsidRDefault="00814A0E" w:rsidP="007A0513">
            <w:pPr>
              <w:bidi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AD1A69" w:rsidRPr="00AD1A69">
              <w:rPr>
                <w:rFonts w:ascii="Times New Roman" w:eastAsia="Times New Roman" w:hAnsi="Times New Roman" w:cs="Times New Roman"/>
                <w:color w:val="000000"/>
                <w:sz w:val="24"/>
                <w:szCs w:val="24"/>
              </w:rPr>
              <w:t>%</w:t>
            </w:r>
          </w:p>
        </w:tc>
      </w:tr>
      <w:tr w:rsidR="00AD1A69" w:rsidRPr="00AD1A69" w:rsidTr="007A0513">
        <w:trPr>
          <w:trHeight w:val="334"/>
        </w:trPr>
        <w:tc>
          <w:tcPr>
            <w:tcW w:w="3240" w:type="dxa"/>
          </w:tcPr>
          <w:p w:rsidR="00AD1A69" w:rsidRPr="00AD1A69" w:rsidRDefault="007A0513" w:rsidP="007A0513">
            <w:pPr>
              <w:bidi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D1A69" w:rsidRPr="00AD1A69">
              <w:rPr>
                <w:rFonts w:ascii="Times New Roman" w:eastAsia="Times New Roman" w:hAnsi="Times New Roman" w:cs="Times New Roman"/>
                <w:color w:val="000000"/>
                <w:sz w:val="24"/>
                <w:szCs w:val="24"/>
              </w:rPr>
              <w:t xml:space="preserve">Presentation </w:t>
            </w:r>
          </w:p>
        </w:tc>
        <w:tc>
          <w:tcPr>
            <w:tcW w:w="900" w:type="dxa"/>
          </w:tcPr>
          <w:p w:rsidR="007A0513" w:rsidRPr="00AD1A69" w:rsidRDefault="00AD1A69" w:rsidP="007A0513">
            <w:pPr>
              <w:bidi w:val="0"/>
              <w:spacing w:after="0" w:line="240" w:lineRule="auto"/>
              <w:jc w:val="right"/>
              <w:rPr>
                <w:rFonts w:ascii="Times New Roman" w:eastAsia="Times New Roman" w:hAnsi="Times New Roman" w:cs="Times New Roman"/>
                <w:color w:val="000000"/>
                <w:sz w:val="24"/>
                <w:szCs w:val="24"/>
              </w:rPr>
            </w:pPr>
            <w:r w:rsidRPr="00AD1A69">
              <w:rPr>
                <w:rFonts w:ascii="Times New Roman" w:eastAsia="Times New Roman" w:hAnsi="Times New Roman" w:cs="Times New Roman"/>
                <w:color w:val="000000"/>
                <w:sz w:val="24"/>
                <w:szCs w:val="24"/>
              </w:rPr>
              <w:t>10%</w:t>
            </w:r>
          </w:p>
        </w:tc>
      </w:tr>
      <w:tr w:rsidR="007A0513" w:rsidRPr="00AD1A69" w:rsidTr="007A0513">
        <w:trPr>
          <w:trHeight w:val="206"/>
        </w:trPr>
        <w:tc>
          <w:tcPr>
            <w:tcW w:w="3240" w:type="dxa"/>
          </w:tcPr>
          <w:p w:rsidR="007A0513" w:rsidRPr="00AD1A69" w:rsidRDefault="007A0513" w:rsidP="007A0513">
            <w:pPr>
              <w:bidi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Quiz</w:t>
            </w:r>
          </w:p>
        </w:tc>
        <w:tc>
          <w:tcPr>
            <w:tcW w:w="900" w:type="dxa"/>
          </w:tcPr>
          <w:p w:rsidR="007A0513" w:rsidRPr="00AD1A69" w:rsidRDefault="007A0513" w:rsidP="007A0513">
            <w:pPr>
              <w:bidi w:val="0"/>
              <w:spacing w:after="0" w:line="240" w:lineRule="auto"/>
              <w:jc w:val="right"/>
              <w:rPr>
                <w:rFonts w:ascii="Times New Roman" w:eastAsia="Times New Roman" w:hAnsi="Times New Roman" w:cs="Times New Roman"/>
                <w:color w:val="000000"/>
                <w:sz w:val="24"/>
                <w:szCs w:val="24"/>
              </w:rPr>
            </w:pPr>
            <w:r w:rsidRPr="00AD1A69">
              <w:rPr>
                <w:rFonts w:ascii="Times New Roman" w:eastAsia="Times New Roman" w:hAnsi="Times New Roman" w:cs="Times New Roman"/>
                <w:color w:val="000000"/>
                <w:sz w:val="24"/>
                <w:szCs w:val="24"/>
              </w:rPr>
              <w:t>10%</w:t>
            </w:r>
          </w:p>
        </w:tc>
      </w:tr>
      <w:tr w:rsidR="007A0513" w:rsidRPr="00AD1A69" w:rsidTr="007A0513">
        <w:tc>
          <w:tcPr>
            <w:tcW w:w="3240" w:type="dxa"/>
          </w:tcPr>
          <w:p w:rsidR="007A0513" w:rsidRPr="00AD1A69" w:rsidRDefault="000B2983" w:rsidP="007A0513">
            <w:pPr>
              <w:bidi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007A0513" w:rsidRPr="00AD1A69">
              <w:rPr>
                <w:rFonts w:ascii="Times New Roman" w:eastAsia="Times New Roman" w:hAnsi="Times New Roman" w:cs="Times New Roman"/>
                <w:color w:val="000000"/>
                <w:sz w:val="24"/>
                <w:szCs w:val="24"/>
              </w:rPr>
              <w:t>id-term Exam</w:t>
            </w:r>
          </w:p>
        </w:tc>
        <w:tc>
          <w:tcPr>
            <w:tcW w:w="900" w:type="dxa"/>
          </w:tcPr>
          <w:p w:rsidR="007A0513" w:rsidRPr="00AD1A69" w:rsidRDefault="000B2983" w:rsidP="007A0513">
            <w:pPr>
              <w:bidi w:val="0"/>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3</w:t>
            </w:r>
            <w:r w:rsidR="007A0513" w:rsidRPr="00AD1A69">
              <w:rPr>
                <w:rFonts w:ascii="Times New Roman" w:eastAsia="Times New Roman" w:hAnsi="Times New Roman" w:cs="Times New Roman"/>
                <w:color w:val="000000"/>
                <w:sz w:val="24"/>
                <w:szCs w:val="24"/>
              </w:rPr>
              <w:t>0%</w:t>
            </w:r>
          </w:p>
        </w:tc>
      </w:tr>
      <w:tr w:rsidR="007A0513" w:rsidRPr="00AD1A69" w:rsidTr="007A0513">
        <w:tc>
          <w:tcPr>
            <w:tcW w:w="3240" w:type="dxa"/>
          </w:tcPr>
          <w:p w:rsidR="007A0513" w:rsidRPr="00AD1A69" w:rsidRDefault="007A0513" w:rsidP="007A0513">
            <w:pPr>
              <w:bidi w:val="0"/>
              <w:spacing w:after="0" w:line="240" w:lineRule="auto"/>
              <w:rPr>
                <w:rFonts w:ascii="Times New Roman" w:eastAsia="Times New Roman" w:hAnsi="Times New Roman" w:cs="Times New Roman"/>
                <w:color w:val="000000"/>
                <w:sz w:val="24"/>
                <w:szCs w:val="24"/>
              </w:rPr>
            </w:pPr>
            <w:r w:rsidRPr="00AD1A69">
              <w:rPr>
                <w:rFonts w:ascii="Times New Roman" w:eastAsia="Times New Roman" w:hAnsi="Times New Roman" w:cs="Times New Roman"/>
                <w:color w:val="000000"/>
                <w:sz w:val="24"/>
                <w:szCs w:val="24"/>
              </w:rPr>
              <w:t>Final Examination</w:t>
            </w:r>
          </w:p>
        </w:tc>
        <w:tc>
          <w:tcPr>
            <w:tcW w:w="900" w:type="dxa"/>
          </w:tcPr>
          <w:p w:rsidR="007A0513" w:rsidRPr="00AD1A69" w:rsidRDefault="007A0513" w:rsidP="007A0513">
            <w:pPr>
              <w:bidi w:val="0"/>
              <w:spacing w:after="0" w:line="240" w:lineRule="auto"/>
              <w:jc w:val="right"/>
              <w:rPr>
                <w:rFonts w:ascii="Times New Roman" w:eastAsia="Times New Roman" w:hAnsi="Times New Roman" w:cs="Times New Roman"/>
                <w:color w:val="000000"/>
                <w:sz w:val="24"/>
                <w:szCs w:val="24"/>
              </w:rPr>
            </w:pPr>
            <w:r w:rsidRPr="00AD1A69">
              <w:rPr>
                <w:rFonts w:ascii="Times New Roman" w:eastAsia="Times New Roman" w:hAnsi="Times New Roman" w:cs="Times New Roman"/>
                <w:color w:val="000000"/>
                <w:sz w:val="24"/>
                <w:szCs w:val="24"/>
              </w:rPr>
              <w:t>40%</w:t>
            </w:r>
          </w:p>
        </w:tc>
      </w:tr>
      <w:tr w:rsidR="007A0513" w:rsidRPr="00AD1A69" w:rsidTr="007A0513">
        <w:tc>
          <w:tcPr>
            <w:tcW w:w="3240" w:type="dxa"/>
          </w:tcPr>
          <w:p w:rsidR="00E553E1" w:rsidRDefault="00E553E1" w:rsidP="007A0513">
            <w:pPr>
              <w:bidi w:val="0"/>
              <w:spacing w:after="0" w:line="240" w:lineRule="auto"/>
              <w:rPr>
                <w:rFonts w:ascii="Times New Roman" w:eastAsia="Times New Roman" w:hAnsi="Times New Roman" w:cs="Times New Roman"/>
                <w:b/>
                <w:bCs/>
                <w:color w:val="000000"/>
                <w:sz w:val="24"/>
                <w:szCs w:val="24"/>
              </w:rPr>
            </w:pPr>
          </w:p>
          <w:p w:rsidR="007A0513" w:rsidRPr="00AD1A69" w:rsidRDefault="007A0513" w:rsidP="00E553E1">
            <w:pPr>
              <w:bidi w:val="0"/>
              <w:spacing w:after="0" w:line="240" w:lineRule="auto"/>
              <w:rPr>
                <w:rFonts w:ascii="Times New Roman" w:eastAsia="Times New Roman" w:hAnsi="Times New Roman" w:cs="Times New Roman"/>
                <w:b/>
                <w:bCs/>
                <w:color w:val="000000"/>
                <w:sz w:val="24"/>
                <w:szCs w:val="24"/>
              </w:rPr>
            </w:pPr>
            <w:r w:rsidRPr="00AD1A69">
              <w:rPr>
                <w:rFonts w:ascii="Times New Roman" w:eastAsia="Times New Roman" w:hAnsi="Times New Roman" w:cs="Times New Roman"/>
                <w:b/>
                <w:bCs/>
                <w:color w:val="000000"/>
                <w:sz w:val="24"/>
                <w:szCs w:val="24"/>
              </w:rPr>
              <w:t>TOTAL</w:t>
            </w:r>
          </w:p>
        </w:tc>
        <w:tc>
          <w:tcPr>
            <w:tcW w:w="900" w:type="dxa"/>
          </w:tcPr>
          <w:p w:rsidR="00E553E1" w:rsidRDefault="00E553E1" w:rsidP="007A0513">
            <w:pPr>
              <w:bidi w:val="0"/>
              <w:spacing w:after="0" w:line="240" w:lineRule="auto"/>
              <w:jc w:val="right"/>
              <w:rPr>
                <w:rFonts w:ascii="Times New Roman" w:eastAsia="Times New Roman" w:hAnsi="Times New Roman" w:cs="Times New Roman"/>
                <w:b/>
                <w:bCs/>
                <w:color w:val="000000"/>
                <w:sz w:val="24"/>
                <w:szCs w:val="24"/>
              </w:rPr>
            </w:pPr>
          </w:p>
          <w:p w:rsidR="007A0513" w:rsidRPr="00AD1A69" w:rsidRDefault="007A0513" w:rsidP="00E553E1">
            <w:pPr>
              <w:bidi w:val="0"/>
              <w:spacing w:after="0" w:line="240" w:lineRule="auto"/>
              <w:jc w:val="right"/>
              <w:rPr>
                <w:rFonts w:ascii="Times New Roman" w:eastAsia="Times New Roman" w:hAnsi="Times New Roman" w:cs="Times New Roman"/>
                <w:b/>
                <w:bCs/>
                <w:color w:val="000000"/>
                <w:sz w:val="24"/>
                <w:szCs w:val="24"/>
              </w:rPr>
            </w:pPr>
            <w:r w:rsidRPr="00AD1A69">
              <w:rPr>
                <w:rFonts w:ascii="Times New Roman" w:eastAsia="Times New Roman" w:hAnsi="Times New Roman" w:cs="Times New Roman"/>
                <w:b/>
                <w:bCs/>
                <w:color w:val="000000"/>
                <w:sz w:val="24"/>
                <w:szCs w:val="24"/>
              </w:rPr>
              <w:t>100%</w:t>
            </w:r>
          </w:p>
        </w:tc>
      </w:tr>
    </w:tbl>
    <w:tbl>
      <w:tblPr>
        <w:tblpPr w:leftFromText="180" w:rightFromText="180" w:vertAnchor="text" w:horzAnchor="margin" w:tblpXSpec="right"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923"/>
        <w:gridCol w:w="1080"/>
      </w:tblGrid>
      <w:tr w:rsidR="00E553E1" w:rsidRPr="00AD1A69" w:rsidTr="00E553E1">
        <w:tc>
          <w:tcPr>
            <w:tcW w:w="1526" w:type="dxa"/>
          </w:tcPr>
          <w:p w:rsidR="00E553E1" w:rsidRPr="00AD1A69" w:rsidRDefault="00E553E1" w:rsidP="00E553E1">
            <w:pPr>
              <w:bidi w:val="0"/>
              <w:rPr>
                <w:rFonts w:ascii="Times New Roman" w:eastAsia="Times New Roman" w:hAnsi="Times New Roman" w:cs="Times New Roman"/>
                <w:b/>
                <w:bCs/>
                <w:sz w:val="18"/>
                <w:szCs w:val="18"/>
              </w:rPr>
            </w:pPr>
            <w:r w:rsidRPr="00AD1A69">
              <w:rPr>
                <w:rFonts w:ascii="Times New Roman" w:eastAsia="Times New Roman" w:hAnsi="Times New Roman" w:cs="Times New Roman"/>
                <w:b/>
                <w:bCs/>
                <w:sz w:val="18"/>
                <w:szCs w:val="18"/>
              </w:rPr>
              <w:t>Class Points</w:t>
            </w:r>
          </w:p>
        </w:tc>
        <w:tc>
          <w:tcPr>
            <w:tcW w:w="923" w:type="dxa"/>
          </w:tcPr>
          <w:p w:rsidR="00E553E1" w:rsidRPr="00AD1A69" w:rsidRDefault="00E553E1" w:rsidP="00E553E1">
            <w:pPr>
              <w:bidi w:val="0"/>
              <w:rPr>
                <w:rFonts w:ascii="Times New Roman" w:eastAsia="Times New Roman" w:hAnsi="Times New Roman" w:cs="Times New Roman"/>
                <w:b/>
                <w:bCs/>
                <w:sz w:val="18"/>
                <w:szCs w:val="18"/>
              </w:rPr>
            </w:pPr>
            <w:r w:rsidRPr="00AD1A69">
              <w:rPr>
                <w:rFonts w:ascii="Times New Roman" w:eastAsia="Times New Roman" w:hAnsi="Times New Roman" w:cs="Times New Roman"/>
                <w:b/>
                <w:bCs/>
                <w:sz w:val="18"/>
                <w:szCs w:val="18"/>
              </w:rPr>
              <w:t>Grade</w:t>
            </w:r>
          </w:p>
        </w:tc>
        <w:tc>
          <w:tcPr>
            <w:tcW w:w="1080" w:type="dxa"/>
          </w:tcPr>
          <w:p w:rsidR="00E553E1" w:rsidRPr="00AD1A69" w:rsidRDefault="00E553E1" w:rsidP="00E553E1">
            <w:pPr>
              <w:bidi w:val="0"/>
              <w:rPr>
                <w:rFonts w:ascii="Times New Roman" w:eastAsia="Times New Roman" w:hAnsi="Times New Roman" w:cs="Times New Roman"/>
                <w:b/>
                <w:bCs/>
                <w:sz w:val="18"/>
                <w:szCs w:val="18"/>
              </w:rPr>
            </w:pPr>
            <w:r w:rsidRPr="00AD1A69">
              <w:rPr>
                <w:rFonts w:ascii="Times New Roman" w:eastAsia="Times New Roman" w:hAnsi="Times New Roman" w:cs="Times New Roman"/>
                <w:b/>
                <w:bCs/>
                <w:sz w:val="18"/>
                <w:szCs w:val="18"/>
              </w:rPr>
              <w:t xml:space="preserve">Weight </w:t>
            </w:r>
          </w:p>
        </w:tc>
      </w:tr>
      <w:tr w:rsidR="00E553E1" w:rsidRPr="00AD1A69" w:rsidTr="00E553E1">
        <w:tc>
          <w:tcPr>
            <w:tcW w:w="1526" w:type="dxa"/>
          </w:tcPr>
          <w:p w:rsidR="00E553E1" w:rsidRPr="00AD1A69" w:rsidRDefault="00E553E1" w:rsidP="00E553E1">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 xml:space="preserve">95 – 100 </w:t>
            </w:r>
          </w:p>
        </w:tc>
        <w:tc>
          <w:tcPr>
            <w:tcW w:w="923" w:type="dxa"/>
          </w:tcPr>
          <w:p w:rsidR="00E553E1" w:rsidRPr="00AD1A69" w:rsidRDefault="00E553E1" w:rsidP="00E553E1">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A+</w:t>
            </w:r>
          </w:p>
        </w:tc>
        <w:tc>
          <w:tcPr>
            <w:tcW w:w="1080" w:type="dxa"/>
          </w:tcPr>
          <w:p w:rsidR="00E553E1" w:rsidRPr="00AD1A69" w:rsidRDefault="00E553E1" w:rsidP="00E553E1">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5</w:t>
            </w:r>
          </w:p>
        </w:tc>
      </w:tr>
      <w:tr w:rsidR="00E553E1" w:rsidRPr="00AD1A69" w:rsidTr="00E553E1">
        <w:tc>
          <w:tcPr>
            <w:tcW w:w="1526" w:type="dxa"/>
          </w:tcPr>
          <w:p w:rsidR="00E553E1" w:rsidRPr="00AD1A69" w:rsidRDefault="00E553E1" w:rsidP="00E553E1">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90 –&lt; 95</w:t>
            </w:r>
          </w:p>
        </w:tc>
        <w:tc>
          <w:tcPr>
            <w:tcW w:w="923" w:type="dxa"/>
          </w:tcPr>
          <w:p w:rsidR="00E553E1" w:rsidRPr="00AD1A69" w:rsidRDefault="00E553E1" w:rsidP="00E553E1">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A</w:t>
            </w:r>
          </w:p>
        </w:tc>
        <w:tc>
          <w:tcPr>
            <w:tcW w:w="1080" w:type="dxa"/>
          </w:tcPr>
          <w:p w:rsidR="00E553E1" w:rsidRPr="00AD1A69" w:rsidRDefault="00E553E1" w:rsidP="00E553E1">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4.75</w:t>
            </w:r>
          </w:p>
        </w:tc>
      </w:tr>
      <w:tr w:rsidR="00E553E1" w:rsidRPr="00AD1A69" w:rsidTr="00E553E1">
        <w:tc>
          <w:tcPr>
            <w:tcW w:w="1526" w:type="dxa"/>
          </w:tcPr>
          <w:p w:rsidR="00E553E1" w:rsidRPr="00AD1A69" w:rsidRDefault="00E553E1" w:rsidP="00E553E1">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85 – &lt;90</w:t>
            </w:r>
          </w:p>
        </w:tc>
        <w:tc>
          <w:tcPr>
            <w:tcW w:w="923" w:type="dxa"/>
          </w:tcPr>
          <w:p w:rsidR="00E553E1" w:rsidRPr="00AD1A69" w:rsidRDefault="00E553E1" w:rsidP="00E553E1">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B+</w:t>
            </w:r>
          </w:p>
        </w:tc>
        <w:tc>
          <w:tcPr>
            <w:tcW w:w="1080" w:type="dxa"/>
          </w:tcPr>
          <w:p w:rsidR="00E553E1" w:rsidRPr="00AD1A69" w:rsidRDefault="00E553E1" w:rsidP="00E553E1">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4.50</w:t>
            </w:r>
          </w:p>
        </w:tc>
      </w:tr>
      <w:tr w:rsidR="00E553E1" w:rsidRPr="00AD1A69" w:rsidTr="00E553E1">
        <w:tc>
          <w:tcPr>
            <w:tcW w:w="1526" w:type="dxa"/>
          </w:tcPr>
          <w:p w:rsidR="00E553E1" w:rsidRPr="00AD1A69" w:rsidRDefault="00E553E1" w:rsidP="00E553E1">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80 – &lt;85</w:t>
            </w:r>
          </w:p>
        </w:tc>
        <w:tc>
          <w:tcPr>
            <w:tcW w:w="923" w:type="dxa"/>
          </w:tcPr>
          <w:p w:rsidR="00E553E1" w:rsidRPr="00AD1A69" w:rsidRDefault="00E553E1" w:rsidP="00E553E1">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B</w:t>
            </w:r>
          </w:p>
        </w:tc>
        <w:tc>
          <w:tcPr>
            <w:tcW w:w="1080" w:type="dxa"/>
          </w:tcPr>
          <w:p w:rsidR="00E553E1" w:rsidRPr="00AD1A69" w:rsidRDefault="00E553E1" w:rsidP="00E553E1">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4.00</w:t>
            </w:r>
          </w:p>
        </w:tc>
      </w:tr>
      <w:tr w:rsidR="00E553E1" w:rsidRPr="00AD1A69" w:rsidTr="00E553E1">
        <w:tc>
          <w:tcPr>
            <w:tcW w:w="1526" w:type="dxa"/>
          </w:tcPr>
          <w:p w:rsidR="00E553E1" w:rsidRPr="00AD1A69" w:rsidRDefault="00E553E1" w:rsidP="00E553E1">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75 –&lt; 80</w:t>
            </w:r>
          </w:p>
        </w:tc>
        <w:tc>
          <w:tcPr>
            <w:tcW w:w="923" w:type="dxa"/>
          </w:tcPr>
          <w:p w:rsidR="00E553E1" w:rsidRPr="00AD1A69" w:rsidRDefault="00E553E1" w:rsidP="00E553E1">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C+</w:t>
            </w:r>
          </w:p>
        </w:tc>
        <w:tc>
          <w:tcPr>
            <w:tcW w:w="1080" w:type="dxa"/>
          </w:tcPr>
          <w:p w:rsidR="00E553E1" w:rsidRPr="00AD1A69" w:rsidRDefault="00E553E1" w:rsidP="00E553E1">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3.50</w:t>
            </w:r>
          </w:p>
        </w:tc>
      </w:tr>
      <w:tr w:rsidR="00E553E1" w:rsidRPr="00AD1A69" w:rsidTr="00E553E1">
        <w:tc>
          <w:tcPr>
            <w:tcW w:w="1526" w:type="dxa"/>
          </w:tcPr>
          <w:p w:rsidR="00E553E1" w:rsidRPr="00AD1A69" w:rsidRDefault="00E553E1" w:rsidP="00E553E1">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70 – &lt;75</w:t>
            </w:r>
          </w:p>
        </w:tc>
        <w:tc>
          <w:tcPr>
            <w:tcW w:w="923" w:type="dxa"/>
          </w:tcPr>
          <w:p w:rsidR="00E553E1" w:rsidRPr="00AD1A69" w:rsidRDefault="00E553E1" w:rsidP="00E553E1">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C</w:t>
            </w:r>
          </w:p>
        </w:tc>
        <w:tc>
          <w:tcPr>
            <w:tcW w:w="1080" w:type="dxa"/>
          </w:tcPr>
          <w:p w:rsidR="00E553E1" w:rsidRPr="00AD1A69" w:rsidRDefault="00E553E1" w:rsidP="00E553E1">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3.00</w:t>
            </w:r>
          </w:p>
        </w:tc>
      </w:tr>
      <w:tr w:rsidR="00E553E1" w:rsidRPr="00AD1A69" w:rsidTr="00E553E1">
        <w:tc>
          <w:tcPr>
            <w:tcW w:w="1526" w:type="dxa"/>
          </w:tcPr>
          <w:p w:rsidR="00E553E1" w:rsidRPr="00AD1A69" w:rsidRDefault="00E553E1" w:rsidP="00E553E1">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65 – &lt;70</w:t>
            </w:r>
          </w:p>
        </w:tc>
        <w:tc>
          <w:tcPr>
            <w:tcW w:w="923" w:type="dxa"/>
          </w:tcPr>
          <w:p w:rsidR="00E553E1" w:rsidRPr="00AD1A69" w:rsidRDefault="00E553E1" w:rsidP="00E553E1">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D+</w:t>
            </w:r>
          </w:p>
        </w:tc>
        <w:tc>
          <w:tcPr>
            <w:tcW w:w="1080" w:type="dxa"/>
          </w:tcPr>
          <w:p w:rsidR="00E553E1" w:rsidRPr="00AD1A69" w:rsidRDefault="00E553E1" w:rsidP="00E553E1">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2.50</w:t>
            </w:r>
          </w:p>
        </w:tc>
      </w:tr>
      <w:tr w:rsidR="00E553E1" w:rsidRPr="00AD1A69" w:rsidTr="00E553E1">
        <w:tc>
          <w:tcPr>
            <w:tcW w:w="1526" w:type="dxa"/>
          </w:tcPr>
          <w:p w:rsidR="00E553E1" w:rsidRPr="00AD1A69" w:rsidRDefault="00E553E1" w:rsidP="00E553E1">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60 – &lt;65</w:t>
            </w:r>
          </w:p>
        </w:tc>
        <w:tc>
          <w:tcPr>
            <w:tcW w:w="923" w:type="dxa"/>
          </w:tcPr>
          <w:p w:rsidR="00E553E1" w:rsidRPr="00AD1A69" w:rsidRDefault="00E553E1" w:rsidP="00E553E1">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D</w:t>
            </w:r>
          </w:p>
        </w:tc>
        <w:tc>
          <w:tcPr>
            <w:tcW w:w="1080" w:type="dxa"/>
          </w:tcPr>
          <w:p w:rsidR="00E553E1" w:rsidRPr="00AD1A69" w:rsidRDefault="00E553E1" w:rsidP="00E553E1">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2.00</w:t>
            </w:r>
          </w:p>
        </w:tc>
      </w:tr>
      <w:tr w:rsidR="00E553E1" w:rsidRPr="00AD1A69" w:rsidTr="00E553E1">
        <w:tc>
          <w:tcPr>
            <w:tcW w:w="1526" w:type="dxa"/>
          </w:tcPr>
          <w:p w:rsidR="00E553E1" w:rsidRPr="00AD1A69" w:rsidRDefault="00E553E1" w:rsidP="00E553E1">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tl/>
              </w:rPr>
              <w:t xml:space="preserve">   </w:t>
            </w:r>
            <w:r w:rsidRPr="00AD1A69">
              <w:rPr>
                <w:rFonts w:ascii="Times New Roman" w:eastAsia="Times New Roman" w:hAnsi="Times New Roman" w:cs="Times New Roman"/>
                <w:sz w:val="18"/>
                <w:szCs w:val="18"/>
              </w:rPr>
              <w:t xml:space="preserve">&lt;60 </w:t>
            </w:r>
          </w:p>
        </w:tc>
        <w:tc>
          <w:tcPr>
            <w:tcW w:w="923" w:type="dxa"/>
          </w:tcPr>
          <w:p w:rsidR="00E553E1" w:rsidRPr="00AD1A69" w:rsidRDefault="00E553E1" w:rsidP="00E553E1">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F</w:t>
            </w:r>
          </w:p>
        </w:tc>
        <w:tc>
          <w:tcPr>
            <w:tcW w:w="1080" w:type="dxa"/>
          </w:tcPr>
          <w:p w:rsidR="00E553E1" w:rsidRPr="00AD1A69" w:rsidRDefault="00E553E1" w:rsidP="00E553E1">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1.00</w:t>
            </w:r>
          </w:p>
        </w:tc>
      </w:tr>
    </w:tbl>
    <w:p w:rsidR="00C33A2F" w:rsidRDefault="00C33A2F" w:rsidP="00C33A2F">
      <w:pPr>
        <w:shd w:val="clear" w:color="auto" w:fill="FFFFFF"/>
        <w:bidi w:val="0"/>
        <w:spacing w:after="0" w:line="216" w:lineRule="atLeast"/>
        <w:jc w:val="both"/>
        <w:rPr>
          <w:rFonts w:ascii="Times New Roman" w:eastAsia="Times New Roman" w:hAnsi="Times New Roman" w:cs="Times New Roman"/>
          <w:color w:val="333333"/>
          <w:sz w:val="24"/>
          <w:szCs w:val="24"/>
        </w:rPr>
      </w:pPr>
    </w:p>
    <w:p w:rsidR="00AD1A69" w:rsidRDefault="00AD1A69" w:rsidP="00AD1A69">
      <w:pPr>
        <w:shd w:val="clear" w:color="auto" w:fill="FFFFFF"/>
        <w:bidi w:val="0"/>
        <w:spacing w:after="0" w:line="216" w:lineRule="atLeast"/>
        <w:jc w:val="both"/>
        <w:rPr>
          <w:rFonts w:ascii="Times New Roman" w:eastAsia="Times New Roman" w:hAnsi="Times New Roman" w:cs="Times New Roman"/>
          <w:color w:val="333333"/>
          <w:sz w:val="24"/>
          <w:szCs w:val="24"/>
        </w:rPr>
      </w:pPr>
    </w:p>
    <w:p w:rsidR="00AD1A69" w:rsidRDefault="00AD1A69" w:rsidP="00AD1A69">
      <w:pPr>
        <w:shd w:val="clear" w:color="auto" w:fill="FFFFFF"/>
        <w:bidi w:val="0"/>
        <w:spacing w:after="0" w:line="216" w:lineRule="atLeast"/>
        <w:jc w:val="both"/>
        <w:rPr>
          <w:rFonts w:ascii="Times New Roman" w:eastAsia="Times New Roman" w:hAnsi="Times New Roman" w:cs="Times New Roman"/>
          <w:color w:val="333333"/>
          <w:sz w:val="24"/>
          <w:szCs w:val="24"/>
        </w:rPr>
      </w:pPr>
    </w:p>
    <w:p w:rsidR="00AD1A69" w:rsidRDefault="00AD1A69" w:rsidP="00AD1A69">
      <w:pPr>
        <w:shd w:val="clear" w:color="auto" w:fill="FFFFFF"/>
        <w:bidi w:val="0"/>
        <w:spacing w:after="0" w:line="216" w:lineRule="atLeast"/>
        <w:jc w:val="both"/>
        <w:rPr>
          <w:rFonts w:ascii="Times New Roman" w:eastAsia="Times New Roman" w:hAnsi="Times New Roman" w:cs="Times New Roman"/>
          <w:color w:val="333333"/>
          <w:sz w:val="24"/>
          <w:szCs w:val="24"/>
        </w:rPr>
      </w:pPr>
    </w:p>
    <w:p w:rsidR="00AD1A69" w:rsidRDefault="00AD1A69" w:rsidP="00AD1A69">
      <w:pPr>
        <w:shd w:val="clear" w:color="auto" w:fill="FFFFFF"/>
        <w:bidi w:val="0"/>
        <w:spacing w:after="0" w:line="216" w:lineRule="atLeast"/>
        <w:jc w:val="both"/>
        <w:rPr>
          <w:rFonts w:ascii="Times New Roman" w:eastAsia="Times New Roman" w:hAnsi="Times New Roman" w:cs="Times New Roman"/>
          <w:color w:val="333333"/>
          <w:sz w:val="24"/>
          <w:szCs w:val="24"/>
        </w:rPr>
      </w:pPr>
    </w:p>
    <w:p w:rsidR="00AD1A69" w:rsidRDefault="00AD1A69" w:rsidP="00AD1A69">
      <w:pPr>
        <w:shd w:val="clear" w:color="auto" w:fill="FFFFFF"/>
        <w:bidi w:val="0"/>
        <w:spacing w:after="0" w:line="216" w:lineRule="atLeast"/>
        <w:jc w:val="both"/>
        <w:rPr>
          <w:rFonts w:ascii="Times New Roman" w:eastAsia="Times New Roman" w:hAnsi="Times New Roman" w:cs="Times New Roman"/>
          <w:color w:val="333333"/>
          <w:sz w:val="24"/>
          <w:szCs w:val="24"/>
        </w:rPr>
      </w:pPr>
    </w:p>
    <w:p w:rsidR="00AD1A69" w:rsidRDefault="00AD1A69" w:rsidP="00AD1A69">
      <w:pPr>
        <w:shd w:val="clear" w:color="auto" w:fill="FFFFFF"/>
        <w:bidi w:val="0"/>
        <w:spacing w:after="0" w:line="216" w:lineRule="atLeast"/>
        <w:jc w:val="both"/>
        <w:rPr>
          <w:rFonts w:ascii="Times New Roman" w:eastAsia="Times New Roman" w:hAnsi="Times New Roman" w:cs="Times New Roman"/>
          <w:color w:val="333333"/>
          <w:sz w:val="24"/>
          <w:szCs w:val="24"/>
        </w:rPr>
      </w:pPr>
    </w:p>
    <w:p w:rsidR="00AD1A69" w:rsidRDefault="00AD1A69" w:rsidP="00AD1A69">
      <w:pPr>
        <w:shd w:val="clear" w:color="auto" w:fill="FFFFFF"/>
        <w:bidi w:val="0"/>
        <w:spacing w:after="0" w:line="216" w:lineRule="atLeast"/>
        <w:jc w:val="both"/>
        <w:rPr>
          <w:rFonts w:ascii="Times New Roman" w:eastAsia="Times New Roman" w:hAnsi="Times New Roman" w:cs="Times New Roman"/>
          <w:color w:val="333333"/>
          <w:sz w:val="24"/>
          <w:szCs w:val="24"/>
        </w:rPr>
      </w:pPr>
    </w:p>
    <w:p w:rsidR="00AD1A69" w:rsidRDefault="00AD1A69" w:rsidP="00AD1A69">
      <w:pPr>
        <w:shd w:val="clear" w:color="auto" w:fill="FFFFFF"/>
        <w:bidi w:val="0"/>
        <w:spacing w:after="0" w:line="216" w:lineRule="atLeast"/>
        <w:jc w:val="both"/>
        <w:rPr>
          <w:rFonts w:ascii="Times New Roman" w:eastAsia="Times New Roman" w:hAnsi="Times New Roman" w:cs="Times New Roman"/>
          <w:color w:val="333333"/>
          <w:sz w:val="24"/>
          <w:szCs w:val="24"/>
        </w:rPr>
      </w:pPr>
    </w:p>
    <w:p w:rsidR="00AD1A69" w:rsidRDefault="00AD1A69" w:rsidP="00AD1A69">
      <w:pPr>
        <w:shd w:val="clear" w:color="auto" w:fill="FFFFFF"/>
        <w:bidi w:val="0"/>
        <w:spacing w:after="0" w:line="216" w:lineRule="atLeast"/>
        <w:jc w:val="both"/>
        <w:rPr>
          <w:rFonts w:ascii="Times New Roman" w:eastAsia="Times New Roman" w:hAnsi="Times New Roman" w:cs="Times New Roman"/>
          <w:color w:val="333333"/>
          <w:sz w:val="24"/>
          <w:szCs w:val="24"/>
        </w:rPr>
      </w:pPr>
    </w:p>
    <w:p w:rsidR="00AD1A69" w:rsidRDefault="00AD1A69" w:rsidP="00AD1A69">
      <w:pPr>
        <w:shd w:val="clear" w:color="auto" w:fill="FFFFFF"/>
        <w:bidi w:val="0"/>
        <w:spacing w:after="0" w:line="216" w:lineRule="atLeast"/>
        <w:jc w:val="both"/>
        <w:rPr>
          <w:rFonts w:ascii="Times New Roman" w:eastAsia="Times New Roman" w:hAnsi="Times New Roman" w:cs="Times New Roman"/>
          <w:color w:val="333333"/>
          <w:sz w:val="24"/>
          <w:szCs w:val="24"/>
        </w:rPr>
      </w:pPr>
    </w:p>
    <w:p w:rsidR="00AD1A69" w:rsidRPr="00C33A2F" w:rsidRDefault="00AD1A69" w:rsidP="00AD1A69">
      <w:pPr>
        <w:shd w:val="clear" w:color="auto" w:fill="FFFFFF"/>
        <w:bidi w:val="0"/>
        <w:spacing w:after="0" w:line="216" w:lineRule="atLeast"/>
        <w:jc w:val="both"/>
        <w:rPr>
          <w:rFonts w:ascii="Times New Roman" w:eastAsia="Times New Roman" w:hAnsi="Times New Roman" w:cs="Times New Roman"/>
          <w:color w:val="333333"/>
          <w:sz w:val="24"/>
          <w:szCs w:val="24"/>
        </w:rPr>
      </w:pPr>
    </w:p>
    <w:p w:rsidR="00735518" w:rsidRDefault="00421997" w:rsidP="00F42FF0">
      <w:pPr>
        <w:jc w:val="right"/>
        <w:rPr>
          <w:rFonts w:asciiTheme="majorBidi" w:hAnsiTheme="majorBidi" w:cstheme="majorBidi"/>
          <w:b/>
          <w:bCs/>
          <w:rtl/>
        </w:rPr>
      </w:pPr>
      <w:r>
        <w:rPr>
          <w:rFonts w:asciiTheme="majorBidi" w:hAnsiTheme="majorBidi" w:cstheme="majorBidi"/>
          <w:b/>
          <w:bCs/>
        </w:rPr>
        <w:t>H</w:t>
      </w:r>
      <w:r w:rsidR="00735518" w:rsidRPr="00C42507">
        <w:rPr>
          <w:rFonts w:asciiTheme="majorBidi" w:hAnsiTheme="majorBidi" w:cstheme="majorBidi"/>
          <w:b/>
          <w:bCs/>
        </w:rPr>
        <w:t>. COURSE COMPONANT SPECIFICS</w:t>
      </w:r>
      <w:r w:rsidR="00C33A2F">
        <w:rPr>
          <w:rFonts w:asciiTheme="majorBidi" w:hAnsiTheme="majorBidi" w:cstheme="majorBidi"/>
          <w:b/>
          <w:bCs/>
        </w:rPr>
        <w:t xml:space="preserve"> &amp; INSTRUCTIONS</w:t>
      </w:r>
    </w:p>
    <w:p w:rsidR="00F91DDC" w:rsidRDefault="00C07387" w:rsidP="00C07387">
      <w:pPr>
        <w:jc w:val="right"/>
        <w:rPr>
          <w:rFonts w:asciiTheme="majorBidi" w:hAnsiTheme="majorBidi" w:cstheme="majorBidi"/>
          <w:b/>
          <w:bCs/>
        </w:rPr>
      </w:pPr>
      <w:r>
        <w:rPr>
          <w:rFonts w:asciiTheme="majorBidi" w:hAnsiTheme="majorBidi" w:cstheme="majorBidi"/>
        </w:rPr>
        <w:t xml:space="preserve">Procedures pertaining to </w:t>
      </w:r>
      <w:r w:rsidR="00F91DDC" w:rsidRPr="00F91DDC">
        <w:rPr>
          <w:rFonts w:asciiTheme="majorBidi" w:hAnsiTheme="majorBidi" w:cstheme="majorBidi"/>
        </w:rPr>
        <w:t>course components:</w:t>
      </w:r>
    </w:p>
    <w:p w:rsidR="00AD1A69" w:rsidRPr="00AD1A69" w:rsidRDefault="00F91DDC" w:rsidP="00AD1A69">
      <w:pPr>
        <w:bidi w:val="0"/>
        <w:rPr>
          <w:rFonts w:ascii="Times New Roman" w:eastAsia="Times New Roman" w:hAnsi="Times New Roman" w:cs="Times New Roman"/>
          <w:color w:val="333333"/>
          <w:sz w:val="24"/>
          <w:szCs w:val="24"/>
          <w:rtl/>
        </w:rPr>
      </w:pPr>
      <w:r w:rsidRPr="00F75436">
        <w:rPr>
          <w:rFonts w:asciiTheme="majorBidi" w:hAnsiTheme="majorBidi" w:cstheme="majorBidi"/>
        </w:rPr>
        <w:t>Component 1</w:t>
      </w:r>
      <w:r w:rsidR="00AD1A69" w:rsidRPr="00AD1A69">
        <w:rPr>
          <w:rFonts w:ascii="Times New Roman" w:eastAsia="Times New Roman" w:hAnsi="Times New Roman" w:cs="Times New Roman"/>
          <w:color w:val="333333"/>
          <w:sz w:val="24"/>
          <w:szCs w:val="24"/>
        </w:rPr>
        <w:t>.</w:t>
      </w:r>
      <w:r w:rsidRPr="00AD1A69">
        <w:rPr>
          <w:rFonts w:ascii="Times New Roman" w:eastAsia="Times New Roman" w:hAnsi="Times New Roman" w:cs="Times New Roman"/>
          <w:color w:val="333333"/>
          <w:sz w:val="24"/>
          <w:szCs w:val="24"/>
        </w:rPr>
        <w:t> </w:t>
      </w:r>
      <w:r w:rsidR="00AD1A69" w:rsidRPr="00AD1A69">
        <w:rPr>
          <w:rFonts w:ascii="Times New Roman" w:eastAsia="Times New Roman" w:hAnsi="Times New Roman" w:cs="Times New Roman"/>
          <w:color w:val="333333"/>
          <w:sz w:val="24"/>
          <w:szCs w:val="24"/>
        </w:rPr>
        <w:t xml:space="preserve">Arriving 10 minutes late to the lecture will be considered absent. </w:t>
      </w:r>
    </w:p>
    <w:p w:rsidR="00F91DDC" w:rsidRDefault="00F91DDC" w:rsidP="00AD1A69">
      <w:pPr>
        <w:pStyle w:val="ListParagraph"/>
        <w:shd w:val="clear" w:color="auto" w:fill="FFFFFF"/>
        <w:bidi w:val="0"/>
        <w:spacing w:after="0" w:line="216" w:lineRule="atLeast"/>
        <w:rPr>
          <w:rFonts w:ascii="Times New Roman" w:eastAsia="Times New Roman" w:hAnsi="Times New Roman" w:cs="Times New Roman"/>
          <w:color w:val="333333"/>
          <w:sz w:val="24"/>
          <w:szCs w:val="24"/>
        </w:rPr>
      </w:pPr>
    </w:p>
    <w:p w:rsidR="00F91DDC" w:rsidRPr="00AD1A69" w:rsidRDefault="00F91DDC" w:rsidP="00AD1A69">
      <w:pPr>
        <w:shd w:val="clear" w:color="auto" w:fill="FFFFFF"/>
        <w:bidi w:val="0"/>
        <w:spacing w:after="0" w:line="216" w:lineRule="atLeast"/>
        <w:rPr>
          <w:rFonts w:ascii="Times New Roman" w:eastAsia="Times New Roman" w:hAnsi="Times New Roman" w:cs="Times New Roman"/>
          <w:color w:val="333333"/>
          <w:sz w:val="24"/>
          <w:szCs w:val="24"/>
        </w:rPr>
      </w:pPr>
      <w:r w:rsidRPr="00AD1A69">
        <w:rPr>
          <w:rFonts w:ascii="Times New Roman" w:eastAsia="Times New Roman" w:hAnsi="Times New Roman" w:cs="Times New Roman"/>
          <w:color w:val="333333"/>
          <w:sz w:val="24"/>
          <w:szCs w:val="24"/>
        </w:rPr>
        <w:t>Component 2</w:t>
      </w:r>
      <w:r w:rsidR="00AD1A69" w:rsidRPr="00AD1A69">
        <w:rPr>
          <w:rFonts w:ascii="Times New Roman" w:eastAsia="Times New Roman" w:hAnsi="Times New Roman" w:cs="Times New Roman"/>
          <w:color w:val="333333"/>
          <w:sz w:val="24"/>
          <w:szCs w:val="24"/>
        </w:rPr>
        <w:t>.</w:t>
      </w:r>
      <w:r w:rsidRPr="00AD1A69">
        <w:rPr>
          <w:rFonts w:ascii="Times New Roman" w:eastAsia="Times New Roman" w:hAnsi="Times New Roman" w:cs="Times New Roman"/>
          <w:color w:val="333333"/>
          <w:sz w:val="24"/>
          <w:szCs w:val="24"/>
        </w:rPr>
        <w:t xml:space="preserve">  </w:t>
      </w:r>
      <w:r w:rsidR="00AD1A69" w:rsidRPr="00AD1A69">
        <w:rPr>
          <w:rFonts w:ascii="Times New Roman" w:eastAsia="Times New Roman" w:hAnsi="Times New Roman" w:cs="Times New Roman"/>
          <w:color w:val="333333"/>
          <w:sz w:val="24"/>
          <w:szCs w:val="24"/>
        </w:rPr>
        <w:t>This syllabus is tentative and liable</w:t>
      </w:r>
      <w:r w:rsidR="00AD1A69">
        <w:rPr>
          <w:rFonts w:ascii="Times New Roman" w:eastAsia="Times New Roman" w:hAnsi="Times New Roman" w:cs="Times New Roman"/>
          <w:color w:val="333333"/>
          <w:sz w:val="24"/>
          <w:szCs w:val="24"/>
        </w:rPr>
        <w:t>.</w:t>
      </w:r>
    </w:p>
    <w:p w:rsidR="00AD1A69" w:rsidRPr="00C0628F" w:rsidRDefault="00AD1A69" w:rsidP="00AD1A69">
      <w:pPr>
        <w:pStyle w:val="ListParagraph"/>
        <w:shd w:val="clear" w:color="auto" w:fill="FFFFFF"/>
        <w:bidi w:val="0"/>
        <w:spacing w:after="0" w:line="216" w:lineRule="atLeast"/>
        <w:jc w:val="both"/>
        <w:rPr>
          <w:rFonts w:ascii="Times New Roman" w:eastAsia="Times New Roman" w:hAnsi="Times New Roman" w:cs="Times New Roman"/>
          <w:color w:val="333333"/>
          <w:sz w:val="24"/>
          <w:szCs w:val="24"/>
        </w:rPr>
      </w:pPr>
    </w:p>
    <w:p w:rsidR="00C945A5" w:rsidRDefault="00C945A5" w:rsidP="00D20FBC">
      <w:pPr>
        <w:bidi w:val="0"/>
        <w:jc w:val="right"/>
      </w:pPr>
    </w:p>
    <w:p w:rsidR="00C945A5" w:rsidRDefault="00C945A5" w:rsidP="00F42FF0">
      <w:pPr>
        <w:jc w:val="right"/>
        <w:rPr>
          <w:rtl/>
        </w:rPr>
      </w:pPr>
    </w:p>
    <w:p w:rsidR="00C945A5" w:rsidRDefault="00C945A5" w:rsidP="00F42FF0">
      <w:pPr>
        <w:jc w:val="right"/>
        <w:rPr>
          <w:rtl/>
        </w:rPr>
      </w:pPr>
    </w:p>
    <w:sectPr w:rsidR="00C945A5" w:rsidSect="006E722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3BD" w:rsidRDefault="00C323BD" w:rsidP="00725280">
      <w:pPr>
        <w:spacing w:after="0" w:line="240" w:lineRule="auto"/>
      </w:pPr>
      <w:r>
        <w:separator/>
      </w:r>
    </w:p>
  </w:endnote>
  <w:endnote w:type="continuationSeparator" w:id="0">
    <w:p w:rsidR="00C323BD" w:rsidRDefault="00C323BD" w:rsidP="00725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3BD" w:rsidRDefault="00C323BD" w:rsidP="00725280">
      <w:pPr>
        <w:spacing w:after="0" w:line="240" w:lineRule="auto"/>
      </w:pPr>
      <w:r>
        <w:separator/>
      </w:r>
    </w:p>
  </w:footnote>
  <w:footnote w:type="continuationSeparator" w:id="0">
    <w:p w:rsidR="00C323BD" w:rsidRDefault="00C323BD" w:rsidP="007252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D18EA"/>
    <w:multiLevelType w:val="hybridMultilevel"/>
    <w:tmpl w:val="1A78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701D32"/>
    <w:multiLevelType w:val="hybridMultilevel"/>
    <w:tmpl w:val="621C2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D33FBA"/>
    <w:multiLevelType w:val="hybridMultilevel"/>
    <w:tmpl w:val="57BE74B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491332CF"/>
    <w:multiLevelType w:val="hybridMultilevel"/>
    <w:tmpl w:val="F16A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A15FCC"/>
    <w:multiLevelType w:val="hybridMultilevel"/>
    <w:tmpl w:val="D8D4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3259DD"/>
    <w:multiLevelType w:val="hybridMultilevel"/>
    <w:tmpl w:val="6F6C0B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7A396A"/>
    <w:multiLevelType w:val="hybridMultilevel"/>
    <w:tmpl w:val="D1D2F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FA70C8"/>
    <w:multiLevelType w:val="hybridMultilevel"/>
    <w:tmpl w:val="A4E46D48"/>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8">
    <w:nsid w:val="69053365"/>
    <w:multiLevelType w:val="hybridMultilevel"/>
    <w:tmpl w:val="CF9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925ADA"/>
    <w:multiLevelType w:val="hybridMultilevel"/>
    <w:tmpl w:val="6124F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C9725A"/>
    <w:multiLevelType w:val="multilevel"/>
    <w:tmpl w:val="555C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6"/>
  </w:num>
  <w:num w:numId="4">
    <w:abstractNumId w:val="3"/>
  </w:num>
  <w:num w:numId="5">
    <w:abstractNumId w:val="8"/>
  </w:num>
  <w:num w:numId="6">
    <w:abstractNumId w:val="1"/>
  </w:num>
  <w:num w:numId="7">
    <w:abstractNumId w:val="9"/>
  </w:num>
  <w:num w:numId="8">
    <w:abstractNumId w:val="10"/>
  </w:num>
  <w:num w:numId="9">
    <w:abstractNumId w:val="5"/>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743"/>
    <w:rsid w:val="0001786D"/>
    <w:rsid w:val="00022744"/>
    <w:rsid w:val="00026F7F"/>
    <w:rsid w:val="00045951"/>
    <w:rsid w:val="00045E34"/>
    <w:rsid w:val="00065766"/>
    <w:rsid w:val="0006648D"/>
    <w:rsid w:val="00080B76"/>
    <w:rsid w:val="000B2983"/>
    <w:rsid w:val="00106A7B"/>
    <w:rsid w:val="00113FC1"/>
    <w:rsid w:val="001313B2"/>
    <w:rsid w:val="001D013A"/>
    <w:rsid w:val="001D0A24"/>
    <w:rsid w:val="00217930"/>
    <w:rsid w:val="00223763"/>
    <w:rsid w:val="00266863"/>
    <w:rsid w:val="00271B06"/>
    <w:rsid w:val="00337095"/>
    <w:rsid w:val="003A270A"/>
    <w:rsid w:val="003C3AD8"/>
    <w:rsid w:val="00421997"/>
    <w:rsid w:val="004371D4"/>
    <w:rsid w:val="004825F2"/>
    <w:rsid w:val="004A77C9"/>
    <w:rsid w:val="004B2C69"/>
    <w:rsid w:val="004B5D68"/>
    <w:rsid w:val="004D291D"/>
    <w:rsid w:val="004D6E6B"/>
    <w:rsid w:val="00531208"/>
    <w:rsid w:val="0055509C"/>
    <w:rsid w:val="00571E3E"/>
    <w:rsid w:val="00590E09"/>
    <w:rsid w:val="005C4FC3"/>
    <w:rsid w:val="006A112B"/>
    <w:rsid w:val="006C2C8D"/>
    <w:rsid w:val="006E7220"/>
    <w:rsid w:val="00705EF7"/>
    <w:rsid w:val="0072420D"/>
    <w:rsid w:val="00725280"/>
    <w:rsid w:val="00735518"/>
    <w:rsid w:val="00740CBF"/>
    <w:rsid w:val="0076276A"/>
    <w:rsid w:val="00773BC0"/>
    <w:rsid w:val="007A0513"/>
    <w:rsid w:val="007A6F88"/>
    <w:rsid w:val="008058CF"/>
    <w:rsid w:val="00814A0E"/>
    <w:rsid w:val="00815EF3"/>
    <w:rsid w:val="0087076C"/>
    <w:rsid w:val="00887323"/>
    <w:rsid w:val="008A2598"/>
    <w:rsid w:val="008B7B81"/>
    <w:rsid w:val="008C275C"/>
    <w:rsid w:val="008C2CB8"/>
    <w:rsid w:val="008C6868"/>
    <w:rsid w:val="008D5480"/>
    <w:rsid w:val="008E4341"/>
    <w:rsid w:val="00906E83"/>
    <w:rsid w:val="00934722"/>
    <w:rsid w:val="0093480C"/>
    <w:rsid w:val="00944E16"/>
    <w:rsid w:val="00962822"/>
    <w:rsid w:val="00981BCF"/>
    <w:rsid w:val="009969EB"/>
    <w:rsid w:val="009A4D5C"/>
    <w:rsid w:val="00A02979"/>
    <w:rsid w:val="00AD1A69"/>
    <w:rsid w:val="00B0078B"/>
    <w:rsid w:val="00B13063"/>
    <w:rsid w:val="00B86438"/>
    <w:rsid w:val="00BC3F83"/>
    <w:rsid w:val="00C07387"/>
    <w:rsid w:val="00C178E4"/>
    <w:rsid w:val="00C323BD"/>
    <w:rsid w:val="00C33A2F"/>
    <w:rsid w:val="00C42507"/>
    <w:rsid w:val="00C5116D"/>
    <w:rsid w:val="00C945A5"/>
    <w:rsid w:val="00CA6F3E"/>
    <w:rsid w:val="00CF40F6"/>
    <w:rsid w:val="00D20FBC"/>
    <w:rsid w:val="00D624EE"/>
    <w:rsid w:val="00D7798F"/>
    <w:rsid w:val="00DB6D7C"/>
    <w:rsid w:val="00E14930"/>
    <w:rsid w:val="00E24697"/>
    <w:rsid w:val="00E553E1"/>
    <w:rsid w:val="00E638E0"/>
    <w:rsid w:val="00E90CC3"/>
    <w:rsid w:val="00ED398B"/>
    <w:rsid w:val="00EE1743"/>
    <w:rsid w:val="00EE2127"/>
    <w:rsid w:val="00F02BCF"/>
    <w:rsid w:val="00F342A2"/>
    <w:rsid w:val="00F42FF0"/>
    <w:rsid w:val="00F91DDC"/>
    <w:rsid w:val="00FB15D7"/>
    <w:rsid w:val="00FC44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438"/>
    <w:pPr>
      <w:ind w:left="720"/>
      <w:contextualSpacing/>
    </w:pPr>
  </w:style>
  <w:style w:type="character" w:styleId="Hyperlink">
    <w:name w:val="Hyperlink"/>
    <w:basedOn w:val="DefaultParagraphFont"/>
    <w:uiPriority w:val="99"/>
    <w:unhideWhenUsed/>
    <w:rsid w:val="006C2C8D"/>
    <w:rPr>
      <w:color w:val="0000FF" w:themeColor="hyperlink"/>
      <w:u w:val="single"/>
    </w:rPr>
  </w:style>
  <w:style w:type="paragraph" w:styleId="Header">
    <w:name w:val="header"/>
    <w:basedOn w:val="Normal"/>
    <w:link w:val="HeaderChar"/>
    <w:uiPriority w:val="99"/>
    <w:unhideWhenUsed/>
    <w:rsid w:val="007252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5280"/>
  </w:style>
  <w:style w:type="paragraph" w:styleId="Footer">
    <w:name w:val="footer"/>
    <w:basedOn w:val="Normal"/>
    <w:link w:val="FooterChar"/>
    <w:uiPriority w:val="99"/>
    <w:unhideWhenUsed/>
    <w:rsid w:val="007252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5280"/>
  </w:style>
  <w:style w:type="table" w:styleId="TableGrid">
    <w:name w:val="Table Grid"/>
    <w:basedOn w:val="TableNormal"/>
    <w:uiPriority w:val="59"/>
    <w:rsid w:val="00065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438"/>
    <w:pPr>
      <w:ind w:left="720"/>
      <w:contextualSpacing/>
    </w:pPr>
  </w:style>
  <w:style w:type="character" w:styleId="Hyperlink">
    <w:name w:val="Hyperlink"/>
    <w:basedOn w:val="DefaultParagraphFont"/>
    <w:uiPriority w:val="99"/>
    <w:unhideWhenUsed/>
    <w:rsid w:val="006C2C8D"/>
    <w:rPr>
      <w:color w:val="0000FF" w:themeColor="hyperlink"/>
      <w:u w:val="single"/>
    </w:rPr>
  </w:style>
  <w:style w:type="paragraph" w:styleId="Header">
    <w:name w:val="header"/>
    <w:basedOn w:val="Normal"/>
    <w:link w:val="HeaderChar"/>
    <w:uiPriority w:val="99"/>
    <w:unhideWhenUsed/>
    <w:rsid w:val="007252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5280"/>
  </w:style>
  <w:style w:type="paragraph" w:styleId="Footer">
    <w:name w:val="footer"/>
    <w:basedOn w:val="Normal"/>
    <w:link w:val="FooterChar"/>
    <w:uiPriority w:val="99"/>
    <w:unhideWhenUsed/>
    <w:rsid w:val="007252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5280"/>
  </w:style>
  <w:style w:type="table" w:styleId="TableGrid">
    <w:name w:val="Table Grid"/>
    <w:basedOn w:val="TableNormal"/>
    <w:uiPriority w:val="59"/>
    <w:rsid w:val="00065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098212">
      <w:bodyDiv w:val="1"/>
      <w:marLeft w:val="0"/>
      <w:marRight w:val="0"/>
      <w:marTop w:val="0"/>
      <w:marBottom w:val="0"/>
      <w:divBdr>
        <w:top w:val="none" w:sz="0" w:space="0" w:color="auto"/>
        <w:left w:val="none" w:sz="0" w:space="0" w:color="auto"/>
        <w:bottom w:val="none" w:sz="0" w:space="0" w:color="auto"/>
        <w:right w:val="none" w:sz="0" w:space="0" w:color="auto"/>
      </w:divBdr>
      <w:divsChild>
        <w:div w:id="2113436077">
          <w:marLeft w:val="0"/>
          <w:marRight w:val="0"/>
          <w:marTop w:val="0"/>
          <w:marBottom w:val="0"/>
          <w:divBdr>
            <w:top w:val="none" w:sz="0" w:space="0" w:color="auto"/>
            <w:left w:val="none" w:sz="0" w:space="0" w:color="auto"/>
            <w:bottom w:val="none" w:sz="0" w:space="0" w:color="auto"/>
            <w:right w:val="none" w:sz="0" w:space="0" w:color="auto"/>
          </w:divBdr>
        </w:div>
      </w:divsChild>
    </w:div>
    <w:div w:id="1269001059">
      <w:bodyDiv w:val="1"/>
      <w:marLeft w:val="0"/>
      <w:marRight w:val="0"/>
      <w:marTop w:val="0"/>
      <w:marBottom w:val="0"/>
      <w:divBdr>
        <w:top w:val="none" w:sz="0" w:space="0" w:color="auto"/>
        <w:left w:val="none" w:sz="0" w:space="0" w:color="auto"/>
        <w:bottom w:val="none" w:sz="0" w:space="0" w:color="auto"/>
        <w:right w:val="none" w:sz="0" w:space="0" w:color="auto"/>
      </w:divBdr>
    </w:div>
    <w:div w:id="1923634914">
      <w:bodyDiv w:val="1"/>
      <w:marLeft w:val="0"/>
      <w:marRight w:val="0"/>
      <w:marTop w:val="0"/>
      <w:marBottom w:val="0"/>
      <w:divBdr>
        <w:top w:val="none" w:sz="0" w:space="0" w:color="auto"/>
        <w:left w:val="none" w:sz="0" w:space="0" w:color="auto"/>
        <w:bottom w:val="none" w:sz="0" w:space="0" w:color="auto"/>
        <w:right w:val="none" w:sz="0" w:space="0" w:color="auto"/>
      </w:divBdr>
      <w:divsChild>
        <w:div w:id="1813063048">
          <w:marLeft w:val="0"/>
          <w:marRight w:val="0"/>
          <w:marTop w:val="0"/>
          <w:marBottom w:val="0"/>
          <w:divBdr>
            <w:top w:val="none" w:sz="0" w:space="0" w:color="auto"/>
            <w:left w:val="none" w:sz="0" w:space="0" w:color="auto"/>
            <w:bottom w:val="none" w:sz="0" w:space="0" w:color="auto"/>
            <w:right w:val="none" w:sz="0" w:space="0" w:color="auto"/>
          </w:divBdr>
        </w:div>
      </w:divsChild>
    </w:div>
    <w:div w:id="213767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liffnote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parknot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nlineiteratur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ikipedia.com" TargetMode="External"/><Relationship Id="rId4" Type="http://schemas.openxmlformats.org/officeDocument/2006/relationships/settings" Target="settings.xml"/><Relationship Id="rId9" Type="http://schemas.openxmlformats.org/officeDocument/2006/relationships/hyperlink" Target="mailto:m.rasheed@mu.edu.sa" TargetMode="Externa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599</Words>
  <Characters>3418</Characters>
  <Application>Microsoft Office Word</Application>
  <DocSecurity>0</DocSecurity>
  <Lines>28</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WAHAB AHMED</cp:lastModifiedBy>
  <cp:revision>35</cp:revision>
  <cp:lastPrinted>2015-12-09T10:17:00Z</cp:lastPrinted>
  <dcterms:created xsi:type="dcterms:W3CDTF">2016-01-25T00:19:00Z</dcterms:created>
  <dcterms:modified xsi:type="dcterms:W3CDTF">2016-02-06T21:13:00Z</dcterms:modified>
</cp:coreProperties>
</file>