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3EB7">
      <w:pPr>
        <w:rPr>
          <w:rtl/>
        </w:rPr>
      </w:pPr>
      <w:bookmarkStart w:id="0" w:name="_GoBack"/>
      <w:bookmarkEnd w:id="0"/>
      <w:r>
        <w:rPr>
          <w:rFonts w:cs="Traditional Arabi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-553720</wp:posOffset>
                </wp:positionV>
                <wp:extent cx="6858000" cy="941832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1.3pt;margin-top:-43.6pt;width:540pt;height:74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" o:allowincell="f" strokeweight="2.25pt"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-274320</wp:posOffset>
                </wp:positionV>
                <wp:extent cx="1645920" cy="100584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85766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الجهة: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E85766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إدارة شئون الموظفين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03.2pt;margin-top:-21.6pt;width:129.6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" o:allowincell="f" stroked="f">
                <v:textbox>
                  <w:txbxContent>
                    <w:p w:rsidR="00000000" w:rsidRDefault="00E85766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الجهة: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E85766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إدارة شئون الموظفين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-274320</wp:posOffset>
                </wp:positionV>
                <wp:extent cx="1554480" cy="109728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الرقم: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التاريخ    /     /</w:t>
                            </w:r>
                          </w:p>
                          <w:p w:rsidR="00000000" w:rsidRDefault="00E85766">
                            <w:pPr>
                              <w:pStyle w:val="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المرفقات:</w:t>
                            </w:r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36pt;margin-top:-21.6pt;width:122.4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PYggIAABg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" o:allowincell="f" stroked="f">
                <v:textbox>
                  <w:txbxContent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الرقم: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التاريخ    /     /</w:t>
                      </w:r>
                    </w:p>
                    <w:p w:rsidR="00000000" w:rsidRDefault="00E85766">
                      <w:pPr>
                        <w:pStyle w:val="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المرفقات:</w:t>
                      </w:r>
                      <w:r>
                        <w:t>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5B3EB7">
      <w:pPr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78740</wp:posOffset>
                </wp:positionV>
                <wp:extent cx="3108960" cy="54102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85766">
                            <w:pPr>
                              <w:pStyle w:val="6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عقد نظام الوظائف المؤقته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65.6pt;margin-top:6.2pt;width:244.8pt;height:42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" stroked="f">
                <v:textbox inset="1pt,1pt,1pt,1pt">
                  <w:txbxContent>
                    <w:p w:rsidR="00000000" w:rsidRDefault="00E85766">
                      <w:pPr>
                        <w:pStyle w:val="6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عقد نظام الوظائف المؤقته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jc w:val="lowKashida"/>
        <w:rPr>
          <w:rtl/>
        </w:rPr>
      </w:pPr>
    </w:p>
    <w:p w:rsidR="00000000" w:rsidRDefault="005B3EB7">
      <w:pPr>
        <w:jc w:val="lowKashida"/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181610</wp:posOffset>
                </wp:positionV>
                <wp:extent cx="6309360" cy="73469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734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إنه في يوم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. تم التعاقد بين كل من :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( 1) حكومة المملكة العربية السعودية ، النائب عنها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………………………………………………………….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طرفا أولا.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( 2) حضرة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طرفا ثانياً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على ما يلي :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م 1- أن يستخدم الطرف الأول الطرف الثاني ليشغل وظيفة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..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في وزارة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..أو أحد فروعها أو الأعمال المرتبطة بها ( أو مصلحة ) ويلتزم الطرف الثاني بان يقوم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بأعباء هذه الوظيفة  وما يدخل عادة في اختصاصها وذلك في مقابل راتب قدره (                    ) يدفع له من الطرف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الأول في نهاية كل شهر عربي .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م 2- أن تكون مدة هذا العقد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. تنتهي في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م 3- أن يلتزم الطرف الأو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ل بتأمين نقل الطرف الثاني والأمتعة الشخصية المعتادة لمثله من المكان الذي أبرم فيه العقد إلى مقر 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وظيفته كما يلتزم بمثل ذلك عند انتهاء خدمته 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م 4- أن يحدد الطرف الأول للطرف الثاني مقر وظيفته عند تسليمه العمل وله أن ينقله إلى وظيفة أخرى ذات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عمل مشابه وله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أن ينقله أو ينتدبه لعمل خارج مقر وظيفته الذي حدد عند تسليمه العمل ويلتزم الطرف الأول في حالة نقل الطرف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الثاني  بتأمين نقله وأمتعته الشخصية  المعتادة لمثله إلى مقر وظيفته الجديدة ، أما في حالة الانتداب فيلتزم الطرف الاول فوق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ذلك  ببدل نصف الراتب الشهري لمدة ثلاثين يوما 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( على أن من المفهوم أن مدة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الانتداب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لن تزيد عن شهر واحد طوال مدة العقد وأن بدل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الانتداب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لا يستحق في حالة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السفر لأداء عمل الوظيفة إذا كانت طبيعة عملها تستلزم سفرا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ًمتواصلا )0        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م 5- يلتزم  الطرف الأول تامين انتقال الطرف الثاني في أعمال وظيفته 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م 6- للطرف الثاني الحق في إجازة عادية بما يعادل عشرة أيام كل ستة اشهر وللطرف الأول توقيتها خلال مدة العقد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بما يتفق و مصلحة العمل ، وفي حالة اقتضاء عدم تمتع الطرف الثاني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بهذه الإجازة وموافقته على طلب الطرف</w:t>
                            </w:r>
                          </w:p>
                          <w:p w:rsidR="00000000" w:rsidRDefault="00E8576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الأول عدم تمتعه بها </w:t>
                            </w:r>
                            <w:r>
                              <w:rPr>
                                <w:rFonts w:cs="Traditional Arabic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يلتزم الطرف الأول بتعويضه عن الإجازة التي لم يتمتع بها بما يعادل مثل راتبه عن مدتها0</w:t>
                            </w:r>
                          </w:p>
                          <w:p w:rsidR="00000000" w:rsidRDefault="00E85766">
                            <w:pPr>
                              <w:pStyle w:val="2"/>
                              <w:rPr>
                                <w:rFonts w:cs="Traditional Arabic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rtl/>
                              </w:rPr>
                              <w:t xml:space="preserve">    م 7- يقر الطرف الثاني بخلوه من الأمراض المعدية وسلامته من المرض والعجز اللذين يمنعانه من أداء العم</w:t>
                            </w:r>
                            <w:r>
                              <w:rPr>
                                <w:rFonts w:cs="Traditional Arabic"/>
                                <w:rtl/>
                              </w:rPr>
                              <w:t>ل ، فإذا أصيب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بعد ذلك بمرض كان له الحق في إجازة مرضية تمنح طبقا للإجراءات التي يقتضيها نظام الموظفين العام وتحسب على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أساس  (15) يوما براتب كامل و (15) يوما بنصف الراتب و (15) يوما بدون راتب وذلك عن مدة ستة أشهر ،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على أن م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ن  المفهوم انه لا يجوز أن يترتب على منح هذه الإجازة تمديد مدة العقد 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يجوز أن يترتب على منح هذه الإجازة  </w:t>
                            </w:r>
                          </w:p>
                          <w:p w:rsidR="00000000" w:rsidRDefault="00E85766">
                            <w:pPr>
                              <w:tabs>
                                <w:tab w:val="left" w:pos="548"/>
                              </w:tabs>
                              <w:ind w:left="548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42.6pt;margin-top:14.3pt;width:496.8pt;height:578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" o:allowincell="f">
                <v:textbox inset="1pt,1pt,1pt,1pt">
                  <w:txbxContent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إنه في يوم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. تم التعاقد بين كل من :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( 1) حكومة المملكة العربية السعودية ، النائب عنها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………………………………………………………….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طرفا أولا.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( 2) حضرة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……………………………………………………………………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طرفا ثانياً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على ما يلي :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م 1- أن يستخدم الطرف الأول الطرف الثاني ليشغل وظيفة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..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في وزارة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..أو أحد فروعها أو الأعمال المرتبطة بها ( أو مصلحة ) ويلتزم الطرف الثاني بان يقوم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بأعباء هذه الوظيفة  وما يدخل عادة في اختصاصها وذلك في مقابل راتب قدره (                    ) يدفع له من الطرف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الأول في نهاية كل شهر عربي .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م 2- أن تكون مدة هذا العقد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. تنتهي في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م 3- أن يلتزم الطرف الأو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ل بتأمين نقل الطرف الثاني والأمتعة الشخصية المعتادة لمثله من المكان الذي أبرم فيه العقد إلى مقر 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 وظيفته كما يلتزم بمثل ذلك عند انتهاء خدمته 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م 4- أن يحدد الطرف الأول للطرف الثاني مقر وظيفته عند تسليمه العمل وله أن ينقله إلى وظيفة أخرى ذات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عمل مشابه وله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أن ينقله أو ينتدبه لعمل خارج مقر وظيفته الذي حدد عند تسليمه العمل ويلتزم الطرف الأول في حالة نقل الطرف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الثاني  بتأمين نقله وأمتعته الشخصية  المعتادة لمثله إلى مقر وظيفته الجديدة ، أما في حالة الانتداب فيلتزم الطرف الاول فوق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ذلك  ببدل نصف الراتب الشهري لمدة ثلاثين يوما 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( على أن من المفهوم أن مدة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الانتداب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لن تزيد عن شهر واحد طوال مدة العقد وأن بدل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الانتداب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لا يستحق في حالة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السفر لأداء عمل الوظيفة إذا كانت طبيعة عملها تستلزم سفرا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ًمتواصلا )0        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م 5- يلتزم  الطرف الأول تامين انتقال الطرف الثاني في أعمال وظيفته 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م 6- للطرف الثاني الحق في إجازة عادية بما يعادل عشرة أيام كل ستة اشهر وللطرف الأول توقيتها خلال مدة العقد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بما يتفق و مصلحة العمل ، وفي حالة اقتضاء عدم تمتع الطرف الثاني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بهذه الإجازة وموافقته على طلب الطرف</w:t>
                      </w:r>
                    </w:p>
                    <w:p w:rsidR="00000000" w:rsidRDefault="00E85766">
                      <w:pPr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 xml:space="preserve">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الأول عدم تمتعه بها </w:t>
                      </w:r>
                      <w:r>
                        <w:rPr>
                          <w:rFonts w:cs="Traditional Arabic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يلتزم الطرف الأول بتعويضه عن الإجازة التي لم يتمتع بها بما يعادل مثل راتبه عن مدتها0</w:t>
                      </w:r>
                    </w:p>
                    <w:p w:rsidR="00000000" w:rsidRDefault="00E85766">
                      <w:pPr>
                        <w:pStyle w:val="2"/>
                        <w:rPr>
                          <w:rFonts w:cs="Traditional Arabic"/>
                          <w:rtl/>
                        </w:rPr>
                      </w:pPr>
                      <w:r>
                        <w:rPr>
                          <w:rFonts w:cs="Traditional Arabic"/>
                          <w:rtl/>
                        </w:rPr>
                        <w:t xml:space="preserve">    م 7- يقر الطرف الثاني بخلوه من الأمراض المعدية وسلامته من المرض والعجز اللذين يمنعانه من أداء العم</w:t>
                      </w:r>
                      <w:r>
                        <w:rPr>
                          <w:rFonts w:cs="Traditional Arabic"/>
                          <w:rtl/>
                        </w:rPr>
                        <w:t>ل ، فإذا أصيب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بعد ذلك بمرض كان له الحق في إجازة مرضية تمنح طبقا للإجراءات التي يقتضيها نظام الموظفين العام وتحسب على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أساس  (15) يوما براتب كامل و (15) يوما بنصف الراتب و (15) يوما بدون راتب وذلك عن مدة ستة أشهر ،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 على أن م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ن  المفهوم انه لا يجوز أن يترتب على منح هذه الإجازة تمديد مدة العقد 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يجوز أن يترتب على منح هذه الإجازة  </w:t>
                      </w:r>
                    </w:p>
                    <w:p w:rsidR="00000000" w:rsidRDefault="00E85766">
                      <w:pPr>
                        <w:tabs>
                          <w:tab w:val="left" w:pos="548"/>
                        </w:tabs>
                        <w:ind w:left="548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E85766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E85766">
      <w:pPr>
        <w:rPr>
          <w:rtl/>
        </w:rPr>
      </w:pPr>
    </w:p>
    <w:p w:rsidR="00000000" w:rsidRDefault="00E85766">
      <w:pPr>
        <w:jc w:val="lowKashida"/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E85766">
      <w:pPr>
        <w:rPr>
          <w:rFonts w:hint="cs"/>
          <w:rtl/>
        </w:rPr>
      </w:pPr>
    </w:p>
    <w:p w:rsidR="00000000" w:rsidRDefault="005B3EB7">
      <w:pPr>
        <w:rPr>
          <w:rFonts w:hint="cs"/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469265</wp:posOffset>
                </wp:positionV>
                <wp:extent cx="1303655" cy="3625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85766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- 62 -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247.05pt;margin-top:36.95pt;width:102.65pt;height:28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" strokecolor="white">
                <v:textbox inset="1pt,1pt,1pt,1pt">
                  <w:txbxContent>
                    <w:p w:rsidR="00000000" w:rsidRDefault="00E8576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- 62 -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5B3EB7">
      <w:pPr>
        <w:rPr>
          <w:rFonts w:hint="cs"/>
          <w:rtl/>
        </w:rPr>
      </w:pPr>
      <w:r>
        <w:rPr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-226060</wp:posOffset>
                </wp:positionV>
                <wp:extent cx="5943600" cy="6286500"/>
                <wp:effectExtent l="0" t="0" r="0" b="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8576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E8576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م  8-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حالة وفاة الطرف الثاني أو إصابته بعجز كلي أو جزئي إذا نشأت هذه الأمور بسبب أدائه للعمل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ودون خطا منه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فيعامل وفقا لأحكام نظام العمل والعمال في الحالات المماثلة 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 9-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يخضع الطرف الثاني لأحكام نظام الموظفين العام فيما يتعلق بواجبات الموظفين وتأديبهم 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م 10- للطرف الأول في أي وقت حق فسخ العقد بإخطار كتابي يوجه للطرف الثاني وذلك في الح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التين الآتيتين :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(1) إذا لم ينجح الطرف الثاني في الكشف الطبي المخضع له بموجب البند (7) 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(2) إذا تبين للطرف الأول ضعف كفايته أو سوء سلوكه0          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ولا يلتزم الطرف الأول بسبب فسخ العقد  في هاتين الحالتين بأي التزام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عدا التزامه بتأمين نقل الطرف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الثاني الأمتعة  الشخصية المعتادة لمثله إلى المكان الذي أبرم فيه العقد 0 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م 11- في حالة فسخ الطرف الأول للعقد قبل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انتهاء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مدته في غير الأحوال المنصوص علي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 في البند السابق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فيتحدد التزامه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 فسخ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العقد بتعويض الطرف الثاني بما يعادل راتب شهرين أو راتبه عن الجزء الباقي عن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مدة العقد أيهما أقل ، أما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إذا وقع فسخ العقد من قبل الطرف الثاني قبل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انتهاء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مدت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 فيلتزم في ك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الأحوال بتعويض الطرف الأول بما يعادل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راتب شهرين ، ويعتبر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فسخا للعقد من قبل الطرف الثاني عدم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مباشرته عمل وظيفته في خلال سبعة أيام من التاريخ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المحدد لتسليمه لها أو تغيبه عن عمله لمدة سبعة أيام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وذلك بدون إذن من الطرف الأول 0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م 12- عند فسخ العقد في الأحوال المنصوص عليها في البند الساب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 وكذلك عند اتفاق الطرفين على فسخ العقد 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يسقط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التزام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الطرف الأول بتأمين نقل الطرف الثاني وأمتعته الشخصية إلى المكان الذي أبرم فيه العقد0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م 13- أي خلاف ينشأ حول تفسير نصوص هذا العقد أو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الالتزامات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الناشئة عنه يفصل فيه رئيس مجلس الوزراء 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 14- حرر هذا العقد من خمس نسخ تسلم الطرف الثاني نسخة منه وتسلم للطرف الأول النسخ الباقية 0</w:t>
                            </w: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pStyle w:val="a3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67.05pt;margin-top:-17.8pt;width:468pt;height:4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">
                <v:textbox>
                  <w:txbxContent>
                    <w:p w:rsidR="00000000" w:rsidRDefault="00E85766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  <w:p w:rsidR="00000000" w:rsidRDefault="00E85766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00000" w:rsidRDefault="00E8576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م  8-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حالة وفاة الطرف الثاني أو إصابته بعجز كلي أو جزئي إذا نشأت هذه الأمور بسبب أدائه للعمل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ودون خطا منه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فيعامل وفقا لأحكام نظام العمل والعمال في الحالات المماثلة 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 9-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يخضع الطرف الثاني لأحكام نظام الموظفين العام فيما يتعلق بواجبات الموظفين وتأديبهم 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م 10- للطرف الأول في أي وقت حق فسخ العقد بإخطار كتابي يوجه للطرف الثاني وذلك في الح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التين الآتيتين :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(1) إذا لم ينجح الطرف الثاني في الكشف الطبي المخضع له بموجب البند (7) 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(2) إذا تبين للطرف الأول ضعف كفايته أو سوء سلوكه0           </w:t>
                      </w:r>
                    </w:p>
                    <w:p w:rsidR="00000000" w:rsidRDefault="00E8576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ولا يلتزم الطرف الأول بسبب فسخ العقد  في هاتين الحالتين بأي التزام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عدا التزامه بتأمين نقل الطرف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الثاني الأمتعة  الشخصية المعتادة لمثله إلى المكان الذي أبرم فيه العقد 0  </w:t>
                      </w:r>
                    </w:p>
                    <w:p w:rsidR="00000000" w:rsidRDefault="00E8576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م 11- في حالة فسخ الطرف الأول للعقد قبل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انتهاء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مدته في غير الأحوال المنصوص علي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ـ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 في البند السابق </w:t>
                      </w:r>
                    </w:p>
                    <w:p w:rsidR="00000000" w:rsidRDefault="00E8576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فيتحدد التزامه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عن فسخ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العقد بتعويض الطرف الثاني بما يعادل راتب شهرين أو راتبه عن الجزء الباقي عن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00000" w:rsidRDefault="00E8576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مدة العقد أيهما أقل ، أما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إذا وقع فسخ العقد من قبل الطرف الثاني قبل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انتهاء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مدت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ـ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ه فيلتزم في ك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ـ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 </w:t>
                      </w:r>
                    </w:p>
                    <w:p w:rsidR="00000000" w:rsidRDefault="00E8576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الأحوال بتعويض الطرف الأول بما يعادل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راتب شهرين ، ويعتبر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فسخا للعقد من قبل الطرف الثاني عدم </w:t>
                      </w:r>
                    </w:p>
                    <w:p w:rsidR="00000000" w:rsidRDefault="00E8576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مباشرته عمل وظيفته في خلال سبعة أيام من التاريخ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المحدد لتسليمه لها أو تغيبه عن عمله لمدة سبعة أيام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وذلك بدون إذن من الطرف الأول 0 </w:t>
                      </w:r>
                    </w:p>
                    <w:p w:rsidR="00000000" w:rsidRDefault="00E8576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م 12- عند فسخ العقد في الأحوال المنصوص عليها في البند الساب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 وكذلك عند اتفاق الطرفين على فسخ العقد 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يسقط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التزام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الطرف الأول بتأمين نقل الطرف الثاني وأمتعته الشخصية إلى المكان الذي أبرم فيه العقد0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م 13- أي خلاف ينشأ حول تفسير نصوص هذا العقد أو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الالتزامات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الناشئة عنه يفصل فيه رئيس مجلس الوزراء 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م 14- حرر هذا العقد من خمس نسخ تسلم الطرف الثاني نسخة منه وتسلم للطرف الأول النسخ الباقية 0</w:t>
                      </w: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00000" w:rsidRDefault="00E85766">
                      <w:pP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  <w:p w:rsidR="00000000" w:rsidRDefault="00E85766">
                      <w:pPr>
                        <w:pStyle w:val="a3"/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-797560</wp:posOffset>
                </wp:positionV>
                <wp:extent cx="6629400" cy="84582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85766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000000" w:rsidRDefault="00E85766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-37.95pt;margin-top:-62.8pt;width:522pt;height:6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" strokeweight="2.25pt">
                <v:textbox>
                  <w:txbxContent>
                    <w:p w:rsidR="00000000" w:rsidRDefault="00E85766">
                      <w:pPr>
                        <w:rPr>
                          <w:rFonts w:hint="cs"/>
                          <w:rtl/>
                        </w:rPr>
                      </w:pPr>
                    </w:p>
                    <w:p w:rsidR="00000000" w:rsidRDefault="00E85766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E85766">
      <w:pPr>
        <w:rPr>
          <w:rFonts w:hint="cs"/>
          <w:rtl/>
        </w:rPr>
      </w:pPr>
    </w:p>
    <w:p w:rsidR="00E85766" w:rsidRDefault="005B3EB7">
      <w:pPr>
        <w:rPr>
          <w:rFonts w:hint="cs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8171180</wp:posOffset>
                </wp:positionV>
                <wp:extent cx="1371600" cy="342900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E85766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رقم ( ش /8 )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-37.95pt;margin-top:643.4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" stroked="f">
                <v:textbox>
                  <w:txbxContent>
                    <w:p w:rsidR="00000000" w:rsidRDefault="00E85766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رقم ( ش /8 )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8285480</wp:posOffset>
                </wp:positionV>
                <wp:extent cx="1262380" cy="36068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85766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 xml:space="preserve"> 63 -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247.05pt;margin-top:652.4pt;width:99.4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jV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" filled="f" stroked="f">
                <v:textbox>
                  <w:txbxContent>
                    <w:p w:rsidR="00000000" w:rsidRDefault="00E85766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 xml:space="preserve"> 63 -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85766">
      <w:endnotePr>
        <w:numFmt w:val="lowerLetter"/>
      </w:endnotePr>
      <w:pgSz w:w="11906" w:h="16838"/>
      <w:pgMar w:top="1440" w:right="1800" w:bottom="1440" w:left="156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6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B7"/>
    <w:rsid w:val="005B3EB7"/>
    <w:rsid w:val="00E8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6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raditional Arabic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Traditional Arabic"/>
      <w:b/>
      <w:bCs/>
      <w:szCs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raditional Arabic"/>
      <w:b/>
      <w:bCs/>
      <w:sz w:val="22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Traditional Arabic"/>
      <w:b/>
      <w:bCs/>
      <w:szCs w:val="44"/>
    </w:rPr>
  </w:style>
  <w:style w:type="paragraph" w:styleId="7">
    <w:name w:val="heading 7"/>
    <w:basedOn w:val="a"/>
    <w:next w:val="a"/>
    <w:qFormat/>
    <w:pPr>
      <w:keepNext/>
      <w:tabs>
        <w:tab w:val="left" w:pos="548"/>
      </w:tabs>
      <w:ind w:left="548"/>
      <w:outlineLvl w:val="6"/>
    </w:pPr>
    <w:rPr>
      <w:rFonts w:cs="Traditional Arabic"/>
      <w:b/>
      <w:bCs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Traditional Arabic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Traditional Arabic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raditional Arabic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Traditional Arabic"/>
      <w:b/>
      <w:bCs/>
      <w:szCs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raditional Arabic"/>
      <w:b/>
      <w:bCs/>
      <w:sz w:val="22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Traditional Arabic"/>
      <w:b/>
      <w:bCs/>
      <w:szCs w:val="44"/>
    </w:rPr>
  </w:style>
  <w:style w:type="paragraph" w:styleId="7">
    <w:name w:val="heading 7"/>
    <w:basedOn w:val="a"/>
    <w:next w:val="a"/>
    <w:qFormat/>
    <w:pPr>
      <w:keepNext/>
      <w:tabs>
        <w:tab w:val="left" w:pos="548"/>
      </w:tabs>
      <w:ind w:left="548"/>
      <w:outlineLvl w:val="6"/>
    </w:pPr>
    <w:rPr>
      <w:rFonts w:cs="Traditional Arabic"/>
      <w:b/>
      <w:bCs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Traditional Arabic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Traditional Arabic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33CEF63D321D8845917B81C4449B7AF8" ma:contentTypeVersion="4" ma:contentTypeDescription="إنشاء مستند جديد." ma:contentTypeScope="" ma:versionID="a2ee95e176f07597d7c279d64dea7f2c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1941286F-4D82-466D-8C05-D939A440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C750E-EEE8-4161-A26E-DD97E63EF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2C58E-5C89-4554-A403-4366367D70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1DFFA9-B860-41AA-954F-B5434CE152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AA7497-03C8-4DD4-8453-CFDF9EE699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تعاقد على نظام الوظائف المؤقتة</vt:lpstr>
    </vt:vector>
  </TitlesOfParts>
  <Company>People of the World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تعاقد على نظام الوظائف المؤقتة</dc:title>
  <dc:creator>Joy</dc:creator>
  <cp:lastModifiedBy>MAx</cp:lastModifiedBy>
  <cp:revision>2</cp:revision>
  <cp:lastPrinted>2000-01-23T23:33:00Z</cp:lastPrinted>
  <dcterms:created xsi:type="dcterms:W3CDTF">2016-02-01T18:26:00Z</dcterms:created>
  <dcterms:modified xsi:type="dcterms:W3CDTF">2016-02-01T18:26:00Z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10200.0000000000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MCSPAGE-39-102</vt:lpwstr>
  </property>
  <property fmtid="{D5CDD505-2E9C-101B-9397-08002B2CF9AE}" pid="12" name="_dlc_DocIdItemGuid">
    <vt:lpwstr>154aef6b-10ec-4e9a-bb62-646eb3a99eee</vt:lpwstr>
  </property>
  <property fmtid="{D5CDD505-2E9C-101B-9397-08002B2CF9AE}" pid="13" name="_dlc_DocIdUrl">
    <vt:lpwstr>http://mcs-sp-test/ArchivingLibrary/Directory/EmployeeDaleel/_layouts/DocIdRedir.aspx?ID=MCSPAGE-39-102, MCSPAGE-39-102</vt:lpwstr>
  </property>
</Properties>
</file>