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</w:pPr>
    </w:p>
    <w:p w:rsidR="007D18D6" w:rsidRDefault="007D18D6" w:rsidP="007D18D6">
      <w:pPr>
        <w:bidi/>
      </w:pPr>
    </w:p>
    <w:p w:rsidR="007D18D6" w:rsidRDefault="007D18D6" w:rsidP="007D18D6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5"/>
        <w:gridCol w:w="6621"/>
      </w:tblGrid>
      <w:tr w:rsidR="00E2329E" w:rsidRPr="0011598C" w:rsidTr="00ED4258">
        <w:tc>
          <w:tcPr>
            <w:tcW w:w="2955" w:type="dxa"/>
            <w:shd w:val="clear" w:color="auto" w:fill="auto"/>
          </w:tcPr>
          <w:p w:rsidR="00B7790D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الكلية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B7790D" w:rsidRPr="0011598C" w:rsidRDefault="00530C01" w:rsidP="00530C01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11598C" w:rsidTr="00ED4258">
        <w:tc>
          <w:tcPr>
            <w:tcW w:w="2955" w:type="dxa"/>
            <w:shd w:val="clear" w:color="auto" w:fill="auto"/>
          </w:tcPr>
          <w:p w:rsidR="00A54E32" w:rsidRPr="0011598C" w:rsidRDefault="00A54E32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القسم </w:t>
            </w:r>
            <w:r w:rsidR="00CD43D7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الأكاديمي</w:t>
            </w:r>
            <w:r w:rsidR="00CD43D7"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A54E32" w:rsidRPr="0068098E" w:rsidRDefault="00530C01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قسم </w:t>
            </w:r>
            <w:r w:rsidR="001260A6"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إدارة</w:t>
            </w: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="001260A6"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الأعمال</w:t>
            </w:r>
          </w:p>
        </w:tc>
      </w:tr>
      <w:tr w:rsidR="00E2329E" w:rsidRPr="0011598C" w:rsidTr="00ED4258">
        <w:tc>
          <w:tcPr>
            <w:tcW w:w="295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البرنامج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722547" w:rsidRPr="0011598C" w:rsidRDefault="00CB3438" w:rsidP="00FD1E50">
            <w:pPr>
              <w:bidi/>
              <w:rPr>
                <w:color w:val="2F5496"/>
                <w:sz w:val="28"/>
                <w:szCs w:val="28"/>
              </w:rPr>
            </w:pPr>
            <w:r w:rsidRPr="00CB3438">
              <w:rPr>
                <w:rFonts w:ascii="AL-Mohanad" w:hAnsi="AL-Mohanad"/>
                <w:color w:val="2F5496"/>
                <w:sz w:val="28"/>
                <w:szCs w:val="28"/>
                <w:rtl/>
              </w:rPr>
              <w:t xml:space="preserve">بكالوريوس في إدارة الأعمال </w:t>
            </w:r>
            <w:r w:rsidRPr="00CB3438">
              <w:rPr>
                <w:rFonts w:ascii="AL-Mohanad" w:hAnsi="AL-Mohanad" w:cs="AL-Mohanad"/>
                <w:color w:val="2F5496"/>
                <w:sz w:val="28"/>
                <w:szCs w:val="28"/>
              </w:rPr>
              <w:t>BBA</w:t>
            </w:r>
            <w:r w:rsidR="00BD0203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  <w:r w:rsidR="00BD0203"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  <w:t>–</w:t>
            </w:r>
            <w:r w:rsidR="00BD0203">
              <w:rPr>
                <w:rFonts w:ascii="AL-Mohanad" w:hAnsi="AL-Mohanad" w:hint="cs"/>
                <w:color w:val="2F5496"/>
                <w:sz w:val="28"/>
                <w:szCs w:val="28"/>
                <w:rtl/>
              </w:rPr>
              <w:t xml:space="preserve"> مسار الإدارة المالية </w:t>
            </w:r>
          </w:p>
        </w:tc>
      </w:tr>
      <w:tr w:rsidR="00E2329E" w:rsidRPr="0011598C" w:rsidTr="00ED4258">
        <w:tc>
          <w:tcPr>
            <w:tcW w:w="295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المقرر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722547" w:rsidRPr="007D18D6" w:rsidRDefault="00F50950" w:rsidP="00996855">
            <w:pPr>
              <w:bidi/>
              <w:rPr>
                <w:color w:val="2F5496"/>
                <w:sz w:val="28"/>
                <w:szCs w:val="28"/>
              </w:rPr>
            </w:pPr>
            <w:r w:rsidRPr="00F50950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إدارة </w:t>
            </w:r>
            <w:r w:rsidR="00D6305B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محفظة الأوراق </w:t>
            </w:r>
            <w:r w:rsidRPr="00F50950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المالية  </w:t>
            </w:r>
            <w:r w:rsidRPr="00F50950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/ </w:t>
            </w:r>
            <w:r w:rsidRPr="00F50950">
              <w:rPr>
                <w:rFonts w:ascii="AL-Mohanad" w:hAnsi="AL-Mohanad"/>
                <w:color w:val="002060"/>
                <w:sz w:val="28"/>
                <w:szCs w:val="28"/>
                <w:rtl/>
              </w:rPr>
              <w:t>دار</w:t>
            </w:r>
            <w:r w:rsidR="00D6305B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42</w:t>
            </w:r>
            <w:r w:rsidR="00996855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3</w:t>
            </w:r>
            <w:r w:rsidR="00EE5D00" w:rsidRPr="00EE5D00">
              <w:rPr>
                <w:rFonts w:ascii="AL-Mohanad" w:hAnsi="AL-Mohanad" w:cs="AL-Mohanad"/>
                <w:color w:val="002060"/>
                <w:sz w:val="28"/>
                <w:szCs w:val="28"/>
              </w:rPr>
              <w:t> </w:t>
            </w:r>
          </w:p>
        </w:tc>
      </w:tr>
      <w:tr w:rsidR="00E2329E" w:rsidRPr="0011598C" w:rsidTr="00ED4258">
        <w:tc>
          <w:tcPr>
            <w:tcW w:w="295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المقرر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722547" w:rsidRPr="0011598C" w:rsidRDefault="001260A6" w:rsidP="001260A6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. </w:t>
            </w:r>
            <w:proofErr w:type="spellStart"/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 xml:space="preserve"> العرفاوي </w:t>
            </w:r>
          </w:p>
        </w:tc>
      </w:tr>
      <w:tr w:rsidR="00E2329E" w:rsidRPr="0011598C" w:rsidTr="00ED4258">
        <w:tc>
          <w:tcPr>
            <w:tcW w:w="295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البرنامج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722547" w:rsidRPr="0011598C" w:rsidRDefault="00EA0502" w:rsidP="00FD1E50">
            <w:pPr>
              <w:bidi/>
              <w:rPr>
                <w:color w:val="2F5496"/>
                <w:sz w:val="28"/>
                <w:szCs w:val="28"/>
              </w:rPr>
            </w:pPr>
            <w:r w:rsidRPr="004119AF">
              <w:rPr>
                <w:rFonts w:ascii="Arial" w:hAnsi="Arial" w:cs="Arial" w:hint="cs"/>
                <w:color w:val="2F5496"/>
                <w:sz w:val="28"/>
                <w:szCs w:val="28"/>
                <w:rtl/>
                <w:lang w:bidi="ar-TN"/>
              </w:rPr>
              <w:t>د. مشرف عبد الله المشرف</w:t>
            </w:r>
          </w:p>
        </w:tc>
      </w:tr>
      <w:tr w:rsidR="00E2329E" w:rsidRPr="0011598C" w:rsidTr="00ED4258">
        <w:tc>
          <w:tcPr>
            <w:tcW w:w="2955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التوصيف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1" w:type="dxa"/>
            <w:shd w:val="clear" w:color="auto" w:fill="auto"/>
          </w:tcPr>
          <w:p w:rsidR="00722547" w:rsidRPr="0011598C" w:rsidRDefault="00EA0502" w:rsidP="00EA0502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  <w:r w:rsidR="00722547" w:rsidRPr="0011598C">
              <w:rPr>
                <w:rFonts w:ascii="AL-Mohanad" w:hAnsi="AL-Mohanad" w:hint="cs"/>
                <w:color w:val="2F5496"/>
                <w:sz w:val="28"/>
                <w:szCs w:val="28"/>
                <w:rtl/>
              </w:rPr>
              <w:t>هـ</w:t>
            </w:r>
          </w:p>
        </w:tc>
      </w:tr>
    </w:tbl>
    <w:p w:rsidR="00EF296A" w:rsidRPr="00872BB7" w:rsidRDefault="00B7790D" w:rsidP="00872BB7">
      <w:pPr>
        <w:pStyle w:val="ab"/>
        <w:numPr>
          <w:ilvl w:val="0"/>
          <w:numId w:val="9"/>
        </w:num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872BB7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lastRenderedPageBreak/>
        <w:t>التعري</w:t>
      </w:r>
      <w:r w:rsidR="0003097E" w:rsidRPr="00872BB7">
        <w:rPr>
          <w:rFonts w:ascii="AL-Mohanad" w:hAnsi="AL-Mohanad" w:hint="eastAsia"/>
          <w:b/>
          <w:bCs/>
          <w:color w:val="FF0000"/>
          <w:sz w:val="32"/>
          <w:szCs w:val="32"/>
          <w:rtl/>
        </w:rPr>
        <w:t>ف</w:t>
      </w:r>
      <w:r w:rsidR="008724E0" w:rsidRPr="00872BB7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t>عنه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872BB7" w:rsidRPr="00872BB7" w:rsidRDefault="00872BB7" w:rsidP="00872BB7">
      <w:pPr>
        <w:pStyle w:val="ab"/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736"/>
        <w:gridCol w:w="91"/>
        <w:gridCol w:w="14"/>
        <w:gridCol w:w="270"/>
        <w:gridCol w:w="673"/>
        <w:gridCol w:w="1087"/>
        <w:gridCol w:w="83"/>
        <w:gridCol w:w="231"/>
        <w:gridCol w:w="1543"/>
        <w:gridCol w:w="351"/>
        <w:gridCol w:w="107"/>
        <w:gridCol w:w="706"/>
        <w:gridCol w:w="1941"/>
      </w:tblGrid>
      <w:tr w:rsidR="00F03072" w:rsidRPr="00FC6260" w:rsidTr="00BD0203">
        <w:tc>
          <w:tcPr>
            <w:tcW w:w="1137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57670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BD0203"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957670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95767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957670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="0003097E" w:rsidRPr="00957670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57670" w:rsidRDefault="00F50950" w:rsidP="00D6305B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57670">
              <w:rPr>
                <w:sz w:val="28"/>
                <w:szCs w:val="28"/>
                <w:rtl/>
              </w:rPr>
              <w:t xml:space="preserve">إدارة </w:t>
            </w:r>
            <w:r w:rsidR="00D6305B" w:rsidRPr="00957670">
              <w:rPr>
                <w:rFonts w:hint="cs"/>
                <w:sz w:val="28"/>
                <w:szCs w:val="28"/>
                <w:rtl/>
              </w:rPr>
              <w:t xml:space="preserve">محفظة الأوراق المالية </w:t>
            </w:r>
          </w:p>
        </w:tc>
        <w:tc>
          <w:tcPr>
            <w:tcW w:w="987" w:type="pct"/>
            <w:gridSpan w:val="3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57670" w:rsidRDefault="009C4444" w:rsidP="009C4444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957670">
              <w:rPr>
                <w:rFonts w:ascii="Arial" w:hAnsi="Arial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957670">
              <w:rPr>
                <w:rFonts w:ascii="Arial" w:hAnsi="Arial" w:hint="cs"/>
                <w:b/>
                <w:sz w:val="32"/>
                <w:szCs w:val="32"/>
                <w:rtl/>
              </w:rPr>
              <w:t>المقرر</w:t>
            </w:r>
            <w:r w:rsidR="0003097E" w:rsidRPr="00957670">
              <w:rPr>
                <w:rFonts w:ascii="Arial" w:hAnsi="Arial" w:cs="AL-Mohana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57670" w:rsidRDefault="00F50950" w:rsidP="00996855">
            <w:pPr>
              <w:bidi/>
              <w:rPr>
                <w:rFonts w:ascii="Arial" w:hAnsi="Arial" w:cs="AL-Mohanad"/>
                <w:sz w:val="32"/>
                <w:szCs w:val="32"/>
              </w:rPr>
            </w:pPr>
            <w:r w:rsidRPr="00957670">
              <w:rPr>
                <w:sz w:val="28"/>
                <w:szCs w:val="28"/>
                <w:rtl/>
              </w:rPr>
              <w:t xml:space="preserve"> د</w:t>
            </w:r>
            <w:bookmarkStart w:id="0" w:name="_GoBack"/>
            <w:bookmarkEnd w:id="0"/>
            <w:r w:rsidRPr="00957670">
              <w:rPr>
                <w:sz w:val="28"/>
                <w:szCs w:val="28"/>
                <w:rtl/>
              </w:rPr>
              <w:t>ار</w:t>
            </w:r>
            <w:r w:rsidR="00D6305B" w:rsidRPr="00957670">
              <w:rPr>
                <w:rFonts w:hint="cs"/>
                <w:sz w:val="28"/>
                <w:szCs w:val="28"/>
                <w:rtl/>
              </w:rPr>
              <w:t>42</w:t>
            </w:r>
            <w:r w:rsidR="00996855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57670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BD0203" w:rsidRPr="00957670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957670">
              <w:rPr>
                <w:rFonts w:ascii="Arial" w:hAnsi="Arial" w:hint="cs"/>
                <w:b/>
                <w:sz w:val="28"/>
                <w:szCs w:val="28"/>
                <w:rtl/>
              </w:rPr>
              <w:t>عدد</w:t>
            </w:r>
            <w:r w:rsidRPr="00957670">
              <w:rPr>
                <w:rFonts w:ascii="Arial" w:hAnsi="Arial"/>
                <w:b/>
                <w:sz w:val="28"/>
                <w:szCs w:val="28"/>
                <w:rtl/>
              </w:rPr>
              <w:t xml:space="preserve"> الساعات المعتمدة</w:t>
            </w:r>
            <w:r w:rsidRPr="0095767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57670" w:rsidRDefault="009C4444" w:rsidP="0019375F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57670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530C01" w:rsidRPr="00957670">
              <w:rPr>
                <w:rFonts w:ascii="AL-Mohanad" w:hAnsi="AL-Mohanad" w:cs="AL-Mohanad" w:hint="cs"/>
                <w:sz w:val="28"/>
                <w:szCs w:val="28"/>
                <w:rtl/>
              </w:rPr>
              <w:t>4</w:t>
            </w:r>
            <w:r w:rsidR="0019375F" w:rsidRPr="00957670">
              <w:rPr>
                <w:rFonts w:ascii="AL-Mohanad" w:hAnsi="AL-Mohanad" w:cs="AL-Mohanad" w:hint="cs"/>
                <w:sz w:val="28"/>
                <w:szCs w:val="28"/>
                <w:rtl/>
              </w:rPr>
              <w:t>5</w:t>
            </w:r>
            <w:r w:rsidRPr="00957670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D0203">
        <w:tc>
          <w:tcPr>
            <w:tcW w:w="2594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CD60FB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>-</w:t>
            </w:r>
            <w:r w:rsidR="00BD0203"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03097E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البرنامج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 xml:space="preserve"> أو البرامج ال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ذ</w:t>
            </w:r>
            <w:r w:rsidR="00BD0203" w:rsidRPr="00CD60FB">
              <w:rPr>
                <w:rFonts w:ascii="Arial" w:hAnsi="Arial"/>
                <w:b/>
                <w:sz w:val="28"/>
                <w:szCs w:val="28"/>
                <w:rtl/>
              </w:rPr>
              <w:t>ي يقدم ضمنه المقرر الدراسي</w:t>
            </w:r>
            <w:r w:rsidR="00BD0203"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: 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CD60FB" w:rsidRDefault="00BD0203" w:rsidP="00BD0203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L-Mohanad" w:hAnsi="AL-Mohanad"/>
                <w:sz w:val="28"/>
                <w:szCs w:val="28"/>
                <w:rtl/>
              </w:rPr>
              <w:t xml:space="preserve">بكالوريوس في إدارة الأعمال </w:t>
            </w:r>
            <w:r w:rsidRPr="00CD60FB">
              <w:rPr>
                <w:rFonts w:ascii="AL-Mohanad" w:hAnsi="AL-Mohanad" w:cs="AL-Mohanad"/>
                <w:sz w:val="28"/>
                <w:szCs w:val="28"/>
                <w:rtl/>
              </w:rPr>
              <w:t>–</w:t>
            </w:r>
            <w:r w:rsidRPr="00CD60FB">
              <w:rPr>
                <w:rFonts w:ascii="AL-Mohanad" w:hAnsi="AL-Mohanad" w:hint="cs"/>
                <w:sz w:val="28"/>
                <w:szCs w:val="28"/>
                <w:rtl/>
              </w:rPr>
              <w:t xml:space="preserve">  مسار الإدارة المالية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CD60F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CD60FB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لغة تدريس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</w:t>
            </w:r>
            <w:r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CD60F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CD60FB" w:rsidRDefault="00530C01" w:rsidP="00B17290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CD60FB">
              <w:rPr>
                <w:rFonts w:ascii="AL-Mohanad" w:hAnsi="AL-Mohanad" w:hint="cs"/>
                <w:sz w:val="28"/>
                <w:szCs w:val="28"/>
                <w:rtl/>
              </w:rPr>
              <w:t>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CD60F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r w:rsidR="00BD0203"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>منسق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 الدراسي</w:t>
            </w:r>
            <w:r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CD60FB" w:rsidRDefault="001260A6" w:rsidP="00BA0CBD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CD60F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د</w:t>
            </w:r>
            <w:r w:rsidRPr="00CD60FB">
              <w:rPr>
                <w:rFonts w:ascii="AL-Mohanad" w:hAnsi="AL-Mohanad" w:cs="AL-Mohanad" w:hint="cs"/>
                <w:sz w:val="28"/>
                <w:szCs w:val="28"/>
                <w:rtl/>
                <w:lang w:bidi="ar-TN"/>
              </w:rPr>
              <w:t xml:space="preserve">. </w:t>
            </w:r>
            <w:proofErr w:type="spellStart"/>
            <w:r w:rsidRPr="00CD60F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 w:rsidRPr="00CD60F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 xml:space="preserve"> العرفاوي</w:t>
            </w:r>
          </w:p>
        </w:tc>
      </w:tr>
      <w:tr w:rsidR="00B17290" w:rsidRPr="00FC6260" w:rsidTr="00F50950">
        <w:tc>
          <w:tcPr>
            <w:tcW w:w="3642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CD60FB" w:rsidRDefault="00B17290" w:rsidP="00D6305B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r w:rsidR="00BD0203"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السنة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50950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المستوى ا</w:t>
            </w:r>
            <w:r w:rsidR="001260A6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ل</w:t>
            </w:r>
            <w:r w:rsidR="00D6305B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ث</w:t>
            </w:r>
            <w:r w:rsidR="001260A6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</w:t>
            </w:r>
            <w:r w:rsidR="00D6305B" w:rsidRPr="00CD60FB">
              <w:rPr>
                <w:rFonts w:ascii="Arial" w:hAnsi="Arial" w:hint="cs"/>
                <w:b/>
                <w:sz w:val="28"/>
                <w:szCs w:val="28"/>
                <w:rtl/>
              </w:rPr>
              <w:t>من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CD60FB" w:rsidRDefault="00BA0CBD" w:rsidP="00EE5D00">
            <w:pPr>
              <w:bidi/>
              <w:rPr>
                <w:rFonts w:ascii="Arial" w:hAnsi="Arial" w:cs="AL-Mohanad"/>
                <w:sz w:val="32"/>
                <w:szCs w:val="32"/>
                <w:lang w:val="en-IN"/>
              </w:rPr>
            </w:pPr>
            <w:r w:rsidRPr="00CD60FB">
              <w:rPr>
                <w:rFonts w:ascii="AL-Mohanad" w:hAnsi="AL-Mohanad"/>
                <w:sz w:val="28"/>
                <w:szCs w:val="28"/>
                <w:rtl/>
              </w:rPr>
              <w:t xml:space="preserve">الفصل الدراسي </w:t>
            </w:r>
            <w:r w:rsidR="00EE5D00" w:rsidRPr="00CD60FB">
              <w:rPr>
                <w:rFonts w:ascii="AL-Mohanad" w:hAnsi="AL-Mohanad" w:hint="cs"/>
                <w:sz w:val="28"/>
                <w:szCs w:val="28"/>
                <w:rtl/>
              </w:rPr>
              <w:t>الأول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CD60F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="00BD0203" w:rsidRPr="00CD60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 xml:space="preserve"> السابقة لهذا </w:t>
            </w: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المقرر 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CD60FB"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 w:rsidRPr="00CD60FB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Pr="00CD60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CD60FB" w:rsidRDefault="00F50950" w:rsidP="00F5095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CD60F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="00BD02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الآنية لهذا المقرر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957670" w:rsidRDefault="00BD0203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957670">
              <w:rPr>
                <w:rFonts w:ascii="Arial" w:hAnsi="Arial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="00BD0203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FC6260" w:rsidRDefault="00BD0203" w:rsidP="00BD0203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60A6"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أسلوب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72BB7" w:rsidRDefault="0068098E" w:rsidP="0068098E">
            <w:pPr>
              <w:bidi/>
              <w:jc w:val="center"/>
              <w:rPr>
                <w:rFonts w:asciiTheme="majorBidi" w:hAnsiTheme="majorBidi" w:cstheme="majorBidi"/>
                <w:b/>
                <w:lang w:val="en-IN"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D045B9" w:rsidP="00D045B9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90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ب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مختلط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(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>تقليدي، عن بعد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1538D9" w:rsidP="001538D9">
            <w:pPr>
              <w:bidi/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D045B9" w:rsidP="00D045B9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10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هـ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>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>ملاحظات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B17290" w:rsidRDefault="00BD0203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L-Mohanad" w:hAnsi="AL-Mohanad" w:hint="cs"/>
                <w:color w:val="C00000"/>
                <w:sz w:val="28"/>
                <w:szCs w:val="28"/>
                <w:rtl/>
              </w:rPr>
              <w:t xml:space="preserve">   لا يوجد 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Default="00872BB7" w:rsidP="00872BB7">
      <w:pPr>
        <w:bidi/>
        <w:rPr>
          <w:rtl/>
        </w:rPr>
      </w:pPr>
      <w:r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t>ب</w:t>
      </w:r>
      <w:r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)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  <w:r w:rsidR="00271588" w:rsidRPr="00872BB7">
        <w:rPr>
          <w:rFonts w:ascii="AL-Mohanad" w:hAnsi="AL-Mohanad"/>
          <w:b/>
          <w:bCs/>
          <w:color w:val="FF0000"/>
          <w:sz w:val="32"/>
          <w:szCs w:val="32"/>
          <w:rtl/>
        </w:rPr>
        <w:t>الأهداف</w:t>
      </w:r>
      <w:r w:rsidR="00271588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p w:rsidR="00872BB7" w:rsidRPr="00DC0BB9" w:rsidRDefault="00872BB7" w:rsidP="00872BB7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Pr="00F8314E" w:rsidRDefault="00271588" w:rsidP="00F8314E">
            <w:pPr>
              <w:pStyle w:val="ab"/>
              <w:numPr>
                <w:ilvl w:val="0"/>
                <w:numId w:val="10"/>
              </w:num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8314E">
              <w:rPr>
                <w:rFonts w:ascii="Arial" w:hAnsi="Arial" w:hint="cs"/>
                <w:sz w:val="28"/>
                <w:szCs w:val="28"/>
                <w:rtl/>
              </w:rPr>
              <w:t>ما</w:t>
            </w:r>
            <w:r w:rsidR="0069165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8314E">
              <w:rPr>
                <w:rFonts w:ascii="Arial" w:hAnsi="Arial" w:hint="cs"/>
                <w:sz w:val="28"/>
                <w:szCs w:val="28"/>
                <w:rtl/>
              </w:rPr>
              <w:t>هو الهدف الأساسي من هذا المقرر</w:t>
            </w:r>
            <w:r w:rsidRPr="00F8314E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957670" w:rsidRPr="00957670" w:rsidRDefault="00F8314E" w:rsidP="00957670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576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التعريف بالموضوعات الأساسية لإدارة </w:t>
            </w:r>
            <w:r w:rsidRPr="0095767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محفظة الأوراق المالية</w:t>
            </w:r>
            <w:r w:rsidR="00F50950" w:rsidRPr="009576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ابتداء ب</w:t>
            </w:r>
            <w:r w:rsidRPr="00957670">
              <w:rPr>
                <w:rFonts w:asciiTheme="majorBidi" w:hAnsiTheme="majorBidi" w:cstheme="majorBidi" w:hint="cs"/>
                <w:sz w:val="28"/>
                <w:szCs w:val="28"/>
                <w:rtl/>
              </w:rPr>
              <w:t>تقييم</w:t>
            </w:r>
            <w:r w:rsidR="0069165D" w:rsidRPr="0095767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ثنائي العائد و المخاطرة </w:t>
            </w:r>
          </w:p>
          <w:p w:rsidR="00957670" w:rsidRPr="00957670" w:rsidRDefault="00957670" w:rsidP="00957670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تزويد الطالب</w:t>
            </w:r>
            <w:r w:rsidRPr="00957670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بآليات </w:t>
            </w:r>
            <w:r w:rsidR="0069165D" w:rsidRPr="00957670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بناء المحافظ المثلى و التعرض إلى </w:t>
            </w:r>
            <w:r w:rsidR="00F8314E" w:rsidRPr="0095767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نماذج تسعير الأصول المالية.  </w:t>
            </w:r>
          </w:p>
          <w:p w:rsidR="00271588" w:rsidRPr="00957670" w:rsidRDefault="00F8314E" w:rsidP="00957670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5767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الإلمام بأهمية كفاءة سوق رأس المال ونظرية التنويع الدولي</w:t>
            </w:r>
            <w:r w:rsidR="00F50950" w:rsidRPr="0095767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BE3924" w:rsidRDefault="00271588" w:rsidP="00BA0CBD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E3924">
              <w:rPr>
                <w:rFonts w:ascii="Arial" w:hAnsi="Arial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BE3924">
              <w:rPr>
                <w:rFonts w:ascii="Arial" w:hAnsi="Arial" w:hint="cs"/>
                <w:sz w:val="28"/>
                <w:szCs w:val="28"/>
                <w:rtl/>
              </w:rPr>
              <w:t xml:space="preserve">وتحسين </w:t>
            </w:r>
            <w:r w:rsidR="0003097E" w:rsidRPr="00BE3924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Pr="00BE39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BE3924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الدراسي </w:t>
            </w:r>
            <w:r w:rsidR="00BA0CBD" w:rsidRPr="00BE3924">
              <w:rPr>
                <w:rFonts w:ascii="Arial" w:hAnsi="Arial" w:cs="AL-Mohanad"/>
                <w:b/>
                <w:sz w:val="28"/>
                <w:szCs w:val="28"/>
              </w:rPr>
              <w:t>:</w:t>
            </w:r>
          </w:p>
          <w:p w:rsidR="00BA0CBD" w:rsidRPr="00957670" w:rsidRDefault="006C40A3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957670">
              <w:rPr>
                <w:rFonts w:ascii="Arial" w:hAnsi="Arial" w:hint="cs"/>
                <w:sz w:val="28"/>
                <w:szCs w:val="28"/>
                <w:rtl/>
              </w:rPr>
              <w:t xml:space="preserve">استخدام المراجع الحديثة </w:t>
            </w:r>
          </w:p>
          <w:p w:rsidR="00BA0CBD" w:rsidRPr="00957670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957670">
              <w:rPr>
                <w:rFonts w:ascii="Arial" w:hAnsi="Arial" w:hint="cs"/>
                <w:sz w:val="28"/>
                <w:szCs w:val="28"/>
                <w:rtl/>
              </w:rPr>
              <w:t xml:space="preserve"> التوافق مع ما</w:t>
            </w:r>
            <w:r w:rsidR="00872BB7" w:rsidRPr="00957670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957670">
              <w:rPr>
                <w:rFonts w:ascii="Arial" w:hAnsi="Arial" w:hint="cs"/>
                <w:sz w:val="28"/>
                <w:szCs w:val="28"/>
                <w:rtl/>
              </w:rPr>
              <w:t>تقدمه المؤسسات التعليمية الم</w:t>
            </w:r>
            <w:r w:rsidR="006C40A3" w:rsidRPr="00957670">
              <w:rPr>
                <w:rFonts w:ascii="Arial" w:hAnsi="Arial" w:hint="cs"/>
                <w:sz w:val="28"/>
                <w:szCs w:val="28"/>
                <w:rtl/>
              </w:rPr>
              <w:t xml:space="preserve">ماثلة </w:t>
            </w:r>
            <w:r w:rsidR="00872BB7" w:rsidRPr="00957670">
              <w:rPr>
                <w:rFonts w:ascii="Arial" w:hAnsi="Arial" w:hint="cs"/>
                <w:sz w:val="28"/>
                <w:szCs w:val="28"/>
                <w:rtl/>
              </w:rPr>
              <w:t>في</w:t>
            </w:r>
            <w:r w:rsidR="006C40A3" w:rsidRPr="00957670">
              <w:rPr>
                <w:rFonts w:ascii="Arial" w:hAnsi="Arial" w:hint="cs"/>
                <w:sz w:val="28"/>
                <w:szCs w:val="28"/>
                <w:rtl/>
              </w:rPr>
              <w:t xml:space="preserve"> نفس التخصص </w:t>
            </w:r>
          </w:p>
          <w:p w:rsidR="00271588" w:rsidRPr="00FC6260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957670">
              <w:rPr>
                <w:rFonts w:ascii="Arial" w:hAnsi="Arial" w:hint="cs"/>
                <w:sz w:val="28"/>
                <w:szCs w:val="28"/>
                <w:rtl/>
              </w:rPr>
              <w:t xml:space="preserve"> متابعة المؤتمرات العلمية و</w:t>
            </w:r>
            <w:r w:rsidR="00957670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957670">
              <w:rPr>
                <w:rFonts w:ascii="Arial" w:hAnsi="Arial" w:hint="cs"/>
                <w:sz w:val="28"/>
                <w:szCs w:val="28"/>
                <w:rtl/>
              </w:rPr>
              <w:t>ورش</w:t>
            </w:r>
            <w:r w:rsidR="00D6305B" w:rsidRPr="00957670">
              <w:rPr>
                <w:rFonts w:ascii="Arial" w:hAnsi="Arial" w:hint="cs"/>
                <w:sz w:val="28"/>
                <w:szCs w:val="28"/>
                <w:rtl/>
              </w:rPr>
              <w:t>ات</w:t>
            </w:r>
            <w:r w:rsidRPr="00957670">
              <w:rPr>
                <w:rFonts w:ascii="Arial" w:hAnsi="Arial" w:hint="cs"/>
                <w:sz w:val="28"/>
                <w:szCs w:val="28"/>
                <w:rtl/>
              </w:rPr>
              <w:t xml:space="preserve"> العمل المتخصصة</w:t>
            </w:r>
            <w:r w:rsidRPr="00CD60F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872BB7" w:rsidRDefault="00872BB7" w:rsidP="008C29C9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6F4410" w:rsidRPr="00DC0BB9" w:rsidRDefault="006F4410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ج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12C1C">
        <w:rPr>
          <w:rFonts w:ascii="AL-Mohanad" w:hAnsi="AL-Mohanad" w:hint="cs"/>
          <w:b/>
          <w:bCs/>
          <w:color w:val="FF0000"/>
          <w:sz w:val="32"/>
          <w:szCs w:val="32"/>
          <w:rtl/>
        </w:rPr>
        <w:t>الدراسي</w:t>
      </w:r>
      <w:r w:rsidR="00812C1C"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496606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val="fr-FR"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496606" w:rsidRDefault="006F4410" w:rsidP="006F4410">
            <w:pPr>
              <w:bidi/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lang w:bidi="ar-EG"/>
              </w:rPr>
            </w:pPr>
            <w:r w:rsidRPr="00496606"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D532E3" w:rsidRPr="00496606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812C1C" w:rsidP="00CF6B40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مقدمة و تمهيد للمقرر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العائد و الخطر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D532E3" w:rsidRPr="004966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توزيع رأس المال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مخاطر المحافظ المثلى </w:t>
            </w:r>
            <w:r w:rsidR="00F50950"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D532E3" w:rsidRPr="00496606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نموذج تسعير الأصول الرأسمالية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CD60FB" w:rsidRDefault="00F50950" w:rsidP="00CF6B40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CD60FB" w:rsidRDefault="00D532E3" w:rsidP="007D18D6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نموذج المؤشر الواحد و المؤشرات المتعددة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CD60FB" w:rsidRDefault="00F50950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CD60FB" w:rsidRDefault="00496606" w:rsidP="00D532E3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كفاءة سوق رأس المال 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32E3" w:rsidRPr="00CD60FB" w:rsidRDefault="00F50950" w:rsidP="00CF6B40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D532E3" w:rsidRPr="00CD60FB" w:rsidRDefault="00D532E3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D532E3" w:rsidRPr="00496606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D532E3" w:rsidRPr="00CD60FB" w:rsidRDefault="00496606" w:rsidP="00496606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أدلة عملية لعوائد الأوراق المالية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</w:t>
            </w:r>
          </w:p>
        </w:tc>
      </w:tr>
      <w:tr w:rsidR="00D532E3" w:rsidRPr="00496606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CD60FB" w:rsidRDefault="00496606" w:rsidP="00496606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تقييم أ</w:t>
            </w: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داء المحفظة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CD60FB" w:rsidRDefault="0049660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</w:t>
            </w:r>
          </w:p>
        </w:tc>
      </w:tr>
      <w:tr w:rsidR="007D18D6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18D6" w:rsidRPr="00CD60FB" w:rsidRDefault="00496606" w:rsidP="007D18D6">
            <w:pPr>
              <w:bidi/>
              <w:spacing w:line="216" w:lineRule="auto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التنويع الدولي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18D6" w:rsidRPr="00CD60FB" w:rsidRDefault="00D307CA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18D6" w:rsidRPr="00CD60FB" w:rsidRDefault="007D18D6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812C1C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CD60FB" w:rsidRDefault="00496606" w:rsidP="007D18D6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مراحل إدارة المحفظة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812C1C" w:rsidRPr="00496606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CD60FB" w:rsidRDefault="00496606" w:rsidP="007D18D6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نظرية إدارة المحفظة النشطة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CD60FB" w:rsidRDefault="00812C1C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4857F9" w:rsidRPr="00496606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CD60FB" w:rsidRDefault="004857F9" w:rsidP="007D18D6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مراجعة عامة و دراسة حالات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CD60FB" w:rsidRDefault="004857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857F9" w:rsidRPr="00CD60FB" w:rsidRDefault="004857F9" w:rsidP="007D18D6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مكونات المقرر الدراسي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>(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>إجمالي عدد ساعات التدريس لكل فصل دراسي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130"/>
        <w:gridCol w:w="2127"/>
        <w:gridCol w:w="1129"/>
        <w:gridCol w:w="1278"/>
        <w:gridCol w:w="1266"/>
        <w:gridCol w:w="1537"/>
      </w:tblGrid>
      <w:tr w:rsidR="0050564E" w:rsidRPr="008F0D38" w:rsidTr="00CB3438">
        <w:trPr>
          <w:trHeight w:val="708"/>
        </w:trPr>
        <w:tc>
          <w:tcPr>
            <w:tcW w:w="725" w:type="pct"/>
            <w:shd w:val="clear" w:color="auto" w:fill="A8D08D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shd w:val="clear" w:color="auto" w:fill="A8D08D"/>
            <w:vAlign w:val="center"/>
          </w:tcPr>
          <w:p w:rsidR="00C65C19" w:rsidRPr="008F0D38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المحاضرة</w:t>
            </w:r>
          </w:p>
        </w:tc>
        <w:tc>
          <w:tcPr>
            <w:tcW w:w="1074" w:type="pct"/>
            <w:shd w:val="clear" w:color="auto" w:fill="A8D08D"/>
            <w:vAlign w:val="center"/>
          </w:tcPr>
          <w:p w:rsidR="00C65C19" w:rsidRPr="008F0D38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فصول دراسية</w:t>
            </w:r>
          </w:p>
        </w:tc>
        <w:tc>
          <w:tcPr>
            <w:tcW w:w="570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عملي/ميداني/      تدريبي</w:t>
            </w:r>
          </w:p>
        </w:tc>
        <w:tc>
          <w:tcPr>
            <w:tcW w:w="639" w:type="pct"/>
            <w:shd w:val="clear" w:color="auto" w:fill="A8D08D"/>
            <w:vAlign w:val="center"/>
          </w:tcPr>
          <w:p w:rsidR="00C65C19" w:rsidRPr="008F0D38" w:rsidRDefault="00BD0203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نظري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8F0D38" w:rsidRDefault="00D34892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 w:hint="cs"/>
                <w:bCs/>
                <w:rtl/>
              </w:rPr>
              <w:t>الإجمالي</w:t>
            </w:r>
          </w:p>
        </w:tc>
      </w:tr>
      <w:tr w:rsidR="00BD0203" w:rsidRPr="008F0D38" w:rsidTr="00CB3438">
        <w:trPr>
          <w:trHeight w:val="639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F0D38">
              <w:rPr>
                <w:rFonts w:asciiTheme="majorBidi" w:hAnsiTheme="majorBidi" w:cstheme="majorBidi"/>
                <w:rtl/>
                <w:lang w:bidi="ar-EG"/>
              </w:rPr>
              <w:t>ساعات التدريس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الاولى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مقدمة و تمهيد للمقرر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="Garamond" w:hAnsi="Garamond" w:cs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الساعات المعتمدة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الثانية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العائد و الخطر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الثالثة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توزيع رأس المال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hint="cs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6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6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الرابعة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 xml:space="preserve">مخاطر المحافظ المثلى  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الخامسة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نموذج تسعير الأصول الرأسمالية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السادسة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نموذج المؤشر الواحد و المؤشرات المتعددة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السابعة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كفاءة سوق رأس المال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hint="cs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الثامنة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أدلة عملية لعوائد الأوراق المالية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التاسعة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أدلة عملية لعوائد الأوراق المالية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6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العاشرة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تقييم أداء المحفظة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6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التنويع الدولي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مراحل إدارة المحفظة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hint="cs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نظرية إدارة المحفظة النشطة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  <w:tr w:rsidR="00BD0203" w:rsidRPr="008F0D38" w:rsidTr="00CB3438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BD0203" w:rsidRPr="008F0D38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BD0203" w:rsidRPr="00CD60FB" w:rsidRDefault="00BD0203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CD60FB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>الرابعة عشر</w:t>
            </w:r>
          </w:p>
        </w:tc>
        <w:tc>
          <w:tcPr>
            <w:tcW w:w="1074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 xml:space="preserve">مراجعة عامة </w:t>
            </w:r>
            <w:r w:rsidRPr="00CD60FB">
              <w:rPr>
                <w:rFonts w:asciiTheme="majorBidi" w:hAnsiTheme="majorBidi" w:hint="cs"/>
                <w:b/>
                <w:color w:val="C00000"/>
                <w:sz w:val="28"/>
                <w:szCs w:val="28"/>
                <w:rtl/>
              </w:rPr>
              <w:t xml:space="preserve">  </w:t>
            </w:r>
          </w:p>
          <w:p w:rsidR="00BD0203" w:rsidRPr="00CD60FB" w:rsidRDefault="00BD0203" w:rsidP="00CB3438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و دراسة حالات</w:t>
            </w:r>
          </w:p>
        </w:tc>
        <w:tc>
          <w:tcPr>
            <w:tcW w:w="570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/>
                <w:b/>
                <w:color w:val="C00000"/>
                <w:sz w:val="28"/>
                <w:szCs w:val="28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BD0203" w:rsidRPr="00CD60FB" w:rsidRDefault="00BD0203" w:rsidP="001538D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BD0203" w:rsidRPr="00CD60FB" w:rsidRDefault="00BD0203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>3</w:t>
            </w:r>
          </w:p>
        </w:tc>
      </w:tr>
    </w:tbl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C367F4">
        <w:trPr>
          <w:trHeight w:val="411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E3924" w:rsidRDefault="003729F6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واستراتيجيات التدريس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135"/>
        <w:gridCol w:w="1898"/>
        <w:gridCol w:w="1891"/>
      </w:tblGrid>
      <w:tr w:rsidR="00C64BEC" w:rsidRPr="00AA1912" w:rsidTr="00C863C9">
        <w:trPr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AA1912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AA1912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مخرجات</w:t>
            </w:r>
            <w:r w:rsidR="00C31162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للمقرر</w:t>
            </w: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90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AA1912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المعارف</w:t>
            </w:r>
          </w:p>
        </w:tc>
      </w:tr>
      <w:tr w:rsidR="00A04F16" w:rsidRPr="00AA1912" w:rsidTr="00A04F16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B926BA">
              <w:rPr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B926BA" w:rsidRDefault="00A04F16" w:rsidP="00C01DDA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فهم و الإلمام بمفهوم </w:t>
            </w:r>
            <w:r w:rsidR="00C01DDA"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>الأوراق ا</w:t>
            </w: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لمالية و </w:t>
            </w:r>
            <w:r w:rsidR="00C01DDA"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>أهميتها</w:t>
            </w:r>
            <w:r w:rsidRPr="00B926BA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</w:tcBorders>
          </w:tcPr>
          <w:p w:rsidR="00A04F16" w:rsidRDefault="00A04F16" w:rsidP="00101D4C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r w:rsidR="00C01DDA">
              <w:rPr>
                <w:rFonts w:hint="cs"/>
                <w:rtl/>
              </w:rPr>
              <w:t xml:space="preserve"> </w:t>
            </w:r>
            <w:r w:rsidRPr="005D2FE8">
              <w:rPr>
                <w:rFonts w:hint="cs"/>
                <w:rtl/>
              </w:rPr>
              <w:t xml:space="preserve">المحاضرة </w:t>
            </w:r>
          </w:p>
          <w:p w:rsidR="00A04F16" w:rsidRPr="005D2FE8" w:rsidRDefault="00A04F16" w:rsidP="00101D4C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باستخدام برنامج العروض الباوربوينت)</w:t>
            </w:r>
          </w:p>
          <w:p w:rsidR="00A04F16" w:rsidRPr="005D2FE8" w:rsidRDefault="00A04F16" w:rsidP="00101D4C">
            <w:pPr>
              <w:bidi/>
              <w:spacing w:line="360" w:lineRule="auto"/>
            </w:pPr>
            <w:r w:rsidRPr="005D2FE8">
              <w:rPr>
                <w:rFonts w:hint="cs"/>
                <w:rtl/>
              </w:rPr>
              <w:t>-الواجبات والأبحاث</w:t>
            </w:r>
          </w:p>
          <w:p w:rsidR="00A04F16" w:rsidRPr="005D2FE8" w:rsidRDefault="00A04F16" w:rsidP="00101D4C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 xml:space="preserve">-الاختبارات </w:t>
            </w:r>
            <w:r>
              <w:rPr>
                <w:rFonts w:hint="cs"/>
                <w:rtl/>
              </w:rPr>
              <w:t xml:space="preserve">الكتابية </w:t>
            </w:r>
          </w:p>
          <w:p w:rsidR="00A04F16" w:rsidRPr="005D2FE8" w:rsidRDefault="00A04F16" w:rsidP="00CE082A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proofErr w:type="spellStart"/>
            <w:r w:rsidRPr="005D2FE8">
              <w:rPr>
                <w:rFonts w:hint="cs"/>
                <w:rtl/>
              </w:rPr>
              <w:t>الإختبارات</w:t>
            </w:r>
            <w:proofErr w:type="spellEnd"/>
            <w:r w:rsidRPr="005D2FE8">
              <w:rPr>
                <w:rFonts w:hint="cs"/>
                <w:rtl/>
              </w:rPr>
              <w:t xml:space="preserve"> الشفوية </w:t>
            </w:r>
            <w:r w:rsidR="00C77BA6" w:rsidRPr="005D2FE8">
              <w:rPr>
                <w:rFonts w:hint="cs"/>
                <w:rtl/>
              </w:rPr>
              <w:t>تقويمية أثناء المحاضرة</w:t>
            </w:r>
          </w:p>
          <w:p w:rsidR="00A04F16" w:rsidRPr="005D2FE8" w:rsidRDefault="00A04F16" w:rsidP="00101D4C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>ت</w:t>
            </w:r>
            <w:r w:rsidRPr="005D2FE8">
              <w:rPr>
                <w:rFonts w:hint="cs"/>
                <w:rtl/>
              </w:rPr>
              <w:t>قييم الواجبات المنزلية</w:t>
            </w: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B926BA">
              <w:rPr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C77BA6" w:rsidP="00C77BA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التعرف على العلاقة بين العائد و الخطر و كفاءة سوق رأس المال  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B926BA">
              <w:rPr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C77BA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معرفة الخصائص الكمية و الإحصائية للأصول المالية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B926BA">
              <w:rPr>
                <w:rFonts w:hint="cs"/>
                <w:b/>
                <w:bCs/>
                <w:sz w:val="26"/>
                <w:szCs w:val="26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C77BA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الاطلاع على نظريات تقييم الأوراق المالية و المحافظ الاستثمارية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926BA">
              <w:rPr>
                <w:rFonts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C77BA6" w:rsidP="00C77BA6">
            <w:pPr>
              <w:bidi/>
              <w:jc w:val="both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القدرة على توزيع و تنويع الأصول و معرفة خصائص النماذج الكمية </w:t>
            </w:r>
            <w:r w:rsidR="00A04F16" w:rsidRPr="00B926BA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926BA">
              <w:rPr>
                <w:rFonts w:hint="cs"/>
                <w:b/>
                <w:bCs/>
                <w:sz w:val="26"/>
                <w:szCs w:val="26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C77BA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استيعاب أهمية </w:t>
            </w:r>
            <w:r w:rsidR="00C77BA6"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المتابعة و التحوط </w:t>
            </w:r>
            <w:r w:rsidR="005B30A1"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و الإدارة النشطة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A04F16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B926BA">
              <w:rPr>
                <w:rFonts w:hint="cs"/>
                <w:b/>
                <w:bCs/>
                <w:sz w:val="26"/>
                <w:szCs w:val="26"/>
                <w:rtl/>
              </w:rPr>
              <w:t>1.7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B926BA" w:rsidRDefault="00C77BA6" w:rsidP="00C77BA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B926BA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فهم نظرية التنويع الدولي و إدراك أهميتها في إدارة المحافظ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AA1912" w:rsidRDefault="00C31162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900F6D" w:rsidRPr="00AA1912" w:rsidTr="00C863C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336CE9" w:rsidRDefault="00900F6D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36CE9">
              <w:rPr>
                <w:b/>
                <w:bCs/>
                <w:sz w:val="26"/>
                <w:szCs w:val="26"/>
              </w:rPr>
              <w:t>2.1</w:t>
            </w:r>
          </w:p>
          <w:p w:rsidR="003448F2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36CE9">
              <w:rPr>
                <w:rFonts w:hint="cs"/>
                <w:b/>
                <w:bCs/>
                <w:sz w:val="26"/>
                <w:szCs w:val="26"/>
                <w:rtl/>
              </w:rPr>
              <w:t>2.2</w:t>
            </w:r>
          </w:p>
          <w:p w:rsidR="00336CE9" w:rsidRPr="00336CE9" w:rsidRDefault="00336CE9" w:rsidP="00336CE9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448F2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36CE9">
              <w:rPr>
                <w:rFonts w:hint="cs"/>
                <w:b/>
                <w:bCs/>
                <w:sz w:val="26"/>
                <w:szCs w:val="26"/>
                <w:rtl/>
              </w:rPr>
              <w:t>2.3</w:t>
            </w:r>
          </w:p>
          <w:p w:rsidR="00336CE9" w:rsidRPr="00AA1912" w:rsidRDefault="00336CE9" w:rsidP="00336CE9">
            <w:pPr>
              <w:bidi/>
              <w:rPr>
                <w:b/>
                <w:bCs/>
                <w:sz w:val="28"/>
                <w:szCs w:val="28"/>
              </w:rPr>
            </w:pPr>
            <w:r w:rsidRPr="00336CE9">
              <w:rPr>
                <w:rFonts w:hint="cs"/>
                <w:b/>
                <w:bCs/>
                <w:sz w:val="26"/>
                <w:szCs w:val="26"/>
                <w:rtl/>
              </w:rPr>
              <w:t>2.4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448F2" w:rsidRPr="00921F69" w:rsidRDefault="00336CE9" w:rsidP="00336CE9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ربط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 xml:space="preserve"> النظري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بالتطبيقي </w:t>
            </w:r>
          </w:p>
          <w:p w:rsidR="00336CE9" w:rsidRDefault="00336CE9" w:rsidP="00336CE9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در</w:t>
            </w:r>
            <w:r>
              <w:rPr>
                <w:rFonts w:ascii="Arial" w:hAnsi="Arial" w:cs="AL-Mohanad Bold" w:hint="cs"/>
                <w:szCs w:val="26"/>
                <w:rtl/>
              </w:rPr>
              <w:t>ا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ك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مفاهيم وأساسيات 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>إدارة الم</w:t>
            </w:r>
            <w:r w:rsidR="00C77BA6">
              <w:rPr>
                <w:rFonts w:ascii="Arial" w:hAnsi="Arial" w:cs="AL-Mohanad Bold" w:hint="cs"/>
                <w:szCs w:val="26"/>
                <w:rtl/>
              </w:rPr>
              <w:t>ح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>ا</w:t>
            </w:r>
            <w:r w:rsidR="00C77BA6">
              <w:rPr>
                <w:rFonts w:ascii="Arial" w:hAnsi="Arial" w:cs="AL-Mohanad Bold" w:hint="cs"/>
                <w:szCs w:val="26"/>
                <w:rtl/>
              </w:rPr>
              <w:t>فظ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>و اخذ القرار المناسب و ت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 xml:space="preserve">قييم 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الأصول و بناء المحافظ الاستثمارية المثلى باعتبار ثنائية العائد و الخطر. تطبيق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>أدوات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C77BA6">
              <w:rPr>
                <w:rFonts w:ascii="Arial" w:hAnsi="Arial" w:cs="AL-Mohanad Bold" w:hint="cs"/>
                <w:szCs w:val="26"/>
                <w:rtl/>
              </w:rPr>
              <w:t>الإحصاء و نظريات الأسواق المالية</w:t>
            </w:r>
          </w:p>
          <w:p w:rsidR="00900F6D" w:rsidRPr="00921F69" w:rsidRDefault="00C77BA6" w:rsidP="00336CE9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 </w:t>
            </w:r>
            <w:r w:rsidR="00336CE9">
              <w:rPr>
                <w:rFonts w:ascii="Arial" w:hAnsi="Arial" w:cs="AL-Mohanad Bold" w:hint="cs"/>
                <w:szCs w:val="26"/>
                <w:rtl/>
              </w:rPr>
              <w:t xml:space="preserve">مهارات التحليل و النقد و التنبؤ </w:t>
            </w:r>
            <w:r w:rsidR="00DD5D02">
              <w:rPr>
                <w:rFonts w:ascii="Arial" w:hAnsi="Arial" w:cs="AL-Mohanad Bold" w:hint="cs"/>
                <w:szCs w:val="26"/>
                <w:rtl/>
              </w:rPr>
              <w:t xml:space="preserve">و بناء القرار </w:t>
            </w:r>
          </w:p>
        </w:tc>
        <w:tc>
          <w:tcPr>
            <w:tcW w:w="90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 xml:space="preserve">شرح المفاهيم و طرح </w:t>
            </w:r>
            <w:r w:rsidR="00921F69" w:rsidRPr="00740E79">
              <w:rPr>
                <w:rFonts w:hint="cs"/>
                <w:sz w:val="22"/>
                <w:rtl/>
              </w:rPr>
              <w:t>الإشكاليات</w:t>
            </w:r>
            <w:r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957670">
            <w:pPr>
              <w:spacing w:line="360" w:lineRule="auto"/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 xml:space="preserve">بيان </w:t>
            </w:r>
            <w:r w:rsidR="00921F69" w:rsidRPr="00740E79">
              <w:rPr>
                <w:rFonts w:hint="cs"/>
                <w:sz w:val="22"/>
                <w:rtl/>
              </w:rPr>
              <w:t>أهمية</w:t>
            </w:r>
            <w:r w:rsidRPr="00740E79">
              <w:rPr>
                <w:rFonts w:hint="cs"/>
                <w:sz w:val="22"/>
                <w:rtl/>
              </w:rPr>
              <w:t xml:space="preserve"> و جدوى الحلول العلمية و العملية</w:t>
            </w:r>
            <w:r w:rsidR="00740E79" w:rsidRPr="00740E79">
              <w:rPr>
                <w:rFonts w:hint="cs"/>
                <w:sz w:val="22"/>
                <w:rtl/>
              </w:rPr>
              <w:t xml:space="preserve"> </w:t>
            </w:r>
            <w:r w:rsidR="00957670">
              <w:rPr>
                <w:rFonts w:hint="cs"/>
                <w:sz w:val="22"/>
                <w:rtl/>
              </w:rPr>
              <w:t xml:space="preserve">و </w:t>
            </w:r>
            <w:r w:rsidRPr="00740E79">
              <w:rPr>
                <w:rFonts w:hint="cs"/>
                <w:sz w:val="22"/>
                <w:rtl/>
              </w:rPr>
              <w:t>البحث عن</w:t>
            </w:r>
            <w:r w:rsidR="00957670">
              <w:rPr>
                <w:rFonts w:hint="cs"/>
                <w:sz w:val="22"/>
                <w:rtl/>
              </w:rPr>
              <w:t>ها</w:t>
            </w: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اختبارات شفوية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متابعة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اختبارات نظرية</w:t>
            </w:r>
          </w:p>
          <w:p w:rsidR="003448F2" w:rsidRPr="00740E79" w:rsidRDefault="003448F2" w:rsidP="003448F2">
            <w:pPr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>أعمال و بحوث منزلية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التعامل مع الآخرين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وتحمل المسؤولية</w:t>
            </w:r>
          </w:p>
        </w:tc>
      </w:tr>
      <w:tr w:rsidR="00CE082A" w:rsidRPr="00AA1912" w:rsidTr="00C863C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AA1912" w:rsidRDefault="00CE082A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921F69" w:rsidRDefault="003448F2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</w:rPr>
            </w:pPr>
            <w:r w:rsidRPr="00921F69">
              <w:rPr>
                <w:rFonts w:ascii="Arial" w:hAnsi="Arial" w:hint="cs"/>
                <w:b/>
                <w:rtl/>
              </w:rPr>
              <w:t xml:space="preserve">استغلال و تنمية مهارات التفكير و العمل الجماعي ضمن العمل </w:t>
            </w:r>
            <w:r w:rsidR="00876B0F" w:rsidRPr="00921F69">
              <w:rPr>
                <w:rFonts w:ascii="Arial" w:hAnsi="Arial" w:hint="cs"/>
                <w:b/>
                <w:rtl/>
              </w:rPr>
              <w:t xml:space="preserve">ورشات عمل يقع تنظيمها في بعض الفصول </w:t>
            </w:r>
          </w:p>
        </w:tc>
        <w:tc>
          <w:tcPr>
            <w:tcW w:w="901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Fonts w:hint="cs"/>
                <w:rtl/>
              </w:rPr>
              <w:t>-</w:t>
            </w:r>
            <w:r w:rsidR="00876B0F" w:rsidRPr="00921F69">
              <w:rPr>
                <w:rFonts w:hint="cs"/>
                <w:rtl/>
              </w:rPr>
              <w:t>إشراك</w:t>
            </w:r>
            <w:r w:rsidRPr="00921F69">
              <w:rPr>
                <w:rFonts w:hint="cs"/>
                <w:rtl/>
              </w:rPr>
              <w:t xml:space="preserve">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مناقشة جماعية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Fonts w:hint="cs"/>
                <w:rtl/>
              </w:rPr>
              <w:t xml:space="preserve">- مناقشة جماعية وحوارات </w:t>
            </w:r>
          </w:p>
        </w:tc>
        <w:tc>
          <w:tcPr>
            <w:tcW w:w="897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 متابعة تقسيم العمل مع الطلاب</w:t>
            </w:r>
          </w:p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تقويم  المناقشات الجماعية بشكل </w:t>
            </w:r>
            <w:r w:rsidR="00876B0F" w:rsidRPr="00921F69">
              <w:rPr>
                <w:rFonts w:hint="cs"/>
                <w:rtl/>
              </w:rPr>
              <w:t>دوري</w:t>
            </w:r>
            <w:r w:rsidRPr="00921F69">
              <w:rPr>
                <w:rFonts w:hint="cs"/>
                <w:rtl/>
              </w:rPr>
              <w:t xml:space="preserve">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معرفة المعوقات </w:t>
            </w:r>
            <w:proofErr w:type="spellStart"/>
            <w:r w:rsidRPr="00921F69">
              <w:rPr>
                <w:rFonts w:hint="cs"/>
                <w:rtl/>
              </w:rPr>
              <w:t>التى</w:t>
            </w:r>
            <w:proofErr w:type="spellEnd"/>
            <w:r w:rsidRPr="00921F69">
              <w:rPr>
                <w:rFonts w:hint="cs"/>
                <w:rtl/>
              </w:rPr>
              <w:t xml:space="preserve"> واجهت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البحث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وتقنية المعلومات</w:t>
            </w: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2227E8" w:rsidRPr="00AA1912" w:rsidTr="00C863C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AA1912" w:rsidRDefault="002227E8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AA1912" w:rsidRDefault="00CD19D7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إتقان العمل الجماعي و إدراك أهميته </w:t>
            </w:r>
          </w:p>
        </w:tc>
        <w:tc>
          <w:tcPr>
            <w:tcW w:w="901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921F69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تكليف الطلاب بعمل تقارير كتابية عن موضوعات يتم تناولها </w:t>
            </w:r>
            <w:r w:rsidR="00876B0F" w:rsidRPr="00876B0F">
              <w:rPr>
                <w:rFonts w:hint="cs"/>
                <w:rtl/>
              </w:rPr>
              <w:t>في</w:t>
            </w:r>
            <w:r w:rsidRPr="00876B0F">
              <w:rPr>
                <w:rFonts w:hint="cs"/>
                <w:rtl/>
              </w:rPr>
              <w:t xml:space="preserve"> المقرر .</w:t>
            </w:r>
          </w:p>
          <w:p w:rsidR="002227E8" w:rsidRPr="00876B0F" w:rsidRDefault="002227E8" w:rsidP="00740E79">
            <w:pPr>
              <w:bidi/>
              <w:spacing w:line="360" w:lineRule="auto"/>
            </w:pPr>
            <w:r w:rsidRPr="00876B0F">
              <w:rPr>
                <w:rtl/>
              </w:rPr>
              <w:t>-</w:t>
            </w:r>
            <w:r w:rsidRPr="00876B0F">
              <w:rPr>
                <w:rFonts w:hint="cs"/>
                <w:rtl/>
              </w:rPr>
              <w:t xml:space="preserve"> </w:t>
            </w:r>
            <w:r w:rsidR="00876B0F" w:rsidRPr="00876B0F">
              <w:rPr>
                <w:rFonts w:hint="cs"/>
                <w:rtl/>
              </w:rPr>
              <w:t>إعطاء</w:t>
            </w:r>
            <w:r w:rsidRPr="00876B0F">
              <w:rPr>
                <w:rFonts w:hint="cs"/>
                <w:rtl/>
              </w:rPr>
              <w:t xml:space="preserve"> التمارين والتكاليف </w:t>
            </w:r>
            <w:r w:rsidR="00876B0F" w:rsidRPr="00876B0F">
              <w:rPr>
                <w:rFonts w:hint="cs"/>
                <w:rtl/>
              </w:rPr>
              <w:t>والواجبات.</w:t>
            </w:r>
          </w:p>
        </w:tc>
        <w:tc>
          <w:tcPr>
            <w:tcW w:w="897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المناقشة المستمرة </w:t>
            </w:r>
          </w:p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>تقويم التكاليف والواجبات المنزلية.</w:t>
            </w:r>
          </w:p>
          <w:p w:rsidR="002227E8" w:rsidRPr="00876B0F" w:rsidRDefault="002227E8" w:rsidP="00876B0F">
            <w:pPr>
              <w:bidi/>
              <w:spacing w:line="360" w:lineRule="auto"/>
            </w:pPr>
          </w:p>
        </w:tc>
      </w:tr>
      <w:tr w:rsidR="002227E8" w:rsidRPr="00AA1912" w:rsidTr="00C863C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2227E8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A1912">
              <w:rPr>
                <w:b/>
                <w:bCs/>
                <w:sz w:val="28"/>
                <w:szCs w:val="28"/>
              </w:rPr>
              <w:t>4.2</w:t>
            </w:r>
          </w:p>
          <w:p w:rsidR="00CD19D7" w:rsidRPr="00AA1912" w:rsidRDefault="00CD19D7" w:rsidP="00CD19D7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CD19D7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التمكن من النفاذ إلى المعلومة و معرفة مصادرها </w:t>
            </w:r>
          </w:p>
          <w:p w:rsidR="00CD19D7" w:rsidRPr="00CD19D7" w:rsidRDefault="00CD19D7" w:rsidP="00CD19D7">
            <w:pPr>
              <w:bidi/>
            </w:pPr>
            <w:r>
              <w:rPr>
                <w:rFonts w:hint="cs"/>
                <w:rtl/>
              </w:rPr>
              <w:t xml:space="preserve">تحليل المعلومة و تبادلها </w:t>
            </w:r>
            <w:r w:rsidR="00F41ECD">
              <w:rPr>
                <w:rFonts w:hint="cs"/>
                <w:rtl/>
              </w:rPr>
              <w:t xml:space="preserve">مع الاخرين </w:t>
            </w:r>
          </w:p>
        </w:tc>
        <w:tc>
          <w:tcPr>
            <w:tcW w:w="901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7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900F6D" w:rsidRPr="00AA1912" w:rsidTr="00C863C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00F6D">
            <w:pPr>
              <w:bidi/>
              <w:rPr>
                <w:sz w:val="28"/>
                <w:szCs w:val="28"/>
              </w:rPr>
            </w:pP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146B0B" w:rsidP="00876B0F">
            <w:pPr>
              <w:bidi/>
              <w:jc w:val="both"/>
            </w:pPr>
            <w:r>
              <w:rPr>
                <w:rFonts w:hint="cs"/>
                <w:rtl/>
              </w:rPr>
              <w:t xml:space="preserve">لا يوجد </w:t>
            </w:r>
          </w:p>
        </w:tc>
        <w:tc>
          <w:tcPr>
            <w:tcW w:w="90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21F69">
            <w:pPr>
              <w:jc w:val="right"/>
            </w:pPr>
          </w:p>
        </w:tc>
        <w:tc>
          <w:tcPr>
            <w:tcW w:w="897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876B0F">
            <w:pPr>
              <w:jc w:val="right"/>
            </w:pPr>
          </w:p>
        </w:tc>
      </w:tr>
    </w:tbl>
    <w:p w:rsidR="003729F6" w:rsidRDefault="00CC60AB" w:rsidP="00740E79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1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227E8" w:rsidRPr="00CD60FB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التقارير والواجبات و المناقشات والحضور</w:t>
            </w:r>
          </w:p>
          <w:p w:rsidR="00C863C9" w:rsidRPr="00CD60FB" w:rsidRDefault="00C863C9" w:rsidP="00C863C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957670">
              <w:rPr>
                <w:rFonts w:ascii="Arial" w:hAnsi="Arial" w:cs="AL-Mohanad" w:hint="cs"/>
                <w:szCs w:val="26"/>
                <w:rtl/>
                <w:lang w:bidi="ar-EG"/>
              </w:rPr>
              <w:t>(</w:t>
            </w:r>
            <w:r w:rsidRPr="00957670">
              <w:rPr>
                <w:rFonts w:ascii="Arial" w:hAnsi="Arial" w:hint="cs"/>
                <w:rtl/>
                <w:lang w:bidi="ar-EG"/>
              </w:rPr>
              <w:t xml:space="preserve">الواجبات و التكاليف </w:t>
            </w:r>
            <w:r w:rsidRPr="00957670">
              <w:rPr>
                <w:rFonts w:ascii="Arial" w:hAnsi="Arial" w:cs="AL-Mohanad" w:hint="cs"/>
                <w:szCs w:val="26"/>
                <w:rtl/>
                <w:lang w:bidi="ar-EG"/>
              </w:rPr>
              <w:t>: 15</w:t>
            </w:r>
            <w:r w:rsidRPr="00957670">
              <w:rPr>
                <w:rFonts w:asciiTheme="minorBidi" w:hAnsiTheme="minorBidi" w:cstheme="minorBidi"/>
                <w:rtl/>
                <w:lang w:bidi="ar-EG"/>
              </w:rPr>
              <w:t>%</w:t>
            </w:r>
            <w:r w:rsidRPr="00957670">
              <w:rPr>
                <w:rFonts w:ascii="Arial" w:hAnsi="Arial" w:hint="cs"/>
                <w:rtl/>
                <w:lang w:bidi="ar-EG"/>
              </w:rPr>
              <w:t xml:space="preserve">، الحضور و المشاركة </w:t>
            </w:r>
            <w:r w:rsidRPr="00957670">
              <w:rPr>
                <w:rFonts w:ascii="Arial" w:hAnsi="Arial" w:cs="AL-Mohanad" w:hint="cs"/>
                <w:szCs w:val="26"/>
                <w:rtl/>
                <w:lang w:bidi="ar-EG"/>
              </w:rPr>
              <w:t>: 5</w:t>
            </w:r>
            <w:r w:rsidRPr="00957670">
              <w:rPr>
                <w:rFonts w:asciiTheme="minorBidi" w:hAnsiTheme="minorBidi" w:cstheme="minorBidi"/>
                <w:rtl/>
                <w:lang w:bidi="ar-EG"/>
              </w:rPr>
              <w:t>%</w:t>
            </w:r>
            <w:r w:rsidRPr="00957670">
              <w:rPr>
                <w:rFonts w:ascii="Arial" w:hAnsi="Arial" w:cs="AL-Mohanad" w:hint="cs"/>
                <w:szCs w:val="26"/>
                <w:rtl/>
                <w:lang w:bidi="ar-EG"/>
              </w:rPr>
              <w:t>)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3-5-9-13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2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CD60FB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الاختبار </w:t>
            </w:r>
            <w:r w:rsidR="00921F69"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الشهري</w:t>
            </w: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95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3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CD60FB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الاختبار </w:t>
            </w:r>
            <w:r w:rsidR="00921F69"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الشهري</w:t>
            </w: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95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4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CD60FB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CD60FB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951" w:type="pct"/>
            <w:vAlign w:val="center"/>
          </w:tcPr>
          <w:p w:rsidR="002227E8" w:rsidRPr="00CD60FB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rtl/>
              </w:rPr>
              <w:t>40%</w:t>
            </w:r>
          </w:p>
        </w:tc>
      </w:tr>
    </w:tbl>
    <w:p w:rsidR="004E17A4" w:rsidRPr="00DC0BB9" w:rsidRDefault="0003097E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د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F41ECD" w:rsidRDefault="00F41ECD" w:rsidP="00F41ECD">
            <w:pPr>
              <w:tabs>
                <w:tab w:val="left" w:pos="1268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تفعيل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الإجراءات أو الترتيبات المع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ت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دة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لضمان تقديم المشورة والإرشاد الأكاديمي للطالب المحتاج لذلك (مع تحديد مقدار الوقت – الساعات المكتبية- الذي يتواجد فيه أعضاء هيئة التدريس في الأسبوع)</w:t>
            </w:r>
          </w:p>
          <w:p w:rsidR="004E17A4" w:rsidRPr="00C42A62" w:rsidRDefault="00F41ECD" w:rsidP="00F41EC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تحفيز الطلاب على العمل ز المثابرة و الاجتهاد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 التجاوب 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>لكي يتمكن الدكتور المحاضر من الارتقاء بمستوى المحاضرات كما و نوعا</w:t>
            </w: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lastRenderedPageBreak/>
        <w:t>هـ</w:t>
      </w:r>
      <w:r w:rsidR="008F0D38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CD60FB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D60F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CD60FB">
              <w:rPr>
                <w:rFonts w:ascii="Arial" w:hAnsi="Arial"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CD60F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C2A66" w:rsidRPr="00CD60FB" w:rsidRDefault="002C2A66" w:rsidP="00A846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CD60FB">
              <w:rPr>
                <w:rFonts w:cs="Simplified Arabic" w:hint="cs"/>
                <w:sz w:val="28"/>
                <w:szCs w:val="28"/>
                <w:rtl/>
              </w:rPr>
              <w:t>إدارة الم</w:t>
            </w:r>
            <w:r w:rsidR="00C77BA6" w:rsidRPr="00CD60FB">
              <w:rPr>
                <w:rFonts w:cs="Simplified Arabic" w:hint="cs"/>
                <w:sz w:val="28"/>
                <w:szCs w:val="28"/>
                <w:rtl/>
              </w:rPr>
              <w:t>ح</w:t>
            </w:r>
            <w:r w:rsidRPr="00CD60FB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="00C77BA6" w:rsidRPr="00CD60FB">
              <w:rPr>
                <w:rFonts w:cs="Simplified Arabic" w:hint="cs"/>
                <w:sz w:val="28"/>
                <w:szCs w:val="28"/>
                <w:rtl/>
              </w:rPr>
              <w:t xml:space="preserve">فظ الاستثمارية الحديثة </w:t>
            </w:r>
            <w:r w:rsidRPr="00CD60FB">
              <w:rPr>
                <w:rFonts w:cs="Simplified Arabic" w:hint="cs"/>
                <w:sz w:val="28"/>
                <w:szCs w:val="28"/>
                <w:rtl/>
              </w:rPr>
              <w:t xml:space="preserve"> /  د. </w:t>
            </w:r>
            <w:r w:rsidR="00402A57" w:rsidRPr="00CD60FB">
              <w:rPr>
                <w:rFonts w:cs="Simplified Arabic" w:hint="cs"/>
                <w:sz w:val="28"/>
                <w:szCs w:val="28"/>
                <w:rtl/>
              </w:rPr>
              <w:t xml:space="preserve">غازي المومني / </w:t>
            </w:r>
            <w:r w:rsidRPr="00CD60FB">
              <w:rPr>
                <w:rFonts w:cs="Simplified Arabic" w:hint="cs"/>
                <w:sz w:val="28"/>
                <w:szCs w:val="28"/>
                <w:rtl/>
              </w:rPr>
              <w:t xml:space="preserve">دار </w:t>
            </w:r>
            <w:r w:rsidR="00402A57" w:rsidRPr="00CD60FB">
              <w:rPr>
                <w:rFonts w:cs="Simplified Arabic" w:hint="cs"/>
                <w:sz w:val="28"/>
                <w:szCs w:val="28"/>
                <w:rtl/>
              </w:rPr>
              <w:t xml:space="preserve">مناهج / </w:t>
            </w:r>
            <w:r w:rsidRPr="00CD60FB">
              <w:rPr>
                <w:rFonts w:cs="Simplified Arabic" w:hint="cs"/>
                <w:sz w:val="28"/>
                <w:szCs w:val="28"/>
                <w:rtl/>
              </w:rPr>
              <w:t xml:space="preserve"> ط</w:t>
            </w:r>
            <w:r w:rsidR="00402A57" w:rsidRPr="00CD60FB">
              <w:rPr>
                <w:rFonts w:cs="Simplified Arabic" w:hint="cs"/>
                <w:sz w:val="28"/>
                <w:szCs w:val="28"/>
                <w:rtl/>
              </w:rPr>
              <w:t>.</w:t>
            </w:r>
            <w:r w:rsidR="00A8464F" w:rsidRPr="00CD60FB">
              <w:rPr>
                <w:rFonts w:cs="Simplified Arabic" w:hint="cs"/>
                <w:sz w:val="28"/>
                <w:szCs w:val="28"/>
                <w:rtl/>
              </w:rPr>
              <w:t>3</w:t>
            </w:r>
            <w:r w:rsidRPr="00CD60FB">
              <w:rPr>
                <w:rFonts w:cs="Simplified Arabic" w:hint="cs"/>
                <w:sz w:val="28"/>
                <w:szCs w:val="28"/>
                <w:rtl/>
              </w:rPr>
              <w:t xml:space="preserve"> - سنة 20</w:t>
            </w:r>
            <w:r w:rsidR="00A8464F" w:rsidRPr="00CD60FB">
              <w:rPr>
                <w:rFonts w:cs="Simplified Arabic" w:hint="cs"/>
                <w:sz w:val="28"/>
                <w:szCs w:val="28"/>
                <w:rtl/>
              </w:rPr>
              <w:t>15</w:t>
            </w:r>
          </w:p>
          <w:p w:rsidR="00C7360F" w:rsidRPr="00402A57" w:rsidRDefault="00402A57" w:rsidP="00402A5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Investments / </w:t>
            </w:r>
            <w:proofErr w:type="spellStart"/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Bodie</w:t>
            </w:r>
            <w:proofErr w:type="spellEnd"/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Kane and </w:t>
            </w:r>
            <w:proofErr w:type="spellStart"/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mercus</w:t>
            </w:r>
            <w:proofErr w:type="spellEnd"/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Irwin / 7</w:t>
            </w:r>
            <w:r w:rsidRPr="00CD60FB">
              <w:rPr>
                <w:rFonts w:asciiTheme="majorBidi" w:hAnsiTheme="majorBidi" w:cstheme="majorBidi"/>
                <w:sz w:val="28"/>
                <w:szCs w:val="28"/>
                <w:vertAlign w:val="superscript"/>
                <w:lang w:bidi="ar-EG"/>
              </w:rPr>
              <w:t>th</w:t>
            </w:r>
            <w:r w:rsidRPr="00CD60F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edition, 2006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B7F1B" w:rsidRPr="00FC6260" w:rsidRDefault="00957670" w:rsidP="00921F69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لا يوجد </w:t>
            </w:r>
            <w:r w:rsidR="00921F69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40E7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والمراجع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يوصى 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اقع الإنترنت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6D77EB" w:rsidRDefault="00C863C9" w:rsidP="00C863C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أخرى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6D77EB" w:rsidRDefault="00C863C9" w:rsidP="00C863C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  <w:r w:rsidR="00E44163" w:rsidRPr="006D77E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3644E2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3644E2"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CE2BBE" w:rsidRPr="00DC0BB9" w:rsidRDefault="00CE2BBE" w:rsidP="00CE2BBE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المباني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83824" w:rsidRPr="006D77EB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6D77E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قاعة محاضرات تتسع لـ 30 طالب مزودة </w:t>
            </w:r>
            <w:r w:rsidRPr="006D77E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Smart Board and Data Show </w:t>
            </w:r>
          </w:p>
          <w:p w:rsidR="003644E2" w:rsidRPr="00FC6260" w:rsidRDefault="003644E2" w:rsidP="006D77EB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6D77EB" w:rsidRDefault="00C863C9" w:rsidP="00C863C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برمجيات </w:t>
            </w:r>
            <w:r w:rsidRPr="006D77EB">
              <w:rPr>
                <w:rFonts w:asciiTheme="majorBidi" w:hAnsiTheme="majorBidi" w:cstheme="majorBidi"/>
                <w:b/>
                <w:sz w:val="28"/>
                <w:szCs w:val="28"/>
              </w:rPr>
              <w:t>MS Excel</w:t>
            </w:r>
            <w:r w:rsidRPr="006D77EB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3644E2" w:rsidRPr="00FC6260" w:rsidTr="00C863C9">
        <w:trPr>
          <w:trHeight w:val="794"/>
        </w:trPr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</w:rPr>
              <w:t>م</w:t>
            </w:r>
            <w:r>
              <w:rPr>
                <w:rFonts w:ascii="Arial" w:hAnsi="Arial"/>
                <w:sz w:val="28"/>
                <w:szCs w:val="28"/>
                <w:rtl/>
              </w:rPr>
              <w:t xml:space="preserve">صادر 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أخرى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6D77EB" w:rsidRDefault="00C863C9" w:rsidP="00C863C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6D77EB">
              <w:rPr>
                <w:rFonts w:ascii="Arial" w:hAnsi="Arial" w:hint="cs"/>
                <w:b/>
                <w:sz w:val="22"/>
                <w:rtl/>
              </w:rPr>
              <w:t xml:space="preserve">لا يوجد </w:t>
            </w: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E62C46" w:rsidRDefault="00E62C46" w:rsidP="00507DED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6D77EB" w:rsidRDefault="00883824" w:rsidP="003072BC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>استبيانات توزع على الطلاب لمعرفة آرائهم</w:t>
            </w:r>
            <w:r w:rsidR="003072BC" w:rsidRPr="006D77EB">
              <w:rPr>
                <w:rFonts w:ascii="Arial" w:hAnsi="Arial" w:hint="cs"/>
                <w:b/>
                <w:szCs w:val="26"/>
                <w:rtl/>
              </w:rPr>
              <w:t xml:space="preserve"> حول  المقرر ومدى فاعلية أسلوب </w:t>
            </w:r>
            <w:r w:rsidRPr="006D77EB">
              <w:rPr>
                <w:rFonts w:ascii="Arial" w:hAnsi="Arial" w:hint="cs"/>
                <w:b/>
                <w:szCs w:val="26"/>
                <w:rtl/>
              </w:rPr>
              <w:t>التدريس</w:t>
            </w:r>
          </w:p>
          <w:p w:rsidR="00507DED" w:rsidRPr="00FC6260" w:rsidRDefault="00883824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التواصل عن طريق البريد </w:t>
            </w:r>
            <w:proofErr w:type="spellStart"/>
            <w:r w:rsidRPr="006D77EB">
              <w:rPr>
                <w:rFonts w:ascii="Arial" w:hAnsi="Arial" w:hint="cs"/>
                <w:b/>
                <w:szCs w:val="26"/>
                <w:rtl/>
              </w:rPr>
              <w:t>الإلكترونى</w:t>
            </w:r>
            <w:proofErr w:type="spellEnd"/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 لتقويم برامج الطلاب</w:t>
            </w: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التدريس من قبل المدرس أو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القسم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6D77EB" w:rsidRDefault="00883824" w:rsidP="003072BC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المراجعة الدورية للمقرر من قبل لجنة الخطط </w:t>
            </w:r>
            <w:r w:rsidR="003072BC" w:rsidRPr="006D77EB">
              <w:rPr>
                <w:rFonts w:ascii="Arial" w:hAnsi="Arial" w:hint="cs"/>
                <w:b/>
                <w:szCs w:val="26"/>
                <w:rtl/>
              </w:rPr>
              <w:t xml:space="preserve"> و البرامج </w:t>
            </w:r>
            <w:r w:rsidRPr="006D77EB">
              <w:rPr>
                <w:rFonts w:ascii="Arial" w:hAnsi="Arial" w:hint="cs"/>
                <w:b/>
                <w:szCs w:val="26"/>
                <w:rtl/>
              </w:rPr>
              <w:t>الدراسية بالقسم</w:t>
            </w:r>
          </w:p>
          <w:p w:rsidR="00E44163" w:rsidRPr="006D77EB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>تدوير المقررات</w:t>
            </w:r>
            <w:r w:rsidR="00E44163" w:rsidRPr="006D77EB">
              <w:rPr>
                <w:rFonts w:ascii="Arial" w:hAnsi="Arial" w:cs="AL-Mohanad" w:hint="cs"/>
                <w:b/>
                <w:szCs w:val="26"/>
                <w:rtl/>
              </w:rPr>
              <w:t xml:space="preserve"> </w:t>
            </w:r>
          </w:p>
          <w:p w:rsidR="00507DED" w:rsidRPr="00FC6260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>المراجعة الخارجية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6D77EB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تشجيع استخدم التقنية الحديثة </w:t>
            </w:r>
            <w:proofErr w:type="spellStart"/>
            <w:r w:rsidRPr="006D77EB">
              <w:rPr>
                <w:rFonts w:ascii="Arial" w:hAnsi="Arial" w:hint="cs"/>
                <w:b/>
                <w:szCs w:val="26"/>
                <w:rtl/>
              </w:rPr>
              <w:t>فى</w:t>
            </w:r>
            <w:proofErr w:type="spellEnd"/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 تقديم المقرر </w:t>
            </w:r>
            <w:r w:rsidR="00740E79" w:rsidRPr="006D77EB">
              <w:rPr>
                <w:rFonts w:ascii="Arial" w:hAnsi="Arial" w:hint="cs"/>
                <w:b/>
                <w:szCs w:val="26"/>
                <w:rtl/>
              </w:rPr>
              <w:t>الدراسي</w:t>
            </w:r>
          </w:p>
          <w:p w:rsidR="00CE2BBE" w:rsidRPr="006D77E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تشجيع عمليات التعلم </w:t>
            </w:r>
            <w:r w:rsidR="00740E79" w:rsidRPr="006D77EB">
              <w:rPr>
                <w:rFonts w:ascii="Arial" w:hAnsi="Arial" w:hint="cs"/>
                <w:b/>
                <w:szCs w:val="26"/>
                <w:rtl/>
              </w:rPr>
              <w:t>الذاتي</w:t>
            </w:r>
            <w:r w:rsidRPr="006D77EB">
              <w:rPr>
                <w:rFonts w:ascii="Arial" w:hAnsi="Arial" w:cs="AL-Mohanad" w:hint="cs"/>
                <w:b/>
                <w:szCs w:val="26"/>
                <w:rtl/>
              </w:rPr>
              <w:t xml:space="preserve"> </w:t>
            </w:r>
          </w:p>
          <w:p w:rsidR="00CE2BBE" w:rsidRPr="006D77EB" w:rsidRDefault="00CE2BBE" w:rsidP="00AE63C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>ت</w:t>
            </w:r>
            <w:r w:rsidR="00AE63C9" w:rsidRPr="006D77EB">
              <w:rPr>
                <w:rFonts w:ascii="Arial" w:hAnsi="Arial" w:hint="cs"/>
                <w:b/>
                <w:szCs w:val="26"/>
                <w:rtl/>
              </w:rPr>
              <w:t xml:space="preserve">حفيز </w:t>
            </w: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الطلاب على التقديم والإلقاء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تشجيع الطلاب على </w:t>
            </w:r>
            <w:r w:rsidR="00740E79" w:rsidRPr="006D77EB">
              <w:rPr>
                <w:rFonts w:ascii="Arial" w:hAnsi="Arial" w:hint="cs"/>
                <w:b/>
                <w:szCs w:val="26"/>
                <w:rtl/>
              </w:rPr>
              <w:t>المناقشات</w:t>
            </w:r>
            <w:r w:rsidRPr="006D77EB">
              <w:rPr>
                <w:rFonts w:ascii="Arial" w:hAnsi="Arial" w:hint="cs"/>
                <w:b/>
                <w:szCs w:val="26"/>
                <w:rtl/>
              </w:rPr>
              <w:t xml:space="preserve"> الجماعية</w:t>
            </w:r>
            <w:r w:rsidRPr="00740E79">
              <w:rPr>
                <w:rFonts w:ascii="Arial" w:hAnsi="Arial" w:hint="cs"/>
                <w:b/>
                <w:color w:val="C00000"/>
                <w:szCs w:val="26"/>
                <w:rtl/>
              </w:rPr>
              <w:t xml:space="preserve">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الطال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ب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6D77E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CE2BBE" w:rsidRPr="006D77E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المراجعة الخارجية لعينة من أوراق </w:t>
            </w:r>
            <w:r w:rsidR="00740E79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إجابات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الطلاب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المراجعة والتصحيح </w:t>
            </w:r>
            <w:r w:rsidR="00740E79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الجماعي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بالقسم</w:t>
            </w:r>
            <w:r w:rsidRPr="00CD60F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6D77EB" w:rsidRDefault="00CE2BBE" w:rsidP="003072BC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يتم مراجعة المقرر بشكل </w:t>
            </w:r>
            <w:r w:rsidR="00740E79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دوري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من قبل لجنة الخطط و</w:t>
            </w:r>
            <w:r w:rsidR="003072BC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البرامج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الدراسية بالقسم لضمان مواكبته للتطورات الحديثة </w:t>
            </w:r>
            <w:r w:rsidR="00740E79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في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التخصص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الإ</w:t>
            </w:r>
            <w:r w:rsidR="003072BC" w:rsidRPr="006D77EB">
              <w:rPr>
                <w:rFonts w:ascii="Arial" w:hAnsi="Arial" w:hint="cs"/>
                <w:b/>
                <w:sz w:val="28"/>
                <w:szCs w:val="28"/>
                <w:rtl/>
              </w:rPr>
              <w:t>ست</w:t>
            </w:r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>فادة</w:t>
            </w:r>
            <w:proofErr w:type="spellEnd"/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من التقنيات الحديثة </w:t>
            </w:r>
            <w:proofErr w:type="spellStart"/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>فى</w:t>
            </w:r>
            <w:proofErr w:type="spellEnd"/>
            <w:r w:rsidRPr="006D77E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تقديم المقرر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051D2A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المنجي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محمد العرفاوي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051D2A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مشرف عبد الله المشرف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A8464F" w:rsidP="00D01C81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02</w:t>
            </w:r>
            <w:r w:rsidR="00D01C81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....... / ....... / ....... </w:t>
            </w:r>
            <w:r>
              <w:rPr>
                <w:rFonts w:ascii="Arial" w:hAnsi="Arial" w:hint="cs"/>
                <w:sz w:val="28"/>
                <w:szCs w:val="28"/>
                <w:rtl/>
              </w:rPr>
              <w:t>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Default="00425258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(5)</w:t>
            </w: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 xml:space="preserve">01 / 01 / 1437 </w:t>
            </w:r>
            <w:r w:rsidRPr="009F5E8B">
              <w:rPr>
                <w:rFonts w:ascii="Arial" w:hAnsi="Arial" w:hint="cs"/>
                <w:color w:val="FF0000"/>
                <w:sz w:val="36"/>
                <w:szCs w:val="36"/>
                <w:rtl/>
              </w:rPr>
              <w:t>هـ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425258" w:rsidRDefault="00E44163" w:rsidP="00313E7B">
      <w:pPr>
        <w:bidi/>
        <w:rPr>
          <w:b/>
          <w:bCs/>
          <w:sz w:val="22"/>
          <w:szCs w:val="22"/>
          <w:rtl/>
        </w:rPr>
      </w:pPr>
    </w:p>
    <w:sectPr w:rsidR="00E44163" w:rsidRPr="00425258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65" w:rsidRDefault="00CB0165" w:rsidP="00121ABF">
      <w:r>
        <w:separator/>
      </w:r>
    </w:p>
  </w:endnote>
  <w:endnote w:type="continuationSeparator" w:id="0">
    <w:p w:rsidR="00CB0165" w:rsidRDefault="00CB0165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D9" w:rsidRDefault="0078259A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8D9" w:rsidRDefault="001538D9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D2178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D2178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945DBF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1538D9" w:rsidRDefault="001538D9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945DB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945DBF">
                      <w:rPr>
                        <w:b/>
                        <w:bCs/>
                      </w:rPr>
                      <w:fldChar w:fldCharType="separate"/>
                    </w:r>
                    <w:r w:rsidR="009D2178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945DBF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945DB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945DBF">
                      <w:rPr>
                        <w:b/>
                        <w:bCs/>
                      </w:rPr>
                      <w:fldChar w:fldCharType="separate"/>
                    </w:r>
                    <w:r w:rsidR="009D2178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945DBF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65" w:rsidRDefault="00CB0165" w:rsidP="00121ABF">
      <w:r>
        <w:separator/>
      </w:r>
    </w:p>
  </w:footnote>
  <w:footnote w:type="continuationSeparator" w:id="0">
    <w:p w:rsidR="00CB0165" w:rsidRDefault="00CB0165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D9" w:rsidRDefault="001538D9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D9" w:rsidRDefault="001538D9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6B"/>
    <w:multiLevelType w:val="hybridMultilevel"/>
    <w:tmpl w:val="C6B6A750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B4E"/>
    <w:multiLevelType w:val="hybridMultilevel"/>
    <w:tmpl w:val="79AACBD4"/>
    <w:lvl w:ilvl="0" w:tplc="A77A60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A5A97"/>
    <w:multiLevelType w:val="hybridMultilevel"/>
    <w:tmpl w:val="BCC2F5C0"/>
    <w:lvl w:ilvl="0" w:tplc="6332C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83525"/>
    <w:multiLevelType w:val="hybridMultilevel"/>
    <w:tmpl w:val="9AF652D4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2030E"/>
    <w:rsid w:val="00021A19"/>
    <w:rsid w:val="00027A87"/>
    <w:rsid w:val="0003097E"/>
    <w:rsid w:val="00051D2A"/>
    <w:rsid w:val="00057CCC"/>
    <w:rsid w:val="0008471A"/>
    <w:rsid w:val="000875D1"/>
    <w:rsid w:val="00097C5F"/>
    <w:rsid w:val="000B7F1B"/>
    <w:rsid w:val="000C4E1C"/>
    <w:rsid w:val="000E4BC2"/>
    <w:rsid w:val="00101D4C"/>
    <w:rsid w:val="001125F8"/>
    <w:rsid w:val="0011598C"/>
    <w:rsid w:val="00121ABF"/>
    <w:rsid w:val="001260A6"/>
    <w:rsid w:val="00132972"/>
    <w:rsid w:val="00146B0B"/>
    <w:rsid w:val="001538D9"/>
    <w:rsid w:val="00162365"/>
    <w:rsid w:val="0019082B"/>
    <w:rsid w:val="0019375F"/>
    <w:rsid w:val="00206C4D"/>
    <w:rsid w:val="00207221"/>
    <w:rsid w:val="002175E4"/>
    <w:rsid w:val="002227E8"/>
    <w:rsid w:val="00242308"/>
    <w:rsid w:val="0024360D"/>
    <w:rsid w:val="00245A17"/>
    <w:rsid w:val="00266DE2"/>
    <w:rsid w:val="00271588"/>
    <w:rsid w:val="00276E15"/>
    <w:rsid w:val="002B2941"/>
    <w:rsid w:val="002C2A66"/>
    <w:rsid w:val="002E01E1"/>
    <w:rsid w:val="002E79F7"/>
    <w:rsid w:val="002F5F42"/>
    <w:rsid w:val="003072BC"/>
    <w:rsid w:val="00313E7B"/>
    <w:rsid w:val="00316342"/>
    <w:rsid w:val="00332460"/>
    <w:rsid w:val="00336CE9"/>
    <w:rsid w:val="00340563"/>
    <w:rsid w:val="003448F2"/>
    <w:rsid w:val="00351814"/>
    <w:rsid w:val="003644E2"/>
    <w:rsid w:val="003729F6"/>
    <w:rsid w:val="00392F36"/>
    <w:rsid w:val="00397CAD"/>
    <w:rsid w:val="003C02B6"/>
    <w:rsid w:val="003D052F"/>
    <w:rsid w:val="003D0C7E"/>
    <w:rsid w:val="003D46BD"/>
    <w:rsid w:val="003E1C64"/>
    <w:rsid w:val="00402A57"/>
    <w:rsid w:val="00404C0D"/>
    <w:rsid w:val="0040682A"/>
    <w:rsid w:val="00425258"/>
    <w:rsid w:val="0045177D"/>
    <w:rsid w:val="00460F65"/>
    <w:rsid w:val="00477D70"/>
    <w:rsid w:val="004851A3"/>
    <w:rsid w:val="004857F9"/>
    <w:rsid w:val="00496606"/>
    <w:rsid w:val="004B132B"/>
    <w:rsid w:val="004B7F03"/>
    <w:rsid w:val="004C3C33"/>
    <w:rsid w:val="004D1D90"/>
    <w:rsid w:val="004D4ECE"/>
    <w:rsid w:val="004D661D"/>
    <w:rsid w:val="004E17A4"/>
    <w:rsid w:val="004F3DB2"/>
    <w:rsid w:val="0050564E"/>
    <w:rsid w:val="00507DED"/>
    <w:rsid w:val="00521315"/>
    <w:rsid w:val="00530C01"/>
    <w:rsid w:val="0056782C"/>
    <w:rsid w:val="005778BA"/>
    <w:rsid w:val="00582533"/>
    <w:rsid w:val="00594D0A"/>
    <w:rsid w:val="005B30A1"/>
    <w:rsid w:val="005B3165"/>
    <w:rsid w:val="005C03B3"/>
    <w:rsid w:val="005C64C1"/>
    <w:rsid w:val="005D2FE8"/>
    <w:rsid w:val="005D4588"/>
    <w:rsid w:val="005F5C8B"/>
    <w:rsid w:val="006411EB"/>
    <w:rsid w:val="00652687"/>
    <w:rsid w:val="00663701"/>
    <w:rsid w:val="0068098E"/>
    <w:rsid w:val="00683E02"/>
    <w:rsid w:val="0069165D"/>
    <w:rsid w:val="006B2D5B"/>
    <w:rsid w:val="006B6A36"/>
    <w:rsid w:val="006C40A3"/>
    <w:rsid w:val="006D528E"/>
    <w:rsid w:val="006D77EB"/>
    <w:rsid w:val="006F1E3F"/>
    <w:rsid w:val="006F4410"/>
    <w:rsid w:val="00713C0A"/>
    <w:rsid w:val="00722547"/>
    <w:rsid w:val="00724D46"/>
    <w:rsid w:val="00740E79"/>
    <w:rsid w:val="0074276E"/>
    <w:rsid w:val="0078259A"/>
    <w:rsid w:val="007C514C"/>
    <w:rsid w:val="007D18D6"/>
    <w:rsid w:val="007E1D56"/>
    <w:rsid w:val="007F0AB0"/>
    <w:rsid w:val="00812C1C"/>
    <w:rsid w:val="008243AE"/>
    <w:rsid w:val="00844CEA"/>
    <w:rsid w:val="008649CE"/>
    <w:rsid w:val="008724E0"/>
    <w:rsid w:val="00872BB7"/>
    <w:rsid w:val="00876B0F"/>
    <w:rsid w:val="00883824"/>
    <w:rsid w:val="008A37C6"/>
    <w:rsid w:val="008A69A9"/>
    <w:rsid w:val="008C29C9"/>
    <w:rsid w:val="008C72FB"/>
    <w:rsid w:val="008D40BF"/>
    <w:rsid w:val="008D6C92"/>
    <w:rsid w:val="008D6EF7"/>
    <w:rsid w:val="008E2404"/>
    <w:rsid w:val="008E6EB2"/>
    <w:rsid w:val="008F0D38"/>
    <w:rsid w:val="008F3F6C"/>
    <w:rsid w:val="00900F6D"/>
    <w:rsid w:val="0090401B"/>
    <w:rsid w:val="00921F69"/>
    <w:rsid w:val="0092404F"/>
    <w:rsid w:val="009370F7"/>
    <w:rsid w:val="00945DBF"/>
    <w:rsid w:val="00954F38"/>
    <w:rsid w:val="00957670"/>
    <w:rsid w:val="00980685"/>
    <w:rsid w:val="00983CCE"/>
    <w:rsid w:val="00996855"/>
    <w:rsid w:val="009B24F1"/>
    <w:rsid w:val="009C26EA"/>
    <w:rsid w:val="009C4444"/>
    <w:rsid w:val="009D2178"/>
    <w:rsid w:val="009D731D"/>
    <w:rsid w:val="009E25B7"/>
    <w:rsid w:val="009E2FD9"/>
    <w:rsid w:val="009F7BAD"/>
    <w:rsid w:val="00A030E8"/>
    <w:rsid w:val="00A04F16"/>
    <w:rsid w:val="00A14F17"/>
    <w:rsid w:val="00A40A0D"/>
    <w:rsid w:val="00A414A6"/>
    <w:rsid w:val="00A51C5E"/>
    <w:rsid w:val="00A52595"/>
    <w:rsid w:val="00A54E32"/>
    <w:rsid w:val="00A6195D"/>
    <w:rsid w:val="00A77DF4"/>
    <w:rsid w:val="00A8464F"/>
    <w:rsid w:val="00AA1912"/>
    <w:rsid w:val="00AA70C6"/>
    <w:rsid w:val="00AD3DE0"/>
    <w:rsid w:val="00AD5C17"/>
    <w:rsid w:val="00AE32B2"/>
    <w:rsid w:val="00AE63C9"/>
    <w:rsid w:val="00AE78F2"/>
    <w:rsid w:val="00B00851"/>
    <w:rsid w:val="00B15CC9"/>
    <w:rsid w:val="00B17290"/>
    <w:rsid w:val="00B333EC"/>
    <w:rsid w:val="00B43C49"/>
    <w:rsid w:val="00B7790D"/>
    <w:rsid w:val="00B926BA"/>
    <w:rsid w:val="00B9567D"/>
    <w:rsid w:val="00BA0CBD"/>
    <w:rsid w:val="00BD0203"/>
    <w:rsid w:val="00BD1AAD"/>
    <w:rsid w:val="00BE3924"/>
    <w:rsid w:val="00BE7C71"/>
    <w:rsid w:val="00C0029E"/>
    <w:rsid w:val="00C01DDA"/>
    <w:rsid w:val="00C069DD"/>
    <w:rsid w:val="00C06E2C"/>
    <w:rsid w:val="00C2509E"/>
    <w:rsid w:val="00C31162"/>
    <w:rsid w:val="00C367F4"/>
    <w:rsid w:val="00C42A62"/>
    <w:rsid w:val="00C64BEC"/>
    <w:rsid w:val="00C65C19"/>
    <w:rsid w:val="00C7360F"/>
    <w:rsid w:val="00C77BA6"/>
    <w:rsid w:val="00C863C9"/>
    <w:rsid w:val="00C934D2"/>
    <w:rsid w:val="00C95217"/>
    <w:rsid w:val="00CB0165"/>
    <w:rsid w:val="00CB3438"/>
    <w:rsid w:val="00CC4B76"/>
    <w:rsid w:val="00CC60AB"/>
    <w:rsid w:val="00CD19D7"/>
    <w:rsid w:val="00CD43D7"/>
    <w:rsid w:val="00CD590A"/>
    <w:rsid w:val="00CD60FB"/>
    <w:rsid w:val="00CE082A"/>
    <w:rsid w:val="00CE2BBE"/>
    <w:rsid w:val="00CF4B42"/>
    <w:rsid w:val="00CF5231"/>
    <w:rsid w:val="00CF6B40"/>
    <w:rsid w:val="00D01C81"/>
    <w:rsid w:val="00D045B9"/>
    <w:rsid w:val="00D0714D"/>
    <w:rsid w:val="00D20FE4"/>
    <w:rsid w:val="00D21C78"/>
    <w:rsid w:val="00D307CA"/>
    <w:rsid w:val="00D34892"/>
    <w:rsid w:val="00D3500C"/>
    <w:rsid w:val="00D4776D"/>
    <w:rsid w:val="00D532E3"/>
    <w:rsid w:val="00D6305B"/>
    <w:rsid w:val="00D66847"/>
    <w:rsid w:val="00D7675F"/>
    <w:rsid w:val="00D76C8F"/>
    <w:rsid w:val="00D82D2F"/>
    <w:rsid w:val="00DC0BB9"/>
    <w:rsid w:val="00DC6C60"/>
    <w:rsid w:val="00DD1178"/>
    <w:rsid w:val="00DD557B"/>
    <w:rsid w:val="00DD5D02"/>
    <w:rsid w:val="00DF022B"/>
    <w:rsid w:val="00E021C2"/>
    <w:rsid w:val="00E2281A"/>
    <w:rsid w:val="00E2329E"/>
    <w:rsid w:val="00E27BB2"/>
    <w:rsid w:val="00E31DBC"/>
    <w:rsid w:val="00E37804"/>
    <w:rsid w:val="00E44163"/>
    <w:rsid w:val="00E559A8"/>
    <w:rsid w:val="00E61ADC"/>
    <w:rsid w:val="00E62C46"/>
    <w:rsid w:val="00E740F4"/>
    <w:rsid w:val="00E80E36"/>
    <w:rsid w:val="00EA0502"/>
    <w:rsid w:val="00EA1421"/>
    <w:rsid w:val="00ED4258"/>
    <w:rsid w:val="00ED7328"/>
    <w:rsid w:val="00EE5D00"/>
    <w:rsid w:val="00EF296A"/>
    <w:rsid w:val="00F03072"/>
    <w:rsid w:val="00F1004D"/>
    <w:rsid w:val="00F11598"/>
    <w:rsid w:val="00F33137"/>
    <w:rsid w:val="00F41ECD"/>
    <w:rsid w:val="00F50950"/>
    <w:rsid w:val="00F555A8"/>
    <w:rsid w:val="00F618EB"/>
    <w:rsid w:val="00F624F3"/>
    <w:rsid w:val="00F73E80"/>
    <w:rsid w:val="00F8314E"/>
    <w:rsid w:val="00F8459F"/>
    <w:rsid w:val="00F92676"/>
    <w:rsid w:val="00F96660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4054-29BF-49ED-8F63-BE031699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7</cp:revision>
  <cp:lastPrinted>2015-12-13T07:58:00Z</cp:lastPrinted>
  <dcterms:created xsi:type="dcterms:W3CDTF">2015-10-27T05:56:00Z</dcterms:created>
  <dcterms:modified xsi:type="dcterms:W3CDTF">2015-12-13T07:58:00Z</dcterms:modified>
</cp:coreProperties>
</file>