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2E" w:rsidRPr="003C2137" w:rsidRDefault="003C2137" w:rsidP="003C2137">
      <w:pPr>
        <w:jc w:val="center"/>
        <w:rPr>
          <w:sz w:val="36"/>
          <w:szCs w:val="36"/>
          <w:rtl/>
        </w:rPr>
      </w:pPr>
      <w:bookmarkStart w:id="0" w:name="_GoBack"/>
      <w:bookmarkEnd w:id="0"/>
      <w:r w:rsidRPr="003C2137">
        <w:rPr>
          <w:rStyle w:val="a3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وكيل الجامعة يفتتح البرامج التدريبية في</w:t>
      </w:r>
      <w:r w:rsidRPr="003C2137">
        <w:rPr>
          <w:rStyle w:val="apple-converted-space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 </w:t>
      </w:r>
      <w:r w:rsidRPr="003C2137">
        <w:rPr>
          <w:rStyle w:val="a3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الإدارةُ العامةُ للتخطيط والتطوير الإداري ويتفقد مرافق الإدارة</w:t>
      </w:r>
    </w:p>
    <w:p w:rsidR="003C2137" w:rsidRDefault="003C2137">
      <w:pPr>
        <w:rPr>
          <w:rtl/>
        </w:rPr>
      </w:pPr>
    </w:p>
    <w:p w:rsidR="003C2137" w:rsidRPr="003C2137" w:rsidRDefault="003C2137" w:rsidP="003C2137">
      <w:pPr>
        <w:jc w:val="both"/>
        <w:rPr>
          <w:b/>
          <w:bCs/>
          <w:sz w:val="24"/>
          <w:szCs w:val="24"/>
          <w:rtl/>
        </w:rPr>
      </w:pPr>
    </w:p>
    <w:p w:rsidR="003C2137" w:rsidRPr="003C2137" w:rsidRDefault="003C2137" w:rsidP="003C2137">
      <w:pPr>
        <w:jc w:val="both"/>
        <w:rPr>
          <w:b/>
          <w:bCs/>
          <w:sz w:val="24"/>
          <w:szCs w:val="24"/>
        </w:rPr>
      </w:pPr>
      <w:r w:rsidRPr="003C2137">
        <w:rPr>
          <w:b/>
          <w:bCs/>
          <w:sz w:val="24"/>
          <w:szCs w:val="24"/>
          <w:rtl/>
        </w:rPr>
        <w:t>افتتح سعادة وكيل الجامعة الدكتور مسلَّم بن محمد الدوسري البرامج التدريبية لكافة منسوبي الجامعة من الموظفين الإداريين والفنيين لعام 1436هـ التي تقيمها الإدارةُ العامةُ للتخطيط والتطوير الإداري ، وقد أشاد سعادة وكيل الجامعة بالجهود المبذولة والتنظيم المتميز في إطار الخطة التدريبية المتكاملة التي تتضمن موضوعات وبرامج تدريبية متميزة وفق الاحتياجات الإدارية والفنية للموظفين والموظفات ، كما استعرض سعادة المشرف العام على الإدارة الدكتور سعد بن ذعار القحطاني الخطة التدريبية وأهدافها وبرامجها ، وقدم شكره وتقديره لسعادة وكيل الجامعة على الدعم المتواصل المثمر الذي تحظى به الإدارة ، متمنياً للجميع التوفيق والسداد .</w:t>
      </w:r>
    </w:p>
    <w:p w:rsidR="003C2137" w:rsidRPr="003C2137" w:rsidRDefault="003C2137" w:rsidP="003C2137">
      <w:pPr>
        <w:jc w:val="both"/>
        <w:rPr>
          <w:b/>
          <w:bCs/>
          <w:sz w:val="24"/>
          <w:szCs w:val="24"/>
          <w:rtl/>
        </w:rPr>
      </w:pPr>
      <w:r w:rsidRPr="003C2137">
        <w:rPr>
          <w:b/>
          <w:bCs/>
          <w:sz w:val="24"/>
          <w:szCs w:val="24"/>
          <w:rtl/>
        </w:rPr>
        <w:t>ثم قام سعادة وكيل الجامعة بجولةٍ تفقديةٍ على مرافق الإدارة ، واطلع سعادته على احتياجات الإدارة من المرافق والخدمات ، وناقش مع مسؤولي الإدارة آلية توفيرها .</w:t>
      </w:r>
    </w:p>
    <w:p w:rsidR="003C2137" w:rsidRPr="003C2137" w:rsidRDefault="003C2137" w:rsidP="003C2137">
      <w:pPr>
        <w:jc w:val="both"/>
        <w:rPr>
          <w:b/>
          <w:bCs/>
          <w:sz w:val="24"/>
          <w:szCs w:val="24"/>
        </w:rPr>
      </w:pPr>
    </w:p>
    <w:sectPr w:rsidR="003C2137" w:rsidRPr="003C2137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4E"/>
    <w:rsid w:val="003B1D4E"/>
    <w:rsid w:val="003C2137"/>
    <w:rsid w:val="006075EC"/>
    <w:rsid w:val="0064450D"/>
    <w:rsid w:val="007B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2137"/>
    <w:rPr>
      <w:b/>
      <w:bCs/>
    </w:rPr>
  </w:style>
  <w:style w:type="character" w:customStyle="1" w:styleId="apple-converted-space">
    <w:name w:val="apple-converted-space"/>
    <w:basedOn w:val="a0"/>
    <w:rsid w:val="003C21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2137"/>
    <w:rPr>
      <w:b/>
      <w:bCs/>
    </w:rPr>
  </w:style>
  <w:style w:type="character" w:customStyle="1" w:styleId="apple-converted-space">
    <w:name w:val="apple-converted-space"/>
    <w:basedOn w:val="a0"/>
    <w:rsid w:val="003C2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5</cp:revision>
  <cp:lastPrinted>2015-04-01T09:36:00Z</cp:lastPrinted>
  <dcterms:created xsi:type="dcterms:W3CDTF">2015-02-17T05:19:00Z</dcterms:created>
  <dcterms:modified xsi:type="dcterms:W3CDTF">2015-04-01T09:36:00Z</dcterms:modified>
</cp:coreProperties>
</file>