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5"/>
        <w:gridCol w:w="266"/>
        <w:gridCol w:w="274"/>
        <w:gridCol w:w="525"/>
        <w:gridCol w:w="760"/>
        <w:gridCol w:w="581"/>
        <w:gridCol w:w="266"/>
        <w:gridCol w:w="459"/>
        <w:gridCol w:w="278"/>
        <w:gridCol w:w="266"/>
        <w:gridCol w:w="266"/>
        <w:gridCol w:w="266"/>
        <w:gridCol w:w="452"/>
        <w:gridCol w:w="618"/>
        <w:gridCol w:w="266"/>
        <w:gridCol w:w="266"/>
        <w:gridCol w:w="266"/>
        <w:gridCol w:w="525"/>
        <w:gridCol w:w="1696"/>
        <w:gridCol w:w="266"/>
        <w:gridCol w:w="1229"/>
        <w:gridCol w:w="288"/>
        <w:gridCol w:w="499"/>
      </w:tblGrid>
      <w:tr w:rsidR="00DC1952" w:rsidRPr="00DC1952" w:rsidTr="00DC1952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195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</w:rPr>
              <w:t>170612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rtl/>
              </w:rPr>
              <w:t> عبده احمد فضل السيد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1952" w:rsidRPr="00DC1952" w:rsidTr="00DC1952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195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195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195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1952" w:rsidRPr="00DC1952" w:rsidTr="00DC1952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1952" w:rsidRPr="00DC1952" w:rsidTr="00DC1952">
        <w:trPr>
          <w:trHeight w:val="60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195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7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195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195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195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195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195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195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195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195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195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DC1952" w:rsidRPr="00DC1952" w:rsidTr="00DC1952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DC1952" w:rsidRPr="00DC1952" w:rsidTr="00DC1952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212</w:t>
            </w:r>
          </w:p>
        </w:tc>
        <w:tc>
          <w:tcPr>
            <w:tcW w:w="19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الزكاة والصيام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9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1952" w:rsidRPr="00DC1952" w:rsidTr="00DC1952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1952" w:rsidRPr="00DC1952" w:rsidTr="00DC1952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222</w:t>
            </w:r>
          </w:p>
        </w:tc>
        <w:tc>
          <w:tcPr>
            <w:tcW w:w="19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تاريخ السنة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</w:tr>
      <w:tr w:rsidR="00DC1952" w:rsidRPr="00DC1952" w:rsidTr="00DC1952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1952" w:rsidRPr="00DC1952" w:rsidTr="00DC1952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324</w:t>
            </w:r>
          </w:p>
        </w:tc>
        <w:tc>
          <w:tcPr>
            <w:tcW w:w="19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تخريج الحديث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02:00 م - 03:50 م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DC1952" w:rsidRPr="00DC1952" w:rsidTr="00DC1952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1952" w:rsidRPr="00DC1952" w:rsidTr="00DC1952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411</w:t>
            </w:r>
          </w:p>
        </w:tc>
        <w:tc>
          <w:tcPr>
            <w:tcW w:w="19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أحاديث الاحكام 2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DC1952" w:rsidRPr="00DC1952" w:rsidTr="00DC1952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1952" w:rsidRPr="00DC1952" w:rsidTr="00DC1952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414</w:t>
            </w:r>
          </w:p>
        </w:tc>
        <w:tc>
          <w:tcPr>
            <w:tcW w:w="19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دراسة الاسانيد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DC1952" w:rsidRPr="00DC1952" w:rsidTr="00DC1952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1952" w:rsidRPr="00DC1952" w:rsidTr="00DC1952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414</w:t>
            </w:r>
          </w:p>
        </w:tc>
        <w:tc>
          <w:tcPr>
            <w:tcW w:w="19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دراسة الاسانيد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1952" w:rsidRPr="00DC1952" w:rsidRDefault="00DC1952" w:rsidP="00DC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DC1952" w:rsidRPr="00DC1952" w:rsidTr="00DC1952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52" w:rsidRPr="00DC1952" w:rsidRDefault="00DC1952" w:rsidP="00DC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52ADC" w:rsidRDefault="00052ADC"/>
    <w:sectPr w:rsidR="00052ADC" w:rsidSect="00DC19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DC1952"/>
    <w:rsid w:val="00052ADC"/>
    <w:rsid w:val="00DC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2015-04-07T23:00:00Z</dcterms:created>
  <dcterms:modified xsi:type="dcterms:W3CDTF">2015-04-07T23:00:00Z</dcterms:modified>
</cp:coreProperties>
</file>