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ED" w:rsidRPr="00B038AC" w:rsidRDefault="00875C73" w:rsidP="0080274B">
      <w:pPr>
        <w:shd w:val="clear" w:color="auto" w:fill="E6ECEB"/>
        <w:spacing w:before="100" w:beforeAutospacing="1" w:after="100" w:afterAutospacing="1" w:line="240" w:lineRule="auto"/>
        <w:ind w:firstLine="651"/>
        <w:rPr>
          <w:rFonts w:ascii="Tahoma" w:eastAsia="Times New Roman" w:hAnsi="Tahoma" w:cs="Tahoma"/>
          <w:sz w:val="18"/>
          <w:szCs w:val="18"/>
        </w:rPr>
      </w:pPr>
      <w:r w:rsidRPr="00B038AC">
        <w:rPr>
          <w:rFonts w:ascii="Tahoma" w:eastAsia="Times New Roman" w:hAnsi="Tahoma" w:cs="Tahoma" w:hint="cs"/>
          <w:b/>
          <w:bCs/>
          <w:sz w:val="33"/>
          <w:szCs w:val="33"/>
          <w:rtl/>
        </w:rPr>
        <w:t>دليل</w:t>
      </w:r>
      <w:r w:rsidR="00D845ED" w:rsidRPr="00B038AC">
        <w:rPr>
          <w:rFonts w:ascii="Tahoma" w:eastAsia="Times New Roman" w:hAnsi="Tahoma" w:cs="Tahoma" w:hint="cs"/>
          <w:b/>
          <w:bCs/>
          <w:sz w:val="33"/>
          <w:szCs w:val="33"/>
          <w:rtl/>
        </w:rPr>
        <w:t xml:space="preserve"> الإرشاد الأكاديمي</w:t>
      </w:r>
    </w:p>
    <w:p w:rsidR="00966BD9" w:rsidRPr="00B038AC" w:rsidRDefault="00D845ED" w:rsidP="0080274B">
      <w:pPr>
        <w:shd w:val="clear" w:color="auto" w:fill="FFFFFF"/>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sz w:val="18"/>
          <w:szCs w:val="18"/>
          <w:rtl/>
        </w:rPr>
        <w:t>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الرؤية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تعمل وحدة الإرشاد الأكاديمي على تطوير الخدمات الإرشادية </w:t>
      </w:r>
      <w:r w:rsidR="00B038AC" w:rsidRPr="00B038AC">
        <w:rPr>
          <w:rFonts w:ascii="Tahoma" w:eastAsia="Times New Roman" w:hAnsi="Tahoma" w:cs="Tahoma" w:hint="cs"/>
          <w:color w:val="0070C0"/>
          <w:sz w:val="20"/>
          <w:szCs w:val="20"/>
          <w:rtl/>
        </w:rPr>
        <w:t>،</w:t>
      </w:r>
      <w:r w:rsidR="00B038AC" w:rsidRP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بما يفي احتياجات الطلاب </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وجعل هذه الخدمات متاحة لهم</w:t>
      </w:r>
      <w:r w:rsidR="00B038AC">
        <w:rPr>
          <w:rFonts w:ascii="Tahoma" w:eastAsia="Times New Roman" w:hAnsi="Tahoma" w:cs="Tahoma" w:hint="cs"/>
          <w:sz w:val="20"/>
          <w:szCs w:val="20"/>
          <w:rtl/>
        </w:rPr>
        <w:t xml:space="preserve"> </w:t>
      </w:r>
      <w:r w:rsidR="00B038AC" w:rsidRPr="00B038AC">
        <w:rPr>
          <w:rFonts w:ascii="Tahoma" w:eastAsia="Times New Roman" w:hAnsi="Tahoma" w:cs="Tahoma" w:hint="cs"/>
          <w:color w:val="0070C0"/>
          <w:sz w:val="20"/>
          <w:szCs w:val="20"/>
          <w:rtl/>
        </w:rPr>
        <w:t>؛</w:t>
      </w:r>
      <w:r w:rsidRPr="00B038AC">
        <w:rPr>
          <w:rFonts w:ascii="Tahoma" w:eastAsia="Times New Roman" w:hAnsi="Tahoma" w:cs="Tahoma" w:hint="cs"/>
          <w:sz w:val="20"/>
          <w:szCs w:val="20"/>
          <w:rtl/>
        </w:rPr>
        <w:t xml:space="preserve"> للاستفادة منها في تطوير شخصياتهم ومهاراتهم في المجالات المختلفة، بالإضافة إلى السعي الدائم لرفع مستوى تقديم هذه الخدمات </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بما يتفق مع المعايير العالمية في تقديم الخدمات الإرشادية في مؤسسات التعليم العالي.</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الرسالة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تسعى وحدة الإرشاد الأكاديمي إلى تقديم خدمات إرشادية متنوعة للطلاب؛ بهدف تلبية احتياجاتهم الأكاديمية. وتقدم الوحدة خدمات الإرشاد التي تهدف لمساعدة الطلاب على تنمية الجوانب المختلفة مـن شخصياتهم </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وزيادة مهاراتهم في التعامل مع الصعوبات المختلفة خلال فترة دراستهم</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والتي قد تؤثر سلباً على أدائهم الأكاديمي واستمرارهم بالجامعة. وتهتم وحدة الإرشاد الأكاديمي كذلك بتعزيز التعاون مع الكليات بالجامعة لتقديم نوعية متميزة من الخدمات التي تدعم العملية التعليمية.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الأهداف</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تهدف وحدة الإرشاد الأكاديمي إلى ترجمة طموحات الكلية في إعانة الطلاب على فهم مشكلاتهم الأكاديمية والحرص على علاجها علاجاً نافعاً </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يثمر في </w:t>
      </w:r>
      <w:r w:rsidRPr="00B038AC">
        <w:rPr>
          <w:rFonts w:ascii="Tahoma" w:eastAsia="Times New Roman" w:hAnsi="Tahoma" w:cs="Tahoma" w:hint="cs"/>
          <w:color w:val="0070C0"/>
          <w:sz w:val="20"/>
          <w:szCs w:val="20"/>
          <w:rtl/>
        </w:rPr>
        <w:t>تخر</w:t>
      </w:r>
      <w:r w:rsidR="00B038AC" w:rsidRPr="00B038AC">
        <w:rPr>
          <w:rFonts w:ascii="Tahoma" w:eastAsia="Times New Roman" w:hAnsi="Tahoma" w:cs="Tahoma" w:hint="cs"/>
          <w:color w:val="0070C0"/>
          <w:sz w:val="20"/>
          <w:szCs w:val="20"/>
          <w:rtl/>
        </w:rPr>
        <w:t>ي</w:t>
      </w:r>
      <w:r w:rsidRPr="00B038AC">
        <w:rPr>
          <w:rFonts w:ascii="Tahoma" w:eastAsia="Times New Roman" w:hAnsi="Tahoma" w:cs="Tahoma" w:hint="cs"/>
          <w:color w:val="0070C0"/>
          <w:sz w:val="20"/>
          <w:szCs w:val="20"/>
          <w:rtl/>
        </w:rPr>
        <w:t>ج</w:t>
      </w:r>
      <w:r w:rsidRPr="00B038AC">
        <w:rPr>
          <w:rFonts w:ascii="Tahoma" w:eastAsia="Times New Roman" w:hAnsi="Tahoma" w:cs="Tahoma" w:hint="cs"/>
          <w:sz w:val="20"/>
          <w:szCs w:val="20"/>
          <w:rtl/>
        </w:rPr>
        <w:t xml:space="preserve"> جيل من أبناء الوطن وبناته</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مزودين بالعلم والإيمان والمعرفة والثقة بالنفس ، والقدرة على المشاركة في بناء التنمية في بلادنا الحبيبة </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وذلك من خلال الأهداف التالية:-</w:t>
      </w:r>
    </w:p>
    <w:p w:rsidR="00D845ED" w:rsidRPr="00B038AC" w:rsidRDefault="00D845ED" w:rsidP="0080274B">
      <w:pPr>
        <w:numPr>
          <w:ilvl w:val="0"/>
          <w:numId w:val="1"/>
        </w:numPr>
        <w:shd w:val="clear" w:color="auto" w:fill="FFFFFF"/>
        <w:tabs>
          <w:tab w:val="right" w:pos="1502"/>
        </w:tabs>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تهيئة الظروف المناسبة لتحقيق النمو السوي للطلاب والطالبات، وبناء علاقات اجتماعية إيجابية للطالب مع زملائه وأعضاء هيئة التدريس ومنسوبي الجامعة، وبناء استجابات ناجحة في مواجهة المشكلات الأكاديمية التي تعترضه في المواقف المختلفة على امتداد فترة الدراسة في الجامعة.</w:t>
      </w:r>
    </w:p>
    <w:p w:rsidR="00D845ED" w:rsidRPr="00B038AC" w:rsidRDefault="00D845ED" w:rsidP="0080274B">
      <w:pPr>
        <w:numPr>
          <w:ilvl w:val="0"/>
          <w:numId w:val="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تهيئة الطلاب المستجدين لمعرفة الحياة الجامعية من خلال برامج إرشادية وتوجيهية</w:t>
      </w:r>
      <w:r w:rsidR="00B038AC">
        <w:rPr>
          <w:rFonts w:ascii="Tahoma" w:eastAsia="Times New Roman" w:hAnsi="Tahoma" w:cs="Tahoma" w:hint="cs"/>
          <w:sz w:val="20"/>
          <w:szCs w:val="20"/>
          <w:rtl/>
        </w:rPr>
        <w:t xml:space="preserve"> </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للتعريف بالكلية وعمادتها وأقسامها المساندة </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وكيفية حصول الطالب على خدماتها بالتعاون والتنسيق مع الإدارة المتخصصة بالكلية ، وكذلك تعريف الطلاب بالمتغيرات التي قد </w:t>
      </w:r>
      <w:proofErr w:type="spellStart"/>
      <w:r w:rsidRPr="00B038AC">
        <w:rPr>
          <w:rFonts w:ascii="Tahoma" w:eastAsia="Times New Roman" w:hAnsi="Tahoma" w:cs="Tahoma" w:hint="cs"/>
          <w:sz w:val="20"/>
          <w:szCs w:val="20"/>
          <w:rtl/>
        </w:rPr>
        <w:t>يواجهونها</w:t>
      </w:r>
      <w:proofErr w:type="spellEnd"/>
      <w:r w:rsidRPr="00B038AC">
        <w:rPr>
          <w:rFonts w:ascii="Tahoma" w:eastAsia="Times New Roman" w:hAnsi="Tahoma" w:cs="Tahoma" w:hint="cs"/>
          <w:sz w:val="20"/>
          <w:szCs w:val="20"/>
          <w:rtl/>
        </w:rPr>
        <w:t xml:space="preserve"> في حياتهم الجامعية وكيفية التعامل معها </w:t>
      </w:r>
      <w:r w:rsidR="00B038AC" w:rsidRPr="00B038AC">
        <w:rPr>
          <w:rFonts w:ascii="Tahoma" w:eastAsia="Times New Roman" w:hAnsi="Tahoma" w:cs="Tahoma" w:hint="cs"/>
          <w:color w:val="0070C0"/>
          <w:sz w:val="20"/>
          <w:szCs w:val="20"/>
          <w:rtl/>
        </w:rPr>
        <w:t>،</w:t>
      </w:r>
      <w:r w:rsid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من خلال برامج الوحدة المطروحة في فقرات تعريفية ، وأسبوع تمهيدي، ودورات متخصصة تعقد لذلك الغرض.</w:t>
      </w:r>
    </w:p>
    <w:p w:rsidR="00D845ED" w:rsidRPr="00B038AC" w:rsidRDefault="00D845ED" w:rsidP="0080274B">
      <w:pPr>
        <w:numPr>
          <w:ilvl w:val="0"/>
          <w:numId w:val="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توعيه الطلاب بالصعوبات الأكاديمية والمهارات الدراسية، وكيفية إعداد الخطط الدراسية وجدول تنظيم الوقت، وإكسابهم مهارات ترفع من تحصيلهم الأكاديمي وتحقق توافقهم الشخصي.</w:t>
      </w:r>
    </w:p>
    <w:p w:rsidR="00D845ED" w:rsidRPr="00B038AC" w:rsidRDefault="00D845ED" w:rsidP="0080274B">
      <w:pPr>
        <w:numPr>
          <w:ilvl w:val="0"/>
          <w:numId w:val="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مساعدة الطلاب على اختيار التخصص المناسب وفقاً لإمكاناتهم واهتماماتهم العلمية واحتياجات سوق العمل.</w:t>
      </w:r>
    </w:p>
    <w:p w:rsidR="00D845ED" w:rsidRPr="00B038AC" w:rsidRDefault="00D845ED" w:rsidP="0080274B">
      <w:pPr>
        <w:numPr>
          <w:ilvl w:val="0"/>
          <w:numId w:val="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تشجيع الطلاب المتفوقين على المزيد من التحصيل وتوجيههم نحو استثمار قدراتهم وإمكاناتهم في المجالات التي تتناسب مع ميولهم واهتماماتهم العلمية.</w:t>
      </w:r>
    </w:p>
    <w:p w:rsidR="00D845ED" w:rsidRPr="00B038AC" w:rsidRDefault="00051EE6" w:rsidP="0080274B">
      <w:pPr>
        <w:numPr>
          <w:ilvl w:val="0"/>
          <w:numId w:val="1"/>
        </w:numPr>
        <w:shd w:val="clear" w:color="auto" w:fill="FFFFFF"/>
        <w:spacing w:before="100" w:beforeAutospacing="1" w:after="100" w:afterAutospacing="1" w:line="375" w:lineRule="atLeast"/>
        <w:ind w:firstLine="651"/>
        <w:rPr>
          <w:rFonts w:ascii="Tahoma" w:eastAsia="Times New Roman" w:hAnsi="Tahoma" w:cs="Tahoma"/>
          <w:sz w:val="18"/>
          <w:szCs w:val="18"/>
          <w:rtl/>
        </w:rPr>
      </w:pPr>
      <w:r>
        <w:rPr>
          <w:rFonts w:ascii="Tahoma" w:eastAsia="Times New Roman" w:hAnsi="Tahoma" w:cs="Tahoma" w:hint="cs"/>
          <w:sz w:val="20"/>
          <w:szCs w:val="20"/>
          <w:rtl/>
        </w:rPr>
        <w:t xml:space="preserve">متابعة الطلاب </w:t>
      </w:r>
      <w:r w:rsidRPr="00051EE6">
        <w:rPr>
          <w:rFonts w:ascii="Tahoma" w:eastAsia="Times New Roman" w:hAnsi="Tahoma" w:cs="Tahoma" w:hint="cs"/>
          <w:color w:val="0070C0"/>
          <w:sz w:val="20"/>
          <w:szCs w:val="20"/>
          <w:rtl/>
        </w:rPr>
        <w:t>المتعثري</w:t>
      </w:r>
      <w:r w:rsidR="00D845ED" w:rsidRPr="00051EE6">
        <w:rPr>
          <w:rFonts w:ascii="Tahoma" w:eastAsia="Times New Roman" w:hAnsi="Tahoma" w:cs="Tahoma" w:hint="cs"/>
          <w:color w:val="0070C0"/>
          <w:sz w:val="20"/>
          <w:szCs w:val="20"/>
          <w:rtl/>
        </w:rPr>
        <w:t>ن</w:t>
      </w:r>
      <w:r w:rsidR="00D845ED" w:rsidRPr="00B038AC">
        <w:rPr>
          <w:rFonts w:ascii="Tahoma" w:eastAsia="Times New Roman" w:hAnsi="Tahoma" w:cs="Tahoma" w:hint="cs"/>
          <w:sz w:val="20"/>
          <w:szCs w:val="20"/>
          <w:rtl/>
        </w:rPr>
        <w:t xml:space="preserve"> دراسيا ومساعدتهم على اكتساب المهارات اللازمة لزيادة تحصيلهم العلمي.</w:t>
      </w:r>
    </w:p>
    <w:p w:rsidR="00D845ED" w:rsidRPr="00B038AC" w:rsidRDefault="00D845ED" w:rsidP="0080274B">
      <w:pPr>
        <w:numPr>
          <w:ilvl w:val="0"/>
          <w:numId w:val="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مساعدة الطلاب ذوي الاحتياجات الخاصة، خلال حياتهم الجامعية، على تحقيق أعلى درجات التكيف النفسي والاجتماعي والتحصيل الأكاديمي وفقا لما تسمح به قدراتهم ودراسة مشكلاتهم، والعمل على حلها.</w:t>
      </w:r>
    </w:p>
    <w:p w:rsidR="00D845ED" w:rsidRPr="00B038AC" w:rsidRDefault="00D845ED" w:rsidP="0080274B">
      <w:pPr>
        <w:numPr>
          <w:ilvl w:val="0"/>
          <w:numId w:val="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نشر الوعي باللوائح الأكاديمية </w:t>
      </w:r>
      <w:r w:rsidR="00051EE6" w:rsidRPr="00051EE6">
        <w:rPr>
          <w:rFonts w:ascii="Tahoma" w:eastAsia="Times New Roman" w:hAnsi="Tahoma" w:cs="Tahoma" w:hint="cs"/>
          <w:color w:val="0070C0"/>
          <w:sz w:val="20"/>
          <w:szCs w:val="20"/>
          <w:rtl/>
        </w:rPr>
        <w:t>بين</w:t>
      </w:r>
      <w:r w:rsidRPr="00B038AC">
        <w:rPr>
          <w:rFonts w:ascii="Tahoma" w:eastAsia="Times New Roman" w:hAnsi="Tahoma" w:cs="Tahoma" w:hint="cs"/>
          <w:sz w:val="20"/>
          <w:szCs w:val="20"/>
          <w:rtl/>
        </w:rPr>
        <w:t xml:space="preserve"> الطلاب.</w:t>
      </w:r>
    </w:p>
    <w:p w:rsidR="00D845ED" w:rsidRPr="00B038AC" w:rsidRDefault="00D845ED" w:rsidP="0080274B">
      <w:pPr>
        <w:numPr>
          <w:ilvl w:val="0"/>
          <w:numId w:val="1"/>
        </w:numPr>
        <w:shd w:val="clear" w:color="auto" w:fill="FFFFFF"/>
        <w:spacing w:before="100" w:beforeAutospacing="1" w:after="100" w:afterAutospacing="1" w:line="375" w:lineRule="atLeast"/>
        <w:ind w:firstLine="651"/>
        <w:rPr>
          <w:rFonts w:ascii="Tahoma" w:eastAsia="Times New Roman" w:hAnsi="Tahoma" w:cs="Tahoma"/>
          <w:sz w:val="18"/>
          <w:szCs w:val="18"/>
        </w:rPr>
      </w:pPr>
      <w:r w:rsidRPr="00B038AC">
        <w:rPr>
          <w:rFonts w:ascii="Tahoma" w:eastAsia="Times New Roman" w:hAnsi="Tahoma" w:cs="Tahoma" w:hint="cs"/>
          <w:sz w:val="20"/>
          <w:szCs w:val="20"/>
          <w:rtl/>
        </w:rPr>
        <w:t>أي مهام أخرى تساهم في تحقيق أهداف الوحدة أو توكل إليها من قبل اللجنة العليا للتوجيه والإرشاد بالجامعة أو من قبل عمادة شؤون الطلاب أو عمادة القبول والتسجيل .</w:t>
      </w:r>
    </w:p>
    <w:p w:rsidR="00966BD9" w:rsidRPr="00B038AC" w:rsidRDefault="00966BD9" w:rsidP="0080274B">
      <w:pPr>
        <w:shd w:val="clear" w:color="auto" w:fill="E6ECEB"/>
        <w:spacing w:before="100" w:beforeAutospacing="1" w:after="100" w:afterAutospacing="1" w:line="240" w:lineRule="auto"/>
        <w:ind w:left="360" w:firstLine="651"/>
        <w:rPr>
          <w:rFonts w:ascii="Tahoma" w:eastAsia="Times New Roman" w:hAnsi="Tahoma" w:cs="Tahoma"/>
          <w:sz w:val="18"/>
          <w:szCs w:val="18"/>
          <w:rtl/>
        </w:rPr>
      </w:pPr>
      <w:r w:rsidRPr="00B038AC">
        <w:rPr>
          <w:rFonts w:ascii="Tahoma" w:eastAsia="Times New Roman" w:hAnsi="Tahoma" w:cs="Tahoma" w:hint="cs"/>
          <w:b/>
          <w:bCs/>
          <w:sz w:val="33"/>
          <w:szCs w:val="33"/>
          <w:rtl/>
        </w:rPr>
        <w:t>دليل الإرشاد الأكاديمي لعضو هيئة التدريس</w:t>
      </w:r>
    </w:p>
    <w:p w:rsidR="00966BD9" w:rsidRPr="00B038AC" w:rsidRDefault="00966BD9" w:rsidP="0080274B">
      <w:pPr>
        <w:shd w:val="clear" w:color="auto" w:fill="FFFFFF"/>
        <w:spacing w:before="100" w:beforeAutospacing="1" w:after="100" w:afterAutospacing="1" w:line="375" w:lineRule="atLeast"/>
        <w:ind w:left="360" w:firstLine="651"/>
        <w:rPr>
          <w:rFonts w:ascii="Tahoma" w:eastAsia="Times New Roman" w:hAnsi="Tahoma" w:cs="Tahoma"/>
          <w:sz w:val="20"/>
          <w:szCs w:val="20"/>
          <w:rtl/>
        </w:rPr>
      </w:pPr>
      <w:r w:rsidRPr="00B038AC">
        <w:rPr>
          <w:rFonts w:ascii="Tahoma" w:eastAsia="Times New Roman" w:hAnsi="Tahoma" w:cs="Tahoma"/>
          <w:sz w:val="20"/>
          <w:szCs w:val="20"/>
          <w:rtl/>
        </w:rPr>
        <w:t>في ضوء التربية الحديثة والدور الذي تضطلع به جامعة الم</w:t>
      </w:r>
      <w:r w:rsidRPr="00B038AC">
        <w:rPr>
          <w:rFonts w:ascii="Tahoma" w:eastAsia="Times New Roman" w:hAnsi="Tahoma" w:cs="Tahoma" w:hint="cs"/>
          <w:sz w:val="20"/>
          <w:szCs w:val="20"/>
          <w:rtl/>
        </w:rPr>
        <w:t xml:space="preserve">جمعة </w:t>
      </w:r>
      <w:r w:rsidRPr="00B038AC">
        <w:rPr>
          <w:rFonts w:ascii="Tahoma" w:eastAsia="Times New Roman" w:hAnsi="Tahoma" w:cs="Tahoma"/>
          <w:sz w:val="20"/>
          <w:szCs w:val="20"/>
          <w:rtl/>
        </w:rPr>
        <w:t xml:space="preserve">، والمرحلة التاريخية التي يمر بها الإنسان في عصرنا في ظل المتغيرات الهائلة في مجال الهندسة البشرية، تم تدشين " وحدة الإرشاد الأكاديمي" </w:t>
      </w:r>
      <w:r w:rsidRPr="00B038AC">
        <w:rPr>
          <w:rFonts w:ascii="Tahoma" w:eastAsia="Times New Roman" w:hAnsi="Tahoma" w:cs="Tahoma" w:hint="cs"/>
          <w:sz w:val="20"/>
          <w:szCs w:val="20"/>
          <w:rtl/>
        </w:rPr>
        <w:t xml:space="preserve">في كلية التربية بالزلفي في مطلع الفصل الدراسي الثاني للعام الجامعي 1433-1434 هــ بحضور سعادة عميد الكلية الدكتور / عبدالله بن خليفة السويكت  ، حيث ركز سعادته على أهمية الإرشاد الأكاديمي واعتباره </w:t>
      </w:r>
      <w:r w:rsidRPr="00B038AC">
        <w:rPr>
          <w:rFonts w:ascii="Tahoma" w:eastAsia="Times New Roman" w:hAnsi="Tahoma" w:cs="Tahoma"/>
          <w:sz w:val="20"/>
          <w:szCs w:val="20"/>
          <w:rtl/>
        </w:rPr>
        <w:t>رافد</w:t>
      </w:r>
      <w:r w:rsidRPr="00B038AC">
        <w:rPr>
          <w:rFonts w:ascii="Tahoma" w:eastAsia="Times New Roman" w:hAnsi="Tahoma" w:cs="Tahoma" w:hint="cs"/>
          <w:sz w:val="20"/>
          <w:szCs w:val="20"/>
          <w:rtl/>
        </w:rPr>
        <w:t>اً</w:t>
      </w:r>
      <w:r w:rsidRPr="00B038AC">
        <w:rPr>
          <w:rFonts w:ascii="Tahoma" w:eastAsia="Times New Roman" w:hAnsi="Tahoma" w:cs="Tahoma"/>
          <w:sz w:val="20"/>
          <w:szCs w:val="20"/>
          <w:rtl/>
        </w:rPr>
        <w:t xml:space="preserve"> نوعي</w:t>
      </w:r>
      <w:r w:rsidRPr="00B038AC">
        <w:rPr>
          <w:rFonts w:ascii="Tahoma" w:eastAsia="Times New Roman" w:hAnsi="Tahoma" w:cs="Tahoma" w:hint="cs"/>
          <w:sz w:val="20"/>
          <w:szCs w:val="20"/>
          <w:rtl/>
        </w:rPr>
        <w:t>اً</w:t>
      </w:r>
      <w:r w:rsidRPr="00B038AC">
        <w:rPr>
          <w:rFonts w:ascii="Tahoma" w:eastAsia="Times New Roman" w:hAnsi="Tahoma" w:cs="Tahoma"/>
          <w:sz w:val="20"/>
          <w:szCs w:val="20"/>
          <w:rtl/>
        </w:rPr>
        <w:t xml:space="preserve"> في تطوير العملية التعليمية وتأسيس قواعد المشاركة</w:t>
      </w:r>
      <w:r w:rsidRPr="00B038AC">
        <w:rPr>
          <w:rFonts w:ascii="Tahoma" w:eastAsia="Times New Roman" w:hAnsi="Tahoma" w:cs="Tahoma" w:hint="cs"/>
          <w:sz w:val="20"/>
          <w:szCs w:val="20"/>
          <w:rtl/>
        </w:rPr>
        <w:t xml:space="preserve"> للطلبة</w:t>
      </w:r>
      <w:r w:rsidRPr="00B038AC">
        <w:rPr>
          <w:rFonts w:ascii="Tahoma" w:eastAsia="Times New Roman" w:hAnsi="Tahoma" w:cs="Tahoma"/>
          <w:sz w:val="20"/>
          <w:szCs w:val="20"/>
          <w:rtl/>
        </w:rPr>
        <w:t xml:space="preserve"> والتفاعل ووضع القرارات لبناء الشخصية المقتدرة على مواجهة المستقبل بما يحمله من متغيرات وتحفيزها في شتى مجالات الإبداع والفكر الناقد وصولاً لتحقيق الأهداف الاجتماعية ومواكبة استحقاقات العصر الجديد من التحصين النفسي والاجتماعي والفكري.</w:t>
      </w:r>
    </w:p>
    <w:p w:rsidR="00051EE6" w:rsidRDefault="00966BD9" w:rsidP="0080274B">
      <w:pPr>
        <w:shd w:val="clear" w:color="auto" w:fill="FFFFFF"/>
        <w:spacing w:before="100" w:beforeAutospacing="1" w:after="100" w:afterAutospacing="1" w:line="375" w:lineRule="atLeast"/>
        <w:ind w:left="360" w:firstLine="651"/>
        <w:rPr>
          <w:rFonts w:ascii="Tahoma" w:eastAsia="Times New Roman" w:hAnsi="Tahoma" w:cs="Tahoma"/>
          <w:sz w:val="20"/>
          <w:szCs w:val="20"/>
          <w:rtl/>
        </w:rPr>
      </w:pPr>
      <w:r w:rsidRPr="00B038AC">
        <w:rPr>
          <w:rFonts w:ascii="Tahoma" w:eastAsia="Times New Roman" w:hAnsi="Tahoma" w:cs="Tahoma" w:hint="cs"/>
          <w:sz w:val="20"/>
          <w:szCs w:val="20"/>
          <w:rtl/>
        </w:rPr>
        <w:t xml:space="preserve">    ي</w:t>
      </w:r>
      <w:r w:rsidRPr="00B038AC">
        <w:rPr>
          <w:rFonts w:ascii="Tahoma" w:eastAsia="Times New Roman" w:hAnsi="Tahoma" w:cs="Tahoma"/>
          <w:sz w:val="20"/>
          <w:szCs w:val="20"/>
          <w:rtl/>
        </w:rPr>
        <w:t xml:space="preserve">عد الإرشاد الأكاديمي أحد الخدمات المهمة التي تؤثر إيجابًا في نمو الطالب معرفيًّا وأكاديميًّا ونفسيًّا، ومهنيًّا، ويحتاج الطالب الجامعي في ظل متغيرات البيئة الجامعية إلى توافر خدمات التوجيه والإرشاد والتي تساعده على التكيف، وتزوده بالمعلومات والمهارات التي تمكنه من تحسين تحصيله العلمي، وتمنحه القدرة على التقدُّم؛ إذ يُمثل الإرشادُ الأكاديميُّ ركنًا أساسًا ومحوريًّا في النظام التعليمي، حيث يعد استجابة موضوعية لمواجهة المتغيرات الاجتماعية والاقتصادية والإنسانية في صلب النظام التعليمي، وفلسفته التربوية، إضافة إلى كونه يستجيب </w:t>
      </w:r>
      <w:r w:rsidRPr="00B038AC">
        <w:rPr>
          <w:rFonts w:ascii="Tahoma" w:eastAsia="Times New Roman" w:hAnsi="Tahoma" w:cs="Tahoma"/>
          <w:sz w:val="20"/>
          <w:szCs w:val="20"/>
          <w:rtl/>
        </w:rPr>
        <w:lastRenderedPageBreak/>
        <w:t>لاحتياجات الطالب؛ ليتواصل مع التعليم الجامعي الذي يمثل نماءً وطنيًّا ضروريًّا لتحقيق متطلبات الذات الإنسانية في الإبداع والتميز</w:t>
      </w:r>
      <w:r w:rsidRPr="00B038AC">
        <w:rPr>
          <w:rFonts w:ascii="Tahoma" w:eastAsia="Times New Roman" w:hAnsi="Tahoma" w:cs="Tahoma"/>
          <w:sz w:val="20"/>
          <w:szCs w:val="20"/>
        </w:rPr>
        <w:t>.</w:t>
      </w:r>
    </w:p>
    <w:p w:rsidR="00966BD9" w:rsidRPr="00B038AC" w:rsidRDefault="00966BD9" w:rsidP="0080274B">
      <w:pPr>
        <w:shd w:val="clear" w:color="auto" w:fill="FFFFFF"/>
        <w:spacing w:before="100" w:beforeAutospacing="1" w:after="100" w:afterAutospacing="1" w:line="375" w:lineRule="atLeast"/>
        <w:ind w:left="360" w:firstLine="651"/>
        <w:rPr>
          <w:rFonts w:ascii="Tahoma" w:eastAsia="Times New Roman" w:hAnsi="Tahoma" w:cs="Tahoma"/>
          <w:sz w:val="18"/>
          <w:szCs w:val="18"/>
          <w:rtl/>
        </w:rPr>
      </w:pPr>
      <w:r w:rsidRPr="00B038AC">
        <w:rPr>
          <w:rFonts w:ascii="Tahoma" w:eastAsia="Times New Roman" w:hAnsi="Tahoma" w:cs="Tahoma"/>
          <w:sz w:val="20"/>
          <w:szCs w:val="20"/>
          <w:rtl/>
        </w:rPr>
        <w:t>ومن هذا المنطلق، يَفرض نظام الإرشاد الأكاديمي واجبات على طرفي العملية التعليمية، المؤسسة التعليمية والطالب. وتتجلى هذه الواجبات في مجمل النظم واللوائح الإدارية والفنية والأكاديمية التي تنظم نشاط العملية التعليمية بمخرجاتها. وينفرد الإرشاد الأكاديمي بالدور الحيوي الذي يعمل على نقل الصورة العامة للحياة الجامعية وتوضيح الأبعاد المختلفة لهذه الصورة للطالب.</w:t>
      </w:r>
      <w:r w:rsidRPr="00B038AC">
        <w:rPr>
          <w:rFonts w:ascii="Tahoma" w:eastAsia="Times New Roman" w:hAnsi="Tahoma" w:cs="Tahoma"/>
          <w:sz w:val="20"/>
          <w:szCs w:val="20"/>
          <w:rtl/>
        </w:rPr>
        <w:br/>
        <w:t xml:space="preserve">وتمشيٍا مع هذا النهج، فإن اهتمامنا بالطالب كمكون رئيس في العملية التعليمية - في ظل وجود إدارة فاعلة تنهج النهج الديمقراطي الفعال في تعاملها مع مكونات العملية التعليمية بأبعادها المختلفة- يجعلنا دائما نعمل على توجيهه وإرشاده ومتابعته وتقييم إنجازاته </w:t>
      </w:r>
      <w:r w:rsidR="00051EE6" w:rsidRPr="00B038AC">
        <w:rPr>
          <w:rFonts w:ascii="Tahoma" w:eastAsia="Times New Roman" w:hAnsi="Tahoma" w:cs="Tahoma" w:hint="cs"/>
          <w:color w:val="0070C0"/>
          <w:sz w:val="20"/>
          <w:szCs w:val="20"/>
          <w:rtl/>
        </w:rPr>
        <w:t>،</w:t>
      </w:r>
      <w:r w:rsidR="00051EE6">
        <w:rPr>
          <w:rFonts w:ascii="Tahoma" w:eastAsia="Times New Roman" w:hAnsi="Tahoma" w:cs="Tahoma" w:hint="cs"/>
          <w:sz w:val="20"/>
          <w:szCs w:val="20"/>
          <w:rtl/>
        </w:rPr>
        <w:t xml:space="preserve"> </w:t>
      </w:r>
      <w:r w:rsidRPr="00B038AC">
        <w:rPr>
          <w:rFonts w:ascii="Tahoma" w:eastAsia="Times New Roman" w:hAnsi="Tahoma" w:cs="Tahoma"/>
          <w:sz w:val="20"/>
          <w:szCs w:val="20"/>
          <w:rtl/>
        </w:rPr>
        <w:t>ومساعدته في الكشف والتعرف علي العقبات التي تواجهه وتحد من تقدمه , من خلال وحدة متخصصة تتولى الاضطلاع بمهام الإرشاد بمكوناته المختلفة بكفاءة عالية وفعالية للوصول إلى تحقيق التوازن النفسي والاجتماعي لأهم مكون في العملية التعليمية وهو الطالب.</w:t>
      </w:r>
      <w:r w:rsidRPr="00B038AC">
        <w:rPr>
          <w:rFonts w:ascii="Tahoma" w:eastAsia="Times New Roman" w:hAnsi="Tahoma" w:cs="Tahoma"/>
          <w:sz w:val="20"/>
          <w:szCs w:val="20"/>
          <w:rtl/>
        </w:rPr>
        <w:br/>
        <w:t>ولما كان نجاح الع</w:t>
      </w:r>
      <w:r w:rsidR="00051EE6">
        <w:rPr>
          <w:rFonts w:ascii="Tahoma" w:eastAsia="Times New Roman" w:hAnsi="Tahoma" w:cs="Tahoma"/>
          <w:sz w:val="20"/>
          <w:szCs w:val="20"/>
          <w:rtl/>
        </w:rPr>
        <w:t xml:space="preserve">ملية التعليمية مرهون بمدى </w:t>
      </w:r>
      <w:r w:rsidR="00051EE6" w:rsidRPr="00051EE6">
        <w:rPr>
          <w:rFonts w:ascii="Tahoma" w:eastAsia="Times New Roman" w:hAnsi="Tahoma" w:cs="Tahoma"/>
          <w:color w:val="0070C0"/>
          <w:sz w:val="20"/>
          <w:szCs w:val="20"/>
          <w:rtl/>
        </w:rPr>
        <w:t>دافعي</w:t>
      </w:r>
      <w:r w:rsidR="00051EE6" w:rsidRPr="00051EE6">
        <w:rPr>
          <w:rFonts w:ascii="Tahoma" w:eastAsia="Times New Roman" w:hAnsi="Tahoma" w:cs="Tahoma" w:hint="cs"/>
          <w:color w:val="0070C0"/>
          <w:sz w:val="20"/>
          <w:szCs w:val="20"/>
          <w:rtl/>
        </w:rPr>
        <w:t>ة</w:t>
      </w:r>
      <w:r w:rsidRPr="00B038AC">
        <w:rPr>
          <w:rFonts w:ascii="Tahoma" w:eastAsia="Times New Roman" w:hAnsi="Tahoma" w:cs="Tahoma"/>
          <w:sz w:val="20"/>
          <w:szCs w:val="20"/>
          <w:rtl/>
        </w:rPr>
        <w:t xml:space="preserve"> واستجابة وتفاعل الطالب في البيئة الجامعية، لزم أن تتوفر له كافة الإمكانات الأساسية في البيئة التعليمية التي تحثه علي الإبداع والابتكار، فارتقاء أي أمة من الأمم أو مؤسسة من المؤسسات مرهون بتوافر مقومات الأمن النفسي والاجتماعي لأفرادها. وتتمثل هذه المقومات بالنسبة للطالب الجامعي في الاندماج الفعلي في العملية التعليمية </w:t>
      </w:r>
      <w:r w:rsidR="00051EE6" w:rsidRPr="00B038AC">
        <w:rPr>
          <w:rFonts w:ascii="Tahoma" w:eastAsia="Times New Roman" w:hAnsi="Tahoma" w:cs="Tahoma" w:hint="cs"/>
          <w:color w:val="0070C0"/>
          <w:sz w:val="20"/>
          <w:szCs w:val="20"/>
          <w:rtl/>
        </w:rPr>
        <w:t>،</w:t>
      </w:r>
      <w:r w:rsidR="00051EE6">
        <w:rPr>
          <w:rFonts w:ascii="Tahoma" w:eastAsia="Times New Roman" w:hAnsi="Tahoma" w:cs="Tahoma" w:hint="cs"/>
          <w:sz w:val="20"/>
          <w:szCs w:val="20"/>
          <w:rtl/>
        </w:rPr>
        <w:t xml:space="preserve"> </w:t>
      </w:r>
      <w:r w:rsidRPr="00B038AC">
        <w:rPr>
          <w:rFonts w:ascii="Tahoma" w:eastAsia="Times New Roman" w:hAnsi="Tahoma" w:cs="Tahoma"/>
          <w:sz w:val="20"/>
          <w:szCs w:val="20"/>
          <w:rtl/>
        </w:rPr>
        <w:t>وإقباله على دراسة التخصص الذي طالما رغب فيه, ويتعزز هذا الشعور بالأمن النفسي من خلال فهمه للوائح والأنظمة</w:t>
      </w:r>
      <w:r w:rsidR="00051EE6" w:rsidRPr="00B038AC">
        <w:rPr>
          <w:rFonts w:ascii="Tahoma" w:eastAsia="Times New Roman" w:hAnsi="Tahoma" w:cs="Tahoma" w:hint="cs"/>
          <w:color w:val="0070C0"/>
          <w:sz w:val="20"/>
          <w:szCs w:val="20"/>
          <w:rtl/>
        </w:rPr>
        <w:t>،</w:t>
      </w:r>
      <w:r w:rsidR="00051EE6">
        <w:rPr>
          <w:rFonts w:ascii="Tahoma" w:eastAsia="Times New Roman" w:hAnsi="Tahoma" w:cs="Tahoma" w:hint="cs"/>
          <w:sz w:val="20"/>
          <w:szCs w:val="20"/>
          <w:rtl/>
        </w:rPr>
        <w:t xml:space="preserve"> </w:t>
      </w:r>
      <w:r w:rsidRPr="00B038AC">
        <w:rPr>
          <w:rFonts w:ascii="Tahoma" w:eastAsia="Times New Roman" w:hAnsi="Tahoma" w:cs="Tahoma"/>
          <w:sz w:val="20"/>
          <w:szCs w:val="20"/>
          <w:rtl/>
        </w:rPr>
        <w:t xml:space="preserve"> وإلمامه بالخطة الدراسية، واشتراطات النجاح ,وحسابات المعدلات التراكمية وإجراءات التسجيل والحذف والإضافة، والتواصل مع القنوات الإرشادية بكل يسر وسهوله؛ ليشعر بوجوده الاجتماعي كعضو فاعل في البيئة الجامعية.</w:t>
      </w:r>
    </w:p>
    <w:p w:rsidR="00966BD9" w:rsidRPr="00B038AC" w:rsidRDefault="00966BD9"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آليات تنفيذ أهداف الوحدة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لتحقيق الأهداف السابق ذكرها يقوم مجلس إدارة وحدة الإرشاد ومديرها باتخاذ ما يلزم نحو تحقيقها، وعلي الأخص ما يلي:-</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ربط الخطط الدراسية للكلية بنظام برمجة متطور للتسجيل بالتعاون مع مركز تقنية المعلومات بالجامعة </w:t>
      </w:r>
      <w:r w:rsidR="00051EE6" w:rsidRPr="00B038AC">
        <w:rPr>
          <w:rFonts w:ascii="Tahoma" w:eastAsia="Times New Roman" w:hAnsi="Tahoma" w:cs="Tahoma" w:hint="cs"/>
          <w:color w:val="0070C0"/>
          <w:sz w:val="20"/>
          <w:szCs w:val="20"/>
          <w:rtl/>
        </w:rPr>
        <w:t>،</w:t>
      </w:r>
      <w:r w:rsidR="00051EE6">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بحيث لا يستطيع الطالب تسجيل مقررات خارج الخطة الدراسية لتخصصه؛ بهدف التقليل من الأخطاء اليدوية وزيادة سرعة إنجاز العمليات المتعلقة بالوضع الأكاديمي مما يخفف من العبء الأكاديمي على المرشد في النواحي الروتينية الإدارية وعلى عمادة القبول والتسجيل .</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 xml:space="preserve">التسجيل المبكر لطلبة الكلية لكل فصل دراسي من أجل تخفيف الضغط علي وحدة القبول والتسجيل </w:t>
      </w:r>
      <w:r w:rsidR="006D7951" w:rsidRPr="00B038AC">
        <w:rPr>
          <w:rFonts w:ascii="Tahoma" w:eastAsia="Times New Roman" w:hAnsi="Tahoma" w:cs="Tahoma" w:hint="cs"/>
          <w:color w:val="0070C0"/>
          <w:sz w:val="20"/>
          <w:szCs w:val="20"/>
          <w:rtl/>
        </w:rPr>
        <w:t>،</w:t>
      </w:r>
      <w:r w:rsidR="006D7951">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وإعطاء فرصة أكبر في الاختيار والتدقيق للمقررات المطروحة </w:t>
      </w:r>
      <w:r w:rsidR="006D7951" w:rsidRPr="00B038AC">
        <w:rPr>
          <w:rFonts w:ascii="Tahoma" w:eastAsia="Times New Roman" w:hAnsi="Tahoma" w:cs="Tahoma" w:hint="cs"/>
          <w:color w:val="0070C0"/>
          <w:sz w:val="20"/>
          <w:szCs w:val="20"/>
          <w:rtl/>
        </w:rPr>
        <w:t>،</w:t>
      </w:r>
      <w:r w:rsidR="006D7951">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وتكوين مؤشر فعلي </w:t>
      </w:r>
      <w:r w:rsidR="006D7951">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لأعداد الطلبة في كل مقرر دراسي.</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برمجة نظام التسجيل في حالة تدني معدل الطالب التراكمي ووضعه تحت الإنذار الأكاديمي، يكون غير قادر على تسجيل أكثر من 12 ساعة في الفصل .</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فتح نافذة مباشرة عبر الإنترنت بين المرشد و الوضع الأكاديمي لطلابه المسترشدين</w:t>
      </w:r>
      <w:r w:rsidR="006D7951" w:rsidRPr="00B038AC">
        <w:rPr>
          <w:rFonts w:ascii="Tahoma" w:eastAsia="Times New Roman" w:hAnsi="Tahoma" w:cs="Tahoma" w:hint="cs"/>
          <w:color w:val="0070C0"/>
          <w:sz w:val="20"/>
          <w:szCs w:val="20"/>
          <w:rtl/>
        </w:rPr>
        <w:t>،</w:t>
      </w:r>
      <w:r w:rsidR="006D7951">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بحيث يتابع أوضاعهم الأكاديمية أولاً بأول</w:t>
      </w:r>
      <w:r w:rsidR="006D7951" w:rsidRPr="00B038AC">
        <w:rPr>
          <w:rFonts w:ascii="Tahoma" w:eastAsia="Times New Roman" w:hAnsi="Tahoma" w:cs="Tahoma" w:hint="cs"/>
          <w:color w:val="0070C0"/>
          <w:sz w:val="20"/>
          <w:szCs w:val="20"/>
          <w:rtl/>
        </w:rPr>
        <w:t>،</w:t>
      </w:r>
      <w:r w:rsidR="006D7951">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وتشتمل المتابعة الجوانب التالية:</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الجدول الدراسي</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كشف الدرجات</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وضع الطالب أكاديمياً</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الخطط الدراسية</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التقويم الأكاديمي ( لتذكير المرشد بجميع الأوقات )</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اللوائح والأنظمة الجامعية</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الإعلانات المستمرة للطلبة في جميع مباني الجامعة لتذكيرهم بفترات ( التسجيل ، الإضافة ، الحذف بدرجاته ، التحويل ....الخ)</w:t>
      </w:r>
      <w:r w:rsidR="006D7951">
        <w:rPr>
          <w:rFonts w:ascii="Tahoma" w:eastAsia="Times New Roman" w:hAnsi="Tahoma" w:cs="Tahoma" w:hint="cs"/>
          <w:sz w:val="20"/>
          <w:szCs w:val="20"/>
          <w:rtl/>
        </w:rPr>
        <w:t>.</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رصد الدرجات النهائية لجميع الطلاب عن طريق مدرسي المقررات بالطريقة الآلية لتخفيف </w:t>
      </w:r>
      <w:r w:rsidRPr="006D7951">
        <w:rPr>
          <w:rFonts w:ascii="Tahoma" w:eastAsia="Times New Roman" w:hAnsi="Tahoma" w:cs="Tahoma" w:hint="cs"/>
          <w:color w:val="0070C0"/>
          <w:sz w:val="20"/>
          <w:szCs w:val="20"/>
          <w:rtl/>
        </w:rPr>
        <w:t>العب</w:t>
      </w:r>
      <w:r w:rsidR="006D7951" w:rsidRPr="006D7951">
        <w:rPr>
          <w:rFonts w:ascii="Tahoma" w:eastAsia="Times New Roman" w:hAnsi="Tahoma" w:cs="Tahoma" w:hint="cs"/>
          <w:color w:val="0070C0"/>
          <w:sz w:val="20"/>
          <w:szCs w:val="20"/>
          <w:rtl/>
        </w:rPr>
        <w:t>ء</w:t>
      </w:r>
      <w:r w:rsidRPr="00B038AC">
        <w:rPr>
          <w:rFonts w:ascii="Tahoma" w:eastAsia="Times New Roman" w:hAnsi="Tahoma" w:cs="Tahoma" w:hint="cs"/>
          <w:sz w:val="20"/>
          <w:szCs w:val="20"/>
          <w:rtl/>
        </w:rPr>
        <w:t xml:space="preserve"> علي الأساتذة .</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تنظيم وتنفيذ البرامج والمسابقات والمنافسات المختلفة التي تساهم في تشجيع الطلاب على السعي لرفع معدلاتهم ومستويات أدائهم ، أو رصد جوائز تشجيعية للطلاب المتميزين في أقسام الكلية.</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عقد ورش العمل والبرامج الإرشادية التي تتناول العديد من الموضوعات التي تهم الطلبة وتهدف إلى توعيتهم وتزويدهم بالمعلومات التي تسهم في وقايتهم من الوقوع في الصعوبات والمعوقات.</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بث الوعي بين الطلا</w:t>
      </w:r>
      <w:r w:rsidR="006D7951">
        <w:rPr>
          <w:rFonts w:ascii="Tahoma" w:eastAsia="Times New Roman" w:hAnsi="Tahoma" w:cs="Tahoma" w:hint="cs"/>
          <w:sz w:val="20"/>
          <w:szCs w:val="20"/>
          <w:rtl/>
        </w:rPr>
        <w:t xml:space="preserve">ب بأهمية الوحدة ودورها في </w:t>
      </w:r>
      <w:r w:rsidR="006D7951" w:rsidRPr="006D7951">
        <w:rPr>
          <w:rFonts w:ascii="Tahoma" w:eastAsia="Times New Roman" w:hAnsi="Tahoma" w:cs="Tahoma" w:hint="cs"/>
          <w:color w:val="0070C0"/>
          <w:sz w:val="20"/>
          <w:szCs w:val="20"/>
          <w:rtl/>
        </w:rPr>
        <w:t>مساعدتهم</w:t>
      </w:r>
      <w:r w:rsidRPr="00B038AC">
        <w:rPr>
          <w:rFonts w:ascii="Tahoma" w:eastAsia="Times New Roman" w:hAnsi="Tahoma" w:cs="Tahoma" w:hint="cs"/>
          <w:sz w:val="20"/>
          <w:szCs w:val="20"/>
          <w:rtl/>
        </w:rPr>
        <w:t xml:space="preserve"> على السير في </w:t>
      </w:r>
      <w:r w:rsidRPr="006D7951">
        <w:rPr>
          <w:rFonts w:ascii="Tahoma" w:eastAsia="Times New Roman" w:hAnsi="Tahoma" w:cs="Tahoma" w:hint="cs"/>
          <w:color w:val="0070C0"/>
          <w:sz w:val="20"/>
          <w:szCs w:val="20"/>
          <w:rtl/>
        </w:rPr>
        <w:t>دراسته</w:t>
      </w:r>
      <w:r w:rsidR="006D7951" w:rsidRPr="006D7951">
        <w:rPr>
          <w:rFonts w:ascii="Tahoma" w:eastAsia="Times New Roman" w:hAnsi="Tahoma" w:cs="Tahoma" w:hint="cs"/>
          <w:color w:val="0070C0"/>
          <w:sz w:val="20"/>
          <w:szCs w:val="20"/>
          <w:rtl/>
        </w:rPr>
        <w:t>م</w:t>
      </w:r>
      <w:r w:rsidRPr="00B038AC">
        <w:rPr>
          <w:rFonts w:ascii="Tahoma" w:eastAsia="Times New Roman" w:hAnsi="Tahoma" w:cs="Tahoma" w:hint="cs"/>
          <w:sz w:val="20"/>
          <w:szCs w:val="20"/>
          <w:rtl/>
        </w:rPr>
        <w:t xml:space="preserve"> الجامعية بصورة حسنة ، وتشجيعهم على اللجوء إليه للمساعدة في حل ما تعترضهم من صعاب .</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تقديم خدمات استشارية وتدريبية للطلبة بشكل مستمر تهدف إلى توعية هذه الفئات بالصعوبات الأكاديمية والمهارات الدراسية التي قد تواجههم، وإكسابهم مهارات ترفع من تحصيلهم الأكاديمي وتحقق توافقهم الشخصي.</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إعداد الكتيبات والمطبوعات الإرشادية كالملصقات والمطويات ونشرة الإرشاد الأكاديمي لجميع منسوبي ا</w:t>
      </w:r>
      <w:r w:rsidR="006D7951">
        <w:rPr>
          <w:rFonts w:ascii="Tahoma" w:eastAsia="Times New Roman" w:hAnsi="Tahoma" w:cs="Tahoma" w:hint="cs"/>
          <w:sz w:val="20"/>
          <w:szCs w:val="20"/>
          <w:rtl/>
        </w:rPr>
        <w:t xml:space="preserve">لكلية من طلبة وأساتذة وتشتمل </w:t>
      </w:r>
      <w:r w:rsidR="006D7951" w:rsidRPr="006D7951">
        <w:rPr>
          <w:rFonts w:ascii="Tahoma" w:eastAsia="Times New Roman" w:hAnsi="Tahoma" w:cs="Tahoma" w:hint="cs"/>
          <w:color w:val="0070C0"/>
          <w:sz w:val="20"/>
          <w:szCs w:val="20"/>
          <w:rtl/>
        </w:rPr>
        <w:t>على</w:t>
      </w:r>
      <w:r w:rsidRPr="00B038AC">
        <w:rPr>
          <w:rFonts w:ascii="Tahoma" w:eastAsia="Times New Roman" w:hAnsi="Tahoma" w:cs="Tahoma" w:hint="cs"/>
          <w:sz w:val="20"/>
          <w:szCs w:val="20"/>
          <w:rtl/>
        </w:rPr>
        <w:t xml:space="preserve"> توفير التالي:</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الجداول الدراسية للتسجيل المبكر</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كتيب اللوائح والأنظمة الجامعية</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التقويم الأكاديمي</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التعريف بوحدة الإرشاد الأكاديمي</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كتيب للمرشدين الأكاديميين</w:t>
      </w:r>
    </w:p>
    <w:p w:rsidR="00D845ED" w:rsidRPr="00B038AC" w:rsidRDefault="00D845ED" w:rsidP="0080274B">
      <w:pPr>
        <w:numPr>
          <w:ilvl w:val="1"/>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إرشادات وتعليمات للطلبة المستجدين</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القيام بالأبحاث العلمية المتخصصة التي تستهدف القضايا الطلابية وتطوير أنشطة الوحدة.</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التنسيق مع وحدة شؤون الطلاب للتعاون فيما يتعلق بالبيانات الخاصة بالطلاب ، أو أي خدمة أخرى ذات صلة بمشكلة الطالب المؤثرة في دراسته أو تفاعله في المجتمع الجامعي .</w:t>
      </w:r>
    </w:p>
    <w:p w:rsidR="00D845ED" w:rsidRPr="00B038AC" w:rsidRDefault="00D845ED" w:rsidP="0080274B">
      <w:pPr>
        <w:numPr>
          <w:ilvl w:val="0"/>
          <w:numId w:val="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التنسيق مع عمادة القبول والتسجيل فيما يتعلق ببيانات الطلاب الأكاديمية وأمور التسجيل والأنصبة وغيرها بالنسبة للطلاب ذوي الظروف الأكاديمية الخاصة</w:t>
      </w:r>
      <w:r w:rsidR="006D7951" w:rsidRPr="00B038AC">
        <w:rPr>
          <w:rFonts w:ascii="Tahoma" w:eastAsia="Times New Roman" w:hAnsi="Tahoma" w:cs="Tahoma" w:hint="cs"/>
          <w:color w:val="0070C0"/>
          <w:sz w:val="20"/>
          <w:szCs w:val="20"/>
          <w:rtl/>
        </w:rPr>
        <w:t>،</w:t>
      </w:r>
      <w:r w:rsidR="006D7951">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التي تتطلب مساعدة ، وذلك في إطار ما تسمح به أنظمة ولوائح الدراسة بالجامعة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الفئات المستفيدة من خدمات الوحدة</w:t>
      </w:r>
    </w:p>
    <w:p w:rsidR="00D845ED" w:rsidRPr="00B038AC" w:rsidRDefault="00D845ED" w:rsidP="0080274B">
      <w:pPr>
        <w:numPr>
          <w:ilvl w:val="0"/>
          <w:numId w:val="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الفئات الطلابية المستفيدة من خدمات الوحدة-: </w:t>
      </w:r>
      <w:r w:rsidRPr="00B038AC">
        <w:rPr>
          <w:rFonts w:ascii="Tahoma" w:eastAsia="Times New Roman" w:hAnsi="Tahoma" w:cs="Tahoma" w:hint="cs"/>
          <w:sz w:val="20"/>
          <w:szCs w:val="20"/>
          <w:rtl/>
        </w:rPr>
        <w:br/>
        <w:t xml:space="preserve">الطلبة والطالبات الملتحقين </w:t>
      </w:r>
      <w:r w:rsidR="00384637" w:rsidRPr="00B038AC">
        <w:rPr>
          <w:rFonts w:ascii="Tahoma" w:eastAsia="Times New Roman" w:hAnsi="Tahoma" w:cs="Tahoma" w:hint="cs"/>
          <w:sz w:val="20"/>
          <w:szCs w:val="20"/>
          <w:rtl/>
        </w:rPr>
        <w:t xml:space="preserve">بالكلية </w:t>
      </w:r>
      <w:r w:rsidRPr="00B038AC">
        <w:rPr>
          <w:rFonts w:ascii="Tahoma" w:eastAsia="Times New Roman" w:hAnsi="Tahoma" w:cs="Tahoma" w:hint="cs"/>
          <w:sz w:val="20"/>
          <w:szCs w:val="20"/>
          <w:rtl/>
        </w:rPr>
        <w:t>بجميع فئاتهم ومستوياتهم الدراسية.</w:t>
      </w:r>
    </w:p>
    <w:p w:rsidR="00D845ED" w:rsidRPr="00B038AC" w:rsidRDefault="00D845ED" w:rsidP="0080274B">
      <w:pPr>
        <w:numPr>
          <w:ilvl w:val="0"/>
          <w:numId w:val="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كيفية الحصول على خدمات الوحدة:-</w:t>
      </w:r>
    </w:p>
    <w:p w:rsidR="00D845ED" w:rsidRPr="00B038AC" w:rsidRDefault="00D845ED" w:rsidP="0080274B">
      <w:pPr>
        <w:numPr>
          <w:ilvl w:val="1"/>
          <w:numId w:val="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الاتصال بوحدة الإرشاد الأكاديمي أو الحضور إلى مقر الوحدة لطلب الخدمة.</w:t>
      </w:r>
    </w:p>
    <w:p w:rsidR="00D845ED" w:rsidRPr="00B038AC" w:rsidRDefault="00D845ED" w:rsidP="0080274B">
      <w:pPr>
        <w:numPr>
          <w:ilvl w:val="1"/>
          <w:numId w:val="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تعبئة بعض الاستمارات الضرورية لفتح ملف خاص بالطالب/ الطالبة قبل رؤية المرشد الأكاديمي.</w:t>
      </w:r>
    </w:p>
    <w:p w:rsidR="00D845ED" w:rsidRPr="00B038AC" w:rsidRDefault="00D845ED" w:rsidP="0080274B">
      <w:pPr>
        <w:numPr>
          <w:ilvl w:val="1"/>
          <w:numId w:val="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إجراء مقابلة أولية استشارية مع المرشد الأكاديمي في الوحدة لتحديد نوع الخدمة المناسبة للطالب/ الطالبة.</w:t>
      </w:r>
    </w:p>
    <w:p w:rsidR="00D845ED" w:rsidRPr="00B038AC" w:rsidRDefault="00D845ED" w:rsidP="0080274B">
      <w:pPr>
        <w:numPr>
          <w:ilvl w:val="0"/>
          <w:numId w:val="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إجراءات تقديم الخدمات الإرشادية -:</w:t>
      </w:r>
    </w:p>
    <w:p w:rsidR="00D845ED" w:rsidRPr="00B038AC" w:rsidRDefault="00D845ED" w:rsidP="0080274B">
      <w:pPr>
        <w:numPr>
          <w:ilvl w:val="1"/>
          <w:numId w:val="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لكل طالب الحق في الحصول على كافة الخدمات التي تقدمها الوحدة.</w:t>
      </w:r>
    </w:p>
    <w:p w:rsidR="00D845ED" w:rsidRPr="00B038AC" w:rsidRDefault="00D845ED" w:rsidP="0080274B">
      <w:pPr>
        <w:numPr>
          <w:ilvl w:val="1"/>
          <w:numId w:val="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تعامل جميع ملفات ومعلومات الطلبة المراجعين بسرية تامة وفي سياق متطلبات الحالة.</w:t>
      </w:r>
    </w:p>
    <w:p w:rsidR="00D845ED" w:rsidRPr="006D7951" w:rsidRDefault="00D845ED" w:rsidP="0080274B">
      <w:pPr>
        <w:numPr>
          <w:ilvl w:val="1"/>
          <w:numId w:val="3"/>
        </w:numPr>
        <w:shd w:val="clear" w:color="auto" w:fill="FFFFFF"/>
        <w:spacing w:before="100" w:beforeAutospacing="1" w:after="100" w:afterAutospacing="1" w:line="375" w:lineRule="atLeast"/>
        <w:ind w:firstLine="651"/>
        <w:rPr>
          <w:rFonts w:ascii="Tahoma" w:eastAsia="Times New Roman" w:hAnsi="Tahoma" w:cs="Tahoma"/>
          <w:sz w:val="18"/>
          <w:szCs w:val="18"/>
        </w:rPr>
      </w:pPr>
      <w:r w:rsidRPr="00B038AC">
        <w:rPr>
          <w:rFonts w:ascii="Tahoma" w:eastAsia="Times New Roman" w:hAnsi="Tahoma" w:cs="Tahoma" w:hint="cs"/>
          <w:sz w:val="20"/>
          <w:szCs w:val="20"/>
          <w:rtl/>
        </w:rPr>
        <w:t>للطالب الحق في الاطلاع على كافة إجراءات تقديم الخدمة الإرشادية له ويتوقع منه التعاون مع الوحدة لتقديم المعلومات المناسبة التي تتطلب لهذه الخدمة.</w:t>
      </w:r>
    </w:p>
    <w:p w:rsidR="006D7951" w:rsidRDefault="006D7951" w:rsidP="0080274B">
      <w:pPr>
        <w:shd w:val="clear" w:color="auto" w:fill="FFFFFF"/>
        <w:spacing w:before="100" w:beforeAutospacing="1" w:after="100" w:afterAutospacing="1" w:line="375" w:lineRule="atLeast"/>
        <w:rPr>
          <w:rFonts w:ascii="Tahoma" w:eastAsia="Times New Roman" w:hAnsi="Tahoma" w:cs="Tahoma"/>
          <w:sz w:val="20"/>
          <w:szCs w:val="20"/>
          <w:rtl/>
        </w:rPr>
      </w:pPr>
    </w:p>
    <w:p w:rsidR="006D7951" w:rsidRDefault="006D7951" w:rsidP="0080274B">
      <w:pPr>
        <w:shd w:val="clear" w:color="auto" w:fill="FFFFFF"/>
        <w:spacing w:before="100" w:beforeAutospacing="1" w:after="100" w:afterAutospacing="1" w:line="375" w:lineRule="atLeast"/>
        <w:rPr>
          <w:rFonts w:ascii="Tahoma" w:eastAsia="Times New Roman" w:hAnsi="Tahoma" w:cs="Tahoma"/>
          <w:sz w:val="20"/>
          <w:szCs w:val="20"/>
          <w:rtl/>
        </w:rPr>
      </w:pPr>
    </w:p>
    <w:p w:rsidR="006D7951" w:rsidRPr="00B038AC" w:rsidRDefault="006D7951" w:rsidP="0080274B">
      <w:pPr>
        <w:shd w:val="clear" w:color="auto" w:fill="FFFFFF"/>
        <w:spacing w:before="100" w:beforeAutospacing="1" w:after="100" w:afterAutospacing="1" w:line="375" w:lineRule="atLeast"/>
        <w:rPr>
          <w:rFonts w:ascii="Tahoma" w:eastAsia="Times New Roman" w:hAnsi="Tahoma" w:cs="Tahoma"/>
          <w:sz w:val="18"/>
          <w:szCs w:val="18"/>
          <w:rtl/>
        </w:rPr>
      </w:pP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lastRenderedPageBreak/>
        <w:t>الهيكل التنظيمي للوحدة</w:t>
      </w:r>
    </w:p>
    <w:tbl>
      <w:tblPr>
        <w:bidiVisual/>
        <w:tblW w:w="10125" w:type="dxa"/>
        <w:tblCellSpacing w:w="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
        <w:gridCol w:w="4024"/>
        <w:gridCol w:w="3433"/>
        <w:gridCol w:w="2289"/>
      </w:tblGrid>
      <w:tr w:rsidR="003D42FD" w:rsidRPr="00B038AC" w:rsidTr="006D7951">
        <w:trPr>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م</w:t>
            </w:r>
          </w:p>
        </w:tc>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اسم العضو</w:t>
            </w:r>
          </w:p>
        </w:tc>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المهـــام</w:t>
            </w:r>
          </w:p>
        </w:tc>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البريد الالكتروني</w:t>
            </w:r>
          </w:p>
        </w:tc>
      </w:tr>
      <w:tr w:rsidR="003D42FD" w:rsidRPr="00B038AC" w:rsidTr="006D7951">
        <w:trPr>
          <w:trHeight w:val="926"/>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hint="cs"/>
                <w:sz w:val="23"/>
                <w:szCs w:val="23"/>
                <w:rtl/>
              </w:rPr>
              <w:t>1</w:t>
            </w:r>
          </w:p>
        </w:tc>
        <w:tc>
          <w:tcPr>
            <w:tcW w:w="0" w:type="auto"/>
            <w:tcMar>
              <w:top w:w="0" w:type="dxa"/>
              <w:left w:w="0" w:type="dxa"/>
              <w:bottom w:w="0" w:type="dxa"/>
              <w:right w:w="75" w:type="dxa"/>
            </w:tcMar>
            <w:vAlign w:val="center"/>
            <w:hideMark/>
          </w:tcPr>
          <w:p w:rsidR="003D42FD" w:rsidRPr="00B038AC" w:rsidRDefault="003D42FD" w:rsidP="0080274B">
            <w:pPr>
              <w:pStyle w:val="a3"/>
              <w:numPr>
                <w:ilvl w:val="0"/>
                <w:numId w:val="36"/>
              </w:numPr>
              <w:spacing w:after="0" w:line="240" w:lineRule="auto"/>
              <w:ind w:firstLine="651"/>
              <w:rPr>
                <w:rFonts w:ascii="Tahoma" w:eastAsia="Times New Roman" w:hAnsi="Tahoma" w:cs="Tahoma"/>
                <w:sz w:val="18"/>
                <w:szCs w:val="18"/>
                <w:rtl/>
              </w:rPr>
            </w:pPr>
            <w:r w:rsidRPr="00B038AC">
              <w:rPr>
                <w:rFonts w:ascii="Tahoma" w:eastAsia="Times New Roman" w:hAnsi="Tahoma" w:cs="Tahoma" w:hint="cs"/>
                <w:sz w:val="18"/>
                <w:szCs w:val="18"/>
                <w:rtl/>
              </w:rPr>
              <w:t>حمزة محمد عيسى عياصرة</w:t>
            </w:r>
          </w:p>
          <w:p w:rsidR="003D42FD" w:rsidRPr="00B038AC" w:rsidRDefault="003D42FD" w:rsidP="0080274B">
            <w:pPr>
              <w:pStyle w:val="a3"/>
              <w:numPr>
                <w:ilvl w:val="0"/>
                <w:numId w:val="37"/>
              </w:numPr>
              <w:spacing w:after="0" w:line="240" w:lineRule="auto"/>
              <w:ind w:firstLine="651"/>
              <w:rPr>
                <w:rFonts w:ascii="Tahoma" w:eastAsia="Times New Roman" w:hAnsi="Tahoma" w:cs="Tahoma"/>
                <w:sz w:val="18"/>
                <w:szCs w:val="18"/>
                <w:rtl/>
              </w:rPr>
            </w:pPr>
            <w:r w:rsidRPr="00B038AC">
              <w:rPr>
                <w:rFonts w:ascii="Tahoma" w:eastAsia="Times New Roman" w:hAnsi="Tahoma" w:cs="Tahoma" w:hint="cs"/>
                <w:sz w:val="18"/>
                <w:szCs w:val="18"/>
                <w:rtl/>
              </w:rPr>
              <w:t xml:space="preserve"> نهلة محمد الزين العوض</w:t>
            </w:r>
          </w:p>
        </w:tc>
        <w:tc>
          <w:tcPr>
            <w:tcW w:w="0" w:type="auto"/>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Tahoma" w:eastAsia="Times New Roman" w:hAnsi="Tahoma" w:cs="Tahoma"/>
                <w:sz w:val="18"/>
                <w:szCs w:val="18"/>
                <w:rtl/>
              </w:rPr>
            </w:pPr>
            <w:r w:rsidRPr="00B038AC">
              <w:rPr>
                <w:rFonts w:ascii="Tahoma" w:eastAsia="Times New Roman" w:hAnsi="Tahoma" w:cs="Tahoma" w:hint="cs"/>
                <w:sz w:val="18"/>
                <w:szCs w:val="18"/>
                <w:rtl/>
              </w:rPr>
              <w:t>مشرف</w:t>
            </w:r>
            <w:r w:rsidRPr="00B038AC">
              <w:rPr>
                <w:rFonts w:ascii="Tahoma" w:eastAsia="Times New Roman" w:hAnsi="Tahoma" w:cs="Tahoma"/>
                <w:sz w:val="18"/>
                <w:szCs w:val="18"/>
                <w:rtl/>
              </w:rPr>
              <w:t xml:space="preserve"> وحدة الإرشاد الأكاديمي</w:t>
            </w:r>
          </w:p>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مشرفة</w:t>
            </w:r>
            <w:r w:rsidRPr="00B038AC">
              <w:rPr>
                <w:rFonts w:ascii="Tahoma" w:eastAsia="Times New Roman" w:hAnsi="Tahoma" w:cs="Tahoma"/>
                <w:sz w:val="18"/>
                <w:szCs w:val="18"/>
                <w:rtl/>
              </w:rPr>
              <w:t xml:space="preserve"> وحدة الإرشاد الأكاديمي</w:t>
            </w:r>
            <w:r w:rsidRPr="00B038AC">
              <w:rPr>
                <w:rFonts w:ascii="Tahoma" w:eastAsia="Times New Roman" w:hAnsi="Tahoma" w:cs="Tahoma" w:hint="cs"/>
                <w:sz w:val="18"/>
                <w:szCs w:val="18"/>
                <w:rtl/>
              </w:rPr>
              <w:t>(طالبات)</w:t>
            </w:r>
          </w:p>
        </w:tc>
        <w:tc>
          <w:tcPr>
            <w:tcW w:w="0" w:type="auto"/>
            <w:tcMar>
              <w:top w:w="0" w:type="dxa"/>
              <w:left w:w="0" w:type="dxa"/>
              <w:bottom w:w="0" w:type="dxa"/>
              <w:right w:w="75" w:type="dxa"/>
            </w:tcMar>
            <w:vAlign w:val="center"/>
            <w:hideMark/>
          </w:tcPr>
          <w:p w:rsidR="003D42FD" w:rsidRPr="00B038AC" w:rsidRDefault="003D42FD" w:rsidP="0080274B">
            <w:pPr>
              <w:spacing w:after="0" w:line="480" w:lineRule="auto"/>
              <w:ind w:firstLine="651"/>
              <w:rPr>
                <w:rFonts w:ascii="Tahoma" w:eastAsia="Times New Roman" w:hAnsi="Tahoma" w:cs="Tahoma"/>
                <w:sz w:val="18"/>
                <w:szCs w:val="18"/>
              </w:rPr>
            </w:pPr>
            <w:r w:rsidRPr="00B038AC">
              <w:rPr>
                <w:rFonts w:ascii="Tahoma" w:eastAsia="Times New Roman" w:hAnsi="Tahoma" w:cs="Tahoma"/>
                <w:sz w:val="18"/>
                <w:szCs w:val="18"/>
              </w:rPr>
              <w:t>h.ayasrahmu.edu.sa</w:t>
            </w:r>
          </w:p>
          <w:p w:rsidR="003D42FD" w:rsidRPr="00B038AC" w:rsidRDefault="003D42FD" w:rsidP="0080274B">
            <w:pPr>
              <w:spacing w:after="0" w:line="480" w:lineRule="auto"/>
              <w:ind w:firstLine="651"/>
              <w:rPr>
                <w:rFonts w:ascii="Tahoma" w:eastAsia="Times New Roman" w:hAnsi="Tahoma" w:cs="Tahoma"/>
                <w:sz w:val="18"/>
                <w:szCs w:val="18"/>
                <w:rtl/>
              </w:rPr>
            </w:pPr>
            <w:r w:rsidRPr="00B038AC">
              <w:rPr>
                <w:rFonts w:ascii="Tahoma" w:eastAsia="Times New Roman" w:hAnsi="Tahoma" w:cs="Tahoma"/>
                <w:sz w:val="18"/>
                <w:szCs w:val="18"/>
              </w:rPr>
              <w:t>n.elzein@mu.edu.sa</w:t>
            </w:r>
          </w:p>
        </w:tc>
      </w:tr>
      <w:tr w:rsidR="003D42FD" w:rsidRPr="00B038AC" w:rsidTr="006D7951">
        <w:trPr>
          <w:trHeight w:val="273"/>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2</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د. محمد سيد أحمد شحاته</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منسق قسم الدراسات الاسلامية</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Pr>
              <w:t>Msash1974@yahoo.com</w:t>
            </w:r>
          </w:p>
        </w:tc>
      </w:tr>
      <w:tr w:rsidR="003D42FD" w:rsidRPr="00B038AC" w:rsidTr="006D7951">
        <w:trPr>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3</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 xml:space="preserve">أ. سامي محمد أحمد </w:t>
            </w:r>
            <w:proofErr w:type="spellStart"/>
            <w:r w:rsidRPr="00B038AC">
              <w:rPr>
                <w:rFonts w:ascii="Tahoma" w:eastAsia="Times New Roman" w:hAnsi="Tahoma" w:cs="Tahoma" w:hint="cs"/>
                <w:sz w:val="18"/>
                <w:szCs w:val="18"/>
                <w:rtl/>
              </w:rPr>
              <w:t>الزعارير</w:t>
            </w:r>
            <w:proofErr w:type="spellEnd"/>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منسق قسم اللغة الانجليزية</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Pr>
              <w:t>s.alzaareer@mu.edu.sa</w:t>
            </w:r>
          </w:p>
        </w:tc>
      </w:tr>
      <w:tr w:rsidR="003D42FD" w:rsidRPr="00B038AC" w:rsidTr="006D7951">
        <w:trPr>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4</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د. شريفة عبدالكريم علي فريحات</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 xml:space="preserve">منسقة قسم الدراسات الاسلامية </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Pr>
              <w:t>Sh.freihat@mu.edu.jo</w:t>
            </w:r>
          </w:p>
        </w:tc>
      </w:tr>
      <w:tr w:rsidR="003D42FD" w:rsidRPr="00B038AC" w:rsidTr="006D7951">
        <w:trPr>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5</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proofErr w:type="spellStart"/>
            <w:r w:rsidRPr="00B038AC">
              <w:rPr>
                <w:rFonts w:ascii="Tahoma" w:eastAsia="Times New Roman" w:hAnsi="Tahoma" w:cs="Tahoma" w:hint="cs"/>
                <w:sz w:val="18"/>
                <w:szCs w:val="18"/>
                <w:rtl/>
              </w:rPr>
              <w:t>أ.ريم</w:t>
            </w:r>
            <w:proofErr w:type="spellEnd"/>
            <w:r w:rsidRPr="00B038AC">
              <w:rPr>
                <w:rFonts w:ascii="Tahoma" w:eastAsia="Times New Roman" w:hAnsi="Tahoma" w:cs="Tahoma" w:hint="cs"/>
                <w:sz w:val="18"/>
                <w:szCs w:val="18"/>
                <w:rtl/>
              </w:rPr>
              <w:t xml:space="preserve"> فهد محمود الفرهود</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منسقة قسم اللغة الانجليزية</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proofErr w:type="spellStart"/>
            <w:r w:rsidRPr="00B038AC">
              <w:rPr>
                <w:rFonts w:ascii="Tahoma" w:eastAsia="Times New Roman" w:hAnsi="Tahoma" w:cs="Tahoma"/>
                <w:sz w:val="18"/>
                <w:szCs w:val="18"/>
              </w:rPr>
              <w:t>r.alfarhood</w:t>
            </w:r>
            <w:proofErr w:type="spellEnd"/>
            <w:r w:rsidRPr="00B038AC">
              <w:rPr>
                <w:rFonts w:ascii="Tahoma" w:eastAsia="Times New Roman" w:hAnsi="Tahoma" w:cs="Tahoma"/>
                <w:sz w:val="18"/>
                <w:szCs w:val="18"/>
              </w:rPr>
              <w:t>@ mu.edu.sa</w:t>
            </w:r>
          </w:p>
        </w:tc>
      </w:tr>
      <w:tr w:rsidR="003D42FD" w:rsidRPr="00B038AC" w:rsidTr="006D7951">
        <w:trPr>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6</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 xml:space="preserve">د . منى </w:t>
            </w:r>
            <w:r w:rsidR="006D7951" w:rsidRPr="006D7951">
              <w:rPr>
                <w:rFonts w:ascii="Tahoma" w:eastAsia="Times New Roman" w:hAnsi="Tahoma" w:cs="Tahoma" w:hint="cs"/>
                <w:color w:val="0070C0"/>
                <w:sz w:val="18"/>
                <w:szCs w:val="18"/>
                <w:rtl/>
              </w:rPr>
              <w:t>إبراهيم</w:t>
            </w:r>
            <w:r w:rsidRPr="00B038AC">
              <w:rPr>
                <w:rFonts w:ascii="Tahoma" w:eastAsia="Times New Roman" w:hAnsi="Tahoma" w:cs="Tahoma" w:hint="cs"/>
                <w:sz w:val="18"/>
                <w:szCs w:val="18"/>
                <w:rtl/>
              </w:rPr>
              <w:t xml:space="preserve"> عزام </w:t>
            </w:r>
            <w:proofErr w:type="spellStart"/>
            <w:r w:rsidRPr="00B038AC">
              <w:rPr>
                <w:rFonts w:ascii="Tahoma" w:eastAsia="Times New Roman" w:hAnsi="Tahoma" w:cs="Tahoma" w:hint="cs"/>
                <w:sz w:val="18"/>
                <w:szCs w:val="18"/>
                <w:rtl/>
              </w:rPr>
              <w:t>عزام</w:t>
            </w:r>
            <w:proofErr w:type="spellEnd"/>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منسقة قسم اللغة العربية</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Pr>
              <w:t>dr.mona73@yahoo.com</w:t>
            </w:r>
          </w:p>
        </w:tc>
      </w:tr>
      <w:tr w:rsidR="003D42FD" w:rsidRPr="00B038AC" w:rsidTr="006D7951">
        <w:trPr>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7</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tl/>
              </w:rPr>
              <w:t xml:space="preserve">د. ألفت سعد أحمد </w:t>
            </w:r>
            <w:proofErr w:type="spellStart"/>
            <w:r w:rsidRPr="00B038AC">
              <w:rPr>
                <w:rFonts w:ascii="Tahoma" w:eastAsia="Times New Roman" w:hAnsi="Tahoma" w:cs="Tahoma"/>
                <w:sz w:val="18"/>
                <w:szCs w:val="18"/>
                <w:rtl/>
              </w:rPr>
              <w:t>عبدالدائم</w:t>
            </w:r>
            <w:proofErr w:type="spellEnd"/>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tl/>
              </w:rPr>
              <w:t>منسقة قسم الفيزياء</w:t>
            </w:r>
          </w:p>
        </w:tc>
        <w:tc>
          <w:tcPr>
            <w:tcW w:w="0" w:type="auto"/>
            <w:tcMar>
              <w:top w:w="0" w:type="dxa"/>
              <w:left w:w="0" w:type="dxa"/>
              <w:bottom w:w="0" w:type="dxa"/>
              <w:right w:w="75" w:type="dxa"/>
            </w:tcMar>
            <w:vAlign w:val="center"/>
          </w:tcPr>
          <w:p w:rsidR="003D42FD" w:rsidRPr="00B038AC" w:rsidRDefault="007277CF" w:rsidP="0080274B">
            <w:pPr>
              <w:spacing w:after="0" w:line="240" w:lineRule="auto"/>
              <w:ind w:firstLine="651"/>
              <w:rPr>
                <w:rFonts w:ascii="Tahoma" w:eastAsia="Times New Roman" w:hAnsi="Tahoma" w:cs="Tahoma"/>
                <w:sz w:val="18"/>
                <w:szCs w:val="18"/>
              </w:rPr>
            </w:pPr>
            <w:hyperlink r:id="rId8" w:history="1">
              <w:r w:rsidR="003D42FD" w:rsidRPr="00B038AC">
                <w:rPr>
                  <w:rStyle w:val="Hyperlink"/>
                  <w:rFonts w:ascii="Tahoma" w:eastAsia="Times New Roman" w:hAnsi="Tahoma" w:cs="Tahoma"/>
                  <w:color w:val="auto"/>
                  <w:sz w:val="18"/>
                  <w:szCs w:val="18"/>
                </w:rPr>
                <w:t>o.ahmed@mu.edu.sa</w:t>
              </w:r>
            </w:hyperlink>
          </w:p>
        </w:tc>
      </w:tr>
      <w:tr w:rsidR="003D42FD" w:rsidRPr="00B038AC" w:rsidTr="006D7951">
        <w:trPr>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8</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proofErr w:type="spellStart"/>
            <w:r w:rsidRPr="00B038AC">
              <w:rPr>
                <w:rFonts w:ascii="Tahoma" w:eastAsia="Times New Roman" w:hAnsi="Tahoma" w:cs="Tahoma" w:hint="cs"/>
                <w:sz w:val="18"/>
                <w:szCs w:val="18"/>
                <w:rtl/>
              </w:rPr>
              <w:t>أ.نجود</w:t>
            </w:r>
            <w:proofErr w:type="spellEnd"/>
            <w:r w:rsidRPr="00B038AC">
              <w:rPr>
                <w:rFonts w:ascii="Tahoma" w:eastAsia="Times New Roman" w:hAnsi="Tahoma" w:cs="Tahoma" w:hint="cs"/>
                <w:sz w:val="18"/>
                <w:szCs w:val="18"/>
                <w:rtl/>
              </w:rPr>
              <w:t xml:space="preserve"> نواف بجاد </w:t>
            </w:r>
            <w:proofErr w:type="spellStart"/>
            <w:r w:rsidRPr="00B038AC">
              <w:rPr>
                <w:rFonts w:ascii="Tahoma" w:eastAsia="Times New Roman" w:hAnsi="Tahoma" w:cs="Tahoma" w:hint="cs"/>
                <w:sz w:val="18"/>
                <w:szCs w:val="18"/>
                <w:rtl/>
              </w:rPr>
              <w:t>الحبردي</w:t>
            </w:r>
            <w:proofErr w:type="spellEnd"/>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منسقة قسم الرياضيات</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Pr>
              <w:t>n.alhabardi@mu.edu.sa</w:t>
            </w:r>
          </w:p>
        </w:tc>
      </w:tr>
      <w:tr w:rsidR="003D42FD" w:rsidRPr="00B038AC" w:rsidTr="006D7951">
        <w:trPr>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9</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أ .رانيا محمد عبدالكريم الخزاعلة</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منسقة قسم الحاسوب</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Pr>
              <w:t>r.alakazalah@mu.edu.sa</w:t>
            </w:r>
          </w:p>
        </w:tc>
      </w:tr>
      <w:tr w:rsidR="003D42FD" w:rsidRPr="00B038AC" w:rsidTr="006D7951">
        <w:trPr>
          <w:trHeight w:val="363"/>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10</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proofErr w:type="spellStart"/>
            <w:r w:rsidRPr="00B038AC">
              <w:rPr>
                <w:rFonts w:ascii="Tahoma" w:eastAsia="Times New Roman" w:hAnsi="Tahoma" w:cs="Tahoma" w:hint="cs"/>
                <w:sz w:val="18"/>
                <w:szCs w:val="18"/>
                <w:rtl/>
              </w:rPr>
              <w:t>أ.منال</w:t>
            </w:r>
            <w:proofErr w:type="spellEnd"/>
            <w:r w:rsidRPr="00B038AC">
              <w:rPr>
                <w:rFonts w:ascii="Tahoma" w:eastAsia="Times New Roman" w:hAnsi="Tahoma" w:cs="Tahoma" w:hint="cs"/>
                <w:sz w:val="18"/>
                <w:szCs w:val="18"/>
                <w:rtl/>
              </w:rPr>
              <w:t xml:space="preserve"> عقيل محمد الحجي</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منسقة قسم الاقتصاد المنزلي</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Pr>
              <w:t>m.al-hejy@mu.edu.sa</w:t>
            </w:r>
          </w:p>
        </w:tc>
      </w:tr>
      <w:tr w:rsidR="003D42FD" w:rsidRPr="00B038AC" w:rsidTr="006D7951">
        <w:trPr>
          <w:trHeight w:val="377"/>
          <w:tblCellSpacing w:w="0" w:type="dxa"/>
        </w:trPr>
        <w:tc>
          <w:tcPr>
            <w:tcW w:w="0" w:type="auto"/>
            <w:shd w:val="clear" w:color="auto" w:fill="17476B"/>
            <w:tcMar>
              <w:top w:w="0" w:type="dxa"/>
              <w:left w:w="0" w:type="dxa"/>
              <w:bottom w:w="0" w:type="dxa"/>
              <w:right w:w="75" w:type="dxa"/>
            </w:tcMar>
            <w:vAlign w:val="center"/>
            <w:hideMark/>
          </w:tcPr>
          <w:p w:rsidR="003D42FD" w:rsidRPr="00B038AC" w:rsidRDefault="003D42FD" w:rsidP="0080274B">
            <w:pPr>
              <w:spacing w:after="0" w:line="240" w:lineRule="auto"/>
              <w:ind w:firstLine="651"/>
              <w:rPr>
                <w:rFonts w:ascii="Arial" w:eastAsia="Times New Roman" w:hAnsi="Arial" w:cs="Arial"/>
                <w:sz w:val="23"/>
                <w:szCs w:val="23"/>
              </w:rPr>
            </w:pPr>
            <w:r w:rsidRPr="00B038AC">
              <w:rPr>
                <w:rFonts w:ascii="Arial" w:eastAsia="Times New Roman" w:hAnsi="Arial" w:cs="Arial"/>
                <w:sz w:val="23"/>
                <w:szCs w:val="23"/>
                <w:rtl/>
              </w:rPr>
              <w:t>1</w:t>
            </w:r>
            <w:r w:rsidRPr="00B038AC">
              <w:rPr>
                <w:rFonts w:ascii="Arial" w:eastAsia="Times New Roman" w:hAnsi="Arial" w:cs="Arial" w:hint="cs"/>
                <w:sz w:val="23"/>
                <w:szCs w:val="23"/>
                <w:rtl/>
              </w:rPr>
              <w:t>1</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proofErr w:type="spellStart"/>
            <w:r w:rsidRPr="00B038AC">
              <w:rPr>
                <w:rFonts w:ascii="Tahoma" w:eastAsia="Times New Roman" w:hAnsi="Tahoma" w:cs="Tahoma" w:hint="cs"/>
                <w:sz w:val="18"/>
                <w:szCs w:val="18"/>
                <w:rtl/>
              </w:rPr>
              <w:t>أ.آمنة</w:t>
            </w:r>
            <w:proofErr w:type="spellEnd"/>
            <w:r w:rsidRPr="00B038AC">
              <w:rPr>
                <w:rFonts w:ascii="Tahoma" w:eastAsia="Times New Roman" w:hAnsi="Tahoma" w:cs="Tahoma" w:hint="cs"/>
                <w:sz w:val="18"/>
                <w:szCs w:val="18"/>
                <w:rtl/>
              </w:rPr>
              <w:t xml:space="preserve"> محمد قاسم شتيوي</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hint="cs"/>
                <w:sz w:val="18"/>
                <w:szCs w:val="18"/>
                <w:rtl/>
              </w:rPr>
              <w:t>منسقة قسم الكيمياء</w:t>
            </w:r>
          </w:p>
        </w:tc>
        <w:tc>
          <w:tcPr>
            <w:tcW w:w="0" w:type="auto"/>
            <w:tcMar>
              <w:top w:w="0" w:type="dxa"/>
              <w:left w:w="0" w:type="dxa"/>
              <w:bottom w:w="0" w:type="dxa"/>
              <w:right w:w="75" w:type="dxa"/>
            </w:tcMar>
            <w:vAlign w:val="center"/>
          </w:tcPr>
          <w:p w:rsidR="003D42FD" w:rsidRPr="00B038AC" w:rsidRDefault="003D42FD" w:rsidP="0080274B">
            <w:pPr>
              <w:spacing w:after="0" w:line="240" w:lineRule="auto"/>
              <w:ind w:firstLine="651"/>
              <w:rPr>
                <w:rFonts w:ascii="Tahoma" w:eastAsia="Times New Roman" w:hAnsi="Tahoma" w:cs="Tahoma"/>
                <w:sz w:val="18"/>
                <w:szCs w:val="18"/>
              </w:rPr>
            </w:pPr>
            <w:r w:rsidRPr="00B038AC">
              <w:rPr>
                <w:rFonts w:ascii="Tahoma" w:eastAsia="Times New Roman" w:hAnsi="Tahoma" w:cs="Tahoma"/>
                <w:sz w:val="18"/>
                <w:szCs w:val="18"/>
              </w:rPr>
              <w:t>a.shtaiwi@mu.edu.sa</w:t>
            </w:r>
          </w:p>
        </w:tc>
      </w:tr>
    </w:tbl>
    <w:p w:rsidR="009E2FAF" w:rsidRPr="00B038AC" w:rsidRDefault="009E2FAF"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584A43" w:rsidRPr="00B038AC" w:rsidRDefault="00584A43" w:rsidP="0080274B">
      <w:pPr>
        <w:shd w:val="clear" w:color="auto" w:fill="FFFFFF"/>
        <w:spacing w:before="100" w:beforeAutospacing="1" w:after="100" w:afterAutospacing="1" w:line="375" w:lineRule="atLeast"/>
        <w:ind w:left="720" w:firstLine="651"/>
        <w:rPr>
          <w:rFonts w:ascii="Tahoma" w:eastAsia="Times New Roman" w:hAnsi="Tahoma" w:cs="Tahoma"/>
          <w:sz w:val="18"/>
          <w:szCs w:val="18"/>
          <w:rtl/>
        </w:rPr>
      </w:pP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اختصاصات مدير الوحدة</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تمثيل الوحدة لدي جميع الإدارات والهيئات والمؤسسات داخل الجامعة وخارجها.</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استقبال الطلاب الجدد والترحيب بهم في أول يوم دراسي والشرح لهم عن نظام الجامعة والكلية وتعريفهم بحقوقهم وواجباتهم.</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الإشراف العام علي المرشدين الأكاديميين بالأقسام ومتابعة ما يرفع له من حالات .</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الإشراف العام علي الجداول الدراسية بهدف توزيع الطلاب توزيعًا عادلاً حسب التخصص بين أعضاء هيئة التدريس بالكلية.</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عقد ورش العمل والبرامج الإرشادية التي تتناول العديد من الموضوعات التي تهم الطلبة وتهدف إلى تطوير أداء الوحدة.</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إعداد الكتيبات والمطبوعات الإرشادية كالملصقات والمطويات ونشرة الإرشاد الأكاديمي لجميع منسوبي الكلية من طلبة وأساتذة.</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بث الوعي بين الطلاب بأهمية الوحدة ودورها في مساعدة الطالب على السير في دراسته الجامعية بصورة حسنة ، وتشجيعهم على اللجوء إليها للمساعدة في حل ما تعترضهم من صعاب .</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التنسيق مع وحدة شؤون الطلاب للتعاون فيما يتعلق بالبيانات الخاصة بالطلاب ، أو أي خدمة أخرى ذات صلة.</w:t>
      </w:r>
    </w:p>
    <w:p w:rsidR="00D845ED" w:rsidRPr="00B038AC" w:rsidRDefault="00D845ED" w:rsidP="0080274B">
      <w:pPr>
        <w:numPr>
          <w:ilvl w:val="0"/>
          <w:numId w:val="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التنسيق مع عمادة القبول والتسجيل فيما يتعلق ببيانات الطلاب الأكاديمية وأمور التسجيل والأنصبة وغيرها.</w:t>
      </w:r>
    </w:p>
    <w:p w:rsidR="00D845ED" w:rsidRPr="00B038AC" w:rsidRDefault="00D845ED" w:rsidP="0080274B">
      <w:pPr>
        <w:shd w:val="clear" w:color="auto" w:fill="FFFFFF"/>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sz w:val="18"/>
          <w:szCs w:val="18"/>
          <w:rtl/>
        </w:rPr>
        <w:t>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مفهوم الإرشاد الأكاديمي: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 xml:space="preserve">يمثل الإرشاد الأكاديمي ركنًا أساسيًا ومحوريًا في النظام التعليمي، حيث يعد استجابة موضوعية لمواجهة متغيرات اجتماعية واقتصادية وإنسانية في صلب النظام وفلسفته التربوية، علاوة على كونه يستجيب لحاجات الدارس ليتواصل مع التعليم الجامعي </w:t>
      </w:r>
      <w:r w:rsidR="005A1253" w:rsidRPr="00B038AC">
        <w:rPr>
          <w:rFonts w:ascii="Tahoma" w:eastAsia="Times New Roman" w:hAnsi="Tahoma" w:cs="Tahoma" w:hint="cs"/>
          <w:color w:val="0070C0"/>
          <w:sz w:val="20"/>
          <w:szCs w:val="20"/>
          <w:rtl/>
        </w:rPr>
        <w:t>،</w:t>
      </w:r>
      <w:r w:rsidR="005A1253">
        <w:rPr>
          <w:rFonts w:ascii="Tahoma" w:eastAsia="Times New Roman" w:hAnsi="Tahoma" w:cs="Tahoma" w:hint="cs"/>
          <w:sz w:val="20"/>
          <w:szCs w:val="20"/>
          <w:rtl/>
        </w:rPr>
        <w:t xml:space="preserve"> </w:t>
      </w:r>
      <w:r w:rsidRPr="00B038AC">
        <w:rPr>
          <w:rFonts w:ascii="Tahoma" w:eastAsia="Times New Roman" w:hAnsi="Tahoma" w:cs="Tahoma"/>
          <w:sz w:val="20"/>
          <w:szCs w:val="20"/>
          <w:rtl/>
        </w:rPr>
        <w:t>الذي يمثل نمًاء وطنياً ضرورياً لتحقيق متطلبات الذات الإنسانية في الإبداع والتميز.</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ويتمثل الإرشاد الأكاديمي في محوري العملية الإرشادية: المؤسسة التعليمية والطالب، ويعزز هذا الدور المرشد الأكاديمي المختص الذي يعمل من خلال وحدة الإرشاد الأكاديمي طيلة السنة الأكاديمية. وتتكامل عملية الإرشاد الأكاديمي بوعي وتفهم جميع أطراف العملية ال</w:t>
      </w:r>
      <w:r w:rsidR="005A1253">
        <w:rPr>
          <w:rFonts w:ascii="Tahoma" w:eastAsia="Times New Roman" w:hAnsi="Tahoma" w:cs="Tahoma"/>
          <w:sz w:val="20"/>
          <w:szCs w:val="20"/>
          <w:rtl/>
        </w:rPr>
        <w:t xml:space="preserve">إرشادية؛ بهدف توجيه الطالب إلى </w:t>
      </w:r>
      <w:r w:rsidR="005A1253" w:rsidRPr="005A1253">
        <w:rPr>
          <w:rFonts w:ascii="Tahoma" w:eastAsia="Times New Roman" w:hAnsi="Tahoma" w:cs="Tahoma" w:hint="cs"/>
          <w:color w:val="0070C0"/>
          <w:sz w:val="20"/>
          <w:szCs w:val="20"/>
          <w:rtl/>
        </w:rPr>
        <w:t>أ</w:t>
      </w:r>
      <w:r w:rsidRPr="005A1253">
        <w:rPr>
          <w:rFonts w:ascii="Tahoma" w:eastAsia="Times New Roman" w:hAnsi="Tahoma" w:cs="Tahoma"/>
          <w:color w:val="0070C0"/>
          <w:sz w:val="20"/>
          <w:szCs w:val="20"/>
          <w:rtl/>
        </w:rPr>
        <w:t>نسب</w:t>
      </w:r>
      <w:r w:rsidRPr="00B038AC">
        <w:rPr>
          <w:rFonts w:ascii="Tahoma" w:eastAsia="Times New Roman" w:hAnsi="Tahoma" w:cs="Tahoma"/>
          <w:sz w:val="20"/>
          <w:szCs w:val="20"/>
          <w:rtl/>
        </w:rPr>
        <w:t xml:space="preserve"> الطرق لاختيار أفضل السبل بهدف تحقيق النجاح المنشود والتكيف مع البيئة الجامعية. </w:t>
      </w:r>
      <w:r w:rsidRPr="00B038AC">
        <w:rPr>
          <w:rFonts w:ascii="Tahoma" w:eastAsia="Times New Roman" w:hAnsi="Tahoma" w:cs="Tahoma"/>
          <w:sz w:val="20"/>
          <w:szCs w:val="20"/>
          <w:rtl/>
        </w:rPr>
        <w:br/>
        <w:t>ويتحقق هذا الهدف عن طريق تزويد الطلبة بالمهارات الأكاديمية المتنوعة</w:t>
      </w:r>
      <w:r w:rsidR="005A1253" w:rsidRPr="00B038AC">
        <w:rPr>
          <w:rFonts w:ascii="Tahoma" w:eastAsia="Times New Roman" w:hAnsi="Tahoma" w:cs="Tahoma" w:hint="cs"/>
          <w:color w:val="0070C0"/>
          <w:sz w:val="20"/>
          <w:szCs w:val="20"/>
          <w:rtl/>
        </w:rPr>
        <w:t>،</w:t>
      </w:r>
      <w:r w:rsidR="005A1253">
        <w:rPr>
          <w:rFonts w:ascii="Tahoma" w:eastAsia="Times New Roman" w:hAnsi="Tahoma" w:cs="Tahoma" w:hint="cs"/>
          <w:sz w:val="20"/>
          <w:szCs w:val="20"/>
          <w:rtl/>
        </w:rPr>
        <w:t xml:space="preserve"> </w:t>
      </w:r>
      <w:r w:rsidRPr="00B038AC">
        <w:rPr>
          <w:rFonts w:ascii="Tahoma" w:eastAsia="Times New Roman" w:hAnsi="Tahoma" w:cs="Tahoma"/>
          <w:sz w:val="20"/>
          <w:szCs w:val="20"/>
          <w:rtl/>
        </w:rPr>
        <w:t xml:space="preserve"> التي ترفع من تحصيلهم الدراسي ومناقشة طموحاتهم العلمية، كما يتضمن أيضاً توعية الطلبة بلوائح وقوانين الجامعة، كل ذلك من خلال خدمات إرشادية متنوعة كالإرشاد الأكاديمي الفردي</w:t>
      </w:r>
      <w:r w:rsidR="005A1253" w:rsidRPr="00B038AC">
        <w:rPr>
          <w:rFonts w:ascii="Tahoma" w:eastAsia="Times New Roman" w:hAnsi="Tahoma" w:cs="Tahoma" w:hint="cs"/>
          <w:color w:val="0070C0"/>
          <w:sz w:val="20"/>
          <w:szCs w:val="20"/>
          <w:rtl/>
        </w:rPr>
        <w:t>،</w:t>
      </w:r>
      <w:r w:rsidR="005A1253">
        <w:rPr>
          <w:rFonts w:ascii="Tahoma" w:eastAsia="Times New Roman" w:hAnsi="Tahoma" w:cs="Tahoma" w:hint="cs"/>
          <w:sz w:val="20"/>
          <w:szCs w:val="20"/>
          <w:rtl/>
        </w:rPr>
        <w:t xml:space="preserve"> </w:t>
      </w:r>
      <w:r w:rsidRPr="00B038AC">
        <w:rPr>
          <w:rFonts w:ascii="Tahoma" w:eastAsia="Times New Roman" w:hAnsi="Tahoma" w:cs="Tahoma"/>
          <w:sz w:val="20"/>
          <w:szCs w:val="20"/>
          <w:rtl/>
        </w:rPr>
        <w:t xml:space="preserve"> والبرامج الإرشادية والاستشارات المختلفة.</w:t>
      </w:r>
      <w:r w:rsidRPr="00B038AC">
        <w:rPr>
          <w:rFonts w:ascii="Tahoma" w:eastAsia="Times New Roman" w:hAnsi="Tahoma" w:cs="Tahoma"/>
          <w:sz w:val="20"/>
          <w:szCs w:val="20"/>
          <w:rtl/>
        </w:rPr>
        <w:br/>
        <w:t xml:space="preserve">وبالإضافة إلي ذلك،، يساعد الإرشاد الأكاديمي الطلاب علي بلورة أهدافهم </w:t>
      </w:r>
      <w:r w:rsidR="005A1253" w:rsidRPr="00B038AC">
        <w:rPr>
          <w:rFonts w:ascii="Tahoma" w:eastAsia="Times New Roman" w:hAnsi="Tahoma" w:cs="Tahoma" w:hint="cs"/>
          <w:color w:val="0070C0"/>
          <w:sz w:val="20"/>
          <w:szCs w:val="20"/>
          <w:rtl/>
        </w:rPr>
        <w:t>،</w:t>
      </w:r>
      <w:r w:rsidR="005A1253">
        <w:rPr>
          <w:rFonts w:ascii="Tahoma" w:eastAsia="Times New Roman" w:hAnsi="Tahoma" w:cs="Tahoma" w:hint="cs"/>
          <w:sz w:val="20"/>
          <w:szCs w:val="20"/>
          <w:rtl/>
        </w:rPr>
        <w:t xml:space="preserve"> </w:t>
      </w:r>
      <w:r w:rsidRPr="00B038AC">
        <w:rPr>
          <w:rFonts w:ascii="Tahoma" w:eastAsia="Times New Roman" w:hAnsi="Tahoma" w:cs="Tahoma"/>
          <w:sz w:val="20"/>
          <w:szCs w:val="20"/>
          <w:rtl/>
        </w:rPr>
        <w:t xml:space="preserve">واتخاذ القرارات المناسبة المتعلقة بمستقبلهم الأكاديمي والمهني </w:t>
      </w:r>
      <w:r w:rsidR="005A1253" w:rsidRPr="00B038AC">
        <w:rPr>
          <w:rFonts w:ascii="Tahoma" w:eastAsia="Times New Roman" w:hAnsi="Tahoma" w:cs="Tahoma" w:hint="cs"/>
          <w:color w:val="0070C0"/>
          <w:sz w:val="20"/>
          <w:szCs w:val="20"/>
          <w:rtl/>
        </w:rPr>
        <w:t>،</w:t>
      </w:r>
      <w:r w:rsidR="005A1253">
        <w:rPr>
          <w:rFonts w:ascii="Tahoma" w:eastAsia="Times New Roman" w:hAnsi="Tahoma" w:cs="Tahoma" w:hint="cs"/>
          <w:sz w:val="20"/>
          <w:szCs w:val="20"/>
          <w:rtl/>
        </w:rPr>
        <w:t xml:space="preserve">  </w:t>
      </w:r>
      <w:r w:rsidRPr="00B038AC">
        <w:rPr>
          <w:rFonts w:ascii="Tahoma" w:eastAsia="Times New Roman" w:hAnsi="Tahoma" w:cs="Tahoma"/>
          <w:sz w:val="20"/>
          <w:szCs w:val="20"/>
          <w:rtl/>
        </w:rPr>
        <w:t>عن طريق الاستفادة القصوى من جميع الإمكانيات والبدائل المتاحة. </w:t>
      </w:r>
      <w:r w:rsidRPr="00B038AC">
        <w:rPr>
          <w:rFonts w:ascii="Tahoma" w:eastAsia="Times New Roman" w:hAnsi="Tahoma" w:cs="Tahoma"/>
          <w:sz w:val="20"/>
          <w:szCs w:val="20"/>
          <w:rtl/>
        </w:rPr>
        <w:br/>
        <w:t xml:space="preserve">ويعمل الإرشاد الأكاديمي باستمرار على تبسيط وتسهيل الإجراءات الإدارية </w:t>
      </w:r>
      <w:r w:rsidR="005A1253" w:rsidRPr="00B038AC">
        <w:rPr>
          <w:rFonts w:ascii="Tahoma" w:eastAsia="Times New Roman" w:hAnsi="Tahoma" w:cs="Tahoma" w:hint="cs"/>
          <w:color w:val="0070C0"/>
          <w:sz w:val="20"/>
          <w:szCs w:val="20"/>
          <w:rtl/>
        </w:rPr>
        <w:t>،</w:t>
      </w:r>
      <w:r w:rsidR="005A1253">
        <w:rPr>
          <w:rFonts w:ascii="Tahoma" w:eastAsia="Times New Roman" w:hAnsi="Tahoma" w:cs="Tahoma" w:hint="cs"/>
          <w:sz w:val="20"/>
          <w:szCs w:val="20"/>
          <w:rtl/>
        </w:rPr>
        <w:t xml:space="preserve"> </w:t>
      </w:r>
      <w:r w:rsidRPr="00B038AC">
        <w:rPr>
          <w:rFonts w:ascii="Tahoma" w:eastAsia="Times New Roman" w:hAnsi="Tahoma" w:cs="Tahoma"/>
          <w:sz w:val="20"/>
          <w:szCs w:val="20"/>
          <w:rtl/>
        </w:rPr>
        <w:t>بهدف تقديم أفضل الخدمات وأجودها للطالب في زمن قياسي وفق معايير الجودة الشاملة التي تسعى إليها الكلية في ظل ازدياد وسائل الاستثمار في المشاريع التعليمية والفكرية والبحث العلمي.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lastRenderedPageBreak/>
        <w:t>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فلسفة الإرشاد الأكاديمي: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تنطوي فلسفة الإرشاد الأكاديمي على أسس اجتماعية واقتصادية وثقافية وإنسانية ومعرفية</w:t>
      </w:r>
      <w:r w:rsidR="005A1253" w:rsidRPr="00B038AC">
        <w:rPr>
          <w:rFonts w:ascii="Tahoma" w:eastAsia="Times New Roman" w:hAnsi="Tahoma" w:cs="Tahoma" w:hint="cs"/>
          <w:color w:val="0070C0"/>
          <w:sz w:val="20"/>
          <w:szCs w:val="20"/>
          <w:rtl/>
        </w:rPr>
        <w:t>،</w:t>
      </w:r>
      <w:r w:rsidR="005A1253">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تتطلع إلى تحقيق بعض الخصائص المرتبطة كالمرونة، والقدرة على التكيف والاختيار، ومواجهة الحاجات الفردية والتي تتمحور في ضمان نجاح العملية التعليمية</w:t>
      </w:r>
      <w:r w:rsidR="005A1253" w:rsidRPr="00B038AC">
        <w:rPr>
          <w:rFonts w:ascii="Tahoma" w:eastAsia="Times New Roman" w:hAnsi="Tahoma" w:cs="Tahoma" w:hint="cs"/>
          <w:color w:val="0070C0"/>
          <w:sz w:val="20"/>
          <w:szCs w:val="20"/>
          <w:rtl/>
        </w:rPr>
        <w:t>،</w:t>
      </w:r>
      <w:r w:rsidR="005A1253">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وتحقيق أفضل المخرجات العلمية للطالب من خلال مساعدته علي اختيار أفضل البدائل في كل فصل دراسي وفق الخطة الدراسية وبحسب </w:t>
      </w:r>
      <w:r w:rsidRPr="005A1253">
        <w:rPr>
          <w:rFonts w:ascii="Tahoma" w:eastAsia="Times New Roman" w:hAnsi="Tahoma" w:cs="Tahoma" w:hint="cs"/>
          <w:color w:val="0070C0"/>
          <w:sz w:val="20"/>
          <w:szCs w:val="20"/>
          <w:rtl/>
        </w:rPr>
        <w:t>وضع</w:t>
      </w:r>
      <w:r w:rsidR="005A1253" w:rsidRPr="005A1253">
        <w:rPr>
          <w:rFonts w:ascii="Tahoma" w:eastAsia="Times New Roman" w:hAnsi="Tahoma" w:cs="Tahoma" w:hint="cs"/>
          <w:color w:val="0070C0"/>
          <w:sz w:val="20"/>
          <w:szCs w:val="20"/>
          <w:rtl/>
        </w:rPr>
        <w:t>ه</w:t>
      </w:r>
      <w:r w:rsidRPr="00B038AC">
        <w:rPr>
          <w:rFonts w:ascii="Tahoma" w:eastAsia="Times New Roman" w:hAnsi="Tahoma" w:cs="Tahoma" w:hint="cs"/>
          <w:sz w:val="20"/>
          <w:szCs w:val="20"/>
          <w:rtl/>
        </w:rPr>
        <w:t xml:space="preserve"> الأكاديمي وتقدمه الدراسي بحيث يوفق الطالب بين احتياجاته الدراسية وظروفه الشخصية.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تتمثل برامج الإرشاد الأكاديمي في التالي:-</w:t>
      </w:r>
    </w:p>
    <w:p w:rsidR="00D845ED" w:rsidRPr="00B038AC" w:rsidRDefault="00D845ED" w:rsidP="0080274B">
      <w:pPr>
        <w:numPr>
          <w:ilvl w:val="0"/>
          <w:numId w:val="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برامج توجيهيه للطلاب المستجدين للتعريف أساسًا بنظام الدراسة والاختبارات وتحقيق التكيف اللازم مع الدراسة الجامعية، وتعريفهم بحقوقهم وواجباتهم .</w:t>
      </w:r>
    </w:p>
    <w:p w:rsidR="00D845ED" w:rsidRPr="00B038AC" w:rsidRDefault="00D845ED" w:rsidP="0080274B">
      <w:pPr>
        <w:numPr>
          <w:ilvl w:val="0"/>
          <w:numId w:val="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برامج إرشادية لمساعدة الطلاب ذوي الاحتياجات الخاصة، خلال حياتهم الجامعية، على تحقيق أعلى درجات التحصيل الأكاديمي وفقا لما تسمح به قدراتهم، ودراسة مشكلاتهم والعمل على حلها.</w:t>
      </w:r>
    </w:p>
    <w:p w:rsidR="00D845ED" w:rsidRPr="00B038AC" w:rsidRDefault="00D845ED" w:rsidP="0080274B">
      <w:pPr>
        <w:numPr>
          <w:ilvl w:val="0"/>
          <w:numId w:val="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برامج إرشادية للطلاب المتعثرين لمعاونتهم في تجاوز عثراتهم وتحقيق النجاح المنشود، ومساعدتهم في التغلب على ما </w:t>
      </w:r>
      <w:proofErr w:type="spellStart"/>
      <w:r w:rsidRPr="00B038AC">
        <w:rPr>
          <w:rFonts w:ascii="Tahoma" w:eastAsia="Times New Roman" w:hAnsi="Tahoma" w:cs="Tahoma" w:hint="cs"/>
          <w:sz w:val="20"/>
          <w:szCs w:val="20"/>
          <w:rtl/>
        </w:rPr>
        <w:t>يواجه</w:t>
      </w:r>
      <w:r w:rsidR="00584A43" w:rsidRPr="00B038AC">
        <w:rPr>
          <w:rFonts w:ascii="Tahoma" w:eastAsia="Times New Roman" w:hAnsi="Tahoma" w:cs="Tahoma" w:hint="cs"/>
          <w:sz w:val="20"/>
          <w:szCs w:val="20"/>
          <w:rtl/>
        </w:rPr>
        <w:t>هم</w:t>
      </w:r>
      <w:proofErr w:type="spellEnd"/>
      <w:r w:rsidRPr="00B038AC">
        <w:rPr>
          <w:rFonts w:ascii="Tahoma" w:eastAsia="Times New Roman" w:hAnsi="Tahoma" w:cs="Tahoma" w:hint="cs"/>
          <w:sz w:val="20"/>
          <w:szCs w:val="20"/>
          <w:rtl/>
        </w:rPr>
        <w:t xml:space="preserve"> من عقبات ومشكلات.</w:t>
      </w:r>
    </w:p>
    <w:p w:rsidR="00D845ED" w:rsidRPr="00B038AC" w:rsidRDefault="00D845ED" w:rsidP="0080274B">
      <w:pPr>
        <w:numPr>
          <w:ilvl w:val="0"/>
          <w:numId w:val="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برامج إرشادية للطلاب المتفوقين لمساعدتهم على الاستمرار في التفوق </w:t>
      </w:r>
      <w:r w:rsidRPr="005A1253">
        <w:rPr>
          <w:rFonts w:ascii="Tahoma" w:eastAsia="Times New Roman" w:hAnsi="Tahoma" w:cs="Tahoma" w:hint="cs"/>
          <w:color w:val="0070C0"/>
          <w:sz w:val="20"/>
          <w:szCs w:val="20"/>
          <w:u w:val="single"/>
          <w:rtl/>
        </w:rPr>
        <w:t>واضطراده</w:t>
      </w:r>
      <w:r w:rsidRPr="00B038AC">
        <w:rPr>
          <w:rFonts w:ascii="Tahoma" w:eastAsia="Times New Roman" w:hAnsi="Tahoma" w:cs="Tahoma" w:hint="cs"/>
          <w:sz w:val="20"/>
          <w:szCs w:val="20"/>
          <w:rtl/>
        </w:rPr>
        <w:t>، تشجيعًا لهم وتحفيزًا لغيرهم من الطلاب.</w:t>
      </w:r>
    </w:p>
    <w:p w:rsidR="00D845ED" w:rsidRPr="00B038AC" w:rsidRDefault="00D845ED" w:rsidP="0080274B">
      <w:pPr>
        <w:numPr>
          <w:ilvl w:val="0"/>
          <w:numId w:val="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برامج إرشادية لطلاب المنح الدراسية لتوجيههم إلى ما يحقق مواصلتهم للدراسة، ومعاونتهم على التغلب على ما قد يصادفهم من عقبات أو مشكلات ليكونوا دعاة صالحين في بلادهم مستقبلاً.</w:t>
      </w:r>
    </w:p>
    <w:p w:rsidR="00584A43" w:rsidRPr="00B038AC" w:rsidRDefault="00D845ED" w:rsidP="0080274B">
      <w:pPr>
        <w:numPr>
          <w:ilvl w:val="0"/>
          <w:numId w:val="7"/>
        </w:numPr>
        <w:shd w:val="clear" w:color="auto" w:fill="FFFFFF"/>
        <w:spacing w:before="100" w:beforeAutospacing="1" w:after="100" w:afterAutospacing="1" w:line="375" w:lineRule="atLeast"/>
        <w:ind w:firstLine="651"/>
        <w:rPr>
          <w:rFonts w:ascii="Tahoma" w:eastAsia="Times New Roman" w:hAnsi="Tahoma" w:cs="Tahoma"/>
          <w:sz w:val="18"/>
          <w:szCs w:val="18"/>
        </w:rPr>
      </w:pPr>
      <w:r w:rsidRPr="00B038AC">
        <w:rPr>
          <w:rFonts w:ascii="Tahoma" w:eastAsia="Times New Roman" w:hAnsi="Tahoma" w:cs="Tahoma" w:hint="cs"/>
          <w:sz w:val="20"/>
          <w:szCs w:val="20"/>
          <w:rtl/>
        </w:rPr>
        <w:t>برامج إرشادية تنظم لعموم الطلاب لمساعدتهم في تحسين مستواهم الدراسي والتحصيلي.</w:t>
      </w:r>
    </w:p>
    <w:p w:rsidR="00584A43"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br/>
        <w:t>وسوف يتم تنفيذ هذه البرامج من خلال وحدة الإرشاد الأكاديمي، حيث ستضع الوحدة خطة تنفيذية للخطة العامة للإرشاد الأكاديمي بالجامعة تباشـر تنفيذها، كما تجري تقويمًا لخطتها وتوافي بها عمادة الجامعة التي تستخلص من تقارير الكليات تقريرًا تقويميًا للعمل الإرشادي على مستوى الجامعة.</w:t>
      </w:r>
    </w:p>
    <w:p w:rsidR="00584A43" w:rsidRPr="00B038AC" w:rsidRDefault="00584A43"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مهارات الإرشاد الأكاديمي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المرشد الناجح هو القادر على التواصل الفعال مع طلابه، يستطيع أن يحدد حاجاتهم ، يجيد الاستماع إليهم ، يفهمهم ويهتم بهم ، لا يهاجمهم أو يسخر منهم ، إنما يعمل معهم ويشركهم في التخطيط لدراستهم ، يستثمر خبراتهم ويثق بقدراتهم . عندئذٍ يكون قادراً على الأخذ بأيديهم ومعالجة ما يعترض طريقهم من عقبات خلال دراستهم ، ومن هنا نستطيع أن نحدد بعض المهارات التي ينبغي أن تتوفر للمرشد الأكاديمي لكي يسهم في تحقيق الأهداف المرسومة له ، ومن هذه المهارات:-</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مهارة القيادة: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ونقصد بهذه المهارة تكوين علاقة إيجابية مع الطلاب للتأثير عليهم ومساعدتهم في السير نحو تحقيق الأهداف المرسومة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مهارة التعاطف:</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ونقصد بهذه المهارة مشاركة الطلاب مشاعرهم وانفعالاتهم لفهمهم وتكوين علاقة جيدة معهم تساعد على تقبلهم للإرشاد والنصح والتوجيه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مهارة التخطيط:</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ونقصد بهذه المهارة قدرة المرشد الأكاديمي المتمثلة في مساعدة الطالب على تحديد الأهداف وتحويلها إلى إجراءات قابلة للتحقيق ، ومثال ذلك مساعدة الطالب على اختيار التخصص الملائم لتحقيق أهداف بعيدة تتعلق بمستقبله الدراسي والوظيفي ، أو مساعدته في إعداد خطة لرفع معدله التراكمي.</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مهارة التنظيم:</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ويقصد بها قدرة المرشد الأكاديمي على تنظيم أعمال الإرشاد وترتيبها بصورة تحقق الاستفادة القصوى منها، وينطبق ذلك على تنظيم ملفات الطلاب وأعمال التسجيل والحذف وغير ذلك من أعمال المرشد الأكاديمي.</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مهارة الاستماع:</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من المهم أن يكون المرشد الأكاديمي مستمعاً جيداً لطلابه، يتعرف على آرائهم ، وأفكارهم ، ومقترحاتهم ، والمشكلات التي </w:t>
      </w:r>
      <w:r w:rsidR="00584A43" w:rsidRPr="00B038AC">
        <w:rPr>
          <w:rFonts w:ascii="Tahoma" w:eastAsia="Times New Roman" w:hAnsi="Tahoma" w:cs="Tahoma" w:hint="cs"/>
          <w:sz w:val="20"/>
          <w:szCs w:val="20"/>
          <w:rtl/>
        </w:rPr>
        <w:t>تواجههم</w:t>
      </w:r>
      <w:r w:rsidRPr="00B038AC">
        <w:rPr>
          <w:rFonts w:ascii="Tahoma" w:eastAsia="Times New Roman" w:hAnsi="Tahoma" w:cs="Tahoma" w:hint="cs"/>
          <w:sz w:val="20"/>
          <w:szCs w:val="20"/>
          <w:rtl/>
        </w:rPr>
        <w:t xml:space="preserve"> ، الأمر الذي يعزز ثقتهم بأنفسهم ويقوي العلاقة بين المرشد وبينهم ويمكنه بالتالي من مد يد العون لهم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مهارة اتخاذ القرارات وحل المشكلات:</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 xml:space="preserve">وهذه المهارة يحتاجها المرشد الأكاديمي عند استماعه لوجهات نظر الطلاب ومحاورتهم للتعرف على المشكلات التي </w:t>
      </w:r>
      <w:r w:rsidR="00584A43" w:rsidRPr="00B038AC">
        <w:rPr>
          <w:rFonts w:ascii="Tahoma" w:eastAsia="Times New Roman" w:hAnsi="Tahoma" w:cs="Tahoma" w:hint="cs"/>
          <w:sz w:val="20"/>
          <w:szCs w:val="20"/>
          <w:rtl/>
        </w:rPr>
        <w:t>تواجههم</w:t>
      </w:r>
      <w:r w:rsidRPr="00B038AC">
        <w:rPr>
          <w:rFonts w:ascii="Tahoma" w:eastAsia="Times New Roman" w:hAnsi="Tahoma" w:cs="Tahoma" w:hint="cs"/>
          <w:sz w:val="20"/>
          <w:szCs w:val="20"/>
          <w:rtl/>
        </w:rPr>
        <w:t xml:space="preserve"> فيتعلمون منه كيفية تحديد المشكلة ووضع الفروض لحلها</w:t>
      </w:r>
      <w:r w:rsidR="00F63E16" w:rsidRPr="00F63E16">
        <w:rPr>
          <w:rFonts w:ascii="Tahoma" w:eastAsia="Times New Roman" w:hAnsi="Tahoma" w:cs="Tahoma" w:hint="cs"/>
          <w:sz w:val="20"/>
          <w:szCs w:val="20"/>
          <w:rtl/>
        </w:rPr>
        <w:t xml:space="preserve"> </w:t>
      </w:r>
      <w:r w:rsidR="00F63E16" w:rsidRPr="00F63E16">
        <w:rPr>
          <w:rFonts w:ascii="Tahoma" w:eastAsia="Times New Roman" w:hAnsi="Tahoma" w:cs="Tahoma" w:hint="cs"/>
          <w:color w:val="0070C0"/>
          <w:sz w:val="20"/>
          <w:szCs w:val="20"/>
          <w:rtl/>
        </w:rPr>
        <w:t>،</w:t>
      </w:r>
      <w:r w:rsidRPr="00B038AC">
        <w:rPr>
          <w:rFonts w:ascii="Tahoma" w:eastAsia="Times New Roman" w:hAnsi="Tahoma" w:cs="Tahoma" w:hint="cs"/>
          <w:sz w:val="20"/>
          <w:szCs w:val="20"/>
          <w:rtl/>
        </w:rPr>
        <w:t xml:space="preserve"> ومن ثم مساعدتهم لاتخاذ القرارات الصحيحة اللازمة لحل المشكلة.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مهارة الإرشاد الجمعي: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وهذه المهارة تختص بالتعامل مع مجموعة من الطلاب يشتركون في مسألة ما مثل الجهل بالنظام ، التأخر الدراســـــــــــي، الغياب، تدني المعدل التراكمي .. ونريد التعامل مع ذلك بشكل جمعي اختصارًا للوقت وتحقيقًا لأهداف أخرى </w:t>
      </w:r>
      <w:r w:rsidR="00F63E16" w:rsidRPr="00F63E16">
        <w:rPr>
          <w:rFonts w:ascii="Tahoma" w:eastAsia="Times New Roman" w:hAnsi="Tahoma" w:cs="Tahoma" w:hint="cs"/>
          <w:color w:val="0070C0"/>
          <w:sz w:val="20"/>
          <w:szCs w:val="20"/>
          <w:rtl/>
        </w:rPr>
        <w:t>،</w:t>
      </w:r>
      <w:r w:rsidR="00F63E16" w:rsidRP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منها</w:t>
      </w:r>
      <w:r w:rsidR="00F63E16" w:rsidRPr="00F63E16">
        <w:rPr>
          <w:rFonts w:ascii="Tahoma" w:eastAsia="Times New Roman" w:hAnsi="Tahoma" w:cs="Tahoma" w:hint="cs"/>
          <w:color w:val="0070C0"/>
          <w:sz w:val="20"/>
          <w:szCs w:val="20"/>
          <w:rtl/>
        </w:rPr>
        <w:t>:</w:t>
      </w:r>
      <w:r w:rsidRPr="00B038AC">
        <w:rPr>
          <w:rFonts w:ascii="Tahoma" w:eastAsia="Times New Roman" w:hAnsi="Tahoma" w:cs="Tahoma" w:hint="cs"/>
          <w:sz w:val="20"/>
          <w:szCs w:val="20"/>
          <w:rtl/>
        </w:rPr>
        <w:t xml:space="preserve"> إشراك الطلاب في حل مشكلاتهم </w:t>
      </w:r>
      <w:r w:rsidR="00F63E16" w:rsidRPr="00F63E16">
        <w:rPr>
          <w:rFonts w:ascii="Tahoma" w:eastAsia="Times New Roman" w:hAnsi="Tahoma" w:cs="Tahoma" w:hint="cs"/>
          <w:color w:val="0070C0"/>
          <w:sz w:val="20"/>
          <w:szCs w:val="20"/>
          <w:rtl/>
        </w:rPr>
        <w:t>،</w:t>
      </w:r>
      <w:r w:rsidR="00F63E16" w:rsidRP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والوصول للنتائج</w:t>
      </w:r>
      <w:r w:rsidR="00F63E16" w:rsidRPr="00F63E16">
        <w:rPr>
          <w:rFonts w:ascii="Tahoma" w:eastAsia="Times New Roman" w:hAnsi="Tahoma" w:cs="Tahoma" w:hint="cs"/>
          <w:color w:val="0070C0"/>
          <w:sz w:val="20"/>
          <w:szCs w:val="20"/>
          <w:rtl/>
        </w:rPr>
        <w:t>،</w:t>
      </w:r>
      <w:r w:rsidR="00F63E16" w:rsidRP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واتخاذ القرارات الصحيحة والمناسبة ، وطريقة ذلك هو جمعهم وتقسيمهم إلى مجموعات </w:t>
      </w:r>
      <w:r w:rsidR="00F63E16" w:rsidRPr="00F63E16">
        <w:rPr>
          <w:rFonts w:ascii="Tahoma" w:eastAsia="Times New Roman" w:hAnsi="Tahoma" w:cs="Tahoma" w:hint="cs"/>
          <w:color w:val="0070C0"/>
          <w:sz w:val="20"/>
          <w:szCs w:val="20"/>
          <w:rtl/>
        </w:rPr>
        <w:t>،</w:t>
      </w:r>
      <w:r w:rsidR="00F63E16" w:rsidRP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بحيث يتعرفون على المشكلة ويتحاورون في أسبابها وما يترتب عليها</w:t>
      </w:r>
      <w:r w:rsidR="00F63E16" w:rsidRPr="00F63E16">
        <w:rPr>
          <w:rFonts w:ascii="Tahoma" w:eastAsia="Times New Roman" w:hAnsi="Tahoma" w:cs="Tahoma" w:hint="cs"/>
          <w:color w:val="0070C0"/>
          <w:sz w:val="20"/>
          <w:szCs w:val="20"/>
          <w:rtl/>
        </w:rPr>
        <w:t>،</w:t>
      </w:r>
      <w:r w:rsidR="00F63E16" w:rsidRPr="00B038A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 xml:space="preserve"> ثم يضعون الحلول للتعامل معها ويتخذون القرارات المناسبة لعلاجها</w:t>
      </w:r>
      <w:r w:rsidR="00F63E16">
        <w:rPr>
          <w:rFonts w:ascii="Tahoma" w:eastAsia="Times New Roman" w:hAnsi="Tahoma" w:cs="Tahoma" w:hint="cs"/>
          <w:sz w:val="20"/>
          <w:szCs w:val="20"/>
          <w:rtl/>
        </w:rPr>
        <w:t>.</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مهارة إدارة واستثمار الوقت :</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وهي مهارة مهمة تشمل جدولة الأعمال وتنسيقها ، وتحديد الخطة الزمنية لأعمال المرشد التي تشمل مواعيد التسجيل والحذف والإضافة وجدولة وتنظيم الساعات المكتبية التي يمكن للطلاب من خلالها الاجتماع مع المرشد بها.</w:t>
      </w:r>
    </w:p>
    <w:p w:rsidR="009E2FAF" w:rsidRPr="00B038AC" w:rsidRDefault="009E2FAF"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9E2FAF" w:rsidRPr="00B038AC" w:rsidRDefault="009E2FAF"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9E2FAF" w:rsidRPr="00B038AC" w:rsidRDefault="009E2FAF"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مهام المرشد الأكاديمي للكلية:ـ</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تتحدد مهام المرشد الأكاديمي للكلية فيما يلي:ـ</w:t>
      </w:r>
    </w:p>
    <w:p w:rsidR="00D845ED" w:rsidRPr="00B038AC" w:rsidRDefault="00D845ED" w:rsidP="0080274B">
      <w:pPr>
        <w:numPr>
          <w:ilvl w:val="0"/>
          <w:numId w:val="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الإشراف العام على المرشدين الأكاديميين ومتابعة ما يرفع له من حالات</w:t>
      </w:r>
    </w:p>
    <w:p w:rsidR="00D845ED" w:rsidRPr="00B038AC" w:rsidRDefault="00D845ED" w:rsidP="0080274B">
      <w:pPr>
        <w:numPr>
          <w:ilvl w:val="0"/>
          <w:numId w:val="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استقبال الطلاب الجدد والترحيب بهم في أول يوم من الدراسة والشرح لهم عن نظام الكلية والجامعة والبيئة الجامعية.</w:t>
      </w:r>
    </w:p>
    <w:p w:rsidR="00D845ED" w:rsidRPr="00B038AC" w:rsidRDefault="00D845ED" w:rsidP="0080274B">
      <w:pPr>
        <w:numPr>
          <w:ilvl w:val="0"/>
          <w:numId w:val="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توزيع الطلاب توزيعا عادلا حسب التخصص بين أعضاء هيئة التدريس بالكلية</w:t>
      </w:r>
    </w:p>
    <w:p w:rsidR="00D845ED" w:rsidRPr="00B038AC" w:rsidRDefault="00D845ED" w:rsidP="0080274B">
      <w:pPr>
        <w:numPr>
          <w:ilvl w:val="0"/>
          <w:numId w:val="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استقبال الحالات التي ترسل إليه من المرشدين الأكاديميين وحل مشاكلها أو رفعها لسعادة وكيل الكلية للشؤون الأكاديمية أو لسعادة عميد الكلية إذا احتاج الأمر.</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lastRenderedPageBreak/>
        <w:t>مهام المرشد الأكاديمي للطالب:-</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تتحدد مهام المرشد الأكاديمي للطالب علي النحو التالي:ـ </w:t>
      </w:r>
      <w:r w:rsidRPr="00B038AC">
        <w:rPr>
          <w:rFonts w:ascii="Tahoma" w:eastAsia="Times New Roman" w:hAnsi="Tahoma" w:cs="Tahoma" w:hint="cs"/>
          <w:sz w:val="20"/>
          <w:szCs w:val="20"/>
          <w:rtl/>
        </w:rPr>
        <w:br/>
        <w:t>أولا: المهام الفنية:-</w:t>
      </w:r>
    </w:p>
    <w:p w:rsidR="00D845ED" w:rsidRPr="00B038AC" w:rsidRDefault="00D845ED" w:rsidP="0080274B">
      <w:pPr>
        <w:numPr>
          <w:ilvl w:val="0"/>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إعداد ملف خاص لكل طالب من الطلاب الذين أوكلت إليه مهمة الإشراف عليهم، ويحتوى الملف على الآتي:-</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استمارة بيانات الطالب.</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قائمة مقررات التخصص الدراسي المؤدية لتخرج الطالب ( من القسم ).</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استمارات التسجيل.</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نسخة حديثة من السجل الأكاديمي( كشف العلامات).</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الوثائق الإدارية الأخرى ( كاستمارة الحذف والإضافة).</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توجيه الطالب إلى من يستطيع الرد على استفساراته ومناقشته في الموضوعات التالية:-</w:t>
      </w:r>
    </w:p>
    <w:p w:rsidR="00D845ED" w:rsidRPr="00B038AC" w:rsidRDefault="00D845ED" w:rsidP="0080274B">
      <w:pPr>
        <w:numPr>
          <w:ilvl w:val="2"/>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عملية تسجيل المقررات: </w:t>
      </w:r>
      <w:r w:rsidRPr="00B038AC">
        <w:rPr>
          <w:rFonts w:ascii="Tahoma" w:eastAsia="Times New Roman" w:hAnsi="Tahoma" w:cs="Tahoma" w:hint="cs"/>
          <w:sz w:val="20"/>
          <w:szCs w:val="20"/>
          <w:rtl/>
        </w:rPr>
        <w:br/>
        <w:t>يدرس المرشد الأكاديمي ملف الطالب وتخصصه ويتم ملء استمارة التسجيل الخاصة بكل طالب قبل موعد تسجيله.</w:t>
      </w:r>
    </w:p>
    <w:p w:rsidR="00D845ED" w:rsidRPr="00B038AC" w:rsidRDefault="00D845ED" w:rsidP="0080274B">
      <w:pPr>
        <w:numPr>
          <w:ilvl w:val="2"/>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اختيار المقرر: </w:t>
      </w:r>
      <w:r w:rsidRPr="00B038AC">
        <w:rPr>
          <w:rFonts w:ascii="Tahoma" w:eastAsia="Times New Roman" w:hAnsi="Tahoma" w:cs="Tahoma" w:hint="cs"/>
          <w:sz w:val="20"/>
          <w:szCs w:val="20"/>
          <w:rtl/>
        </w:rPr>
        <w:br/>
        <w:t>على المرشد الاستعانة بقائمة مقررات التخصص الدراسي أثناء مساعدة الطلاب في اختيار مقرراتهم ، وعليه التأكد مما يلي:-</w:t>
      </w:r>
    </w:p>
    <w:p w:rsidR="00D845ED" w:rsidRPr="00B038AC" w:rsidRDefault="00D845ED" w:rsidP="0080274B">
      <w:pPr>
        <w:numPr>
          <w:ilvl w:val="3"/>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نجاح الطالب بتقدير (د) في كل المقررات المطلوبة والمتطلب</w:t>
      </w:r>
      <w:r w:rsidR="00F63E16">
        <w:rPr>
          <w:rFonts w:ascii="Tahoma" w:eastAsia="Times New Roman" w:hAnsi="Tahoma" w:cs="Tahoma" w:hint="cs"/>
          <w:sz w:val="20"/>
          <w:szCs w:val="20"/>
          <w:rtl/>
        </w:rPr>
        <w:t xml:space="preserve">ات السابقة لدراسة كل مقرر، حيث </w:t>
      </w:r>
      <w:r w:rsidR="00F63E16" w:rsidRPr="00F63E16">
        <w:rPr>
          <w:rFonts w:ascii="Tahoma" w:eastAsia="Times New Roman" w:hAnsi="Tahoma" w:cs="Tahoma" w:hint="cs"/>
          <w:color w:val="0070C0"/>
          <w:sz w:val="20"/>
          <w:szCs w:val="20"/>
          <w:rtl/>
        </w:rPr>
        <w:t>إ</w:t>
      </w:r>
      <w:r w:rsidRPr="00F63E16">
        <w:rPr>
          <w:rFonts w:ascii="Tahoma" w:eastAsia="Times New Roman" w:hAnsi="Tahoma" w:cs="Tahoma" w:hint="cs"/>
          <w:color w:val="0070C0"/>
          <w:sz w:val="20"/>
          <w:szCs w:val="20"/>
          <w:rtl/>
        </w:rPr>
        <w:t>نه</w:t>
      </w:r>
      <w:r w:rsidRPr="00B038AC">
        <w:rPr>
          <w:rFonts w:ascii="Tahoma" w:eastAsia="Times New Roman" w:hAnsi="Tahoma" w:cs="Tahoma" w:hint="cs"/>
          <w:sz w:val="20"/>
          <w:szCs w:val="20"/>
          <w:rtl/>
        </w:rPr>
        <w:t xml:space="preserve"> لن يسمح للطالب بتسجيل مقرر لم ينجح في المتطلب السابق له .</w:t>
      </w:r>
    </w:p>
    <w:p w:rsidR="00D845ED" w:rsidRPr="00B038AC" w:rsidRDefault="00D845ED" w:rsidP="0080274B">
      <w:pPr>
        <w:numPr>
          <w:ilvl w:val="3"/>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معرفة الحد الأدنى والحد الأقصى من الساعات المعتمدة التي يُسمح للطالب بتسجيلها في وضعه الحالي ( العبء الدراسي للطالب ).</w:t>
      </w:r>
    </w:p>
    <w:p w:rsidR="00D845ED" w:rsidRPr="00B038AC" w:rsidRDefault="00D845ED" w:rsidP="0080274B">
      <w:pPr>
        <w:numPr>
          <w:ilvl w:val="0"/>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الجدول الدراسي: </w:t>
      </w:r>
      <w:r w:rsidRPr="00B038AC">
        <w:rPr>
          <w:rFonts w:ascii="Tahoma" w:eastAsia="Times New Roman" w:hAnsi="Tahoma" w:cs="Tahoma" w:hint="cs"/>
          <w:sz w:val="20"/>
          <w:szCs w:val="20"/>
          <w:rtl/>
        </w:rPr>
        <w:br/>
        <w:t>على المرشد التأكد من أن الطلاب يعرفون المكان والزمان الذي تبدأ فيه المحاضرات، ومن عدم وجود أي تعارض في مواعيد جدول الطالب الدراسي.</w:t>
      </w:r>
    </w:p>
    <w:p w:rsidR="00D845ED" w:rsidRPr="00B038AC" w:rsidRDefault="00D845ED" w:rsidP="0080274B">
      <w:pPr>
        <w:numPr>
          <w:ilvl w:val="0"/>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شرح متطلبات التخرج: </w:t>
      </w:r>
      <w:r w:rsidRPr="00B038AC">
        <w:rPr>
          <w:rFonts w:ascii="Tahoma" w:eastAsia="Times New Roman" w:hAnsi="Tahoma" w:cs="Tahoma" w:hint="cs"/>
          <w:sz w:val="20"/>
          <w:szCs w:val="20"/>
          <w:rtl/>
        </w:rPr>
        <w:br/>
        <w:t>يتعين على الطالب أن يجتاز بنجاح ( 128 ) ساعة معتمدة للحصول على درجة البكالوريوس موزعة كما يلي :-</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إتمام متطلبات الجامعة الإلزامية بنجاح وعددها ( 15) ساعة معتمدة.</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إتمام متطلبات الكلية الإلزامية بنجاح وعددها (113) ساعة معتمدة.</w:t>
      </w:r>
    </w:p>
    <w:p w:rsidR="00D845ED" w:rsidRPr="00B038AC" w:rsidRDefault="00D845ED" w:rsidP="0080274B">
      <w:pPr>
        <w:numPr>
          <w:ilvl w:val="1"/>
          <w:numId w:val="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إتمام جميع المقررات المطلوبة بمعدل تراكمي لا يقل عن (2,0).</w:t>
      </w:r>
    </w:p>
    <w:p w:rsidR="00D845ED" w:rsidRPr="00B038AC" w:rsidRDefault="00D845ED" w:rsidP="0080274B">
      <w:pPr>
        <w:shd w:val="clear" w:color="auto" w:fill="FFFFFF"/>
        <w:spacing w:before="100" w:beforeAutospacing="1" w:after="100" w:afterAutospacing="1" w:line="375" w:lineRule="atLeast"/>
        <w:ind w:left="720" w:firstLine="651"/>
        <w:rPr>
          <w:rFonts w:ascii="Tahoma" w:eastAsia="Times New Roman" w:hAnsi="Tahoma" w:cs="Tahoma"/>
          <w:sz w:val="18"/>
          <w:szCs w:val="18"/>
          <w:rtl/>
        </w:rPr>
      </w:pPr>
      <w:r w:rsidRPr="00B038AC">
        <w:rPr>
          <w:rFonts w:ascii="Tahoma" w:eastAsia="Times New Roman" w:hAnsi="Tahoma" w:cs="Tahoma" w:hint="cs"/>
          <w:sz w:val="20"/>
          <w:szCs w:val="20"/>
          <w:rtl/>
        </w:rPr>
        <w:br/>
        <w:t>وعلى المرشد الأكاديمي أن يساعد الطالب في إعداد جدول زمني وخطة لإكمال متطلبات التخرج بما لا يتعدى الحد الأقصى من السنوات المسموح به (ست سنوات).</w:t>
      </w:r>
    </w:p>
    <w:p w:rsidR="00D845ED" w:rsidRPr="00B038AC" w:rsidRDefault="00D845ED" w:rsidP="0080274B">
      <w:pPr>
        <w:numPr>
          <w:ilvl w:val="0"/>
          <w:numId w:val="1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شرح معدل نقاط التقدير ( الفصلي والتراكمي ): </w:t>
      </w:r>
      <w:r w:rsidRPr="00B038AC">
        <w:rPr>
          <w:rFonts w:ascii="Tahoma" w:eastAsia="Times New Roman" w:hAnsi="Tahoma" w:cs="Tahoma" w:hint="cs"/>
          <w:sz w:val="20"/>
          <w:szCs w:val="20"/>
          <w:rtl/>
        </w:rPr>
        <w:br/>
        <w:t>يقاس أداء الطالب الفصلي والتراكمي من خلال احتساب معدل نقاط التقدير الفصلي والتراكمي . ويحتسب كل منهما باستخدام المعادلة الحسابية التالية:- </w:t>
      </w:r>
    </w:p>
    <w:p w:rsidR="00D845ED" w:rsidRPr="00B038AC" w:rsidRDefault="00D845ED" w:rsidP="0080274B">
      <w:pPr>
        <w:numPr>
          <w:ilvl w:val="0"/>
          <w:numId w:val="1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درجات ونقاط التقدير لكل مقرر:</w:t>
      </w:r>
    </w:p>
    <w:tbl>
      <w:tblPr>
        <w:bidiVisual/>
        <w:tblW w:w="90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9"/>
        <w:gridCol w:w="490"/>
        <w:gridCol w:w="826"/>
        <w:gridCol w:w="825"/>
        <w:gridCol w:w="825"/>
        <w:gridCol w:w="825"/>
        <w:gridCol w:w="825"/>
        <w:gridCol w:w="825"/>
        <w:gridCol w:w="825"/>
        <w:gridCol w:w="825"/>
      </w:tblGrid>
      <w:tr w:rsidR="00D845ED" w:rsidRPr="00B038AC" w:rsidTr="00F63E16">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درجة التقدير</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أ+</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أ</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ب+</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ب</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ج+</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ج</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د+</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د</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هـ</w:t>
            </w:r>
          </w:p>
        </w:tc>
      </w:tr>
      <w:tr w:rsidR="00D845ED" w:rsidRPr="00B038AC" w:rsidTr="00F63E16">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نقاط التقدير</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5</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4,75</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4,50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4,00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3,50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3,00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2,50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2,00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1,00</w:t>
            </w:r>
          </w:p>
        </w:tc>
      </w:tr>
    </w:tbl>
    <w:p w:rsidR="00D845ED" w:rsidRPr="00B038AC" w:rsidRDefault="00D845ED" w:rsidP="0080274B">
      <w:pPr>
        <w:numPr>
          <w:ilvl w:val="0"/>
          <w:numId w:val="1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br/>
      </w:r>
      <w:r w:rsidR="003214AE" w:rsidRPr="003214AE">
        <w:rPr>
          <w:rFonts w:ascii="Tahoma" w:eastAsia="Times New Roman" w:hAnsi="Tahoma" w:cs="Tahoma" w:hint="cs"/>
          <w:color w:val="0070C0"/>
          <w:sz w:val="20"/>
          <w:szCs w:val="20"/>
          <w:rtl/>
        </w:rPr>
        <w:t>وتعتمد</w:t>
      </w:r>
      <w:r w:rsidRPr="00B038AC">
        <w:rPr>
          <w:rFonts w:ascii="Tahoma" w:eastAsia="Times New Roman" w:hAnsi="Tahoma" w:cs="Tahoma" w:hint="cs"/>
          <w:sz w:val="20"/>
          <w:szCs w:val="20"/>
          <w:rtl/>
        </w:rPr>
        <w:t xml:space="preserve"> الرموز التقديرية التالية في احتساب المعدلات كما يلي. </w:t>
      </w:r>
      <w:r w:rsidRPr="00B038AC">
        <w:rPr>
          <w:rFonts w:ascii="Tahoma" w:eastAsia="Times New Roman" w:hAnsi="Tahoma" w:cs="Tahoma" w:hint="cs"/>
          <w:sz w:val="20"/>
          <w:szCs w:val="20"/>
          <w:rtl/>
        </w:rPr>
        <w:br/>
        <w:t>ن = ناجح.</w:t>
      </w:r>
      <w:r w:rsidRPr="00B038AC">
        <w:rPr>
          <w:rFonts w:ascii="Tahoma" w:eastAsia="Times New Roman" w:hAnsi="Tahoma" w:cs="Tahoma" w:hint="cs"/>
          <w:sz w:val="20"/>
          <w:szCs w:val="20"/>
          <w:rtl/>
        </w:rPr>
        <w:br/>
        <w:t>هـ =</w:t>
      </w:r>
      <w:r w:rsidR="00F63E16">
        <w:rPr>
          <w:rFonts w:ascii="Tahoma" w:eastAsia="Times New Roman" w:hAnsi="Tahoma" w:cs="Tahoma" w:hint="cs"/>
          <w:sz w:val="20"/>
          <w:szCs w:val="20"/>
          <w:rtl/>
        </w:rPr>
        <w:t xml:space="preserve"> راسب.</w:t>
      </w:r>
      <w:r w:rsidR="00F63E16">
        <w:rPr>
          <w:rFonts w:ascii="Tahoma" w:eastAsia="Times New Roman" w:hAnsi="Tahoma" w:cs="Tahoma" w:hint="cs"/>
          <w:sz w:val="20"/>
          <w:szCs w:val="20"/>
          <w:rtl/>
        </w:rPr>
        <w:br/>
        <w:t xml:space="preserve">ب = للمقرر الذي يحتاج </w:t>
      </w:r>
      <w:r w:rsidR="00F63E16" w:rsidRPr="00F63E16">
        <w:rPr>
          <w:rFonts w:ascii="Tahoma" w:eastAsia="Times New Roman" w:hAnsi="Tahoma" w:cs="Tahoma" w:hint="cs"/>
          <w:color w:val="0070C0"/>
          <w:sz w:val="20"/>
          <w:szCs w:val="20"/>
          <w:rtl/>
        </w:rPr>
        <w:t>إلى</w:t>
      </w:r>
      <w:r w:rsidRPr="00B038AC">
        <w:rPr>
          <w:rFonts w:ascii="Tahoma" w:eastAsia="Times New Roman" w:hAnsi="Tahoma" w:cs="Tahoma" w:hint="cs"/>
          <w:sz w:val="20"/>
          <w:szCs w:val="20"/>
          <w:rtl/>
        </w:rPr>
        <w:t xml:space="preserve"> اختيار بديل.</w:t>
      </w:r>
      <w:r w:rsidRPr="00B038AC">
        <w:rPr>
          <w:rFonts w:ascii="Tahoma" w:eastAsia="Times New Roman" w:hAnsi="Tahoma" w:cs="Tahoma" w:hint="cs"/>
          <w:sz w:val="20"/>
          <w:szCs w:val="20"/>
          <w:rtl/>
        </w:rPr>
        <w:br/>
        <w:t>ل = غير مكتمل( يوجد مؤقتًا).</w:t>
      </w:r>
      <w:r w:rsidRPr="00B038AC">
        <w:rPr>
          <w:rFonts w:ascii="Tahoma" w:eastAsia="Times New Roman" w:hAnsi="Tahoma" w:cs="Tahoma" w:hint="cs"/>
          <w:sz w:val="20"/>
          <w:szCs w:val="20"/>
          <w:rtl/>
        </w:rPr>
        <w:br/>
        <w:t>م = مستمر ( للمقرر الذي يحتاج أكثر من فصل دراسي). </w:t>
      </w:r>
      <w:r w:rsidRPr="00B038AC">
        <w:rPr>
          <w:rFonts w:ascii="Tahoma" w:eastAsia="Times New Roman" w:hAnsi="Tahoma" w:cs="Tahoma" w:hint="cs"/>
          <w:sz w:val="20"/>
          <w:szCs w:val="20"/>
          <w:rtl/>
        </w:rPr>
        <w:br/>
        <w:t>ع = معتذر عن الفصل الدراسي.</w:t>
      </w:r>
      <w:r w:rsidRPr="00B038AC">
        <w:rPr>
          <w:rFonts w:ascii="Tahoma" w:eastAsia="Times New Roman" w:hAnsi="Tahoma" w:cs="Tahoma" w:hint="cs"/>
          <w:sz w:val="20"/>
          <w:szCs w:val="20"/>
          <w:rtl/>
        </w:rPr>
        <w:br/>
        <w:t>ح = محروم من دخول الاختبار النهائي.</w:t>
      </w:r>
    </w:p>
    <w:p w:rsidR="00D845ED" w:rsidRPr="00B038AC" w:rsidRDefault="00D845ED" w:rsidP="0080274B">
      <w:pPr>
        <w:numPr>
          <w:ilvl w:val="0"/>
          <w:numId w:val="1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تقييم الأداء: </w:t>
      </w:r>
      <w:r w:rsidRPr="00B038AC">
        <w:rPr>
          <w:rFonts w:ascii="Tahoma" w:eastAsia="Times New Roman" w:hAnsi="Tahoma" w:cs="Tahoma" w:hint="cs"/>
          <w:sz w:val="20"/>
          <w:szCs w:val="20"/>
          <w:rtl/>
        </w:rPr>
        <w:br/>
        <w:t>على المرشد الأكاديمي أن يُعين الطلاب في تحمل عبئهم الدراسي حسب معدلاتهم الفصلية والتراكمية</w:t>
      </w:r>
      <w:r w:rsidR="00F63E16" w:rsidRPr="00F63E16">
        <w:rPr>
          <w:rFonts w:ascii="Tahoma" w:eastAsia="Times New Roman" w:hAnsi="Tahoma" w:cs="Tahoma" w:hint="cs"/>
          <w:color w:val="0070C0"/>
          <w:sz w:val="20"/>
          <w:szCs w:val="20"/>
          <w:rtl/>
        </w:rPr>
        <w:t>،</w:t>
      </w:r>
      <w:r w:rsidRPr="00B038AC">
        <w:rPr>
          <w:rFonts w:ascii="Tahoma" w:eastAsia="Times New Roman" w:hAnsi="Tahoma" w:cs="Tahoma" w:hint="cs"/>
          <w:sz w:val="20"/>
          <w:szCs w:val="20"/>
          <w:rtl/>
        </w:rPr>
        <w:t xml:space="preserve"> بحيث يستطيع الطالب الذي يكون معدله التراكمي تحت الملاحظة الأكاديمية أن يرفع معدله لإزالة هذا الوضع . ويجب على المرشد الأكاديمي أن يوضح للطالب أن الملاحظة الأك</w:t>
      </w:r>
      <w:r w:rsidR="00F63E16">
        <w:rPr>
          <w:rFonts w:ascii="Tahoma" w:eastAsia="Times New Roman" w:hAnsi="Tahoma" w:cs="Tahoma" w:hint="cs"/>
          <w:sz w:val="20"/>
          <w:szCs w:val="20"/>
          <w:rtl/>
        </w:rPr>
        <w:t xml:space="preserve">اديمية ليست عقابا أو تأديبا بل </w:t>
      </w:r>
      <w:r w:rsidR="00F63E16" w:rsidRPr="00F63E16">
        <w:rPr>
          <w:rFonts w:ascii="Tahoma" w:eastAsia="Times New Roman" w:hAnsi="Tahoma" w:cs="Tahoma" w:hint="cs"/>
          <w:color w:val="0070C0"/>
          <w:sz w:val="20"/>
          <w:szCs w:val="20"/>
          <w:rtl/>
        </w:rPr>
        <w:t>إ</w:t>
      </w:r>
      <w:r w:rsidRPr="00F63E16">
        <w:rPr>
          <w:rFonts w:ascii="Tahoma" w:eastAsia="Times New Roman" w:hAnsi="Tahoma" w:cs="Tahoma" w:hint="cs"/>
          <w:color w:val="0070C0"/>
          <w:sz w:val="20"/>
          <w:szCs w:val="20"/>
          <w:rtl/>
        </w:rPr>
        <w:t>نها</w:t>
      </w:r>
      <w:r w:rsidRPr="00B038AC">
        <w:rPr>
          <w:rFonts w:ascii="Tahoma" w:eastAsia="Times New Roman" w:hAnsi="Tahoma" w:cs="Tahoma" w:hint="cs"/>
          <w:sz w:val="20"/>
          <w:szCs w:val="20"/>
          <w:rtl/>
        </w:rPr>
        <w:t xml:space="preserve"> تمكن الطالب من الاستمرار في الدراسة بالحد الأدنى من عبء الساعات المسموح بتسجيلها، نظامًا (12) ساعة مع</w:t>
      </w:r>
      <w:r w:rsidR="00B92D01">
        <w:rPr>
          <w:rFonts w:ascii="Tahoma" w:eastAsia="Times New Roman" w:hAnsi="Tahoma" w:cs="Tahoma" w:hint="cs"/>
          <w:sz w:val="20"/>
          <w:szCs w:val="20"/>
          <w:rtl/>
        </w:rPr>
        <w:t xml:space="preserve">تمدة لمساعدته في تحسين أدائه، </w:t>
      </w:r>
      <w:r w:rsidR="00B92D01" w:rsidRPr="00B92D01">
        <w:rPr>
          <w:rFonts w:ascii="Tahoma" w:eastAsia="Times New Roman" w:hAnsi="Tahoma" w:cs="Tahoma" w:hint="cs"/>
          <w:color w:val="4F81BD" w:themeColor="accent1"/>
          <w:sz w:val="20"/>
          <w:szCs w:val="20"/>
          <w:rtl/>
        </w:rPr>
        <w:t>وإ</w:t>
      </w:r>
      <w:r w:rsidRPr="00B92D01">
        <w:rPr>
          <w:rFonts w:ascii="Tahoma" w:eastAsia="Times New Roman" w:hAnsi="Tahoma" w:cs="Tahoma" w:hint="cs"/>
          <w:color w:val="4F81BD" w:themeColor="accent1"/>
          <w:sz w:val="20"/>
          <w:szCs w:val="20"/>
          <w:rtl/>
        </w:rPr>
        <w:t>ن إنهاء التخصص ب</w:t>
      </w:r>
      <w:r w:rsidR="00B92D01" w:rsidRPr="00B92D01">
        <w:rPr>
          <w:rFonts w:ascii="Tahoma" w:eastAsia="Times New Roman" w:hAnsi="Tahoma" w:cs="Tahoma" w:hint="cs"/>
          <w:color w:val="4F81BD" w:themeColor="accent1"/>
          <w:sz w:val="20"/>
          <w:szCs w:val="20"/>
          <w:rtl/>
        </w:rPr>
        <w:t>ال</w:t>
      </w:r>
      <w:r w:rsidRPr="00B92D01">
        <w:rPr>
          <w:rFonts w:ascii="Tahoma" w:eastAsia="Times New Roman" w:hAnsi="Tahoma" w:cs="Tahoma" w:hint="cs"/>
          <w:color w:val="4F81BD" w:themeColor="accent1"/>
          <w:sz w:val="20"/>
          <w:szCs w:val="20"/>
          <w:rtl/>
        </w:rPr>
        <w:t xml:space="preserve">مستوى </w:t>
      </w:r>
      <w:r w:rsidR="00B92D01" w:rsidRPr="00B92D01">
        <w:rPr>
          <w:rFonts w:ascii="Tahoma" w:eastAsia="Times New Roman" w:hAnsi="Tahoma" w:cs="Tahoma" w:hint="cs"/>
          <w:color w:val="4F81BD" w:themeColor="accent1"/>
          <w:sz w:val="20"/>
          <w:szCs w:val="20"/>
          <w:rtl/>
        </w:rPr>
        <w:t>ال</w:t>
      </w:r>
      <w:r w:rsidRPr="00B92D01">
        <w:rPr>
          <w:rFonts w:ascii="Tahoma" w:eastAsia="Times New Roman" w:hAnsi="Tahoma" w:cs="Tahoma" w:hint="cs"/>
          <w:color w:val="4F81BD" w:themeColor="accent1"/>
          <w:sz w:val="20"/>
          <w:szCs w:val="20"/>
          <w:rtl/>
        </w:rPr>
        <w:t>مقبول و</w:t>
      </w:r>
      <w:r w:rsidR="00B92D01" w:rsidRPr="00B92D01">
        <w:rPr>
          <w:rFonts w:ascii="Tahoma" w:eastAsia="Times New Roman" w:hAnsi="Tahoma" w:cs="Tahoma" w:hint="cs"/>
          <w:color w:val="4F81BD" w:themeColor="accent1"/>
          <w:sz w:val="20"/>
          <w:szCs w:val="20"/>
          <w:rtl/>
        </w:rPr>
        <w:t>ال</w:t>
      </w:r>
      <w:r w:rsidRPr="00B92D01">
        <w:rPr>
          <w:rFonts w:ascii="Tahoma" w:eastAsia="Times New Roman" w:hAnsi="Tahoma" w:cs="Tahoma" w:hint="cs"/>
          <w:color w:val="4F81BD" w:themeColor="accent1"/>
          <w:sz w:val="20"/>
          <w:szCs w:val="20"/>
          <w:rtl/>
        </w:rPr>
        <w:t xml:space="preserve">معقول </w:t>
      </w:r>
      <w:r w:rsidRPr="00B038AC">
        <w:rPr>
          <w:rFonts w:ascii="Tahoma" w:eastAsia="Times New Roman" w:hAnsi="Tahoma" w:cs="Tahoma" w:hint="cs"/>
          <w:sz w:val="20"/>
          <w:szCs w:val="20"/>
          <w:rtl/>
        </w:rPr>
        <w:t>أهم من الإنهاء السريع للبرنامج بأداء منخفض.</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ثانيًا: المهام الإدارية:-</w:t>
      </w:r>
    </w:p>
    <w:p w:rsidR="00D845ED" w:rsidRPr="00B038AC" w:rsidRDefault="00D845ED" w:rsidP="0080274B">
      <w:pPr>
        <w:numPr>
          <w:ilvl w:val="0"/>
          <w:numId w:val="1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تغيير التخصص: </w:t>
      </w:r>
      <w:r w:rsidRPr="00B038AC">
        <w:rPr>
          <w:rFonts w:ascii="Tahoma" w:eastAsia="Times New Roman" w:hAnsi="Tahoma" w:cs="Tahoma" w:hint="cs"/>
          <w:sz w:val="20"/>
          <w:szCs w:val="20"/>
          <w:rtl/>
        </w:rPr>
        <w:br/>
        <w:t>يسمح للطالب بتغيير تخصصه في نهاية الفصل الدراسي، شريطة أن لا يقل معدل الطالب التراكمي عن( 3,50 للطلاب و 4 للطالبات) على الأقل، ويتم تحويل الطالب من تخصص إلي آخر بعد موافقة سعادة عميد الكلية علي التحويل في ضوء الضوابط التي يضعها مجلس الكلية. ويثبت في السجل الأكاديمي للطالب المحول من تخصص إلي آخر المواد التي سبق له دراستها ، ويشمل ذلك التقديرات والمعدلات الدراسية والتراكمية طوال دراسته الجامعية. </w:t>
      </w:r>
      <w:r w:rsidRPr="00B038AC">
        <w:rPr>
          <w:rFonts w:ascii="Tahoma" w:eastAsia="Times New Roman" w:hAnsi="Tahoma" w:cs="Tahoma" w:hint="cs"/>
          <w:sz w:val="20"/>
          <w:szCs w:val="20"/>
          <w:rtl/>
        </w:rPr>
        <w:br/>
        <w:t xml:space="preserve">ومن المعتاد أن يشعر الطلاب الذين يواجهون مشاكل أكاديمية بالخوف ويطلبون التحويل ، وأحيانا يكون مثل هؤلاء الطلبة بحاجة فقط إلى </w:t>
      </w:r>
      <w:r w:rsidRPr="00EC0EA2">
        <w:rPr>
          <w:rFonts w:ascii="Tahoma" w:eastAsia="Times New Roman" w:hAnsi="Tahoma" w:cs="Tahoma" w:hint="cs"/>
          <w:color w:val="0070C0"/>
          <w:sz w:val="20"/>
          <w:szCs w:val="20"/>
          <w:rtl/>
        </w:rPr>
        <w:t>الطمأن</w:t>
      </w:r>
      <w:r w:rsidR="00EC0EA2" w:rsidRPr="00EC0EA2">
        <w:rPr>
          <w:rFonts w:ascii="Tahoma" w:eastAsia="Times New Roman" w:hAnsi="Tahoma" w:cs="Tahoma" w:hint="cs"/>
          <w:color w:val="0070C0"/>
          <w:sz w:val="20"/>
          <w:szCs w:val="20"/>
          <w:rtl/>
        </w:rPr>
        <w:t>ين</w:t>
      </w:r>
      <w:r w:rsidRPr="00EC0EA2">
        <w:rPr>
          <w:rFonts w:ascii="Tahoma" w:eastAsia="Times New Roman" w:hAnsi="Tahoma" w:cs="Tahoma" w:hint="cs"/>
          <w:color w:val="0070C0"/>
          <w:sz w:val="20"/>
          <w:szCs w:val="20"/>
          <w:rtl/>
        </w:rPr>
        <w:t>ة</w:t>
      </w:r>
      <w:r w:rsidRPr="00B038AC">
        <w:rPr>
          <w:rFonts w:ascii="Tahoma" w:eastAsia="Times New Roman" w:hAnsi="Tahoma" w:cs="Tahoma" w:hint="cs"/>
          <w:sz w:val="20"/>
          <w:szCs w:val="20"/>
          <w:rtl/>
        </w:rPr>
        <w:t xml:space="preserve"> وتقديم العون لهم بتزويدهم بمهارات التعلم .</w:t>
      </w:r>
    </w:p>
    <w:p w:rsidR="00D845ED" w:rsidRPr="00B038AC" w:rsidRDefault="00D845ED" w:rsidP="0080274B">
      <w:pPr>
        <w:numPr>
          <w:ilvl w:val="0"/>
          <w:numId w:val="1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حذف وإضافة المقررات :</w:t>
      </w:r>
      <w:r w:rsidRPr="00B038AC">
        <w:rPr>
          <w:rFonts w:ascii="Tahoma" w:eastAsia="Times New Roman" w:hAnsi="Tahoma" w:cs="Tahoma" w:hint="cs"/>
          <w:sz w:val="20"/>
          <w:szCs w:val="20"/>
          <w:rtl/>
        </w:rPr>
        <w:br/>
        <w:t xml:space="preserve">على المرشد توزيع النموذج المعد للحذف أو </w:t>
      </w:r>
      <w:r w:rsidRPr="00EC0EA2">
        <w:rPr>
          <w:rFonts w:ascii="Tahoma" w:eastAsia="Times New Roman" w:hAnsi="Tahoma" w:cs="Tahoma" w:hint="cs"/>
          <w:color w:val="0070C0"/>
          <w:sz w:val="20"/>
          <w:szCs w:val="20"/>
          <w:rtl/>
        </w:rPr>
        <w:t>الإضافة</w:t>
      </w:r>
      <w:r w:rsidR="00EC0EA2" w:rsidRPr="00EC0EA2">
        <w:rPr>
          <w:rFonts w:ascii="Tahoma" w:eastAsia="Times New Roman" w:hAnsi="Tahoma" w:cs="Tahoma" w:hint="cs"/>
          <w:color w:val="0070C0"/>
          <w:sz w:val="20"/>
          <w:szCs w:val="20"/>
          <w:rtl/>
        </w:rPr>
        <w:t xml:space="preserve"> </w:t>
      </w:r>
      <w:r w:rsidRPr="00EC0EA2">
        <w:rPr>
          <w:rFonts w:ascii="Tahoma" w:eastAsia="Times New Roman" w:hAnsi="Tahoma" w:cs="Tahoma" w:hint="cs"/>
          <w:color w:val="0070C0"/>
          <w:sz w:val="20"/>
          <w:szCs w:val="20"/>
          <w:rtl/>
        </w:rPr>
        <w:t>على</w:t>
      </w:r>
      <w:r w:rsidRPr="00B038AC">
        <w:rPr>
          <w:rFonts w:ascii="Tahoma" w:eastAsia="Times New Roman" w:hAnsi="Tahoma" w:cs="Tahoma" w:hint="cs"/>
          <w:sz w:val="20"/>
          <w:szCs w:val="20"/>
          <w:rtl/>
        </w:rPr>
        <w:t xml:space="preserve"> الطلبة الذين يرغبون بإجراء تعديلات على تسجيلهم الأصلي خلال الأسبوع الأول من الفصل الدراسي.</w:t>
      </w:r>
    </w:p>
    <w:p w:rsidR="00D845ED" w:rsidRPr="00B038AC" w:rsidRDefault="00D845ED" w:rsidP="0080274B">
      <w:pPr>
        <w:numPr>
          <w:ilvl w:val="0"/>
          <w:numId w:val="1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الانسحاب من مقرر:</w:t>
      </w:r>
      <w:r w:rsidRPr="00B038AC">
        <w:rPr>
          <w:rFonts w:ascii="Tahoma" w:eastAsia="Times New Roman" w:hAnsi="Tahoma" w:cs="Tahoma" w:hint="cs"/>
          <w:sz w:val="20"/>
          <w:szCs w:val="20"/>
          <w:rtl/>
        </w:rPr>
        <w:br/>
        <w:t>على المرشد توقيع الاستمارة للطلاب الراغبين في الانسحاب من مقرر ويحصلون على علامة (منسحب ) في سجلهم الدراسي خلال الفترة من الأسبوع الثالث وحتى نهاية الأسبوع الثامن، شريطة أن لا يقل عدد الساعات المعتمدة عن( 12 ) ساعة، واعتماد هذا النموذج من إدارة الكلية.</w:t>
      </w:r>
    </w:p>
    <w:p w:rsidR="00D845ED" w:rsidRPr="00B038AC" w:rsidRDefault="00D845ED" w:rsidP="0080274B">
      <w:pPr>
        <w:numPr>
          <w:ilvl w:val="0"/>
          <w:numId w:val="1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غياب الطالب:</w:t>
      </w:r>
      <w:r w:rsidRPr="00B038AC">
        <w:rPr>
          <w:rFonts w:ascii="Tahoma" w:eastAsia="Times New Roman" w:hAnsi="Tahoma" w:cs="Tahoma" w:hint="cs"/>
          <w:sz w:val="20"/>
          <w:szCs w:val="20"/>
          <w:rtl/>
        </w:rPr>
        <w:br/>
        <w:t>يحتسب الغياب من اليوم الأول في الدراسة، حيث توجب السياسة العامة للكلية ضرورة توجيه إنذار أول للطالب حال تغيبه نسبه 5 % من الساعات التدريسية ال</w:t>
      </w:r>
      <w:r w:rsidR="00FE0020">
        <w:rPr>
          <w:rFonts w:ascii="Tahoma" w:eastAsia="Times New Roman" w:hAnsi="Tahoma" w:cs="Tahoma" w:hint="cs"/>
          <w:sz w:val="20"/>
          <w:szCs w:val="20"/>
          <w:rtl/>
        </w:rPr>
        <w:t xml:space="preserve">معتمدة للمقرر، وتوجيه إنذار </w:t>
      </w:r>
      <w:r w:rsidR="00FE0020" w:rsidRPr="00FE0020">
        <w:rPr>
          <w:rFonts w:ascii="Tahoma" w:eastAsia="Times New Roman" w:hAnsi="Tahoma" w:cs="Tahoma" w:hint="cs"/>
          <w:color w:val="0070C0"/>
          <w:sz w:val="20"/>
          <w:szCs w:val="20"/>
          <w:rtl/>
        </w:rPr>
        <w:t>ثان</w:t>
      </w:r>
      <w:r w:rsidRPr="00B038AC">
        <w:rPr>
          <w:rFonts w:ascii="Tahoma" w:eastAsia="Times New Roman" w:hAnsi="Tahoma" w:cs="Tahoma" w:hint="cs"/>
          <w:sz w:val="20"/>
          <w:szCs w:val="20"/>
          <w:rtl/>
        </w:rPr>
        <w:t xml:space="preserve"> إلى الطالب حال تغيبه نسبه 10% من الساعات التدريسية المعتمدة للمقرر، وحرمان الطالب من حضور الامتحان النهائي للمقرر حال تغيبه نسبة 25% من عدد الساعات المعتمدة للمقرر. ويعتبر الطالب الذي حرم من دخول </w:t>
      </w:r>
      <w:r w:rsidR="00584A43" w:rsidRPr="00B038AC">
        <w:rPr>
          <w:rFonts w:ascii="Tahoma" w:eastAsia="Times New Roman" w:hAnsi="Tahoma" w:cs="Tahoma" w:hint="cs"/>
          <w:sz w:val="20"/>
          <w:szCs w:val="20"/>
          <w:rtl/>
        </w:rPr>
        <w:t>الامتحان</w:t>
      </w:r>
      <w:r w:rsidRPr="00B038AC">
        <w:rPr>
          <w:rFonts w:ascii="Tahoma" w:eastAsia="Times New Roman" w:hAnsi="Tahoma" w:cs="Tahoma" w:hint="cs"/>
          <w:sz w:val="20"/>
          <w:szCs w:val="20"/>
          <w:rtl/>
        </w:rPr>
        <w:t xml:space="preserve"> بسبب الغياب راسبًا في المقرر.</w:t>
      </w:r>
    </w:p>
    <w:p w:rsidR="00D845ED" w:rsidRPr="00B038AC" w:rsidRDefault="00D845ED" w:rsidP="0080274B">
      <w:pPr>
        <w:numPr>
          <w:ilvl w:val="0"/>
          <w:numId w:val="1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التأجيل </w:t>
      </w:r>
      <w:r w:rsidR="00584A43" w:rsidRPr="00B038AC">
        <w:rPr>
          <w:rFonts w:ascii="Tahoma" w:eastAsia="Times New Roman" w:hAnsi="Tahoma" w:cs="Tahoma" w:hint="cs"/>
          <w:sz w:val="20"/>
          <w:szCs w:val="20"/>
          <w:rtl/>
        </w:rPr>
        <w:t>والانقطاع</w:t>
      </w:r>
      <w:r w:rsidRPr="00B038AC">
        <w:rPr>
          <w:rFonts w:ascii="Tahoma" w:eastAsia="Times New Roman" w:hAnsi="Tahoma" w:cs="Tahoma" w:hint="cs"/>
          <w:sz w:val="20"/>
          <w:szCs w:val="20"/>
          <w:rtl/>
        </w:rPr>
        <w:t xml:space="preserve"> عن الدراسة:</w:t>
      </w:r>
      <w:r w:rsidRPr="00B038AC">
        <w:rPr>
          <w:rFonts w:ascii="Tahoma" w:eastAsia="Times New Roman" w:hAnsi="Tahoma" w:cs="Tahoma" w:hint="cs"/>
          <w:sz w:val="20"/>
          <w:szCs w:val="20"/>
          <w:rtl/>
        </w:rPr>
        <w:br/>
        <w:t>وهو انسحاب مؤقت لفترة زمنية محددة ( لفصلين دراسيين أو ثلاثة فصول دراسية متتالية كحد أقصى) يجوز للطالب بموجبه التقدم بطلب تأجيل الدراسة قبل نهاية الأسبوع الأول من الدراسة ، وذلك من خلال تقديم استمارة تأجيل الدراسة إلي وحدة شؤون الطلاب بالكلية.</w:t>
      </w:r>
    </w:p>
    <w:p w:rsidR="00D845ED" w:rsidRPr="00B038AC" w:rsidRDefault="00D845ED" w:rsidP="0080274B">
      <w:pPr>
        <w:numPr>
          <w:ilvl w:val="0"/>
          <w:numId w:val="1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الانسحاب من الجامعة:</w:t>
      </w:r>
      <w:r w:rsidRPr="00B038AC">
        <w:rPr>
          <w:rFonts w:ascii="Tahoma" w:eastAsia="Times New Roman" w:hAnsi="Tahoma" w:cs="Tahoma" w:hint="cs"/>
          <w:sz w:val="20"/>
          <w:szCs w:val="20"/>
          <w:rtl/>
        </w:rPr>
        <w:br/>
        <w:t>ويقصد بالانسحاب مغادرة دائمة للكلية دون إمكانية للعودة ، إلا في حالات نادرة وخاصة تقدرها الكلية، ويتم الحصول على استمارة إخلاء الطرف من الكلية من عمادة القبول والتسجيل.</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ثالثًا: المهام التنظيمية:-</w:t>
      </w:r>
    </w:p>
    <w:p w:rsidR="00D845ED" w:rsidRPr="00B038AC" w:rsidRDefault="00D845ED" w:rsidP="0080274B">
      <w:pPr>
        <w:numPr>
          <w:ilvl w:val="0"/>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حل المشكلات: </w:t>
      </w:r>
      <w:r w:rsidRPr="00B038AC">
        <w:rPr>
          <w:rFonts w:ascii="Tahoma" w:eastAsia="Times New Roman" w:hAnsi="Tahoma" w:cs="Tahoma" w:hint="cs"/>
          <w:sz w:val="20"/>
          <w:szCs w:val="20"/>
          <w:rtl/>
        </w:rPr>
        <w:br/>
        <w:t xml:space="preserve">يستطيع المرشد الأكاديمي مد يد العون للطلبة في مواجهة الصعوبات التي تتعلق </w:t>
      </w:r>
      <w:r w:rsidRPr="00B038AC">
        <w:rPr>
          <w:rFonts w:ascii="Tahoma" w:eastAsia="Times New Roman" w:hAnsi="Tahoma" w:cs="Tahoma" w:hint="cs"/>
          <w:sz w:val="20"/>
          <w:szCs w:val="20"/>
          <w:rtl/>
        </w:rPr>
        <w:lastRenderedPageBreak/>
        <w:t>بتخصصاتهم، وذلك من خلال تحديد أسباب المشكلة واقتراح الحلول المناسبة لها، ومن هذه المشكلات</w:t>
      </w:r>
    </w:p>
    <w:p w:rsidR="00D845ED" w:rsidRPr="00B038AC" w:rsidRDefault="00D845ED" w:rsidP="0080274B">
      <w:pPr>
        <w:numPr>
          <w:ilvl w:val="0"/>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إدارة المقرر: </w:t>
      </w:r>
      <w:r w:rsidRPr="00B038AC">
        <w:rPr>
          <w:rFonts w:ascii="Tahoma" w:eastAsia="Times New Roman" w:hAnsi="Tahoma" w:cs="Tahoma" w:hint="cs"/>
          <w:sz w:val="20"/>
          <w:szCs w:val="20"/>
          <w:rtl/>
        </w:rPr>
        <w:br/>
        <w:t>وتتناول أي جزء من المقرر يتطلب الاهتمام الأكبر ؟ وكيفية قضاء وقت دراسة المقرر ؟ وطريقة تعيين المدرس لهم ؟ وهل ينظمون مراجعة دروسهم ؟.</w:t>
      </w:r>
    </w:p>
    <w:p w:rsidR="00D845ED" w:rsidRPr="00B038AC" w:rsidRDefault="00D845ED" w:rsidP="0080274B">
      <w:pPr>
        <w:numPr>
          <w:ilvl w:val="0"/>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إدارة الوقت: </w:t>
      </w:r>
      <w:r w:rsidRPr="00B038AC">
        <w:rPr>
          <w:rFonts w:ascii="Tahoma" w:eastAsia="Times New Roman" w:hAnsi="Tahoma" w:cs="Tahoma" w:hint="cs"/>
          <w:sz w:val="20"/>
          <w:szCs w:val="20"/>
          <w:rtl/>
        </w:rPr>
        <w:br/>
        <w:t xml:space="preserve">هل </w:t>
      </w:r>
      <w:r w:rsidR="00FE0020">
        <w:rPr>
          <w:rFonts w:ascii="Tahoma" w:eastAsia="Times New Roman" w:hAnsi="Tahoma" w:cs="Tahoma" w:hint="cs"/>
          <w:sz w:val="20"/>
          <w:szCs w:val="20"/>
          <w:rtl/>
        </w:rPr>
        <w:t xml:space="preserve">يعي الطلبة </w:t>
      </w:r>
      <w:r w:rsidR="00FE0020" w:rsidRPr="00FE0020">
        <w:rPr>
          <w:rFonts w:ascii="Tahoma" w:eastAsia="Times New Roman" w:hAnsi="Tahoma" w:cs="Tahoma" w:hint="cs"/>
          <w:color w:val="0070C0"/>
          <w:sz w:val="20"/>
          <w:szCs w:val="20"/>
          <w:rtl/>
        </w:rPr>
        <w:t>ا</w:t>
      </w:r>
      <w:r w:rsidRPr="00FE0020">
        <w:rPr>
          <w:rFonts w:ascii="Tahoma" w:eastAsia="Times New Roman" w:hAnsi="Tahoma" w:cs="Tahoma" w:hint="cs"/>
          <w:color w:val="0070C0"/>
          <w:sz w:val="20"/>
          <w:szCs w:val="20"/>
          <w:rtl/>
        </w:rPr>
        <w:t>لوقت</w:t>
      </w:r>
      <w:r w:rsidRPr="00B038AC">
        <w:rPr>
          <w:rFonts w:ascii="Tahoma" w:eastAsia="Times New Roman" w:hAnsi="Tahoma" w:cs="Tahoma" w:hint="cs"/>
          <w:sz w:val="20"/>
          <w:szCs w:val="20"/>
          <w:rtl/>
        </w:rPr>
        <w:t xml:space="preserve"> الذي </w:t>
      </w:r>
      <w:r w:rsidR="00584A43" w:rsidRPr="00B038AC">
        <w:rPr>
          <w:rFonts w:ascii="Tahoma" w:eastAsia="Times New Roman" w:hAnsi="Tahoma" w:cs="Tahoma" w:hint="cs"/>
          <w:sz w:val="20"/>
          <w:szCs w:val="20"/>
          <w:rtl/>
        </w:rPr>
        <w:t>تطلبه</w:t>
      </w:r>
      <w:r w:rsidRPr="00B038AC">
        <w:rPr>
          <w:rFonts w:ascii="Tahoma" w:eastAsia="Times New Roman" w:hAnsi="Tahoma" w:cs="Tahoma" w:hint="cs"/>
          <w:sz w:val="20"/>
          <w:szCs w:val="20"/>
          <w:rtl/>
        </w:rPr>
        <w:t xml:space="preserve"> الدراسة ؟ وهل يهدرون أوقاتهم ؟ وما هي أولوياتهم ؟ وكيف يوزعون الأوقات المكافئة لمقرراتهم؟</w:t>
      </w:r>
    </w:p>
    <w:p w:rsidR="00D845ED" w:rsidRPr="00B038AC" w:rsidRDefault="00D845ED" w:rsidP="0080274B">
      <w:pPr>
        <w:numPr>
          <w:ilvl w:val="0"/>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العلاقة بين أعضاء هيئة التدريس والطلاب: </w:t>
      </w:r>
      <w:r w:rsidRPr="00B038AC">
        <w:rPr>
          <w:rFonts w:ascii="Tahoma" w:eastAsia="Times New Roman" w:hAnsi="Tahoma" w:cs="Tahoma" w:hint="cs"/>
          <w:sz w:val="20"/>
          <w:szCs w:val="20"/>
          <w:rtl/>
        </w:rPr>
        <w:br/>
        <w:t>هل يواجه الطلاب صعوبات من المادة أو المدرس ؟</w:t>
      </w:r>
    </w:p>
    <w:p w:rsidR="00D845ED" w:rsidRPr="00B038AC" w:rsidRDefault="00D845ED" w:rsidP="0080274B">
      <w:pPr>
        <w:numPr>
          <w:ilvl w:val="0"/>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مهارات وعادات الدراسة: </w:t>
      </w:r>
      <w:r w:rsidRPr="00B038AC">
        <w:rPr>
          <w:rFonts w:ascii="Tahoma" w:eastAsia="Times New Roman" w:hAnsi="Tahoma" w:cs="Tahoma" w:hint="cs"/>
          <w:sz w:val="20"/>
          <w:szCs w:val="20"/>
          <w:rtl/>
        </w:rPr>
        <w:br/>
        <w:t>هل يذاكرون ؟ وكيف ومتى ؟ وأين ؟ مع عرض مقترحات لتحسين مذاكرتهم.</w:t>
      </w:r>
    </w:p>
    <w:p w:rsidR="00D845ED" w:rsidRPr="00B038AC" w:rsidRDefault="00D845ED" w:rsidP="0080274B">
      <w:pPr>
        <w:numPr>
          <w:ilvl w:val="0"/>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مهارات خاصة بالامتحانات : </w:t>
      </w:r>
      <w:r w:rsidRPr="00B038AC">
        <w:rPr>
          <w:rFonts w:ascii="Tahoma" w:eastAsia="Times New Roman" w:hAnsi="Tahoma" w:cs="Tahoma" w:hint="cs"/>
          <w:sz w:val="20"/>
          <w:szCs w:val="20"/>
          <w:rtl/>
        </w:rPr>
        <w:br/>
        <w:t>هل يعاني الطلاب من قلق الامتحانات ؟ وكيف يتعاملون مع ذلك ؟ وهل يملكون المهارات الأساسية للاستعداد وأخذ الامتحانات؟.</w:t>
      </w:r>
    </w:p>
    <w:p w:rsidR="00D845ED" w:rsidRPr="00B038AC" w:rsidRDefault="00D845ED" w:rsidP="00B92D01">
      <w:pPr>
        <w:numPr>
          <w:ilvl w:val="0"/>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الحاجة </w:t>
      </w:r>
      <w:r w:rsidR="00B92D01" w:rsidRPr="00B92D01">
        <w:rPr>
          <w:rFonts w:ascii="Tahoma" w:eastAsia="Times New Roman" w:hAnsi="Tahoma" w:cs="Tahoma" w:hint="cs"/>
          <w:color w:val="4F81BD" w:themeColor="accent1"/>
          <w:sz w:val="20"/>
          <w:szCs w:val="20"/>
          <w:rtl/>
        </w:rPr>
        <w:t xml:space="preserve">إلى </w:t>
      </w:r>
      <w:r w:rsidRPr="00B92D01">
        <w:rPr>
          <w:rFonts w:ascii="Tahoma" w:eastAsia="Times New Roman" w:hAnsi="Tahoma" w:cs="Tahoma" w:hint="cs"/>
          <w:color w:val="4F81BD" w:themeColor="accent1"/>
          <w:sz w:val="20"/>
          <w:szCs w:val="20"/>
          <w:rtl/>
        </w:rPr>
        <w:t xml:space="preserve">مستوى </w:t>
      </w:r>
      <w:r w:rsidRPr="00B038AC">
        <w:rPr>
          <w:rFonts w:ascii="Tahoma" w:eastAsia="Times New Roman" w:hAnsi="Tahoma" w:cs="Tahoma" w:hint="cs"/>
          <w:sz w:val="20"/>
          <w:szCs w:val="20"/>
          <w:rtl/>
        </w:rPr>
        <w:t>إضافي من القدرة ( التدريس ) : </w:t>
      </w:r>
      <w:r w:rsidRPr="00B038AC">
        <w:rPr>
          <w:rFonts w:ascii="Tahoma" w:eastAsia="Times New Roman" w:hAnsi="Tahoma" w:cs="Tahoma" w:hint="cs"/>
          <w:sz w:val="20"/>
          <w:szCs w:val="20"/>
          <w:rtl/>
        </w:rPr>
        <w:br/>
        <w:t>تشجيع الطلبة على القيام بالترتيبات اللازمة لزيادة قدراتهم التي تؤهلهم للاستمرار في مقرر ما، وإدراك هذا الوضع، وتقديم المساعدة الإضافية لهم.</w:t>
      </w:r>
    </w:p>
    <w:p w:rsidR="00D845ED" w:rsidRPr="00B038AC" w:rsidRDefault="00D845ED" w:rsidP="0080274B">
      <w:pPr>
        <w:numPr>
          <w:ilvl w:val="0"/>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حذف مقرر معين : </w:t>
      </w:r>
      <w:r w:rsidRPr="00B038AC">
        <w:rPr>
          <w:rFonts w:ascii="Tahoma" w:eastAsia="Times New Roman" w:hAnsi="Tahoma" w:cs="Tahoma" w:hint="cs"/>
          <w:sz w:val="20"/>
          <w:szCs w:val="20"/>
          <w:rtl/>
        </w:rPr>
        <w:br/>
        <w:t>يفضل اتخاذ خطوات حذف المقرر قبل التاريخ النهائي المحدد، في الحالات التالية:-</w:t>
      </w:r>
    </w:p>
    <w:p w:rsidR="00D845ED" w:rsidRPr="00B038AC" w:rsidRDefault="00D845ED" w:rsidP="0080274B">
      <w:pPr>
        <w:numPr>
          <w:ilvl w:val="1"/>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عند زيادة العبء الدراسي للطالب وللحصول على درجة النجاح.</w:t>
      </w:r>
    </w:p>
    <w:p w:rsidR="00D845ED" w:rsidRPr="00B038AC" w:rsidRDefault="00D845ED" w:rsidP="0080274B">
      <w:pPr>
        <w:numPr>
          <w:ilvl w:val="1"/>
          <w:numId w:val="1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للحصول على أداء أفضل في المقررات المتبقية.</w:t>
      </w:r>
    </w:p>
    <w:p w:rsidR="00D845ED" w:rsidRPr="00B038AC" w:rsidRDefault="00D845ED" w:rsidP="0080274B">
      <w:pPr>
        <w:numPr>
          <w:ilvl w:val="1"/>
          <w:numId w:val="13"/>
        </w:numPr>
        <w:shd w:val="clear" w:color="auto" w:fill="FFFFFF"/>
        <w:spacing w:before="100" w:beforeAutospacing="1" w:after="100" w:afterAutospacing="1" w:line="375" w:lineRule="atLeast"/>
        <w:ind w:firstLine="651"/>
        <w:rPr>
          <w:rFonts w:ascii="Tahoma" w:eastAsia="Times New Roman" w:hAnsi="Tahoma" w:cs="Tahoma"/>
          <w:sz w:val="18"/>
          <w:szCs w:val="18"/>
        </w:rPr>
      </w:pPr>
      <w:r w:rsidRPr="00B038AC">
        <w:rPr>
          <w:rFonts w:ascii="Tahoma" w:eastAsia="Times New Roman" w:hAnsi="Tahoma" w:cs="Tahoma" w:hint="cs"/>
          <w:sz w:val="20"/>
          <w:szCs w:val="20"/>
          <w:rtl/>
        </w:rPr>
        <w:t>لتخفيف بعض الضغوط الجسمانية والنفسية ( مثل الحمل( للطالبات) والعلاج الطبي وبعض المشاكل الخاصة ).</w:t>
      </w:r>
    </w:p>
    <w:p w:rsidR="00434D6A" w:rsidRPr="00B038AC" w:rsidRDefault="00434D6A"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966BD9" w:rsidRPr="00B038AC" w:rsidRDefault="00966BD9"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966BD9" w:rsidRPr="00B038AC" w:rsidRDefault="00966BD9"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966BD9" w:rsidRPr="00B038AC" w:rsidRDefault="00966BD9"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محاور الإرشاد الأكاديمي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lastRenderedPageBreak/>
        <w:t>تتمثل محاور الإرشاد الأكاديمي في:-</w:t>
      </w:r>
    </w:p>
    <w:p w:rsidR="00D845ED" w:rsidRPr="00B038AC" w:rsidRDefault="00D845ED" w:rsidP="0080274B">
      <w:pPr>
        <w:numPr>
          <w:ilvl w:val="0"/>
          <w:numId w:val="1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الطالب :- </w:t>
      </w:r>
      <w:r w:rsidRPr="00B038AC">
        <w:rPr>
          <w:rFonts w:ascii="Tahoma" w:eastAsia="Times New Roman" w:hAnsi="Tahoma" w:cs="Tahoma"/>
          <w:sz w:val="20"/>
          <w:szCs w:val="20"/>
          <w:rtl/>
        </w:rPr>
        <w:br/>
      </w:r>
      <w:r w:rsidR="00EC651D" w:rsidRPr="00EC651D">
        <w:rPr>
          <w:rFonts w:ascii="Tahoma" w:eastAsia="Times New Roman" w:hAnsi="Tahoma" w:cs="Tahoma" w:hint="cs"/>
          <w:color w:val="0070C0"/>
          <w:sz w:val="20"/>
          <w:szCs w:val="20"/>
          <w:rtl/>
        </w:rPr>
        <w:t>يعد</w:t>
      </w:r>
      <w:r w:rsidRPr="00B038AC">
        <w:rPr>
          <w:rFonts w:ascii="Tahoma" w:eastAsia="Times New Roman" w:hAnsi="Tahoma" w:cs="Tahoma"/>
          <w:sz w:val="20"/>
          <w:szCs w:val="20"/>
          <w:rtl/>
        </w:rPr>
        <w:t xml:space="preserve"> الطالب محور العملية الأكاديمية، وفي ظل غياب الإرشاد الأكاديمي المنظم والموجه يقع على الطالب مسؤولية الإلمام بالنظم واللوائح الجامعية فور قبوله بالجامعة. ونتيجة للفروق الفردية بين الطلاب فإن هناك من يصل إلى معرفة النظم واللوائح ويعمل على تكييف نفسه معها ، وفي المقابل هناك من يجهل الكثير من تلك النظم واللوائح مما يوقعه في العديد من المشكلات الأكاديمية </w:t>
      </w:r>
      <w:r w:rsidR="00EC651D" w:rsidRPr="00F63E16">
        <w:rPr>
          <w:rFonts w:ascii="Tahoma" w:eastAsia="Times New Roman" w:hAnsi="Tahoma" w:cs="Tahoma" w:hint="cs"/>
          <w:color w:val="0070C0"/>
          <w:sz w:val="20"/>
          <w:szCs w:val="20"/>
          <w:rtl/>
        </w:rPr>
        <w:t>،</w:t>
      </w:r>
      <w:r w:rsidRPr="00B038AC">
        <w:rPr>
          <w:rFonts w:ascii="Tahoma" w:eastAsia="Times New Roman" w:hAnsi="Tahoma" w:cs="Tahoma"/>
          <w:sz w:val="20"/>
          <w:szCs w:val="20"/>
          <w:rtl/>
        </w:rPr>
        <w:t>كتدني المعدل والرسوب والفصل....... الخ من المشكلات التي يتحمل مسؤولياتها لجهلة بالنظم ولعدم فعالية نظام الإرشاد الأكاديمي.</w:t>
      </w:r>
    </w:p>
    <w:p w:rsidR="00D845ED" w:rsidRPr="00B038AC" w:rsidRDefault="00D845ED" w:rsidP="0080274B">
      <w:pPr>
        <w:numPr>
          <w:ilvl w:val="0"/>
          <w:numId w:val="1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المؤسسة التعليمية، وتتمثل في :</w:t>
      </w:r>
    </w:p>
    <w:p w:rsidR="00D845ED" w:rsidRPr="00B038AC" w:rsidRDefault="00D845ED" w:rsidP="0080274B">
      <w:pPr>
        <w:numPr>
          <w:ilvl w:val="1"/>
          <w:numId w:val="1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المرشد الأكاديمي :</w:t>
      </w:r>
      <w:r w:rsidRPr="00B038AC">
        <w:rPr>
          <w:rFonts w:ascii="Tahoma" w:eastAsia="Times New Roman" w:hAnsi="Tahoma" w:cs="Tahoma"/>
          <w:sz w:val="20"/>
          <w:szCs w:val="20"/>
          <w:rtl/>
        </w:rPr>
        <w:br/>
        <w:t>يأتي دور المرشد الأكاديمي(أعضاء هيئة التدريس ومعاونيهم) في مساعدة الطالب على اتخاذ القرارات السليمة التي من شأنها مساعدته في مسيرته الدراسية بنجاح وفاعلية.</w:t>
      </w:r>
    </w:p>
    <w:p w:rsidR="00D845ED" w:rsidRPr="00B038AC" w:rsidRDefault="00D845ED" w:rsidP="0080274B">
      <w:pPr>
        <w:numPr>
          <w:ilvl w:val="1"/>
          <w:numId w:val="1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عمادة القبول والتسجيل:</w:t>
      </w:r>
      <w:r w:rsidRPr="00B038AC">
        <w:rPr>
          <w:rFonts w:ascii="Tahoma" w:eastAsia="Times New Roman" w:hAnsi="Tahoma" w:cs="Tahoma"/>
          <w:sz w:val="20"/>
          <w:szCs w:val="20"/>
          <w:rtl/>
        </w:rPr>
        <w:br/>
        <w:t>يتلخص دور عمادة القبول والتسجيل في تسجيل المقررات الدراسية للطالب بحسب توقيع المرشد الأكاديمي على استمارات التسجيل. ومتابعة رصد الدرجات وسجل الطالب الدراسي</w:t>
      </w:r>
      <w:r w:rsidR="00EC651D" w:rsidRPr="00F63E16">
        <w:rPr>
          <w:rFonts w:ascii="Tahoma" w:eastAsia="Times New Roman" w:hAnsi="Tahoma" w:cs="Tahoma" w:hint="cs"/>
          <w:color w:val="0070C0"/>
          <w:sz w:val="20"/>
          <w:szCs w:val="20"/>
          <w:rtl/>
        </w:rPr>
        <w:t>،</w:t>
      </w:r>
      <w:r w:rsidRPr="00B038AC">
        <w:rPr>
          <w:rFonts w:ascii="Tahoma" w:eastAsia="Times New Roman" w:hAnsi="Tahoma" w:cs="Tahoma"/>
          <w:sz w:val="20"/>
          <w:szCs w:val="20"/>
          <w:rtl/>
        </w:rPr>
        <w:t xml:space="preserve"> وكذلك تقوم الوحدة بتطبيق النظم واللوائح الجامعية الخاصة بالجامعة والكلية حسب اختصاص الطالب .</w:t>
      </w:r>
    </w:p>
    <w:p w:rsidR="00D845ED" w:rsidRPr="00B038AC" w:rsidRDefault="00D845ED" w:rsidP="0080274B">
      <w:pPr>
        <w:numPr>
          <w:ilvl w:val="1"/>
          <w:numId w:val="1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الكلية: </w:t>
      </w:r>
      <w:r w:rsidRPr="00B038AC">
        <w:rPr>
          <w:rFonts w:ascii="Tahoma" w:eastAsia="Times New Roman" w:hAnsi="Tahoma" w:cs="Tahoma"/>
          <w:sz w:val="20"/>
          <w:szCs w:val="20"/>
          <w:rtl/>
        </w:rPr>
        <w:br/>
        <w:t>هي الجهة التي تصدر الخطط الدراسية لكل تخصص، وتقوم بتعيين المرشد الأكاديمي بعد حصر أعداد الطلبة المقبولين وأعضاء هيئة التدريس في الكلية .</w:t>
      </w:r>
    </w:p>
    <w:p w:rsidR="00D845ED" w:rsidRPr="00B038AC" w:rsidRDefault="00D845ED" w:rsidP="0080274B">
      <w:pPr>
        <w:numPr>
          <w:ilvl w:val="0"/>
          <w:numId w:val="1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مستجدات النظم واللوائح الجامعية:-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برامج الإرشاد الأكاديمي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تتمثل برامج الإرشاد الأكاديمي في التالي:-</w:t>
      </w:r>
    </w:p>
    <w:p w:rsidR="00D845ED" w:rsidRPr="00B038AC" w:rsidRDefault="00D845ED" w:rsidP="0080274B">
      <w:pPr>
        <w:numPr>
          <w:ilvl w:val="0"/>
          <w:numId w:val="1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برامج توجيهيه للطلاب المستجدين للتعريف أساسًا بنظام الدراسة والاختبارات وتحقيق التكيف اللازم مع الدراسة الجامعية، وتعريفهم بحقوقهم وواجباتهم</w:t>
      </w:r>
    </w:p>
    <w:p w:rsidR="00D845ED" w:rsidRPr="00B038AC" w:rsidRDefault="00D845ED" w:rsidP="0080274B">
      <w:pPr>
        <w:numPr>
          <w:ilvl w:val="0"/>
          <w:numId w:val="1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برامج إرشادية لمساعدة الطلاب ذوي الاحتياجات الخاصة، خلال حياتهم الجامعية، على تحقيق أعلى درجات التحصيل الأكاديمي وفقا لما تسمح به قدراتهم، ودراسة مشكلاتهم والعمل على حلها.</w:t>
      </w:r>
    </w:p>
    <w:p w:rsidR="00D845ED" w:rsidRPr="00B038AC" w:rsidRDefault="00D845ED" w:rsidP="0080274B">
      <w:pPr>
        <w:numPr>
          <w:ilvl w:val="0"/>
          <w:numId w:val="1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برامج إرشادية للطلاب المتعثرين لمعاونتهم في تجاوز عثراتهم وتحقيق النجاح المنشود، و</w:t>
      </w:r>
      <w:r w:rsidR="00875C73" w:rsidRPr="00B038AC">
        <w:rPr>
          <w:rFonts w:ascii="Tahoma" w:eastAsia="Times New Roman" w:hAnsi="Tahoma" w:cs="Tahoma"/>
          <w:sz w:val="20"/>
          <w:szCs w:val="20"/>
          <w:rtl/>
        </w:rPr>
        <w:t xml:space="preserve">مساعدتهم في التغلب على ما </w:t>
      </w:r>
      <w:proofErr w:type="spellStart"/>
      <w:r w:rsidR="00875C73" w:rsidRPr="00B038AC">
        <w:rPr>
          <w:rFonts w:ascii="Tahoma" w:eastAsia="Times New Roman" w:hAnsi="Tahoma" w:cs="Tahoma"/>
          <w:sz w:val="20"/>
          <w:szCs w:val="20"/>
          <w:rtl/>
        </w:rPr>
        <w:t>يواجه</w:t>
      </w:r>
      <w:r w:rsidR="009E2FAF" w:rsidRPr="00B038AC">
        <w:rPr>
          <w:rFonts w:ascii="Tahoma" w:eastAsia="Times New Roman" w:hAnsi="Tahoma" w:cs="Tahoma" w:hint="cs"/>
          <w:sz w:val="20"/>
          <w:szCs w:val="20"/>
          <w:rtl/>
        </w:rPr>
        <w:t>ونه</w:t>
      </w:r>
      <w:proofErr w:type="spellEnd"/>
      <w:r w:rsidRPr="00B038AC">
        <w:rPr>
          <w:rFonts w:ascii="Tahoma" w:eastAsia="Times New Roman" w:hAnsi="Tahoma" w:cs="Tahoma"/>
          <w:sz w:val="20"/>
          <w:szCs w:val="20"/>
          <w:rtl/>
        </w:rPr>
        <w:t xml:space="preserve"> من عقبات ومشكلات.</w:t>
      </w:r>
    </w:p>
    <w:p w:rsidR="00D845ED" w:rsidRPr="00B038AC" w:rsidRDefault="00D845ED" w:rsidP="0080274B">
      <w:pPr>
        <w:numPr>
          <w:ilvl w:val="0"/>
          <w:numId w:val="1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lastRenderedPageBreak/>
        <w:t xml:space="preserve">برامج إرشادية للطلاب المتفوقين لمساعدتهم على الاستمرار في التفوق </w:t>
      </w:r>
      <w:r w:rsidRPr="00EC651D">
        <w:rPr>
          <w:rFonts w:ascii="Tahoma" w:eastAsia="Times New Roman" w:hAnsi="Tahoma" w:cs="Tahoma"/>
          <w:color w:val="0070C0"/>
          <w:sz w:val="20"/>
          <w:szCs w:val="20"/>
          <w:u w:val="single"/>
          <w:rtl/>
        </w:rPr>
        <w:t>واضطراده</w:t>
      </w:r>
      <w:r w:rsidRPr="00B038AC">
        <w:rPr>
          <w:rFonts w:ascii="Tahoma" w:eastAsia="Times New Roman" w:hAnsi="Tahoma" w:cs="Tahoma"/>
          <w:sz w:val="20"/>
          <w:szCs w:val="20"/>
          <w:rtl/>
        </w:rPr>
        <w:t>، تشجيعًا لهم وتحفيزًا لغيرهم من الطلاب.</w:t>
      </w:r>
    </w:p>
    <w:p w:rsidR="00D845ED" w:rsidRPr="00B038AC" w:rsidRDefault="00D845ED" w:rsidP="0080274B">
      <w:pPr>
        <w:numPr>
          <w:ilvl w:val="0"/>
          <w:numId w:val="1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برامج إرشادية لطلاب المنح الدراسية لتوجيههم إلى ما يحقق مواصلتهم للدراسة، ومعاونتهم على التغلب على ما قد يصادفهم من عقبات أو مشكلات ليكونوا دعاة صالحين في بلادهم مستقبلاً.</w:t>
      </w:r>
    </w:p>
    <w:p w:rsidR="00D845ED" w:rsidRPr="00B038AC" w:rsidRDefault="00D845ED" w:rsidP="0080274B">
      <w:pPr>
        <w:numPr>
          <w:ilvl w:val="0"/>
          <w:numId w:val="1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برامج إرشادية تنظم لعموم الطلاب لمساعدتهم في تحسين مستواهم الدراسي والتحصيلي.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br/>
        <w:t>وسوف يتم تنفيذ هذه البرامج من خلال وحدة الإرشاد الأكاديمي، حيث ستضع الوحدة خطة تنفيذية للخطة العامة للإرشاد الأكاديمي بالجامعة تباشـر تنفيذها، كما تجري تقويمًا لخطتها وتوافي بها عمادة الجامعة التي تستخلص من تقارير الكليات تقريرًا تقويميًا للعمل الإرشادي على مستوى الجامعة.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مهارات الإرشاد الأكاديمي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المرشد الناجح هو القادر على التواصل الفعال مع طلابه، يستطيع أن يحدد حاجاتهم ، يجيد الاستماع إليهم ، يفهمهم ويهتم بهم ، لا يهاجمهم أو يسخر منهم ، إنما يعمل معهم ويشركهم في التخطيط لدراستهم ، يستثمر خبراتهم ويثق بقدراتهم . عندئذٍ يكون قادراً على الأخذ بأيديهم ومعالجة ما يعترض طريقهم من عقبات خلال دراستهم ، ومن هنا نستطيع أن نحدد بعض المهارات التي ينبغي أن تتوفر للمرشد الأكاديمي لكي يسهم في تحقيق الأهداف المرسومة له ، ومن هذه المهارات:-</w:t>
      </w:r>
    </w:p>
    <w:p w:rsidR="00D845ED" w:rsidRPr="00B038AC" w:rsidRDefault="00D845ED" w:rsidP="0080274B">
      <w:pPr>
        <w:numPr>
          <w:ilvl w:val="0"/>
          <w:numId w:val="1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مهارة القيادة :</w:t>
      </w:r>
      <w:r w:rsidRPr="00B038AC">
        <w:rPr>
          <w:rFonts w:ascii="Tahoma" w:eastAsia="Times New Roman" w:hAnsi="Tahoma" w:cs="Tahoma"/>
          <w:sz w:val="20"/>
          <w:szCs w:val="20"/>
          <w:rtl/>
        </w:rPr>
        <w:br/>
        <w:t>ونقصد بهذه المهارة تكوين علاقة إيجابية مع الطلاب للتأثير عليهم ومساعدتهم في السير نحو تحقيق الأهداف المرسومة .</w:t>
      </w:r>
    </w:p>
    <w:p w:rsidR="00D845ED" w:rsidRPr="00B038AC" w:rsidRDefault="00D845ED" w:rsidP="0080274B">
      <w:pPr>
        <w:numPr>
          <w:ilvl w:val="0"/>
          <w:numId w:val="1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مهارة التعاطف :</w:t>
      </w:r>
      <w:r w:rsidRPr="00B038AC">
        <w:rPr>
          <w:rFonts w:ascii="Tahoma" w:eastAsia="Times New Roman" w:hAnsi="Tahoma" w:cs="Tahoma"/>
          <w:sz w:val="20"/>
          <w:szCs w:val="20"/>
          <w:rtl/>
        </w:rPr>
        <w:br/>
        <w:t>ونقصد بهذه المهارة مشاركة الطلاب مشاعرهم وانفعالاتهم لفهمهم وتكوين علاقة جيدة معهم تساعد على تقبلهم للإرشاد والنصح والتوجيه .</w:t>
      </w:r>
    </w:p>
    <w:p w:rsidR="00D845ED" w:rsidRPr="00B038AC" w:rsidRDefault="00D845ED" w:rsidP="0080274B">
      <w:pPr>
        <w:numPr>
          <w:ilvl w:val="0"/>
          <w:numId w:val="1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مهارة التخطيط :</w:t>
      </w:r>
      <w:r w:rsidRPr="00B038AC">
        <w:rPr>
          <w:rFonts w:ascii="Tahoma" w:eastAsia="Times New Roman" w:hAnsi="Tahoma" w:cs="Tahoma"/>
          <w:sz w:val="20"/>
          <w:szCs w:val="20"/>
          <w:rtl/>
        </w:rPr>
        <w:br/>
        <w:t>ونقصد بهذه المهارة قدرة المرشد الأكاديمي المتمثلة في مساعدة الطالب على تحديد الأهداف وتحويلها إلى إجراءات قابلة للتحقيق ، ومثال ذلك مساعدة الطالب على اختيار التخصص الملائم لتحقيق أهداف بعيدة تتعلق بمستقبله الدراسي والوظيفي ، أو مساعدته في إعداد خطة لرفع معدله التراكمي.</w:t>
      </w:r>
    </w:p>
    <w:p w:rsidR="00D845ED" w:rsidRPr="00B038AC" w:rsidRDefault="00D845ED" w:rsidP="0080274B">
      <w:pPr>
        <w:numPr>
          <w:ilvl w:val="0"/>
          <w:numId w:val="1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مهارة التنظيم :</w:t>
      </w:r>
      <w:r w:rsidRPr="00B038AC">
        <w:rPr>
          <w:rFonts w:ascii="Tahoma" w:eastAsia="Times New Roman" w:hAnsi="Tahoma" w:cs="Tahoma"/>
          <w:sz w:val="20"/>
          <w:szCs w:val="20"/>
          <w:rtl/>
        </w:rPr>
        <w:br/>
        <w:t>ويقصد بها قدرة المرشد الأكاديمي على تنظيم أعمال الإرشاد وترتيبها بصورة تحقق الاستفادة القصوى منها، وينطبق ذلك على تنظيم ملفات الطلاب وأعمال التسجيل والحذف وغير ذلك من أعمال المرشد الأكاديمي.</w:t>
      </w:r>
    </w:p>
    <w:p w:rsidR="00D845ED" w:rsidRPr="00B038AC" w:rsidRDefault="00D845ED" w:rsidP="0080274B">
      <w:pPr>
        <w:numPr>
          <w:ilvl w:val="0"/>
          <w:numId w:val="1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lastRenderedPageBreak/>
        <w:t>مهارة الاستماع :</w:t>
      </w:r>
      <w:r w:rsidRPr="00B038AC">
        <w:rPr>
          <w:rFonts w:ascii="Tahoma" w:eastAsia="Times New Roman" w:hAnsi="Tahoma" w:cs="Tahoma"/>
          <w:sz w:val="20"/>
          <w:szCs w:val="20"/>
          <w:rtl/>
        </w:rPr>
        <w:br/>
        <w:t xml:space="preserve">من المهم أن يكون المرشد الأكاديمي مستمعاً جيداً لطلابه، يتعرف على آرائهم ، وأفكارهم ، ومقترحاتهم ، والمشكلات التي </w:t>
      </w:r>
      <w:r w:rsidR="00875C73" w:rsidRPr="00B038AC">
        <w:rPr>
          <w:rFonts w:ascii="Tahoma" w:eastAsia="Times New Roman" w:hAnsi="Tahoma" w:cs="Tahoma" w:hint="cs"/>
          <w:sz w:val="20"/>
          <w:szCs w:val="20"/>
          <w:rtl/>
        </w:rPr>
        <w:t>تواجههم</w:t>
      </w:r>
      <w:r w:rsidRPr="00B038AC">
        <w:rPr>
          <w:rFonts w:ascii="Tahoma" w:eastAsia="Times New Roman" w:hAnsi="Tahoma" w:cs="Tahoma"/>
          <w:sz w:val="20"/>
          <w:szCs w:val="20"/>
          <w:rtl/>
        </w:rPr>
        <w:t xml:space="preserve"> ، الأمر الذي يعزز ثقتهم بأنفسهم ويقوي العلاقة بين المرشد وبينهم ويمكنه بالتالي من مد يد العون لهم.</w:t>
      </w:r>
    </w:p>
    <w:p w:rsidR="00D845ED" w:rsidRPr="00B038AC" w:rsidRDefault="00D845ED" w:rsidP="0080274B">
      <w:pPr>
        <w:numPr>
          <w:ilvl w:val="0"/>
          <w:numId w:val="1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مهارة اتخاذ القرارات وحل المشكلات:</w:t>
      </w:r>
      <w:r w:rsidRPr="00B038AC">
        <w:rPr>
          <w:rFonts w:ascii="Tahoma" w:eastAsia="Times New Roman" w:hAnsi="Tahoma" w:cs="Tahoma"/>
          <w:sz w:val="20"/>
          <w:szCs w:val="20"/>
          <w:rtl/>
        </w:rPr>
        <w:br/>
        <w:t xml:space="preserve">وهذه المهارة يحتاجها المرشد الأكاديمي عند استماعه لوجهات نظر الطلاب ومحاورتهم للتعرف على المشكلات التي </w:t>
      </w:r>
      <w:proofErr w:type="spellStart"/>
      <w:r w:rsidRPr="00B038AC">
        <w:rPr>
          <w:rFonts w:ascii="Tahoma" w:eastAsia="Times New Roman" w:hAnsi="Tahoma" w:cs="Tahoma"/>
          <w:sz w:val="20"/>
          <w:szCs w:val="20"/>
          <w:rtl/>
        </w:rPr>
        <w:t>يواجهونها</w:t>
      </w:r>
      <w:proofErr w:type="spellEnd"/>
      <w:r w:rsidRPr="00B038AC">
        <w:rPr>
          <w:rFonts w:ascii="Tahoma" w:eastAsia="Times New Roman" w:hAnsi="Tahoma" w:cs="Tahoma"/>
          <w:sz w:val="20"/>
          <w:szCs w:val="20"/>
          <w:rtl/>
        </w:rPr>
        <w:t xml:space="preserve"> </w:t>
      </w:r>
      <w:r w:rsidR="00EC651D" w:rsidRPr="00F63E16">
        <w:rPr>
          <w:rFonts w:ascii="Tahoma" w:eastAsia="Times New Roman" w:hAnsi="Tahoma" w:cs="Tahoma" w:hint="cs"/>
          <w:color w:val="0070C0"/>
          <w:sz w:val="20"/>
          <w:szCs w:val="20"/>
          <w:rtl/>
        </w:rPr>
        <w:t>،</w:t>
      </w:r>
      <w:r w:rsidRPr="00B038AC">
        <w:rPr>
          <w:rFonts w:ascii="Tahoma" w:eastAsia="Times New Roman" w:hAnsi="Tahoma" w:cs="Tahoma"/>
          <w:sz w:val="20"/>
          <w:szCs w:val="20"/>
          <w:rtl/>
        </w:rPr>
        <w:t>فيتعلمون منه كيفية تحديد المشكلة</w:t>
      </w:r>
      <w:r w:rsidR="00EC651D" w:rsidRPr="00F63E16">
        <w:rPr>
          <w:rFonts w:ascii="Tahoma" w:eastAsia="Times New Roman" w:hAnsi="Tahoma" w:cs="Tahoma" w:hint="cs"/>
          <w:color w:val="0070C0"/>
          <w:sz w:val="20"/>
          <w:szCs w:val="20"/>
          <w:rtl/>
        </w:rPr>
        <w:t>،</w:t>
      </w:r>
      <w:r w:rsidRPr="00B038AC">
        <w:rPr>
          <w:rFonts w:ascii="Tahoma" w:eastAsia="Times New Roman" w:hAnsi="Tahoma" w:cs="Tahoma"/>
          <w:sz w:val="20"/>
          <w:szCs w:val="20"/>
          <w:rtl/>
        </w:rPr>
        <w:t xml:space="preserve"> ووضع الفروض لحلها</w:t>
      </w:r>
      <w:r w:rsidR="00EC651D" w:rsidRPr="00F63E16">
        <w:rPr>
          <w:rFonts w:ascii="Tahoma" w:eastAsia="Times New Roman" w:hAnsi="Tahoma" w:cs="Tahoma" w:hint="cs"/>
          <w:color w:val="0070C0"/>
          <w:sz w:val="20"/>
          <w:szCs w:val="20"/>
          <w:rtl/>
        </w:rPr>
        <w:t>،</w:t>
      </w:r>
      <w:r w:rsidRPr="00B038AC">
        <w:rPr>
          <w:rFonts w:ascii="Tahoma" w:eastAsia="Times New Roman" w:hAnsi="Tahoma" w:cs="Tahoma"/>
          <w:sz w:val="20"/>
          <w:szCs w:val="20"/>
          <w:rtl/>
        </w:rPr>
        <w:t xml:space="preserve"> ومن ثم مساعدتهم لاتخاذ القرارات الصحيحة اللازمة لحل المشكلة.</w:t>
      </w:r>
    </w:p>
    <w:p w:rsidR="00D845ED" w:rsidRPr="00B038AC" w:rsidRDefault="00D845ED" w:rsidP="0080274B">
      <w:pPr>
        <w:numPr>
          <w:ilvl w:val="0"/>
          <w:numId w:val="1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مهارة الإرشاد الجمعي: </w:t>
      </w:r>
      <w:r w:rsidRPr="00B038AC">
        <w:rPr>
          <w:rFonts w:ascii="Tahoma" w:eastAsia="Times New Roman" w:hAnsi="Tahoma" w:cs="Tahoma"/>
          <w:sz w:val="20"/>
          <w:szCs w:val="20"/>
          <w:rtl/>
        </w:rPr>
        <w:br/>
        <w:t xml:space="preserve">وهذه المهارة تختص بالتعامل مع مجموعة من الطلاب يشتركون في مسألة ما مثل الجهل بالنظام ، التأخر الدراســـــــــــي، الغياب، تدني المعدل التراكمي .. ونريد التعامل مع ذلك بشكل جمعي اختصارًا للوقت وتحقيقًا لأهداف أخرى </w:t>
      </w:r>
      <w:r w:rsidR="003214AE" w:rsidRPr="00F63E16">
        <w:rPr>
          <w:rFonts w:ascii="Tahoma" w:eastAsia="Times New Roman" w:hAnsi="Tahoma" w:cs="Tahoma" w:hint="cs"/>
          <w:color w:val="0070C0"/>
          <w:sz w:val="20"/>
          <w:szCs w:val="20"/>
          <w:rtl/>
        </w:rPr>
        <w:t>،</w:t>
      </w:r>
      <w:r w:rsidR="003214AE">
        <w:rPr>
          <w:rFonts w:ascii="Tahoma" w:eastAsia="Times New Roman" w:hAnsi="Tahoma" w:cs="Tahoma" w:hint="cs"/>
          <w:color w:val="0070C0"/>
          <w:sz w:val="20"/>
          <w:szCs w:val="20"/>
          <w:rtl/>
        </w:rPr>
        <w:t xml:space="preserve"> </w:t>
      </w:r>
      <w:r w:rsidRPr="00B038AC">
        <w:rPr>
          <w:rFonts w:ascii="Tahoma" w:eastAsia="Times New Roman" w:hAnsi="Tahoma" w:cs="Tahoma"/>
          <w:sz w:val="20"/>
          <w:szCs w:val="20"/>
          <w:rtl/>
        </w:rPr>
        <w:t>منها إشراك الطلاب في حل مشكلاتهم والوصول للنتائج</w:t>
      </w:r>
      <w:r w:rsidR="003214AE" w:rsidRPr="00F63E16">
        <w:rPr>
          <w:rFonts w:ascii="Tahoma" w:eastAsia="Times New Roman" w:hAnsi="Tahoma" w:cs="Tahoma" w:hint="cs"/>
          <w:color w:val="0070C0"/>
          <w:sz w:val="20"/>
          <w:szCs w:val="20"/>
          <w:rtl/>
        </w:rPr>
        <w:t>،</w:t>
      </w:r>
      <w:r w:rsidRPr="00B038AC">
        <w:rPr>
          <w:rFonts w:ascii="Tahoma" w:eastAsia="Times New Roman" w:hAnsi="Tahoma" w:cs="Tahoma"/>
          <w:sz w:val="20"/>
          <w:szCs w:val="20"/>
          <w:rtl/>
        </w:rPr>
        <w:t xml:space="preserve"> واتخاذ القرارات الصحيحة والمناسبة ، وطريقة ذلك هو جمعهم وتقسيمهم إلى مجموعات </w:t>
      </w:r>
      <w:r w:rsidR="003214AE" w:rsidRPr="00F63E16">
        <w:rPr>
          <w:rFonts w:ascii="Tahoma" w:eastAsia="Times New Roman" w:hAnsi="Tahoma" w:cs="Tahoma" w:hint="cs"/>
          <w:color w:val="0070C0"/>
          <w:sz w:val="20"/>
          <w:szCs w:val="20"/>
          <w:rtl/>
        </w:rPr>
        <w:t>،</w:t>
      </w:r>
      <w:r w:rsidRPr="00B038AC">
        <w:rPr>
          <w:rFonts w:ascii="Tahoma" w:eastAsia="Times New Roman" w:hAnsi="Tahoma" w:cs="Tahoma"/>
          <w:sz w:val="20"/>
          <w:szCs w:val="20"/>
          <w:rtl/>
        </w:rPr>
        <w:t>بحيث يتعرفون على المشكلة ويتحاورون في أسبابها وما يترتب عليها</w:t>
      </w:r>
      <w:r w:rsidR="003214AE" w:rsidRPr="00F63E16">
        <w:rPr>
          <w:rFonts w:ascii="Tahoma" w:eastAsia="Times New Roman" w:hAnsi="Tahoma" w:cs="Tahoma" w:hint="cs"/>
          <w:color w:val="0070C0"/>
          <w:sz w:val="20"/>
          <w:szCs w:val="20"/>
          <w:rtl/>
        </w:rPr>
        <w:t>،</w:t>
      </w:r>
      <w:r w:rsidRPr="00B038AC">
        <w:rPr>
          <w:rFonts w:ascii="Tahoma" w:eastAsia="Times New Roman" w:hAnsi="Tahoma" w:cs="Tahoma"/>
          <w:sz w:val="20"/>
          <w:szCs w:val="20"/>
          <w:rtl/>
        </w:rPr>
        <w:t xml:space="preserve"> ثم يضعون الحلول للتعامل معها </w:t>
      </w:r>
      <w:r w:rsidR="003214AE" w:rsidRPr="00F63E16">
        <w:rPr>
          <w:rFonts w:ascii="Tahoma" w:eastAsia="Times New Roman" w:hAnsi="Tahoma" w:cs="Tahoma" w:hint="cs"/>
          <w:color w:val="0070C0"/>
          <w:sz w:val="20"/>
          <w:szCs w:val="20"/>
          <w:rtl/>
        </w:rPr>
        <w:t>،</w:t>
      </w:r>
      <w:r w:rsidR="003214AE">
        <w:rPr>
          <w:rFonts w:ascii="Tahoma" w:eastAsia="Times New Roman" w:hAnsi="Tahoma" w:cs="Tahoma" w:hint="cs"/>
          <w:color w:val="0070C0"/>
          <w:sz w:val="20"/>
          <w:szCs w:val="20"/>
          <w:rtl/>
        </w:rPr>
        <w:t xml:space="preserve"> </w:t>
      </w:r>
      <w:r w:rsidRPr="00B038AC">
        <w:rPr>
          <w:rFonts w:ascii="Tahoma" w:eastAsia="Times New Roman" w:hAnsi="Tahoma" w:cs="Tahoma"/>
          <w:sz w:val="20"/>
          <w:szCs w:val="20"/>
          <w:rtl/>
        </w:rPr>
        <w:t>ويتخذون القرارات المناسبة لعلاجها</w:t>
      </w:r>
    </w:p>
    <w:p w:rsidR="00D845ED" w:rsidRPr="00B038AC" w:rsidRDefault="00D845ED" w:rsidP="0080274B">
      <w:pPr>
        <w:numPr>
          <w:ilvl w:val="0"/>
          <w:numId w:val="1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مهارة إدارة واستثمار الوقت:</w:t>
      </w:r>
      <w:r w:rsidRPr="00B038AC">
        <w:rPr>
          <w:rFonts w:ascii="Tahoma" w:eastAsia="Times New Roman" w:hAnsi="Tahoma" w:cs="Tahoma"/>
          <w:sz w:val="20"/>
          <w:szCs w:val="20"/>
          <w:rtl/>
        </w:rPr>
        <w:br/>
        <w:t>وهي مهارة مهمة تشمل جدولة الأعمال وتنسيقها ، وتحديد الخطة الزمنية لأعمال المرشد التي تشمل مواعيد التسجيل والحذف والإضافة وجدولة وتنظيم الساعات المكتبية التي يمكن للطلاب من خلالها الاجتماع مع المرشد بها.</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مهام المرشد الأكاديمي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مهام المرشد الأكاديمي للكلية:ـ</w:t>
      </w:r>
      <w:r w:rsidRPr="00B038AC">
        <w:rPr>
          <w:rFonts w:ascii="Tahoma" w:eastAsia="Times New Roman" w:hAnsi="Tahoma" w:cs="Tahoma"/>
          <w:sz w:val="20"/>
          <w:szCs w:val="20"/>
          <w:rtl/>
        </w:rPr>
        <w:br/>
        <w:t>تتحدد مهام المرشد الأكاديمي للكلية فيما يلي:ـ</w:t>
      </w:r>
    </w:p>
    <w:p w:rsidR="00D845ED" w:rsidRPr="00B038AC" w:rsidRDefault="00D845ED" w:rsidP="0080274B">
      <w:pPr>
        <w:numPr>
          <w:ilvl w:val="0"/>
          <w:numId w:val="1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الإشراف العام على المرشدين الأكاديميين ومتابعة ما يرفع له من حالات</w:t>
      </w:r>
    </w:p>
    <w:p w:rsidR="00D845ED" w:rsidRPr="00B038AC" w:rsidRDefault="00D845ED" w:rsidP="0080274B">
      <w:pPr>
        <w:numPr>
          <w:ilvl w:val="0"/>
          <w:numId w:val="1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استقبال الطلاب الجدد والترحيب بهم في أول يوم من الدراسة والشرح لهم عن نظام الكلية والجامعة والبيئة الجامعية.</w:t>
      </w:r>
    </w:p>
    <w:p w:rsidR="00D845ED" w:rsidRPr="00B038AC" w:rsidRDefault="00D845ED" w:rsidP="0080274B">
      <w:pPr>
        <w:numPr>
          <w:ilvl w:val="0"/>
          <w:numId w:val="1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توزيع الطلاب توزيعا عادلا حسب التخصص بين أعضاء هيئة التدريس بالكلية.</w:t>
      </w:r>
    </w:p>
    <w:p w:rsidR="00D845ED" w:rsidRPr="00B038AC" w:rsidRDefault="00D845ED" w:rsidP="0080274B">
      <w:pPr>
        <w:numPr>
          <w:ilvl w:val="0"/>
          <w:numId w:val="1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استقبال الحالات التي ترسل إليه من المرشدين الأكاديميين وحل مشاكلها أو رفعها لسعادة وكيل الكلية للشؤون الأكاديمية أو لسعادة عميد الكلية إذا احتاج الأمر.</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br/>
        <w:t>مهام المرشد الأكاديمي للطالب:-</w:t>
      </w:r>
      <w:r w:rsidRPr="00B038AC">
        <w:rPr>
          <w:rFonts w:ascii="Tahoma" w:eastAsia="Times New Roman" w:hAnsi="Tahoma" w:cs="Tahoma"/>
          <w:sz w:val="20"/>
          <w:szCs w:val="20"/>
          <w:rtl/>
        </w:rPr>
        <w:br/>
        <w:t xml:space="preserve">تتحدد </w:t>
      </w:r>
      <w:r w:rsidR="003214AE">
        <w:rPr>
          <w:rFonts w:ascii="Tahoma" w:eastAsia="Times New Roman" w:hAnsi="Tahoma" w:cs="Tahoma"/>
          <w:sz w:val="20"/>
          <w:szCs w:val="20"/>
          <w:rtl/>
        </w:rPr>
        <w:t xml:space="preserve">مهام المرشد الأكاديمي للطالب </w:t>
      </w:r>
      <w:r w:rsidR="003214AE" w:rsidRPr="003214AE">
        <w:rPr>
          <w:rFonts w:ascii="Tahoma" w:eastAsia="Times New Roman" w:hAnsi="Tahoma" w:cs="Tahoma"/>
          <w:color w:val="0070C0"/>
          <w:sz w:val="20"/>
          <w:szCs w:val="20"/>
          <w:rtl/>
        </w:rPr>
        <w:t>عل</w:t>
      </w:r>
      <w:r w:rsidR="003214AE" w:rsidRPr="003214AE">
        <w:rPr>
          <w:rFonts w:ascii="Tahoma" w:eastAsia="Times New Roman" w:hAnsi="Tahoma" w:cs="Tahoma" w:hint="cs"/>
          <w:color w:val="0070C0"/>
          <w:sz w:val="20"/>
          <w:szCs w:val="20"/>
          <w:rtl/>
        </w:rPr>
        <w:t>ى</w:t>
      </w:r>
      <w:r w:rsidRPr="00B038AC">
        <w:rPr>
          <w:rFonts w:ascii="Tahoma" w:eastAsia="Times New Roman" w:hAnsi="Tahoma" w:cs="Tahoma"/>
          <w:sz w:val="20"/>
          <w:szCs w:val="20"/>
          <w:rtl/>
        </w:rPr>
        <w:t xml:space="preserve"> النحو التالي:ـ</w:t>
      </w:r>
      <w:r w:rsidRPr="00B038AC">
        <w:rPr>
          <w:rFonts w:ascii="Tahoma" w:eastAsia="Times New Roman" w:hAnsi="Tahoma" w:cs="Tahoma"/>
          <w:sz w:val="20"/>
          <w:szCs w:val="20"/>
          <w:rtl/>
        </w:rPr>
        <w:br/>
        <w:t>أولا: المهام الفنية:-</w:t>
      </w:r>
    </w:p>
    <w:p w:rsidR="00D845ED" w:rsidRPr="00B038AC" w:rsidRDefault="00D845ED" w:rsidP="0080274B">
      <w:pPr>
        <w:numPr>
          <w:ilvl w:val="0"/>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lastRenderedPageBreak/>
        <w:t>إعداد ملف خاص لكل طالب من الطلاب الذين أوكلت إليه مهمة الإشراف عليهم، ويحتوى الملف على الآتي:-</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استمارة بيانات الطالب.</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قائمة مقررات التخصص الدراسي المؤدية لتخرج الطالب ( من القسم ).</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استمارات التسجيل.</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نسخة حديثة من السجل الأكاديمي( كشف العلامات).</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الوثائق الإدارية الأخرى ( كاستمارة الحذف والإضافة).</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توجيه الطالب إلى من يستطيع الرد على استفساراته ومناقشته في الموضوعات التالية:-</w:t>
      </w:r>
    </w:p>
    <w:p w:rsidR="00D845ED" w:rsidRPr="00B038AC" w:rsidRDefault="00D845ED" w:rsidP="0080274B">
      <w:pPr>
        <w:numPr>
          <w:ilvl w:val="2"/>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عملية تسجيل المقررات:</w:t>
      </w:r>
      <w:r w:rsidRPr="00B038AC">
        <w:rPr>
          <w:rFonts w:ascii="Tahoma" w:eastAsia="Times New Roman" w:hAnsi="Tahoma" w:cs="Tahoma"/>
          <w:sz w:val="20"/>
          <w:szCs w:val="20"/>
          <w:rtl/>
        </w:rPr>
        <w:br/>
        <w:t>يدرس المرشد الأكاديمي ملف الطالب وتخصصه ويتم ملء استمارة التسجيل الخاصة بكل طالب قبل موعد تسجيله.</w:t>
      </w:r>
    </w:p>
    <w:p w:rsidR="00D845ED" w:rsidRPr="00B038AC" w:rsidRDefault="00D845ED" w:rsidP="0080274B">
      <w:pPr>
        <w:numPr>
          <w:ilvl w:val="2"/>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اختيار المقرر:</w:t>
      </w:r>
      <w:r w:rsidRPr="00B038AC">
        <w:rPr>
          <w:rFonts w:ascii="Tahoma" w:eastAsia="Times New Roman" w:hAnsi="Tahoma" w:cs="Tahoma"/>
          <w:sz w:val="20"/>
          <w:szCs w:val="20"/>
          <w:rtl/>
        </w:rPr>
        <w:br/>
        <w:t>على المرشد الاستعانة بقائمة مقررات التخصص الدراسي أثناء مساعدة الطلاب في اختيار مقرراتهم ، وعليه التأكد مما يلي:-</w:t>
      </w:r>
    </w:p>
    <w:p w:rsidR="00D845ED" w:rsidRPr="00B038AC" w:rsidRDefault="00D845ED" w:rsidP="0080274B">
      <w:pPr>
        <w:numPr>
          <w:ilvl w:val="3"/>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 xml:space="preserve">نجاح الطالب بتقدير (د) في كل المقررات المطلوبة والمتطلبات السابقة لدراسة كل مقرر، حيث </w:t>
      </w:r>
      <w:r w:rsidR="003214AE" w:rsidRPr="003214AE">
        <w:rPr>
          <w:rFonts w:ascii="Tahoma" w:eastAsia="Times New Roman" w:hAnsi="Tahoma" w:cs="Tahoma" w:hint="cs"/>
          <w:color w:val="0070C0"/>
          <w:sz w:val="20"/>
          <w:szCs w:val="20"/>
          <w:rtl/>
        </w:rPr>
        <w:t>إ</w:t>
      </w:r>
      <w:r w:rsidRPr="003214AE">
        <w:rPr>
          <w:rFonts w:ascii="Tahoma" w:eastAsia="Times New Roman" w:hAnsi="Tahoma" w:cs="Tahoma"/>
          <w:color w:val="0070C0"/>
          <w:sz w:val="20"/>
          <w:szCs w:val="20"/>
          <w:rtl/>
        </w:rPr>
        <w:t>نه</w:t>
      </w:r>
      <w:r w:rsidRPr="00B038AC">
        <w:rPr>
          <w:rFonts w:ascii="Tahoma" w:eastAsia="Times New Roman" w:hAnsi="Tahoma" w:cs="Tahoma"/>
          <w:sz w:val="20"/>
          <w:szCs w:val="20"/>
          <w:rtl/>
        </w:rPr>
        <w:t xml:space="preserve"> لن يسمح للطالب بتسجيل مقرر لم ينجح في المتطلب السابق له .</w:t>
      </w:r>
    </w:p>
    <w:p w:rsidR="00D845ED" w:rsidRPr="00B038AC" w:rsidRDefault="00D845ED" w:rsidP="0080274B">
      <w:pPr>
        <w:numPr>
          <w:ilvl w:val="3"/>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معرفة الحد الأدنى والحد الأقصى من الساعات المعتمدة التي يُسمح للطالب بتسجيلها في وضعه الحالي ( العبء الدراسي للطالب ).</w:t>
      </w:r>
    </w:p>
    <w:p w:rsidR="00D845ED" w:rsidRPr="00B038AC" w:rsidRDefault="00D845ED" w:rsidP="0080274B">
      <w:pPr>
        <w:numPr>
          <w:ilvl w:val="0"/>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الجدول الدراسي:</w:t>
      </w:r>
      <w:r w:rsidRPr="00B038AC">
        <w:rPr>
          <w:rFonts w:ascii="Tahoma" w:eastAsia="Times New Roman" w:hAnsi="Tahoma" w:cs="Tahoma"/>
          <w:sz w:val="20"/>
          <w:szCs w:val="20"/>
          <w:rtl/>
        </w:rPr>
        <w:br/>
        <w:t>على المرشد التأكد من أن الطلاب يعرفون المكان والزمان الذي تبدأ فيه المحاضرات، ومن عدم وجود أي تعارض في مواعيد جدول الطالب الدراسي.</w:t>
      </w:r>
    </w:p>
    <w:p w:rsidR="00D845ED" w:rsidRPr="00B038AC" w:rsidRDefault="00D845ED" w:rsidP="0080274B">
      <w:pPr>
        <w:numPr>
          <w:ilvl w:val="0"/>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شرح متطلبات التخرج:</w:t>
      </w:r>
      <w:r w:rsidRPr="00B038AC">
        <w:rPr>
          <w:rFonts w:ascii="Tahoma" w:eastAsia="Times New Roman" w:hAnsi="Tahoma" w:cs="Tahoma"/>
          <w:sz w:val="20"/>
          <w:szCs w:val="20"/>
          <w:rtl/>
        </w:rPr>
        <w:br/>
        <w:t>يتعين على الطالب أن يجتاز بنجاح ( 128 ) ساعة معتمدة للحصول على درجة البكالوريوس موزعة كما يلي :-</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إتمام متطلبات الجامعة الإلزامية بنجاح وعددها ( 15) ساعة معتمدة.</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إتمام متطلبات الكلية الإلزامية بنجاح وعددها (113) ساعة معتمدة.</w:t>
      </w:r>
    </w:p>
    <w:p w:rsidR="00D845ED" w:rsidRPr="00B038AC" w:rsidRDefault="00D845ED" w:rsidP="0080274B">
      <w:pPr>
        <w:numPr>
          <w:ilvl w:val="1"/>
          <w:numId w:val="1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 إتمام جميع المقررات المطلوبة بمعدل تراكمي لا يقل عن (2,0).</w:t>
      </w:r>
    </w:p>
    <w:p w:rsidR="00D845ED" w:rsidRPr="00B038AC" w:rsidRDefault="00D845ED" w:rsidP="0080274B">
      <w:pPr>
        <w:shd w:val="clear" w:color="auto" w:fill="FFFFFF"/>
        <w:spacing w:before="100" w:beforeAutospacing="1" w:after="100" w:afterAutospacing="1" w:line="375" w:lineRule="atLeast"/>
        <w:ind w:left="720" w:firstLine="651"/>
        <w:rPr>
          <w:rFonts w:ascii="Tahoma" w:eastAsia="Times New Roman" w:hAnsi="Tahoma" w:cs="Tahoma"/>
          <w:sz w:val="18"/>
          <w:szCs w:val="18"/>
          <w:rtl/>
        </w:rPr>
      </w:pPr>
      <w:r w:rsidRPr="00B038AC">
        <w:rPr>
          <w:rFonts w:ascii="Tahoma" w:eastAsia="Times New Roman" w:hAnsi="Tahoma" w:cs="Tahoma"/>
          <w:sz w:val="20"/>
          <w:szCs w:val="20"/>
          <w:rtl/>
        </w:rPr>
        <w:lastRenderedPageBreak/>
        <w:br/>
        <w:t>وعلى المرشد الأكاديمي أن يساعد الطالب في إعداد جدول زمني وخطة لإكمال متطلبات التخرج بما لا يتعدى الحد الأقصى من السنوات المسموح به (ست سنوات).</w:t>
      </w:r>
    </w:p>
    <w:p w:rsidR="00D845ED" w:rsidRPr="00B038AC" w:rsidRDefault="00D845ED" w:rsidP="0080274B">
      <w:pPr>
        <w:numPr>
          <w:ilvl w:val="0"/>
          <w:numId w:val="1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شرح معدل نقاط التقدير ( الفصلي والتراكمي ):</w:t>
      </w:r>
      <w:r w:rsidRPr="00B038AC">
        <w:rPr>
          <w:rFonts w:ascii="Tahoma" w:eastAsia="Times New Roman" w:hAnsi="Tahoma" w:cs="Tahoma"/>
          <w:sz w:val="20"/>
          <w:szCs w:val="20"/>
          <w:rtl/>
        </w:rPr>
        <w:br/>
        <w:t>يقاس أداء الطالب الفصلي والتراكمي من خلال احتساب معدل نقاط التقدير الفصلي والتراكمي . ويحتسب كل منهما باستخدام المعادلة الحسابية التالية:-</w:t>
      </w:r>
    </w:p>
    <w:p w:rsidR="00D845ED" w:rsidRPr="00B038AC" w:rsidRDefault="00D845ED" w:rsidP="0080274B">
      <w:pPr>
        <w:numPr>
          <w:ilvl w:val="0"/>
          <w:numId w:val="1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درجات ونقاط التقدير لكل مقرر:</w:t>
      </w:r>
    </w:p>
    <w:tbl>
      <w:tblPr>
        <w:bidiVisual/>
        <w:tblW w:w="90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9"/>
        <w:gridCol w:w="490"/>
        <w:gridCol w:w="826"/>
        <w:gridCol w:w="825"/>
        <w:gridCol w:w="825"/>
        <w:gridCol w:w="825"/>
        <w:gridCol w:w="825"/>
        <w:gridCol w:w="825"/>
        <w:gridCol w:w="825"/>
        <w:gridCol w:w="825"/>
      </w:tblGrid>
      <w:tr w:rsidR="00D845ED" w:rsidRPr="00B038AC" w:rsidTr="003214AE">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درجة التقدير</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أ+</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أ</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ب+</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ب</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ج+</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ج</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د+</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د</w:t>
            </w:r>
          </w:p>
        </w:tc>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هـ</w:t>
            </w:r>
          </w:p>
        </w:tc>
      </w:tr>
      <w:tr w:rsidR="00D845ED" w:rsidRPr="00B038AC" w:rsidTr="003214AE">
        <w:tc>
          <w:tcPr>
            <w:tcW w:w="0" w:type="auto"/>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نقاط التقدير</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5</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4,75</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4,50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4,00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3,50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3,00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2,50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2,00</w:t>
            </w:r>
          </w:p>
        </w:tc>
        <w:tc>
          <w:tcPr>
            <w:tcW w:w="0" w:type="auto"/>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1,00</w:t>
            </w:r>
          </w:p>
        </w:tc>
      </w:tr>
    </w:tbl>
    <w:p w:rsidR="00D845ED" w:rsidRPr="00B038AC" w:rsidRDefault="00D845ED" w:rsidP="0080274B">
      <w:pPr>
        <w:numPr>
          <w:ilvl w:val="0"/>
          <w:numId w:val="2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br/>
      </w:r>
      <w:r w:rsidR="003214AE" w:rsidRPr="003214AE">
        <w:rPr>
          <w:rFonts w:ascii="Tahoma" w:eastAsia="Times New Roman" w:hAnsi="Tahoma" w:cs="Tahoma" w:hint="cs"/>
          <w:color w:val="0070C0"/>
          <w:sz w:val="20"/>
          <w:szCs w:val="20"/>
          <w:rtl/>
        </w:rPr>
        <w:t>وتعتمد</w:t>
      </w:r>
      <w:r w:rsidRPr="00B038AC">
        <w:rPr>
          <w:rFonts w:ascii="Tahoma" w:eastAsia="Times New Roman" w:hAnsi="Tahoma" w:cs="Tahoma"/>
          <w:sz w:val="20"/>
          <w:szCs w:val="20"/>
          <w:rtl/>
        </w:rPr>
        <w:t xml:space="preserve"> الرموز التقديرية التالية في احتساب المعدلات كما يلي. </w:t>
      </w:r>
      <w:r w:rsidRPr="00B038AC">
        <w:rPr>
          <w:rFonts w:ascii="Tahoma" w:eastAsia="Times New Roman" w:hAnsi="Tahoma" w:cs="Tahoma"/>
          <w:sz w:val="20"/>
          <w:szCs w:val="20"/>
          <w:rtl/>
        </w:rPr>
        <w:br/>
        <w:t>ن = ناجح.</w:t>
      </w:r>
      <w:r w:rsidRPr="00B038AC">
        <w:rPr>
          <w:rFonts w:ascii="Tahoma" w:eastAsia="Times New Roman" w:hAnsi="Tahoma" w:cs="Tahoma"/>
          <w:sz w:val="20"/>
          <w:szCs w:val="20"/>
          <w:rtl/>
        </w:rPr>
        <w:br/>
        <w:t>هـ =</w:t>
      </w:r>
      <w:r w:rsidR="003214AE">
        <w:rPr>
          <w:rFonts w:ascii="Tahoma" w:eastAsia="Times New Roman" w:hAnsi="Tahoma" w:cs="Tahoma"/>
          <w:sz w:val="20"/>
          <w:szCs w:val="20"/>
          <w:rtl/>
        </w:rPr>
        <w:t xml:space="preserve"> راسب.</w:t>
      </w:r>
      <w:r w:rsidR="003214AE">
        <w:rPr>
          <w:rFonts w:ascii="Tahoma" w:eastAsia="Times New Roman" w:hAnsi="Tahoma" w:cs="Tahoma"/>
          <w:sz w:val="20"/>
          <w:szCs w:val="20"/>
          <w:rtl/>
        </w:rPr>
        <w:br/>
        <w:t xml:space="preserve">ب = للمقرر الذي يحتاج </w:t>
      </w:r>
      <w:r w:rsidR="003214AE" w:rsidRPr="003214AE">
        <w:rPr>
          <w:rFonts w:ascii="Tahoma" w:eastAsia="Times New Roman" w:hAnsi="Tahoma" w:cs="Tahoma"/>
          <w:color w:val="0070C0"/>
          <w:sz w:val="20"/>
          <w:szCs w:val="20"/>
          <w:rtl/>
        </w:rPr>
        <w:t>إل</w:t>
      </w:r>
      <w:r w:rsidR="003214AE" w:rsidRPr="003214AE">
        <w:rPr>
          <w:rFonts w:ascii="Tahoma" w:eastAsia="Times New Roman" w:hAnsi="Tahoma" w:cs="Tahoma" w:hint="cs"/>
          <w:color w:val="0070C0"/>
          <w:sz w:val="20"/>
          <w:szCs w:val="20"/>
          <w:rtl/>
        </w:rPr>
        <w:t>ى</w:t>
      </w:r>
      <w:r w:rsidRPr="00B038AC">
        <w:rPr>
          <w:rFonts w:ascii="Tahoma" w:eastAsia="Times New Roman" w:hAnsi="Tahoma" w:cs="Tahoma"/>
          <w:sz w:val="20"/>
          <w:szCs w:val="20"/>
          <w:rtl/>
        </w:rPr>
        <w:t xml:space="preserve"> اختيار بديل.</w:t>
      </w:r>
      <w:r w:rsidRPr="00B038AC">
        <w:rPr>
          <w:rFonts w:ascii="Tahoma" w:eastAsia="Times New Roman" w:hAnsi="Tahoma" w:cs="Tahoma"/>
          <w:sz w:val="20"/>
          <w:szCs w:val="20"/>
          <w:rtl/>
        </w:rPr>
        <w:br/>
        <w:t>ل = غير مكتمل( يوجد مؤقتًا).</w:t>
      </w:r>
      <w:r w:rsidRPr="00B038AC">
        <w:rPr>
          <w:rFonts w:ascii="Tahoma" w:eastAsia="Times New Roman" w:hAnsi="Tahoma" w:cs="Tahoma"/>
          <w:sz w:val="20"/>
          <w:szCs w:val="20"/>
          <w:rtl/>
        </w:rPr>
        <w:br/>
        <w:t>م = مستمر ( للمقرر الذي يحتاج أكثر من فصل دراسي). </w:t>
      </w:r>
      <w:r w:rsidRPr="00B038AC">
        <w:rPr>
          <w:rFonts w:ascii="Tahoma" w:eastAsia="Times New Roman" w:hAnsi="Tahoma" w:cs="Tahoma"/>
          <w:sz w:val="20"/>
          <w:szCs w:val="20"/>
          <w:rtl/>
        </w:rPr>
        <w:br/>
        <w:t>ع = معتذر عن الفصل الدراسي.</w:t>
      </w:r>
      <w:r w:rsidRPr="00B038AC">
        <w:rPr>
          <w:rFonts w:ascii="Tahoma" w:eastAsia="Times New Roman" w:hAnsi="Tahoma" w:cs="Tahoma"/>
          <w:sz w:val="20"/>
          <w:szCs w:val="20"/>
          <w:rtl/>
        </w:rPr>
        <w:br/>
        <w:t>ح = محروم من دخول الاختبار النهائي.</w:t>
      </w:r>
    </w:p>
    <w:p w:rsidR="00D845ED" w:rsidRPr="00B038AC" w:rsidRDefault="00D845ED" w:rsidP="0080274B">
      <w:pPr>
        <w:numPr>
          <w:ilvl w:val="0"/>
          <w:numId w:val="2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تقييم الأداء: </w:t>
      </w:r>
      <w:r w:rsidRPr="00B038AC">
        <w:rPr>
          <w:rFonts w:ascii="Tahoma" w:eastAsia="Times New Roman" w:hAnsi="Tahoma" w:cs="Tahoma"/>
          <w:sz w:val="20"/>
          <w:szCs w:val="20"/>
          <w:rtl/>
        </w:rPr>
        <w:br/>
        <w:t>على المرشد الأكاديمي أن يُعين الطلاب في تحمل عبئهم الدراسي حسب معدلاتهم الفصلية والتراكمية</w:t>
      </w:r>
      <w:r w:rsidR="003214AE" w:rsidRPr="003214AE">
        <w:rPr>
          <w:rFonts w:ascii="Tahoma" w:eastAsia="Times New Roman" w:hAnsi="Tahoma" w:cs="Tahoma"/>
          <w:sz w:val="20"/>
          <w:szCs w:val="20"/>
          <w:rtl/>
        </w:rPr>
        <w:t xml:space="preserve"> </w:t>
      </w:r>
      <w:r w:rsidR="003214AE" w:rsidRPr="003214AE">
        <w:rPr>
          <w:rFonts w:ascii="Tahoma" w:eastAsia="Times New Roman" w:hAnsi="Tahoma" w:cs="Tahoma" w:hint="cs"/>
          <w:color w:val="0070C0"/>
          <w:sz w:val="20"/>
          <w:szCs w:val="20"/>
          <w:rtl/>
        </w:rPr>
        <w:t>،</w:t>
      </w:r>
      <w:r w:rsidRPr="00B038AC">
        <w:rPr>
          <w:rFonts w:ascii="Tahoma" w:eastAsia="Times New Roman" w:hAnsi="Tahoma" w:cs="Tahoma"/>
          <w:sz w:val="20"/>
          <w:szCs w:val="20"/>
          <w:rtl/>
        </w:rPr>
        <w:t xml:space="preserve"> بحيث يستطيع الطالب الذي يكون معدله التراكمي تحت الملاحظة الأكاديمية أن يرفع معدله لإزالة هذا الوضع . ويجب على المرشد الأكاديمي أن يوضح للطالب أن الملاحظة الأكاديمية ليست عقابا أو تأديبا بل </w:t>
      </w:r>
      <w:r w:rsidR="003214AE" w:rsidRPr="003214AE">
        <w:rPr>
          <w:rFonts w:ascii="Tahoma" w:eastAsia="Times New Roman" w:hAnsi="Tahoma" w:cs="Tahoma" w:hint="cs"/>
          <w:color w:val="0070C0"/>
          <w:sz w:val="20"/>
          <w:szCs w:val="20"/>
          <w:rtl/>
        </w:rPr>
        <w:t>إ</w:t>
      </w:r>
      <w:r w:rsidRPr="003214AE">
        <w:rPr>
          <w:rFonts w:ascii="Tahoma" w:eastAsia="Times New Roman" w:hAnsi="Tahoma" w:cs="Tahoma"/>
          <w:color w:val="0070C0"/>
          <w:sz w:val="20"/>
          <w:szCs w:val="20"/>
          <w:rtl/>
        </w:rPr>
        <w:t>نها</w:t>
      </w:r>
      <w:r w:rsidRPr="00B038AC">
        <w:rPr>
          <w:rFonts w:ascii="Tahoma" w:eastAsia="Times New Roman" w:hAnsi="Tahoma" w:cs="Tahoma"/>
          <w:sz w:val="20"/>
          <w:szCs w:val="20"/>
          <w:rtl/>
        </w:rPr>
        <w:t xml:space="preserve"> تمكن الطالب من الاستمرار في الدراسة بالحد الأدنى من عبء الساعات المسموح بتسجيلها، نظامًا (12) ساعة مع</w:t>
      </w:r>
      <w:r w:rsidR="00B92D01">
        <w:rPr>
          <w:rFonts w:ascii="Tahoma" w:eastAsia="Times New Roman" w:hAnsi="Tahoma" w:cs="Tahoma"/>
          <w:sz w:val="20"/>
          <w:szCs w:val="20"/>
          <w:rtl/>
        </w:rPr>
        <w:t xml:space="preserve">تمدة لمساعدته في تحسين أدائه، </w:t>
      </w:r>
      <w:r w:rsidR="00B92D01" w:rsidRPr="00B92D01">
        <w:rPr>
          <w:rFonts w:ascii="Tahoma" w:eastAsia="Times New Roman" w:hAnsi="Tahoma" w:cs="Tahoma"/>
          <w:color w:val="4F81BD" w:themeColor="accent1"/>
          <w:sz w:val="20"/>
          <w:szCs w:val="20"/>
          <w:rtl/>
        </w:rPr>
        <w:t>و</w:t>
      </w:r>
      <w:r w:rsidR="00B92D01" w:rsidRPr="00B92D01">
        <w:rPr>
          <w:rFonts w:ascii="Tahoma" w:eastAsia="Times New Roman" w:hAnsi="Tahoma" w:cs="Tahoma" w:hint="cs"/>
          <w:color w:val="4F81BD" w:themeColor="accent1"/>
          <w:sz w:val="20"/>
          <w:szCs w:val="20"/>
          <w:rtl/>
        </w:rPr>
        <w:t>إ</w:t>
      </w:r>
      <w:r w:rsidRPr="00B92D01">
        <w:rPr>
          <w:rFonts w:ascii="Tahoma" w:eastAsia="Times New Roman" w:hAnsi="Tahoma" w:cs="Tahoma"/>
          <w:color w:val="4F81BD" w:themeColor="accent1"/>
          <w:sz w:val="20"/>
          <w:szCs w:val="20"/>
          <w:rtl/>
        </w:rPr>
        <w:t>ن إنهاء التخصص ب</w:t>
      </w:r>
      <w:r w:rsidR="00B92D01" w:rsidRPr="00B92D01">
        <w:rPr>
          <w:rFonts w:ascii="Tahoma" w:eastAsia="Times New Roman" w:hAnsi="Tahoma" w:cs="Tahoma" w:hint="cs"/>
          <w:color w:val="4F81BD" w:themeColor="accent1"/>
          <w:sz w:val="20"/>
          <w:szCs w:val="20"/>
          <w:rtl/>
        </w:rPr>
        <w:t>ال</w:t>
      </w:r>
      <w:r w:rsidRPr="00B92D01">
        <w:rPr>
          <w:rFonts w:ascii="Tahoma" w:eastAsia="Times New Roman" w:hAnsi="Tahoma" w:cs="Tahoma"/>
          <w:color w:val="4F81BD" w:themeColor="accent1"/>
          <w:sz w:val="20"/>
          <w:szCs w:val="20"/>
          <w:rtl/>
        </w:rPr>
        <w:t xml:space="preserve">مستوى </w:t>
      </w:r>
      <w:r w:rsidR="00B92D01" w:rsidRPr="00B92D01">
        <w:rPr>
          <w:rFonts w:ascii="Tahoma" w:eastAsia="Times New Roman" w:hAnsi="Tahoma" w:cs="Tahoma" w:hint="cs"/>
          <w:color w:val="4F81BD" w:themeColor="accent1"/>
          <w:sz w:val="20"/>
          <w:szCs w:val="20"/>
          <w:rtl/>
        </w:rPr>
        <w:t>ال</w:t>
      </w:r>
      <w:r w:rsidRPr="00B92D01">
        <w:rPr>
          <w:rFonts w:ascii="Tahoma" w:eastAsia="Times New Roman" w:hAnsi="Tahoma" w:cs="Tahoma"/>
          <w:color w:val="4F81BD" w:themeColor="accent1"/>
          <w:sz w:val="20"/>
          <w:szCs w:val="20"/>
          <w:rtl/>
        </w:rPr>
        <w:t>مقبول و</w:t>
      </w:r>
      <w:r w:rsidR="00B92D01" w:rsidRPr="00B92D01">
        <w:rPr>
          <w:rFonts w:ascii="Tahoma" w:eastAsia="Times New Roman" w:hAnsi="Tahoma" w:cs="Tahoma" w:hint="cs"/>
          <w:color w:val="4F81BD" w:themeColor="accent1"/>
          <w:sz w:val="20"/>
          <w:szCs w:val="20"/>
          <w:rtl/>
        </w:rPr>
        <w:t>ال</w:t>
      </w:r>
      <w:r w:rsidRPr="00B92D01">
        <w:rPr>
          <w:rFonts w:ascii="Tahoma" w:eastAsia="Times New Roman" w:hAnsi="Tahoma" w:cs="Tahoma"/>
          <w:color w:val="4F81BD" w:themeColor="accent1"/>
          <w:sz w:val="20"/>
          <w:szCs w:val="20"/>
          <w:rtl/>
        </w:rPr>
        <w:t xml:space="preserve">معقول </w:t>
      </w:r>
      <w:r w:rsidRPr="00B038AC">
        <w:rPr>
          <w:rFonts w:ascii="Tahoma" w:eastAsia="Times New Roman" w:hAnsi="Tahoma" w:cs="Tahoma"/>
          <w:sz w:val="20"/>
          <w:szCs w:val="20"/>
          <w:rtl/>
        </w:rPr>
        <w:t>أهم من الإنهاء السريع للبرنامج بأداء منخفض.</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ثانيًا: المهام الإدارية:-</w:t>
      </w:r>
    </w:p>
    <w:p w:rsidR="00D845ED" w:rsidRPr="00B038AC" w:rsidRDefault="00D845ED" w:rsidP="0080274B">
      <w:pPr>
        <w:numPr>
          <w:ilvl w:val="0"/>
          <w:numId w:val="2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تغيير التخصص: </w:t>
      </w:r>
      <w:r w:rsidRPr="00B038AC">
        <w:rPr>
          <w:rFonts w:ascii="Tahoma" w:eastAsia="Times New Roman" w:hAnsi="Tahoma" w:cs="Tahoma"/>
          <w:sz w:val="20"/>
          <w:szCs w:val="20"/>
          <w:rtl/>
        </w:rPr>
        <w:br/>
        <w:t xml:space="preserve">يسمح للطالب بتغيير تخصصه في نهاية الفصل الدراسي، شريطة أن لا يقل </w:t>
      </w:r>
      <w:r w:rsidRPr="003214AE">
        <w:rPr>
          <w:rFonts w:ascii="Tahoma" w:eastAsia="Times New Roman" w:hAnsi="Tahoma" w:cs="Tahoma"/>
          <w:color w:val="0070C0"/>
          <w:sz w:val="20"/>
          <w:szCs w:val="20"/>
          <w:rtl/>
        </w:rPr>
        <w:t>معدل</w:t>
      </w:r>
      <w:r w:rsidR="003214AE" w:rsidRPr="003214AE">
        <w:rPr>
          <w:rFonts w:ascii="Tahoma" w:eastAsia="Times New Roman" w:hAnsi="Tahoma" w:cs="Tahoma" w:hint="cs"/>
          <w:color w:val="0070C0"/>
          <w:sz w:val="20"/>
          <w:szCs w:val="20"/>
          <w:rtl/>
        </w:rPr>
        <w:t>ه</w:t>
      </w:r>
      <w:r w:rsidRPr="00B038AC">
        <w:rPr>
          <w:rFonts w:ascii="Tahoma" w:eastAsia="Times New Roman" w:hAnsi="Tahoma" w:cs="Tahoma"/>
          <w:sz w:val="20"/>
          <w:szCs w:val="20"/>
          <w:rtl/>
        </w:rPr>
        <w:t xml:space="preserve"> التراكمي عن( 3,50 للطلاب و 4 للطالبات) على الأقل، ويتم تحويل الطالب من تخصص إلي آخر بعد </w:t>
      </w:r>
      <w:r w:rsidRPr="00B038AC">
        <w:rPr>
          <w:rFonts w:ascii="Tahoma" w:eastAsia="Times New Roman" w:hAnsi="Tahoma" w:cs="Tahoma"/>
          <w:sz w:val="20"/>
          <w:szCs w:val="20"/>
          <w:rtl/>
        </w:rPr>
        <w:lastRenderedPageBreak/>
        <w:t>موافقة سعادة عميد الكلية علي التحويل في ضوء الضوابط التي يضعها مجلس الكلية. ويثبت في السجل الأكاديمي للطالب المحول من تخصص إلي آخر المواد التي سبق له دراستها ، ويشمل ذلك التقديرات والمعدلات الدراسية والتراكمية طوال دراسته الجامعية. </w:t>
      </w:r>
      <w:r w:rsidRPr="00B038AC">
        <w:rPr>
          <w:rFonts w:ascii="Tahoma" w:eastAsia="Times New Roman" w:hAnsi="Tahoma" w:cs="Tahoma"/>
          <w:sz w:val="20"/>
          <w:szCs w:val="20"/>
          <w:rtl/>
        </w:rPr>
        <w:br/>
        <w:t>ومن المعتاد أن يشعر الطلاب الذين يواجهون مشاكل أكاديمية بالخوف ويطلبون التحويل ، وأحيانا يكون مثل هؤلاء الطلبة بحاجة فقط إلى الطمأن</w:t>
      </w:r>
      <w:r w:rsidR="00875C73" w:rsidRPr="00B038AC">
        <w:rPr>
          <w:rFonts w:ascii="Tahoma" w:eastAsia="Times New Roman" w:hAnsi="Tahoma" w:cs="Tahoma" w:hint="cs"/>
          <w:sz w:val="20"/>
          <w:szCs w:val="20"/>
          <w:rtl/>
        </w:rPr>
        <w:t>ين</w:t>
      </w:r>
      <w:r w:rsidRPr="00B038AC">
        <w:rPr>
          <w:rFonts w:ascii="Tahoma" w:eastAsia="Times New Roman" w:hAnsi="Tahoma" w:cs="Tahoma"/>
          <w:sz w:val="20"/>
          <w:szCs w:val="20"/>
          <w:rtl/>
        </w:rPr>
        <w:t>ة وتقديم العون لهم بتزويدهم بمهارات التعلم .</w:t>
      </w:r>
    </w:p>
    <w:p w:rsidR="00D845ED" w:rsidRPr="00B038AC" w:rsidRDefault="00D845ED" w:rsidP="0080274B">
      <w:pPr>
        <w:numPr>
          <w:ilvl w:val="0"/>
          <w:numId w:val="2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حذف وإضافة المقررات :</w:t>
      </w:r>
      <w:r w:rsidRPr="00B038AC">
        <w:rPr>
          <w:rFonts w:ascii="Tahoma" w:eastAsia="Times New Roman" w:hAnsi="Tahoma" w:cs="Tahoma"/>
          <w:sz w:val="20"/>
          <w:szCs w:val="20"/>
          <w:rtl/>
        </w:rPr>
        <w:br/>
        <w:t xml:space="preserve">على المرشد توزيع النموذج المعد للحذف أو </w:t>
      </w:r>
      <w:proofErr w:type="spellStart"/>
      <w:r w:rsidRPr="00B038AC">
        <w:rPr>
          <w:rFonts w:ascii="Tahoma" w:eastAsia="Times New Roman" w:hAnsi="Tahoma" w:cs="Tahoma"/>
          <w:sz w:val="20"/>
          <w:szCs w:val="20"/>
          <w:rtl/>
        </w:rPr>
        <w:t>الإضافةعلى</w:t>
      </w:r>
      <w:proofErr w:type="spellEnd"/>
      <w:r w:rsidRPr="00B038AC">
        <w:rPr>
          <w:rFonts w:ascii="Tahoma" w:eastAsia="Times New Roman" w:hAnsi="Tahoma" w:cs="Tahoma"/>
          <w:sz w:val="20"/>
          <w:szCs w:val="20"/>
          <w:rtl/>
        </w:rPr>
        <w:t xml:space="preserve"> الطلبة الذين يرغبون بإجراء تعديلات على تسجيلهم الأصلي خلال الأسبوع الأول من الفصل الدراسي.</w:t>
      </w:r>
    </w:p>
    <w:p w:rsidR="00D845ED" w:rsidRPr="00B038AC" w:rsidRDefault="00D845ED" w:rsidP="0080274B">
      <w:pPr>
        <w:numPr>
          <w:ilvl w:val="0"/>
          <w:numId w:val="2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الانسحاب من مقرر:</w:t>
      </w:r>
      <w:r w:rsidRPr="00B038AC">
        <w:rPr>
          <w:rFonts w:ascii="Tahoma" w:eastAsia="Times New Roman" w:hAnsi="Tahoma" w:cs="Tahoma"/>
          <w:sz w:val="20"/>
          <w:szCs w:val="20"/>
          <w:rtl/>
        </w:rPr>
        <w:br/>
        <w:t>على المرشد توقيع الاستمارة للطلاب الراغبين في الانسحاب من مقرر ويحصلون على علامة (منسحب ) في سجلهم الدراسي خلال الفترة من الأسبوع الثالث وحتى نهاية الأسبوع الثامن، شريطة أن لا يقل عدد الساعات المعتمدة عن( 12 ) ساعة، واعتماد هذا النموذج من إدارة الكلية.</w:t>
      </w:r>
    </w:p>
    <w:p w:rsidR="00D845ED" w:rsidRPr="00B038AC" w:rsidRDefault="00D845ED" w:rsidP="0080274B">
      <w:pPr>
        <w:numPr>
          <w:ilvl w:val="0"/>
          <w:numId w:val="2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غياب الطالب:</w:t>
      </w:r>
      <w:r w:rsidRPr="00B038AC">
        <w:rPr>
          <w:rFonts w:ascii="Tahoma" w:eastAsia="Times New Roman" w:hAnsi="Tahoma" w:cs="Tahoma"/>
          <w:sz w:val="20"/>
          <w:szCs w:val="20"/>
          <w:rtl/>
        </w:rPr>
        <w:br/>
        <w:t>يحتسب الغياب من اليوم الأول في الدراسة، حيث توجب السياسة العامة للكلية ضرورة توجيه</w:t>
      </w:r>
      <w:r w:rsidR="00FE0020">
        <w:rPr>
          <w:rFonts w:ascii="Tahoma" w:eastAsia="Times New Roman" w:hAnsi="Tahoma" w:cs="Tahoma"/>
          <w:sz w:val="20"/>
          <w:szCs w:val="20"/>
          <w:rtl/>
        </w:rPr>
        <w:t xml:space="preserve"> إنذار أول للطالب حال تغيبه </w:t>
      </w:r>
      <w:r w:rsidR="00FE0020" w:rsidRPr="00FE0020">
        <w:rPr>
          <w:rFonts w:ascii="Tahoma" w:eastAsia="Times New Roman" w:hAnsi="Tahoma" w:cs="Tahoma"/>
          <w:color w:val="0070C0"/>
          <w:sz w:val="20"/>
          <w:szCs w:val="20"/>
          <w:rtl/>
        </w:rPr>
        <w:t>نسب</w:t>
      </w:r>
      <w:r w:rsidR="00FE0020" w:rsidRPr="00FE0020">
        <w:rPr>
          <w:rFonts w:ascii="Tahoma" w:eastAsia="Times New Roman" w:hAnsi="Tahoma" w:cs="Tahoma" w:hint="cs"/>
          <w:color w:val="0070C0"/>
          <w:sz w:val="20"/>
          <w:szCs w:val="20"/>
          <w:rtl/>
        </w:rPr>
        <w:t>ة</w:t>
      </w:r>
      <w:r w:rsidRPr="00B038AC">
        <w:rPr>
          <w:rFonts w:ascii="Tahoma" w:eastAsia="Times New Roman" w:hAnsi="Tahoma" w:cs="Tahoma"/>
          <w:sz w:val="20"/>
          <w:szCs w:val="20"/>
          <w:rtl/>
        </w:rPr>
        <w:t xml:space="preserve"> 5 % من الساعات التدريسية ال</w:t>
      </w:r>
      <w:r w:rsidR="00FE0020">
        <w:rPr>
          <w:rFonts w:ascii="Tahoma" w:eastAsia="Times New Roman" w:hAnsi="Tahoma" w:cs="Tahoma"/>
          <w:sz w:val="20"/>
          <w:szCs w:val="20"/>
          <w:rtl/>
        </w:rPr>
        <w:t xml:space="preserve">معتمدة للمقرر، وتوجيه إنذار </w:t>
      </w:r>
      <w:r w:rsidR="00FE0020" w:rsidRPr="00FE0020">
        <w:rPr>
          <w:rFonts w:ascii="Tahoma" w:eastAsia="Times New Roman" w:hAnsi="Tahoma" w:cs="Tahoma"/>
          <w:color w:val="0070C0"/>
          <w:sz w:val="20"/>
          <w:szCs w:val="20"/>
          <w:rtl/>
        </w:rPr>
        <w:t>ثان</w:t>
      </w:r>
      <w:r w:rsidR="00FE0020">
        <w:rPr>
          <w:rFonts w:ascii="Tahoma" w:eastAsia="Times New Roman" w:hAnsi="Tahoma" w:cs="Tahoma"/>
          <w:sz w:val="20"/>
          <w:szCs w:val="20"/>
          <w:rtl/>
        </w:rPr>
        <w:t xml:space="preserve"> إلى الطالب حال تغيبه </w:t>
      </w:r>
      <w:r w:rsidR="00FE0020" w:rsidRPr="00FE0020">
        <w:rPr>
          <w:rFonts w:ascii="Tahoma" w:eastAsia="Times New Roman" w:hAnsi="Tahoma" w:cs="Tahoma"/>
          <w:color w:val="0070C0"/>
          <w:sz w:val="20"/>
          <w:szCs w:val="20"/>
          <w:rtl/>
        </w:rPr>
        <w:t>نسب</w:t>
      </w:r>
      <w:r w:rsidR="00FE0020" w:rsidRPr="00FE0020">
        <w:rPr>
          <w:rFonts w:ascii="Tahoma" w:eastAsia="Times New Roman" w:hAnsi="Tahoma" w:cs="Tahoma" w:hint="cs"/>
          <w:color w:val="0070C0"/>
          <w:sz w:val="20"/>
          <w:szCs w:val="20"/>
          <w:rtl/>
        </w:rPr>
        <w:t>ة</w:t>
      </w:r>
      <w:r w:rsidRPr="00B038AC">
        <w:rPr>
          <w:rFonts w:ascii="Tahoma" w:eastAsia="Times New Roman" w:hAnsi="Tahoma" w:cs="Tahoma"/>
          <w:sz w:val="20"/>
          <w:szCs w:val="20"/>
          <w:rtl/>
        </w:rPr>
        <w:t xml:space="preserve"> 10% من الساعات التدريسية المعتمدة للمقرر، وحرمان الطالب من حضور الامتحان النهائي للمقرر حال تغيبه نسبة 25% من عدد الساعات المعتمدة للمقرر. </w:t>
      </w:r>
      <w:r w:rsidRPr="00FE0020">
        <w:rPr>
          <w:rFonts w:ascii="Tahoma" w:eastAsia="Times New Roman" w:hAnsi="Tahoma" w:cs="Tahoma"/>
          <w:color w:val="0070C0"/>
          <w:sz w:val="20"/>
          <w:szCs w:val="20"/>
          <w:rtl/>
        </w:rPr>
        <w:t>ويع</w:t>
      </w:r>
      <w:r w:rsidR="00FE0020" w:rsidRPr="00FE0020">
        <w:rPr>
          <w:rFonts w:ascii="Tahoma" w:eastAsia="Times New Roman" w:hAnsi="Tahoma" w:cs="Tahoma" w:hint="cs"/>
          <w:color w:val="0070C0"/>
          <w:sz w:val="20"/>
          <w:szCs w:val="20"/>
          <w:rtl/>
        </w:rPr>
        <w:t>د</w:t>
      </w:r>
      <w:r w:rsidRPr="00B038AC">
        <w:rPr>
          <w:rFonts w:ascii="Tahoma" w:eastAsia="Times New Roman" w:hAnsi="Tahoma" w:cs="Tahoma"/>
          <w:sz w:val="20"/>
          <w:szCs w:val="20"/>
          <w:rtl/>
        </w:rPr>
        <w:t xml:space="preserve"> الطالب الذي حرم من دخول </w:t>
      </w:r>
      <w:r w:rsidR="00875C73" w:rsidRPr="00B038AC">
        <w:rPr>
          <w:rFonts w:ascii="Tahoma" w:eastAsia="Times New Roman" w:hAnsi="Tahoma" w:cs="Tahoma" w:hint="cs"/>
          <w:sz w:val="20"/>
          <w:szCs w:val="20"/>
          <w:rtl/>
        </w:rPr>
        <w:t>الامتحان</w:t>
      </w:r>
      <w:r w:rsidRPr="00B038AC">
        <w:rPr>
          <w:rFonts w:ascii="Tahoma" w:eastAsia="Times New Roman" w:hAnsi="Tahoma" w:cs="Tahoma"/>
          <w:sz w:val="20"/>
          <w:szCs w:val="20"/>
          <w:rtl/>
        </w:rPr>
        <w:t xml:space="preserve"> بسبب الغياب راسبًا في المقرر.</w:t>
      </w:r>
    </w:p>
    <w:p w:rsidR="00D845ED" w:rsidRPr="00B038AC" w:rsidRDefault="00D845ED" w:rsidP="0080274B">
      <w:pPr>
        <w:numPr>
          <w:ilvl w:val="0"/>
          <w:numId w:val="2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 xml:space="preserve">التأجيل </w:t>
      </w:r>
      <w:r w:rsidR="00875C73" w:rsidRPr="00B038AC">
        <w:rPr>
          <w:rFonts w:ascii="Tahoma" w:eastAsia="Times New Roman" w:hAnsi="Tahoma" w:cs="Tahoma" w:hint="cs"/>
          <w:sz w:val="20"/>
          <w:szCs w:val="20"/>
          <w:rtl/>
        </w:rPr>
        <w:t>والانقطاع</w:t>
      </w:r>
      <w:r w:rsidRPr="00B038AC">
        <w:rPr>
          <w:rFonts w:ascii="Tahoma" w:eastAsia="Times New Roman" w:hAnsi="Tahoma" w:cs="Tahoma"/>
          <w:sz w:val="20"/>
          <w:szCs w:val="20"/>
          <w:rtl/>
        </w:rPr>
        <w:t xml:space="preserve"> عن الدراسة:</w:t>
      </w:r>
      <w:r w:rsidRPr="00B038AC">
        <w:rPr>
          <w:rFonts w:ascii="Tahoma" w:eastAsia="Times New Roman" w:hAnsi="Tahoma" w:cs="Tahoma"/>
          <w:sz w:val="20"/>
          <w:szCs w:val="20"/>
          <w:rtl/>
        </w:rPr>
        <w:br/>
        <w:t>وهو انسحاب مؤقت لفترة زمنية محددة ( لفصلين دراسيين أو ثلاثة فصول دراسية متتالية كحد أقصى) يجوز للطالب بموجبه التقدم بطلب تأجيل الدراسة قبل نهاية الأسبوع الأول من الدراسة ، وذلك من خلال</w:t>
      </w:r>
      <w:r w:rsidR="00FE0020">
        <w:rPr>
          <w:rFonts w:ascii="Tahoma" w:eastAsia="Times New Roman" w:hAnsi="Tahoma" w:cs="Tahoma"/>
          <w:sz w:val="20"/>
          <w:szCs w:val="20"/>
          <w:rtl/>
        </w:rPr>
        <w:t xml:space="preserve"> تقديم استمارة تأجيل الدراسة </w:t>
      </w:r>
      <w:r w:rsidR="00FE0020" w:rsidRPr="00FE0020">
        <w:rPr>
          <w:rFonts w:ascii="Tahoma" w:eastAsia="Times New Roman" w:hAnsi="Tahoma" w:cs="Tahoma"/>
          <w:color w:val="0070C0"/>
          <w:sz w:val="20"/>
          <w:szCs w:val="20"/>
          <w:rtl/>
        </w:rPr>
        <w:t>إل</w:t>
      </w:r>
      <w:r w:rsidR="00FE0020" w:rsidRPr="00FE0020">
        <w:rPr>
          <w:rFonts w:ascii="Tahoma" w:eastAsia="Times New Roman" w:hAnsi="Tahoma" w:cs="Tahoma" w:hint="cs"/>
          <w:color w:val="0070C0"/>
          <w:sz w:val="20"/>
          <w:szCs w:val="20"/>
          <w:rtl/>
        </w:rPr>
        <w:t>ى</w:t>
      </w:r>
      <w:r w:rsidRPr="00B038AC">
        <w:rPr>
          <w:rFonts w:ascii="Tahoma" w:eastAsia="Times New Roman" w:hAnsi="Tahoma" w:cs="Tahoma"/>
          <w:sz w:val="20"/>
          <w:szCs w:val="20"/>
          <w:rtl/>
        </w:rPr>
        <w:t xml:space="preserve"> وحدة شؤون الطلاب بالكلية.</w:t>
      </w:r>
    </w:p>
    <w:p w:rsidR="00D845ED" w:rsidRPr="00B038AC" w:rsidRDefault="00D845ED" w:rsidP="0080274B">
      <w:pPr>
        <w:numPr>
          <w:ilvl w:val="0"/>
          <w:numId w:val="2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الانسحاب من الجامعة:</w:t>
      </w:r>
      <w:r w:rsidRPr="00B038AC">
        <w:rPr>
          <w:rFonts w:ascii="Tahoma" w:eastAsia="Times New Roman" w:hAnsi="Tahoma" w:cs="Tahoma"/>
          <w:sz w:val="20"/>
          <w:szCs w:val="20"/>
          <w:rtl/>
        </w:rPr>
        <w:br/>
        <w:t>ويقصد بالانسحاب مغادرة دائمة للكلية دون إمكانية للعودة ، إلا في حالات نادرة وخاصة تقدرها الكلية، ويتم الحصول على استمارة إخلاء الطرف من الكلية من عمادة القبول والتسجيل.</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ثالثًا: المهام التنظيمية:-</w:t>
      </w:r>
    </w:p>
    <w:p w:rsidR="00D845ED" w:rsidRPr="00B038AC" w:rsidRDefault="00D845ED" w:rsidP="0080274B">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حل المشكلات: </w:t>
      </w:r>
      <w:r w:rsidRPr="00B038AC">
        <w:rPr>
          <w:rFonts w:ascii="Tahoma" w:eastAsia="Times New Roman" w:hAnsi="Tahoma" w:cs="Tahoma"/>
          <w:sz w:val="20"/>
          <w:szCs w:val="20"/>
          <w:rtl/>
        </w:rPr>
        <w:br/>
        <w:t>يستطيع المرشد الأكاديمي مد يد العون للطلبة في مواجهة الصعوبات التي تتعلق بتخصصاتهم، وذلك من خلال تحديد أسباب المشكلة واقتراح الحلول المناسبة لها، ومن هذه المشكلات</w:t>
      </w:r>
    </w:p>
    <w:p w:rsidR="00D845ED" w:rsidRPr="00B038AC" w:rsidRDefault="00D845ED" w:rsidP="0080274B">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lastRenderedPageBreak/>
        <w:t>إدارة المقرر: </w:t>
      </w:r>
      <w:r w:rsidRPr="00B038AC">
        <w:rPr>
          <w:rFonts w:ascii="Tahoma" w:eastAsia="Times New Roman" w:hAnsi="Tahoma" w:cs="Tahoma"/>
          <w:sz w:val="20"/>
          <w:szCs w:val="20"/>
          <w:rtl/>
        </w:rPr>
        <w:br/>
        <w:t>وتتناول أي جزء من المقرر يتطلب الاهتمام الأكبر ؟ وكيفية قضاء وقت دراسة المقرر ؟ وطريقة تعيين المدرس لهم ؟ وهل ينظمون مراجعة دروسهم ؟.</w:t>
      </w:r>
    </w:p>
    <w:p w:rsidR="00D845ED" w:rsidRPr="00B038AC" w:rsidRDefault="00FE0020" w:rsidP="0080274B">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Pr>
          <w:rFonts w:ascii="Tahoma" w:eastAsia="Times New Roman" w:hAnsi="Tahoma" w:cs="Tahoma"/>
          <w:sz w:val="20"/>
          <w:szCs w:val="20"/>
          <w:rtl/>
        </w:rPr>
        <w:t>إدارة الوقت: </w:t>
      </w:r>
      <w:r>
        <w:rPr>
          <w:rFonts w:ascii="Tahoma" w:eastAsia="Times New Roman" w:hAnsi="Tahoma" w:cs="Tahoma"/>
          <w:sz w:val="20"/>
          <w:szCs w:val="20"/>
          <w:rtl/>
        </w:rPr>
        <w:br/>
        <w:t xml:space="preserve">هل يعي الطلبة </w:t>
      </w:r>
      <w:r w:rsidR="00D845ED" w:rsidRPr="00FE0020">
        <w:rPr>
          <w:rFonts w:ascii="Tahoma" w:eastAsia="Times New Roman" w:hAnsi="Tahoma" w:cs="Tahoma"/>
          <w:color w:val="0070C0"/>
          <w:sz w:val="20"/>
          <w:szCs w:val="20"/>
          <w:rtl/>
        </w:rPr>
        <w:t>الوقت</w:t>
      </w:r>
      <w:r w:rsidR="00D845ED" w:rsidRPr="00B038AC">
        <w:rPr>
          <w:rFonts w:ascii="Tahoma" w:eastAsia="Times New Roman" w:hAnsi="Tahoma" w:cs="Tahoma"/>
          <w:sz w:val="20"/>
          <w:szCs w:val="20"/>
          <w:rtl/>
        </w:rPr>
        <w:t xml:space="preserve"> الذي </w:t>
      </w:r>
      <w:proofErr w:type="spellStart"/>
      <w:r w:rsidR="00D845ED" w:rsidRPr="00B038AC">
        <w:rPr>
          <w:rFonts w:ascii="Tahoma" w:eastAsia="Times New Roman" w:hAnsi="Tahoma" w:cs="Tahoma"/>
          <w:sz w:val="20"/>
          <w:szCs w:val="20"/>
          <w:rtl/>
        </w:rPr>
        <w:t>تتطلبه</w:t>
      </w:r>
      <w:proofErr w:type="spellEnd"/>
      <w:r w:rsidR="00D845ED" w:rsidRPr="00B038AC">
        <w:rPr>
          <w:rFonts w:ascii="Tahoma" w:eastAsia="Times New Roman" w:hAnsi="Tahoma" w:cs="Tahoma"/>
          <w:sz w:val="20"/>
          <w:szCs w:val="20"/>
          <w:rtl/>
        </w:rPr>
        <w:t xml:space="preserve"> الدراسة ؟ وهل يهدرون أوقاتهم ؟ وما هي أولوياتهم ؟ وكيف يوزعون الأوقات المكافئة لمقرراتهم؟</w:t>
      </w:r>
    </w:p>
    <w:p w:rsidR="00D845ED" w:rsidRPr="00B038AC" w:rsidRDefault="00D845ED" w:rsidP="0080274B">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العلاقة بين أعضاء هيئة التدريس والطلاب: </w:t>
      </w:r>
      <w:r w:rsidRPr="00B038AC">
        <w:rPr>
          <w:rFonts w:ascii="Tahoma" w:eastAsia="Times New Roman" w:hAnsi="Tahoma" w:cs="Tahoma"/>
          <w:sz w:val="20"/>
          <w:szCs w:val="20"/>
          <w:rtl/>
        </w:rPr>
        <w:br/>
        <w:t>هل يواجه الطلاب صعوبات من المادة أو المدرس ؟</w:t>
      </w:r>
    </w:p>
    <w:p w:rsidR="00D845ED" w:rsidRPr="00B038AC" w:rsidRDefault="00D845ED" w:rsidP="0080274B">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مهارات وعادات الدراسة: </w:t>
      </w:r>
      <w:r w:rsidRPr="00B038AC">
        <w:rPr>
          <w:rFonts w:ascii="Tahoma" w:eastAsia="Times New Roman" w:hAnsi="Tahoma" w:cs="Tahoma"/>
          <w:sz w:val="20"/>
          <w:szCs w:val="20"/>
          <w:rtl/>
        </w:rPr>
        <w:br/>
        <w:t>هل يذاكرون ؟ وكيف ومتى ؟ وأين ؟ مع عرض مقترحات لتحسين مذاكرتهم.</w:t>
      </w:r>
    </w:p>
    <w:p w:rsidR="00D845ED" w:rsidRPr="00B038AC" w:rsidRDefault="00D845ED" w:rsidP="0080274B">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مهارات خاصة بالامتحانات : </w:t>
      </w:r>
      <w:r w:rsidRPr="00B038AC">
        <w:rPr>
          <w:rFonts w:ascii="Tahoma" w:eastAsia="Times New Roman" w:hAnsi="Tahoma" w:cs="Tahoma"/>
          <w:sz w:val="20"/>
          <w:szCs w:val="20"/>
          <w:rtl/>
        </w:rPr>
        <w:br/>
        <w:t>هل يعاني الطلاب من قلق الامتحانات ؟ وكيف يتعاملون مع ذلك ؟ وهل يملكون المهارات الأساسية للاستعداد وأخذ الامتحانات؟.</w:t>
      </w:r>
    </w:p>
    <w:p w:rsidR="00D845ED" w:rsidRPr="00B038AC" w:rsidRDefault="00FE0020" w:rsidP="00B92D01">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Pr>
          <w:rFonts w:ascii="Tahoma" w:eastAsia="Times New Roman" w:hAnsi="Tahoma" w:cs="Tahoma"/>
          <w:sz w:val="20"/>
          <w:szCs w:val="20"/>
          <w:rtl/>
        </w:rPr>
        <w:t xml:space="preserve">الحاجة </w:t>
      </w:r>
      <w:r w:rsidR="00B92D01" w:rsidRPr="00B92D01">
        <w:rPr>
          <w:rFonts w:ascii="Tahoma" w:eastAsia="Times New Roman" w:hAnsi="Tahoma" w:cs="Tahoma" w:hint="cs"/>
          <w:color w:val="4F81BD" w:themeColor="accent1"/>
          <w:sz w:val="20"/>
          <w:szCs w:val="20"/>
          <w:rtl/>
        </w:rPr>
        <w:t xml:space="preserve">إلى </w:t>
      </w:r>
      <w:r w:rsidRPr="00B92D01">
        <w:rPr>
          <w:rFonts w:ascii="Tahoma" w:eastAsia="Times New Roman" w:hAnsi="Tahoma" w:cs="Tahoma"/>
          <w:color w:val="4F81BD" w:themeColor="accent1"/>
          <w:sz w:val="20"/>
          <w:szCs w:val="20"/>
          <w:rtl/>
        </w:rPr>
        <w:t>مستو</w:t>
      </w:r>
      <w:r w:rsidRPr="00B92D01">
        <w:rPr>
          <w:rFonts w:ascii="Tahoma" w:eastAsia="Times New Roman" w:hAnsi="Tahoma" w:cs="Tahoma" w:hint="cs"/>
          <w:color w:val="4F81BD" w:themeColor="accent1"/>
          <w:sz w:val="20"/>
          <w:szCs w:val="20"/>
          <w:rtl/>
        </w:rPr>
        <w:t>ى</w:t>
      </w:r>
      <w:r w:rsidR="00D845ED" w:rsidRPr="00B92D01">
        <w:rPr>
          <w:rFonts w:ascii="Tahoma" w:eastAsia="Times New Roman" w:hAnsi="Tahoma" w:cs="Tahoma"/>
          <w:color w:val="4F81BD" w:themeColor="accent1"/>
          <w:sz w:val="20"/>
          <w:szCs w:val="20"/>
          <w:rtl/>
        </w:rPr>
        <w:t xml:space="preserve"> </w:t>
      </w:r>
      <w:r w:rsidR="00D845ED" w:rsidRPr="00B038AC">
        <w:rPr>
          <w:rFonts w:ascii="Tahoma" w:eastAsia="Times New Roman" w:hAnsi="Tahoma" w:cs="Tahoma"/>
          <w:sz w:val="20"/>
          <w:szCs w:val="20"/>
          <w:rtl/>
        </w:rPr>
        <w:t>إضافي من القدرة ( التدريس ) : </w:t>
      </w:r>
      <w:r w:rsidR="00D845ED" w:rsidRPr="00B038AC">
        <w:rPr>
          <w:rFonts w:ascii="Tahoma" w:eastAsia="Times New Roman" w:hAnsi="Tahoma" w:cs="Tahoma"/>
          <w:sz w:val="20"/>
          <w:szCs w:val="20"/>
          <w:rtl/>
        </w:rPr>
        <w:br/>
        <w:t>تشجيع الطلبة على القيام بالترتيبات اللازمة لزيادة قدراتهم التي تؤهلهم للاستمرار في مقرر ما، وإدراك هذا الوضع، وتقديم المساعدة الإضافية لهم.</w:t>
      </w:r>
    </w:p>
    <w:p w:rsidR="00D845ED" w:rsidRPr="00B038AC" w:rsidRDefault="00D845ED" w:rsidP="0080274B">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حذف مقرر معين : </w:t>
      </w:r>
      <w:r w:rsidRPr="00B038AC">
        <w:rPr>
          <w:rFonts w:ascii="Tahoma" w:eastAsia="Times New Roman" w:hAnsi="Tahoma" w:cs="Tahoma"/>
          <w:sz w:val="20"/>
          <w:szCs w:val="20"/>
          <w:rtl/>
        </w:rPr>
        <w:br/>
        <w:t>يفضل اتخاذ خطوات حذف المقرر قبل التاريخ النهائي المحدد، في الحالات التالية:-</w:t>
      </w:r>
    </w:p>
    <w:p w:rsidR="00D845ED" w:rsidRPr="00B038AC" w:rsidRDefault="00D845ED" w:rsidP="0080274B">
      <w:pPr>
        <w:numPr>
          <w:ilvl w:val="1"/>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عند زيادة العبء الدراسي للطالب وللحصول على درجة النجاح.</w:t>
      </w:r>
    </w:p>
    <w:p w:rsidR="00D845ED" w:rsidRPr="00B038AC" w:rsidRDefault="00D845ED" w:rsidP="0080274B">
      <w:pPr>
        <w:numPr>
          <w:ilvl w:val="1"/>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للحصول على أداء أفضل في المقررات المتبقية.</w:t>
      </w:r>
    </w:p>
    <w:p w:rsidR="00D845ED" w:rsidRPr="00B038AC" w:rsidRDefault="00D845ED" w:rsidP="0080274B">
      <w:pPr>
        <w:numPr>
          <w:ilvl w:val="1"/>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لتخفيف بعض الضغوط الجسمانية والنفسية ( مثل الحمل( للطالبات) والعلاج الطبي وبعض المشاكل الخاصة ). </w:t>
      </w:r>
      <w:r w:rsidRPr="00B038AC">
        <w:rPr>
          <w:rFonts w:ascii="Tahoma" w:eastAsia="Times New Roman" w:hAnsi="Tahoma" w:cs="Tahoma"/>
          <w:sz w:val="20"/>
          <w:szCs w:val="20"/>
          <w:rtl/>
        </w:rPr>
        <w:br/>
        <w:t>ولا تشتمل هذه الظروف الحالات التالية:-</w:t>
      </w:r>
    </w:p>
    <w:p w:rsidR="00D845ED" w:rsidRPr="00B038AC" w:rsidRDefault="00D845ED" w:rsidP="0080274B">
      <w:pPr>
        <w:numPr>
          <w:ilvl w:val="2"/>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حذف المقرر نتيجة حصول الطالب على درجة ضعيفة في الاختبار الأول للمقررات .</w:t>
      </w:r>
    </w:p>
    <w:p w:rsidR="00D845ED" w:rsidRPr="00B038AC" w:rsidRDefault="002F5B9A" w:rsidP="0080274B">
      <w:pPr>
        <w:numPr>
          <w:ilvl w:val="2"/>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Pr>
          <w:rFonts w:ascii="Tahoma" w:eastAsia="Times New Roman" w:hAnsi="Tahoma" w:cs="Tahoma"/>
          <w:sz w:val="20"/>
          <w:szCs w:val="20"/>
          <w:rtl/>
        </w:rPr>
        <w:t xml:space="preserve">عدم </w:t>
      </w:r>
      <w:r w:rsidRPr="002F5B9A">
        <w:rPr>
          <w:rFonts w:ascii="Tahoma" w:eastAsia="Times New Roman" w:hAnsi="Tahoma" w:cs="Tahoma"/>
          <w:color w:val="0070C0"/>
          <w:sz w:val="20"/>
          <w:szCs w:val="20"/>
          <w:rtl/>
        </w:rPr>
        <w:t>رض</w:t>
      </w:r>
      <w:r>
        <w:rPr>
          <w:rFonts w:ascii="Tahoma" w:eastAsia="Times New Roman" w:hAnsi="Tahoma" w:cs="Tahoma" w:hint="cs"/>
          <w:color w:val="0070C0"/>
          <w:sz w:val="20"/>
          <w:szCs w:val="20"/>
          <w:rtl/>
        </w:rPr>
        <w:t>ى</w:t>
      </w:r>
      <w:r w:rsidR="00D845ED" w:rsidRPr="00B038AC">
        <w:rPr>
          <w:rFonts w:ascii="Tahoma" w:eastAsia="Times New Roman" w:hAnsi="Tahoma" w:cs="Tahoma"/>
          <w:sz w:val="20"/>
          <w:szCs w:val="20"/>
          <w:rtl/>
        </w:rPr>
        <w:t xml:space="preserve"> الطالب عن المقرر أو المدرس.</w:t>
      </w:r>
    </w:p>
    <w:p w:rsidR="00D845ED" w:rsidRPr="00B038AC" w:rsidRDefault="00D845ED" w:rsidP="00B92D01">
      <w:pPr>
        <w:numPr>
          <w:ilvl w:val="2"/>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الرسوب ف</w:t>
      </w:r>
      <w:bookmarkStart w:id="0" w:name="_GoBack"/>
      <w:bookmarkEnd w:id="0"/>
      <w:r w:rsidRPr="00B038AC">
        <w:rPr>
          <w:rFonts w:ascii="Tahoma" w:eastAsia="Times New Roman" w:hAnsi="Tahoma" w:cs="Tahoma"/>
          <w:sz w:val="20"/>
          <w:szCs w:val="20"/>
          <w:rtl/>
        </w:rPr>
        <w:t>ي مقرر ما نتيجة لعدم بذل الجهد المطلوب. </w:t>
      </w:r>
      <w:r w:rsidRPr="00B038AC">
        <w:rPr>
          <w:rFonts w:ascii="Tahoma" w:eastAsia="Times New Roman" w:hAnsi="Tahoma" w:cs="Tahoma"/>
          <w:sz w:val="20"/>
          <w:szCs w:val="20"/>
          <w:rtl/>
        </w:rPr>
        <w:br/>
      </w:r>
      <w:r w:rsidRPr="002F5B9A">
        <w:rPr>
          <w:rFonts w:ascii="Tahoma" w:eastAsia="Times New Roman" w:hAnsi="Tahoma" w:cs="Tahoma"/>
          <w:color w:val="0070C0"/>
          <w:sz w:val="20"/>
          <w:szCs w:val="20"/>
          <w:u w:val="single"/>
          <w:rtl/>
        </w:rPr>
        <w:t xml:space="preserve">ولذلك يجب أن لا ينصح الطالب بحذف المقرر إلا حينما يتوقع أن يتسبب هذا الحذف في </w:t>
      </w:r>
      <w:r w:rsidR="00B92D01">
        <w:rPr>
          <w:rFonts w:ascii="Tahoma" w:eastAsia="Times New Roman" w:hAnsi="Tahoma" w:cs="Tahoma" w:hint="cs"/>
          <w:color w:val="0070C0"/>
          <w:sz w:val="20"/>
          <w:szCs w:val="20"/>
          <w:u w:val="single"/>
          <w:rtl/>
        </w:rPr>
        <w:t>رسوب</w:t>
      </w:r>
      <w:r w:rsidRPr="002F5B9A">
        <w:rPr>
          <w:rFonts w:ascii="Tahoma" w:eastAsia="Times New Roman" w:hAnsi="Tahoma" w:cs="Tahoma"/>
          <w:color w:val="0070C0"/>
          <w:sz w:val="20"/>
          <w:szCs w:val="20"/>
          <w:u w:val="single"/>
          <w:rtl/>
        </w:rPr>
        <w:t xml:space="preserve"> الطالب</w:t>
      </w:r>
      <w:r w:rsidRPr="00B038AC">
        <w:rPr>
          <w:rFonts w:ascii="Tahoma" w:eastAsia="Times New Roman" w:hAnsi="Tahoma" w:cs="Tahoma"/>
          <w:sz w:val="20"/>
          <w:szCs w:val="20"/>
          <w:rtl/>
        </w:rPr>
        <w:t xml:space="preserve"> .</w:t>
      </w:r>
    </w:p>
    <w:p w:rsidR="00D845ED" w:rsidRPr="00B038AC" w:rsidRDefault="00D845ED" w:rsidP="0080274B">
      <w:pPr>
        <w:numPr>
          <w:ilvl w:val="0"/>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المشاكل غير الأكاديمية التي تعيق أداء الطالب:-</w:t>
      </w:r>
    </w:p>
    <w:p w:rsidR="00D845ED" w:rsidRPr="00B038AC" w:rsidRDefault="00D845ED" w:rsidP="0080274B">
      <w:pPr>
        <w:numPr>
          <w:ilvl w:val="1"/>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التوجيه:-</w:t>
      </w:r>
      <w:r w:rsidRPr="00B038AC">
        <w:rPr>
          <w:rFonts w:ascii="Tahoma" w:eastAsia="Times New Roman" w:hAnsi="Tahoma" w:cs="Tahoma"/>
          <w:sz w:val="20"/>
          <w:szCs w:val="20"/>
          <w:rtl/>
        </w:rPr>
        <w:br/>
        <w:t xml:space="preserve">يتوجب على المرشد أن يساعد الطالب في تحليل وضعه وإرشاده على الخطوات المناسبة التي عليه إتباعها في مواجهة مشكلات الطالب قبل أن تتأثر دراسته تأثرا كبيرا بها ، وفي بعض الحالات يفشل الطالب في التكيف ويصبح غارقا في التحديات </w:t>
      </w:r>
      <w:r w:rsidRPr="00B038AC">
        <w:rPr>
          <w:rFonts w:ascii="Tahoma" w:eastAsia="Times New Roman" w:hAnsi="Tahoma" w:cs="Tahoma"/>
          <w:sz w:val="20"/>
          <w:szCs w:val="20"/>
          <w:rtl/>
        </w:rPr>
        <w:lastRenderedPageBreak/>
        <w:t>النفسية أو الاجتماعية أو الجسدية وهنا يجب توجيههم إلى المستوى الثاني من الإرشاد وهو الإرشاد المتخصص النفسي والاجتماعي والطبي.</w:t>
      </w:r>
    </w:p>
    <w:p w:rsidR="00D845ED" w:rsidRPr="00B038AC" w:rsidRDefault="00D845ED" w:rsidP="0080274B">
      <w:pPr>
        <w:numPr>
          <w:ilvl w:val="1"/>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التشجيع:-</w:t>
      </w:r>
      <w:r w:rsidRPr="00B038AC">
        <w:rPr>
          <w:rFonts w:ascii="Tahoma" w:eastAsia="Times New Roman" w:hAnsi="Tahoma" w:cs="Tahoma"/>
          <w:sz w:val="20"/>
          <w:szCs w:val="20"/>
          <w:rtl/>
        </w:rPr>
        <w:br/>
        <w:t>إن كلمات قليلة من التشجيع تفعل فعل</w:t>
      </w:r>
      <w:r w:rsidR="002F5B9A">
        <w:rPr>
          <w:rFonts w:ascii="Tahoma" w:eastAsia="Times New Roman" w:hAnsi="Tahoma" w:cs="Tahoma"/>
          <w:sz w:val="20"/>
          <w:szCs w:val="20"/>
          <w:rtl/>
        </w:rPr>
        <w:t xml:space="preserve">ها في تحسين مستوى الطالب </w:t>
      </w:r>
      <w:r w:rsidR="002F5B9A" w:rsidRPr="002F5B9A">
        <w:rPr>
          <w:rFonts w:ascii="Tahoma" w:eastAsia="Times New Roman" w:hAnsi="Tahoma" w:cs="Tahoma"/>
          <w:color w:val="0070C0"/>
          <w:sz w:val="20"/>
          <w:szCs w:val="20"/>
          <w:rtl/>
        </w:rPr>
        <w:t>ومواجه</w:t>
      </w:r>
      <w:r w:rsidR="002F5B9A" w:rsidRPr="002F5B9A">
        <w:rPr>
          <w:rFonts w:ascii="Tahoma" w:eastAsia="Times New Roman" w:hAnsi="Tahoma" w:cs="Tahoma" w:hint="cs"/>
          <w:color w:val="0070C0"/>
          <w:sz w:val="20"/>
          <w:szCs w:val="20"/>
          <w:rtl/>
        </w:rPr>
        <w:t>ة</w:t>
      </w:r>
      <w:r w:rsidRPr="00B038AC">
        <w:rPr>
          <w:rFonts w:ascii="Tahoma" w:eastAsia="Times New Roman" w:hAnsi="Tahoma" w:cs="Tahoma"/>
          <w:sz w:val="20"/>
          <w:szCs w:val="20"/>
          <w:rtl/>
        </w:rPr>
        <w:t xml:space="preserve"> مشكلاته فهي التي قد تؤدي إلى إحباطه أو إعاقة أداءه الأكاديمي.</w:t>
      </w:r>
    </w:p>
    <w:p w:rsidR="00D845ED" w:rsidRPr="00B038AC" w:rsidRDefault="00D845ED" w:rsidP="0080274B">
      <w:pPr>
        <w:numPr>
          <w:ilvl w:val="1"/>
          <w:numId w:val="2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القرارات المتعلقة بالوظيفة:-</w:t>
      </w:r>
      <w:r w:rsidRPr="00B038AC">
        <w:rPr>
          <w:rFonts w:ascii="Tahoma" w:eastAsia="Times New Roman" w:hAnsi="Tahoma" w:cs="Tahoma"/>
          <w:sz w:val="20"/>
          <w:szCs w:val="20"/>
          <w:rtl/>
        </w:rPr>
        <w:br/>
        <w:t>على المرشد مشاركة الطالب في التفكير في الفرص الوظيفية المتوفرة لخريجي الكلية بالتنسيق مع الجهات ذات العلاقة ، وكذلك في تشجيع الطلبة المتفوقين في إكمال دراساتهم العليا.</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br/>
        <w:t>* واجبات المرشد الأكاديمي في حالات الإرشاد الاجتماعي والنفسي</w:t>
      </w:r>
    </w:p>
    <w:p w:rsidR="00D845ED" w:rsidRPr="00B038AC" w:rsidRDefault="00D845ED" w:rsidP="0080274B">
      <w:pPr>
        <w:numPr>
          <w:ilvl w:val="0"/>
          <w:numId w:val="2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يستمر في كونه مشرف أكاديميا للطالب.</w:t>
      </w:r>
    </w:p>
    <w:p w:rsidR="00D845ED" w:rsidRPr="00B038AC" w:rsidRDefault="00D845ED" w:rsidP="0080274B">
      <w:pPr>
        <w:numPr>
          <w:ilvl w:val="0"/>
          <w:numId w:val="2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يوضح للطالب أن مقابلة المرشد النفسي والاجتماعي لا تعني أنه مريض نفسيا أو عقليا ، ويطمئنه فيما يتعلق بخصوصية وسرية الموضوع.</w:t>
      </w:r>
    </w:p>
    <w:p w:rsidR="00D845ED" w:rsidRPr="00B038AC" w:rsidRDefault="00D845ED" w:rsidP="0080274B">
      <w:pPr>
        <w:numPr>
          <w:ilvl w:val="0"/>
          <w:numId w:val="2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يقوم بتزويد المرشد النفسي والاجتماعي بمعلومات مختصرة عن حالة الطالب.</w:t>
      </w:r>
    </w:p>
    <w:p w:rsidR="00D845ED" w:rsidRPr="00B038AC" w:rsidRDefault="00D845ED" w:rsidP="0080274B">
      <w:pPr>
        <w:numPr>
          <w:ilvl w:val="0"/>
          <w:numId w:val="2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الحفاظ على الدرجة القصوى من السرية في تنظيم الجلسات الإرشادية.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الفئات المستفيدة من خدمات الإرشاد</w:t>
      </w:r>
    </w:p>
    <w:p w:rsidR="00384637" w:rsidRPr="00B038AC" w:rsidRDefault="00D845ED" w:rsidP="0080274B">
      <w:pPr>
        <w:numPr>
          <w:ilvl w:val="0"/>
          <w:numId w:val="2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الفئات الطلابية المستفيدة من خدمات الإرشاد-:</w:t>
      </w:r>
      <w:r w:rsidRPr="00B038AC">
        <w:rPr>
          <w:rFonts w:ascii="Tahoma" w:eastAsia="Times New Roman" w:hAnsi="Tahoma" w:cs="Tahoma"/>
          <w:sz w:val="20"/>
          <w:szCs w:val="20"/>
          <w:rtl/>
        </w:rPr>
        <w:br/>
        <w:t xml:space="preserve">الطلبة والطالبات الملتحقين </w:t>
      </w:r>
      <w:r w:rsidR="00384637" w:rsidRPr="00B038AC">
        <w:rPr>
          <w:rFonts w:ascii="Tahoma" w:eastAsia="Times New Roman" w:hAnsi="Tahoma" w:cs="Tahoma" w:hint="cs"/>
          <w:sz w:val="20"/>
          <w:szCs w:val="20"/>
          <w:rtl/>
        </w:rPr>
        <w:t xml:space="preserve">بالكلية </w:t>
      </w:r>
      <w:r w:rsidRPr="00B038AC">
        <w:rPr>
          <w:rFonts w:ascii="Tahoma" w:eastAsia="Times New Roman" w:hAnsi="Tahoma" w:cs="Tahoma"/>
          <w:sz w:val="20"/>
          <w:szCs w:val="20"/>
          <w:rtl/>
        </w:rPr>
        <w:t>بجميع فئاتهم ومستوياتهم الدراسية.</w:t>
      </w:r>
    </w:p>
    <w:p w:rsidR="00D845ED" w:rsidRPr="00B038AC" w:rsidRDefault="00D845ED" w:rsidP="0080274B">
      <w:pPr>
        <w:numPr>
          <w:ilvl w:val="0"/>
          <w:numId w:val="2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كيفية الحصول على خدمات الإرشاد:-</w:t>
      </w:r>
    </w:p>
    <w:p w:rsidR="00D845ED" w:rsidRPr="00B038AC" w:rsidRDefault="00D845ED" w:rsidP="0080274B">
      <w:pPr>
        <w:numPr>
          <w:ilvl w:val="1"/>
          <w:numId w:val="2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الاتصال بوحدة الإرشاد الأكاديمي أو الحضور إلى مقر الوحدة لطلب الخدمة.</w:t>
      </w:r>
    </w:p>
    <w:p w:rsidR="00D845ED" w:rsidRPr="00B038AC" w:rsidRDefault="00D845ED" w:rsidP="0080274B">
      <w:pPr>
        <w:numPr>
          <w:ilvl w:val="1"/>
          <w:numId w:val="2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تعبئة بعض الاستمارات الضرورية لفتح ملف خاص بالطالب/ الطالبة قبل رؤية المرشد الأكاديمي.</w:t>
      </w:r>
    </w:p>
    <w:p w:rsidR="00D845ED" w:rsidRPr="00B038AC" w:rsidRDefault="00D845ED" w:rsidP="0080274B">
      <w:pPr>
        <w:numPr>
          <w:ilvl w:val="1"/>
          <w:numId w:val="2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إجراء مقابلة أولية استشارية مع المرشد الأكاديمي في مقر الوحدة لتحديد نوع الخدمة المناسبة للطالب/ الطالبة.</w:t>
      </w:r>
    </w:p>
    <w:p w:rsidR="00D845ED" w:rsidRPr="00B038AC" w:rsidRDefault="00D845ED" w:rsidP="0080274B">
      <w:pPr>
        <w:numPr>
          <w:ilvl w:val="0"/>
          <w:numId w:val="2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إجراءات تقديم الخدمات الإرشادية -:</w:t>
      </w:r>
    </w:p>
    <w:p w:rsidR="00D845ED" w:rsidRPr="00B038AC" w:rsidRDefault="00D845ED" w:rsidP="0080274B">
      <w:pPr>
        <w:numPr>
          <w:ilvl w:val="1"/>
          <w:numId w:val="2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t>لكل طالب الحق في الحصول على كافة الخدمات التي تقدمها وحدة الإرشاد</w:t>
      </w:r>
    </w:p>
    <w:p w:rsidR="00875C73" w:rsidRPr="00B038AC" w:rsidRDefault="00D845ED" w:rsidP="0080274B">
      <w:pPr>
        <w:numPr>
          <w:ilvl w:val="1"/>
          <w:numId w:val="24"/>
        </w:numPr>
        <w:shd w:val="clear" w:color="auto" w:fill="FFFFFF"/>
        <w:spacing w:before="100" w:beforeAutospacing="1" w:after="100" w:afterAutospacing="1" w:line="375" w:lineRule="atLeast"/>
        <w:ind w:firstLine="651"/>
        <w:rPr>
          <w:rFonts w:ascii="Tahoma" w:eastAsia="Times New Roman" w:hAnsi="Tahoma" w:cs="Tahoma"/>
          <w:sz w:val="18"/>
          <w:szCs w:val="18"/>
        </w:rPr>
      </w:pPr>
      <w:r w:rsidRPr="00B038AC">
        <w:rPr>
          <w:rFonts w:ascii="Tahoma" w:eastAsia="Times New Roman" w:hAnsi="Tahoma" w:cs="Tahoma"/>
          <w:sz w:val="20"/>
          <w:szCs w:val="20"/>
          <w:rtl/>
        </w:rPr>
        <w:t>تعامل جميع ملفات ومعلومات الطلبة المراجعين بسرية تامة وفي سياق متطلبات الحالة.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sz w:val="20"/>
          <w:szCs w:val="20"/>
          <w:rtl/>
        </w:rPr>
        <w:lastRenderedPageBreak/>
        <w:br/>
        <w:t xml:space="preserve">للطالب الحق في الاطلاع على كافة إجراءات تقديم الخدمة الإرشادية له ويتوقع </w:t>
      </w:r>
      <w:r w:rsidRPr="002F5B9A">
        <w:rPr>
          <w:rFonts w:ascii="Tahoma" w:eastAsia="Times New Roman" w:hAnsi="Tahoma" w:cs="Tahoma"/>
          <w:color w:val="0070C0"/>
          <w:sz w:val="20"/>
          <w:szCs w:val="20"/>
          <w:rtl/>
        </w:rPr>
        <w:t>منه التعاون</w:t>
      </w:r>
      <w:r w:rsidRPr="00B038AC">
        <w:rPr>
          <w:rFonts w:ascii="Tahoma" w:eastAsia="Times New Roman" w:hAnsi="Tahoma" w:cs="Tahoma"/>
          <w:sz w:val="20"/>
          <w:szCs w:val="20"/>
          <w:rtl/>
        </w:rPr>
        <w:t xml:space="preserve"> مع وحدة الإرشاد لتقديم المعلومات المناسبة التي تتطلب لهذه الخدمة.</w:t>
      </w:r>
    </w:p>
    <w:p w:rsidR="00D845ED" w:rsidRPr="00B038AC" w:rsidRDefault="00D845ED" w:rsidP="0080274B">
      <w:pPr>
        <w:shd w:val="clear" w:color="auto" w:fill="FFFFFF"/>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sz w:val="18"/>
          <w:szCs w:val="18"/>
        </w:rPr>
        <w:t> </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عزيزي الطالب:</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تقبل اليوم على مرحلة دراسية متقدمة يخضع التقييم فيها لمعايير تختلف اختلافا جذريا عن التعليم العام؛ من ناحية النظام الأكاديمي، والعلاقة التي تربط بين الطالب وعضو هيئة التدريس؛ ولعل أهم ما نود أن نبينه في هذه الصفحات النقاط التالية :</w:t>
      </w:r>
    </w:p>
    <w:p w:rsidR="00D845ED" w:rsidRPr="00B038AC" w:rsidRDefault="00D845ED" w:rsidP="0080274B">
      <w:pPr>
        <w:numPr>
          <w:ilvl w:val="0"/>
          <w:numId w:val="2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إن المعدل التراكمي الذي يحصل عليه الطالب في أول </w:t>
      </w:r>
      <w:r w:rsidR="002F5B9A" w:rsidRPr="002F5B9A">
        <w:rPr>
          <w:rFonts w:ascii="Tahoma" w:eastAsia="Times New Roman" w:hAnsi="Tahoma" w:cs="Tahoma" w:hint="cs"/>
          <w:color w:val="0070C0"/>
          <w:sz w:val="20"/>
          <w:szCs w:val="20"/>
          <w:rtl/>
        </w:rPr>
        <w:t>فصل</w:t>
      </w:r>
      <w:r w:rsidRPr="00B038AC">
        <w:rPr>
          <w:rFonts w:ascii="Tahoma" w:eastAsia="Times New Roman" w:hAnsi="Tahoma" w:cs="Tahoma" w:hint="cs"/>
          <w:sz w:val="20"/>
          <w:szCs w:val="20"/>
          <w:rtl/>
        </w:rPr>
        <w:t xml:space="preserve"> له يلعب </w:t>
      </w:r>
      <w:r w:rsidRPr="002F5B9A">
        <w:rPr>
          <w:rFonts w:ascii="Tahoma" w:eastAsia="Times New Roman" w:hAnsi="Tahoma" w:cs="Tahoma" w:hint="cs"/>
          <w:color w:val="0070C0"/>
          <w:sz w:val="20"/>
          <w:szCs w:val="20"/>
          <w:rtl/>
        </w:rPr>
        <w:t>دور</w:t>
      </w:r>
      <w:r w:rsidR="002F5B9A" w:rsidRPr="002F5B9A">
        <w:rPr>
          <w:rFonts w:ascii="Tahoma" w:eastAsia="Times New Roman" w:hAnsi="Tahoma" w:cs="Tahoma" w:hint="cs"/>
          <w:color w:val="0070C0"/>
          <w:sz w:val="20"/>
          <w:szCs w:val="20"/>
          <w:rtl/>
        </w:rPr>
        <w:t>ا</w:t>
      </w:r>
      <w:r w:rsidRPr="00B038AC">
        <w:rPr>
          <w:rFonts w:ascii="Tahoma" w:eastAsia="Times New Roman" w:hAnsi="Tahoma" w:cs="Tahoma" w:hint="cs"/>
          <w:sz w:val="20"/>
          <w:szCs w:val="20"/>
          <w:rtl/>
        </w:rPr>
        <w:t xml:space="preserve"> </w:t>
      </w:r>
      <w:r w:rsidRPr="002F5B9A">
        <w:rPr>
          <w:rFonts w:ascii="Tahoma" w:eastAsia="Times New Roman" w:hAnsi="Tahoma" w:cs="Tahoma" w:hint="cs"/>
          <w:color w:val="0070C0"/>
          <w:sz w:val="20"/>
          <w:szCs w:val="20"/>
          <w:rtl/>
        </w:rPr>
        <w:t>أساسي</w:t>
      </w:r>
      <w:r w:rsidR="002F5B9A" w:rsidRPr="002F5B9A">
        <w:rPr>
          <w:rFonts w:ascii="Tahoma" w:eastAsia="Times New Roman" w:hAnsi="Tahoma" w:cs="Tahoma" w:hint="cs"/>
          <w:color w:val="0070C0"/>
          <w:sz w:val="20"/>
          <w:szCs w:val="20"/>
          <w:rtl/>
        </w:rPr>
        <w:t>ا</w:t>
      </w:r>
      <w:r w:rsidRPr="002F5B9A">
        <w:rPr>
          <w:rFonts w:ascii="Tahoma" w:eastAsia="Times New Roman" w:hAnsi="Tahoma" w:cs="Tahoma" w:hint="cs"/>
          <w:color w:val="0070C0"/>
          <w:sz w:val="20"/>
          <w:szCs w:val="20"/>
          <w:rtl/>
        </w:rPr>
        <w:t xml:space="preserve"> ومهم</w:t>
      </w:r>
      <w:r w:rsidR="002F5B9A" w:rsidRPr="002F5B9A">
        <w:rPr>
          <w:rFonts w:ascii="Tahoma" w:eastAsia="Times New Roman" w:hAnsi="Tahoma" w:cs="Tahoma" w:hint="cs"/>
          <w:color w:val="0070C0"/>
          <w:sz w:val="20"/>
          <w:szCs w:val="20"/>
          <w:rtl/>
        </w:rPr>
        <w:t>ا</w:t>
      </w:r>
      <w:r w:rsidRPr="00B038AC">
        <w:rPr>
          <w:rFonts w:ascii="Tahoma" w:eastAsia="Times New Roman" w:hAnsi="Tahoma" w:cs="Tahoma" w:hint="cs"/>
          <w:sz w:val="20"/>
          <w:szCs w:val="20"/>
          <w:rtl/>
        </w:rPr>
        <w:t xml:space="preserve"> وله ثقله في التقدير</w:t>
      </w:r>
      <w:r w:rsidR="002F5B9A">
        <w:rPr>
          <w:rFonts w:ascii="Tahoma" w:eastAsia="Times New Roman" w:hAnsi="Tahoma" w:cs="Tahoma" w:hint="cs"/>
          <w:sz w:val="20"/>
          <w:szCs w:val="20"/>
          <w:rtl/>
        </w:rPr>
        <w:t xml:space="preserve"> التراكمي العام حين تخرجه، حيث </w:t>
      </w:r>
      <w:r w:rsidR="002F5B9A" w:rsidRPr="002F5B9A">
        <w:rPr>
          <w:rFonts w:ascii="Tahoma" w:eastAsia="Times New Roman" w:hAnsi="Tahoma" w:cs="Tahoma" w:hint="cs"/>
          <w:color w:val="0070C0"/>
          <w:sz w:val="20"/>
          <w:szCs w:val="20"/>
          <w:rtl/>
        </w:rPr>
        <w:t>إ</w:t>
      </w:r>
      <w:r w:rsidRPr="002F5B9A">
        <w:rPr>
          <w:rFonts w:ascii="Tahoma" w:eastAsia="Times New Roman" w:hAnsi="Tahoma" w:cs="Tahoma" w:hint="cs"/>
          <w:color w:val="0070C0"/>
          <w:sz w:val="20"/>
          <w:szCs w:val="20"/>
          <w:rtl/>
        </w:rPr>
        <w:t>ن</w:t>
      </w:r>
      <w:r w:rsidRPr="00B038AC">
        <w:rPr>
          <w:rFonts w:ascii="Tahoma" w:eastAsia="Times New Roman" w:hAnsi="Tahoma" w:cs="Tahoma" w:hint="cs"/>
          <w:sz w:val="20"/>
          <w:szCs w:val="20"/>
          <w:rtl/>
        </w:rPr>
        <w:t xml:space="preserve"> ما حصل عليه يستمر بالحسبان معه بالإضافة إلى ال</w:t>
      </w:r>
      <w:r w:rsidR="00875C73" w:rsidRPr="00B038AC">
        <w:rPr>
          <w:rFonts w:ascii="Tahoma" w:eastAsia="Times New Roman" w:hAnsi="Tahoma" w:cs="Tahoma" w:hint="cs"/>
          <w:sz w:val="20"/>
          <w:szCs w:val="20"/>
          <w:rtl/>
        </w:rPr>
        <w:t>فصول</w:t>
      </w:r>
      <w:r w:rsidRPr="00B038AC">
        <w:rPr>
          <w:rFonts w:ascii="Tahoma" w:eastAsia="Times New Roman" w:hAnsi="Tahoma" w:cs="Tahoma" w:hint="cs"/>
          <w:sz w:val="20"/>
          <w:szCs w:val="20"/>
          <w:rtl/>
        </w:rPr>
        <w:t xml:space="preserve"> الأخرى إلى حين تخرجه .</w:t>
      </w:r>
    </w:p>
    <w:p w:rsidR="00D845ED" w:rsidRPr="00B038AC" w:rsidRDefault="00D845ED" w:rsidP="0080274B">
      <w:pPr>
        <w:numPr>
          <w:ilvl w:val="0"/>
          <w:numId w:val="2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إن نظام التدريس مختلف أيضا فأستاذ المقرر ليس مجبر على اقتصار المعلومات والمخرجات التي يعطيها لطالب من</w:t>
      </w:r>
      <w:r w:rsidR="002B50AB">
        <w:rPr>
          <w:rFonts w:ascii="Tahoma" w:eastAsia="Times New Roman" w:hAnsi="Tahoma" w:cs="Tahoma" w:hint="cs"/>
          <w:sz w:val="20"/>
          <w:szCs w:val="20"/>
          <w:rtl/>
        </w:rPr>
        <w:t xml:space="preserve"> المرجع المقرر ، بل </w:t>
      </w:r>
      <w:r w:rsidR="002B50AB" w:rsidRPr="002B50AB">
        <w:rPr>
          <w:rFonts w:ascii="Tahoma" w:eastAsia="Times New Roman" w:hAnsi="Tahoma" w:cs="Tahoma" w:hint="cs"/>
          <w:color w:val="0070C0"/>
          <w:sz w:val="20"/>
          <w:szCs w:val="20"/>
          <w:rtl/>
        </w:rPr>
        <w:t>إ</w:t>
      </w:r>
      <w:r w:rsidRPr="002B50AB">
        <w:rPr>
          <w:rFonts w:ascii="Tahoma" w:eastAsia="Times New Roman" w:hAnsi="Tahoma" w:cs="Tahoma" w:hint="cs"/>
          <w:color w:val="0070C0"/>
          <w:sz w:val="20"/>
          <w:szCs w:val="20"/>
          <w:rtl/>
        </w:rPr>
        <w:t>نه</w:t>
      </w:r>
      <w:r w:rsidRPr="00B038AC">
        <w:rPr>
          <w:rFonts w:ascii="Tahoma" w:eastAsia="Times New Roman" w:hAnsi="Tahoma" w:cs="Tahoma" w:hint="cs"/>
          <w:sz w:val="20"/>
          <w:szCs w:val="20"/>
          <w:rtl/>
        </w:rPr>
        <w:t xml:space="preserve"> </w:t>
      </w:r>
      <w:r w:rsidR="004705CB" w:rsidRPr="004705CB">
        <w:rPr>
          <w:rFonts w:ascii="Tahoma" w:eastAsia="Times New Roman" w:hAnsi="Tahoma" w:cs="Tahoma" w:hint="cs"/>
          <w:color w:val="0070C0"/>
          <w:sz w:val="20"/>
          <w:szCs w:val="20"/>
          <w:rtl/>
        </w:rPr>
        <w:t>غير</w:t>
      </w:r>
      <w:r w:rsidRPr="00B038AC">
        <w:rPr>
          <w:rFonts w:ascii="Tahoma" w:eastAsia="Times New Roman" w:hAnsi="Tahoma" w:cs="Tahoma" w:hint="cs"/>
          <w:sz w:val="20"/>
          <w:szCs w:val="20"/>
          <w:rtl/>
        </w:rPr>
        <w:t xml:space="preserve"> </w:t>
      </w:r>
      <w:r w:rsidRPr="002B50AB">
        <w:rPr>
          <w:rFonts w:ascii="Tahoma" w:eastAsia="Times New Roman" w:hAnsi="Tahoma" w:cs="Tahoma" w:hint="cs"/>
          <w:color w:val="0070C0"/>
          <w:sz w:val="20"/>
          <w:szCs w:val="20"/>
          <w:rtl/>
        </w:rPr>
        <w:t>مجبر</w:t>
      </w:r>
      <w:r w:rsidRPr="00B038AC">
        <w:rPr>
          <w:rFonts w:ascii="Tahoma" w:eastAsia="Times New Roman" w:hAnsi="Tahoma" w:cs="Tahoma" w:hint="cs"/>
          <w:sz w:val="20"/>
          <w:szCs w:val="20"/>
          <w:rtl/>
        </w:rPr>
        <w:t xml:space="preserve"> على مقرر معين بذاته ، وله فرض أكثر من مقرر ومصدر للمعلومات ، وعلى ذلك نجد أن للحضور أهميته وله دور أساسي </w:t>
      </w:r>
      <w:r w:rsidR="004705CB" w:rsidRPr="004705CB">
        <w:rPr>
          <w:rFonts w:ascii="Tahoma" w:eastAsia="Times New Roman" w:hAnsi="Tahoma" w:cs="Tahoma" w:hint="cs"/>
          <w:color w:val="0070C0"/>
          <w:sz w:val="20"/>
          <w:szCs w:val="20"/>
          <w:rtl/>
        </w:rPr>
        <w:t xml:space="preserve">في </w:t>
      </w:r>
      <w:r w:rsidRPr="004705CB">
        <w:rPr>
          <w:rFonts w:ascii="Tahoma" w:eastAsia="Times New Roman" w:hAnsi="Tahoma" w:cs="Tahoma" w:hint="cs"/>
          <w:color w:val="0070C0"/>
          <w:sz w:val="20"/>
          <w:szCs w:val="20"/>
          <w:rtl/>
        </w:rPr>
        <w:t>تميز</w:t>
      </w:r>
      <w:r w:rsidRPr="00B038AC">
        <w:rPr>
          <w:rFonts w:ascii="Tahoma" w:eastAsia="Times New Roman" w:hAnsi="Tahoma" w:cs="Tahoma" w:hint="cs"/>
          <w:sz w:val="20"/>
          <w:szCs w:val="20"/>
          <w:rtl/>
        </w:rPr>
        <w:t xml:space="preserve"> الطالب .</w:t>
      </w:r>
    </w:p>
    <w:p w:rsidR="00D845ED" w:rsidRPr="00B038AC" w:rsidRDefault="00D845ED" w:rsidP="0080274B">
      <w:pPr>
        <w:numPr>
          <w:ilvl w:val="0"/>
          <w:numId w:val="2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إن الحضور أيضا مختلف عن الحضور في التعليم العام _ المدرسة _ فنجد أن لأستاذ المقرر الحق بوضع درجات للحضور والمشاركة التي لو تغيب الطالب لنقص من حقه في الحصول على تلك الدرجات . </w:t>
      </w:r>
      <w:r w:rsidRPr="004705CB">
        <w:rPr>
          <w:rFonts w:ascii="Tahoma" w:eastAsia="Times New Roman" w:hAnsi="Tahoma" w:cs="Tahoma" w:hint="cs"/>
          <w:color w:val="0070C0"/>
          <w:sz w:val="20"/>
          <w:szCs w:val="20"/>
          <w:u w:val="single"/>
          <w:rtl/>
        </w:rPr>
        <w:t>وهناك نظام للحضور والغياب</w:t>
      </w:r>
      <w:r w:rsidRPr="00B038AC">
        <w:rPr>
          <w:rFonts w:ascii="Tahoma" w:eastAsia="Times New Roman" w:hAnsi="Tahoma" w:cs="Tahoma" w:hint="cs"/>
          <w:sz w:val="20"/>
          <w:szCs w:val="20"/>
          <w:rtl/>
        </w:rPr>
        <w:t xml:space="preserve"> وهناك جزاء للغياب عن وصوله إلى حد معين ألا وهو الحرمان من الدخول إلى الاختبار النهائي .</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br/>
        <w:t>وأخيرا ، ينبغي على الطالب</w:t>
      </w:r>
      <w:r w:rsidR="00FE0020">
        <w:rPr>
          <w:rFonts w:ascii="Tahoma" w:eastAsia="Times New Roman" w:hAnsi="Tahoma" w:cs="Tahoma" w:hint="cs"/>
          <w:sz w:val="20"/>
          <w:szCs w:val="20"/>
          <w:rtl/>
        </w:rPr>
        <w:t xml:space="preserve"> إدراك آليات الحضور والغياب </w:t>
      </w:r>
      <w:r w:rsidR="00FE0020" w:rsidRPr="00FE0020">
        <w:rPr>
          <w:rFonts w:ascii="Tahoma" w:eastAsia="Times New Roman" w:hAnsi="Tahoma" w:cs="Tahoma" w:hint="cs"/>
          <w:color w:val="0070C0"/>
          <w:sz w:val="20"/>
          <w:szCs w:val="20"/>
          <w:rtl/>
        </w:rPr>
        <w:t>والإنذارا</w:t>
      </w:r>
      <w:r w:rsidR="00FE0020" w:rsidRPr="00FE0020">
        <w:rPr>
          <w:rFonts w:ascii="Tahoma" w:eastAsia="Times New Roman" w:hAnsi="Tahoma" w:cs="Tahoma" w:hint="eastAsia"/>
          <w:color w:val="0070C0"/>
          <w:sz w:val="20"/>
          <w:szCs w:val="20"/>
          <w:rtl/>
        </w:rPr>
        <w:t>ت</w:t>
      </w:r>
      <w:r w:rsidRPr="00B038AC">
        <w:rPr>
          <w:rFonts w:ascii="Tahoma" w:eastAsia="Times New Roman" w:hAnsi="Tahoma" w:cs="Tahoma" w:hint="cs"/>
          <w:sz w:val="20"/>
          <w:szCs w:val="20"/>
          <w:rtl/>
        </w:rPr>
        <w:t xml:space="preserve"> والاعتذار عن دراسة فصل دراسي بل حتى عن دراسة مقرر بعينه والتأجيل والانقطاع والتحويل من كلية لأخرى ومن جامعة لأخرى </w:t>
      </w:r>
      <w:r w:rsidR="004705CB">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والانسحاب من الجامعة ، والمعدل التراكمي وطريقة حسابه، ونظام الاختبارات والتقديرات ، وغير ذلك من التفاصيل المهمة التي سنعالجها في هذه المادة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الغياب والإنذارات</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يحسب الغياب من أول يوم في الدراسة، ويجب على الطالب أن يواظب على حضور المحاضرات والدروس العملية، ويحرم من الاستمرار في المادة ودخول الامتحانات النهائية إذا قلت نسبته في الحضور عن (75%) من المحاضرات والدروس العملية المحددة لكل مقرر خلال الفصل الدراسي. </w:t>
      </w:r>
      <w:r w:rsidR="004705CB" w:rsidRPr="004705CB">
        <w:rPr>
          <w:rFonts w:ascii="Tahoma" w:eastAsia="Times New Roman" w:hAnsi="Tahoma" w:cs="Tahoma" w:hint="cs"/>
          <w:color w:val="0070C0"/>
          <w:sz w:val="20"/>
          <w:szCs w:val="20"/>
          <w:rtl/>
        </w:rPr>
        <w:t>ويعد</w:t>
      </w:r>
      <w:r w:rsidRPr="00B038AC">
        <w:rPr>
          <w:rFonts w:ascii="Tahoma" w:eastAsia="Times New Roman" w:hAnsi="Tahoma" w:cs="Tahoma" w:hint="cs"/>
          <w:sz w:val="20"/>
          <w:szCs w:val="20"/>
          <w:rtl/>
        </w:rPr>
        <w:t xml:space="preserve"> الطالب </w:t>
      </w:r>
      <w:r w:rsidRPr="00B038AC">
        <w:rPr>
          <w:rFonts w:ascii="Tahoma" w:eastAsia="Times New Roman" w:hAnsi="Tahoma" w:cs="Tahoma" w:hint="cs"/>
          <w:sz w:val="20"/>
          <w:szCs w:val="20"/>
          <w:rtl/>
        </w:rPr>
        <w:lastRenderedPageBreak/>
        <w:t>الذي حرم من دخول الامتحان بسبب الغياب راسباً في المقرر. ويحصل الطالب على إنذار إذا انخفض معدله التراكمي عن (2.00) ويفصل من الجامعة إذا حصل على ثلاثة إنذارات متتالية.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الفصل من الجامعة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يفصل الطالب من الجامعة في الحالات الآتية:</w:t>
      </w:r>
    </w:p>
    <w:p w:rsidR="00D845ED" w:rsidRPr="00B038AC" w:rsidRDefault="00D845ED" w:rsidP="0080274B">
      <w:pPr>
        <w:numPr>
          <w:ilvl w:val="0"/>
          <w:numId w:val="2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إذا حصل على ثلاثة إنذارات على الأكثر لانخفاض معدله التراكمي عن الحد الأدنى (2.00) ويعطى فرصة رابعة من يمكنه رفع معدله التراكمي بافتراض حصوله على (48) نقطة من دراسة (12) وحدة دراسية على أن يتم حساب ذلك وتنفيذه آلياً.</w:t>
      </w:r>
    </w:p>
    <w:p w:rsidR="00D845ED" w:rsidRPr="00B038AC" w:rsidRDefault="00D845ED" w:rsidP="0080274B">
      <w:pPr>
        <w:numPr>
          <w:ilvl w:val="0"/>
          <w:numId w:val="26"/>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إذا لم ينه متطلبات التخرج خلال مدة أقصاها نصف المدة المقررة لتخرجه علاوة على مدة البرنامج، ولمجلس الكلية إعطاء فرصة استثنائية للطالب لإنهاء متطلبات التخرج بحد أقصى لا يتجاوز ضعف المدة الأصلية المحددة للتخرج وفق الشروط الموضحة في لائحة الدراسة والاختبارات للمرحلة الجامعية والقواعد التنفيذية.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الاعتذار عن الدراسة (حذف الفصل الدراسي)</w:t>
      </w:r>
    </w:p>
    <w:p w:rsidR="00D845ED" w:rsidRPr="00B038AC" w:rsidRDefault="00D845ED" w:rsidP="0080274B">
      <w:pPr>
        <w:numPr>
          <w:ilvl w:val="0"/>
          <w:numId w:val="2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يجوز للطالب الاعتذار عن الاستمرار في دراسة فصل دراسي دون أن يعد راسباً إذا تقدم بطلب الاعتذار قبل بداية الاختبارات النهائية بخمسة أسابيع على الأقل. ويقوم عميد الكلية باتخاذ القرار خلال ثلاثة أيام من تاريخ تقديم الطلب عبر البوابة الإلكترونية</w:t>
      </w:r>
      <w:r w:rsidR="004705CB" w:rsidRPr="004705CB">
        <w:rPr>
          <w:rFonts w:ascii="Tahoma" w:eastAsia="Times New Roman" w:hAnsi="Tahoma" w:cs="Tahoma" w:hint="cs"/>
          <w:color w:val="0070C0"/>
          <w:sz w:val="20"/>
          <w:szCs w:val="20"/>
          <w:rtl/>
        </w:rPr>
        <w:t>،</w:t>
      </w:r>
      <w:r w:rsidRPr="00B038AC">
        <w:rPr>
          <w:rFonts w:ascii="Tahoma" w:eastAsia="Times New Roman" w:hAnsi="Tahoma" w:cs="Tahoma" w:hint="cs"/>
          <w:sz w:val="20"/>
          <w:szCs w:val="20"/>
          <w:rtl/>
        </w:rPr>
        <w:t xml:space="preserve"> وإذا لم يبت عميد الكلية في الطلب خلال الفترة المحددة ينفذ الاعتذار آلياً وفق الضوابط المنصوص عليها</w:t>
      </w:r>
      <w:r w:rsidR="004705CB" w:rsidRPr="004705CB">
        <w:rPr>
          <w:rFonts w:ascii="Tahoma" w:eastAsia="Times New Roman" w:hAnsi="Tahoma" w:cs="Tahoma" w:hint="cs"/>
          <w:color w:val="0070C0"/>
          <w:sz w:val="20"/>
          <w:szCs w:val="20"/>
          <w:rtl/>
        </w:rPr>
        <w:t>.</w:t>
      </w:r>
    </w:p>
    <w:p w:rsidR="00D845ED" w:rsidRPr="00B038AC" w:rsidRDefault="00D845ED" w:rsidP="0080274B">
      <w:pPr>
        <w:numPr>
          <w:ilvl w:val="0"/>
          <w:numId w:val="2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لمدير الجامعة – في حال الضرورة القصوى – الاستثناء من هذه المدد، ويرصد للطالب تقدير (ع) أو (</w:t>
      </w:r>
      <w:r w:rsidRPr="00B038AC">
        <w:rPr>
          <w:rFonts w:ascii="arail" w:eastAsia="Times New Roman" w:hAnsi="arail" w:cs="Tahoma"/>
          <w:sz w:val="20"/>
          <w:szCs w:val="20"/>
        </w:rPr>
        <w:t>W</w:t>
      </w:r>
      <w:r w:rsidRPr="00B038AC">
        <w:rPr>
          <w:rFonts w:ascii="Tahoma" w:eastAsia="Times New Roman" w:hAnsi="Tahoma" w:cs="Tahoma" w:hint="cs"/>
          <w:sz w:val="20"/>
          <w:szCs w:val="20"/>
          <w:rtl/>
        </w:rPr>
        <w:t>) ويحتسب هذا الفصل من المدة اللازمة لإنهاء متطلبات التخرج.</w:t>
      </w:r>
    </w:p>
    <w:p w:rsidR="00D845ED" w:rsidRPr="00B038AC" w:rsidRDefault="00D845ED" w:rsidP="0080274B">
      <w:pPr>
        <w:numPr>
          <w:ilvl w:val="0"/>
          <w:numId w:val="2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يجب أن لا تتجاوز فصول الاعتذار فصلين دراسيين متتاليين أو ثلاثة فصول غير متتالية .</w:t>
      </w:r>
    </w:p>
    <w:p w:rsidR="00D845ED" w:rsidRPr="00B038AC" w:rsidRDefault="00D845ED" w:rsidP="0080274B">
      <w:pPr>
        <w:numPr>
          <w:ilvl w:val="0"/>
          <w:numId w:val="27"/>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يجب أن لا تتجاوز سنوات الاعتذار سنتين دراسيتين غير متتاليتين طيلة بقاء الطالب في الجامعة </w:t>
      </w:r>
      <w:r w:rsidR="004705CB" w:rsidRPr="004705CB">
        <w:rPr>
          <w:rFonts w:ascii="Tahoma" w:eastAsia="Times New Roman" w:hAnsi="Tahoma" w:cs="Tahoma" w:hint="cs"/>
          <w:color w:val="0070C0"/>
          <w:sz w:val="20"/>
          <w:szCs w:val="20"/>
          <w:rtl/>
        </w:rPr>
        <w:t xml:space="preserve">، </w:t>
      </w:r>
      <w:r w:rsidRPr="00B038AC">
        <w:rPr>
          <w:rFonts w:ascii="Tahoma" w:eastAsia="Times New Roman" w:hAnsi="Tahoma" w:cs="Tahoma" w:hint="cs"/>
          <w:sz w:val="20"/>
          <w:szCs w:val="20"/>
          <w:rtl/>
        </w:rPr>
        <w:t>ثم يطوى قيده بعد ذلك، ولمدير الجامعة الاستثناء من ذلك.</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الاعتذار عن مقرر دراسي</w:t>
      </w:r>
    </w:p>
    <w:p w:rsidR="00D845ED" w:rsidRPr="00B038AC" w:rsidRDefault="00D845ED" w:rsidP="0080274B">
      <w:pPr>
        <w:numPr>
          <w:ilvl w:val="0"/>
          <w:numId w:val="2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يجوز للطالب الاعتذار عن الاستمرار في دراسة مقرر دراسي واحد في الفصل الدراسي ؛ على أن ل</w:t>
      </w:r>
      <w:r w:rsidR="004705CB">
        <w:rPr>
          <w:rFonts w:ascii="Tahoma" w:eastAsia="Times New Roman" w:hAnsi="Tahoma" w:cs="Tahoma" w:hint="cs"/>
          <w:sz w:val="20"/>
          <w:szCs w:val="20"/>
          <w:rtl/>
        </w:rPr>
        <w:t xml:space="preserve">ا يقل عن الحد الأدنى وبما </w:t>
      </w:r>
      <w:r w:rsidR="004705CB" w:rsidRPr="004705CB">
        <w:rPr>
          <w:rFonts w:ascii="Tahoma" w:eastAsia="Times New Roman" w:hAnsi="Tahoma" w:cs="Tahoma" w:hint="cs"/>
          <w:color w:val="0070C0"/>
          <w:sz w:val="20"/>
          <w:szCs w:val="20"/>
          <w:rtl/>
        </w:rPr>
        <w:t>مجموعه</w:t>
      </w:r>
      <w:r w:rsidRPr="00B038AC">
        <w:rPr>
          <w:rFonts w:ascii="Tahoma" w:eastAsia="Times New Roman" w:hAnsi="Tahoma" w:cs="Tahoma" w:hint="cs"/>
          <w:sz w:val="20"/>
          <w:szCs w:val="20"/>
          <w:rtl/>
        </w:rPr>
        <w:t xml:space="preserve"> </w:t>
      </w:r>
      <w:r w:rsidRPr="004705CB">
        <w:rPr>
          <w:rFonts w:ascii="Tahoma" w:eastAsia="Times New Roman" w:hAnsi="Tahoma" w:cs="Tahoma" w:hint="cs"/>
          <w:color w:val="0070C0"/>
          <w:sz w:val="20"/>
          <w:szCs w:val="20"/>
          <w:rtl/>
        </w:rPr>
        <w:t>أربع</w:t>
      </w:r>
      <w:r w:rsidR="004705CB" w:rsidRPr="004705CB">
        <w:rPr>
          <w:rFonts w:ascii="Tahoma" w:eastAsia="Times New Roman" w:hAnsi="Tahoma" w:cs="Tahoma" w:hint="cs"/>
          <w:color w:val="0070C0"/>
          <w:sz w:val="20"/>
          <w:szCs w:val="20"/>
          <w:rtl/>
        </w:rPr>
        <w:t>ة</w:t>
      </w:r>
      <w:r w:rsidRPr="00B038AC">
        <w:rPr>
          <w:rFonts w:ascii="Tahoma" w:eastAsia="Times New Roman" w:hAnsi="Tahoma" w:cs="Tahoma" w:hint="cs"/>
          <w:sz w:val="20"/>
          <w:szCs w:val="20"/>
          <w:rtl/>
        </w:rPr>
        <w:t xml:space="preserve"> مقررات دراسية كحد أقصى طيلة بقاء الطالب في الجامعة ، دون أن يعد راسباً ، إذا تقدم بعذر مقبول لعميد الكلية قبل بداية الاختبارات النهائية بخمسة أسابيع على الأقل .</w:t>
      </w:r>
    </w:p>
    <w:p w:rsidR="00D845ED" w:rsidRPr="00B038AC" w:rsidRDefault="00D845ED" w:rsidP="0080274B">
      <w:pPr>
        <w:numPr>
          <w:ilvl w:val="0"/>
          <w:numId w:val="28"/>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لمدير الجامعة _ في حالة الضرورة القصوى _ الاستثناء من ذلك على أن لا تتجاوز بداية الاختبارات النهائية لمقررات الإعداد العام ، ويرصد للطالب تقدير ( ع ) أو ( </w:t>
      </w:r>
      <w:r w:rsidRPr="00B038AC">
        <w:rPr>
          <w:rFonts w:ascii="arail" w:eastAsia="Times New Roman" w:hAnsi="arail" w:cs="Tahoma"/>
          <w:sz w:val="20"/>
          <w:szCs w:val="20"/>
        </w:rPr>
        <w:t>w</w:t>
      </w:r>
      <w:r w:rsidRPr="00B038AC">
        <w:rPr>
          <w:rFonts w:ascii="Tahoma" w:eastAsia="Times New Roman" w:hAnsi="Tahoma" w:cs="Tahoma" w:hint="cs"/>
          <w:sz w:val="20"/>
          <w:szCs w:val="20"/>
          <w:rtl/>
        </w:rPr>
        <w:t> ) في المقرر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التأجيل والانقطاع عن الدراسة</w:t>
      </w:r>
    </w:p>
    <w:p w:rsidR="00D845ED" w:rsidRPr="00B038AC" w:rsidRDefault="00D845ED" w:rsidP="0080274B">
      <w:pPr>
        <w:numPr>
          <w:ilvl w:val="0"/>
          <w:numId w:val="2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يجوز للطالب التقدم بطلب تأجيل الدراسة قبل نهاية الأسبوع الأول من بدء الدراسة لعميد الكلية عبر البوابة الإلكترونية على ألا تتجاوز مدة التأجيل فصلين دراسيين أو ثلاثة فصول دراسية غير متتالية كحد أقصى طيلة بقائه في الجامعة ثم يطوى قيده بعد ذلك .</w:t>
      </w:r>
    </w:p>
    <w:p w:rsidR="00D845ED" w:rsidRPr="00B038AC" w:rsidRDefault="00D845ED" w:rsidP="0080274B">
      <w:pPr>
        <w:numPr>
          <w:ilvl w:val="0"/>
          <w:numId w:val="29"/>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يجوز لمجلس الجامعة في حالة الضرورة الاستثناء من ذلك ولا تحتسب مدة التأجيل ضمن المدة اللازمة لإنهاء متطلبات التخرج. ويقوم عميد الكلية باتخاذ القرار خلال ثلاثة أيام من تاريخ تقديم الطلب عبر البوابة الإلكترونية</w:t>
      </w:r>
      <w:r w:rsidR="00B1554C">
        <w:rPr>
          <w:rFonts w:ascii="Tahoma" w:eastAsia="Times New Roman" w:hAnsi="Tahoma" w:cs="Tahoma" w:hint="cs"/>
          <w:sz w:val="20"/>
          <w:szCs w:val="20"/>
          <w:rtl/>
        </w:rPr>
        <w:t xml:space="preserve"> </w:t>
      </w:r>
      <w:r w:rsidR="00B1554C" w:rsidRPr="00B1554C">
        <w:rPr>
          <w:rFonts w:ascii="Tahoma" w:eastAsia="Times New Roman" w:hAnsi="Tahoma" w:cs="Tahoma" w:hint="cs"/>
          <w:color w:val="0070C0"/>
          <w:sz w:val="20"/>
          <w:szCs w:val="20"/>
          <w:rtl/>
        </w:rPr>
        <w:t>،</w:t>
      </w:r>
      <w:r w:rsidRPr="00B038AC">
        <w:rPr>
          <w:rFonts w:ascii="Tahoma" w:eastAsia="Times New Roman" w:hAnsi="Tahoma" w:cs="Tahoma" w:hint="cs"/>
          <w:sz w:val="20"/>
          <w:szCs w:val="20"/>
          <w:rtl/>
        </w:rPr>
        <w:t xml:space="preserve"> وإذا لم يبت عميد الكلية في الطلب خلال الفترة المحددة ينفذ التأجيل آلياً.</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التحويل</w:t>
      </w:r>
    </w:p>
    <w:p w:rsidR="00D845ED" w:rsidRPr="00B038AC" w:rsidRDefault="00D845ED" w:rsidP="0080274B">
      <w:pPr>
        <w:numPr>
          <w:ilvl w:val="0"/>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التحويل من تخصص إلى آخر داخل الكلية:</w:t>
      </w:r>
      <w:r w:rsidRPr="00B038AC">
        <w:rPr>
          <w:rFonts w:ascii="Tahoma" w:eastAsia="Times New Roman" w:hAnsi="Tahoma" w:cs="Tahoma" w:hint="cs"/>
          <w:sz w:val="20"/>
          <w:szCs w:val="20"/>
          <w:rtl/>
        </w:rPr>
        <w:br/>
        <w:t>يجوز للطالب بعد موافقة عميد الكلية التحويل من تخصص إلى آخر داخل الكلية وفق ضوابط يضعها مجلس الكلية. وتثبت في السجل الأكاديمي للطل</w:t>
      </w:r>
      <w:r w:rsidR="00B1554C">
        <w:rPr>
          <w:rFonts w:ascii="Tahoma" w:eastAsia="Times New Roman" w:hAnsi="Tahoma" w:cs="Tahoma" w:hint="cs"/>
          <w:sz w:val="20"/>
          <w:szCs w:val="20"/>
          <w:rtl/>
        </w:rPr>
        <w:t xml:space="preserve">اب المحول من تخصص إلى آخر </w:t>
      </w:r>
      <w:r w:rsidR="00B1554C" w:rsidRPr="00B1554C">
        <w:rPr>
          <w:rFonts w:ascii="Tahoma" w:eastAsia="Times New Roman" w:hAnsi="Tahoma" w:cs="Tahoma" w:hint="cs"/>
          <w:color w:val="0070C0"/>
          <w:sz w:val="20"/>
          <w:szCs w:val="20"/>
          <w:rtl/>
        </w:rPr>
        <w:t>الموا</w:t>
      </w:r>
      <w:r w:rsidRPr="00B1554C">
        <w:rPr>
          <w:rFonts w:ascii="Tahoma" w:eastAsia="Times New Roman" w:hAnsi="Tahoma" w:cs="Tahoma" w:hint="cs"/>
          <w:color w:val="0070C0"/>
          <w:sz w:val="20"/>
          <w:szCs w:val="20"/>
          <w:rtl/>
        </w:rPr>
        <w:t>د</w:t>
      </w:r>
      <w:r w:rsidRPr="00B038AC">
        <w:rPr>
          <w:rFonts w:ascii="Tahoma" w:eastAsia="Times New Roman" w:hAnsi="Tahoma" w:cs="Tahoma" w:hint="cs"/>
          <w:sz w:val="20"/>
          <w:szCs w:val="20"/>
          <w:rtl/>
        </w:rPr>
        <w:t xml:space="preserve"> التي سبق له دراستها ويشمل ذلك التقديرات والمعدلات الفصلية والتراكمية طوال دراسته في الجامعة.</w:t>
      </w:r>
    </w:p>
    <w:p w:rsidR="00D845ED" w:rsidRPr="00B038AC" w:rsidRDefault="00D845ED" w:rsidP="0080274B">
      <w:pPr>
        <w:numPr>
          <w:ilvl w:val="0"/>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التحويل من كلية إلى أخرى داخل الجامعة:</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يجوز بموافقة عميدي الكليتين المعنيتين التحويل من كلية إلى أخرى وفقاً للشروط التي يقرها مجلس الكلية التي يرغب الطالب التحويل إليها.</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تثبت في السجل الأكاديمي للطالب المحول من كلية إلى أخرى جميع المواد التي سبق له دراستها </w:t>
      </w:r>
      <w:r w:rsidR="00B1554C" w:rsidRPr="00B1554C">
        <w:rPr>
          <w:rFonts w:ascii="Tahoma" w:eastAsia="Times New Roman" w:hAnsi="Tahoma" w:cs="Tahoma" w:hint="cs"/>
          <w:color w:val="0070C0"/>
          <w:sz w:val="20"/>
          <w:szCs w:val="20"/>
          <w:rtl/>
        </w:rPr>
        <w:t>،</w:t>
      </w:r>
      <w:r w:rsidR="00B1554C">
        <w:rPr>
          <w:rFonts w:ascii="Tahoma" w:eastAsia="Times New Roman" w:hAnsi="Tahoma" w:cs="Tahoma" w:hint="cs"/>
          <w:sz w:val="20"/>
          <w:szCs w:val="20"/>
          <w:rtl/>
        </w:rPr>
        <w:t xml:space="preserve"> </w:t>
      </w:r>
      <w:r w:rsidRPr="00B038AC">
        <w:rPr>
          <w:rFonts w:ascii="Tahoma" w:eastAsia="Times New Roman" w:hAnsi="Tahoma" w:cs="Tahoma" w:hint="cs"/>
          <w:sz w:val="20"/>
          <w:szCs w:val="20"/>
          <w:rtl/>
        </w:rPr>
        <w:t>ويشمل ذلك التقديرات والمعدلات الفصلية والتراكمية طول دراسته في الجامعة، أما بالنسبة إلى الطلاب الذين يتم تحويلهم إلى البرامج التأهيلية في كليات المجتمع فيتم معادلة المواد التي اجتازوها بدون أن تدخل في حساب المعدل التراكمي.</w:t>
      </w:r>
    </w:p>
    <w:p w:rsidR="00D845ED" w:rsidRPr="00B038AC" w:rsidRDefault="00D845ED" w:rsidP="0080274B">
      <w:pPr>
        <w:numPr>
          <w:ilvl w:val="0"/>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ج‌- التحويل من جامعة إلى جامعة أخرى:</w:t>
      </w:r>
      <w:r w:rsidRPr="00B038AC">
        <w:rPr>
          <w:rFonts w:ascii="Tahoma" w:eastAsia="Times New Roman" w:hAnsi="Tahoma" w:cs="Tahoma" w:hint="cs"/>
          <w:sz w:val="20"/>
          <w:szCs w:val="20"/>
          <w:rtl/>
        </w:rPr>
        <w:br/>
        <w:t>يجوز بموافقة عميد الكلية التي يرغب الطالب التحويل إليها قبول تحويله من خارج الجامعة وفق الضوابط الآتية:</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أن يكون الطالب قد درس في كلية أو جامعة معترف بها.</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ألا يكون مفصولاً من الجامعة المحول منها لأسباب تأديبية أو تعليمية.</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أن تنطبق عليه شروط التحويل التي يحددها مجلس الكلية.</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 xml:space="preserve">يجب أن لا يقل عدد الوحدات المقررة التي يطلب من الطالب المحول دراستها في جامعة </w:t>
      </w:r>
      <w:r w:rsidR="009674A8" w:rsidRPr="00B038AC">
        <w:rPr>
          <w:rFonts w:ascii="Tahoma" w:eastAsia="Times New Roman" w:hAnsi="Tahoma" w:cs="Tahoma" w:hint="cs"/>
          <w:sz w:val="20"/>
          <w:szCs w:val="20"/>
          <w:rtl/>
        </w:rPr>
        <w:t>المجمعة</w:t>
      </w:r>
      <w:r w:rsidRPr="00B038AC">
        <w:rPr>
          <w:rFonts w:ascii="Tahoma" w:eastAsia="Times New Roman" w:hAnsi="Tahoma" w:cs="Tahoma" w:hint="cs"/>
          <w:sz w:val="20"/>
          <w:szCs w:val="20"/>
          <w:rtl/>
        </w:rPr>
        <w:t xml:space="preserve"> عن (60%) من عدد الوحدات المقررة المطلوبة للحصول على درجة البكالوريوس من الجامعة.</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يقوم مجلس الكلية بمعادلة المقررات التي درسها الطالب خارج الجامعة بناء على توصية الأقسام التي تقدم هذه المقررات، وتثبت في السجل الأكاديمي للطالب المقررات التي عودلت له، ولا تدخل في احتساب معدله التراكمي.</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إذا اتضح بعد تحويل الطالب أنه سبق فصله لأسباب تأديبية أو تعليمية فيعد قيده ملغى من تاريخ قبول تحويله للجامعة.</w:t>
      </w:r>
    </w:p>
    <w:p w:rsidR="00D845ED" w:rsidRPr="00B038AC" w:rsidRDefault="00D845ED" w:rsidP="0080274B">
      <w:pPr>
        <w:numPr>
          <w:ilvl w:val="1"/>
          <w:numId w:val="30"/>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يتم تحويل الطالب في أي فصل دراسي من جامعة إلى أخرى وفقاً للإجراءات والمواعيد المعلنة في الجامعة المحول إليها في ضوء الضوابط العامة للتحويل.</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الطالب الزائر :</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الطالب الزائر هو الذي يقوم بدراسة بعض المقررات في جامعة أخرى أو في فرع من فروع الجامعة التي ينتمي إليها دون تحويله ، وتعادل له المواد التي درسها وفقا للضوابط الآتية :</w:t>
      </w:r>
    </w:p>
    <w:p w:rsidR="00D845ED" w:rsidRPr="00B038AC" w:rsidRDefault="00D845ED" w:rsidP="0080274B">
      <w:pPr>
        <w:numPr>
          <w:ilvl w:val="0"/>
          <w:numId w:val="3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موافقة الكلية التي يدرس فيها مسبقا على الدراسة .</w:t>
      </w:r>
    </w:p>
    <w:p w:rsidR="00D845ED" w:rsidRPr="00B038AC" w:rsidRDefault="00D845ED" w:rsidP="0080274B">
      <w:pPr>
        <w:numPr>
          <w:ilvl w:val="0"/>
          <w:numId w:val="3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أن تكون </w:t>
      </w:r>
      <w:r w:rsidR="00B1554C">
        <w:rPr>
          <w:rFonts w:ascii="Tahoma" w:eastAsia="Times New Roman" w:hAnsi="Tahoma" w:cs="Tahoma" w:hint="cs"/>
          <w:sz w:val="20"/>
          <w:szCs w:val="20"/>
          <w:rtl/>
        </w:rPr>
        <w:t xml:space="preserve">الدراسة في كلية أو جامعة معترف </w:t>
      </w:r>
      <w:r w:rsidR="00B1554C" w:rsidRPr="00B1554C">
        <w:rPr>
          <w:rFonts w:ascii="Tahoma" w:eastAsia="Times New Roman" w:hAnsi="Tahoma" w:cs="Tahoma" w:hint="cs"/>
          <w:color w:val="0070C0"/>
          <w:sz w:val="20"/>
          <w:szCs w:val="20"/>
          <w:rtl/>
        </w:rPr>
        <w:t>ب</w:t>
      </w:r>
      <w:r w:rsidRPr="00B1554C">
        <w:rPr>
          <w:rFonts w:ascii="Tahoma" w:eastAsia="Times New Roman" w:hAnsi="Tahoma" w:cs="Tahoma" w:hint="cs"/>
          <w:color w:val="0070C0"/>
          <w:sz w:val="20"/>
          <w:szCs w:val="20"/>
          <w:rtl/>
        </w:rPr>
        <w:t>ها</w:t>
      </w:r>
      <w:r w:rsidRPr="00B038AC">
        <w:rPr>
          <w:rFonts w:ascii="Tahoma" w:eastAsia="Times New Roman" w:hAnsi="Tahoma" w:cs="Tahoma" w:hint="cs"/>
          <w:sz w:val="20"/>
          <w:szCs w:val="20"/>
          <w:rtl/>
        </w:rPr>
        <w:t xml:space="preserve"> .</w:t>
      </w:r>
    </w:p>
    <w:p w:rsidR="00D845ED" w:rsidRPr="00B038AC" w:rsidRDefault="00D845ED" w:rsidP="0080274B">
      <w:pPr>
        <w:numPr>
          <w:ilvl w:val="0"/>
          <w:numId w:val="3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أن يكون المقرر الذي يدرسه الطالب خارج الجامعة معادلا أو مكافئا في مفرداته لأحد المقررات التي تتضمنها متطلبات التخرج .</w:t>
      </w:r>
    </w:p>
    <w:p w:rsidR="00D845ED" w:rsidRPr="00B038AC" w:rsidRDefault="00D845ED" w:rsidP="0080274B">
      <w:pPr>
        <w:numPr>
          <w:ilvl w:val="0"/>
          <w:numId w:val="3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إذا كانت دراسة الطالب الزائر في فرع من فروع الجامعة التي ينتمي إليها الطالب فتتم المعا</w:t>
      </w:r>
      <w:r w:rsidR="00B1554C">
        <w:rPr>
          <w:rFonts w:ascii="Tahoma" w:eastAsia="Times New Roman" w:hAnsi="Tahoma" w:cs="Tahoma" w:hint="cs"/>
          <w:sz w:val="20"/>
          <w:szCs w:val="20"/>
          <w:rtl/>
        </w:rPr>
        <w:t xml:space="preserve">ملة طبقا للمادة السابعة </w:t>
      </w:r>
      <w:r w:rsidR="00B1554C" w:rsidRPr="00B1554C">
        <w:rPr>
          <w:rFonts w:ascii="Tahoma" w:eastAsia="Times New Roman" w:hAnsi="Tahoma" w:cs="Tahoma" w:hint="cs"/>
          <w:color w:val="0070C0"/>
          <w:sz w:val="20"/>
          <w:szCs w:val="20"/>
          <w:rtl/>
        </w:rPr>
        <w:t>والأربعي</w:t>
      </w:r>
      <w:r w:rsidRPr="00B1554C">
        <w:rPr>
          <w:rFonts w:ascii="Tahoma" w:eastAsia="Times New Roman" w:hAnsi="Tahoma" w:cs="Tahoma" w:hint="cs"/>
          <w:color w:val="0070C0"/>
          <w:sz w:val="20"/>
          <w:szCs w:val="20"/>
          <w:rtl/>
        </w:rPr>
        <w:t>ن</w:t>
      </w:r>
      <w:r w:rsidRPr="00B038AC">
        <w:rPr>
          <w:rFonts w:ascii="Tahoma" w:eastAsia="Times New Roman" w:hAnsi="Tahoma" w:cs="Tahoma" w:hint="cs"/>
          <w:sz w:val="20"/>
          <w:szCs w:val="20"/>
          <w:rtl/>
        </w:rPr>
        <w:t xml:space="preserve"> (المادة السابعة والأربعون : تثبت في السجل الأكاديمي للطالب المحول من كلية إلى أخرى جميع المواد التي سبق له دراستها ، ويشمل ذلك التقديرات والمعدلات الفصلية والتراكمية طوال دراسته في الجامعة (.</w:t>
      </w:r>
    </w:p>
    <w:p w:rsidR="00D845ED" w:rsidRPr="00B038AC" w:rsidRDefault="00D845ED" w:rsidP="0080274B">
      <w:pPr>
        <w:numPr>
          <w:ilvl w:val="0"/>
          <w:numId w:val="3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يحدد مجلس الجامعة الحد الأقصى لنسبة الوحدات الدراسية التي يمكن احتسابها من خارج الجامعة للطالب الزائر .</w:t>
      </w:r>
    </w:p>
    <w:p w:rsidR="00D845ED" w:rsidRPr="00B038AC" w:rsidRDefault="00D845ED" w:rsidP="0080274B">
      <w:pPr>
        <w:numPr>
          <w:ilvl w:val="0"/>
          <w:numId w:val="3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لا تحتسب معدلات المقررات التي تتم معادلاتها للطالب الزائر من الجامعة الأخرى ضمن معدله التراكمي وتثبت المقررات في سجله الأكاديمي .</w:t>
      </w:r>
    </w:p>
    <w:p w:rsidR="00D845ED" w:rsidRPr="00B038AC" w:rsidRDefault="00D845ED" w:rsidP="0080274B">
      <w:pPr>
        <w:numPr>
          <w:ilvl w:val="0"/>
          <w:numId w:val="31"/>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أي شروط أخرى يضعها مجلس الجامعة .</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المكافآت:</w:t>
      </w:r>
    </w:p>
    <w:p w:rsidR="00D845ED" w:rsidRPr="00B038AC" w:rsidRDefault="00D845ED" w:rsidP="0080274B">
      <w:pPr>
        <w:numPr>
          <w:ilvl w:val="0"/>
          <w:numId w:val="3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تصرف المكافآت لجميع الطلاب والطالبات السعوديين المنتظمين في المرحلة الجامعية ومرحلة الدراسات العليا والذين لا يعملون في أي جهة حكومية، وكذلك طلاب المنح الخارجية والطلاب الذين من أمهات سعوديات، ويتم إيداع مكافآت الطلاب في حساباتهم في </w:t>
      </w:r>
      <w:r w:rsidRPr="00B038AC">
        <w:rPr>
          <w:rFonts w:ascii="Tahoma" w:eastAsia="Times New Roman" w:hAnsi="Tahoma" w:cs="Tahoma" w:hint="cs"/>
          <w:sz w:val="20"/>
          <w:szCs w:val="20"/>
          <w:rtl/>
        </w:rPr>
        <w:lastRenderedPageBreak/>
        <w:t>البنك وتسلم لهم بطاقات الصراف الآلي عن طريق الكلية، ومقدار المكافأة لطلاب الأقسام الأدبية (850</w:t>
      </w:r>
      <w:r w:rsidR="00B1554C">
        <w:rPr>
          <w:rFonts w:ascii="Tahoma" w:eastAsia="Times New Roman" w:hAnsi="Tahoma" w:cs="Tahoma" w:hint="cs"/>
          <w:sz w:val="20"/>
          <w:szCs w:val="20"/>
          <w:rtl/>
        </w:rPr>
        <w:t xml:space="preserve"> </w:t>
      </w:r>
      <w:r w:rsidR="00B1554C" w:rsidRPr="00B1554C">
        <w:rPr>
          <w:rFonts w:ascii="Tahoma" w:eastAsia="Times New Roman" w:hAnsi="Tahoma" w:cs="Tahoma" w:hint="cs"/>
          <w:color w:val="0070C0"/>
          <w:sz w:val="20"/>
          <w:szCs w:val="20"/>
          <w:rtl/>
        </w:rPr>
        <w:t>ريالا</w:t>
      </w:r>
      <w:r w:rsidRPr="00B038AC">
        <w:rPr>
          <w:rFonts w:ascii="Tahoma" w:eastAsia="Times New Roman" w:hAnsi="Tahoma" w:cs="Tahoma" w:hint="cs"/>
          <w:sz w:val="20"/>
          <w:szCs w:val="20"/>
          <w:rtl/>
        </w:rPr>
        <w:t xml:space="preserve"> ) ومن بينها كلية القانون .</w:t>
      </w:r>
    </w:p>
    <w:p w:rsidR="00D845ED" w:rsidRPr="00B038AC" w:rsidRDefault="00D845ED" w:rsidP="0080274B">
      <w:pPr>
        <w:numPr>
          <w:ilvl w:val="0"/>
          <w:numId w:val="3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يستمر صرف المكافأة خلال المدة النظامية وهي مدة البرنامج المقررة للتخرج حسب الخطة الدراسية المعتمدة من مجلس الجامعة ، وتتحسب المدة النظامية من الفصل الذي تم فيه قبول الطالب في الجامعة بما في ذلك فصول الاعتذار والتحويل ولا يدخل ضمنها فصول التأجيل.</w:t>
      </w:r>
    </w:p>
    <w:p w:rsidR="00D845ED" w:rsidRPr="00B038AC" w:rsidRDefault="00D845ED" w:rsidP="0080274B">
      <w:pPr>
        <w:numPr>
          <w:ilvl w:val="0"/>
          <w:numId w:val="3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لا تصرف المكافأة للفصل الصيفي إلا إذا سجل فيه الطالب، أو درس الفصل الدراسي الثاني السابق للفصل الصيفي.</w:t>
      </w:r>
    </w:p>
    <w:p w:rsidR="00D845ED" w:rsidRPr="00B038AC" w:rsidRDefault="00D845ED" w:rsidP="0080274B">
      <w:pPr>
        <w:numPr>
          <w:ilvl w:val="0"/>
          <w:numId w:val="3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لا تصرف المكافأة للطلاب المعتذرين والمؤجلين للفصل الدراسي.</w:t>
      </w:r>
    </w:p>
    <w:p w:rsidR="00D845ED" w:rsidRPr="00B038AC" w:rsidRDefault="00D845ED" w:rsidP="0080274B">
      <w:pPr>
        <w:numPr>
          <w:ilvl w:val="0"/>
          <w:numId w:val="3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لا تصرف المكافأة للطالب المنذر الذي يقل معدله عن (2).</w:t>
      </w:r>
    </w:p>
    <w:p w:rsidR="00D845ED" w:rsidRPr="00B038AC" w:rsidRDefault="00D845ED" w:rsidP="0080274B">
      <w:pPr>
        <w:numPr>
          <w:ilvl w:val="0"/>
          <w:numId w:val="3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تصرف مكافأة تفوق للطلاب الحاصلين على تقدير امتياز لفصلين دراسيين خلال السنة الواحدة.</w:t>
      </w:r>
    </w:p>
    <w:p w:rsidR="00D845ED" w:rsidRPr="00B038AC" w:rsidRDefault="00D845ED" w:rsidP="0080274B">
      <w:pPr>
        <w:numPr>
          <w:ilvl w:val="0"/>
          <w:numId w:val="3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يتم خصم (10) ريالات من المكافأة لصندوق الطلاب شهرياً.</w:t>
      </w:r>
    </w:p>
    <w:p w:rsidR="00D845ED" w:rsidRPr="00B038AC" w:rsidRDefault="00D845ED" w:rsidP="0080274B">
      <w:pPr>
        <w:numPr>
          <w:ilvl w:val="0"/>
          <w:numId w:val="32"/>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يتم استرجاع المكافأة في حال عدم سحبها من قبل الطالب خلال 90 </w:t>
      </w:r>
      <w:r w:rsidRPr="00B1554C">
        <w:rPr>
          <w:rFonts w:ascii="Tahoma" w:eastAsia="Times New Roman" w:hAnsi="Tahoma" w:cs="Tahoma" w:hint="cs"/>
          <w:color w:val="0070C0"/>
          <w:sz w:val="20"/>
          <w:szCs w:val="20"/>
          <w:rtl/>
        </w:rPr>
        <w:t>يوم</w:t>
      </w:r>
      <w:r w:rsidR="00B1554C" w:rsidRPr="00B1554C">
        <w:rPr>
          <w:rFonts w:ascii="Tahoma" w:eastAsia="Times New Roman" w:hAnsi="Tahoma" w:cs="Tahoma" w:hint="cs"/>
          <w:color w:val="0070C0"/>
          <w:sz w:val="20"/>
          <w:szCs w:val="20"/>
          <w:rtl/>
        </w:rPr>
        <w:t>ا</w:t>
      </w:r>
      <w:r w:rsidRPr="00B038AC">
        <w:rPr>
          <w:rFonts w:ascii="Tahoma" w:eastAsia="Times New Roman" w:hAnsi="Tahoma" w:cs="Tahoma" w:hint="cs"/>
          <w:sz w:val="20"/>
          <w:szCs w:val="20"/>
          <w:rtl/>
        </w:rPr>
        <w:t xml:space="preserve"> من نزولها.</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بدل الإعاقة: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يصرف للطالب الجامعي من ذوي الاحتياجات الخاصة بدل إعاقة وينقسم البدل إلى فئتين:</w:t>
      </w:r>
    </w:p>
    <w:p w:rsidR="00D845ED" w:rsidRPr="00B038AC" w:rsidRDefault="00D845ED" w:rsidP="0080274B">
      <w:pPr>
        <w:numPr>
          <w:ilvl w:val="0"/>
          <w:numId w:val="3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الفئة الأولى: تشمل الطالب شديد الإعاقة.</w:t>
      </w:r>
    </w:p>
    <w:p w:rsidR="00D845ED" w:rsidRPr="00B038AC" w:rsidRDefault="00D845ED" w:rsidP="0080274B">
      <w:pPr>
        <w:numPr>
          <w:ilvl w:val="0"/>
          <w:numId w:val="33"/>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الفئة الثانية: تشمل الطالب متوسط الإعاقة، ويتم تحديد هذه الفئة عن طريق وزارة العمل والشؤون الاجتماعية، ويتم تقديم طلبات بدل الإعاقة عن طريق عمادة شؤون الطلاب.</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الانسحاب من الجامعة:</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يمكن للطالب الانسحاب من الجامعة نهائياً بعد استكمال إجراءات إخلاء الطرف من الجامعة وإعادة البطاقة الجامعية وإحضار أوراقه الثبوتية لإعادة الملف الأصلي له وإذا رغب الطالب بالعودة إلى الجامعة بعد انسحابه فتطبق عليه النصوص الخاصة بالانقطاع. </w:t>
      </w:r>
      <w:r w:rsidRPr="00B038AC">
        <w:rPr>
          <w:rFonts w:ascii="Tahoma" w:eastAsia="Times New Roman" w:hAnsi="Tahoma" w:cs="Tahoma" w:hint="cs"/>
          <w:sz w:val="20"/>
          <w:szCs w:val="20"/>
          <w:rtl/>
        </w:rPr>
        <w:br/>
        <w:t>ويترتب على انسحاب الطالب من الجامعة ما يلي:</w:t>
      </w:r>
    </w:p>
    <w:p w:rsidR="00D845ED" w:rsidRPr="00B038AC" w:rsidRDefault="00FC331B" w:rsidP="0080274B">
      <w:pPr>
        <w:numPr>
          <w:ilvl w:val="0"/>
          <w:numId w:val="34"/>
        </w:numPr>
        <w:shd w:val="clear" w:color="auto" w:fill="FFFFFF"/>
        <w:spacing w:before="100" w:beforeAutospacing="1" w:after="100" w:afterAutospacing="1" w:line="375" w:lineRule="atLeast"/>
        <w:ind w:firstLine="651"/>
        <w:rPr>
          <w:rFonts w:ascii="Tahoma" w:eastAsia="Times New Roman" w:hAnsi="Tahoma" w:cs="Tahoma"/>
          <w:sz w:val="18"/>
          <w:szCs w:val="18"/>
          <w:rtl/>
        </w:rPr>
      </w:pPr>
      <w:r>
        <w:rPr>
          <w:rFonts w:ascii="Tahoma" w:eastAsia="Times New Roman" w:hAnsi="Tahoma" w:cs="Tahoma" w:hint="cs"/>
          <w:sz w:val="20"/>
          <w:szCs w:val="20"/>
          <w:rtl/>
        </w:rPr>
        <w:t xml:space="preserve">تحسب المدة التي </w:t>
      </w:r>
      <w:r w:rsidRPr="00FC331B">
        <w:rPr>
          <w:rFonts w:ascii="Tahoma" w:eastAsia="Times New Roman" w:hAnsi="Tahoma" w:cs="Tahoma" w:hint="cs"/>
          <w:color w:val="0070C0"/>
          <w:sz w:val="20"/>
          <w:szCs w:val="20"/>
          <w:rtl/>
        </w:rPr>
        <w:t>ا</w:t>
      </w:r>
      <w:r w:rsidR="00D845ED" w:rsidRPr="00FC331B">
        <w:rPr>
          <w:rFonts w:ascii="Tahoma" w:eastAsia="Times New Roman" w:hAnsi="Tahoma" w:cs="Tahoma" w:hint="cs"/>
          <w:color w:val="0070C0"/>
          <w:sz w:val="20"/>
          <w:szCs w:val="20"/>
          <w:rtl/>
        </w:rPr>
        <w:t>نسحب</w:t>
      </w:r>
      <w:r w:rsidR="00D845ED" w:rsidRPr="00B038AC">
        <w:rPr>
          <w:rFonts w:ascii="Tahoma" w:eastAsia="Times New Roman" w:hAnsi="Tahoma" w:cs="Tahoma" w:hint="cs"/>
          <w:sz w:val="20"/>
          <w:szCs w:val="20"/>
          <w:rtl/>
        </w:rPr>
        <w:t xml:space="preserve"> خلالها الطالب من الجامعة كما لو كان منقطعاً عن الدراسة.</w:t>
      </w:r>
    </w:p>
    <w:p w:rsidR="00D845ED" w:rsidRPr="00B038AC" w:rsidRDefault="00D845ED" w:rsidP="0080274B">
      <w:pPr>
        <w:numPr>
          <w:ilvl w:val="0"/>
          <w:numId w:val="3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وقف مكافأة الطالب المنسحب من الفصل إلى حين تسجيله لفصل آخر.</w:t>
      </w:r>
    </w:p>
    <w:p w:rsidR="00D845ED" w:rsidRPr="00B038AC" w:rsidRDefault="00D845ED" w:rsidP="0080274B">
      <w:pPr>
        <w:numPr>
          <w:ilvl w:val="0"/>
          <w:numId w:val="34"/>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يجب إخلاء الطرف من السكن وكذلك إخلاء الطرف من المكتبة وبقية مرافق الجامعة.</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المعدل الفصلي والمعدل التراكمي:</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المعدل الفصلي هو حاصل قسمة مجموع النقاط التي حصل عليها الطالب على مجموع الوحدات المقررة لجميع المقررات التي درسها في أي فصل دراسي. وتحسب النقاط بضرب الوحدة المقررة في وزن التقدير الذي حصل عليه في كل مقرر درسه الطالب. </w:t>
      </w:r>
      <w:r w:rsidRPr="00B038AC">
        <w:rPr>
          <w:rFonts w:ascii="Tahoma" w:eastAsia="Times New Roman" w:hAnsi="Tahoma" w:cs="Tahoma" w:hint="cs"/>
          <w:sz w:val="20"/>
          <w:szCs w:val="20"/>
          <w:rtl/>
        </w:rPr>
        <w:br/>
        <w:t xml:space="preserve">المعدل التراكمي هو حاصل قسمة مجموع النقاط التي حصل عليها الطالب في جميع المقررات التي درسها منذ التحاقه بالجامعة على مجموع الوحدات </w:t>
      </w:r>
      <w:r w:rsidRPr="00FC331B">
        <w:rPr>
          <w:rFonts w:ascii="Tahoma" w:eastAsia="Times New Roman" w:hAnsi="Tahoma" w:cs="Tahoma" w:hint="cs"/>
          <w:color w:val="0070C0"/>
          <w:sz w:val="20"/>
          <w:szCs w:val="20"/>
          <w:rtl/>
        </w:rPr>
        <w:t>المقرر</w:t>
      </w:r>
      <w:r w:rsidR="00FC331B" w:rsidRPr="00FC331B">
        <w:rPr>
          <w:rFonts w:ascii="Tahoma" w:eastAsia="Times New Roman" w:hAnsi="Tahoma" w:cs="Tahoma" w:hint="cs"/>
          <w:color w:val="0070C0"/>
          <w:sz w:val="20"/>
          <w:szCs w:val="20"/>
          <w:rtl/>
        </w:rPr>
        <w:t>ة</w:t>
      </w:r>
      <w:r w:rsidRPr="00B038AC">
        <w:rPr>
          <w:rFonts w:ascii="Tahoma" w:eastAsia="Times New Roman" w:hAnsi="Tahoma" w:cs="Tahoma" w:hint="cs"/>
          <w:sz w:val="20"/>
          <w:szCs w:val="20"/>
          <w:rtl/>
        </w:rPr>
        <w:t xml:space="preserve"> لتلك المقررات.</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الاختبارات والتقديرات:</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يجوز لمجلس القسم الذي يتولى تدريس المقرر بناءً على توصية أستاذ المقرر السماح للطالب باستكمال متطلبات أي مقرر في الفصل الدراسي التالي ويرصد للطالب في سجله الأكاديمي تقدير غير مكتمل (ل) أو (</w:t>
      </w:r>
      <w:r w:rsidRPr="00B038AC">
        <w:rPr>
          <w:rFonts w:ascii="arail" w:eastAsia="Times New Roman" w:hAnsi="arail" w:cs="Tahoma"/>
          <w:sz w:val="20"/>
          <w:szCs w:val="20"/>
        </w:rPr>
        <w:t>IC</w:t>
      </w:r>
      <w:r w:rsidRPr="00B038AC">
        <w:rPr>
          <w:rFonts w:ascii="Tahoma" w:eastAsia="Times New Roman" w:hAnsi="Tahoma" w:cs="Tahoma" w:hint="cs"/>
          <w:sz w:val="20"/>
          <w:szCs w:val="20"/>
          <w:rtl/>
        </w:rPr>
        <w:t>) ولا يحسب ضمن المعدل الفصلي أو التراكمي إلا التقدير الذي يحصل عليه الطالب بعد استكماله متطلبات ذلك المقرر. وإذا مضى فصل دراسي واحد ولم يتغير تقدير غير مكتمل (ل) أو (</w:t>
      </w:r>
      <w:r w:rsidRPr="00B038AC">
        <w:rPr>
          <w:rFonts w:ascii="arail" w:eastAsia="Times New Roman" w:hAnsi="arail" w:cs="Tahoma"/>
          <w:sz w:val="20"/>
          <w:szCs w:val="20"/>
        </w:rPr>
        <w:t>IC</w:t>
      </w:r>
      <w:r w:rsidRPr="00B038AC">
        <w:rPr>
          <w:rFonts w:ascii="Tahoma" w:eastAsia="Times New Roman" w:hAnsi="Tahoma" w:cs="Tahoma" w:hint="cs"/>
          <w:sz w:val="20"/>
          <w:szCs w:val="20"/>
          <w:rtl/>
        </w:rPr>
        <w:t>) في سجل الطالب لعدم استكماله فيستبدل به تقدير راسب (هـ) أو (</w:t>
      </w:r>
      <w:r w:rsidRPr="00B038AC">
        <w:rPr>
          <w:rFonts w:ascii="arail" w:eastAsia="Times New Roman" w:hAnsi="arail" w:cs="Tahoma"/>
          <w:sz w:val="20"/>
          <w:szCs w:val="20"/>
        </w:rPr>
        <w:t>F</w:t>
      </w:r>
      <w:r w:rsidRPr="00B038AC">
        <w:rPr>
          <w:rFonts w:ascii="Tahoma" w:eastAsia="Times New Roman" w:hAnsi="Tahoma" w:cs="Tahoma" w:hint="cs"/>
          <w:sz w:val="20"/>
          <w:szCs w:val="20"/>
          <w:rtl/>
        </w:rPr>
        <w:t>) ويحسب ضمن المعدل الفصلي والتراكمي.</w:t>
      </w:r>
    </w:p>
    <w:p w:rsidR="00D845ED" w:rsidRPr="00B038AC" w:rsidRDefault="00D845ED" w:rsidP="0080274B">
      <w:pPr>
        <w:shd w:val="clear" w:color="auto" w:fill="E6ECEB"/>
        <w:spacing w:before="100" w:beforeAutospacing="1" w:after="100" w:afterAutospacing="1" w:line="240" w:lineRule="auto"/>
        <w:ind w:firstLine="651"/>
        <w:rPr>
          <w:rFonts w:ascii="Tahoma" w:eastAsia="Times New Roman" w:hAnsi="Tahoma" w:cs="Tahoma"/>
          <w:sz w:val="18"/>
          <w:szCs w:val="18"/>
          <w:rtl/>
        </w:rPr>
      </w:pPr>
      <w:r w:rsidRPr="00B038AC">
        <w:rPr>
          <w:rFonts w:ascii="Tahoma" w:eastAsia="Times New Roman" w:hAnsi="Tahoma" w:cs="Tahoma" w:hint="cs"/>
          <w:b/>
          <w:bCs/>
          <w:sz w:val="33"/>
          <w:szCs w:val="33"/>
          <w:rtl/>
        </w:rPr>
        <w:t>تحسب التقديرات التي يحصل عليها الطالب في كل مقرر كما يلي:</w:t>
      </w:r>
    </w:p>
    <w:tbl>
      <w:tblPr>
        <w:bidiVisual/>
        <w:tblW w:w="9750" w:type="dxa"/>
        <w:tblCellMar>
          <w:left w:w="0" w:type="dxa"/>
          <w:right w:w="0" w:type="dxa"/>
        </w:tblCellMar>
        <w:tblLook w:val="04A0" w:firstRow="1" w:lastRow="0" w:firstColumn="1" w:lastColumn="0" w:noHBand="0" w:noVBand="1"/>
      </w:tblPr>
      <w:tblGrid>
        <w:gridCol w:w="2879"/>
        <w:gridCol w:w="2158"/>
        <w:gridCol w:w="1729"/>
        <w:gridCol w:w="2984"/>
      </w:tblGrid>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الدرجة المئوية</w:t>
            </w:r>
          </w:p>
        </w:tc>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التقدير</w:t>
            </w:r>
          </w:p>
        </w:tc>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رمز التقدير</w:t>
            </w:r>
          </w:p>
        </w:tc>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وزن التقدير من (5)</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95-100</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ممتاز مرتفع</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أ+</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5.00</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90 إلى أقل من 95</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ممتاز</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أ</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4.75</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85 إلى أقل من 90</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جيد جداً مرتفع</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ب+</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4.50</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80 إلى أقل من 85</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جيد جداً</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ب</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4.00</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75 إلى أقل من 80</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جيد مرتفع</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ج+</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3.50</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70 إلى أقل من 75</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جيد</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ج</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3.00</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65 إلى أقل من 70</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مقبول مرتفع</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د+</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2.50</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60 إلى أقل من 65</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مقبول</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د</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2.00</w:t>
            </w:r>
          </w:p>
        </w:tc>
      </w:tr>
      <w:tr w:rsidR="00D845ED" w:rsidRPr="00B038AC" w:rsidTr="00D845ED">
        <w:tc>
          <w:tcPr>
            <w:tcW w:w="0" w:type="auto"/>
            <w:tcBorders>
              <w:top w:val="nil"/>
              <w:left w:val="nil"/>
              <w:bottom w:val="single" w:sz="8" w:space="0" w:color="EEEEEE"/>
              <w:right w:val="nil"/>
            </w:tcBorders>
            <w:shd w:val="clear" w:color="auto" w:fill="17476B"/>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Arial" w:eastAsia="Times New Roman" w:hAnsi="Arial" w:cs="Arial"/>
                <w:b/>
                <w:bCs/>
                <w:sz w:val="23"/>
                <w:szCs w:val="23"/>
                <w:rtl/>
              </w:rPr>
              <w:t>أقل من 60</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راسب</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هـ</w:t>
            </w:r>
          </w:p>
        </w:tc>
        <w:tc>
          <w:tcPr>
            <w:tcW w:w="0" w:type="auto"/>
            <w:tcBorders>
              <w:top w:val="nil"/>
              <w:left w:val="nil"/>
              <w:bottom w:val="single" w:sz="8" w:space="0" w:color="EEEEEE"/>
              <w:right w:val="nil"/>
            </w:tcBorders>
            <w:tcMar>
              <w:top w:w="0" w:type="dxa"/>
              <w:left w:w="0" w:type="dxa"/>
              <w:bottom w:w="0" w:type="dxa"/>
              <w:right w:w="75" w:type="dxa"/>
            </w:tcMar>
            <w:vAlign w:val="center"/>
            <w:hideMark/>
          </w:tcPr>
          <w:p w:rsidR="00D845ED" w:rsidRPr="00B038AC" w:rsidRDefault="00D845ED" w:rsidP="0080274B">
            <w:pPr>
              <w:spacing w:before="100" w:beforeAutospacing="1" w:after="100" w:afterAutospacing="1" w:line="240" w:lineRule="auto"/>
              <w:ind w:firstLine="651"/>
              <w:rPr>
                <w:rFonts w:ascii="Times New Roman" w:eastAsia="Times New Roman" w:hAnsi="Times New Roman" w:cs="Times New Roman"/>
                <w:sz w:val="24"/>
                <w:szCs w:val="24"/>
              </w:rPr>
            </w:pPr>
            <w:r w:rsidRPr="00B038AC">
              <w:rPr>
                <w:rFonts w:ascii="Tahoma" w:eastAsia="Times New Roman" w:hAnsi="Tahoma" w:cs="Tahoma"/>
                <w:sz w:val="18"/>
                <w:szCs w:val="18"/>
                <w:rtl/>
              </w:rPr>
              <w:t>1.00</w:t>
            </w:r>
          </w:p>
        </w:tc>
      </w:tr>
    </w:tbl>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br/>
        <w:t>يكون التقدير العام للطالب عند تخرجه وبناء على معدله التراكمي كالآتي:</w:t>
      </w:r>
    </w:p>
    <w:p w:rsidR="00D845ED" w:rsidRPr="00B038AC" w:rsidRDefault="00D845ED" w:rsidP="0080274B">
      <w:pPr>
        <w:numPr>
          <w:ilvl w:val="0"/>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ممتاز: إذا كان المعدل التراكمي لا يقل عن 4.50.</w:t>
      </w:r>
    </w:p>
    <w:p w:rsidR="00D845ED" w:rsidRPr="00B038AC" w:rsidRDefault="00D845ED" w:rsidP="0080274B">
      <w:pPr>
        <w:numPr>
          <w:ilvl w:val="0"/>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جيد جداً: إذا كان المعدل التراكمي من 3.75 إلى أقل من 4.50.</w:t>
      </w:r>
    </w:p>
    <w:p w:rsidR="00D845ED" w:rsidRPr="00B038AC" w:rsidRDefault="00D845ED" w:rsidP="0080274B">
      <w:pPr>
        <w:numPr>
          <w:ilvl w:val="0"/>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lastRenderedPageBreak/>
        <w:t>جيد: إذا كان المعدل التراكمي من 2.75 إلى أقل من 3.75.</w:t>
      </w:r>
    </w:p>
    <w:p w:rsidR="00D845ED" w:rsidRPr="00B038AC" w:rsidRDefault="00D845ED" w:rsidP="0080274B">
      <w:pPr>
        <w:numPr>
          <w:ilvl w:val="0"/>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مقبول: إذا كان المعدل التراكمي من 2.00 إلى أقل من 2.75.</w:t>
      </w:r>
    </w:p>
    <w:p w:rsidR="00D845ED" w:rsidRPr="00B038AC" w:rsidRDefault="00D845ED" w:rsidP="0080274B">
      <w:pPr>
        <w:numPr>
          <w:ilvl w:val="0"/>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تمنح مرتبة الشرف الأولى والثانية للطالب بالشروط التالية :</w:t>
      </w:r>
    </w:p>
    <w:p w:rsidR="00D845ED" w:rsidRPr="00B038AC" w:rsidRDefault="00D845ED" w:rsidP="0080274B">
      <w:pPr>
        <w:numPr>
          <w:ilvl w:val="1"/>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ألا يكون الطالب قد رسب في أي مقرر درسه في الجامعة أو جامعة أخرى .</w:t>
      </w:r>
    </w:p>
    <w:p w:rsidR="00D845ED" w:rsidRPr="00B038AC" w:rsidRDefault="00D845ED" w:rsidP="0080274B">
      <w:pPr>
        <w:numPr>
          <w:ilvl w:val="1"/>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أن يكون الطالب قد أكمل متطلبات التخرج في مدة أقصاها نصف المدة المقررة لتخرجه علاوة على مدة البرنامج .</w:t>
      </w:r>
    </w:p>
    <w:p w:rsidR="00D845ED" w:rsidRPr="00B038AC" w:rsidRDefault="00D845ED" w:rsidP="0080274B">
      <w:pPr>
        <w:numPr>
          <w:ilvl w:val="1"/>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xml:space="preserve">أن يكون الطالب قد درس في جامعة </w:t>
      </w:r>
      <w:r w:rsidR="00875C73" w:rsidRPr="00B038AC">
        <w:rPr>
          <w:rFonts w:ascii="Tahoma" w:eastAsia="Times New Roman" w:hAnsi="Tahoma" w:cs="Tahoma" w:hint="cs"/>
          <w:sz w:val="20"/>
          <w:szCs w:val="20"/>
          <w:rtl/>
        </w:rPr>
        <w:t xml:space="preserve">المجمعة </w:t>
      </w:r>
      <w:r w:rsidRPr="00B038AC">
        <w:rPr>
          <w:rFonts w:ascii="Tahoma" w:eastAsia="Times New Roman" w:hAnsi="Tahoma" w:cs="Tahoma" w:hint="cs"/>
          <w:sz w:val="20"/>
          <w:szCs w:val="20"/>
          <w:rtl/>
        </w:rPr>
        <w:t xml:space="preserve"> مدة لا تقل عن ( 60% ) من متطلبات التخرج .</w:t>
      </w:r>
    </w:p>
    <w:p w:rsidR="00D845ED" w:rsidRPr="00B038AC" w:rsidRDefault="00D845ED" w:rsidP="0080274B">
      <w:pPr>
        <w:numPr>
          <w:ilvl w:val="1"/>
          <w:numId w:val="35"/>
        </w:num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إذا حقق الطالب الشروط السابقة وحقق معدلا تراكميا بين ( 4.75 و5.00) يمنح مرتبة الشرف الأولى , وإذا حقق معدلاً تراكمياً بين ( 4.25 و 5.00 ) يمنح مرتبة الشرف الثانية .</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w:t>
      </w:r>
    </w:p>
    <w:p w:rsidR="00D845ED" w:rsidRPr="00B038AC" w:rsidRDefault="00D845ED" w:rsidP="0080274B">
      <w:pPr>
        <w:shd w:val="clear" w:color="auto" w:fill="FFFFFF"/>
        <w:spacing w:before="100" w:beforeAutospacing="1" w:after="100" w:afterAutospacing="1" w:line="375" w:lineRule="atLeast"/>
        <w:ind w:firstLine="651"/>
        <w:rPr>
          <w:rFonts w:ascii="Tahoma" w:eastAsia="Times New Roman" w:hAnsi="Tahoma" w:cs="Tahoma"/>
          <w:sz w:val="18"/>
          <w:szCs w:val="18"/>
          <w:rtl/>
        </w:rPr>
      </w:pPr>
      <w:r w:rsidRPr="00B038AC">
        <w:rPr>
          <w:rFonts w:ascii="Tahoma" w:eastAsia="Times New Roman" w:hAnsi="Tahoma" w:cs="Tahoma" w:hint="cs"/>
          <w:sz w:val="20"/>
          <w:szCs w:val="20"/>
          <w:rtl/>
        </w:rPr>
        <w:t> </w:t>
      </w:r>
    </w:p>
    <w:p w:rsidR="001F08F6" w:rsidRPr="00B038AC" w:rsidRDefault="001F08F6" w:rsidP="0080274B">
      <w:pPr>
        <w:shd w:val="clear" w:color="auto" w:fill="FFFFFF"/>
        <w:spacing w:before="100" w:beforeAutospacing="1" w:after="100" w:afterAutospacing="1" w:line="375" w:lineRule="atLeast"/>
        <w:ind w:firstLine="651"/>
        <w:rPr>
          <w:rFonts w:ascii="Tahoma" w:eastAsia="Times New Roman" w:hAnsi="Tahoma" w:cs="Tahoma"/>
          <w:sz w:val="18"/>
          <w:szCs w:val="18"/>
        </w:rPr>
      </w:pPr>
    </w:p>
    <w:sectPr w:rsidR="001F08F6" w:rsidRPr="00B038AC" w:rsidSect="001B4516">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7CF" w:rsidRDefault="007277CF" w:rsidP="003D42FD">
      <w:pPr>
        <w:spacing w:after="0" w:line="240" w:lineRule="auto"/>
      </w:pPr>
      <w:r>
        <w:separator/>
      </w:r>
    </w:p>
  </w:endnote>
  <w:endnote w:type="continuationSeparator" w:id="0">
    <w:p w:rsidR="007277CF" w:rsidRDefault="007277CF" w:rsidP="003D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i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7CF" w:rsidRDefault="007277CF" w:rsidP="003D42FD">
      <w:pPr>
        <w:spacing w:after="0" w:line="240" w:lineRule="auto"/>
      </w:pPr>
      <w:r>
        <w:separator/>
      </w:r>
    </w:p>
  </w:footnote>
  <w:footnote w:type="continuationSeparator" w:id="0">
    <w:p w:rsidR="007277CF" w:rsidRDefault="007277CF" w:rsidP="003D4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8AC" w:rsidRPr="00DA003A" w:rsidRDefault="00B038AC" w:rsidP="003D42FD">
    <w:pPr>
      <w:pStyle w:val="a4"/>
    </w:pPr>
    <w:r w:rsidRPr="00DA003A">
      <w:rPr>
        <w:noProof/>
      </w:rPr>
      <w:drawing>
        <wp:inline distT="0" distB="0" distL="0" distR="0">
          <wp:extent cx="1207827" cy="436728"/>
          <wp:effectExtent l="0" t="0" r="0" b="190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247" cy="436880"/>
                  </a:xfrm>
                  <a:prstGeom prst="rect">
                    <a:avLst/>
                  </a:prstGeom>
                  <a:noFill/>
                  <a:ln>
                    <a:noFill/>
                  </a:ln>
                </pic:spPr>
              </pic:pic>
            </a:graphicData>
          </a:graphic>
        </wp:inline>
      </w:drawing>
    </w:r>
  </w:p>
  <w:p w:rsidR="00B038AC" w:rsidRPr="00DA003A" w:rsidRDefault="00B038AC" w:rsidP="003D42FD">
    <w:pPr>
      <w:pStyle w:val="a4"/>
      <w:rPr>
        <w:rtl/>
      </w:rPr>
    </w:pPr>
    <w:r w:rsidRPr="00DA003A">
      <w:rPr>
        <w:rFonts w:hint="cs"/>
        <w:rtl/>
        <w:lang w:bidi="ar-EG"/>
      </w:rPr>
      <w:t>كل</w:t>
    </w:r>
    <w:r>
      <w:rPr>
        <w:rFonts w:hint="cs"/>
        <w:rtl/>
        <w:lang w:bidi="ar-EG"/>
      </w:rPr>
      <w:t>ـ</w:t>
    </w:r>
    <w:r w:rsidRPr="00DA003A">
      <w:rPr>
        <w:rFonts w:hint="cs"/>
        <w:rtl/>
        <w:lang w:bidi="ar-EG"/>
      </w:rPr>
      <w:t>ي</w:t>
    </w:r>
    <w:r>
      <w:rPr>
        <w:rFonts w:hint="cs"/>
        <w:rtl/>
        <w:lang w:bidi="ar-EG"/>
      </w:rPr>
      <w:t>ـ</w:t>
    </w:r>
    <w:r w:rsidRPr="00DA003A">
      <w:rPr>
        <w:rFonts w:hint="cs"/>
        <w:rtl/>
        <w:lang w:bidi="ar-EG"/>
      </w:rPr>
      <w:t>ة ال</w:t>
    </w:r>
    <w:r>
      <w:rPr>
        <w:rFonts w:hint="cs"/>
        <w:rtl/>
        <w:lang w:bidi="ar-EG"/>
      </w:rPr>
      <w:t>ـ</w:t>
    </w:r>
    <w:r w:rsidRPr="00DA003A">
      <w:rPr>
        <w:rFonts w:hint="cs"/>
        <w:rtl/>
        <w:lang w:bidi="ar-EG"/>
      </w:rPr>
      <w:t>ت</w:t>
    </w:r>
    <w:r>
      <w:rPr>
        <w:rFonts w:hint="cs"/>
        <w:rtl/>
        <w:lang w:bidi="ar-EG"/>
      </w:rPr>
      <w:t>ـ</w:t>
    </w:r>
    <w:r w:rsidRPr="00DA003A">
      <w:rPr>
        <w:rFonts w:hint="cs"/>
        <w:rtl/>
        <w:lang w:bidi="ar-EG"/>
      </w:rPr>
      <w:t>رب</w:t>
    </w:r>
    <w:r>
      <w:rPr>
        <w:rFonts w:hint="cs"/>
        <w:rtl/>
        <w:lang w:bidi="ar-EG"/>
      </w:rPr>
      <w:t>ـ</w:t>
    </w:r>
    <w:r w:rsidRPr="00DA003A">
      <w:rPr>
        <w:rFonts w:hint="cs"/>
        <w:rtl/>
        <w:lang w:bidi="ar-EG"/>
      </w:rPr>
      <w:t>ي</w:t>
    </w:r>
    <w:r>
      <w:rPr>
        <w:rFonts w:hint="cs"/>
        <w:rtl/>
        <w:lang w:bidi="ar-EG"/>
      </w:rPr>
      <w:t>ـ</w:t>
    </w:r>
    <w:r w:rsidRPr="00DA003A">
      <w:rPr>
        <w:rFonts w:hint="cs"/>
        <w:rtl/>
        <w:lang w:bidi="ar-EG"/>
      </w:rPr>
      <w:t>ة بال</w:t>
    </w:r>
    <w:r>
      <w:rPr>
        <w:rFonts w:hint="cs"/>
        <w:rtl/>
        <w:lang w:bidi="ar-EG"/>
      </w:rPr>
      <w:t>ـ</w:t>
    </w:r>
    <w:r w:rsidRPr="00DA003A">
      <w:rPr>
        <w:rFonts w:hint="cs"/>
        <w:rtl/>
        <w:lang w:bidi="ar-EG"/>
      </w:rPr>
      <w:t>زلفي</w:t>
    </w:r>
  </w:p>
  <w:p w:rsidR="00B038AC" w:rsidRPr="00DA003A" w:rsidRDefault="00B038AC" w:rsidP="003D42FD">
    <w:pPr>
      <w:pStyle w:val="a4"/>
    </w:pPr>
    <w:r w:rsidRPr="00DA003A">
      <w:rPr>
        <w:rFonts w:hint="cs"/>
        <w:rtl/>
      </w:rPr>
      <w:t xml:space="preserve">وحدة الإرشاد الأكاديمي  </w:t>
    </w:r>
  </w:p>
  <w:p w:rsidR="00B038AC" w:rsidRPr="003D42FD" w:rsidRDefault="00B038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57A"/>
    <w:multiLevelType w:val="multilevel"/>
    <w:tmpl w:val="3E6E84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330D4"/>
    <w:multiLevelType w:val="multilevel"/>
    <w:tmpl w:val="D5860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E73D3"/>
    <w:multiLevelType w:val="multilevel"/>
    <w:tmpl w:val="6C98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CC2BAF"/>
    <w:multiLevelType w:val="multilevel"/>
    <w:tmpl w:val="0DE6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2C6B5B"/>
    <w:multiLevelType w:val="multilevel"/>
    <w:tmpl w:val="9B4669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9B476F"/>
    <w:multiLevelType w:val="multilevel"/>
    <w:tmpl w:val="6FD4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0D55EE"/>
    <w:multiLevelType w:val="multilevel"/>
    <w:tmpl w:val="923A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D818C6"/>
    <w:multiLevelType w:val="multilevel"/>
    <w:tmpl w:val="49C6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A02BEF"/>
    <w:multiLevelType w:val="multilevel"/>
    <w:tmpl w:val="3858EC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B23BDB"/>
    <w:multiLevelType w:val="multilevel"/>
    <w:tmpl w:val="2168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D03E5D"/>
    <w:multiLevelType w:val="multilevel"/>
    <w:tmpl w:val="8B3AD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590143"/>
    <w:multiLevelType w:val="hybridMultilevel"/>
    <w:tmpl w:val="734CCA14"/>
    <w:lvl w:ilvl="0" w:tplc="CB02B0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656804"/>
    <w:multiLevelType w:val="multilevel"/>
    <w:tmpl w:val="5C80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8C3518"/>
    <w:multiLevelType w:val="multilevel"/>
    <w:tmpl w:val="1C7E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9A54AD"/>
    <w:multiLevelType w:val="multilevel"/>
    <w:tmpl w:val="782A7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ED7977"/>
    <w:multiLevelType w:val="multilevel"/>
    <w:tmpl w:val="5BC29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99724D"/>
    <w:multiLevelType w:val="multilevel"/>
    <w:tmpl w:val="9D240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93382C"/>
    <w:multiLevelType w:val="multilevel"/>
    <w:tmpl w:val="6DF82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580A3D"/>
    <w:multiLevelType w:val="multilevel"/>
    <w:tmpl w:val="FEDCF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9D2295"/>
    <w:multiLevelType w:val="multilevel"/>
    <w:tmpl w:val="A786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C92947"/>
    <w:multiLevelType w:val="multilevel"/>
    <w:tmpl w:val="8BE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F103F7"/>
    <w:multiLevelType w:val="multilevel"/>
    <w:tmpl w:val="9D1E1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190AC3"/>
    <w:multiLevelType w:val="multilevel"/>
    <w:tmpl w:val="05748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9064A6"/>
    <w:multiLevelType w:val="multilevel"/>
    <w:tmpl w:val="180E4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884849"/>
    <w:multiLevelType w:val="multilevel"/>
    <w:tmpl w:val="AEA8E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0A27B05"/>
    <w:multiLevelType w:val="multilevel"/>
    <w:tmpl w:val="90BA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033653"/>
    <w:multiLevelType w:val="multilevel"/>
    <w:tmpl w:val="AA9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0549A0"/>
    <w:multiLevelType w:val="multilevel"/>
    <w:tmpl w:val="7854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174F9E"/>
    <w:multiLevelType w:val="multilevel"/>
    <w:tmpl w:val="53F0B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7D5F8B"/>
    <w:multiLevelType w:val="multilevel"/>
    <w:tmpl w:val="58CA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1971B1"/>
    <w:multiLevelType w:val="multilevel"/>
    <w:tmpl w:val="DB608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173995"/>
    <w:multiLevelType w:val="hybridMultilevel"/>
    <w:tmpl w:val="5B5C6012"/>
    <w:lvl w:ilvl="0" w:tplc="6E40F7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E375EC"/>
    <w:multiLevelType w:val="multilevel"/>
    <w:tmpl w:val="5B1C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572E6D"/>
    <w:multiLevelType w:val="multilevel"/>
    <w:tmpl w:val="8722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1F0C27"/>
    <w:multiLevelType w:val="multilevel"/>
    <w:tmpl w:val="EA963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82B4E13"/>
    <w:multiLevelType w:val="multilevel"/>
    <w:tmpl w:val="0576B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845BF9"/>
    <w:multiLevelType w:val="multilevel"/>
    <w:tmpl w:val="2C285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3"/>
  </w:num>
  <w:num w:numId="3">
    <w:abstractNumId w:val="35"/>
  </w:num>
  <w:num w:numId="4">
    <w:abstractNumId w:val="7"/>
  </w:num>
  <w:num w:numId="5">
    <w:abstractNumId w:val="33"/>
  </w:num>
  <w:num w:numId="6">
    <w:abstractNumId w:val="28"/>
  </w:num>
  <w:num w:numId="7">
    <w:abstractNumId w:val="20"/>
  </w:num>
  <w:num w:numId="8">
    <w:abstractNumId w:val="14"/>
  </w:num>
  <w:num w:numId="9">
    <w:abstractNumId w:val="10"/>
  </w:num>
  <w:num w:numId="10">
    <w:abstractNumId w:val="16"/>
  </w:num>
  <w:num w:numId="11">
    <w:abstractNumId w:val="8"/>
  </w:num>
  <w:num w:numId="12">
    <w:abstractNumId w:val="26"/>
  </w:num>
  <w:num w:numId="13">
    <w:abstractNumId w:val="1"/>
  </w:num>
  <w:num w:numId="14">
    <w:abstractNumId w:val="30"/>
  </w:num>
  <w:num w:numId="15">
    <w:abstractNumId w:val="32"/>
  </w:num>
  <w:num w:numId="16">
    <w:abstractNumId w:val="12"/>
  </w:num>
  <w:num w:numId="17">
    <w:abstractNumId w:val="9"/>
  </w:num>
  <w:num w:numId="18">
    <w:abstractNumId w:val="17"/>
  </w:num>
  <w:num w:numId="19">
    <w:abstractNumId w:val="4"/>
  </w:num>
  <w:num w:numId="20">
    <w:abstractNumId w:val="0"/>
  </w:num>
  <w:num w:numId="21">
    <w:abstractNumId w:val="6"/>
  </w:num>
  <w:num w:numId="22">
    <w:abstractNumId w:val="21"/>
  </w:num>
  <w:num w:numId="23">
    <w:abstractNumId w:val="22"/>
  </w:num>
  <w:num w:numId="24">
    <w:abstractNumId w:val="24"/>
  </w:num>
  <w:num w:numId="25">
    <w:abstractNumId w:val="13"/>
  </w:num>
  <w:num w:numId="26">
    <w:abstractNumId w:val="3"/>
  </w:num>
  <w:num w:numId="27">
    <w:abstractNumId w:val="5"/>
  </w:num>
  <w:num w:numId="28">
    <w:abstractNumId w:val="27"/>
  </w:num>
  <w:num w:numId="29">
    <w:abstractNumId w:val="18"/>
  </w:num>
  <w:num w:numId="30">
    <w:abstractNumId w:val="36"/>
  </w:num>
  <w:num w:numId="31">
    <w:abstractNumId w:val="19"/>
  </w:num>
  <w:num w:numId="32">
    <w:abstractNumId w:val="2"/>
  </w:num>
  <w:num w:numId="33">
    <w:abstractNumId w:val="25"/>
  </w:num>
  <w:num w:numId="34">
    <w:abstractNumId w:val="15"/>
  </w:num>
  <w:num w:numId="35">
    <w:abstractNumId w:val="34"/>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ED"/>
    <w:rsid w:val="000058FB"/>
    <w:rsid w:val="00051EE6"/>
    <w:rsid w:val="001B4516"/>
    <w:rsid w:val="001F08F6"/>
    <w:rsid w:val="002948B5"/>
    <w:rsid w:val="002B50AB"/>
    <w:rsid w:val="002F5B9A"/>
    <w:rsid w:val="00303517"/>
    <w:rsid w:val="00306BD0"/>
    <w:rsid w:val="003214AE"/>
    <w:rsid w:val="00384637"/>
    <w:rsid w:val="003D42FD"/>
    <w:rsid w:val="00434D6A"/>
    <w:rsid w:val="004705CB"/>
    <w:rsid w:val="004D5402"/>
    <w:rsid w:val="005614A2"/>
    <w:rsid w:val="00584A43"/>
    <w:rsid w:val="005A1253"/>
    <w:rsid w:val="006B71F7"/>
    <w:rsid w:val="006D7951"/>
    <w:rsid w:val="007277CF"/>
    <w:rsid w:val="007A457A"/>
    <w:rsid w:val="007B4DC6"/>
    <w:rsid w:val="0080274B"/>
    <w:rsid w:val="00875C73"/>
    <w:rsid w:val="00966BD9"/>
    <w:rsid w:val="009674A8"/>
    <w:rsid w:val="009E2FAF"/>
    <w:rsid w:val="00A03AA5"/>
    <w:rsid w:val="00AB4DA6"/>
    <w:rsid w:val="00B01EEC"/>
    <w:rsid w:val="00B038AC"/>
    <w:rsid w:val="00B1554C"/>
    <w:rsid w:val="00B92D01"/>
    <w:rsid w:val="00CC2F7E"/>
    <w:rsid w:val="00CE5D92"/>
    <w:rsid w:val="00D845ED"/>
    <w:rsid w:val="00EB68DE"/>
    <w:rsid w:val="00EC0EA2"/>
    <w:rsid w:val="00EC651D"/>
    <w:rsid w:val="00F63E16"/>
    <w:rsid w:val="00FC331B"/>
    <w:rsid w:val="00FC757A"/>
    <w:rsid w:val="00FE0020"/>
    <w:rsid w:val="00FE5920"/>
    <w:rsid w:val="00FF32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45ED"/>
  </w:style>
  <w:style w:type="character" w:styleId="Hyperlink">
    <w:name w:val="Hyperlink"/>
    <w:basedOn w:val="a0"/>
    <w:uiPriority w:val="99"/>
    <w:semiHidden/>
    <w:unhideWhenUsed/>
    <w:rsid w:val="003D42FD"/>
    <w:rPr>
      <w:color w:val="0000FF"/>
      <w:u w:val="single"/>
    </w:rPr>
  </w:style>
  <w:style w:type="paragraph" w:styleId="a3">
    <w:name w:val="List Paragraph"/>
    <w:basedOn w:val="a"/>
    <w:uiPriority w:val="34"/>
    <w:qFormat/>
    <w:rsid w:val="003D42FD"/>
    <w:pPr>
      <w:ind w:left="720"/>
      <w:contextualSpacing/>
    </w:pPr>
  </w:style>
  <w:style w:type="paragraph" w:styleId="a4">
    <w:name w:val="header"/>
    <w:basedOn w:val="a"/>
    <w:link w:val="Char"/>
    <w:uiPriority w:val="99"/>
    <w:unhideWhenUsed/>
    <w:rsid w:val="003D42FD"/>
    <w:pPr>
      <w:tabs>
        <w:tab w:val="center" w:pos="4153"/>
        <w:tab w:val="right" w:pos="8306"/>
      </w:tabs>
      <w:spacing w:after="0" w:line="240" w:lineRule="auto"/>
    </w:pPr>
  </w:style>
  <w:style w:type="character" w:customStyle="1" w:styleId="Char">
    <w:name w:val="رأس الصفحة Char"/>
    <w:basedOn w:val="a0"/>
    <w:link w:val="a4"/>
    <w:uiPriority w:val="99"/>
    <w:rsid w:val="003D42FD"/>
  </w:style>
  <w:style w:type="paragraph" w:styleId="a5">
    <w:name w:val="footer"/>
    <w:basedOn w:val="a"/>
    <w:link w:val="Char0"/>
    <w:uiPriority w:val="99"/>
    <w:unhideWhenUsed/>
    <w:rsid w:val="003D42FD"/>
    <w:pPr>
      <w:tabs>
        <w:tab w:val="center" w:pos="4153"/>
        <w:tab w:val="right" w:pos="8306"/>
      </w:tabs>
      <w:spacing w:after="0" w:line="240" w:lineRule="auto"/>
    </w:pPr>
  </w:style>
  <w:style w:type="character" w:customStyle="1" w:styleId="Char0">
    <w:name w:val="تذييل الصفحة Char"/>
    <w:basedOn w:val="a0"/>
    <w:link w:val="a5"/>
    <w:uiPriority w:val="99"/>
    <w:rsid w:val="003D42FD"/>
  </w:style>
  <w:style w:type="paragraph" w:styleId="a6">
    <w:name w:val="Balloon Text"/>
    <w:basedOn w:val="a"/>
    <w:link w:val="Char1"/>
    <w:uiPriority w:val="99"/>
    <w:semiHidden/>
    <w:unhideWhenUsed/>
    <w:rsid w:val="003D42F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D4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45ED"/>
  </w:style>
  <w:style w:type="character" w:styleId="Hyperlink">
    <w:name w:val="Hyperlink"/>
    <w:basedOn w:val="a0"/>
    <w:uiPriority w:val="99"/>
    <w:semiHidden/>
    <w:unhideWhenUsed/>
    <w:rsid w:val="003D42FD"/>
    <w:rPr>
      <w:color w:val="0000FF"/>
      <w:u w:val="single"/>
    </w:rPr>
  </w:style>
  <w:style w:type="paragraph" w:styleId="a3">
    <w:name w:val="List Paragraph"/>
    <w:basedOn w:val="a"/>
    <w:uiPriority w:val="34"/>
    <w:qFormat/>
    <w:rsid w:val="003D42FD"/>
    <w:pPr>
      <w:ind w:left="720"/>
      <w:contextualSpacing/>
    </w:pPr>
  </w:style>
  <w:style w:type="paragraph" w:styleId="a4">
    <w:name w:val="header"/>
    <w:basedOn w:val="a"/>
    <w:link w:val="Char"/>
    <w:uiPriority w:val="99"/>
    <w:unhideWhenUsed/>
    <w:rsid w:val="003D42FD"/>
    <w:pPr>
      <w:tabs>
        <w:tab w:val="center" w:pos="4153"/>
        <w:tab w:val="right" w:pos="8306"/>
      </w:tabs>
      <w:spacing w:after="0" w:line="240" w:lineRule="auto"/>
    </w:pPr>
  </w:style>
  <w:style w:type="character" w:customStyle="1" w:styleId="Char">
    <w:name w:val="رأس الصفحة Char"/>
    <w:basedOn w:val="a0"/>
    <w:link w:val="a4"/>
    <w:uiPriority w:val="99"/>
    <w:rsid w:val="003D42FD"/>
  </w:style>
  <w:style w:type="paragraph" w:styleId="a5">
    <w:name w:val="footer"/>
    <w:basedOn w:val="a"/>
    <w:link w:val="Char0"/>
    <w:uiPriority w:val="99"/>
    <w:unhideWhenUsed/>
    <w:rsid w:val="003D42FD"/>
    <w:pPr>
      <w:tabs>
        <w:tab w:val="center" w:pos="4153"/>
        <w:tab w:val="right" w:pos="8306"/>
      </w:tabs>
      <w:spacing w:after="0" w:line="240" w:lineRule="auto"/>
    </w:pPr>
  </w:style>
  <w:style w:type="character" w:customStyle="1" w:styleId="Char0">
    <w:name w:val="تذييل الصفحة Char"/>
    <w:basedOn w:val="a0"/>
    <w:link w:val="a5"/>
    <w:uiPriority w:val="99"/>
    <w:rsid w:val="003D42FD"/>
  </w:style>
  <w:style w:type="paragraph" w:styleId="a6">
    <w:name w:val="Balloon Text"/>
    <w:basedOn w:val="a"/>
    <w:link w:val="Char1"/>
    <w:uiPriority w:val="99"/>
    <w:semiHidden/>
    <w:unhideWhenUsed/>
    <w:rsid w:val="003D42F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D4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hmed@mu.edu.s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7027</Words>
  <Characters>40059</Characters>
  <Application>Microsoft Office Word</Application>
  <DocSecurity>0</DocSecurity>
  <Lines>333</Lines>
  <Paragraphs>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2013-04-01T07:42:00Z</dcterms:created>
  <dcterms:modified xsi:type="dcterms:W3CDTF">2013-04-01T07:42:00Z</dcterms:modified>
</cp:coreProperties>
</file>