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A3F" w:rsidRPr="009024D6" w:rsidRDefault="00FA3A3F" w:rsidP="00FA3A3F">
      <w:pPr>
        <w:pStyle w:val="Heading3"/>
        <w:jc w:val="left"/>
        <w:rPr>
          <w:sz w:val="22"/>
          <w:szCs w:val="22"/>
          <w:lang w:val="en-US" w:bidi="ar-EG"/>
        </w:rPr>
      </w:pPr>
    </w:p>
    <w:p w:rsidR="00FA3A3F" w:rsidRDefault="00FA3A3F" w:rsidP="00FA3A3F">
      <w:pPr>
        <w:pStyle w:val="Heading3"/>
        <w:jc w:val="left"/>
        <w:rPr>
          <w:sz w:val="22"/>
          <w:szCs w:val="22"/>
          <w:rtl/>
        </w:rPr>
      </w:pPr>
    </w:p>
    <w:p w:rsidR="00FA3A3F" w:rsidRDefault="00FA3A3F" w:rsidP="00FA3A3F">
      <w:pPr>
        <w:pStyle w:val="Heading3"/>
        <w:jc w:val="left"/>
        <w:rPr>
          <w:b w:val="0"/>
          <w:bCs w:val="0"/>
          <w:sz w:val="22"/>
          <w:szCs w:val="22"/>
          <w:rtl/>
        </w:rPr>
      </w:pPr>
    </w:p>
    <w:p w:rsidR="00FA3A3F" w:rsidRDefault="00FA3A3F" w:rsidP="00FA3A3F">
      <w:pPr>
        <w:rPr>
          <w:rtl/>
        </w:rPr>
      </w:pPr>
    </w:p>
    <w:p w:rsidR="00FA3A3F" w:rsidRDefault="00FA3A3F" w:rsidP="00FA3A3F">
      <w:pPr>
        <w:rPr>
          <w:rtl/>
        </w:rPr>
      </w:pPr>
    </w:p>
    <w:p w:rsidR="00FA3A3F" w:rsidRDefault="00FA3A3F" w:rsidP="00FA3A3F">
      <w:pPr>
        <w:rPr>
          <w:rtl/>
        </w:rPr>
      </w:pPr>
    </w:p>
    <w:p w:rsidR="00FA3A3F" w:rsidRDefault="00FA3A3F" w:rsidP="00FA3A3F">
      <w:pPr>
        <w:rPr>
          <w:rtl/>
        </w:rPr>
      </w:pPr>
    </w:p>
    <w:p w:rsidR="00FA3A3F" w:rsidRDefault="00FA3A3F" w:rsidP="00FA3A3F">
      <w:pPr>
        <w:rPr>
          <w:rtl/>
        </w:rPr>
      </w:pPr>
    </w:p>
    <w:p w:rsidR="00FA3A3F" w:rsidRDefault="00FA3A3F" w:rsidP="00FA3A3F">
      <w:pPr>
        <w:rPr>
          <w:rtl/>
        </w:rPr>
      </w:pPr>
    </w:p>
    <w:p w:rsidR="00FA3A3F" w:rsidRDefault="00FA3A3F" w:rsidP="00FA3A3F">
      <w:pPr>
        <w:rPr>
          <w:rtl/>
        </w:rPr>
      </w:pPr>
    </w:p>
    <w:p w:rsidR="00FA3A3F" w:rsidRDefault="00FA3A3F" w:rsidP="00FA3A3F">
      <w:pPr>
        <w:rPr>
          <w:rtl/>
        </w:rPr>
      </w:pPr>
    </w:p>
    <w:p w:rsidR="00FA3A3F" w:rsidRDefault="00FA3A3F" w:rsidP="00FA3A3F">
      <w:pPr>
        <w:rPr>
          <w:rtl/>
        </w:rPr>
      </w:pPr>
    </w:p>
    <w:p w:rsidR="00FA3A3F" w:rsidRDefault="00FA3A3F" w:rsidP="00FA3A3F">
      <w:pPr>
        <w:rPr>
          <w:rtl/>
        </w:rPr>
      </w:pPr>
    </w:p>
    <w:p w:rsidR="00FA3A3F" w:rsidRDefault="00FA3A3F" w:rsidP="00FA3A3F">
      <w:pPr>
        <w:rPr>
          <w:rtl/>
        </w:rPr>
      </w:pPr>
    </w:p>
    <w:p w:rsidR="00FA3A3F" w:rsidRDefault="00FA3A3F" w:rsidP="00FA3A3F">
      <w:pPr>
        <w:rPr>
          <w:rtl/>
        </w:rPr>
      </w:pPr>
    </w:p>
    <w:p w:rsidR="00FA3A3F" w:rsidRDefault="00FA3A3F" w:rsidP="00FA3A3F">
      <w:pPr>
        <w:rPr>
          <w:rtl/>
        </w:rPr>
      </w:pPr>
    </w:p>
    <w:p w:rsidR="00FA3A3F" w:rsidRDefault="00FA3A3F" w:rsidP="00FA3A3F">
      <w:pPr>
        <w:rPr>
          <w:rtl/>
        </w:rPr>
      </w:pPr>
    </w:p>
    <w:p w:rsidR="00FA3A3F" w:rsidRDefault="00FA3A3F" w:rsidP="00FA3A3F">
      <w:pPr>
        <w:rPr>
          <w:rtl/>
        </w:rPr>
      </w:pPr>
    </w:p>
    <w:p w:rsidR="00FA3A3F" w:rsidRDefault="00FA3A3F" w:rsidP="00FA3A3F">
      <w:pPr>
        <w:rPr>
          <w:rtl/>
        </w:rPr>
      </w:pPr>
    </w:p>
    <w:p w:rsidR="00FA3A3F" w:rsidRDefault="00FA3A3F" w:rsidP="00FA3A3F">
      <w:pPr>
        <w:rPr>
          <w:rtl/>
        </w:rPr>
      </w:pPr>
    </w:p>
    <w:p w:rsidR="00FA3A3F" w:rsidRDefault="00FA3A3F" w:rsidP="00FA3A3F">
      <w:pPr>
        <w:rPr>
          <w:rtl/>
        </w:rPr>
      </w:pPr>
    </w:p>
    <w:p w:rsidR="00FA3A3F" w:rsidRDefault="00FA3A3F" w:rsidP="00FA3A3F">
      <w:pPr>
        <w:rPr>
          <w:rtl/>
        </w:rPr>
      </w:pPr>
    </w:p>
    <w:p w:rsidR="00FA3A3F" w:rsidRDefault="00FA3A3F" w:rsidP="00FA3A3F">
      <w:pPr>
        <w:rPr>
          <w:rtl/>
        </w:rPr>
      </w:pPr>
    </w:p>
    <w:p w:rsidR="00FA3A3F" w:rsidRDefault="00FA3A3F" w:rsidP="00FA3A3F">
      <w:pPr>
        <w:rPr>
          <w:rtl/>
        </w:rPr>
      </w:pPr>
    </w:p>
    <w:p w:rsidR="00FA3A3F" w:rsidRDefault="00FA3A3F" w:rsidP="00FA3A3F">
      <w:pPr>
        <w:rPr>
          <w:rtl/>
        </w:rPr>
      </w:pPr>
    </w:p>
    <w:p w:rsidR="00FA3A3F" w:rsidRDefault="00FA3A3F" w:rsidP="00FA3A3F">
      <w:pPr>
        <w:rPr>
          <w:rtl/>
        </w:rPr>
      </w:pPr>
    </w:p>
    <w:p w:rsidR="00FA3A3F" w:rsidRDefault="00FA3A3F" w:rsidP="00FA3A3F">
      <w:pPr>
        <w:rPr>
          <w:rtl/>
        </w:rPr>
      </w:pPr>
    </w:p>
    <w:p w:rsidR="00FA3A3F" w:rsidRDefault="00FA3A3F" w:rsidP="00FA3A3F">
      <w:pPr>
        <w:rPr>
          <w:rtl/>
        </w:rPr>
      </w:pPr>
    </w:p>
    <w:p w:rsidR="00FA3A3F" w:rsidRDefault="00FA3A3F" w:rsidP="00FA3A3F">
      <w:pPr>
        <w:rPr>
          <w:rtl/>
        </w:rPr>
      </w:pPr>
    </w:p>
    <w:p w:rsidR="00FA3A3F" w:rsidRDefault="00FA3A3F" w:rsidP="00FA3A3F">
      <w:pPr>
        <w:rPr>
          <w:rtl/>
        </w:rPr>
      </w:pPr>
    </w:p>
    <w:p w:rsidR="00FA3A3F" w:rsidRDefault="00FA3A3F" w:rsidP="00FA3A3F">
      <w:pPr>
        <w:rPr>
          <w:rtl/>
        </w:rPr>
      </w:pPr>
    </w:p>
    <w:p w:rsidR="00FA3A3F" w:rsidRDefault="00FA3A3F" w:rsidP="00FA3A3F">
      <w:pPr>
        <w:rPr>
          <w:rtl/>
        </w:rPr>
      </w:pPr>
    </w:p>
    <w:p w:rsidR="00FA3A3F" w:rsidRDefault="00FA3A3F" w:rsidP="00FA3A3F">
      <w:pPr>
        <w:rPr>
          <w:rtl/>
        </w:rPr>
      </w:pPr>
    </w:p>
    <w:p w:rsidR="00FA3A3F" w:rsidRDefault="00FA3A3F" w:rsidP="00FA3A3F">
      <w:pPr>
        <w:rPr>
          <w:rtl/>
        </w:rPr>
      </w:pPr>
    </w:p>
    <w:p w:rsidR="00FA3A3F" w:rsidRPr="00A54E32" w:rsidRDefault="00FA3A3F" w:rsidP="00FA3A3F">
      <w:pPr>
        <w:rPr>
          <w:sz w:val="38"/>
          <w:szCs w:val="38"/>
          <w:rtl/>
        </w:rPr>
      </w:pPr>
    </w:p>
    <w:tbl>
      <w:tblPr>
        <w:tblW w:w="13734" w:type="dxa"/>
        <w:tblBorders>
          <w:top w:val="thinThickThinSmallGap" w:sz="18" w:space="0" w:color="1F4E79"/>
          <w:left w:val="thinThickThinSmallGap" w:sz="18" w:space="0" w:color="1F4E79"/>
          <w:bottom w:val="thinThickThinSmallGap" w:sz="18" w:space="0" w:color="1F4E79"/>
          <w:right w:val="thinThickThinSmallGap" w:sz="18" w:space="0" w:color="1F4E79"/>
        </w:tblBorders>
        <w:tblLook w:val="04A0" w:firstRow="1" w:lastRow="0" w:firstColumn="1" w:lastColumn="0" w:noHBand="0" w:noVBand="1"/>
      </w:tblPr>
      <w:tblGrid>
        <w:gridCol w:w="3510"/>
        <w:gridCol w:w="1985"/>
        <w:gridCol w:w="2173"/>
        <w:gridCol w:w="1908"/>
        <w:gridCol w:w="4158"/>
      </w:tblGrid>
      <w:tr w:rsidR="00FA3A3F" w:rsidRPr="0011598C" w:rsidTr="00FA76F6">
        <w:trPr>
          <w:gridAfter w:val="1"/>
          <w:wAfter w:w="4158" w:type="dxa"/>
        </w:trPr>
        <w:tc>
          <w:tcPr>
            <w:tcW w:w="3510" w:type="dxa"/>
            <w:shd w:val="clear" w:color="auto" w:fill="auto"/>
          </w:tcPr>
          <w:p w:rsidR="00FA3A3F" w:rsidRPr="000956FA" w:rsidRDefault="00FA3A3F" w:rsidP="005B6809">
            <w:pPr>
              <w:rPr>
                <w:color w:val="002060"/>
                <w:sz w:val="32"/>
                <w:szCs w:val="32"/>
                <w:rtl/>
              </w:rPr>
            </w:pPr>
            <w:r w:rsidRPr="000956FA">
              <w:rPr>
                <w:color w:val="002060"/>
                <w:sz w:val="32"/>
                <w:szCs w:val="32"/>
              </w:rPr>
              <w:t>Institution</w:t>
            </w:r>
            <w:r w:rsidRPr="000956FA">
              <w:rPr>
                <w:color w:val="002060"/>
                <w:sz w:val="32"/>
                <w:szCs w:val="32"/>
                <w:rtl/>
              </w:rPr>
              <w:t xml:space="preserve"> :</w:t>
            </w:r>
          </w:p>
        </w:tc>
        <w:tc>
          <w:tcPr>
            <w:tcW w:w="6066" w:type="dxa"/>
            <w:gridSpan w:val="3"/>
            <w:shd w:val="clear" w:color="auto" w:fill="auto"/>
          </w:tcPr>
          <w:p w:rsidR="00FA3A3F" w:rsidRPr="00F42166" w:rsidRDefault="00FA3A3F" w:rsidP="005B6809">
            <w:pPr>
              <w:rPr>
                <w:color w:val="2F5496"/>
                <w:sz w:val="28"/>
                <w:szCs w:val="28"/>
                <w:rtl/>
              </w:rPr>
            </w:pPr>
            <w:r>
              <w:rPr>
                <w:color w:val="2F5496"/>
                <w:sz w:val="28"/>
                <w:szCs w:val="28"/>
              </w:rPr>
              <w:t xml:space="preserve">Al </w:t>
            </w:r>
            <w:proofErr w:type="spellStart"/>
            <w:r>
              <w:rPr>
                <w:color w:val="2F5496"/>
                <w:sz w:val="28"/>
                <w:szCs w:val="28"/>
              </w:rPr>
              <w:t>Majmaah</w:t>
            </w:r>
            <w:proofErr w:type="spellEnd"/>
            <w:r>
              <w:rPr>
                <w:color w:val="2F5496"/>
                <w:sz w:val="28"/>
                <w:szCs w:val="28"/>
              </w:rPr>
              <w:t xml:space="preserve"> University</w:t>
            </w:r>
            <w:r w:rsidRPr="00F42166">
              <w:rPr>
                <w:color w:val="2F5496"/>
                <w:sz w:val="28"/>
                <w:szCs w:val="28"/>
                <w:rtl/>
              </w:rPr>
              <w:t>.</w:t>
            </w:r>
          </w:p>
        </w:tc>
      </w:tr>
      <w:tr w:rsidR="00FA3A3F" w:rsidRPr="0011598C" w:rsidTr="00FA76F6">
        <w:trPr>
          <w:gridAfter w:val="1"/>
          <w:wAfter w:w="4158" w:type="dxa"/>
        </w:trPr>
        <w:tc>
          <w:tcPr>
            <w:tcW w:w="3510" w:type="dxa"/>
            <w:shd w:val="clear" w:color="auto" w:fill="auto"/>
          </w:tcPr>
          <w:p w:rsidR="00FA3A3F" w:rsidRPr="000956FA" w:rsidRDefault="00FA3A3F" w:rsidP="005B6809">
            <w:pPr>
              <w:rPr>
                <w:color w:val="002060"/>
                <w:sz w:val="32"/>
                <w:szCs w:val="32"/>
                <w:rtl/>
              </w:rPr>
            </w:pPr>
            <w:r>
              <w:rPr>
                <w:color w:val="002060"/>
                <w:sz w:val="32"/>
                <w:szCs w:val="32"/>
              </w:rPr>
              <w:t>Academic Department :</w:t>
            </w:r>
          </w:p>
        </w:tc>
        <w:tc>
          <w:tcPr>
            <w:tcW w:w="6066" w:type="dxa"/>
            <w:gridSpan w:val="3"/>
            <w:shd w:val="clear" w:color="auto" w:fill="auto"/>
          </w:tcPr>
          <w:p w:rsidR="00FA3A3F" w:rsidRPr="00F42166" w:rsidRDefault="00FA3A3F" w:rsidP="005B6809">
            <w:pPr>
              <w:rPr>
                <w:color w:val="2F5496"/>
                <w:sz w:val="28"/>
                <w:szCs w:val="28"/>
                <w:rtl/>
              </w:rPr>
            </w:pPr>
            <w:r>
              <w:rPr>
                <w:color w:val="2F5496"/>
                <w:sz w:val="28"/>
                <w:szCs w:val="28"/>
              </w:rPr>
              <w:t>English Language</w:t>
            </w:r>
            <w:r w:rsidRPr="00F42166">
              <w:rPr>
                <w:color w:val="2F5496"/>
                <w:sz w:val="28"/>
                <w:szCs w:val="28"/>
                <w:rtl/>
              </w:rPr>
              <w:t>.</w:t>
            </w:r>
          </w:p>
        </w:tc>
      </w:tr>
      <w:tr w:rsidR="00FA3A3F" w:rsidRPr="0011598C" w:rsidTr="00FA76F6">
        <w:trPr>
          <w:gridAfter w:val="1"/>
          <w:wAfter w:w="4158" w:type="dxa"/>
        </w:trPr>
        <w:tc>
          <w:tcPr>
            <w:tcW w:w="3510" w:type="dxa"/>
            <w:shd w:val="clear" w:color="auto" w:fill="auto"/>
          </w:tcPr>
          <w:p w:rsidR="00FA3A3F" w:rsidRPr="000956FA" w:rsidRDefault="00FA3A3F" w:rsidP="005B6809">
            <w:pPr>
              <w:rPr>
                <w:color w:val="002060"/>
                <w:sz w:val="32"/>
                <w:szCs w:val="32"/>
                <w:rtl/>
              </w:rPr>
            </w:pPr>
            <w:proofErr w:type="spellStart"/>
            <w:r>
              <w:rPr>
                <w:color w:val="002060"/>
                <w:sz w:val="32"/>
                <w:szCs w:val="32"/>
              </w:rPr>
              <w:t>Programme</w:t>
            </w:r>
            <w:proofErr w:type="spellEnd"/>
            <w:r>
              <w:rPr>
                <w:color w:val="002060"/>
                <w:sz w:val="32"/>
                <w:szCs w:val="32"/>
              </w:rPr>
              <w:t xml:space="preserve"> </w:t>
            </w:r>
            <w:r w:rsidRPr="000956FA">
              <w:rPr>
                <w:color w:val="002060"/>
                <w:sz w:val="32"/>
                <w:szCs w:val="32"/>
                <w:rtl/>
              </w:rPr>
              <w:t xml:space="preserve"> :</w:t>
            </w:r>
          </w:p>
        </w:tc>
        <w:tc>
          <w:tcPr>
            <w:tcW w:w="6066" w:type="dxa"/>
            <w:gridSpan w:val="3"/>
            <w:shd w:val="clear" w:color="auto" w:fill="auto"/>
          </w:tcPr>
          <w:p w:rsidR="00FA3A3F" w:rsidRPr="00F42166" w:rsidRDefault="00FA3A3F" w:rsidP="00FA76F6">
            <w:pPr>
              <w:rPr>
                <w:color w:val="2F5496"/>
                <w:sz w:val="28"/>
                <w:szCs w:val="28"/>
              </w:rPr>
            </w:pPr>
            <w:r>
              <w:rPr>
                <w:color w:val="2F5496"/>
                <w:sz w:val="28"/>
                <w:szCs w:val="28"/>
              </w:rPr>
              <w:t>English Language</w:t>
            </w:r>
          </w:p>
        </w:tc>
      </w:tr>
      <w:tr w:rsidR="00FA3A3F" w:rsidRPr="0011598C" w:rsidTr="00FA76F6">
        <w:trPr>
          <w:gridAfter w:val="1"/>
          <w:wAfter w:w="4158" w:type="dxa"/>
        </w:trPr>
        <w:tc>
          <w:tcPr>
            <w:tcW w:w="3510" w:type="dxa"/>
            <w:shd w:val="clear" w:color="auto" w:fill="auto"/>
          </w:tcPr>
          <w:p w:rsidR="00FA3A3F" w:rsidRPr="000956FA" w:rsidRDefault="00FA3A3F" w:rsidP="005B6809">
            <w:pPr>
              <w:rPr>
                <w:color w:val="002060"/>
                <w:sz w:val="32"/>
                <w:szCs w:val="32"/>
                <w:rtl/>
              </w:rPr>
            </w:pPr>
            <w:r>
              <w:rPr>
                <w:color w:val="002060"/>
                <w:sz w:val="32"/>
                <w:szCs w:val="32"/>
              </w:rPr>
              <w:t>Course :</w:t>
            </w:r>
          </w:p>
        </w:tc>
        <w:tc>
          <w:tcPr>
            <w:tcW w:w="6066" w:type="dxa"/>
            <w:gridSpan w:val="3"/>
            <w:shd w:val="clear" w:color="auto" w:fill="auto"/>
          </w:tcPr>
          <w:p w:rsidR="00FA3A3F" w:rsidRPr="00F42166" w:rsidRDefault="00506E7A" w:rsidP="00506E7A">
            <w:pPr>
              <w:rPr>
                <w:color w:val="2F5496"/>
                <w:sz w:val="28"/>
                <w:szCs w:val="28"/>
              </w:rPr>
            </w:pPr>
            <w:r>
              <w:rPr>
                <w:color w:val="2F5496"/>
                <w:sz w:val="28"/>
                <w:szCs w:val="28"/>
              </w:rPr>
              <w:t xml:space="preserve">Teaching </w:t>
            </w:r>
            <w:r w:rsidR="00FA3A3F">
              <w:rPr>
                <w:color w:val="2F5496"/>
                <w:sz w:val="28"/>
                <w:szCs w:val="28"/>
              </w:rPr>
              <w:t xml:space="preserve">English </w:t>
            </w:r>
          </w:p>
        </w:tc>
      </w:tr>
      <w:tr w:rsidR="00FA3A3F" w:rsidRPr="0011598C" w:rsidTr="00FA76F6">
        <w:tc>
          <w:tcPr>
            <w:tcW w:w="7668" w:type="dxa"/>
            <w:gridSpan w:val="3"/>
            <w:shd w:val="clear" w:color="auto" w:fill="auto"/>
          </w:tcPr>
          <w:p w:rsidR="00FA3A3F" w:rsidRPr="00FA76F6" w:rsidRDefault="00FA3A3F" w:rsidP="00506E7A">
            <w:pPr>
              <w:rPr>
                <w:color w:val="002060"/>
                <w:sz w:val="32"/>
                <w:szCs w:val="32"/>
                <w:rtl/>
              </w:rPr>
            </w:pPr>
            <w:r>
              <w:rPr>
                <w:color w:val="002060"/>
                <w:sz w:val="32"/>
                <w:szCs w:val="32"/>
              </w:rPr>
              <w:t>Course Coordinator :</w:t>
            </w:r>
            <w:r w:rsidR="00FA76F6">
              <w:rPr>
                <w:color w:val="002060"/>
                <w:sz w:val="32"/>
                <w:szCs w:val="32"/>
              </w:rPr>
              <w:t xml:space="preserve">          </w:t>
            </w:r>
            <w:r>
              <w:rPr>
                <w:color w:val="002060"/>
                <w:sz w:val="32"/>
                <w:szCs w:val="32"/>
              </w:rPr>
              <w:t xml:space="preserve">Dr. </w:t>
            </w:r>
            <w:r w:rsidR="00506E7A">
              <w:rPr>
                <w:color w:val="002060"/>
                <w:sz w:val="32"/>
                <w:szCs w:val="32"/>
              </w:rPr>
              <w:t xml:space="preserve">Mohammed </w:t>
            </w:r>
            <w:proofErr w:type="spellStart"/>
            <w:r w:rsidR="00506E7A">
              <w:rPr>
                <w:color w:val="002060"/>
                <w:sz w:val="32"/>
                <w:szCs w:val="32"/>
              </w:rPr>
              <w:t>Sae'y</w:t>
            </w:r>
            <w:proofErr w:type="spellEnd"/>
          </w:p>
        </w:tc>
        <w:tc>
          <w:tcPr>
            <w:tcW w:w="6066" w:type="dxa"/>
            <w:gridSpan w:val="2"/>
            <w:shd w:val="clear" w:color="auto" w:fill="auto"/>
          </w:tcPr>
          <w:p w:rsidR="00FA3A3F" w:rsidRPr="00F42166" w:rsidRDefault="00FA3A3F" w:rsidP="005B6809">
            <w:pPr>
              <w:rPr>
                <w:color w:val="2F5496"/>
                <w:sz w:val="28"/>
                <w:szCs w:val="28"/>
              </w:rPr>
            </w:pPr>
          </w:p>
        </w:tc>
      </w:tr>
      <w:tr w:rsidR="00FA3A3F" w:rsidRPr="0011598C" w:rsidTr="00FA76F6">
        <w:trPr>
          <w:gridAfter w:val="1"/>
          <w:wAfter w:w="4158" w:type="dxa"/>
        </w:trPr>
        <w:tc>
          <w:tcPr>
            <w:tcW w:w="3510" w:type="dxa"/>
            <w:shd w:val="clear" w:color="auto" w:fill="auto"/>
          </w:tcPr>
          <w:p w:rsidR="00FA3A3F" w:rsidRPr="000956FA" w:rsidRDefault="00FA3A3F" w:rsidP="005B6809">
            <w:pPr>
              <w:rPr>
                <w:color w:val="002060"/>
                <w:sz w:val="32"/>
                <w:szCs w:val="32"/>
                <w:rtl/>
              </w:rPr>
            </w:pPr>
            <w:proofErr w:type="spellStart"/>
            <w:r>
              <w:rPr>
                <w:color w:val="002060"/>
                <w:sz w:val="32"/>
                <w:szCs w:val="32"/>
              </w:rPr>
              <w:t>Programme</w:t>
            </w:r>
            <w:proofErr w:type="spellEnd"/>
            <w:r>
              <w:rPr>
                <w:color w:val="002060"/>
                <w:sz w:val="32"/>
                <w:szCs w:val="32"/>
              </w:rPr>
              <w:t xml:space="preserve"> Coordinator :</w:t>
            </w:r>
          </w:p>
        </w:tc>
        <w:tc>
          <w:tcPr>
            <w:tcW w:w="6066" w:type="dxa"/>
            <w:gridSpan w:val="3"/>
            <w:shd w:val="clear" w:color="auto" w:fill="auto"/>
          </w:tcPr>
          <w:p w:rsidR="00FA3A3F" w:rsidRPr="00F42166" w:rsidRDefault="00FA3A3F" w:rsidP="005B6809">
            <w:pPr>
              <w:rPr>
                <w:color w:val="2F5496"/>
                <w:sz w:val="28"/>
                <w:szCs w:val="28"/>
              </w:rPr>
            </w:pPr>
            <w:r>
              <w:rPr>
                <w:color w:val="2F5496"/>
                <w:sz w:val="28"/>
                <w:szCs w:val="28"/>
              </w:rPr>
              <w:t xml:space="preserve">Dr. Abdel </w:t>
            </w:r>
            <w:proofErr w:type="spellStart"/>
            <w:r>
              <w:rPr>
                <w:color w:val="2F5496"/>
                <w:sz w:val="28"/>
                <w:szCs w:val="28"/>
              </w:rPr>
              <w:t>Kariem</w:t>
            </w:r>
            <w:proofErr w:type="spellEnd"/>
            <w:r>
              <w:rPr>
                <w:color w:val="2F5496"/>
                <w:sz w:val="28"/>
                <w:szCs w:val="28"/>
              </w:rPr>
              <w:t xml:space="preserve"> El </w:t>
            </w:r>
            <w:proofErr w:type="spellStart"/>
            <w:r>
              <w:rPr>
                <w:color w:val="2F5496"/>
                <w:sz w:val="28"/>
                <w:szCs w:val="28"/>
              </w:rPr>
              <w:t>Harbi</w:t>
            </w:r>
            <w:proofErr w:type="spellEnd"/>
            <w:r w:rsidRPr="00F42166">
              <w:rPr>
                <w:color w:val="2F5496"/>
                <w:sz w:val="28"/>
                <w:szCs w:val="28"/>
                <w:rtl/>
              </w:rPr>
              <w:t>.</w:t>
            </w:r>
          </w:p>
        </w:tc>
      </w:tr>
      <w:tr w:rsidR="00FA3A3F" w:rsidRPr="0011598C" w:rsidTr="00FA76F6">
        <w:trPr>
          <w:gridAfter w:val="1"/>
          <w:wAfter w:w="4158" w:type="dxa"/>
        </w:trPr>
        <w:tc>
          <w:tcPr>
            <w:tcW w:w="5495" w:type="dxa"/>
            <w:gridSpan w:val="2"/>
            <w:shd w:val="clear" w:color="auto" w:fill="auto"/>
          </w:tcPr>
          <w:p w:rsidR="00FA3A3F" w:rsidRPr="000956FA" w:rsidRDefault="00FA3A3F" w:rsidP="005B6809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 xml:space="preserve">Course Specification Approved Date : </w:t>
            </w:r>
          </w:p>
        </w:tc>
        <w:tc>
          <w:tcPr>
            <w:tcW w:w="4081" w:type="dxa"/>
            <w:gridSpan w:val="2"/>
            <w:shd w:val="clear" w:color="auto" w:fill="auto"/>
          </w:tcPr>
          <w:p w:rsidR="00FA3A3F" w:rsidRPr="00582533" w:rsidRDefault="005B6809" w:rsidP="005B6809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color w:val="2F5496"/>
                <w:sz w:val="28"/>
                <w:szCs w:val="28"/>
              </w:rPr>
              <w:t xml:space="preserve"> </w:t>
            </w:r>
            <w:r w:rsidR="00FA3A3F" w:rsidRPr="00F42166">
              <w:rPr>
                <w:color w:val="2F5496"/>
                <w:sz w:val="28"/>
                <w:szCs w:val="28"/>
              </w:rPr>
              <w:t xml:space="preserve">/ </w:t>
            </w:r>
            <w:r>
              <w:rPr>
                <w:color w:val="2F5496"/>
                <w:sz w:val="28"/>
                <w:szCs w:val="28"/>
              </w:rPr>
              <w:t xml:space="preserve"> 5</w:t>
            </w:r>
            <w:r w:rsidR="00FA3A3F" w:rsidRPr="00F42166">
              <w:rPr>
                <w:color w:val="2F5496"/>
                <w:sz w:val="28"/>
                <w:szCs w:val="28"/>
              </w:rPr>
              <w:t xml:space="preserve"> / </w:t>
            </w:r>
            <w:r w:rsidR="00FA76F6">
              <w:rPr>
                <w:color w:val="2F5496"/>
                <w:sz w:val="28"/>
                <w:szCs w:val="28"/>
              </w:rPr>
              <w:t>143</w:t>
            </w:r>
            <w:r>
              <w:rPr>
                <w:color w:val="2F5496"/>
                <w:sz w:val="28"/>
                <w:szCs w:val="28"/>
              </w:rPr>
              <w:t>6</w:t>
            </w:r>
            <w:r w:rsidR="00FA3A3F" w:rsidRPr="00F42166">
              <w:rPr>
                <w:color w:val="2F5496"/>
                <w:sz w:val="28"/>
                <w:szCs w:val="28"/>
              </w:rPr>
              <w:t xml:space="preserve"> H</w:t>
            </w:r>
          </w:p>
        </w:tc>
      </w:tr>
    </w:tbl>
    <w:p w:rsidR="00FA76F6" w:rsidRDefault="00FA76F6" w:rsidP="00FA3A3F">
      <w:pPr>
        <w:ind w:left="-360"/>
        <w:rPr>
          <w:b/>
          <w:bCs/>
          <w:color w:val="FF0000"/>
          <w:sz w:val="32"/>
          <w:szCs w:val="32"/>
        </w:rPr>
      </w:pPr>
    </w:p>
    <w:p w:rsidR="00FA76F6" w:rsidRDefault="00FA76F6" w:rsidP="00FA3A3F">
      <w:pPr>
        <w:ind w:left="-360"/>
        <w:rPr>
          <w:b/>
          <w:bCs/>
          <w:color w:val="FF0000"/>
          <w:sz w:val="32"/>
          <w:szCs w:val="32"/>
        </w:rPr>
      </w:pPr>
    </w:p>
    <w:p w:rsidR="00FA3A3F" w:rsidRPr="00E02BA9" w:rsidRDefault="00FA3A3F" w:rsidP="00FA3A3F">
      <w:pPr>
        <w:ind w:left="-360"/>
        <w:rPr>
          <w:b/>
          <w:bCs/>
          <w:color w:val="FF0000"/>
          <w:sz w:val="32"/>
          <w:szCs w:val="32"/>
        </w:rPr>
      </w:pPr>
      <w:r w:rsidRPr="00E02BA9">
        <w:rPr>
          <w:b/>
          <w:bCs/>
          <w:color w:val="FF0000"/>
          <w:sz w:val="32"/>
          <w:szCs w:val="32"/>
        </w:rPr>
        <w:lastRenderedPageBreak/>
        <w:t>A. Course Identification and General Information</w:t>
      </w:r>
    </w:p>
    <w:tbl>
      <w:tblPr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7"/>
        <w:gridCol w:w="724"/>
        <w:gridCol w:w="185"/>
        <w:gridCol w:w="992"/>
        <w:gridCol w:w="568"/>
        <w:gridCol w:w="391"/>
        <w:gridCol w:w="327"/>
        <w:gridCol w:w="700"/>
        <w:gridCol w:w="1134"/>
        <w:gridCol w:w="156"/>
        <w:gridCol w:w="12"/>
        <w:gridCol w:w="1547"/>
        <w:gridCol w:w="1087"/>
      </w:tblGrid>
      <w:tr w:rsidR="00FA3A3F" w:rsidRPr="00FC6260" w:rsidTr="005B6809">
        <w:tc>
          <w:tcPr>
            <w:tcW w:w="1143" w:type="pct"/>
            <w:tcBorders>
              <w:top w:val="double" w:sz="12" w:space="0" w:color="1F4E79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FA3A3F" w:rsidRPr="00FC6260" w:rsidRDefault="00FA3A3F" w:rsidP="005B6809">
            <w:pPr>
              <w:numPr>
                <w:ilvl w:val="0"/>
                <w:numId w:val="1"/>
              </w:numPr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/>
                <w:bCs/>
                <w:sz w:val="28"/>
                <w:szCs w:val="28"/>
              </w:rPr>
              <w:t xml:space="preserve">1 - </w:t>
            </w:r>
            <w:r w:rsidRPr="000956FA">
              <w:rPr>
                <w:color w:val="002060"/>
                <w:sz w:val="32"/>
                <w:szCs w:val="32"/>
              </w:rPr>
              <w:t>Course title</w:t>
            </w:r>
            <w:r>
              <w:rPr>
                <w:color w:val="002060"/>
                <w:sz w:val="32"/>
                <w:szCs w:val="32"/>
              </w:rPr>
              <w:t xml:space="preserve"> :</w:t>
            </w:r>
          </w:p>
        </w:tc>
        <w:tc>
          <w:tcPr>
            <w:tcW w:w="1571" w:type="pct"/>
            <w:gridSpan w:val="6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FA3A3F" w:rsidRPr="009C4444" w:rsidRDefault="00506E7A" w:rsidP="00506E7A">
            <w:pPr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>
              <w:rPr>
                <w:rFonts w:asciiTheme="minorHAnsi" w:hAnsiTheme="minorHAnsi" w:cs="AL-Mohanad"/>
                <w:color w:val="C00000"/>
                <w:sz w:val="28"/>
                <w:szCs w:val="28"/>
              </w:rPr>
              <w:t xml:space="preserve">Teaching </w:t>
            </w:r>
            <w:r w:rsidR="00FA3A3F">
              <w:rPr>
                <w:rFonts w:asciiTheme="minorHAnsi" w:hAnsiTheme="minorHAnsi" w:cs="AL-Mohanad"/>
                <w:color w:val="C00000"/>
                <w:sz w:val="28"/>
                <w:szCs w:val="28"/>
              </w:rPr>
              <w:t xml:space="preserve">English </w:t>
            </w:r>
          </w:p>
        </w:tc>
        <w:tc>
          <w:tcPr>
            <w:tcW w:w="987" w:type="pct"/>
            <w:gridSpan w:val="4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FA3A3F" w:rsidRPr="00FC6260" w:rsidRDefault="00FA3A3F" w:rsidP="005B6809">
            <w:pPr>
              <w:rPr>
                <w:rFonts w:ascii="Arial" w:hAnsi="Arial" w:cs="AL-Mohanad"/>
                <w:b/>
                <w:sz w:val="28"/>
                <w:szCs w:val="28"/>
              </w:rPr>
            </w:pPr>
            <w:r w:rsidRPr="000956FA">
              <w:rPr>
                <w:color w:val="002060"/>
                <w:sz w:val="32"/>
                <w:szCs w:val="32"/>
              </w:rPr>
              <w:t xml:space="preserve">Course </w:t>
            </w:r>
            <w:r>
              <w:rPr>
                <w:color w:val="002060"/>
                <w:sz w:val="32"/>
                <w:szCs w:val="32"/>
              </w:rPr>
              <w:t>Code:</w:t>
            </w:r>
          </w:p>
        </w:tc>
        <w:tc>
          <w:tcPr>
            <w:tcW w:w="1299" w:type="pct"/>
            <w:gridSpan w:val="2"/>
            <w:tcBorders>
              <w:top w:val="double" w:sz="12" w:space="0" w:color="1F4E79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FA3A3F" w:rsidRPr="00FC6260" w:rsidRDefault="00FA3A3F" w:rsidP="00506E7A">
            <w:pPr>
              <w:rPr>
                <w:rFonts w:ascii="Arial" w:hAnsi="Arial" w:cs="AL-Mohanad"/>
                <w:b/>
                <w:sz w:val="28"/>
                <w:szCs w:val="28"/>
              </w:rPr>
            </w:pPr>
            <w:r w:rsidRPr="009C4444"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................</w:t>
            </w:r>
            <w:r>
              <w:rPr>
                <w:rFonts w:asciiTheme="minorHAnsi" w:hAnsiTheme="minorHAnsi" w:cs="AL-Mohanad"/>
                <w:color w:val="C00000"/>
                <w:sz w:val="28"/>
                <w:szCs w:val="28"/>
              </w:rPr>
              <w:t>ENG</w:t>
            </w:r>
            <w:r w:rsidRPr="009C4444"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</w:t>
            </w:r>
          </w:p>
        </w:tc>
      </w:tr>
      <w:tr w:rsidR="00FA3A3F" w:rsidRPr="00FC6260" w:rsidTr="005B6809">
        <w:tc>
          <w:tcPr>
            <w:tcW w:w="1500" w:type="pct"/>
            <w:gridSpan w:val="2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FA3A3F" w:rsidRPr="000956FA" w:rsidRDefault="00FA3A3F" w:rsidP="005B6809">
            <w:pPr>
              <w:rPr>
                <w:color w:val="002060"/>
                <w:sz w:val="32"/>
                <w:szCs w:val="32"/>
                <w:rtl/>
              </w:rPr>
            </w:pPr>
            <w:r w:rsidRPr="000956FA">
              <w:rPr>
                <w:color w:val="002060"/>
                <w:sz w:val="32"/>
                <w:szCs w:val="32"/>
              </w:rPr>
              <w:t>2.  Credit hours</w:t>
            </w:r>
            <w:r>
              <w:rPr>
                <w:color w:val="002060"/>
                <w:sz w:val="32"/>
                <w:szCs w:val="32"/>
              </w:rPr>
              <w:t xml:space="preserve"> :</w:t>
            </w:r>
          </w:p>
        </w:tc>
        <w:tc>
          <w:tcPr>
            <w:tcW w:w="35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FA3A3F" w:rsidRPr="00FC6260" w:rsidRDefault="005B6809" w:rsidP="005B6809">
            <w:pPr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/>
                <w:b/>
                <w:sz w:val="28"/>
                <w:szCs w:val="28"/>
              </w:rPr>
              <w:t xml:space="preserve">3 </w:t>
            </w:r>
            <w:r w:rsidR="00FA3A3F">
              <w:rPr>
                <w:rFonts w:asciiTheme="minorHAnsi" w:hAnsiTheme="minorHAnsi" w:cs="AL-Mohanad"/>
                <w:color w:val="C00000"/>
                <w:sz w:val="28"/>
                <w:szCs w:val="28"/>
              </w:rPr>
              <w:t>hours</w:t>
            </w:r>
            <w:r w:rsidR="00FA3A3F"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 xml:space="preserve"> </w:t>
            </w:r>
          </w:p>
        </w:tc>
      </w:tr>
      <w:tr w:rsidR="00FA3A3F" w:rsidRPr="00FC6260" w:rsidTr="005B6809">
        <w:tc>
          <w:tcPr>
            <w:tcW w:w="3059" w:type="pct"/>
            <w:gridSpan w:val="8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FA3A3F" w:rsidRPr="000956FA" w:rsidRDefault="00FA3A3F" w:rsidP="005B6809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 xml:space="preserve">3 - </w:t>
            </w:r>
            <w:r w:rsidRPr="000956FA">
              <w:rPr>
                <w:color w:val="002060"/>
                <w:sz w:val="32"/>
                <w:szCs w:val="32"/>
              </w:rPr>
              <w:t>Program(s)</w:t>
            </w:r>
            <w:r>
              <w:rPr>
                <w:color w:val="002060"/>
                <w:sz w:val="32"/>
                <w:szCs w:val="32"/>
              </w:rPr>
              <w:t xml:space="preserve"> in which the course is offered:</w:t>
            </w:r>
          </w:p>
        </w:tc>
        <w:tc>
          <w:tcPr>
            <w:tcW w:w="19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FA3A3F" w:rsidRPr="0040682A" w:rsidRDefault="00FA3A3F" w:rsidP="005B6809">
            <w:pPr>
              <w:rPr>
                <w:rFonts w:ascii="Arial" w:hAnsi="Arial" w:cs="AL-Mohanad"/>
                <w:b/>
                <w:sz w:val="28"/>
                <w:szCs w:val="28"/>
              </w:rPr>
            </w:pPr>
            <w:r w:rsidRPr="009C4444"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</w:t>
            </w:r>
            <w:r w:rsidR="005B6809">
              <w:rPr>
                <w:rFonts w:asciiTheme="minorHAnsi" w:hAnsiTheme="minorHAnsi" w:cs="AL-Mohanad"/>
                <w:color w:val="C00000"/>
                <w:sz w:val="28"/>
                <w:szCs w:val="28"/>
              </w:rPr>
              <w:t>English Language</w:t>
            </w:r>
            <w:r w:rsidRPr="009C4444"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</w:t>
            </w:r>
          </w:p>
        </w:tc>
      </w:tr>
      <w:tr w:rsidR="00FA3A3F" w:rsidRPr="00FC6260" w:rsidTr="005B6809">
        <w:tc>
          <w:tcPr>
            <w:tcW w:w="1591" w:type="pct"/>
            <w:gridSpan w:val="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FA3A3F" w:rsidRPr="009C4444" w:rsidRDefault="00FA3A3F" w:rsidP="005B6809">
            <w:pPr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color w:val="002060"/>
                <w:sz w:val="32"/>
                <w:szCs w:val="32"/>
              </w:rPr>
              <w:t xml:space="preserve">4 – </w:t>
            </w:r>
            <w:r w:rsidRPr="000956FA">
              <w:rPr>
                <w:color w:val="002060"/>
                <w:sz w:val="32"/>
                <w:szCs w:val="32"/>
              </w:rPr>
              <w:t>Course</w:t>
            </w:r>
            <w:r>
              <w:rPr>
                <w:color w:val="002060"/>
                <w:sz w:val="32"/>
                <w:szCs w:val="32"/>
              </w:rPr>
              <w:t xml:space="preserve"> Language :</w:t>
            </w:r>
          </w:p>
        </w:tc>
        <w:tc>
          <w:tcPr>
            <w:tcW w:w="3409" w:type="pct"/>
            <w:gridSpan w:val="10"/>
            <w:tcBorders>
              <w:top w:val="single" w:sz="4" w:space="0" w:color="auto"/>
              <w:left w:val="nil"/>
              <w:bottom w:val="nil"/>
              <w:right w:val="double" w:sz="12" w:space="0" w:color="1F4E79"/>
            </w:tcBorders>
          </w:tcPr>
          <w:p w:rsidR="00FA3A3F" w:rsidRPr="009C4444" w:rsidRDefault="00FA3A3F" w:rsidP="005B6809">
            <w:pPr>
              <w:rPr>
                <w:rFonts w:ascii="AL-Mohanad" w:hAnsi="AL-Mohanad" w:cs="AL-Mohanad"/>
                <w:color w:val="C00000"/>
                <w:sz w:val="28"/>
                <w:szCs w:val="28"/>
                <w:rtl/>
              </w:rPr>
            </w:pPr>
            <w:r w:rsidRPr="009C4444"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</w:t>
            </w:r>
            <w:r>
              <w:rPr>
                <w:rFonts w:asciiTheme="minorHAnsi" w:hAnsiTheme="minorHAnsi" w:cs="AL-Mohanad"/>
                <w:color w:val="C00000"/>
                <w:sz w:val="28"/>
                <w:szCs w:val="28"/>
              </w:rPr>
              <w:t>English Language</w:t>
            </w:r>
            <w:r w:rsidR="005B6809"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</w:t>
            </w:r>
          </w:p>
        </w:tc>
      </w:tr>
      <w:tr w:rsidR="00FA3A3F" w:rsidRPr="00FC6260" w:rsidTr="005B6809">
        <w:tc>
          <w:tcPr>
            <w:tcW w:w="3618" w:type="pct"/>
            <w:gridSpan w:val="9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FA3A3F" w:rsidRPr="009C4444" w:rsidRDefault="00FA3A3F" w:rsidP="005B6809">
            <w:pPr>
              <w:numPr>
                <w:ilvl w:val="0"/>
                <w:numId w:val="1"/>
              </w:numPr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color w:val="002060"/>
                <w:sz w:val="32"/>
                <w:szCs w:val="32"/>
              </w:rPr>
              <w:t xml:space="preserve">5 - </w:t>
            </w:r>
            <w:r w:rsidRPr="000956FA">
              <w:rPr>
                <w:color w:val="002060"/>
                <w:sz w:val="32"/>
                <w:szCs w:val="32"/>
              </w:rPr>
              <w:t>Name of faculty member responsible for the course</w:t>
            </w:r>
            <w:r>
              <w:rPr>
                <w:color w:val="002060"/>
                <w:sz w:val="32"/>
                <w:szCs w:val="32"/>
              </w:rPr>
              <w:t>:</w:t>
            </w:r>
          </w:p>
        </w:tc>
        <w:tc>
          <w:tcPr>
            <w:tcW w:w="13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FA3A3F" w:rsidRPr="00506E7A" w:rsidRDefault="005B6809" w:rsidP="00506E7A">
            <w:pPr>
              <w:rPr>
                <w:rFonts w:asciiTheme="minorHAnsi" w:hAnsiTheme="minorHAnsi" w:cs="AL-Mohanad"/>
                <w:b/>
                <w:sz w:val="28"/>
                <w:szCs w:val="28"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 xml:space="preserve">Dr. </w:t>
            </w:r>
            <w:r w:rsidR="00506E7A">
              <w:rPr>
                <w:rFonts w:asciiTheme="minorHAnsi" w:hAnsiTheme="minorHAnsi" w:cs="AL-Mohanad"/>
                <w:color w:val="C00000"/>
                <w:sz w:val="28"/>
                <w:szCs w:val="28"/>
              </w:rPr>
              <w:t xml:space="preserve">Mohammed </w:t>
            </w:r>
            <w:proofErr w:type="spellStart"/>
            <w:r w:rsidR="00506E7A">
              <w:rPr>
                <w:rFonts w:asciiTheme="minorHAnsi" w:hAnsiTheme="minorHAnsi" w:cs="AL-Mohanad"/>
                <w:color w:val="C00000"/>
                <w:sz w:val="28"/>
                <w:szCs w:val="28"/>
              </w:rPr>
              <w:t>Sae'y</w:t>
            </w:r>
            <w:proofErr w:type="spellEnd"/>
          </w:p>
        </w:tc>
      </w:tr>
      <w:tr w:rsidR="00FA3A3F" w:rsidRPr="00FC6260" w:rsidTr="005B6809">
        <w:tc>
          <w:tcPr>
            <w:tcW w:w="3059" w:type="pct"/>
            <w:gridSpan w:val="8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FA3A3F" w:rsidRPr="009C4444" w:rsidRDefault="00FA3A3F" w:rsidP="005B6809">
            <w:pPr>
              <w:numPr>
                <w:ilvl w:val="0"/>
                <w:numId w:val="1"/>
              </w:numPr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color w:val="002060"/>
                <w:sz w:val="32"/>
                <w:szCs w:val="32"/>
              </w:rPr>
              <w:t xml:space="preserve">6 - </w:t>
            </w:r>
            <w:r w:rsidRPr="000956FA">
              <w:rPr>
                <w:color w:val="002060"/>
                <w:sz w:val="32"/>
                <w:szCs w:val="32"/>
              </w:rPr>
              <w:t>Level/year at which this course is offered</w:t>
            </w:r>
            <w:r>
              <w:rPr>
                <w:color w:val="002060"/>
                <w:sz w:val="32"/>
                <w:szCs w:val="32"/>
              </w:rPr>
              <w:t xml:space="preserve"> :</w:t>
            </w:r>
          </w:p>
        </w:tc>
        <w:tc>
          <w:tcPr>
            <w:tcW w:w="19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FA3A3F" w:rsidRPr="005B6809" w:rsidRDefault="005B6809" w:rsidP="005B6809">
            <w:pPr>
              <w:rPr>
                <w:rFonts w:asciiTheme="minorHAnsi" w:hAnsiTheme="minorHAnsi" w:cs="AL-Mohanad"/>
                <w:b/>
                <w:sz w:val="28"/>
                <w:szCs w:val="28"/>
              </w:rPr>
            </w:pPr>
            <w:r>
              <w:rPr>
                <w:rFonts w:asciiTheme="minorHAnsi" w:hAnsiTheme="minorHAnsi" w:cs="AL-Mohanad"/>
                <w:color w:val="C00000"/>
                <w:sz w:val="28"/>
                <w:szCs w:val="28"/>
              </w:rPr>
              <w:t>6</w:t>
            </w:r>
          </w:p>
        </w:tc>
      </w:tr>
      <w:tr w:rsidR="00FA3A3F" w:rsidRPr="00FC6260" w:rsidTr="005B6809">
        <w:tc>
          <w:tcPr>
            <w:tcW w:w="5000" w:type="pct"/>
            <w:gridSpan w:val="1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FA3A3F" w:rsidRPr="000956FA" w:rsidRDefault="00FA3A3F" w:rsidP="005B6809">
            <w:pPr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>
              <w:rPr>
                <w:color w:val="002060"/>
                <w:sz w:val="32"/>
                <w:szCs w:val="32"/>
              </w:rPr>
              <w:t xml:space="preserve">7 - </w:t>
            </w:r>
            <w:r w:rsidRPr="000956FA">
              <w:rPr>
                <w:color w:val="002060"/>
                <w:sz w:val="32"/>
                <w:szCs w:val="32"/>
              </w:rPr>
              <w:t>Pre-requisites for this course (if any)</w:t>
            </w:r>
            <w:r>
              <w:rPr>
                <w:color w:val="002060"/>
                <w:sz w:val="32"/>
                <w:szCs w:val="32"/>
              </w:rPr>
              <w:t xml:space="preserve"> :</w:t>
            </w:r>
          </w:p>
          <w:p w:rsidR="00FA3A3F" w:rsidRPr="009C4444" w:rsidRDefault="00FA3A3F" w:rsidP="005B6809">
            <w:pPr>
              <w:numPr>
                <w:ilvl w:val="0"/>
                <w:numId w:val="2"/>
              </w:numPr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</w:p>
        </w:tc>
      </w:tr>
      <w:tr w:rsidR="00FA3A3F" w:rsidRPr="00FC6260" w:rsidTr="005B6809">
        <w:tc>
          <w:tcPr>
            <w:tcW w:w="5000" w:type="pct"/>
            <w:gridSpan w:val="1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FA3A3F" w:rsidRPr="000956FA" w:rsidRDefault="00FA3A3F" w:rsidP="005B6809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 xml:space="preserve">8 - </w:t>
            </w:r>
            <w:r w:rsidRPr="000956FA">
              <w:rPr>
                <w:color w:val="002060"/>
                <w:sz w:val="32"/>
                <w:szCs w:val="32"/>
              </w:rPr>
              <w:t>Co-requisites for this course (if any)</w:t>
            </w:r>
            <w:r>
              <w:rPr>
                <w:color w:val="002060"/>
                <w:sz w:val="32"/>
                <w:szCs w:val="32"/>
              </w:rPr>
              <w:t xml:space="preserve"> :</w:t>
            </w:r>
          </w:p>
          <w:p w:rsidR="00FA3A3F" w:rsidRPr="009C4444" w:rsidRDefault="00FA3A3F" w:rsidP="005B6809">
            <w:pPr>
              <w:numPr>
                <w:ilvl w:val="0"/>
                <w:numId w:val="2"/>
              </w:numPr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</w:pPr>
            <w:r w:rsidRPr="009C4444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.............................................................</w:t>
            </w:r>
          </w:p>
        </w:tc>
      </w:tr>
      <w:tr w:rsidR="00FA3A3F" w:rsidRPr="00FC6260" w:rsidTr="005B6809">
        <w:tc>
          <w:tcPr>
            <w:tcW w:w="5000" w:type="pct"/>
            <w:gridSpan w:val="1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FA3A3F" w:rsidRDefault="00FA3A3F" w:rsidP="005B6809">
            <w:pPr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>
              <w:rPr>
                <w:color w:val="002060"/>
                <w:sz w:val="32"/>
                <w:szCs w:val="32"/>
              </w:rPr>
              <w:t xml:space="preserve">9 - </w:t>
            </w:r>
            <w:r w:rsidRPr="000956FA">
              <w:rPr>
                <w:color w:val="002060"/>
                <w:sz w:val="32"/>
                <w:szCs w:val="32"/>
              </w:rPr>
              <w:t>Location if not on main campus</w:t>
            </w: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>:</w:t>
            </w:r>
          </w:p>
          <w:p w:rsidR="00FA3A3F" w:rsidRPr="00FC6260" w:rsidRDefault="005B6809" w:rsidP="005B6809">
            <w:pPr>
              <w:jc w:val="center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>Z</w:t>
            </w:r>
            <w:r w:rsidR="00FA3A3F"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>ulfi</w:t>
            </w:r>
            <w:proofErr w:type="spellEnd"/>
            <w:r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 xml:space="preserve"> college of Education</w:t>
            </w:r>
            <w:r w:rsidR="00FA3A3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)</w:t>
            </w:r>
          </w:p>
        </w:tc>
      </w:tr>
      <w:tr w:rsidR="00FA3A3F" w:rsidRPr="00FC6260" w:rsidTr="005B6809">
        <w:tc>
          <w:tcPr>
            <w:tcW w:w="5000" w:type="pct"/>
            <w:gridSpan w:val="13"/>
            <w:tcBorders>
              <w:top w:val="single" w:sz="4" w:space="0" w:color="auto"/>
              <w:left w:val="double" w:sz="12" w:space="0" w:color="1F4E79"/>
              <w:bottom w:val="nil"/>
              <w:right w:val="double" w:sz="12" w:space="0" w:color="1F4E79"/>
            </w:tcBorders>
            <w:shd w:val="clear" w:color="auto" w:fill="E2EFD9"/>
          </w:tcPr>
          <w:p w:rsidR="00FA3A3F" w:rsidRPr="0040682A" w:rsidRDefault="00FA3A3F" w:rsidP="005B6809">
            <w:pPr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color w:val="002060"/>
                <w:sz w:val="32"/>
                <w:szCs w:val="32"/>
              </w:rPr>
              <w:t xml:space="preserve">10 - </w:t>
            </w:r>
            <w:r w:rsidRPr="000956FA">
              <w:rPr>
                <w:color w:val="002060"/>
                <w:sz w:val="32"/>
                <w:szCs w:val="32"/>
              </w:rPr>
              <w:t>Mode of Instruction (mark all that apply)</w:t>
            </w:r>
          </w:p>
        </w:tc>
      </w:tr>
      <w:tr w:rsidR="00FA3A3F" w:rsidRPr="00FC6260" w:rsidTr="005B6809">
        <w:trPr>
          <w:trHeight w:val="341"/>
        </w:trPr>
        <w:tc>
          <w:tcPr>
            <w:tcW w:w="2080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FA3A3F" w:rsidRPr="002B2941" w:rsidRDefault="00FA3A3F" w:rsidP="005B6809">
            <w:pPr>
              <w:rPr>
                <w:rFonts w:ascii="Arial" w:hAnsi="Arial" w:cs="AL-Mohanad"/>
                <w:b/>
                <w:rtl/>
                <w:lang w:bidi="ar-EG"/>
              </w:rPr>
            </w:pPr>
            <w:r>
              <w:rPr>
                <w:sz w:val="28"/>
                <w:szCs w:val="28"/>
              </w:rPr>
              <w:t xml:space="preserve">A - </w:t>
            </w:r>
            <w:r w:rsidRPr="00E02BA9">
              <w:rPr>
                <w:sz w:val="28"/>
                <w:szCs w:val="28"/>
              </w:rPr>
              <w:t>Traditional classroom</w:t>
            </w:r>
          </w:p>
        </w:tc>
        <w:tc>
          <w:tcPr>
            <w:tcW w:w="2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FA3A3F" w:rsidRPr="002B2941" w:rsidRDefault="00FA3A3F" w:rsidP="005B6809">
            <w:pPr>
              <w:rPr>
                <w:rFonts w:ascii="Arial" w:hAnsi="Arial" w:cs="AL-Mohanad"/>
                <w:b/>
                <w:rtl/>
                <w:lang w:bidi="ar-EG"/>
              </w:rPr>
            </w:pPr>
            <w:r>
              <w:rPr>
                <w:rFonts w:ascii="Arial" w:hAnsi="Arial" w:cs="AL-Mohanad"/>
                <w:b/>
                <w:lang w:bidi="ar-EG"/>
              </w:rPr>
              <w:t>/</w:t>
            </w:r>
          </w:p>
        </w:tc>
        <w:tc>
          <w:tcPr>
            <w:tcW w:w="193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FA3A3F" w:rsidRPr="002B2941" w:rsidRDefault="00FA3A3F" w:rsidP="005B6809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142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FA3A3F" w:rsidRPr="00E02BA9" w:rsidRDefault="00FA3A3F" w:rsidP="005B6809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02BA9">
              <w:t xml:space="preserve">What percentage?  </w:t>
            </w:r>
          </w:p>
        </w:tc>
        <w:tc>
          <w:tcPr>
            <w:tcW w:w="7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FA3A3F" w:rsidRPr="002B2941" w:rsidRDefault="00FA3A3F" w:rsidP="005B6809">
            <w:pPr>
              <w:jc w:val="center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/>
                <w:b/>
              </w:rPr>
              <w:t>50……. %</w:t>
            </w:r>
          </w:p>
        </w:tc>
        <w:tc>
          <w:tcPr>
            <w:tcW w:w="53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FA3A3F" w:rsidRPr="002B2941" w:rsidRDefault="00FA3A3F" w:rsidP="005B6809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FA3A3F" w:rsidRPr="00FC6260" w:rsidTr="005B6809">
        <w:trPr>
          <w:trHeight w:val="338"/>
        </w:trPr>
        <w:tc>
          <w:tcPr>
            <w:tcW w:w="2080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FA3A3F" w:rsidRPr="002B2941" w:rsidRDefault="00FA3A3F" w:rsidP="005B6809">
            <w:pPr>
              <w:rPr>
                <w:rFonts w:ascii="Arial" w:hAnsi="Arial" w:cs="AL-Mohanad"/>
                <w:b/>
                <w:rtl/>
                <w:lang w:bidi="ar-EG"/>
              </w:rPr>
            </w:pPr>
            <w:r>
              <w:rPr>
                <w:sz w:val="28"/>
                <w:szCs w:val="28"/>
              </w:rPr>
              <w:t xml:space="preserve">B - </w:t>
            </w:r>
            <w:r w:rsidRPr="00E02BA9">
              <w:rPr>
                <w:sz w:val="28"/>
                <w:szCs w:val="28"/>
              </w:rPr>
              <w:t xml:space="preserve">Blended </w:t>
            </w:r>
            <w:r w:rsidRPr="00E02BA9">
              <w:rPr>
                <w:sz w:val="22"/>
                <w:szCs w:val="22"/>
              </w:rPr>
              <w:t>(traditional and  online)</w:t>
            </w:r>
          </w:p>
        </w:tc>
        <w:tc>
          <w:tcPr>
            <w:tcW w:w="2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FA3A3F" w:rsidRPr="002B2941" w:rsidRDefault="00FA3A3F" w:rsidP="005B6809">
            <w:pPr>
              <w:rPr>
                <w:rFonts w:ascii="Arial" w:hAnsi="Arial" w:cs="AL-Mohanad"/>
                <w:b/>
                <w:rtl/>
                <w:lang w:bidi="ar-EG"/>
              </w:rPr>
            </w:pPr>
            <w:r>
              <w:rPr>
                <w:rFonts w:ascii="Arial" w:hAnsi="Arial" w:cs="AL-Mohanad"/>
                <w:b/>
                <w:lang w:bidi="ar-EG"/>
              </w:rPr>
              <w:t>/</w:t>
            </w:r>
          </w:p>
        </w:tc>
        <w:tc>
          <w:tcPr>
            <w:tcW w:w="193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FA3A3F" w:rsidRPr="002B2941" w:rsidRDefault="00FA3A3F" w:rsidP="005B6809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142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FA3A3F" w:rsidRPr="00E02BA9" w:rsidRDefault="00FA3A3F" w:rsidP="005B6809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02BA9">
              <w:t xml:space="preserve">What percentage?  </w:t>
            </w:r>
          </w:p>
        </w:tc>
        <w:tc>
          <w:tcPr>
            <w:tcW w:w="7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FA3A3F" w:rsidRPr="002B2941" w:rsidRDefault="00FA3A3F" w:rsidP="005B6809">
            <w:pPr>
              <w:jc w:val="center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/>
                <w:b/>
              </w:rPr>
              <w:t>25……. %</w:t>
            </w:r>
          </w:p>
        </w:tc>
        <w:tc>
          <w:tcPr>
            <w:tcW w:w="53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FA3A3F" w:rsidRPr="002B2941" w:rsidRDefault="00FA3A3F" w:rsidP="005B6809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FA3A3F" w:rsidRPr="00FC6260" w:rsidTr="005B6809">
        <w:trPr>
          <w:trHeight w:val="338"/>
        </w:trPr>
        <w:tc>
          <w:tcPr>
            <w:tcW w:w="2080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FA3A3F" w:rsidRPr="002B2941" w:rsidRDefault="00FA3A3F" w:rsidP="005B6809">
            <w:pPr>
              <w:rPr>
                <w:rFonts w:ascii="Arial" w:hAnsi="Arial" w:cs="AL-Mohanad"/>
                <w:b/>
                <w:rtl/>
                <w:lang w:bidi="ar-EG"/>
              </w:rPr>
            </w:pPr>
            <w:r>
              <w:rPr>
                <w:sz w:val="28"/>
                <w:szCs w:val="28"/>
              </w:rPr>
              <w:t xml:space="preserve">D - </w:t>
            </w:r>
            <w:r w:rsidRPr="00E02BA9">
              <w:rPr>
                <w:sz w:val="28"/>
                <w:szCs w:val="28"/>
              </w:rPr>
              <w:t>e-learning</w:t>
            </w:r>
          </w:p>
        </w:tc>
        <w:tc>
          <w:tcPr>
            <w:tcW w:w="2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FA3A3F" w:rsidRPr="002B2941" w:rsidRDefault="00FA3A3F" w:rsidP="005B6809">
            <w:pPr>
              <w:rPr>
                <w:rFonts w:ascii="Arial" w:hAnsi="Arial" w:cs="AL-Mohanad"/>
                <w:b/>
                <w:rtl/>
                <w:lang w:bidi="ar-EG"/>
              </w:rPr>
            </w:pPr>
            <w:r>
              <w:rPr>
                <w:rFonts w:ascii="Arial" w:hAnsi="Arial" w:cs="AL-Mohanad"/>
                <w:b/>
                <w:lang w:bidi="ar-EG"/>
              </w:rPr>
              <w:t>/</w:t>
            </w:r>
          </w:p>
        </w:tc>
        <w:tc>
          <w:tcPr>
            <w:tcW w:w="193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FA3A3F" w:rsidRPr="002B2941" w:rsidRDefault="00FA3A3F" w:rsidP="005B6809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142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FA3A3F" w:rsidRPr="00E02BA9" w:rsidRDefault="00FA3A3F" w:rsidP="005B6809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02BA9">
              <w:t xml:space="preserve">What percentage?  </w:t>
            </w:r>
          </w:p>
        </w:tc>
        <w:tc>
          <w:tcPr>
            <w:tcW w:w="7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FA3A3F" w:rsidRPr="002B2941" w:rsidRDefault="00FA3A3F" w:rsidP="005B6809">
            <w:pPr>
              <w:jc w:val="center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/>
                <w:b/>
              </w:rPr>
              <w:t>25……. %</w:t>
            </w:r>
          </w:p>
        </w:tc>
        <w:tc>
          <w:tcPr>
            <w:tcW w:w="53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FA3A3F" w:rsidRPr="002B2941" w:rsidRDefault="00FA3A3F" w:rsidP="005B6809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FA3A3F" w:rsidRPr="00FC6260" w:rsidTr="005B6809">
        <w:trPr>
          <w:trHeight w:val="338"/>
        </w:trPr>
        <w:tc>
          <w:tcPr>
            <w:tcW w:w="2080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FA3A3F" w:rsidRPr="002B2941" w:rsidRDefault="00FA3A3F" w:rsidP="005B6809">
            <w:pPr>
              <w:rPr>
                <w:rFonts w:ascii="Arial" w:hAnsi="Arial" w:cs="AL-Mohanad"/>
                <w:b/>
                <w:rtl/>
                <w:lang w:bidi="ar-EG"/>
              </w:rPr>
            </w:pPr>
            <w:r>
              <w:rPr>
                <w:sz w:val="28"/>
                <w:szCs w:val="28"/>
              </w:rPr>
              <w:t xml:space="preserve">E - </w:t>
            </w:r>
            <w:r w:rsidRPr="00E02BA9">
              <w:rPr>
                <w:sz w:val="28"/>
                <w:szCs w:val="28"/>
              </w:rPr>
              <w:t>Correspondence</w:t>
            </w:r>
          </w:p>
        </w:tc>
        <w:tc>
          <w:tcPr>
            <w:tcW w:w="2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FA3A3F" w:rsidRPr="002B2941" w:rsidRDefault="00FA3A3F" w:rsidP="005B6809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93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FA3A3F" w:rsidRPr="002B2941" w:rsidRDefault="00FA3A3F" w:rsidP="005B6809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142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FA3A3F" w:rsidRPr="00E02BA9" w:rsidRDefault="00FA3A3F" w:rsidP="005B6809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02BA9">
              <w:t xml:space="preserve">What percentage?  </w:t>
            </w:r>
          </w:p>
        </w:tc>
        <w:tc>
          <w:tcPr>
            <w:tcW w:w="7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FA3A3F" w:rsidRPr="002B2941" w:rsidRDefault="00FA3A3F" w:rsidP="005B6809">
            <w:pPr>
              <w:jc w:val="center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/>
                <w:b/>
              </w:rPr>
              <w:t>……. %</w:t>
            </w:r>
          </w:p>
        </w:tc>
        <w:tc>
          <w:tcPr>
            <w:tcW w:w="53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FA3A3F" w:rsidRPr="002B2941" w:rsidRDefault="00FA3A3F" w:rsidP="005B6809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FA3A3F" w:rsidRPr="00FC6260" w:rsidTr="005B6809">
        <w:trPr>
          <w:trHeight w:val="338"/>
        </w:trPr>
        <w:tc>
          <w:tcPr>
            <w:tcW w:w="2080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FA3A3F" w:rsidRPr="002B2941" w:rsidRDefault="00FA3A3F" w:rsidP="005B6809">
            <w:pPr>
              <w:rPr>
                <w:rFonts w:ascii="Arial" w:hAnsi="Arial" w:cs="AL-Mohanad"/>
                <w:b/>
                <w:rtl/>
                <w:lang w:bidi="ar-EG"/>
              </w:rPr>
            </w:pPr>
            <w:r>
              <w:rPr>
                <w:sz w:val="28"/>
                <w:szCs w:val="28"/>
              </w:rPr>
              <w:t xml:space="preserve">F - </w:t>
            </w:r>
            <w:r w:rsidRPr="00E02BA9">
              <w:rPr>
                <w:sz w:val="28"/>
                <w:szCs w:val="28"/>
              </w:rPr>
              <w:t xml:space="preserve">Other                                                                  </w:t>
            </w:r>
          </w:p>
        </w:tc>
        <w:tc>
          <w:tcPr>
            <w:tcW w:w="2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FA3A3F" w:rsidRPr="002B2941" w:rsidRDefault="00FA3A3F" w:rsidP="005B6809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93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FA3A3F" w:rsidRPr="002B2941" w:rsidRDefault="00FA3A3F" w:rsidP="005B6809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142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FA3A3F" w:rsidRPr="00E02BA9" w:rsidRDefault="00FA3A3F" w:rsidP="005B6809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02BA9">
              <w:t xml:space="preserve">What percentage?  </w:t>
            </w:r>
          </w:p>
        </w:tc>
        <w:tc>
          <w:tcPr>
            <w:tcW w:w="7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FA3A3F" w:rsidRPr="002B2941" w:rsidRDefault="00FA3A3F" w:rsidP="005B6809">
            <w:pPr>
              <w:jc w:val="center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/>
                <w:b/>
              </w:rPr>
              <w:t>……. %</w:t>
            </w:r>
          </w:p>
        </w:tc>
        <w:tc>
          <w:tcPr>
            <w:tcW w:w="53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FA3A3F" w:rsidRPr="002B2941" w:rsidRDefault="00FA3A3F" w:rsidP="005B6809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FA3A3F" w:rsidRPr="00FC6260" w:rsidTr="005B6809">
        <w:tc>
          <w:tcPr>
            <w:tcW w:w="5000" w:type="pct"/>
            <w:gridSpan w:val="1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FA3A3F" w:rsidRPr="00C42A62" w:rsidRDefault="00FA3A3F" w:rsidP="005B6809">
            <w:pPr>
              <w:rPr>
                <w:sz w:val="22"/>
                <w:szCs w:val="22"/>
              </w:rPr>
            </w:pPr>
            <w:r>
              <w:rPr>
                <w:sz w:val="32"/>
                <w:szCs w:val="32"/>
              </w:rPr>
              <w:t>Comments :</w:t>
            </w:r>
          </w:p>
          <w:p w:rsidR="00FA3A3F" w:rsidRDefault="00FA3A3F" w:rsidP="005B6809">
            <w:pPr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</w:pPr>
            <w:r w:rsidRPr="009C4444"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......</w:t>
            </w:r>
            <w:r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..........................................................................</w:t>
            </w:r>
            <w:r w:rsidRPr="009C4444"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...........................</w:t>
            </w:r>
          </w:p>
        </w:tc>
      </w:tr>
    </w:tbl>
    <w:p w:rsidR="00FA3A3F" w:rsidRDefault="00FA3A3F" w:rsidP="00FA3A3F">
      <w:pPr>
        <w:ind w:left="-360"/>
        <w:rPr>
          <w:b/>
          <w:bCs/>
          <w:color w:val="FF0000"/>
          <w:sz w:val="32"/>
          <w:szCs w:val="32"/>
        </w:rPr>
      </w:pPr>
    </w:p>
    <w:p w:rsidR="00FA3A3F" w:rsidRPr="005B780D" w:rsidRDefault="00FA3A3F" w:rsidP="00FA3A3F">
      <w:pPr>
        <w:ind w:left="-360"/>
        <w:rPr>
          <w:b/>
          <w:bCs/>
          <w:color w:val="FF0000"/>
          <w:sz w:val="32"/>
          <w:szCs w:val="32"/>
        </w:rPr>
      </w:pPr>
      <w:r w:rsidRPr="005B780D">
        <w:rPr>
          <w:b/>
          <w:bCs/>
          <w:color w:val="FF0000"/>
          <w:sz w:val="32"/>
          <w:szCs w:val="32"/>
        </w:rPr>
        <w:t xml:space="preserve">B  Objectives  </w:t>
      </w:r>
    </w:p>
    <w:p w:rsidR="00FA3A3F" w:rsidRPr="00DC0BB9" w:rsidRDefault="00FA3A3F" w:rsidP="00FA3A3F">
      <w:r w:rsidRPr="00DC0BB9">
        <w:t xml:space="preserve"> </w:t>
      </w:r>
    </w:p>
    <w:tbl>
      <w:tblPr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FA3A3F" w:rsidRPr="00FC6260" w:rsidTr="005B6809">
        <w:trPr>
          <w:trHeight w:val="690"/>
        </w:trPr>
        <w:tc>
          <w:tcPr>
            <w:tcW w:w="5000" w:type="pct"/>
          </w:tcPr>
          <w:p w:rsidR="00FA3A3F" w:rsidRPr="001B0DFA" w:rsidRDefault="00FA3A3F" w:rsidP="00FA3A3F">
            <w:pPr>
              <w:pStyle w:val="Heading7"/>
              <w:numPr>
                <w:ilvl w:val="0"/>
                <w:numId w:val="3"/>
              </w:numPr>
              <w:rPr>
                <w:rFonts w:ascii="Times New Roman" w:hAnsi="Times New Roman"/>
                <w:b/>
                <w:bCs/>
              </w:rPr>
            </w:pPr>
            <w:r w:rsidRPr="001B0DFA">
              <w:rPr>
                <w:rFonts w:ascii="Times New Roman" w:hAnsi="Times New Roman"/>
                <w:b/>
                <w:bCs/>
              </w:rPr>
              <w:t>Summary of the main learning outcomes for students enrolled in the course.</w:t>
            </w:r>
          </w:p>
          <w:p w:rsidR="00FA3A3F" w:rsidRPr="001B0DFA" w:rsidRDefault="00FA3A3F" w:rsidP="005B6809"/>
          <w:p w:rsidR="00FA3A3F" w:rsidRPr="001B0DFA" w:rsidRDefault="00FA3A3F" w:rsidP="00067C60">
            <w:pPr>
              <w:pStyle w:val="ListParagraph"/>
            </w:pPr>
            <w:r w:rsidRPr="001B0DFA">
              <w:rPr>
                <w:lang w:val="en-US"/>
              </w:rPr>
              <w:t>This course provides students with a fundamental understanding of the principles underlying "</w:t>
            </w:r>
            <w:r w:rsidR="00506E7A">
              <w:rPr>
                <w:lang w:val="en-US"/>
              </w:rPr>
              <w:t>Teaching English as a foreign language</w:t>
            </w:r>
            <w:r w:rsidRPr="001B0DFA">
              <w:rPr>
                <w:lang w:val="en-US"/>
              </w:rPr>
              <w:t xml:space="preserve">". It introduces them to the essential issues in the </w:t>
            </w:r>
            <w:r w:rsidR="00506E7A">
              <w:rPr>
                <w:lang w:val="en-US"/>
              </w:rPr>
              <w:t>teaching processes</w:t>
            </w:r>
            <w:r w:rsidRPr="001B0DFA">
              <w:rPr>
                <w:lang w:val="en-US"/>
              </w:rPr>
              <w:t xml:space="preserve">. Students will learn </w:t>
            </w:r>
            <w:r w:rsidR="00506E7A">
              <w:rPr>
                <w:lang w:val="en-US"/>
              </w:rPr>
              <w:t>different methods of teaching</w:t>
            </w:r>
            <w:r w:rsidRPr="001B0DFA">
              <w:rPr>
                <w:lang w:val="en-US"/>
              </w:rPr>
              <w:t xml:space="preserve">. They will be acquainted with </w:t>
            </w:r>
            <w:r w:rsidR="00067C60">
              <w:rPr>
                <w:lang w:val="en-US"/>
              </w:rPr>
              <w:t>how to teach the four skills</w:t>
            </w:r>
            <w:r w:rsidRPr="001B0DFA">
              <w:rPr>
                <w:lang w:val="en-US"/>
              </w:rPr>
              <w:t xml:space="preserve"> of English: </w:t>
            </w:r>
            <w:r w:rsidR="00067C60">
              <w:rPr>
                <w:lang w:val="en-US"/>
              </w:rPr>
              <w:t>activities used, sub-</w:t>
            </w:r>
            <w:proofErr w:type="gramStart"/>
            <w:r w:rsidR="00067C60">
              <w:rPr>
                <w:lang w:val="en-US"/>
              </w:rPr>
              <w:t>skills ,</w:t>
            </w:r>
            <w:proofErr w:type="gramEnd"/>
            <w:r w:rsidRPr="001B0DFA">
              <w:rPr>
                <w:lang w:val="en-US"/>
              </w:rPr>
              <w:t xml:space="preserve"> </w:t>
            </w:r>
            <w:r w:rsidR="00067C60">
              <w:rPr>
                <w:lang w:val="en-US"/>
              </w:rPr>
              <w:t>strategies</w:t>
            </w:r>
            <w:r w:rsidRPr="001B0DFA">
              <w:rPr>
                <w:lang w:val="en-US"/>
              </w:rPr>
              <w:t xml:space="preserve">, </w:t>
            </w:r>
            <w:r w:rsidR="00067C60">
              <w:rPr>
                <w:lang w:val="en-US"/>
              </w:rPr>
              <w:t>etc</w:t>
            </w:r>
            <w:r w:rsidRPr="001B0DFA">
              <w:rPr>
                <w:lang w:val="en-US"/>
              </w:rPr>
              <w:t xml:space="preserve">. </w:t>
            </w:r>
            <w:r w:rsidRPr="001B0DFA">
              <w:t xml:space="preserve">This course will enable the students to </w:t>
            </w:r>
            <w:r w:rsidR="00067C60">
              <w:t xml:space="preserve">use and differentiate </w:t>
            </w:r>
            <w:r w:rsidR="00D8548A">
              <w:t>among basic</w:t>
            </w:r>
            <w:r w:rsidR="00067C60">
              <w:t xml:space="preserve"> glossaries of </w:t>
            </w:r>
            <w:proofErr w:type="gramStart"/>
            <w:r w:rsidR="00067C60">
              <w:t>teaching ,</w:t>
            </w:r>
            <w:proofErr w:type="gramEnd"/>
            <w:r w:rsidR="00067C60">
              <w:t xml:space="preserve"> know the difference between first and second language and study the aspects of classroom management . Finally, there will be chances for them to integrate technology and new apps in teaching English.</w:t>
            </w:r>
          </w:p>
          <w:p w:rsidR="005B6809" w:rsidRDefault="005B6809" w:rsidP="005B6809">
            <w:pPr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  <w:rtl/>
                <w:lang w:bidi="ar-EG"/>
              </w:rPr>
            </w:pPr>
          </w:p>
          <w:p w:rsidR="00FA3A3F" w:rsidRPr="006E3242" w:rsidRDefault="00FA3A3F" w:rsidP="005B6809">
            <w:pPr>
              <w:jc w:val="both"/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</w:pPr>
            <w:r w:rsidRPr="009C4444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</w:t>
            </w: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</w:t>
            </w:r>
            <w:r w:rsidRPr="009C4444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</w:t>
            </w:r>
          </w:p>
        </w:tc>
      </w:tr>
      <w:tr w:rsidR="00FA3A3F" w:rsidRPr="00FC6260" w:rsidTr="005B6809">
        <w:tc>
          <w:tcPr>
            <w:tcW w:w="5000" w:type="pct"/>
          </w:tcPr>
          <w:p w:rsidR="00FA3A3F" w:rsidRPr="00E900E6" w:rsidRDefault="00FA3A3F" w:rsidP="005B6809">
            <w:pPr>
              <w:rPr>
                <w:color w:val="002060"/>
                <w:sz w:val="32"/>
                <w:szCs w:val="32"/>
              </w:rPr>
            </w:pPr>
            <w:r w:rsidRPr="00E900E6">
              <w:rPr>
                <w:color w:val="002060"/>
                <w:sz w:val="32"/>
                <w:szCs w:val="32"/>
              </w:rPr>
              <w:t>Briefly describe any plans for developing and improving the course that are being implemented</w:t>
            </w:r>
            <w:r>
              <w:rPr>
                <w:color w:val="002060"/>
                <w:sz w:val="32"/>
                <w:szCs w:val="32"/>
              </w:rPr>
              <w:t xml:space="preserve"> :</w:t>
            </w:r>
          </w:p>
          <w:p w:rsidR="00FA3A3F" w:rsidRPr="001B0DFA" w:rsidRDefault="00FA3A3F" w:rsidP="00D8548A">
            <w:r w:rsidRPr="001B0DFA">
              <w:lastRenderedPageBreak/>
              <w:t xml:space="preserve">Encouraging the students to check some websites that are specialized in </w:t>
            </w:r>
            <w:r w:rsidR="00D8548A">
              <w:t xml:space="preserve">teaching English as a foreign language </w:t>
            </w:r>
            <w:r w:rsidR="00D8548A" w:rsidRPr="001B0DFA">
              <w:t>in</w:t>
            </w:r>
            <w:r w:rsidRPr="001B0DFA">
              <w:t xml:space="preserve"> order to give the students the chance to </w:t>
            </w:r>
            <w:r w:rsidR="005B6809" w:rsidRPr="001B0DFA">
              <w:t>practice</w:t>
            </w:r>
            <w:r w:rsidRPr="001B0DFA">
              <w:t xml:space="preserve"> </w:t>
            </w:r>
            <w:r w:rsidR="00D8548A">
              <w:t xml:space="preserve">using the internet apps in designing their lessons and teach different skills of the </w:t>
            </w:r>
            <w:proofErr w:type="spellStart"/>
            <w:r w:rsidR="00D8548A">
              <w:t>langauge</w:t>
            </w:r>
            <w:proofErr w:type="spellEnd"/>
            <w:r w:rsidRPr="001B0DFA">
              <w:t>. Furthermore, extra drills will be presented for the students during lectures.</w:t>
            </w:r>
          </w:p>
          <w:p w:rsidR="00FA3A3F" w:rsidRPr="00FC6260" w:rsidRDefault="00FA3A3F" w:rsidP="005B6809">
            <w:pP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</w:t>
            </w:r>
            <w:r w:rsidRPr="009C4444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</w:t>
            </w:r>
          </w:p>
        </w:tc>
      </w:tr>
    </w:tbl>
    <w:p w:rsidR="00FA3A3F" w:rsidRDefault="00FA3A3F" w:rsidP="00FA3A3F">
      <w:pPr>
        <w:rPr>
          <w:b/>
          <w:bCs/>
          <w:sz w:val="22"/>
          <w:szCs w:val="22"/>
          <w:lang w:bidi="ar-EG"/>
        </w:rPr>
      </w:pPr>
    </w:p>
    <w:p w:rsidR="00FA3A3F" w:rsidRDefault="00FA3A3F" w:rsidP="00FA3A3F">
      <w:pPr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p w:rsidR="00FA3A3F" w:rsidRPr="003F33F2" w:rsidRDefault="00FA3A3F" w:rsidP="00FA3A3F">
      <w:pPr>
        <w:ind w:left="-360"/>
        <w:rPr>
          <w:b/>
          <w:bCs/>
          <w:color w:val="FF0000"/>
          <w:sz w:val="32"/>
          <w:szCs w:val="32"/>
        </w:rPr>
      </w:pPr>
      <w:r w:rsidRPr="003F33F2">
        <w:rPr>
          <w:b/>
          <w:bCs/>
          <w:color w:val="FF0000"/>
          <w:sz w:val="32"/>
          <w:szCs w:val="32"/>
        </w:rPr>
        <w:t>C.  Course Description</w:t>
      </w:r>
    </w:p>
    <w:p w:rsidR="00FA3A3F" w:rsidRDefault="00FA3A3F" w:rsidP="00FA3A3F">
      <w:pPr>
        <w:rPr>
          <w:b/>
          <w:bCs/>
          <w:sz w:val="32"/>
          <w:szCs w:val="32"/>
        </w:rPr>
      </w:pPr>
      <w:r w:rsidRPr="003F33F2">
        <w:rPr>
          <w:b/>
          <w:bCs/>
          <w:sz w:val="32"/>
          <w:szCs w:val="32"/>
        </w:rPr>
        <w:t xml:space="preserve">1. Topics to be </w:t>
      </w:r>
      <w:r w:rsidR="005B6809" w:rsidRPr="003F33F2">
        <w:rPr>
          <w:b/>
          <w:bCs/>
          <w:sz w:val="32"/>
          <w:szCs w:val="32"/>
        </w:rPr>
        <w:t>covered</w:t>
      </w:r>
      <w:r w:rsidRPr="003F33F2">
        <w:rPr>
          <w:b/>
          <w:bCs/>
          <w:sz w:val="32"/>
          <w:szCs w:val="32"/>
        </w:rPr>
        <w:t xml:space="preserve"> </w:t>
      </w:r>
    </w:p>
    <w:p w:rsidR="005B6809" w:rsidRDefault="005B6809" w:rsidP="00FA3A3F">
      <w:pPr>
        <w:rPr>
          <w:b/>
          <w:bCs/>
          <w:sz w:val="32"/>
          <w:szCs w:val="32"/>
        </w:rPr>
      </w:pPr>
    </w:p>
    <w:tbl>
      <w:tblPr>
        <w:tblStyle w:val="MediumShading1-Accent3"/>
        <w:tblW w:w="8640" w:type="dxa"/>
        <w:tblLayout w:type="fixed"/>
        <w:tblLook w:val="0000" w:firstRow="0" w:lastRow="0" w:firstColumn="0" w:lastColumn="0" w:noHBand="0" w:noVBand="0"/>
      </w:tblPr>
      <w:tblGrid>
        <w:gridCol w:w="6840"/>
        <w:gridCol w:w="900"/>
        <w:gridCol w:w="900"/>
      </w:tblGrid>
      <w:tr w:rsidR="005B6809" w:rsidTr="005B6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0" w:type="dxa"/>
            <w:gridSpan w:val="3"/>
          </w:tcPr>
          <w:p w:rsidR="005B6809" w:rsidRDefault="005B6809" w:rsidP="005B6809">
            <w:pPr>
              <w:rPr>
                <w:sz w:val="20"/>
                <w:lang w:bidi="ar-EG"/>
              </w:rPr>
            </w:pPr>
            <w:r>
              <w:rPr>
                <w:sz w:val="20"/>
                <w:lang w:bidi="ar-EG"/>
              </w:rPr>
              <w:t xml:space="preserve">1 </w:t>
            </w:r>
            <w:r w:rsidRPr="005B6809">
              <w:rPr>
                <w:rFonts w:ascii="Arial" w:hAnsi="Arial" w:cs="AL-Mohanad"/>
                <w:bCs/>
              </w:rPr>
              <w:t>Topics to be Covered</w:t>
            </w:r>
            <w:r>
              <w:rPr>
                <w:sz w:val="20"/>
                <w:lang w:bidi="ar-EG"/>
              </w:rPr>
              <w:t xml:space="preserve"> </w:t>
            </w:r>
          </w:p>
          <w:p w:rsidR="005B6809" w:rsidRDefault="005B6809" w:rsidP="005B6809">
            <w:pPr>
              <w:rPr>
                <w:b/>
                <w:sz w:val="20"/>
                <w:lang w:bidi="ar-EG"/>
              </w:rPr>
            </w:pPr>
          </w:p>
        </w:tc>
      </w:tr>
      <w:tr w:rsidR="005B6809" w:rsidTr="005B68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0" w:type="dxa"/>
          </w:tcPr>
          <w:p w:rsidR="005B6809" w:rsidRDefault="005B6809" w:rsidP="005B6809">
            <w:pPr>
              <w:jc w:val="center"/>
              <w:rPr>
                <w:sz w:val="20"/>
                <w:lang w:val="fr-FR" w:bidi="ar-EG"/>
              </w:rPr>
            </w:pPr>
            <w:r w:rsidRPr="005B6809">
              <w:rPr>
                <w:rFonts w:ascii="Arial" w:hAnsi="Arial" w:cs="AL-Mohanad"/>
                <w:bCs/>
              </w:rPr>
              <w:t>List of Topics</w:t>
            </w:r>
          </w:p>
        </w:tc>
        <w:tc>
          <w:tcPr>
            <w:tcW w:w="900" w:type="dxa"/>
          </w:tcPr>
          <w:p w:rsidR="005B6809" w:rsidRDefault="005B6809" w:rsidP="005B680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bidi="ar-EG"/>
              </w:rPr>
            </w:pPr>
            <w:r>
              <w:rPr>
                <w:sz w:val="20"/>
                <w:lang w:bidi="ar-EG"/>
              </w:rPr>
              <w:t>No of</w:t>
            </w:r>
          </w:p>
          <w:p w:rsidR="005B6809" w:rsidRDefault="005B6809" w:rsidP="005B680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bidi="ar-EG"/>
              </w:rPr>
            </w:pPr>
            <w:r>
              <w:rPr>
                <w:sz w:val="20"/>
                <w:lang w:bidi="ar-EG"/>
              </w:rPr>
              <w:t>Weeks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</w:tcPr>
          <w:p w:rsidR="005B6809" w:rsidRDefault="005B6809" w:rsidP="005B6809">
            <w:pPr>
              <w:jc w:val="center"/>
              <w:rPr>
                <w:sz w:val="20"/>
                <w:lang w:bidi="ar-EG"/>
              </w:rPr>
            </w:pPr>
            <w:r>
              <w:rPr>
                <w:sz w:val="20"/>
                <w:lang w:bidi="ar-EG"/>
              </w:rPr>
              <w:t>Contact hours</w:t>
            </w:r>
          </w:p>
        </w:tc>
      </w:tr>
      <w:tr w:rsidR="005B6809" w:rsidTr="005B6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0" w:type="dxa"/>
          </w:tcPr>
          <w:p w:rsidR="005B6809" w:rsidRPr="005B6809" w:rsidRDefault="00D8548A" w:rsidP="005B6809">
            <w:pPr>
              <w:spacing w:line="216" w:lineRule="auto"/>
              <w:jc w:val="center"/>
              <w:rPr>
                <w:rFonts w:ascii="Arial" w:hAnsi="Arial" w:cs="AL-Mohanad"/>
                <w:bCs/>
              </w:rPr>
            </w:pPr>
            <w:r>
              <w:rPr>
                <w:rFonts w:ascii="Arial" w:hAnsi="Arial" w:cs="AL-Mohanad"/>
                <w:bCs/>
              </w:rPr>
              <w:t>How to be a good teacher</w:t>
            </w:r>
          </w:p>
        </w:tc>
        <w:tc>
          <w:tcPr>
            <w:tcW w:w="900" w:type="dxa"/>
          </w:tcPr>
          <w:p w:rsidR="005B6809" w:rsidRDefault="005B6809" w:rsidP="005B6809">
            <w:pPr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</w:tcPr>
          <w:p w:rsidR="005B6809" w:rsidRDefault="00D8548A" w:rsidP="005B6809">
            <w:pPr>
              <w:spacing w:line="216" w:lineRule="auto"/>
              <w:jc w:val="center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3</w:t>
            </w:r>
          </w:p>
        </w:tc>
      </w:tr>
      <w:tr w:rsidR="005B6809" w:rsidTr="005B68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0" w:type="dxa"/>
          </w:tcPr>
          <w:p w:rsidR="005B6809" w:rsidRPr="005B6809" w:rsidRDefault="00D8548A" w:rsidP="005B6809">
            <w:pPr>
              <w:spacing w:line="216" w:lineRule="auto"/>
              <w:jc w:val="center"/>
              <w:rPr>
                <w:rFonts w:ascii="Arial" w:hAnsi="Arial" w:cs="AL-Mohanad"/>
                <w:bCs/>
              </w:rPr>
            </w:pPr>
            <w:r>
              <w:rPr>
                <w:rFonts w:ascii="Arial" w:hAnsi="Arial" w:cs="AL-Mohanad"/>
                <w:bCs/>
              </w:rPr>
              <w:t>How to manage teaching and learning</w:t>
            </w:r>
            <w:r w:rsidR="006B4715">
              <w:rPr>
                <w:rFonts w:ascii="Arial" w:hAnsi="Arial" w:cs="AL-Mohanad"/>
                <w:bCs/>
              </w:rPr>
              <w:t xml:space="preserve"> ( classroom management)</w:t>
            </w:r>
          </w:p>
        </w:tc>
        <w:tc>
          <w:tcPr>
            <w:tcW w:w="900" w:type="dxa"/>
          </w:tcPr>
          <w:p w:rsidR="005B6809" w:rsidRDefault="005B6809" w:rsidP="005B6809">
            <w:pPr>
              <w:spacing w:line="21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EG"/>
              </w:rPr>
            </w:pPr>
          </w:p>
          <w:p w:rsidR="005B6809" w:rsidRDefault="005B6809" w:rsidP="005B6809">
            <w:pPr>
              <w:spacing w:line="21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</w:tcPr>
          <w:p w:rsidR="005B6809" w:rsidRDefault="005B6809" w:rsidP="005B6809">
            <w:pPr>
              <w:spacing w:line="216" w:lineRule="auto"/>
              <w:jc w:val="center"/>
              <w:rPr>
                <w:sz w:val="20"/>
                <w:szCs w:val="20"/>
                <w:lang w:bidi="ar-EG"/>
              </w:rPr>
            </w:pPr>
          </w:p>
          <w:p w:rsidR="005B6809" w:rsidRDefault="00D8548A" w:rsidP="005B6809">
            <w:pPr>
              <w:spacing w:line="216" w:lineRule="auto"/>
              <w:jc w:val="center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3</w:t>
            </w:r>
          </w:p>
        </w:tc>
      </w:tr>
      <w:tr w:rsidR="005B6809" w:rsidTr="005B6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0" w:type="dxa"/>
          </w:tcPr>
          <w:p w:rsidR="005B6809" w:rsidRPr="005B6809" w:rsidRDefault="005B6809" w:rsidP="005B6809">
            <w:pPr>
              <w:spacing w:line="360" w:lineRule="auto"/>
              <w:jc w:val="center"/>
              <w:rPr>
                <w:rFonts w:ascii="Arial" w:hAnsi="Arial" w:cs="AL-Mohanad"/>
                <w:bCs/>
              </w:rPr>
            </w:pPr>
          </w:p>
          <w:p w:rsidR="005B6809" w:rsidRPr="005B6809" w:rsidRDefault="00D8548A" w:rsidP="005B6809">
            <w:pPr>
              <w:spacing w:line="360" w:lineRule="auto"/>
              <w:jc w:val="center"/>
              <w:rPr>
                <w:rFonts w:ascii="Arial" w:hAnsi="Arial" w:cs="AL-Mohanad"/>
                <w:bCs/>
              </w:rPr>
            </w:pPr>
            <w:r>
              <w:rPr>
                <w:rFonts w:ascii="Arial" w:hAnsi="Arial" w:cs="AL-Mohanad"/>
                <w:bCs/>
              </w:rPr>
              <w:t xml:space="preserve">How to teach language </w:t>
            </w:r>
          </w:p>
        </w:tc>
        <w:tc>
          <w:tcPr>
            <w:tcW w:w="900" w:type="dxa"/>
          </w:tcPr>
          <w:p w:rsidR="005B6809" w:rsidRDefault="005B6809" w:rsidP="005B6809">
            <w:pPr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bidi="ar-EG"/>
              </w:rPr>
            </w:pPr>
          </w:p>
          <w:p w:rsidR="005B6809" w:rsidRDefault="00D8548A" w:rsidP="005B6809">
            <w:pPr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</w:tcPr>
          <w:p w:rsidR="005B6809" w:rsidRDefault="005B6809" w:rsidP="005B6809">
            <w:pPr>
              <w:spacing w:line="216" w:lineRule="auto"/>
              <w:jc w:val="center"/>
              <w:rPr>
                <w:sz w:val="20"/>
                <w:szCs w:val="20"/>
                <w:lang w:bidi="ar-EG"/>
              </w:rPr>
            </w:pPr>
          </w:p>
          <w:p w:rsidR="005B6809" w:rsidRDefault="00D8548A" w:rsidP="005B6809">
            <w:pPr>
              <w:spacing w:line="216" w:lineRule="auto"/>
              <w:jc w:val="center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3</w:t>
            </w:r>
          </w:p>
        </w:tc>
      </w:tr>
      <w:tr w:rsidR="005B6809" w:rsidTr="005B68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0" w:type="dxa"/>
          </w:tcPr>
          <w:p w:rsidR="005B6809" w:rsidRPr="005B6809" w:rsidRDefault="005B6809" w:rsidP="005B6809">
            <w:pPr>
              <w:spacing w:line="360" w:lineRule="auto"/>
              <w:jc w:val="center"/>
              <w:rPr>
                <w:rFonts w:ascii="Arial" w:hAnsi="Arial" w:cs="AL-Mohanad"/>
                <w:bCs/>
              </w:rPr>
            </w:pPr>
          </w:p>
          <w:p w:rsidR="005B6809" w:rsidRPr="005B6809" w:rsidRDefault="006B4715" w:rsidP="005B6809">
            <w:pPr>
              <w:spacing w:line="360" w:lineRule="auto"/>
              <w:jc w:val="center"/>
              <w:rPr>
                <w:rFonts w:ascii="Arial" w:hAnsi="Arial" w:cs="AL-Mohanad"/>
                <w:bCs/>
              </w:rPr>
            </w:pPr>
            <w:r>
              <w:rPr>
                <w:rFonts w:ascii="Arial" w:hAnsi="Arial" w:cs="AL-Mohanad"/>
                <w:bCs/>
              </w:rPr>
              <w:t>How to plan lessons</w:t>
            </w:r>
          </w:p>
        </w:tc>
        <w:tc>
          <w:tcPr>
            <w:tcW w:w="900" w:type="dxa"/>
          </w:tcPr>
          <w:p w:rsidR="005B6809" w:rsidRDefault="005B6809" w:rsidP="005B6809">
            <w:pPr>
              <w:spacing w:line="21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EG"/>
              </w:rPr>
            </w:pPr>
          </w:p>
          <w:p w:rsidR="005B6809" w:rsidRDefault="006B4715" w:rsidP="005B6809">
            <w:pPr>
              <w:spacing w:line="21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</w:tcPr>
          <w:p w:rsidR="005B6809" w:rsidRDefault="005B6809" w:rsidP="005B6809">
            <w:pPr>
              <w:spacing w:line="216" w:lineRule="auto"/>
              <w:jc w:val="center"/>
              <w:rPr>
                <w:sz w:val="20"/>
                <w:szCs w:val="20"/>
                <w:lang w:bidi="ar-EG"/>
              </w:rPr>
            </w:pPr>
          </w:p>
          <w:p w:rsidR="005B6809" w:rsidRDefault="006B4715" w:rsidP="005B6809">
            <w:pPr>
              <w:spacing w:line="216" w:lineRule="auto"/>
              <w:jc w:val="center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6</w:t>
            </w:r>
          </w:p>
        </w:tc>
      </w:tr>
      <w:tr w:rsidR="005B6809" w:rsidTr="005B6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0" w:type="dxa"/>
          </w:tcPr>
          <w:p w:rsidR="005B6809" w:rsidRPr="005B6809" w:rsidRDefault="005B6809" w:rsidP="005B6809">
            <w:pPr>
              <w:pStyle w:val="Heading7"/>
              <w:spacing w:before="0" w:after="0"/>
              <w:jc w:val="center"/>
              <w:outlineLvl w:val="6"/>
              <w:rPr>
                <w:rFonts w:ascii="Arial" w:hAnsi="Arial" w:cs="AL-Mohanad"/>
                <w:bCs/>
                <w:lang w:val="en-US" w:eastAsia="en-US"/>
              </w:rPr>
            </w:pPr>
          </w:p>
          <w:p w:rsidR="005B6809" w:rsidRPr="005B6809" w:rsidRDefault="006B4715" w:rsidP="005B6809">
            <w:pPr>
              <w:pStyle w:val="Heading7"/>
              <w:spacing w:before="0" w:after="0"/>
              <w:jc w:val="center"/>
              <w:outlineLvl w:val="6"/>
              <w:rPr>
                <w:rFonts w:ascii="Arial" w:hAnsi="Arial" w:cs="AL-Mohanad"/>
                <w:bCs/>
                <w:lang w:val="en-US" w:eastAsia="en-US"/>
              </w:rPr>
            </w:pPr>
            <w:r>
              <w:rPr>
                <w:rFonts w:ascii="Arial" w:hAnsi="Arial" w:cs="AL-Mohanad"/>
                <w:bCs/>
                <w:lang w:val="en-US" w:eastAsia="en-US"/>
              </w:rPr>
              <w:t xml:space="preserve"> TKT: Reading and writing</w:t>
            </w:r>
          </w:p>
        </w:tc>
        <w:tc>
          <w:tcPr>
            <w:tcW w:w="900" w:type="dxa"/>
          </w:tcPr>
          <w:p w:rsidR="005B6809" w:rsidRDefault="005B6809" w:rsidP="005B6809">
            <w:pPr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bidi="ar-EG"/>
              </w:rPr>
            </w:pPr>
          </w:p>
          <w:p w:rsidR="005B6809" w:rsidRDefault="005B6809" w:rsidP="005B6809">
            <w:pPr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</w:tcPr>
          <w:p w:rsidR="005B6809" w:rsidRDefault="005B6809" w:rsidP="005B6809">
            <w:pPr>
              <w:spacing w:line="216" w:lineRule="auto"/>
              <w:jc w:val="center"/>
              <w:rPr>
                <w:sz w:val="20"/>
                <w:szCs w:val="20"/>
                <w:lang w:bidi="ar-EG"/>
              </w:rPr>
            </w:pPr>
          </w:p>
          <w:p w:rsidR="005B6809" w:rsidRDefault="005B6809" w:rsidP="005B6809">
            <w:pPr>
              <w:spacing w:line="216" w:lineRule="auto"/>
              <w:jc w:val="center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6</w:t>
            </w:r>
          </w:p>
        </w:tc>
      </w:tr>
      <w:tr w:rsidR="005B6809" w:rsidTr="005B68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0" w:type="dxa"/>
          </w:tcPr>
          <w:p w:rsidR="005B6809" w:rsidRPr="005B6809" w:rsidRDefault="006B4715" w:rsidP="005B6809">
            <w:pPr>
              <w:pStyle w:val="Heading7"/>
              <w:spacing w:before="0" w:after="0"/>
              <w:jc w:val="center"/>
              <w:outlineLvl w:val="6"/>
              <w:rPr>
                <w:rFonts w:ascii="Arial" w:hAnsi="Arial" w:cs="AL-Mohanad"/>
                <w:bCs/>
                <w:lang w:val="en-US" w:eastAsia="en-US"/>
              </w:rPr>
            </w:pPr>
            <w:r>
              <w:rPr>
                <w:rFonts w:ascii="Arial" w:hAnsi="Arial" w:cs="AL-Mohanad"/>
                <w:bCs/>
                <w:lang w:val="en-US" w:eastAsia="en-US"/>
              </w:rPr>
              <w:t xml:space="preserve">TKT: listening and speaking </w:t>
            </w:r>
          </w:p>
          <w:p w:rsidR="005B6809" w:rsidRPr="005B6809" w:rsidRDefault="005B6809" w:rsidP="005B6809">
            <w:pPr>
              <w:pStyle w:val="Heading7"/>
              <w:spacing w:before="0" w:after="0"/>
              <w:jc w:val="center"/>
              <w:outlineLvl w:val="6"/>
              <w:rPr>
                <w:rFonts w:ascii="Arial" w:hAnsi="Arial" w:cs="AL-Mohanad"/>
                <w:bCs/>
                <w:lang w:val="en-US" w:eastAsia="en-US"/>
              </w:rPr>
            </w:pPr>
          </w:p>
        </w:tc>
        <w:tc>
          <w:tcPr>
            <w:tcW w:w="900" w:type="dxa"/>
          </w:tcPr>
          <w:p w:rsidR="005B6809" w:rsidRDefault="005B6809" w:rsidP="005B6809">
            <w:pPr>
              <w:spacing w:line="21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EG"/>
              </w:rPr>
            </w:pPr>
          </w:p>
          <w:p w:rsidR="005B6809" w:rsidRDefault="005B6809" w:rsidP="005B6809">
            <w:pPr>
              <w:spacing w:line="21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</w:tcPr>
          <w:p w:rsidR="005B6809" w:rsidRDefault="005B6809" w:rsidP="005B6809">
            <w:pPr>
              <w:spacing w:line="216" w:lineRule="auto"/>
              <w:jc w:val="center"/>
              <w:rPr>
                <w:sz w:val="20"/>
                <w:szCs w:val="20"/>
                <w:lang w:bidi="ar-EG"/>
              </w:rPr>
            </w:pPr>
          </w:p>
          <w:p w:rsidR="005B6809" w:rsidRDefault="005B6809" w:rsidP="005B6809">
            <w:pPr>
              <w:spacing w:line="216" w:lineRule="auto"/>
              <w:jc w:val="center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6</w:t>
            </w:r>
          </w:p>
        </w:tc>
      </w:tr>
      <w:tr w:rsidR="005B6809" w:rsidTr="005B6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0" w:type="dxa"/>
          </w:tcPr>
          <w:p w:rsidR="005B6809" w:rsidRPr="005B6809" w:rsidRDefault="006B4715" w:rsidP="005B6809">
            <w:pPr>
              <w:pStyle w:val="Heading7"/>
              <w:spacing w:before="0" w:after="0"/>
              <w:jc w:val="center"/>
              <w:outlineLvl w:val="6"/>
              <w:rPr>
                <w:rFonts w:ascii="Arial" w:hAnsi="Arial" w:cs="AL-Mohanad"/>
                <w:bCs/>
                <w:lang w:val="en-US" w:eastAsia="en-US"/>
              </w:rPr>
            </w:pPr>
            <w:r>
              <w:rPr>
                <w:rFonts w:ascii="Arial" w:hAnsi="Arial" w:cs="AL-Mohanad"/>
                <w:bCs/>
                <w:lang w:val="en-US" w:eastAsia="en-US"/>
              </w:rPr>
              <w:t>Difference between L1 and L2 learning</w:t>
            </w:r>
          </w:p>
          <w:p w:rsidR="005B6809" w:rsidRPr="005B6809" w:rsidRDefault="005B6809" w:rsidP="005B6809">
            <w:pPr>
              <w:pStyle w:val="Heading7"/>
              <w:spacing w:before="0" w:after="0"/>
              <w:jc w:val="center"/>
              <w:outlineLvl w:val="6"/>
              <w:rPr>
                <w:rFonts w:ascii="Arial" w:hAnsi="Arial" w:cs="AL-Mohanad"/>
                <w:bCs/>
                <w:lang w:val="en-US" w:eastAsia="en-US"/>
              </w:rPr>
            </w:pPr>
          </w:p>
        </w:tc>
        <w:tc>
          <w:tcPr>
            <w:tcW w:w="900" w:type="dxa"/>
          </w:tcPr>
          <w:p w:rsidR="005B6809" w:rsidRDefault="006B4715" w:rsidP="005B6809">
            <w:pPr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</w:tcPr>
          <w:p w:rsidR="005B6809" w:rsidRDefault="006B4715" w:rsidP="005B6809">
            <w:pPr>
              <w:spacing w:line="216" w:lineRule="auto"/>
              <w:jc w:val="center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3</w:t>
            </w:r>
          </w:p>
        </w:tc>
      </w:tr>
      <w:tr w:rsidR="005B6809" w:rsidTr="005B68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0" w:type="dxa"/>
          </w:tcPr>
          <w:p w:rsidR="005B6809" w:rsidRPr="005B6809" w:rsidRDefault="005B6809" w:rsidP="005B6809">
            <w:pPr>
              <w:pStyle w:val="Heading7"/>
              <w:spacing w:before="0" w:after="0"/>
              <w:jc w:val="center"/>
              <w:outlineLvl w:val="6"/>
              <w:rPr>
                <w:rFonts w:ascii="Arial" w:hAnsi="Arial" w:cs="AL-Mohanad"/>
                <w:bCs/>
                <w:lang w:val="en-US" w:eastAsia="en-US"/>
              </w:rPr>
            </w:pPr>
          </w:p>
          <w:p w:rsidR="005B6809" w:rsidRDefault="006B4715" w:rsidP="005B6809">
            <w:pPr>
              <w:pStyle w:val="Heading7"/>
              <w:spacing w:before="0" w:after="0"/>
              <w:jc w:val="center"/>
              <w:outlineLvl w:val="6"/>
              <w:rPr>
                <w:rFonts w:ascii="Arial" w:hAnsi="Arial" w:cs="AL-Mohanad"/>
                <w:bCs/>
                <w:lang w:val="en-US" w:eastAsia="en-US"/>
              </w:rPr>
            </w:pPr>
            <w:r>
              <w:rPr>
                <w:rFonts w:ascii="Arial" w:hAnsi="Arial" w:cs="AL-Mohanad"/>
                <w:bCs/>
                <w:lang w:val="en-US" w:eastAsia="en-US"/>
              </w:rPr>
              <w:t>Categorizing learners' mistakes &amp;</w:t>
            </w:r>
          </w:p>
          <w:p w:rsidR="006B4715" w:rsidRPr="006B4715" w:rsidRDefault="006B4715" w:rsidP="006B4715">
            <w:r>
              <w:t>Correcting learners</w:t>
            </w:r>
          </w:p>
        </w:tc>
        <w:tc>
          <w:tcPr>
            <w:tcW w:w="900" w:type="dxa"/>
          </w:tcPr>
          <w:p w:rsidR="005B6809" w:rsidRDefault="006B4715" w:rsidP="005B6809">
            <w:pPr>
              <w:spacing w:line="21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</w:tcPr>
          <w:p w:rsidR="005B6809" w:rsidRDefault="006B4715" w:rsidP="005B6809">
            <w:pPr>
              <w:spacing w:line="216" w:lineRule="auto"/>
              <w:jc w:val="center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3</w:t>
            </w:r>
          </w:p>
        </w:tc>
      </w:tr>
      <w:tr w:rsidR="006B4715" w:rsidTr="005B6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0" w:type="dxa"/>
          </w:tcPr>
          <w:p w:rsidR="006B4715" w:rsidRPr="005B6809" w:rsidRDefault="006B4715" w:rsidP="005B6809">
            <w:pPr>
              <w:pStyle w:val="Heading7"/>
              <w:spacing w:before="0" w:after="0"/>
              <w:jc w:val="center"/>
              <w:outlineLvl w:val="6"/>
              <w:rPr>
                <w:rFonts w:ascii="Arial" w:hAnsi="Arial" w:cs="AL-Mohanad"/>
                <w:bCs/>
                <w:lang w:val="en-US" w:eastAsia="en-US"/>
              </w:rPr>
            </w:pPr>
            <w:r>
              <w:rPr>
                <w:rFonts w:ascii="Arial" w:hAnsi="Arial" w:cs="AL-Mohanad"/>
                <w:bCs/>
                <w:lang w:val="en-US" w:eastAsia="en-US"/>
              </w:rPr>
              <w:t xml:space="preserve">Glossary </w:t>
            </w:r>
          </w:p>
        </w:tc>
        <w:tc>
          <w:tcPr>
            <w:tcW w:w="900" w:type="dxa"/>
          </w:tcPr>
          <w:p w:rsidR="006B4715" w:rsidRDefault="006B4715" w:rsidP="005B6809">
            <w:pPr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</w:tcPr>
          <w:p w:rsidR="006B4715" w:rsidRDefault="006B4715" w:rsidP="005B6809">
            <w:pPr>
              <w:spacing w:line="216" w:lineRule="auto"/>
              <w:jc w:val="center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3</w:t>
            </w:r>
          </w:p>
        </w:tc>
      </w:tr>
    </w:tbl>
    <w:p w:rsidR="005B6809" w:rsidRPr="003F33F2" w:rsidRDefault="005B6809" w:rsidP="00FA3A3F">
      <w:pPr>
        <w:rPr>
          <w:b/>
          <w:bCs/>
          <w:sz w:val="32"/>
          <w:szCs w:val="32"/>
        </w:rPr>
      </w:pPr>
    </w:p>
    <w:p w:rsidR="005B6809" w:rsidRDefault="005B6809" w:rsidP="00FA3A3F">
      <w:pPr>
        <w:rPr>
          <w:rFonts w:ascii="Arial" w:hAnsi="Arial" w:cs="AL-Mohanad"/>
          <w:sz w:val="28"/>
          <w:szCs w:val="28"/>
          <w:lang w:bidi="ar-EG"/>
        </w:rPr>
      </w:pPr>
    </w:p>
    <w:p w:rsidR="005B6809" w:rsidRDefault="005B6809" w:rsidP="00FA3A3F">
      <w:pPr>
        <w:rPr>
          <w:rFonts w:ascii="Arial" w:hAnsi="Arial" w:cs="AL-Mohanad"/>
          <w:sz w:val="28"/>
          <w:szCs w:val="28"/>
          <w:lang w:bidi="ar-EG"/>
        </w:rPr>
      </w:pPr>
    </w:p>
    <w:p w:rsidR="005B6809" w:rsidRDefault="005B6809" w:rsidP="00FA3A3F">
      <w:pPr>
        <w:rPr>
          <w:rFonts w:ascii="Arial" w:hAnsi="Arial" w:cs="AL-Mohanad"/>
          <w:sz w:val="28"/>
          <w:szCs w:val="28"/>
          <w:lang w:bidi="ar-EG"/>
        </w:rPr>
      </w:pPr>
    </w:p>
    <w:p w:rsidR="005B6809" w:rsidRDefault="005B6809" w:rsidP="00FA3A3F">
      <w:pPr>
        <w:rPr>
          <w:rFonts w:ascii="Arial" w:hAnsi="Arial" w:cs="AL-Mohanad"/>
          <w:sz w:val="28"/>
          <w:szCs w:val="28"/>
          <w:lang w:bidi="ar-EG"/>
        </w:rPr>
      </w:pPr>
    </w:p>
    <w:p w:rsidR="005B6809" w:rsidRDefault="005B6809" w:rsidP="00FA3A3F">
      <w:pPr>
        <w:rPr>
          <w:rFonts w:ascii="Arial" w:hAnsi="Arial" w:cs="AL-Mohanad"/>
          <w:sz w:val="28"/>
          <w:szCs w:val="28"/>
          <w:lang w:bidi="ar-EG"/>
        </w:rPr>
      </w:pPr>
    </w:p>
    <w:p w:rsidR="005B6809" w:rsidRDefault="005B6809" w:rsidP="00FA3A3F">
      <w:pPr>
        <w:rPr>
          <w:rFonts w:ascii="Arial" w:hAnsi="Arial" w:cs="AL-Mohanad"/>
          <w:sz w:val="28"/>
          <w:szCs w:val="28"/>
          <w:lang w:bidi="ar-EG"/>
        </w:rPr>
      </w:pPr>
    </w:p>
    <w:p w:rsidR="005B6809" w:rsidRDefault="005B6809" w:rsidP="00FA3A3F">
      <w:pPr>
        <w:rPr>
          <w:rFonts w:ascii="Arial" w:hAnsi="Arial" w:cs="AL-Mohanad"/>
          <w:sz w:val="28"/>
          <w:szCs w:val="28"/>
          <w:lang w:bidi="ar-EG"/>
        </w:rPr>
      </w:pPr>
    </w:p>
    <w:p w:rsidR="005B6809" w:rsidRDefault="005B6809" w:rsidP="00FA3A3F">
      <w:pPr>
        <w:rPr>
          <w:rFonts w:ascii="Arial" w:hAnsi="Arial" w:cs="AL-Mohanad"/>
          <w:sz w:val="28"/>
          <w:szCs w:val="28"/>
          <w:lang w:bidi="ar-EG"/>
        </w:rPr>
      </w:pPr>
    </w:p>
    <w:p w:rsidR="00FA3A3F" w:rsidRPr="003F33F2" w:rsidRDefault="00FA3A3F" w:rsidP="00FA3A3F">
      <w:pPr>
        <w:rPr>
          <w:b/>
          <w:bCs/>
          <w:sz w:val="32"/>
          <w:szCs w:val="32"/>
          <w:rtl/>
        </w:rPr>
      </w:pPr>
      <w:r w:rsidRPr="003F33F2">
        <w:rPr>
          <w:b/>
          <w:bCs/>
          <w:sz w:val="32"/>
          <w:szCs w:val="32"/>
        </w:rPr>
        <w:t>2.  Course components (total contact hours and credits per semester):</w:t>
      </w:r>
    </w:p>
    <w:tbl>
      <w:tblPr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407"/>
        <w:gridCol w:w="1409"/>
        <w:gridCol w:w="1257"/>
        <w:gridCol w:w="1460"/>
        <w:gridCol w:w="1358"/>
        <w:gridCol w:w="1504"/>
        <w:gridCol w:w="1509"/>
      </w:tblGrid>
      <w:tr w:rsidR="00FA3A3F" w:rsidRPr="00FC6260" w:rsidTr="005B6809">
        <w:trPr>
          <w:trHeight w:val="1043"/>
        </w:trPr>
        <w:tc>
          <w:tcPr>
            <w:tcW w:w="725" w:type="pct"/>
            <w:shd w:val="clear" w:color="auto" w:fill="A8D08D"/>
          </w:tcPr>
          <w:p w:rsidR="00FA3A3F" w:rsidRPr="007C1E65" w:rsidRDefault="00FA3A3F" w:rsidP="005B6809">
            <w:pPr>
              <w:pStyle w:val="Heading7"/>
              <w:spacing w:before="0" w:after="0"/>
              <w:jc w:val="center"/>
              <w:rPr>
                <w:rFonts w:ascii="Arial" w:hAnsi="Arial" w:cs="AL-Mohanad"/>
                <w:bCs/>
                <w:rtl/>
                <w:lang w:val="en-US" w:eastAsia="en-US"/>
              </w:rPr>
            </w:pPr>
          </w:p>
        </w:tc>
        <w:tc>
          <w:tcPr>
            <w:tcW w:w="726" w:type="pct"/>
            <w:shd w:val="clear" w:color="auto" w:fill="A8D08D"/>
            <w:vAlign w:val="center"/>
          </w:tcPr>
          <w:p w:rsidR="00FA3A3F" w:rsidRPr="00B164B2" w:rsidRDefault="00FA3A3F" w:rsidP="005B6809">
            <w:pPr>
              <w:jc w:val="center"/>
              <w:rPr>
                <w:sz w:val="28"/>
                <w:szCs w:val="28"/>
              </w:rPr>
            </w:pPr>
            <w:r w:rsidRPr="00B164B2">
              <w:rPr>
                <w:sz w:val="28"/>
                <w:szCs w:val="28"/>
              </w:rPr>
              <w:t>Lecture</w:t>
            </w:r>
          </w:p>
        </w:tc>
        <w:tc>
          <w:tcPr>
            <w:tcW w:w="649" w:type="pct"/>
            <w:shd w:val="clear" w:color="auto" w:fill="A8D08D"/>
            <w:vAlign w:val="center"/>
          </w:tcPr>
          <w:p w:rsidR="00FA3A3F" w:rsidRPr="00B164B2" w:rsidRDefault="00FA3A3F" w:rsidP="005B6809">
            <w:pPr>
              <w:jc w:val="center"/>
              <w:rPr>
                <w:sz w:val="28"/>
                <w:szCs w:val="28"/>
              </w:rPr>
            </w:pPr>
            <w:r w:rsidRPr="00B164B2">
              <w:rPr>
                <w:sz w:val="28"/>
                <w:szCs w:val="28"/>
              </w:rPr>
              <w:t>Tutorial</w:t>
            </w:r>
          </w:p>
        </w:tc>
        <w:tc>
          <w:tcPr>
            <w:tcW w:w="649" w:type="pct"/>
            <w:shd w:val="clear" w:color="auto" w:fill="A8D08D"/>
            <w:vAlign w:val="center"/>
          </w:tcPr>
          <w:p w:rsidR="00FA3A3F" w:rsidRPr="00B164B2" w:rsidRDefault="00FA3A3F" w:rsidP="005B6809">
            <w:pPr>
              <w:jc w:val="center"/>
              <w:rPr>
                <w:sz w:val="28"/>
                <w:szCs w:val="28"/>
              </w:rPr>
            </w:pPr>
            <w:r w:rsidRPr="00B164B2">
              <w:rPr>
                <w:sz w:val="28"/>
                <w:szCs w:val="28"/>
              </w:rPr>
              <w:t>Laboratory</w:t>
            </w:r>
          </w:p>
        </w:tc>
        <w:tc>
          <w:tcPr>
            <w:tcW w:w="700" w:type="pct"/>
            <w:shd w:val="clear" w:color="auto" w:fill="A8D08D"/>
            <w:vAlign w:val="center"/>
          </w:tcPr>
          <w:p w:rsidR="00FA3A3F" w:rsidRPr="00B164B2" w:rsidRDefault="00FA3A3F" w:rsidP="005B6809">
            <w:pPr>
              <w:jc w:val="center"/>
              <w:rPr>
                <w:sz w:val="28"/>
                <w:szCs w:val="28"/>
              </w:rPr>
            </w:pPr>
            <w:r w:rsidRPr="00B164B2">
              <w:rPr>
                <w:sz w:val="28"/>
                <w:szCs w:val="28"/>
              </w:rPr>
              <w:t>Practical</w:t>
            </w:r>
          </w:p>
        </w:tc>
        <w:tc>
          <w:tcPr>
            <w:tcW w:w="774" w:type="pct"/>
            <w:shd w:val="clear" w:color="auto" w:fill="A8D08D"/>
            <w:vAlign w:val="center"/>
          </w:tcPr>
          <w:p w:rsidR="00FA3A3F" w:rsidRPr="00B164B2" w:rsidRDefault="00FA3A3F" w:rsidP="005B6809">
            <w:pPr>
              <w:jc w:val="center"/>
              <w:rPr>
                <w:sz w:val="28"/>
                <w:szCs w:val="28"/>
              </w:rPr>
            </w:pPr>
            <w:r w:rsidRPr="00B164B2">
              <w:rPr>
                <w:sz w:val="28"/>
                <w:szCs w:val="28"/>
              </w:rPr>
              <w:t>Other:</w:t>
            </w:r>
          </w:p>
        </w:tc>
        <w:tc>
          <w:tcPr>
            <w:tcW w:w="776" w:type="pct"/>
            <w:shd w:val="clear" w:color="auto" w:fill="A8D08D"/>
            <w:vAlign w:val="center"/>
          </w:tcPr>
          <w:p w:rsidR="00FA3A3F" w:rsidRPr="00B164B2" w:rsidRDefault="00FA3A3F" w:rsidP="005B6809">
            <w:pPr>
              <w:jc w:val="center"/>
              <w:rPr>
                <w:sz w:val="28"/>
                <w:szCs w:val="28"/>
              </w:rPr>
            </w:pPr>
            <w:r w:rsidRPr="00B164B2">
              <w:rPr>
                <w:sz w:val="28"/>
                <w:szCs w:val="28"/>
              </w:rPr>
              <w:t>Total</w:t>
            </w:r>
          </w:p>
        </w:tc>
      </w:tr>
      <w:tr w:rsidR="00FA3A3F" w:rsidRPr="00FC6260" w:rsidTr="005B6809">
        <w:trPr>
          <w:trHeight w:val="1043"/>
        </w:trPr>
        <w:tc>
          <w:tcPr>
            <w:tcW w:w="725" w:type="pct"/>
            <w:shd w:val="clear" w:color="auto" w:fill="A8D08D"/>
            <w:vAlign w:val="center"/>
          </w:tcPr>
          <w:p w:rsidR="00FA3A3F" w:rsidRPr="00B164B2" w:rsidRDefault="00FA3A3F" w:rsidP="005B6809">
            <w:pPr>
              <w:jc w:val="center"/>
              <w:rPr>
                <w:b/>
                <w:bCs/>
                <w:sz w:val="28"/>
                <w:szCs w:val="28"/>
              </w:rPr>
            </w:pPr>
            <w:r w:rsidRPr="00B164B2">
              <w:rPr>
                <w:b/>
                <w:bCs/>
                <w:sz w:val="28"/>
                <w:szCs w:val="28"/>
              </w:rPr>
              <w:t>Contact</w:t>
            </w:r>
          </w:p>
          <w:p w:rsidR="00FA3A3F" w:rsidRPr="00B164B2" w:rsidRDefault="00FA3A3F" w:rsidP="005B6809">
            <w:pPr>
              <w:jc w:val="center"/>
              <w:rPr>
                <w:b/>
                <w:bCs/>
                <w:sz w:val="28"/>
                <w:szCs w:val="28"/>
              </w:rPr>
            </w:pPr>
            <w:r w:rsidRPr="00B164B2">
              <w:rPr>
                <w:b/>
                <w:bCs/>
                <w:sz w:val="28"/>
                <w:szCs w:val="28"/>
              </w:rPr>
              <w:t>Hours</w:t>
            </w:r>
          </w:p>
        </w:tc>
        <w:tc>
          <w:tcPr>
            <w:tcW w:w="726" w:type="pct"/>
            <w:vAlign w:val="center"/>
          </w:tcPr>
          <w:p w:rsidR="00FA3A3F" w:rsidRPr="007C1E65" w:rsidRDefault="005B6809" w:rsidP="005B6809">
            <w:pPr>
              <w:pStyle w:val="Heading7"/>
              <w:spacing w:before="0" w:after="0"/>
              <w:jc w:val="center"/>
              <w:rPr>
                <w:rFonts w:ascii="Arial" w:hAnsi="Arial" w:cs="AL-Mohanad"/>
                <w:bCs/>
                <w:rtl/>
                <w:lang w:val="en-US" w:eastAsia="en-US"/>
              </w:rPr>
            </w:pPr>
            <w:r>
              <w:rPr>
                <w:rFonts w:ascii="Arial" w:hAnsi="Arial" w:cs="AL-Mohanad"/>
                <w:b/>
                <w:color w:val="C00000"/>
                <w:sz w:val="28"/>
                <w:szCs w:val="28"/>
                <w:lang w:val="en-US" w:eastAsia="en-US"/>
              </w:rPr>
              <w:t xml:space="preserve">36 </w:t>
            </w:r>
            <w:r w:rsidR="00FA3A3F">
              <w:rPr>
                <w:rFonts w:ascii="Arial" w:hAnsi="Arial" w:cs="AL-Mohanad"/>
                <w:b/>
                <w:color w:val="C00000"/>
                <w:sz w:val="28"/>
                <w:szCs w:val="28"/>
                <w:lang w:val="en-US" w:eastAsia="en-US"/>
              </w:rPr>
              <w:t>hours</w:t>
            </w:r>
            <w:r w:rsidR="00FA3A3F" w:rsidRPr="007C1E65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  <w:lang w:val="en-US" w:eastAsia="en-US"/>
              </w:rPr>
              <w:t>...</w:t>
            </w:r>
          </w:p>
        </w:tc>
        <w:tc>
          <w:tcPr>
            <w:tcW w:w="649" w:type="pct"/>
            <w:vAlign w:val="center"/>
          </w:tcPr>
          <w:p w:rsidR="00FA3A3F" w:rsidRPr="007C1E65" w:rsidRDefault="00FA3A3F" w:rsidP="005B6809">
            <w:pPr>
              <w:pStyle w:val="Heading7"/>
              <w:spacing w:before="0" w:after="0"/>
              <w:jc w:val="center"/>
              <w:rPr>
                <w:rFonts w:ascii="Arial" w:hAnsi="Arial" w:cs="AL-Mohanad"/>
                <w:bCs/>
                <w:lang w:val="en-US" w:eastAsia="en-US"/>
              </w:rPr>
            </w:pPr>
            <w:r w:rsidRPr="007C1E65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  <w:lang w:val="en-US" w:eastAsia="en-US"/>
              </w:rPr>
              <w:t>.</w:t>
            </w:r>
            <w:r w:rsidR="005B6809">
              <w:rPr>
                <w:rFonts w:ascii="Arial" w:hAnsi="Arial" w:cs="AL-Mohanad"/>
                <w:b/>
                <w:color w:val="C00000"/>
                <w:sz w:val="28"/>
                <w:szCs w:val="28"/>
                <w:lang w:val="en-US" w:eastAsia="en-US"/>
              </w:rPr>
              <w:t xml:space="preserve"> 36</w:t>
            </w:r>
          </w:p>
        </w:tc>
        <w:tc>
          <w:tcPr>
            <w:tcW w:w="649" w:type="pct"/>
            <w:vAlign w:val="center"/>
          </w:tcPr>
          <w:p w:rsidR="00FA3A3F" w:rsidRPr="007C1E65" w:rsidRDefault="00FA3A3F" w:rsidP="005B6809">
            <w:pPr>
              <w:pStyle w:val="Heading7"/>
              <w:spacing w:before="0" w:after="0"/>
              <w:jc w:val="center"/>
              <w:rPr>
                <w:rFonts w:ascii="Arial" w:hAnsi="Arial" w:cs="AL-Mohanad"/>
                <w:bCs/>
                <w:rtl/>
                <w:lang w:val="en-US" w:eastAsia="en-US"/>
              </w:rPr>
            </w:pPr>
            <w:r w:rsidRPr="007C1E65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  <w:lang w:val="en-US" w:eastAsia="en-US"/>
              </w:rPr>
              <w:t>............</w:t>
            </w:r>
          </w:p>
        </w:tc>
        <w:tc>
          <w:tcPr>
            <w:tcW w:w="700" w:type="pct"/>
            <w:vAlign w:val="center"/>
          </w:tcPr>
          <w:p w:rsidR="00FA3A3F" w:rsidRPr="007C1E65" w:rsidRDefault="00FA3A3F" w:rsidP="005B6809">
            <w:pPr>
              <w:pStyle w:val="Heading7"/>
              <w:spacing w:before="0" w:after="0"/>
              <w:jc w:val="center"/>
              <w:rPr>
                <w:rFonts w:ascii="Arial" w:hAnsi="Arial" w:cs="AL-Mohanad"/>
                <w:bCs/>
                <w:rtl/>
                <w:lang w:val="en-US" w:eastAsia="en-US"/>
              </w:rPr>
            </w:pPr>
            <w:r w:rsidRPr="007C1E65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  <w:lang w:val="en-US" w:eastAsia="en-US"/>
              </w:rPr>
              <w:t>............</w:t>
            </w:r>
          </w:p>
        </w:tc>
        <w:tc>
          <w:tcPr>
            <w:tcW w:w="774" w:type="pct"/>
            <w:vAlign w:val="center"/>
          </w:tcPr>
          <w:p w:rsidR="00FA3A3F" w:rsidRPr="007C1E65" w:rsidRDefault="00FA3A3F" w:rsidP="005B6809">
            <w:pPr>
              <w:pStyle w:val="Heading7"/>
              <w:spacing w:before="0" w:after="0"/>
              <w:jc w:val="center"/>
              <w:rPr>
                <w:rFonts w:ascii="Arial" w:hAnsi="Arial" w:cs="AL-Mohanad" w:hint="cs"/>
                <w:bCs/>
                <w:rtl/>
                <w:lang w:val="en-US" w:eastAsia="en-US" w:bidi="ar-EG"/>
              </w:rPr>
            </w:pPr>
            <w:r w:rsidRPr="007C1E65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  <w:lang w:val="en-US" w:eastAsia="en-US"/>
              </w:rPr>
              <w:t>............</w:t>
            </w:r>
          </w:p>
        </w:tc>
        <w:tc>
          <w:tcPr>
            <w:tcW w:w="776" w:type="pct"/>
            <w:vAlign w:val="center"/>
          </w:tcPr>
          <w:p w:rsidR="00FA3A3F" w:rsidRPr="007C1E65" w:rsidRDefault="00FA3A3F" w:rsidP="005B6809">
            <w:pPr>
              <w:pStyle w:val="Heading7"/>
              <w:spacing w:before="0" w:after="0"/>
              <w:jc w:val="center"/>
              <w:rPr>
                <w:rFonts w:ascii="Arial" w:hAnsi="Arial" w:cs="AL-Mohanad"/>
                <w:bCs/>
                <w:rtl/>
                <w:lang w:val="en-US" w:eastAsia="en-US"/>
              </w:rPr>
            </w:pPr>
            <w:r w:rsidRPr="007C1E65">
              <w:rPr>
                <w:rFonts w:ascii="Arial" w:hAnsi="Arial" w:cs="AL-Mohanad" w:hint="cs"/>
                <w:bCs/>
                <w:sz w:val="28"/>
                <w:szCs w:val="28"/>
                <w:rtl/>
                <w:lang w:val="en-US" w:eastAsia="en-US"/>
              </w:rPr>
              <w:t>............</w:t>
            </w:r>
          </w:p>
        </w:tc>
      </w:tr>
      <w:tr w:rsidR="00FA3A3F" w:rsidRPr="00FC6260" w:rsidTr="005B6809">
        <w:trPr>
          <w:trHeight w:val="1043"/>
        </w:trPr>
        <w:tc>
          <w:tcPr>
            <w:tcW w:w="725" w:type="pct"/>
            <w:shd w:val="clear" w:color="auto" w:fill="A8D08D"/>
            <w:vAlign w:val="center"/>
          </w:tcPr>
          <w:p w:rsidR="00FA3A3F" w:rsidRPr="00B164B2" w:rsidRDefault="00FA3A3F" w:rsidP="005B6809">
            <w:pPr>
              <w:jc w:val="center"/>
              <w:rPr>
                <w:b/>
                <w:bCs/>
                <w:sz w:val="28"/>
                <w:szCs w:val="28"/>
              </w:rPr>
            </w:pPr>
            <w:r w:rsidRPr="00B164B2">
              <w:rPr>
                <w:b/>
                <w:bCs/>
                <w:sz w:val="28"/>
                <w:szCs w:val="28"/>
              </w:rPr>
              <w:t>Credit</w:t>
            </w:r>
          </w:p>
        </w:tc>
        <w:tc>
          <w:tcPr>
            <w:tcW w:w="726" w:type="pct"/>
            <w:vAlign w:val="center"/>
          </w:tcPr>
          <w:p w:rsidR="00FA3A3F" w:rsidRPr="007C1E65" w:rsidRDefault="00FA3A3F" w:rsidP="005B6809">
            <w:pPr>
              <w:pStyle w:val="Heading7"/>
              <w:spacing w:before="0" w:after="0"/>
              <w:jc w:val="center"/>
              <w:rPr>
                <w:rFonts w:ascii="Arial" w:hAnsi="Arial" w:cs="AL-Mohanad"/>
                <w:bCs/>
                <w:rtl/>
                <w:lang w:val="en-US" w:eastAsia="en-US"/>
              </w:rPr>
            </w:pPr>
            <w:r w:rsidRPr="007C1E65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  <w:lang w:val="en-US" w:eastAsia="en-US"/>
              </w:rPr>
              <w:t>............</w:t>
            </w:r>
          </w:p>
        </w:tc>
        <w:tc>
          <w:tcPr>
            <w:tcW w:w="649" w:type="pct"/>
            <w:vAlign w:val="center"/>
          </w:tcPr>
          <w:p w:rsidR="00FA3A3F" w:rsidRPr="007C1E65" w:rsidRDefault="00FA3A3F" w:rsidP="005B6809">
            <w:pPr>
              <w:pStyle w:val="Heading7"/>
              <w:spacing w:before="0" w:after="0"/>
              <w:jc w:val="center"/>
              <w:rPr>
                <w:rFonts w:ascii="Arial" w:hAnsi="Arial" w:cs="AL-Mohanad"/>
                <w:bCs/>
                <w:rtl/>
                <w:lang w:val="en-US" w:eastAsia="en-US"/>
              </w:rPr>
            </w:pPr>
            <w:r w:rsidRPr="007C1E65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  <w:lang w:val="en-US" w:eastAsia="en-US"/>
              </w:rPr>
              <w:t>............</w:t>
            </w:r>
          </w:p>
        </w:tc>
        <w:tc>
          <w:tcPr>
            <w:tcW w:w="649" w:type="pct"/>
            <w:vAlign w:val="center"/>
          </w:tcPr>
          <w:p w:rsidR="00FA3A3F" w:rsidRPr="007C1E65" w:rsidRDefault="00FA3A3F" w:rsidP="005B6809">
            <w:pPr>
              <w:pStyle w:val="Heading7"/>
              <w:spacing w:before="0" w:after="0"/>
              <w:jc w:val="center"/>
              <w:rPr>
                <w:rFonts w:ascii="Arial" w:hAnsi="Arial" w:cs="AL-Mohanad"/>
                <w:bCs/>
                <w:rtl/>
                <w:lang w:val="en-US" w:eastAsia="en-US"/>
              </w:rPr>
            </w:pPr>
            <w:r w:rsidRPr="007C1E65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  <w:lang w:val="en-US" w:eastAsia="en-US"/>
              </w:rPr>
              <w:t>............</w:t>
            </w:r>
          </w:p>
        </w:tc>
        <w:tc>
          <w:tcPr>
            <w:tcW w:w="700" w:type="pct"/>
            <w:vAlign w:val="center"/>
          </w:tcPr>
          <w:p w:rsidR="00FA3A3F" w:rsidRPr="007C1E65" w:rsidRDefault="00FA3A3F" w:rsidP="005B6809">
            <w:pPr>
              <w:pStyle w:val="Heading7"/>
              <w:spacing w:before="0" w:after="0"/>
              <w:jc w:val="center"/>
              <w:rPr>
                <w:rFonts w:ascii="Arial" w:hAnsi="Arial" w:cs="AL-Mohanad"/>
                <w:bCs/>
                <w:rtl/>
                <w:lang w:val="en-US" w:eastAsia="en-US"/>
              </w:rPr>
            </w:pPr>
            <w:r w:rsidRPr="007C1E65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  <w:lang w:val="en-US" w:eastAsia="en-US"/>
              </w:rPr>
              <w:t>............</w:t>
            </w:r>
          </w:p>
        </w:tc>
        <w:tc>
          <w:tcPr>
            <w:tcW w:w="774" w:type="pct"/>
            <w:vAlign w:val="center"/>
          </w:tcPr>
          <w:p w:rsidR="00FA3A3F" w:rsidRPr="007C1E65" w:rsidRDefault="00FA3A3F" w:rsidP="005B6809">
            <w:pPr>
              <w:pStyle w:val="Heading7"/>
              <w:spacing w:before="0" w:after="0"/>
              <w:jc w:val="center"/>
              <w:rPr>
                <w:rFonts w:ascii="Arial" w:hAnsi="Arial" w:cs="AL-Mohanad"/>
                <w:bCs/>
                <w:rtl/>
                <w:lang w:val="en-US" w:eastAsia="en-US"/>
              </w:rPr>
            </w:pPr>
            <w:r w:rsidRPr="007C1E65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  <w:lang w:val="en-US" w:eastAsia="en-US"/>
              </w:rPr>
              <w:t>............</w:t>
            </w:r>
          </w:p>
        </w:tc>
        <w:tc>
          <w:tcPr>
            <w:tcW w:w="776" w:type="pct"/>
            <w:vAlign w:val="center"/>
          </w:tcPr>
          <w:p w:rsidR="00FA3A3F" w:rsidRPr="007C1E65" w:rsidRDefault="00FA3A3F" w:rsidP="005B6809">
            <w:pPr>
              <w:pStyle w:val="Heading7"/>
              <w:spacing w:before="0" w:after="0"/>
              <w:jc w:val="center"/>
              <w:rPr>
                <w:rFonts w:ascii="Arial" w:hAnsi="Arial" w:cs="AL-Mohanad"/>
                <w:bCs/>
                <w:rtl/>
                <w:lang w:val="en-US" w:eastAsia="en-US"/>
              </w:rPr>
            </w:pPr>
            <w:r w:rsidRPr="007C1E65">
              <w:rPr>
                <w:rFonts w:ascii="Arial" w:hAnsi="Arial" w:cs="AL-Mohanad" w:hint="cs"/>
                <w:bCs/>
                <w:sz w:val="28"/>
                <w:szCs w:val="28"/>
                <w:rtl/>
                <w:lang w:val="en-US" w:eastAsia="en-US"/>
              </w:rPr>
              <w:t>............</w:t>
            </w:r>
          </w:p>
        </w:tc>
      </w:tr>
    </w:tbl>
    <w:p w:rsidR="00FA3A3F" w:rsidRDefault="00FA3A3F" w:rsidP="00FA3A3F">
      <w:pPr>
        <w:rPr>
          <w:rFonts w:ascii="Arial" w:hAnsi="Arial" w:cs="AL-Mohanad"/>
          <w:sz w:val="28"/>
          <w:szCs w:val="28"/>
          <w:rtl/>
        </w:rPr>
      </w:pPr>
    </w:p>
    <w:p w:rsidR="00FA3A3F" w:rsidRPr="00FC6260" w:rsidRDefault="00FA3A3F" w:rsidP="00FA3A3F">
      <w:pPr>
        <w:rPr>
          <w:rFonts w:ascii="Arial" w:hAnsi="Arial" w:cs="AL-Mohanad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5"/>
        <w:gridCol w:w="1579"/>
      </w:tblGrid>
      <w:tr w:rsidR="00FA3A3F" w:rsidRPr="00FC6260" w:rsidTr="005B6809">
        <w:trPr>
          <w:trHeight w:val="647"/>
        </w:trPr>
        <w:tc>
          <w:tcPr>
            <w:tcW w:w="420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3A3F" w:rsidRPr="00BD1991" w:rsidRDefault="00FA3A3F" w:rsidP="005B6809">
            <w:pPr>
              <w:rPr>
                <w:rFonts w:ascii="Arial" w:hAnsi="Arial" w:cs="AL-Mohanad"/>
                <w:sz w:val="32"/>
                <w:szCs w:val="32"/>
              </w:rPr>
            </w:pPr>
            <w:r w:rsidRPr="00BD1991">
              <w:rPr>
                <w:b/>
                <w:bCs/>
                <w:sz w:val="32"/>
                <w:szCs w:val="32"/>
              </w:rPr>
              <w:t>3. Additional private study/learning hours expected for students per week.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3F" w:rsidRPr="007C1E65" w:rsidRDefault="00FA3A3F" w:rsidP="005B6809">
            <w:pPr>
              <w:pStyle w:val="Heading7"/>
              <w:spacing w:before="0" w:after="0"/>
              <w:jc w:val="center"/>
              <w:rPr>
                <w:rFonts w:ascii="Arial" w:hAnsi="Arial" w:cs="AL-Mohanad"/>
                <w:b/>
                <w:sz w:val="28"/>
                <w:szCs w:val="28"/>
                <w:rtl/>
                <w:lang w:val="en-US" w:eastAsia="en-US"/>
              </w:rPr>
            </w:pPr>
            <w:r w:rsidRPr="007C1E65">
              <w:rPr>
                <w:rFonts w:ascii="Arial" w:hAnsi="Arial" w:cs="AL-Mohanad" w:hint="cs"/>
                <w:bCs/>
                <w:sz w:val="28"/>
                <w:szCs w:val="28"/>
                <w:rtl/>
                <w:lang w:val="en-US" w:eastAsia="en-US"/>
              </w:rPr>
              <w:t>............</w:t>
            </w:r>
          </w:p>
        </w:tc>
      </w:tr>
    </w:tbl>
    <w:p w:rsidR="00FA3A3F" w:rsidRDefault="00FA3A3F" w:rsidP="00FA3A3F">
      <w:pPr>
        <w:rPr>
          <w:rFonts w:ascii="Arial" w:hAnsi="Arial" w:cs="AL-Mohanad"/>
          <w:sz w:val="28"/>
          <w:szCs w:val="28"/>
          <w:rtl/>
        </w:rPr>
      </w:pPr>
    </w:p>
    <w:p w:rsidR="00FA3A3F" w:rsidRDefault="00FA3A3F" w:rsidP="00FA3A3F">
      <w:pPr>
        <w:rPr>
          <w:rFonts w:ascii="Arial" w:hAnsi="Arial" w:cs="AL-Mohanad"/>
          <w:sz w:val="28"/>
          <w:szCs w:val="28"/>
        </w:rPr>
      </w:pPr>
    </w:p>
    <w:p w:rsidR="00FA3A3F" w:rsidRDefault="00FA3A3F" w:rsidP="00FA3A3F">
      <w:pPr>
        <w:rPr>
          <w:rFonts w:ascii="Arial" w:hAnsi="Arial" w:cs="AL-Mohanad"/>
          <w:sz w:val="28"/>
          <w:szCs w:val="28"/>
          <w:rtl/>
        </w:rPr>
      </w:pPr>
    </w:p>
    <w:p w:rsidR="00FA3A3F" w:rsidRDefault="00FA3A3F" w:rsidP="00FA3A3F">
      <w:pPr>
        <w:rPr>
          <w:rFonts w:ascii="Arial" w:hAnsi="Arial" w:cs="AL-Mohanad"/>
          <w:sz w:val="28"/>
          <w:szCs w:val="28"/>
          <w:rtl/>
        </w:rPr>
      </w:pPr>
    </w:p>
    <w:p w:rsidR="00FA3A3F" w:rsidRDefault="00FA3A3F" w:rsidP="00FA3A3F">
      <w:pPr>
        <w:rPr>
          <w:rFonts w:ascii="Arial" w:hAnsi="Arial" w:cs="AL-Mohanad"/>
          <w:sz w:val="28"/>
          <w:szCs w:val="28"/>
          <w:rtl/>
        </w:rPr>
      </w:pPr>
    </w:p>
    <w:p w:rsidR="00FA3A3F" w:rsidRDefault="00FA3A3F" w:rsidP="00FA3A3F">
      <w:pPr>
        <w:rPr>
          <w:rFonts w:ascii="Arial" w:hAnsi="Arial" w:cs="AL-Mohanad"/>
          <w:b/>
          <w:bCs/>
          <w:sz w:val="28"/>
          <w:szCs w:val="28"/>
          <w:lang w:bidi="ar-EG"/>
        </w:rPr>
      </w:pPr>
    </w:p>
    <w:p w:rsidR="00FA3A3F" w:rsidRDefault="00FA3A3F" w:rsidP="00FA3A3F">
      <w:pPr>
        <w:rPr>
          <w:rFonts w:ascii="Arial" w:hAnsi="Arial" w:cs="AL-Mohanad"/>
          <w:b/>
          <w:bCs/>
          <w:sz w:val="28"/>
          <w:szCs w:val="28"/>
          <w:lang w:bidi="ar-EG"/>
        </w:rPr>
      </w:pPr>
    </w:p>
    <w:p w:rsidR="00FA3A3F" w:rsidRDefault="00FA3A3F" w:rsidP="00FA3A3F">
      <w:pPr>
        <w:jc w:val="both"/>
        <w:rPr>
          <w:b/>
          <w:bCs/>
          <w:sz w:val="32"/>
          <w:szCs w:val="32"/>
        </w:rPr>
      </w:pPr>
      <w:r w:rsidRPr="00E43FB0">
        <w:rPr>
          <w:b/>
          <w:bCs/>
          <w:sz w:val="32"/>
          <w:szCs w:val="32"/>
        </w:rPr>
        <w:t>4. Course Learning Outcomes in NQF Domains of Learning and Alignment with Assessment Methods and Teaching Strategy</w:t>
      </w:r>
    </w:p>
    <w:tbl>
      <w:tblPr>
        <w:tblW w:w="5323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6004"/>
        <w:gridCol w:w="1896"/>
        <w:gridCol w:w="2043"/>
      </w:tblGrid>
      <w:tr w:rsidR="00FA3A3F" w:rsidRPr="00C42A62" w:rsidTr="00AA5658">
        <w:trPr>
          <w:trHeight w:val="789"/>
          <w:tblHeader/>
        </w:trPr>
        <w:tc>
          <w:tcPr>
            <w:tcW w:w="285" w:type="pct"/>
            <w:tcBorders>
              <w:bottom w:val="single" w:sz="12" w:space="0" w:color="auto"/>
            </w:tcBorders>
            <w:shd w:val="clear" w:color="auto" w:fill="A8D08D"/>
          </w:tcPr>
          <w:p w:rsidR="00FA3A3F" w:rsidRPr="00F11598" w:rsidRDefault="00FA3A3F" w:rsidP="005B6809">
            <w:pPr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F11598"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  <w:br w:type="page"/>
            </w:r>
          </w:p>
        </w:tc>
        <w:tc>
          <w:tcPr>
            <w:tcW w:w="2847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FA3A3F" w:rsidRPr="00AF0BC8" w:rsidRDefault="00FA3A3F" w:rsidP="005B6809">
            <w:pPr>
              <w:jc w:val="center"/>
              <w:rPr>
                <w:b/>
                <w:bCs/>
              </w:rPr>
            </w:pPr>
            <w:r w:rsidRPr="00AF0BC8">
              <w:rPr>
                <w:b/>
                <w:bCs/>
              </w:rPr>
              <w:t>NQF Learning Domains</w:t>
            </w:r>
          </w:p>
          <w:p w:rsidR="00FA3A3F" w:rsidRPr="00AF0BC8" w:rsidRDefault="00FA3A3F" w:rsidP="005B6809">
            <w:pPr>
              <w:jc w:val="center"/>
              <w:rPr>
                <w:b/>
                <w:bCs/>
              </w:rPr>
            </w:pPr>
            <w:r w:rsidRPr="00AF0BC8">
              <w:rPr>
                <w:b/>
                <w:bCs/>
              </w:rPr>
              <w:t>And Course Learning Outcomes</w:t>
            </w:r>
          </w:p>
        </w:tc>
        <w:tc>
          <w:tcPr>
            <w:tcW w:w="899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FA3A3F" w:rsidRPr="00AF0BC8" w:rsidRDefault="00FA3A3F" w:rsidP="005B6809">
            <w:pPr>
              <w:jc w:val="center"/>
              <w:rPr>
                <w:b/>
                <w:bCs/>
              </w:rPr>
            </w:pPr>
            <w:r w:rsidRPr="00AF0BC8">
              <w:rPr>
                <w:b/>
                <w:bCs/>
              </w:rPr>
              <w:t>Course Teaching</w:t>
            </w:r>
          </w:p>
          <w:p w:rsidR="00FA3A3F" w:rsidRPr="00AF0BC8" w:rsidRDefault="00FA3A3F" w:rsidP="005B6809">
            <w:pPr>
              <w:jc w:val="center"/>
              <w:rPr>
                <w:b/>
                <w:bCs/>
              </w:rPr>
            </w:pPr>
            <w:r w:rsidRPr="00AF0BC8">
              <w:rPr>
                <w:b/>
                <w:bCs/>
              </w:rPr>
              <w:t>Strategies</w:t>
            </w:r>
          </w:p>
        </w:tc>
        <w:tc>
          <w:tcPr>
            <w:tcW w:w="969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FA3A3F" w:rsidRPr="00AF0BC8" w:rsidRDefault="00FA3A3F" w:rsidP="005B6809">
            <w:pPr>
              <w:jc w:val="center"/>
              <w:rPr>
                <w:b/>
                <w:bCs/>
              </w:rPr>
            </w:pPr>
            <w:r w:rsidRPr="00AF0BC8">
              <w:rPr>
                <w:b/>
                <w:bCs/>
              </w:rPr>
              <w:t>Course Assessment</w:t>
            </w:r>
          </w:p>
          <w:p w:rsidR="00FA3A3F" w:rsidRPr="00AF0BC8" w:rsidRDefault="00FA3A3F" w:rsidP="005B6809">
            <w:pPr>
              <w:jc w:val="center"/>
              <w:rPr>
                <w:b/>
                <w:bCs/>
              </w:rPr>
            </w:pPr>
            <w:r w:rsidRPr="00AF0BC8">
              <w:rPr>
                <w:b/>
                <w:bCs/>
              </w:rPr>
              <w:t>Methods</w:t>
            </w:r>
          </w:p>
        </w:tc>
      </w:tr>
      <w:tr w:rsidR="00FA3A3F" w:rsidRPr="00C42A62" w:rsidTr="00AA5658">
        <w:tc>
          <w:tcPr>
            <w:tcW w:w="2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E599"/>
            <w:vAlign w:val="center"/>
          </w:tcPr>
          <w:p w:rsidR="00FA3A3F" w:rsidRPr="00B43C49" w:rsidRDefault="00FA3A3F" w:rsidP="005B6809">
            <w:pPr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1.0</w:t>
            </w:r>
          </w:p>
        </w:tc>
        <w:tc>
          <w:tcPr>
            <w:tcW w:w="4715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E599"/>
            <w:vAlign w:val="center"/>
          </w:tcPr>
          <w:p w:rsidR="00FA3A3F" w:rsidRPr="0058343F" w:rsidRDefault="00FA3A3F" w:rsidP="005B6809">
            <w:pPr>
              <w:rPr>
                <w:b/>
                <w:bCs/>
                <w:sz w:val="28"/>
                <w:szCs w:val="28"/>
              </w:rPr>
            </w:pPr>
            <w:r w:rsidRPr="0058343F">
              <w:rPr>
                <w:b/>
                <w:bCs/>
                <w:sz w:val="28"/>
                <w:szCs w:val="28"/>
              </w:rPr>
              <w:t>Knowledge</w:t>
            </w:r>
          </w:p>
        </w:tc>
      </w:tr>
      <w:tr w:rsidR="00FA3A3F" w:rsidRPr="00C42A62" w:rsidTr="00AA5658">
        <w:tc>
          <w:tcPr>
            <w:tcW w:w="285" w:type="pct"/>
            <w:tcBorders>
              <w:top w:val="single" w:sz="12" w:space="0" w:color="auto"/>
              <w:bottom w:val="dotted" w:sz="4" w:space="0" w:color="auto"/>
            </w:tcBorders>
          </w:tcPr>
          <w:p w:rsidR="00FA3A3F" w:rsidRPr="00A50433" w:rsidRDefault="00FA3A3F" w:rsidP="005B6809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2847" w:type="pct"/>
            <w:tcBorders>
              <w:top w:val="single" w:sz="12" w:space="0" w:color="auto"/>
              <w:bottom w:val="dotted" w:sz="4" w:space="0" w:color="auto"/>
            </w:tcBorders>
          </w:tcPr>
          <w:p w:rsidR="00520284" w:rsidRPr="006B4715" w:rsidRDefault="006B4715" w:rsidP="006B4715">
            <w:pPr>
              <w:pStyle w:val="Heading7"/>
              <w:spacing w:after="12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To be acquainted </w:t>
            </w:r>
            <w:proofErr w:type="gramStart"/>
            <w:r>
              <w:rPr>
                <w:rFonts w:ascii="Times New Roman" w:hAnsi="Times New Roman"/>
                <w:lang w:val="en-US"/>
              </w:rPr>
              <w:t>with  characteristics</w:t>
            </w:r>
            <w:proofErr w:type="gramEnd"/>
            <w:r>
              <w:rPr>
                <w:rFonts w:ascii="Times New Roman" w:hAnsi="Times New Roman"/>
                <w:lang w:val="en-US"/>
              </w:rPr>
              <w:t xml:space="preserve"> of teaching</w:t>
            </w:r>
          </w:p>
          <w:p w:rsidR="00FA3A3F" w:rsidRPr="00520284" w:rsidRDefault="00FA3A3F" w:rsidP="005B6809">
            <w:pPr>
              <w:jc w:val="both"/>
              <w:rPr>
                <w:b/>
                <w:bCs/>
                <w:sz w:val="28"/>
                <w:szCs w:val="28"/>
                <w:lang w:val="x-none"/>
              </w:rPr>
            </w:pP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FA3A3F" w:rsidRPr="00A50433" w:rsidRDefault="00FA3A3F" w:rsidP="005B6809">
            <w:pPr>
              <w:jc w:val="both"/>
              <w:rPr>
                <w:rFonts w:hint="cs"/>
                <w:sz w:val="28"/>
                <w:szCs w:val="28"/>
                <w:rtl/>
                <w:lang w:bidi="ar-EG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969" w:type="pct"/>
            <w:tcBorders>
              <w:top w:val="single" w:sz="12" w:space="0" w:color="auto"/>
              <w:bottom w:val="dotted" w:sz="4" w:space="0" w:color="auto"/>
            </w:tcBorders>
          </w:tcPr>
          <w:p w:rsidR="00FA3A3F" w:rsidRPr="003C13B3" w:rsidRDefault="00FA3A3F" w:rsidP="005B6809">
            <w:pPr>
              <w:pStyle w:val="Heading7"/>
              <w:spacing w:after="120"/>
              <w:rPr>
                <w:rFonts w:ascii="Times New Roman" w:hAnsi="Times New Roman"/>
                <w:bCs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</w:t>
            </w:r>
            <w:r w:rsidRPr="00E15A9B">
              <w:rPr>
                <w:rFonts w:asciiTheme="majorBidi" w:hAnsiTheme="majorBidi" w:cstheme="majorBidi"/>
                <w:bCs/>
              </w:rPr>
              <w:t xml:space="preserve"> </w:t>
            </w:r>
            <w:r w:rsidRPr="003C13B3">
              <w:rPr>
                <w:rFonts w:ascii="Times New Roman" w:hAnsi="Times New Roman"/>
                <w:bCs/>
              </w:rPr>
              <w:t>(iii)  Methods of assessment of knowledge acquired</w:t>
            </w:r>
          </w:p>
          <w:p w:rsidR="00FA3A3F" w:rsidRPr="00A50433" w:rsidRDefault="00FA3A3F" w:rsidP="005B6809">
            <w:pPr>
              <w:jc w:val="both"/>
              <w:rPr>
                <w:sz w:val="28"/>
                <w:szCs w:val="28"/>
              </w:rPr>
            </w:pPr>
            <w:r w:rsidRPr="003C13B3">
              <w:rPr>
                <w:bCs/>
              </w:rPr>
              <w:t>Exams, quizzes, and homework</w:t>
            </w:r>
            <w:r w:rsidRPr="00A50433">
              <w:rPr>
                <w:rFonts w:hint="cs"/>
                <w:sz w:val="28"/>
                <w:szCs w:val="28"/>
                <w:rtl/>
              </w:rPr>
              <w:t>..........</w:t>
            </w:r>
          </w:p>
        </w:tc>
      </w:tr>
      <w:tr w:rsidR="00FA3A3F" w:rsidRPr="00C42A62" w:rsidTr="00AA5658">
        <w:tc>
          <w:tcPr>
            <w:tcW w:w="285" w:type="pct"/>
            <w:tcBorders>
              <w:top w:val="dotted" w:sz="4" w:space="0" w:color="auto"/>
              <w:bottom w:val="dotted" w:sz="4" w:space="0" w:color="auto"/>
            </w:tcBorders>
          </w:tcPr>
          <w:p w:rsidR="00FA3A3F" w:rsidRPr="00A50433" w:rsidRDefault="00FA3A3F" w:rsidP="005B6809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2847" w:type="pct"/>
            <w:tcBorders>
              <w:top w:val="dotted" w:sz="4" w:space="0" w:color="auto"/>
              <w:bottom w:val="dotted" w:sz="4" w:space="0" w:color="auto"/>
            </w:tcBorders>
          </w:tcPr>
          <w:p w:rsidR="00FA3A3F" w:rsidRPr="00A50433" w:rsidRDefault="00520284" w:rsidP="0019421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To </w:t>
            </w:r>
            <w:r w:rsidRPr="003C13B3">
              <w:t xml:space="preserve">identify various </w:t>
            </w:r>
            <w:r w:rsidR="00194211">
              <w:t>methods of teaching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FA3A3F" w:rsidRPr="00A50433" w:rsidRDefault="00FA3A3F" w:rsidP="005B6809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969" w:type="pct"/>
            <w:tcBorders>
              <w:top w:val="dotted" w:sz="4" w:space="0" w:color="auto"/>
              <w:bottom w:val="dotted" w:sz="4" w:space="0" w:color="auto"/>
            </w:tcBorders>
          </w:tcPr>
          <w:p w:rsidR="00FA3A3F" w:rsidRPr="00A50433" w:rsidRDefault="00FA3A3F" w:rsidP="005B6809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FA3A3F" w:rsidRPr="00C42A62" w:rsidTr="00AA5658">
        <w:tc>
          <w:tcPr>
            <w:tcW w:w="285" w:type="pct"/>
            <w:tcBorders>
              <w:top w:val="dotted" w:sz="4" w:space="0" w:color="auto"/>
              <w:bottom w:val="dotted" w:sz="4" w:space="0" w:color="auto"/>
            </w:tcBorders>
          </w:tcPr>
          <w:p w:rsidR="00FA3A3F" w:rsidRPr="00A50433" w:rsidRDefault="00FA3A3F" w:rsidP="005B6809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1.3</w:t>
            </w:r>
          </w:p>
        </w:tc>
        <w:tc>
          <w:tcPr>
            <w:tcW w:w="2847" w:type="pct"/>
            <w:tcBorders>
              <w:top w:val="dotted" w:sz="4" w:space="0" w:color="auto"/>
              <w:bottom w:val="dotted" w:sz="4" w:space="0" w:color="auto"/>
            </w:tcBorders>
          </w:tcPr>
          <w:p w:rsidR="00FA3A3F" w:rsidRPr="00A50433" w:rsidRDefault="00520284" w:rsidP="00194211">
            <w:pPr>
              <w:pStyle w:val="Heading7"/>
              <w:spacing w:after="120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lang w:val="en-US"/>
              </w:rPr>
              <w:t xml:space="preserve">To </w:t>
            </w:r>
            <w:r w:rsidRPr="003C13B3">
              <w:rPr>
                <w:rFonts w:ascii="Times New Roman" w:hAnsi="Times New Roman"/>
              </w:rPr>
              <w:t>represent</w:t>
            </w:r>
            <w:r w:rsidR="00FA3A3F" w:rsidRPr="003C13B3">
              <w:rPr>
                <w:rFonts w:ascii="Times New Roman" w:hAnsi="Times New Roman"/>
              </w:rPr>
              <w:t xml:space="preserve"> </w:t>
            </w:r>
            <w:r w:rsidR="00194211">
              <w:rPr>
                <w:rFonts w:ascii="Times New Roman" w:hAnsi="Times New Roman"/>
                <w:lang w:val="en-US"/>
              </w:rPr>
              <w:t xml:space="preserve">and plan for lessons in English 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FA3A3F" w:rsidRPr="003C13B3" w:rsidRDefault="00FA3A3F" w:rsidP="005B6809">
            <w:pPr>
              <w:pStyle w:val="Heading7"/>
              <w:spacing w:after="120"/>
              <w:rPr>
                <w:rFonts w:ascii="Times New Roman" w:hAnsi="Times New Roman"/>
                <w:bCs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</w:t>
            </w:r>
            <w:r w:rsidRPr="00E15A9B">
              <w:rPr>
                <w:rFonts w:asciiTheme="majorBidi" w:hAnsiTheme="majorBidi" w:cstheme="majorBidi"/>
                <w:bCs/>
              </w:rPr>
              <w:t xml:space="preserve"> </w:t>
            </w:r>
            <w:r w:rsidRPr="003C13B3">
              <w:rPr>
                <w:rFonts w:ascii="Times New Roman" w:hAnsi="Times New Roman"/>
                <w:bCs/>
              </w:rPr>
              <w:t>(ii)  Teaching strategies to be used to develop that knowledge</w:t>
            </w:r>
          </w:p>
          <w:p w:rsidR="00FA3A3F" w:rsidRPr="003C13B3" w:rsidRDefault="00FA3A3F" w:rsidP="00FA3A3F">
            <w:pPr>
              <w:pStyle w:val="Heading7"/>
              <w:numPr>
                <w:ilvl w:val="0"/>
                <w:numId w:val="4"/>
              </w:numPr>
              <w:spacing w:after="120"/>
              <w:rPr>
                <w:rFonts w:ascii="Times New Roman" w:hAnsi="Times New Roman"/>
                <w:bCs/>
              </w:rPr>
            </w:pPr>
            <w:r w:rsidRPr="003C13B3">
              <w:rPr>
                <w:rFonts w:ascii="Times New Roman" w:hAnsi="Times New Roman"/>
                <w:bCs/>
              </w:rPr>
              <w:lastRenderedPageBreak/>
              <w:t>Direct teaching</w:t>
            </w:r>
          </w:p>
          <w:p w:rsidR="00FA3A3F" w:rsidRPr="00A50433" w:rsidRDefault="00FA3A3F" w:rsidP="005B6809">
            <w:pPr>
              <w:jc w:val="both"/>
              <w:rPr>
                <w:sz w:val="28"/>
                <w:szCs w:val="28"/>
              </w:rPr>
            </w:pPr>
            <w:r w:rsidRPr="003C13B3">
              <w:rPr>
                <w:bCs/>
              </w:rPr>
              <w:t>Group/pair work</w:t>
            </w:r>
            <w:r w:rsidRPr="00A50433">
              <w:rPr>
                <w:rFonts w:hint="cs"/>
                <w:sz w:val="28"/>
                <w:szCs w:val="28"/>
                <w:rtl/>
              </w:rPr>
              <w:t>..............</w:t>
            </w:r>
          </w:p>
        </w:tc>
        <w:tc>
          <w:tcPr>
            <w:tcW w:w="969" w:type="pct"/>
            <w:tcBorders>
              <w:top w:val="dotted" w:sz="4" w:space="0" w:color="auto"/>
              <w:bottom w:val="dotted" w:sz="4" w:space="0" w:color="auto"/>
            </w:tcBorders>
          </w:tcPr>
          <w:p w:rsidR="00FA3A3F" w:rsidRPr="00A50433" w:rsidRDefault="00FA3A3F" w:rsidP="005B6809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lastRenderedPageBreak/>
              <w:t>..................</w:t>
            </w:r>
          </w:p>
        </w:tc>
      </w:tr>
      <w:tr w:rsidR="00FA3A3F" w:rsidRPr="00C42A62" w:rsidTr="00AA5658">
        <w:tc>
          <w:tcPr>
            <w:tcW w:w="285" w:type="pct"/>
            <w:tcBorders>
              <w:top w:val="dotted" w:sz="4" w:space="0" w:color="auto"/>
              <w:bottom w:val="dotted" w:sz="4" w:space="0" w:color="auto"/>
            </w:tcBorders>
          </w:tcPr>
          <w:p w:rsidR="00FA3A3F" w:rsidRPr="00A50433" w:rsidRDefault="00FA3A3F" w:rsidP="005B6809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1.4</w:t>
            </w:r>
          </w:p>
        </w:tc>
        <w:tc>
          <w:tcPr>
            <w:tcW w:w="2847" w:type="pct"/>
            <w:tcBorders>
              <w:top w:val="dotted" w:sz="4" w:space="0" w:color="auto"/>
              <w:bottom w:val="dotted" w:sz="4" w:space="0" w:color="auto"/>
            </w:tcBorders>
          </w:tcPr>
          <w:p w:rsidR="00FA3A3F" w:rsidRPr="00A50433" w:rsidRDefault="00520284" w:rsidP="005B6809">
            <w:pPr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 xml:space="preserve">To </w:t>
            </w:r>
            <w:r w:rsidRPr="00520284">
              <w:rPr>
                <w:b/>
                <w:bCs/>
                <w:sz w:val="28"/>
                <w:szCs w:val="28"/>
                <w:lang w:bidi="ar-EG"/>
              </w:rPr>
              <w:t>compare the generative with a more traditional approach to the analysis of syntax.............................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FA3A3F" w:rsidRPr="00A50433" w:rsidRDefault="00FA3A3F" w:rsidP="005B6809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969" w:type="pct"/>
            <w:tcBorders>
              <w:top w:val="dotted" w:sz="4" w:space="0" w:color="auto"/>
              <w:bottom w:val="dotted" w:sz="4" w:space="0" w:color="auto"/>
            </w:tcBorders>
          </w:tcPr>
          <w:p w:rsidR="00FA3A3F" w:rsidRPr="00A50433" w:rsidRDefault="00FA3A3F" w:rsidP="005B6809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FA3A3F" w:rsidRPr="00C42A62" w:rsidTr="00AA5658">
        <w:tc>
          <w:tcPr>
            <w:tcW w:w="285" w:type="pct"/>
            <w:tcBorders>
              <w:top w:val="dotted" w:sz="4" w:space="0" w:color="auto"/>
              <w:bottom w:val="dotted" w:sz="4" w:space="0" w:color="auto"/>
            </w:tcBorders>
          </w:tcPr>
          <w:p w:rsidR="00FA3A3F" w:rsidRPr="00A50433" w:rsidRDefault="00FA3A3F" w:rsidP="005B6809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1.5</w:t>
            </w:r>
          </w:p>
        </w:tc>
        <w:tc>
          <w:tcPr>
            <w:tcW w:w="2847" w:type="pct"/>
            <w:tcBorders>
              <w:top w:val="dotted" w:sz="4" w:space="0" w:color="auto"/>
              <w:bottom w:val="dotted" w:sz="4" w:space="0" w:color="auto"/>
            </w:tcBorders>
          </w:tcPr>
          <w:p w:rsidR="00FA3A3F" w:rsidRPr="00A50433" w:rsidRDefault="00FA3A3F" w:rsidP="005B680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FA3A3F" w:rsidRPr="00A50433" w:rsidRDefault="00FA3A3F" w:rsidP="005B6809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969" w:type="pct"/>
            <w:tcBorders>
              <w:top w:val="dotted" w:sz="4" w:space="0" w:color="auto"/>
              <w:bottom w:val="dotted" w:sz="4" w:space="0" w:color="auto"/>
            </w:tcBorders>
          </w:tcPr>
          <w:p w:rsidR="00FA3A3F" w:rsidRPr="00A50433" w:rsidRDefault="00FA3A3F" w:rsidP="005B6809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FA3A3F" w:rsidRPr="00C42A62" w:rsidTr="00AA5658">
        <w:tc>
          <w:tcPr>
            <w:tcW w:w="285" w:type="pct"/>
            <w:tcBorders>
              <w:top w:val="dotted" w:sz="4" w:space="0" w:color="auto"/>
              <w:bottom w:val="single" w:sz="12" w:space="0" w:color="auto"/>
            </w:tcBorders>
          </w:tcPr>
          <w:p w:rsidR="00FA3A3F" w:rsidRPr="00A50433" w:rsidRDefault="00FA3A3F" w:rsidP="005B6809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1.6</w:t>
            </w:r>
          </w:p>
        </w:tc>
        <w:tc>
          <w:tcPr>
            <w:tcW w:w="2847" w:type="pct"/>
            <w:tcBorders>
              <w:top w:val="dotted" w:sz="4" w:space="0" w:color="auto"/>
              <w:bottom w:val="single" w:sz="12" w:space="0" w:color="auto"/>
            </w:tcBorders>
          </w:tcPr>
          <w:p w:rsidR="00FA3A3F" w:rsidRPr="00A50433" w:rsidRDefault="00FA3A3F" w:rsidP="005B6809">
            <w:pPr>
              <w:jc w:val="both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99" w:type="pct"/>
            <w:tcBorders>
              <w:top w:val="dotted" w:sz="4" w:space="0" w:color="auto"/>
              <w:bottom w:val="single" w:sz="12" w:space="0" w:color="auto"/>
            </w:tcBorders>
          </w:tcPr>
          <w:p w:rsidR="00FA3A3F" w:rsidRPr="00A50433" w:rsidRDefault="00FA3A3F" w:rsidP="005B6809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969" w:type="pct"/>
            <w:tcBorders>
              <w:top w:val="dotted" w:sz="4" w:space="0" w:color="auto"/>
              <w:bottom w:val="single" w:sz="12" w:space="0" w:color="auto"/>
            </w:tcBorders>
          </w:tcPr>
          <w:p w:rsidR="00FA3A3F" w:rsidRPr="00A50433" w:rsidRDefault="00FA3A3F" w:rsidP="005B6809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FA3A3F" w:rsidRPr="00C42A62" w:rsidTr="00AA5658">
        <w:tc>
          <w:tcPr>
            <w:tcW w:w="2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7CAAC"/>
            <w:vAlign w:val="center"/>
          </w:tcPr>
          <w:p w:rsidR="00FA3A3F" w:rsidRPr="00B43C49" w:rsidRDefault="00FA3A3F" w:rsidP="005B6809">
            <w:pPr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2.0</w:t>
            </w:r>
          </w:p>
        </w:tc>
        <w:tc>
          <w:tcPr>
            <w:tcW w:w="4715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7CAAC"/>
          </w:tcPr>
          <w:p w:rsidR="00FA3A3F" w:rsidRPr="00A50433" w:rsidRDefault="00FA3A3F" w:rsidP="005B6809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Cognitive Skills</w:t>
            </w:r>
          </w:p>
        </w:tc>
      </w:tr>
      <w:tr w:rsidR="00FA3A3F" w:rsidRPr="00C42A62" w:rsidTr="00AA5658">
        <w:tc>
          <w:tcPr>
            <w:tcW w:w="285" w:type="pct"/>
            <w:tcBorders>
              <w:top w:val="single" w:sz="12" w:space="0" w:color="auto"/>
              <w:bottom w:val="dotted" w:sz="4" w:space="0" w:color="auto"/>
            </w:tcBorders>
          </w:tcPr>
          <w:p w:rsidR="00FA3A3F" w:rsidRPr="00A50433" w:rsidRDefault="00FA3A3F" w:rsidP="005B6809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2847" w:type="pct"/>
            <w:tcBorders>
              <w:top w:val="single" w:sz="12" w:space="0" w:color="auto"/>
              <w:bottom w:val="dotted" w:sz="4" w:space="0" w:color="auto"/>
            </w:tcBorders>
          </w:tcPr>
          <w:p w:rsidR="00BD4516" w:rsidRPr="00E15A9B" w:rsidRDefault="00FA3A3F" w:rsidP="00BD4516">
            <w:pPr>
              <w:rPr>
                <w:rFonts w:asciiTheme="majorBidi" w:hAnsiTheme="majorBidi" w:cstheme="majorBidi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r w:rsidR="00BD4516" w:rsidRPr="00E15A9B">
              <w:rPr>
                <w:rFonts w:asciiTheme="majorBidi" w:hAnsiTheme="majorBidi" w:cstheme="majorBidi"/>
                <w:bCs/>
              </w:rPr>
              <w:t xml:space="preserve"> </w:t>
            </w:r>
            <w:r w:rsidR="00BD4516" w:rsidRPr="00E15A9B">
              <w:rPr>
                <w:rFonts w:asciiTheme="majorBidi" w:hAnsiTheme="majorBidi" w:cstheme="majorBidi"/>
              </w:rPr>
              <w:t>Ability to think analytically and critically;</w:t>
            </w:r>
          </w:p>
          <w:p w:rsidR="00FA3A3F" w:rsidRPr="00A50433" w:rsidRDefault="00FA3A3F" w:rsidP="00BD451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FA3A3F" w:rsidRPr="00AA5658" w:rsidRDefault="00FA3A3F" w:rsidP="00AA5658">
            <w:pPr>
              <w:rPr>
                <w:bCs/>
                <w:lang w:bidi="ar-EG"/>
              </w:rPr>
            </w:pPr>
            <w:r w:rsidRPr="003C13B3">
              <w:rPr>
                <w:bCs/>
              </w:rPr>
              <w:t>1.  Lectures by teaching students how to stu</w:t>
            </w:r>
            <w:r w:rsidR="00AA5658">
              <w:rPr>
                <w:bCs/>
              </w:rPr>
              <w:t>dy and analyze data critically</w:t>
            </w:r>
          </w:p>
        </w:tc>
        <w:tc>
          <w:tcPr>
            <w:tcW w:w="969" w:type="pct"/>
            <w:tcBorders>
              <w:top w:val="single" w:sz="12" w:space="0" w:color="auto"/>
              <w:bottom w:val="dotted" w:sz="4" w:space="0" w:color="auto"/>
            </w:tcBorders>
          </w:tcPr>
          <w:p w:rsidR="00FA3A3F" w:rsidRPr="00A50433" w:rsidRDefault="00FA3A3F" w:rsidP="005B6809">
            <w:pPr>
              <w:jc w:val="both"/>
              <w:rPr>
                <w:sz w:val="28"/>
                <w:szCs w:val="28"/>
              </w:rPr>
            </w:pPr>
            <w:r w:rsidRPr="003C13B3">
              <w:rPr>
                <w:bCs/>
              </w:rPr>
              <w:t>Observation</w:t>
            </w:r>
            <w:r w:rsidRPr="00A50433">
              <w:rPr>
                <w:rFonts w:hint="cs"/>
                <w:sz w:val="28"/>
                <w:szCs w:val="28"/>
                <w:rtl/>
              </w:rPr>
              <w:t>.</w:t>
            </w:r>
          </w:p>
        </w:tc>
      </w:tr>
      <w:tr w:rsidR="00FA3A3F" w:rsidRPr="00C42A62" w:rsidTr="00AA5658">
        <w:tc>
          <w:tcPr>
            <w:tcW w:w="285" w:type="pct"/>
            <w:tcBorders>
              <w:top w:val="dotted" w:sz="4" w:space="0" w:color="auto"/>
              <w:bottom w:val="dotted" w:sz="4" w:space="0" w:color="auto"/>
            </w:tcBorders>
          </w:tcPr>
          <w:p w:rsidR="00FA3A3F" w:rsidRPr="00A50433" w:rsidRDefault="00FA3A3F" w:rsidP="005B6809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2.2</w:t>
            </w:r>
          </w:p>
        </w:tc>
        <w:tc>
          <w:tcPr>
            <w:tcW w:w="2847" w:type="pct"/>
            <w:tcBorders>
              <w:top w:val="dotted" w:sz="4" w:space="0" w:color="auto"/>
              <w:bottom w:val="dotted" w:sz="4" w:space="0" w:color="auto"/>
            </w:tcBorders>
          </w:tcPr>
          <w:p w:rsidR="00FA3A3F" w:rsidRPr="00E15A9B" w:rsidRDefault="00FA3A3F" w:rsidP="006B4715">
            <w:pPr>
              <w:rPr>
                <w:rFonts w:asciiTheme="majorBidi" w:hAnsiTheme="majorBidi" w:cstheme="majorBidi"/>
              </w:rPr>
            </w:pPr>
            <w:r w:rsidRPr="00E15A9B">
              <w:rPr>
                <w:rFonts w:asciiTheme="majorBidi" w:hAnsiTheme="majorBidi" w:cstheme="majorBidi"/>
              </w:rPr>
              <w:t xml:space="preserve">Ability to understand and </w:t>
            </w:r>
            <w:r w:rsidR="006B4715">
              <w:rPr>
                <w:rFonts w:asciiTheme="majorBidi" w:hAnsiTheme="majorBidi" w:cstheme="majorBidi"/>
              </w:rPr>
              <w:t>differentiate between the skills of the language and how to teach each one</w:t>
            </w:r>
          </w:p>
          <w:p w:rsidR="00FA3A3F" w:rsidRPr="00E15A9B" w:rsidRDefault="00FA3A3F" w:rsidP="005B680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FA3A3F" w:rsidRPr="00A50433" w:rsidRDefault="00AA5658" w:rsidP="005B6809">
            <w:pPr>
              <w:jc w:val="both"/>
              <w:rPr>
                <w:sz w:val="28"/>
                <w:szCs w:val="28"/>
              </w:rPr>
            </w:pPr>
            <w:r w:rsidRPr="003C13B3">
              <w:rPr>
                <w:bCs/>
              </w:rPr>
              <w:t>Class work, discussion and activities by enabling them to think independently and engage in group discussions</w:t>
            </w:r>
            <w:r w:rsidRPr="00A50433">
              <w:rPr>
                <w:rFonts w:hint="cs"/>
                <w:sz w:val="28"/>
                <w:szCs w:val="28"/>
                <w:rtl/>
              </w:rPr>
              <w:t>.......</w:t>
            </w:r>
          </w:p>
        </w:tc>
        <w:tc>
          <w:tcPr>
            <w:tcW w:w="969" w:type="pct"/>
            <w:tcBorders>
              <w:top w:val="dotted" w:sz="4" w:space="0" w:color="auto"/>
              <w:bottom w:val="dotted" w:sz="4" w:space="0" w:color="auto"/>
            </w:tcBorders>
          </w:tcPr>
          <w:p w:rsidR="00FA3A3F" w:rsidRPr="00A50433" w:rsidRDefault="00AA5658" w:rsidP="00AA5658">
            <w:pPr>
              <w:jc w:val="both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quiz</w:t>
            </w:r>
          </w:p>
        </w:tc>
      </w:tr>
      <w:tr w:rsidR="00FA3A3F" w:rsidRPr="00C42A62" w:rsidTr="00AA5658">
        <w:tc>
          <w:tcPr>
            <w:tcW w:w="2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  <w:vAlign w:val="center"/>
          </w:tcPr>
          <w:p w:rsidR="00FA3A3F" w:rsidRPr="00B43C49" w:rsidRDefault="00FA3A3F" w:rsidP="005B6809">
            <w:pPr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3.0</w:t>
            </w:r>
          </w:p>
        </w:tc>
        <w:tc>
          <w:tcPr>
            <w:tcW w:w="4715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</w:tcPr>
          <w:p w:rsidR="00FA3A3F" w:rsidRPr="00A50433" w:rsidRDefault="00FA3A3F" w:rsidP="005B6809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Interpersonal Skills &amp; Responsibility</w:t>
            </w:r>
          </w:p>
        </w:tc>
      </w:tr>
      <w:tr w:rsidR="00FA3A3F" w:rsidRPr="00C42A62" w:rsidTr="00AA5658">
        <w:tc>
          <w:tcPr>
            <w:tcW w:w="285" w:type="pct"/>
            <w:tcBorders>
              <w:top w:val="single" w:sz="12" w:space="0" w:color="auto"/>
              <w:bottom w:val="dotted" w:sz="4" w:space="0" w:color="auto"/>
            </w:tcBorders>
          </w:tcPr>
          <w:p w:rsidR="00FA3A3F" w:rsidRPr="00A50433" w:rsidRDefault="00FA3A3F" w:rsidP="005B6809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2847" w:type="pct"/>
            <w:tcBorders>
              <w:top w:val="single" w:sz="12" w:space="0" w:color="auto"/>
              <w:bottom w:val="dotted" w:sz="4" w:space="0" w:color="auto"/>
            </w:tcBorders>
          </w:tcPr>
          <w:p w:rsidR="00FA3A3F" w:rsidRPr="00AC2BE8" w:rsidRDefault="00FA3A3F" w:rsidP="00AC2BE8">
            <w:pPr>
              <w:pStyle w:val="Heading7"/>
              <w:spacing w:after="120"/>
              <w:rPr>
                <w:rFonts w:ascii="Times New Roman" w:hAnsi="Times New Roman"/>
                <w:bCs/>
                <w:lang w:val="en-US"/>
              </w:rPr>
            </w:pPr>
          </w:p>
          <w:p w:rsidR="00FA3A3F" w:rsidRPr="00AC2BE8" w:rsidRDefault="00FA3A3F" w:rsidP="00AC2BE8">
            <w:pPr>
              <w:rPr>
                <w:bCs/>
              </w:rPr>
            </w:pPr>
            <w:r w:rsidRPr="003C13B3">
              <w:t xml:space="preserve"> </w:t>
            </w:r>
            <w:r w:rsidRPr="003C13B3">
              <w:rPr>
                <w:bCs/>
              </w:rPr>
              <w:t>Ability to have the responsibility to do and submit their assignments on time.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FA3A3F" w:rsidRPr="00B76C43" w:rsidRDefault="00FA3A3F" w:rsidP="005B6809">
            <w:pPr>
              <w:pStyle w:val="Heading7"/>
              <w:spacing w:after="120"/>
              <w:rPr>
                <w:rFonts w:ascii="Times New Roman" w:hAnsi="Times New Roman"/>
                <w:bCs/>
              </w:rPr>
            </w:pPr>
            <w:r w:rsidRPr="00B76C43">
              <w:rPr>
                <w:rFonts w:ascii="Times New Roman" w:hAnsi="Times New Roman"/>
                <w:bCs/>
              </w:rPr>
              <w:t>Teaching strategies to be used to develop these skills and abilities</w:t>
            </w:r>
          </w:p>
          <w:p w:rsidR="00FA3A3F" w:rsidRPr="00A50433" w:rsidRDefault="00FA3A3F" w:rsidP="005B6809">
            <w:pPr>
              <w:jc w:val="both"/>
              <w:rPr>
                <w:sz w:val="28"/>
                <w:szCs w:val="28"/>
              </w:rPr>
            </w:pPr>
            <w:r w:rsidRPr="00B76C43">
              <w:rPr>
                <w:bCs/>
              </w:rPr>
              <w:t>Group discussions</w:t>
            </w:r>
            <w:r w:rsidRPr="00A50433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969" w:type="pct"/>
            <w:tcBorders>
              <w:top w:val="single" w:sz="12" w:space="0" w:color="auto"/>
              <w:bottom w:val="dotted" w:sz="4" w:space="0" w:color="auto"/>
            </w:tcBorders>
          </w:tcPr>
          <w:p w:rsidR="00FA3A3F" w:rsidRPr="00A50433" w:rsidRDefault="00FA3A3F" w:rsidP="006E60FA">
            <w:pPr>
              <w:jc w:val="both"/>
              <w:rPr>
                <w:sz w:val="28"/>
                <w:szCs w:val="28"/>
                <w:lang w:bidi="ar-EG"/>
              </w:rPr>
            </w:pPr>
          </w:p>
        </w:tc>
      </w:tr>
      <w:tr w:rsidR="00FA3A3F" w:rsidRPr="00C42A62" w:rsidTr="00AA5658">
        <w:tc>
          <w:tcPr>
            <w:tcW w:w="285" w:type="pct"/>
            <w:tcBorders>
              <w:top w:val="dotted" w:sz="4" w:space="0" w:color="auto"/>
              <w:bottom w:val="dotted" w:sz="4" w:space="0" w:color="auto"/>
            </w:tcBorders>
          </w:tcPr>
          <w:p w:rsidR="00FA3A3F" w:rsidRPr="00A50433" w:rsidRDefault="00FA3A3F" w:rsidP="005B6809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2847" w:type="pct"/>
            <w:tcBorders>
              <w:top w:val="dotted" w:sz="4" w:space="0" w:color="auto"/>
              <w:bottom w:val="dotted" w:sz="4" w:space="0" w:color="auto"/>
            </w:tcBorders>
          </w:tcPr>
          <w:p w:rsidR="00FA3A3F" w:rsidRPr="00A50433" w:rsidRDefault="00AC2BE8" w:rsidP="005B6809">
            <w:pPr>
              <w:jc w:val="both"/>
              <w:rPr>
                <w:b/>
                <w:bCs/>
                <w:sz w:val="28"/>
                <w:szCs w:val="28"/>
              </w:rPr>
            </w:pPr>
            <w:r w:rsidRPr="003C13B3">
              <w:rPr>
                <w:bCs/>
              </w:rPr>
              <w:t>Students' ability to communicate with each other's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FA3A3F" w:rsidRPr="00A50433" w:rsidRDefault="00FA3A3F" w:rsidP="005B6809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969" w:type="pct"/>
            <w:tcBorders>
              <w:top w:val="dotted" w:sz="4" w:space="0" w:color="auto"/>
              <w:bottom w:val="dotted" w:sz="4" w:space="0" w:color="auto"/>
            </w:tcBorders>
          </w:tcPr>
          <w:p w:rsidR="00FA3A3F" w:rsidRPr="00A50433" w:rsidRDefault="00FA3A3F" w:rsidP="005B6809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FA3A3F" w:rsidRPr="00C42A62" w:rsidTr="00AA5658">
        <w:tc>
          <w:tcPr>
            <w:tcW w:w="285" w:type="pct"/>
            <w:tcBorders>
              <w:top w:val="dotted" w:sz="4" w:space="0" w:color="auto"/>
              <w:bottom w:val="dotted" w:sz="4" w:space="0" w:color="auto"/>
            </w:tcBorders>
          </w:tcPr>
          <w:p w:rsidR="00FA3A3F" w:rsidRPr="00A50433" w:rsidRDefault="00FA3A3F" w:rsidP="005B6809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3.3</w:t>
            </w:r>
          </w:p>
        </w:tc>
        <w:tc>
          <w:tcPr>
            <w:tcW w:w="2847" w:type="pct"/>
            <w:tcBorders>
              <w:top w:val="dotted" w:sz="4" w:space="0" w:color="auto"/>
              <w:bottom w:val="dotted" w:sz="4" w:space="0" w:color="auto"/>
            </w:tcBorders>
          </w:tcPr>
          <w:p w:rsidR="00FA3A3F" w:rsidRPr="00A50433" w:rsidRDefault="00AC2BE8" w:rsidP="005B6809">
            <w:pPr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3C13B3">
              <w:rPr>
                <w:bCs/>
              </w:rPr>
              <w:t>Ability to work in group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FA3A3F" w:rsidRPr="00A50433" w:rsidRDefault="00FA3A3F" w:rsidP="005B6809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969" w:type="pct"/>
            <w:tcBorders>
              <w:top w:val="dotted" w:sz="4" w:space="0" w:color="auto"/>
              <w:bottom w:val="dotted" w:sz="4" w:space="0" w:color="auto"/>
            </w:tcBorders>
          </w:tcPr>
          <w:p w:rsidR="00FA3A3F" w:rsidRPr="00A50433" w:rsidRDefault="00FA3A3F" w:rsidP="005B6809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FA3A3F" w:rsidRPr="00C42A62" w:rsidTr="00AA5658">
        <w:tc>
          <w:tcPr>
            <w:tcW w:w="2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  <w:vAlign w:val="center"/>
          </w:tcPr>
          <w:p w:rsidR="00FA3A3F" w:rsidRPr="00B43C49" w:rsidRDefault="00FA3A3F" w:rsidP="005B6809">
            <w:pPr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4.0</w:t>
            </w:r>
          </w:p>
        </w:tc>
        <w:tc>
          <w:tcPr>
            <w:tcW w:w="4715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</w:tcPr>
          <w:p w:rsidR="00FA3A3F" w:rsidRPr="00A50433" w:rsidRDefault="00FA3A3F" w:rsidP="005B6809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Communication, Information Technology, Numerical</w:t>
            </w:r>
          </w:p>
        </w:tc>
      </w:tr>
      <w:tr w:rsidR="00FA3A3F" w:rsidRPr="00C42A62" w:rsidTr="00AA5658">
        <w:tc>
          <w:tcPr>
            <w:tcW w:w="285" w:type="pct"/>
            <w:tcBorders>
              <w:top w:val="single" w:sz="12" w:space="0" w:color="auto"/>
              <w:bottom w:val="dotted" w:sz="4" w:space="0" w:color="auto"/>
            </w:tcBorders>
          </w:tcPr>
          <w:p w:rsidR="00FA3A3F" w:rsidRPr="00A50433" w:rsidRDefault="00FA3A3F" w:rsidP="005B6809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4.1</w:t>
            </w:r>
          </w:p>
        </w:tc>
        <w:tc>
          <w:tcPr>
            <w:tcW w:w="2847" w:type="pct"/>
            <w:tcBorders>
              <w:top w:val="single" w:sz="12" w:space="0" w:color="auto"/>
              <w:bottom w:val="dotted" w:sz="4" w:space="0" w:color="auto"/>
            </w:tcBorders>
          </w:tcPr>
          <w:p w:rsidR="00FA3A3F" w:rsidRPr="00A50433" w:rsidRDefault="00FA3A3F" w:rsidP="006B4715">
            <w:pPr>
              <w:pStyle w:val="Heading7"/>
              <w:spacing w:after="120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B76C43">
              <w:rPr>
                <w:bCs/>
              </w:rPr>
              <w:t xml:space="preserve">. Using multimedia in </w:t>
            </w:r>
            <w:r w:rsidR="006B4715">
              <w:rPr>
                <w:bCs/>
                <w:lang w:val="en-US"/>
              </w:rPr>
              <w:t>teaching</w:t>
            </w:r>
            <w:r w:rsidRPr="00B76C43">
              <w:rPr>
                <w:bCs/>
              </w:rPr>
              <w:t xml:space="preserve"> English</w:t>
            </w: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FA3A3F" w:rsidRPr="00A50433" w:rsidRDefault="00FA3A3F" w:rsidP="00AC2BE8">
            <w:pPr>
              <w:pStyle w:val="Heading7"/>
              <w:spacing w:after="120"/>
              <w:rPr>
                <w:sz w:val="28"/>
                <w:szCs w:val="28"/>
              </w:rPr>
            </w:pPr>
            <w:r w:rsidRPr="00B76C43">
              <w:rPr>
                <w:rFonts w:ascii="Times New Roman" w:hAnsi="Times New Roman"/>
                <w:bCs/>
              </w:rPr>
              <w:t xml:space="preserve">Teaching </w:t>
            </w:r>
            <w:r w:rsidRPr="00B76C43">
              <w:rPr>
                <w:bCs/>
              </w:rPr>
              <w:t xml:space="preserve">Encouraging students to use audio, video and </w:t>
            </w:r>
            <w:r w:rsidRPr="00B76C43">
              <w:rPr>
                <w:bCs/>
              </w:rPr>
              <w:lastRenderedPageBreak/>
              <w:t>web-based material</w:t>
            </w:r>
            <w:r w:rsidRPr="00A50433">
              <w:rPr>
                <w:rFonts w:hint="cs"/>
                <w:sz w:val="28"/>
                <w:szCs w:val="28"/>
                <w:rtl/>
              </w:rPr>
              <w:t>..</w:t>
            </w:r>
          </w:p>
        </w:tc>
        <w:tc>
          <w:tcPr>
            <w:tcW w:w="969" w:type="pct"/>
            <w:tcBorders>
              <w:top w:val="single" w:sz="12" w:space="0" w:color="auto"/>
              <w:bottom w:val="dotted" w:sz="4" w:space="0" w:color="auto"/>
            </w:tcBorders>
          </w:tcPr>
          <w:p w:rsidR="00FA3A3F" w:rsidRPr="00A75198" w:rsidRDefault="00FA3A3F" w:rsidP="00AC2BE8">
            <w:pPr>
              <w:pStyle w:val="Heading7"/>
              <w:spacing w:after="120"/>
              <w:rPr>
                <w:rFonts w:ascii="Times New Roman" w:hAnsi="Times New Roman"/>
                <w:bCs/>
              </w:rPr>
            </w:pPr>
            <w:r w:rsidRPr="00A75198">
              <w:rPr>
                <w:rFonts w:ascii="Times New Roman" w:hAnsi="Times New Roman"/>
                <w:bCs/>
              </w:rPr>
              <w:lastRenderedPageBreak/>
              <w:t xml:space="preserve">students numerical and communication skills </w:t>
            </w:r>
          </w:p>
          <w:p w:rsidR="00FA3A3F" w:rsidRPr="00A50433" w:rsidRDefault="00FA3A3F" w:rsidP="005B6809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lastRenderedPageBreak/>
              <w:t>........</w:t>
            </w:r>
          </w:p>
        </w:tc>
      </w:tr>
      <w:tr w:rsidR="00FA3A3F" w:rsidRPr="00C42A62" w:rsidTr="00AA5658">
        <w:tc>
          <w:tcPr>
            <w:tcW w:w="285" w:type="pct"/>
            <w:tcBorders>
              <w:top w:val="dotted" w:sz="4" w:space="0" w:color="auto"/>
              <w:bottom w:val="dotted" w:sz="4" w:space="0" w:color="auto"/>
            </w:tcBorders>
          </w:tcPr>
          <w:p w:rsidR="00FA3A3F" w:rsidRPr="00A50433" w:rsidRDefault="00FA3A3F" w:rsidP="005B6809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lastRenderedPageBreak/>
              <w:t>4.2</w:t>
            </w:r>
          </w:p>
        </w:tc>
        <w:tc>
          <w:tcPr>
            <w:tcW w:w="2847" w:type="pct"/>
            <w:tcBorders>
              <w:top w:val="dotted" w:sz="4" w:space="0" w:color="auto"/>
              <w:bottom w:val="dotted" w:sz="4" w:space="0" w:color="auto"/>
            </w:tcBorders>
          </w:tcPr>
          <w:p w:rsidR="00AC2BE8" w:rsidRPr="00B76C43" w:rsidRDefault="00AC2BE8" w:rsidP="00AC2BE8">
            <w:pPr>
              <w:pStyle w:val="Heading7"/>
              <w:spacing w:after="120"/>
              <w:rPr>
                <w:rFonts w:ascii="Times New Roman" w:hAnsi="Times New Roman"/>
                <w:bCs/>
                <w:lang w:val="en-US"/>
              </w:rPr>
            </w:pPr>
            <w:r w:rsidRPr="00B76C43">
              <w:rPr>
                <w:rFonts w:ascii="Times New Roman" w:hAnsi="Times New Roman"/>
                <w:bCs/>
                <w:lang w:val="en-US"/>
              </w:rPr>
              <w:t>Using electronic/web-based English language study data bases;</w:t>
            </w:r>
          </w:p>
          <w:p w:rsidR="00FA3A3F" w:rsidRPr="00A50433" w:rsidRDefault="00FA3A3F" w:rsidP="005B680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FA3A3F" w:rsidRPr="00A50433" w:rsidRDefault="00FA3A3F" w:rsidP="005B6809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969" w:type="pct"/>
            <w:tcBorders>
              <w:top w:val="dotted" w:sz="4" w:space="0" w:color="auto"/>
              <w:bottom w:val="dotted" w:sz="4" w:space="0" w:color="auto"/>
            </w:tcBorders>
          </w:tcPr>
          <w:p w:rsidR="00FA3A3F" w:rsidRPr="00A50433" w:rsidRDefault="00AC2BE8" w:rsidP="005B6809">
            <w:pPr>
              <w:jc w:val="both"/>
              <w:rPr>
                <w:sz w:val="28"/>
                <w:szCs w:val="28"/>
              </w:rPr>
            </w:pPr>
            <w:r w:rsidRPr="00A75198">
              <w:rPr>
                <w:bCs/>
              </w:rPr>
              <w:t>Assigning marks for the use of audio, video and web-based material in students’ assignments and presentations</w:t>
            </w:r>
          </w:p>
        </w:tc>
      </w:tr>
      <w:tr w:rsidR="00FA3A3F" w:rsidRPr="00C42A62" w:rsidTr="00AA5658">
        <w:tc>
          <w:tcPr>
            <w:tcW w:w="2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  <w:vAlign w:val="center"/>
          </w:tcPr>
          <w:p w:rsidR="00FA3A3F" w:rsidRPr="00B43C49" w:rsidRDefault="00FA3A3F" w:rsidP="005B6809">
            <w:pPr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5.0</w:t>
            </w:r>
          </w:p>
        </w:tc>
        <w:tc>
          <w:tcPr>
            <w:tcW w:w="4715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</w:tcPr>
          <w:p w:rsidR="00FA3A3F" w:rsidRPr="00A50433" w:rsidRDefault="00FA3A3F" w:rsidP="005B6809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Psychomotor</w:t>
            </w:r>
          </w:p>
        </w:tc>
      </w:tr>
      <w:tr w:rsidR="00FA3A3F" w:rsidRPr="00C42A62" w:rsidTr="00AA5658">
        <w:tc>
          <w:tcPr>
            <w:tcW w:w="285" w:type="pct"/>
            <w:tcBorders>
              <w:top w:val="single" w:sz="12" w:space="0" w:color="auto"/>
              <w:bottom w:val="dotted" w:sz="4" w:space="0" w:color="auto"/>
            </w:tcBorders>
          </w:tcPr>
          <w:p w:rsidR="00FA3A3F" w:rsidRPr="00A50433" w:rsidRDefault="00FA3A3F" w:rsidP="005B6809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5.1</w:t>
            </w:r>
          </w:p>
        </w:tc>
        <w:tc>
          <w:tcPr>
            <w:tcW w:w="2847" w:type="pct"/>
            <w:tcBorders>
              <w:top w:val="single" w:sz="12" w:space="0" w:color="auto"/>
              <w:bottom w:val="dotted" w:sz="4" w:space="0" w:color="auto"/>
            </w:tcBorders>
          </w:tcPr>
          <w:p w:rsidR="00FA3A3F" w:rsidRPr="00A50433" w:rsidRDefault="00FA3A3F" w:rsidP="005B680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FA3A3F" w:rsidRPr="00A50433" w:rsidRDefault="00FA3A3F" w:rsidP="005B68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9" w:type="pct"/>
            <w:tcBorders>
              <w:top w:val="single" w:sz="12" w:space="0" w:color="auto"/>
              <w:bottom w:val="dotted" w:sz="4" w:space="0" w:color="auto"/>
            </w:tcBorders>
          </w:tcPr>
          <w:p w:rsidR="00FA3A3F" w:rsidRPr="00A50433" w:rsidRDefault="00FA3A3F" w:rsidP="005B6809">
            <w:pPr>
              <w:jc w:val="both"/>
              <w:rPr>
                <w:sz w:val="28"/>
                <w:szCs w:val="28"/>
              </w:rPr>
            </w:pPr>
          </w:p>
        </w:tc>
      </w:tr>
      <w:tr w:rsidR="00FA3A3F" w:rsidRPr="00C42A62" w:rsidTr="00AA5658">
        <w:tc>
          <w:tcPr>
            <w:tcW w:w="285" w:type="pct"/>
            <w:tcBorders>
              <w:top w:val="dotted" w:sz="4" w:space="0" w:color="auto"/>
              <w:bottom w:val="double" w:sz="12" w:space="0" w:color="auto"/>
            </w:tcBorders>
          </w:tcPr>
          <w:p w:rsidR="00FA3A3F" w:rsidRPr="00A50433" w:rsidRDefault="00FA3A3F" w:rsidP="005B6809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5.6</w:t>
            </w:r>
          </w:p>
        </w:tc>
        <w:tc>
          <w:tcPr>
            <w:tcW w:w="2847" w:type="pct"/>
            <w:tcBorders>
              <w:top w:val="dotted" w:sz="4" w:space="0" w:color="auto"/>
              <w:bottom w:val="double" w:sz="12" w:space="0" w:color="auto"/>
            </w:tcBorders>
          </w:tcPr>
          <w:p w:rsidR="00FA3A3F" w:rsidRPr="00A50433" w:rsidRDefault="00FA3A3F" w:rsidP="005B6809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uble" w:sz="12" w:space="0" w:color="auto"/>
            </w:tcBorders>
          </w:tcPr>
          <w:p w:rsidR="00FA3A3F" w:rsidRPr="00A50433" w:rsidRDefault="00FA3A3F" w:rsidP="005B6809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969" w:type="pct"/>
            <w:tcBorders>
              <w:top w:val="dotted" w:sz="4" w:space="0" w:color="auto"/>
              <w:bottom w:val="double" w:sz="12" w:space="0" w:color="auto"/>
            </w:tcBorders>
          </w:tcPr>
          <w:p w:rsidR="00FA3A3F" w:rsidRPr="00A50433" w:rsidRDefault="00FA3A3F" w:rsidP="005B6809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</w:tbl>
    <w:p w:rsidR="00FA3A3F" w:rsidRPr="00E46FD7" w:rsidRDefault="00FA3A3F" w:rsidP="00FA3A3F">
      <w:pPr>
        <w:tabs>
          <w:tab w:val="left" w:pos="1560"/>
          <w:tab w:val="center" w:pos="4320"/>
        </w:tabs>
        <w:rPr>
          <w:b/>
          <w:bCs/>
          <w:sz w:val="32"/>
          <w:szCs w:val="32"/>
        </w:rPr>
      </w:pPr>
      <w:r w:rsidRPr="00E46FD7">
        <w:rPr>
          <w:b/>
          <w:bCs/>
          <w:sz w:val="32"/>
          <w:szCs w:val="32"/>
        </w:rPr>
        <w:t xml:space="preserve">5. Schedule of Assessment Tasks for Students </w:t>
      </w:r>
      <w:proofErr w:type="gramStart"/>
      <w:r w:rsidRPr="00E46FD7">
        <w:rPr>
          <w:b/>
          <w:bCs/>
          <w:sz w:val="32"/>
          <w:szCs w:val="32"/>
        </w:rPr>
        <w:t>During</w:t>
      </w:r>
      <w:proofErr w:type="gramEnd"/>
      <w:r w:rsidRPr="00E46FD7">
        <w:rPr>
          <w:b/>
          <w:bCs/>
          <w:sz w:val="32"/>
          <w:szCs w:val="32"/>
        </w:rPr>
        <w:t xml:space="preserve"> the Semester</w:t>
      </w:r>
      <w:r>
        <w:rPr>
          <w:b/>
          <w:bCs/>
          <w:sz w:val="32"/>
          <w:szCs w:val="32"/>
        </w:rPr>
        <w:t>:</w:t>
      </w:r>
    </w:p>
    <w:p w:rsidR="00FA3A3F" w:rsidRPr="00C42A62" w:rsidRDefault="00FA3A3F" w:rsidP="00FA3A3F">
      <w:pPr>
        <w:rPr>
          <w:sz w:val="22"/>
          <w:szCs w:val="22"/>
        </w:rPr>
      </w:pPr>
    </w:p>
    <w:tbl>
      <w:tblPr>
        <w:tblW w:w="5711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"/>
        <w:gridCol w:w="6096"/>
        <w:gridCol w:w="1568"/>
        <w:gridCol w:w="1885"/>
        <w:gridCol w:w="1407"/>
      </w:tblGrid>
      <w:tr w:rsidR="00FA3A3F" w:rsidRPr="00C42A62" w:rsidTr="005B6809">
        <w:trPr>
          <w:gridAfter w:val="1"/>
          <w:wAfter w:w="623" w:type="pct"/>
          <w:trHeight w:val="530"/>
        </w:trPr>
        <w:tc>
          <w:tcPr>
            <w:tcW w:w="157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FA3A3F" w:rsidRPr="00A414A6" w:rsidRDefault="00FA3A3F" w:rsidP="005B6809">
            <w:pPr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695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FA3A3F" w:rsidRPr="00D43B55" w:rsidRDefault="00FA3A3F" w:rsidP="005B6809">
            <w:pPr>
              <w:jc w:val="center"/>
              <w:rPr>
                <w:b/>
                <w:bCs/>
              </w:rPr>
            </w:pPr>
            <w:r w:rsidRPr="00D43B55">
              <w:rPr>
                <w:b/>
                <w:bCs/>
              </w:rPr>
              <w:t>Assessment task</w:t>
            </w:r>
          </w:p>
        </w:tc>
        <w:tc>
          <w:tcPr>
            <w:tcW w:w="693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FA3A3F" w:rsidRPr="00D43B55" w:rsidRDefault="00FA3A3F" w:rsidP="005B6809">
            <w:pPr>
              <w:jc w:val="center"/>
              <w:rPr>
                <w:b/>
                <w:bCs/>
              </w:rPr>
            </w:pPr>
            <w:r w:rsidRPr="00D43B55">
              <w:rPr>
                <w:b/>
                <w:bCs/>
              </w:rPr>
              <w:t>Week Due</w:t>
            </w:r>
          </w:p>
        </w:tc>
        <w:tc>
          <w:tcPr>
            <w:tcW w:w="833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FA3A3F" w:rsidRDefault="00FA3A3F" w:rsidP="005B6809">
            <w:pPr>
              <w:jc w:val="center"/>
              <w:rPr>
                <w:b/>
                <w:bCs/>
              </w:rPr>
            </w:pPr>
            <w:r w:rsidRPr="00D43B55">
              <w:rPr>
                <w:b/>
                <w:bCs/>
              </w:rPr>
              <w:t>Proportion</w:t>
            </w:r>
          </w:p>
          <w:p w:rsidR="00FA3A3F" w:rsidRPr="00D43B55" w:rsidRDefault="00FA3A3F" w:rsidP="005B6809">
            <w:pPr>
              <w:jc w:val="center"/>
              <w:rPr>
                <w:b/>
                <w:bCs/>
              </w:rPr>
            </w:pPr>
            <w:r w:rsidRPr="00D43B55">
              <w:rPr>
                <w:b/>
                <w:bCs/>
              </w:rPr>
              <w:t xml:space="preserve"> of Total Assessment</w:t>
            </w:r>
          </w:p>
        </w:tc>
      </w:tr>
      <w:tr w:rsidR="00FA3A3F" w:rsidRPr="00C42A62" w:rsidTr="005B6809">
        <w:trPr>
          <w:trHeight w:val="506"/>
        </w:trPr>
        <w:tc>
          <w:tcPr>
            <w:tcW w:w="157" w:type="pct"/>
            <w:tcBorders>
              <w:top w:val="single" w:sz="18" w:space="0" w:color="auto"/>
            </w:tcBorders>
            <w:vAlign w:val="center"/>
          </w:tcPr>
          <w:p w:rsidR="00FA3A3F" w:rsidRPr="00C64BEC" w:rsidRDefault="00FA3A3F" w:rsidP="005B6809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1</w:t>
            </w:r>
          </w:p>
          <w:p w:rsidR="00FA3A3F" w:rsidRPr="00C64BEC" w:rsidRDefault="00FA3A3F" w:rsidP="005B680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5" w:type="pct"/>
            <w:tcBorders>
              <w:top w:val="single" w:sz="18" w:space="0" w:color="auto"/>
            </w:tcBorders>
          </w:tcPr>
          <w:p w:rsidR="00FA3A3F" w:rsidRPr="00E15A9B" w:rsidRDefault="00FA3A3F" w:rsidP="005B6809">
            <w:pPr>
              <w:spacing w:line="216" w:lineRule="auto"/>
              <w:rPr>
                <w:rFonts w:asciiTheme="majorBidi" w:hAnsiTheme="majorBidi" w:cstheme="majorBidi"/>
                <w:lang w:bidi="ar-EG"/>
              </w:rPr>
            </w:pPr>
            <w:r w:rsidRPr="00E15A9B">
              <w:rPr>
                <w:rFonts w:asciiTheme="majorBidi" w:hAnsiTheme="majorBidi" w:cstheme="majorBidi"/>
                <w:lang w:bidi="ar-EG"/>
              </w:rPr>
              <w:t xml:space="preserve">Assessment </w:t>
            </w:r>
          </w:p>
        </w:tc>
        <w:tc>
          <w:tcPr>
            <w:tcW w:w="693" w:type="pct"/>
            <w:tcBorders>
              <w:top w:val="single" w:sz="18" w:space="0" w:color="auto"/>
            </w:tcBorders>
          </w:tcPr>
          <w:p w:rsidR="00FA3A3F" w:rsidRPr="00E15A9B" w:rsidRDefault="00FA3A3F" w:rsidP="005B6809">
            <w:pPr>
              <w:spacing w:line="216" w:lineRule="auto"/>
              <w:rPr>
                <w:rFonts w:asciiTheme="majorBidi" w:hAnsiTheme="majorBidi" w:cstheme="majorBidi"/>
                <w:lang w:bidi="ar-EG"/>
              </w:rPr>
            </w:pPr>
            <w:r w:rsidRPr="00E15A9B">
              <w:rPr>
                <w:rFonts w:asciiTheme="majorBidi" w:hAnsiTheme="majorBidi" w:cstheme="majorBidi"/>
                <w:lang w:bidi="ar-EG"/>
              </w:rPr>
              <w:t>Assessment task (e.g. essay, test, group project, examination etc.)</w:t>
            </w:r>
          </w:p>
        </w:tc>
        <w:tc>
          <w:tcPr>
            <w:tcW w:w="833" w:type="pct"/>
            <w:tcBorders>
              <w:top w:val="single" w:sz="18" w:space="0" w:color="auto"/>
            </w:tcBorders>
          </w:tcPr>
          <w:p w:rsidR="00FA3A3F" w:rsidRPr="00E15A9B" w:rsidRDefault="00FA3A3F" w:rsidP="005B6809">
            <w:pPr>
              <w:spacing w:line="216" w:lineRule="auto"/>
              <w:rPr>
                <w:rFonts w:asciiTheme="majorBidi" w:hAnsiTheme="majorBidi" w:cstheme="majorBidi"/>
                <w:lang w:bidi="ar-EG"/>
              </w:rPr>
            </w:pPr>
            <w:r w:rsidRPr="00E15A9B">
              <w:rPr>
                <w:rFonts w:asciiTheme="majorBidi" w:hAnsiTheme="majorBidi" w:cstheme="majorBidi"/>
                <w:lang w:bidi="ar-EG"/>
              </w:rPr>
              <w:t>Week due</w:t>
            </w:r>
          </w:p>
        </w:tc>
        <w:tc>
          <w:tcPr>
            <w:tcW w:w="623" w:type="pct"/>
          </w:tcPr>
          <w:p w:rsidR="00FA3A3F" w:rsidRPr="00E15A9B" w:rsidRDefault="00FA3A3F" w:rsidP="005B6809">
            <w:pPr>
              <w:spacing w:line="216" w:lineRule="auto"/>
              <w:rPr>
                <w:rFonts w:asciiTheme="majorBidi" w:hAnsiTheme="majorBidi" w:cstheme="majorBidi"/>
                <w:lang w:bidi="ar-EG"/>
              </w:rPr>
            </w:pPr>
            <w:r w:rsidRPr="00E15A9B">
              <w:rPr>
                <w:rFonts w:asciiTheme="majorBidi" w:hAnsiTheme="majorBidi" w:cstheme="majorBidi"/>
                <w:lang w:bidi="ar-EG"/>
              </w:rPr>
              <w:t>Proportion of Final Assessment</w:t>
            </w:r>
          </w:p>
        </w:tc>
      </w:tr>
      <w:tr w:rsidR="00FA3A3F" w:rsidRPr="00C42A62" w:rsidTr="005B6809">
        <w:trPr>
          <w:trHeight w:val="506"/>
        </w:trPr>
        <w:tc>
          <w:tcPr>
            <w:tcW w:w="157" w:type="pct"/>
            <w:vAlign w:val="center"/>
          </w:tcPr>
          <w:p w:rsidR="00FA3A3F" w:rsidRPr="00C64BEC" w:rsidRDefault="00FA3A3F" w:rsidP="005B6809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2</w:t>
            </w:r>
          </w:p>
          <w:p w:rsidR="00FA3A3F" w:rsidRPr="00C64BEC" w:rsidRDefault="00FA3A3F" w:rsidP="005B680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5" w:type="pct"/>
          </w:tcPr>
          <w:p w:rsidR="00FA3A3F" w:rsidRPr="00E15A9B" w:rsidRDefault="00FA3A3F" w:rsidP="005B6809">
            <w:pPr>
              <w:spacing w:line="216" w:lineRule="auto"/>
              <w:rPr>
                <w:rFonts w:asciiTheme="majorBidi" w:hAnsiTheme="majorBidi" w:cstheme="majorBidi"/>
                <w:lang w:bidi="ar-EG"/>
              </w:rPr>
            </w:pPr>
            <w:r w:rsidRPr="00E15A9B">
              <w:rPr>
                <w:rFonts w:asciiTheme="majorBidi" w:hAnsiTheme="majorBidi" w:cstheme="majorBidi"/>
                <w:lang w:bidi="ar-EG"/>
              </w:rPr>
              <w:t>1</w:t>
            </w:r>
          </w:p>
          <w:p w:rsidR="00FA3A3F" w:rsidRPr="00E15A9B" w:rsidRDefault="00FA3A3F" w:rsidP="005B6809">
            <w:pPr>
              <w:spacing w:line="216" w:lineRule="auto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693" w:type="pct"/>
          </w:tcPr>
          <w:p w:rsidR="00FA3A3F" w:rsidRPr="00E15A9B" w:rsidRDefault="00FA3A3F" w:rsidP="005B6809">
            <w:pPr>
              <w:spacing w:line="216" w:lineRule="auto"/>
              <w:rPr>
                <w:rFonts w:asciiTheme="majorBidi" w:hAnsiTheme="majorBidi" w:cstheme="majorBidi"/>
              </w:rPr>
            </w:pPr>
            <w:r w:rsidRPr="00E15A9B">
              <w:rPr>
                <w:rFonts w:asciiTheme="majorBidi" w:hAnsiTheme="majorBidi" w:cstheme="majorBidi"/>
              </w:rPr>
              <w:t>Quizzes</w:t>
            </w:r>
          </w:p>
        </w:tc>
        <w:tc>
          <w:tcPr>
            <w:tcW w:w="833" w:type="pct"/>
          </w:tcPr>
          <w:p w:rsidR="00FA3A3F" w:rsidRPr="00E15A9B" w:rsidRDefault="00FA3A3F" w:rsidP="005B6809">
            <w:pPr>
              <w:spacing w:line="216" w:lineRule="auto"/>
              <w:jc w:val="center"/>
              <w:rPr>
                <w:rFonts w:asciiTheme="majorBidi" w:hAnsiTheme="majorBidi" w:cstheme="majorBidi"/>
                <w:lang w:bidi="ar-EG"/>
              </w:rPr>
            </w:pPr>
            <w:r w:rsidRPr="00E15A9B">
              <w:rPr>
                <w:rFonts w:asciiTheme="majorBidi" w:hAnsiTheme="majorBidi" w:cstheme="majorBidi"/>
                <w:lang w:bidi="ar-EG"/>
              </w:rPr>
              <w:t>4, 9</w:t>
            </w:r>
          </w:p>
        </w:tc>
        <w:tc>
          <w:tcPr>
            <w:tcW w:w="623" w:type="pct"/>
          </w:tcPr>
          <w:p w:rsidR="00FA3A3F" w:rsidRPr="00E15A9B" w:rsidRDefault="00FA3A3F" w:rsidP="005B6809">
            <w:pPr>
              <w:spacing w:line="216" w:lineRule="auto"/>
              <w:jc w:val="center"/>
              <w:rPr>
                <w:rFonts w:asciiTheme="majorBidi" w:hAnsiTheme="majorBidi" w:cstheme="majorBidi"/>
                <w:lang w:bidi="ar-EG"/>
              </w:rPr>
            </w:pPr>
            <w:r w:rsidRPr="00E15A9B">
              <w:rPr>
                <w:rFonts w:asciiTheme="majorBidi" w:hAnsiTheme="majorBidi" w:cstheme="majorBidi"/>
                <w:lang w:bidi="ar-EG"/>
              </w:rPr>
              <w:t>10</w:t>
            </w:r>
          </w:p>
        </w:tc>
      </w:tr>
      <w:tr w:rsidR="00FA3A3F" w:rsidRPr="00C42A62" w:rsidTr="005B6809">
        <w:trPr>
          <w:trHeight w:val="506"/>
        </w:trPr>
        <w:tc>
          <w:tcPr>
            <w:tcW w:w="157" w:type="pct"/>
            <w:vAlign w:val="center"/>
          </w:tcPr>
          <w:p w:rsidR="00FA3A3F" w:rsidRPr="00C64BEC" w:rsidRDefault="00FA3A3F" w:rsidP="005B6809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3</w:t>
            </w:r>
          </w:p>
          <w:p w:rsidR="00FA3A3F" w:rsidRPr="00C64BEC" w:rsidRDefault="00FA3A3F" w:rsidP="005B680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5" w:type="pct"/>
          </w:tcPr>
          <w:p w:rsidR="00FA3A3F" w:rsidRPr="00E15A9B" w:rsidRDefault="00FA3A3F" w:rsidP="005B6809">
            <w:pPr>
              <w:spacing w:line="216" w:lineRule="auto"/>
              <w:rPr>
                <w:rFonts w:asciiTheme="majorBidi" w:hAnsiTheme="majorBidi" w:cstheme="majorBidi"/>
                <w:lang w:bidi="ar-EG"/>
              </w:rPr>
            </w:pPr>
            <w:r w:rsidRPr="00E15A9B">
              <w:rPr>
                <w:rFonts w:asciiTheme="majorBidi" w:hAnsiTheme="majorBidi" w:cstheme="majorBidi"/>
                <w:lang w:bidi="ar-EG"/>
              </w:rPr>
              <w:t>2</w:t>
            </w:r>
          </w:p>
          <w:p w:rsidR="00FA3A3F" w:rsidRPr="00E15A9B" w:rsidRDefault="00FA3A3F" w:rsidP="005B6809">
            <w:pPr>
              <w:spacing w:line="216" w:lineRule="auto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693" w:type="pct"/>
          </w:tcPr>
          <w:p w:rsidR="00FA3A3F" w:rsidRPr="00E15A9B" w:rsidRDefault="00FA3A3F" w:rsidP="005B6809">
            <w:pPr>
              <w:bidi/>
              <w:spacing w:line="216" w:lineRule="auto"/>
              <w:jc w:val="right"/>
              <w:rPr>
                <w:rFonts w:asciiTheme="majorBidi" w:hAnsiTheme="majorBidi" w:cstheme="majorBidi"/>
                <w:rtl/>
              </w:rPr>
            </w:pPr>
            <w:r w:rsidRPr="00E15A9B">
              <w:rPr>
                <w:rFonts w:asciiTheme="majorBidi" w:hAnsiTheme="majorBidi" w:cstheme="majorBidi"/>
              </w:rPr>
              <w:t xml:space="preserve">Homework and Participation   </w:t>
            </w:r>
          </w:p>
        </w:tc>
        <w:tc>
          <w:tcPr>
            <w:tcW w:w="833" w:type="pct"/>
          </w:tcPr>
          <w:p w:rsidR="00FA3A3F" w:rsidRPr="00E15A9B" w:rsidRDefault="00FA3A3F" w:rsidP="005B6809">
            <w:pPr>
              <w:spacing w:line="216" w:lineRule="auto"/>
              <w:jc w:val="center"/>
              <w:rPr>
                <w:rFonts w:asciiTheme="majorBidi" w:hAnsiTheme="majorBidi" w:cstheme="majorBidi"/>
                <w:lang w:bidi="ar-EG"/>
              </w:rPr>
            </w:pPr>
            <w:r w:rsidRPr="00E15A9B">
              <w:rPr>
                <w:rFonts w:asciiTheme="majorBidi" w:hAnsiTheme="majorBidi" w:cstheme="majorBidi"/>
                <w:lang w:bidi="ar-EG"/>
              </w:rPr>
              <w:t>weekly</w:t>
            </w:r>
          </w:p>
        </w:tc>
        <w:tc>
          <w:tcPr>
            <w:tcW w:w="623" w:type="pct"/>
          </w:tcPr>
          <w:p w:rsidR="00FA3A3F" w:rsidRPr="00E15A9B" w:rsidRDefault="00FA3A3F" w:rsidP="005B6809">
            <w:pPr>
              <w:spacing w:line="216" w:lineRule="auto"/>
              <w:jc w:val="center"/>
              <w:rPr>
                <w:rFonts w:asciiTheme="majorBidi" w:hAnsiTheme="majorBidi" w:cstheme="majorBidi"/>
                <w:lang w:bidi="ar-EG"/>
              </w:rPr>
            </w:pPr>
            <w:r w:rsidRPr="00E15A9B">
              <w:rPr>
                <w:rFonts w:asciiTheme="majorBidi" w:hAnsiTheme="majorBidi" w:cstheme="majorBidi"/>
                <w:lang w:bidi="ar-EG"/>
              </w:rPr>
              <w:t>5</w:t>
            </w:r>
          </w:p>
        </w:tc>
      </w:tr>
      <w:tr w:rsidR="00FA3A3F" w:rsidRPr="00C42A62" w:rsidTr="005B6809">
        <w:trPr>
          <w:trHeight w:val="506"/>
        </w:trPr>
        <w:tc>
          <w:tcPr>
            <w:tcW w:w="157" w:type="pct"/>
            <w:vAlign w:val="center"/>
          </w:tcPr>
          <w:p w:rsidR="00FA3A3F" w:rsidRPr="00C64BEC" w:rsidRDefault="00FA3A3F" w:rsidP="005B6809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4</w:t>
            </w:r>
          </w:p>
          <w:p w:rsidR="00FA3A3F" w:rsidRPr="00C64BEC" w:rsidRDefault="00FA3A3F" w:rsidP="005B680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5" w:type="pct"/>
          </w:tcPr>
          <w:p w:rsidR="00FA3A3F" w:rsidRPr="00E15A9B" w:rsidRDefault="00FA3A3F" w:rsidP="005B6809">
            <w:pPr>
              <w:spacing w:line="216" w:lineRule="auto"/>
              <w:rPr>
                <w:rFonts w:asciiTheme="majorBidi" w:hAnsiTheme="majorBidi" w:cstheme="majorBidi"/>
                <w:lang w:bidi="ar-EG"/>
              </w:rPr>
            </w:pPr>
            <w:r w:rsidRPr="00E15A9B">
              <w:rPr>
                <w:rFonts w:asciiTheme="majorBidi" w:hAnsiTheme="majorBidi" w:cstheme="majorBidi"/>
                <w:lang w:bidi="ar-EG"/>
              </w:rPr>
              <w:t>3</w:t>
            </w:r>
          </w:p>
          <w:p w:rsidR="00FA3A3F" w:rsidRPr="00E15A9B" w:rsidRDefault="00FA3A3F" w:rsidP="005B6809">
            <w:pPr>
              <w:spacing w:line="216" w:lineRule="auto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693" w:type="pct"/>
          </w:tcPr>
          <w:p w:rsidR="00FA3A3F" w:rsidRPr="00E15A9B" w:rsidRDefault="00FA3A3F" w:rsidP="005B6809">
            <w:pPr>
              <w:spacing w:line="216" w:lineRule="auto"/>
              <w:rPr>
                <w:rFonts w:asciiTheme="majorBidi" w:hAnsiTheme="majorBidi" w:cstheme="majorBidi"/>
              </w:rPr>
            </w:pPr>
            <w:r w:rsidRPr="00E15A9B">
              <w:rPr>
                <w:rFonts w:asciiTheme="majorBidi" w:hAnsiTheme="majorBidi" w:cstheme="majorBidi"/>
              </w:rPr>
              <w:t>Written mid-term exam</w:t>
            </w:r>
          </w:p>
        </w:tc>
        <w:tc>
          <w:tcPr>
            <w:tcW w:w="833" w:type="pct"/>
          </w:tcPr>
          <w:p w:rsidR="00FA3A3F" w:rsidRPr="00E15A9B" w:rsidRDefault="00FA3A3F" w:rsidP="005B6809">
            <w:pPr>
              <w:spacing w:line="216" w:lineRule="auto"/>
              <w:jc w:val="center"/>
              <w:rPr>
                <w:rFonts w:asciiTheme="majorBidi" w:hAnsiTheme="majorBidi" w:cstheme="majorBidi"/>
                <w:lang w:bidi="ar-EG"/>
              </w:rPr>
            </w:pPr>
            <w:r w:rsidRPr="00E15A9B">
              <w:rPr>
                <w:rFonts w:asciiTheme="majorBidi" w:hAnsiTheme="majorBidi" w:cstheme="majorBidi"/>
                <w:lang w:bidi="ar-EG"/>
              </w:rPr>
              <w:t>8</w:t>
            </w:r>
          </w:p>
        </w:tc>
        <w:tc>
          <w:tcPr>
            <w:tcW w:w="623" w:type="pct"/>
          </w:tcPr>
          <w:p w:rsidR="00FA3A3F" w:rsidRPr="00E15A9B" w:rsidRDefault="00FA3A3F" w:rsidP="005B6809">
            <w:pPr>
              <w:spacing w:line="216" w:lineRule="auto"/>
              <w:jc w:val="center"/>
              <w:rPr>
                <w:rFonts w:asciiTheme="majorBidi" w:hAnsiTheme="majorBidi" w:cstheme="majorBidi"/>
                <w:lang w:bidi="ar-EG"/>
              </w:rPr>
            </w:pPr>
            <w:r w:rsidRPr="00E15A9B">
              <w:rPr>
                <w:rFonts w:asciiTheme="majorBidi" w:hAnsiTheme="majorBidi" w:cstheme="majorBidi"/>
                <w:lang w:bidi="ar-EG"/>
              </w:rPr>
              <w:t>25</w:t>
            </w:r>
          </w:p>
        </w:tc>
      </w:tr>
      <w:tr w:rsidR="00FA3A3F" w:rsidRPr="00C42A62" w:rsidTr="005B6809">
        <w:trPr>
          <w:trHeight w:val="506"/>
        </w:trPr>
        <w:tc>
          <w:tcPr>
            <w:tcW w:w="157" w:type="pct"/>
            <w:vAlign w:val="center"/>
          </w:tcPr>
          <w:p w:rsidR="00FA3A3F" w:rsidRPr="00C64BEC" w:rsidRDefault="00FA3A3F" w:rsidP="005B6809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5</w:t>
            </w:r>
          </w:p>
          <w:p w:rsidR="00FA3A3F" w:rsidRPr="00C64BEC" w:rsidRDefault="00FA3A3F" w:rsidP="005B680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5" w:type="pct"/>
          </w:tcPr>
          <w:p w:rsidR="00FA3A3F" w:rsidRPr="00E15A9B" w:rsidRDefault="00FA3A3F" w:rsidP="005B6809">
            <w:pPr>
              <w:spacing w:line="216" w:lineRule="auto"/>
              <w:rPr>
                <w:rFonts w:asciiTheme="majorBidi" w:hAnsiTheme="majorBidi" w:cstheme="majorBidi"/>
                <w:lang w:bidi="ar-EG"/>
              </w:rPr>
            </w:pPr>
            <w:r w:rsidRPr="00E15A9B">
              <w:rPr>
                <w:rFonts w:asciiTheme="majorBidi" w:hAnsiTheme="majorBidi" w:cstheme="majorBidi"/>
                <w:lang w:bidi="ar-EG"/>
              </w:rPr>
              <w:t>4</w:t>
            </w:r>
          </w:p>
          <w:p w:rsidR="00FA3A3F" w:rsidRPr="00E15A9B" w:rsidRDefault="00FA3A3F" w:rsidP="005B6809">
            <w:pPr>
              <w:spacing w:line="216" w:lineRule="auto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693" w:type="pct"/>
          </w:tcPr>
          <w:p w:rsidR="00FA3A3F" w:rsidRPr="00E15A9B" w:rsidRDefault="00FA3A3F" w:rsidP="005B6809">
            <w:pPr>
              <w:rPr>
                <w:rFonts w:asciiTheme="majorBidi" w:hAnsiTheme="majorBidi" w:cstheme="majorBidi"/>
              </w:rPr>
            </w:pPr>
            <w:r w:rsidRPr="00E15A9B">
              <w:rPr>
                <w:rFonts w:asciiTheme="majorBidi" w:hAnsiTheme="majorBidi" w:cstheme="majorBidi"/>
              </w:rPr>
              <w:t xml:space="preserve">Written final exam </w:t>
            </w:r>
          </w:p>
        </w:tc>
        <w:tc>
          <w:tcPr>
            <w:tcW w:w="833" w:type="pct"/>
          </w:tcPr>
          <w:p w:rsidR="00FA3A3F" w:rsidRPr="00E15A9B" w:rsidRDefault="00FA3A3F" w:rsidP="005B6809">
            <w:pPr>
              <w:spacing w:line="216" w:lineRule="auto"/>
              <w:jc w:val="center"/>
              <w:rPr>
                <w:rFonts w:asciiTheme="majorBidi" w:hAnsiTheme="majorBidi" w:cstheme="majorBidi"/>
                <w:lang w:bidi="ar-EG"/>
              </w:rPr>
            </w:pPr>
            <w:r w:rsidRPr="00E15A9B">
              <w:rPr>
                <w:rFonts w:asciiTheme="majorBidi" w:hAnsiTheme="majorBidi" w:cstheme="majorBidi"/>
                <w:lang w:bidi="ar-EG"/>
              </w:rPr>
              <w:t>14</w:t>
            </w:r>
          </w:p>
        </w:tc>
        <w:tc>
          <w:tcPr>
            <w:tcW w:w="623" w:type="pct"/>
          </w:tcPr>
          <w:p w:rsidR="00FA3A3F" w:rsidRPr="00E15A9B" w:rsidRDefault="00FA3A3F" w:rsidP="005B6809">
            <w:pPr>
              <w:spacing w:line="216" w:lineRule="auto"/>
              <w:jc w:val="center"/>
              <w:rPr>
                <w:rFonts w:asciiTheme="majorBidi" w:hAnsiTheme="majorBidi" w:cstheme="majorBidi"/>
                <w:lang w:bidi="ar-EG"/>
              </w:rPr>
            </w:pPr>
            <w:r w:rsidRPr="00E15A9B">
              <w:rPr>
                <w:rFonts w:asciiTheme="majorBidi" w:hAnsiTheme="majorBidi" w:cstheme="majorBidi"/>
                <w:lang w:bidi="ar-EG"/>
              </w:rPr>
              <w:t>60</w:t>
            </w:r>
          </w:p>
        </w:tc>
      </w:tr>
      <w:tr w:rsidR="00FA3A3F" w:rsidRPr="00C42A62" w:rsidTr="005B6809">
        <w:trPr>
          <w:gridAfter w:val="1"/>
          <w:wAfter w:w="623" w:type="pct"/>
          <w:trHeight w:val="506"/>
        </w:trPr>
        <w:tc>
          <w:tcPr>
            <w:tcW w:w="157" w:type="pct"/>
            <w:vAlign w:val="center"/>
          </w:tcPr>
          <w:p w:rsidR="00FA3A3F" w:rsidRPr="00C64BEC" w:rsidRDefault="00FA3A3F" w:rsidP="005B6809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6</w:t>
            </w:r>
          </w:p>
          <w:p w:rsidR="00FA3A3F" w:rsidRPr="00C64BEC" w:rsidRDefault="00FA3A3F" w:rsidP="005B680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5" w:type="pct"/>
            <w:vAlign w:val="center"/>
          </w:tcPr>
          <w:p w:rsidR="00FA3A3F" w:rsidRPr="00D43B55" w:rsidRDefault="00FA3A3F" w:rsidP="005B6809">
            <w:pPr>
              <w:jc w:val="center"/>
              <w:rPr>
                <w:b/>
                <w:bCs/>
                <w:sz w:val="28"/>
                <w:szCs w:val="28"/>
              </w:rPr>
            </w:pPr>
            <w:r w:rsidRPr="00D43B55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.........................................................................</w:t>
            </w:r>
          </w:p>
        </w:tc>
        <w:tc>
          <w:tcPr>
            <w:tcW w:w="693" w:type="pct"/>
            <w:vAlign w:val="center"/>
          </w:tcPr>
          <w:p w:rsidR="00FA3A3F" w:rsidRPr="00D43B55" w:rsidRDefault="00FA3A3F" w:rsidP="005B6809">
            <w:pPr>
              <w:jc w:val="center"/>
              <w:rPr>
                <w:sz w:val="28"/>
                <w:szCs w:val="28"/>
              </w:rPr>
            </w:pPr>
            <w:r w:rsidRPr="00D43B55">
              <w:rPr>
                <w:rFonts w:hint="cs"/>
                <w:sz w:val="28"/>
                <w:szCs w:val="28"/>
                <w:rtl/>
              </w:rPr>
              <w:t>................</w:t>
            </w:r>
          </w:p>
        </w:tc>
        <w:tc>
          <w:tcPr>
            <w:tcW w:w="833" w:type="pct"/>
            <w:vAlign w:val="center"/>
          </w:tcPr>
          <w:p w:rsidR="00FA3A3F" w:rsidRPr="00D43B55" w:rsidRDefault="00FA3A3F" w:rsidP="005B6809">
            <w:pPr>
              <w:jc w:val="center"/>
              <w:rPr>
                <w:sz w:val="28"/>
                <w:szCs w:val="28"/>
              </w:rPr>
            </w:pPr>
            <w:r w:rsidRPr="00D43B55">
              <w:rPr>
                <w:rFonts w:hint="cs"/>
                <w:sz w:val="28"/>
                <w:szCs w:val="28"/>
                <w:rtl/>
              </w:rPr>
              <w:t>....................</w:t>
            </w:r>
          </w:p>
        </w:tc>
      </w:tr>
      <w:tr w:rsidR="00FA3A3F" w:rsidRPr="00C42A62" w:rsidTr="005B6809">
        <w:trPr>
          <w:gridAfter w:val="1"/>
          <w:wAfter w:w="623" w:type="pct"/>
          <w:trHeight w:val="506"/>
        </w:trPr>
        <w:tc>
          <w:tcPr>
            <w:tcW w:w="157" w:type="pct"/>
            <w:vAlign w:val="center"/>
          </w:tcPr>
          <w:p w:rsidR="00FA3A3F" w:rsidRPr="00C64BEC" w:rsidRDefault="00FA3A3F" w:rsidP="005B6809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7</w:t>
            </w:r>
          </w:p>
          <w:p w:rsidR="00FA3A3F" w:rsidRPr="00C64BEC" w:rsidRDefault="00FA3A3F" w:rsidP="005B680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5" w:type="pct"/>
            <w:vAlign w:val="center"/>
          </w:tcPr>
          <w:p w:rsidR="00FA3A3F" w:rsidRPr="00D43B55" w:rsidRDefault="00FA3A3F" w:rsidP="005B6809">
            <w:pPr>
              <w:jc w:val="center"/>
              <w:rPr>
                <w:b/>
                <w:bCs/>
                <w:sz w:val="28"/>
                <w:szCs w:val="28"/>
              </w:rPr>
            </w:pPr>
            <w:r w:rsidRPr="00D43B55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.........................................................................</w:t>
            </w:r>
          </w:p>
        </w:tc>
        <w:tc>
          <w:tcPr>
            <w:tcW w:w="693" w:type="pct"/>
            <w:vAlign w:val="center"/>
          </w:tcPr>
          <w:p w:rsidR="00FA3A3F" w:rsidRPr="00D43B55" w:rsidRDefault="00FA3A3F" w:rsidP="005B6809">
            <w:pPr>
              <w:jc w:val="center"/>
              <w:rPr>
                <w:sz w:val="28"/>
                <w:szCs w:val="28"/>
              </w:rPr>
            </w:pPr>
            <w:r w:rsidRPr="00D43B55">
              <w:rPr>
                <w:rFonts w:hint="cs"/>
                <w:sz w:val="28"/>
                <w:szCs w:val="28"/>
                <w:rtl/>
              </w:rPr>
              <w:t>................</w:t>
            </w:r>
          </w:p>
        </w:tc>
        <w:tc>
          <w:tcPr>
            <w:tcW w:w="833" w:type="pct"/>
            <w:vAlign w:val="center"/>
          </w:tcPr>
          <w:p w:rsidR="00FA3A3F" w:rsidRPr="00D43B55" w:rsidRDefault="00FA3A3F" w:rsidP="005B6809">
            <w:pPr>
              <w:jc w:val="center"/>
              <w:rPr>
                <w:sz w:val="28"/>
                <w:szCs w:val="28"/>
              </w:rPr>
            </w:pPr>
            <w:r w:rsidRPr="00D43B55">
              <w:rPr>
                <w:rFonts w:hint="cs"/>
                <w:sz w:val="28"/>
                <w:szCs w:val="28"/>
                <w:rtl/>
              </w:rPr>
              <w:t>....................</w:t>
            </w:r>
          </w:p>
        </w:tc>
      </w:tr>
      <w:tr w:rsidR="00FA3A3F" w:rsidRPr="00C42A62" w:rsidTr="005B6809">
        <w:trPr>
          <w:gridAfter w:val="1"/>
          <w:wAfter w:w="623" w:type="pct"/>
          <w:trHeight w:val="506"/>
        </w:trPr>
        <w:tc>
          <w:tcPr>
            <w:tcW w:w="157" w:type="pct"/>
            <w:vAlign w:val="center"/>
          </w:tcPr>
          <w:p w:rsidR="00FA3A3F" w:rsidRPr="00C64BEC" w:rsidRDefault="00FA3A3F" w:rsidP="005B6809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695" w:type="pct"/>
            <w:vAlign w:val="center"/>
          </w:tcPr>
          <w:p w:rsidR="00FA3A3F" w:rsidRPr="00D43B55" w:rsidRDefault="00FA3A3F" w:rsidP="005B6809">
            <w:pPr>
              <w:jc w:val="center"/>
              <w:rPr>
                <w:b/>
                <w:bCs/>
                <w:sz w:val="28"/>
                <w:szCs w:val="28"/>
              </w:rPr>
            </w:pPr>
            <w:r w:rsidRPr="00D43B55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.........................................................................</w:t>
            </w:r>
          </w:p>
        </w:tc>
        <w:tc>
          <w:tcPr>
            <w:tcW w:w="693" w:type="pct"/>
            <w:vAlign w:val="center"/>
          </w:tcPr>
          <w:p w:rsidR="00FA3A3F" w:rsidRPr="00D43B55" w:rsidRDefault="00FA3A3F" w:rsidP="005B6809">
            <w:pPr>
              <w:jc w:val="center"/>
              <w:rPr>
                <w:sz w:val="28"/>
                <w:szCs w:val="28"/>
              </w:rPr>
            </w:pPr>
            <w:r w:rsidRPr="00D43B55">
              <w:rPr>
                <w:rFonts w:hint="cs"/>
                <w:sz w:val="28"/>
                <w:szCs w:val="28"/>
                <w:rtl/>
              </w:rPr>
              <w:t>................</w:t>
            </w:r>
          </w:p>
        </w:tc>
        <w:tc>
          <w:tcPr>
            <w:tcW w:w="833" w:type="pct"/>
            <w:vAlign w:val="center"/>
          </w:tcPr>
          <w:p w:rsidR="00FA3A3F" w:rsidRPr="00D43B55" w:rsidRDefault="00FA3A3F" w:rsidP="005B6809">
            <w:pPr>
              <w:jc w:val="center"/>
              <w:rPr>
                <w:sz w:val="28"/>
                <w:szCs w:val="28"/>
              </w:rPr>
            </w:pPr>
            <w:r w:rsidRPr="00D43B55">
              <w:rPr>
                <w:rFonts w:hint="cs"/>
                <w:sz w:val="28"/>
                <w:szCs w:val="28"/>
                <w:rtl/>
              </w:rPr>
              <w:t>....................</w:t>
            </w:r>
          </w:p>
        </w:tc>
      </w:tr>
    </w:tbl>
    <w:p w:rsidR="00FA3A3F" w:rsidRDefault="00FA3A3F" w:rsidP="00FA3A3F">
      <w:pPr>
        <w:rPr>
          <w:sz w:val="22"/>
          <w:szCs w:val="22"/>
        </w:rPr>
      </w:pPr>
    </w:p>
    <w:p w:rsidR="00FA3A3F" w:rsidRDefault="00FA3A3F" w:rsidP="00FA3A3F">
      <w:pPr>
        <w:ind w:left="-360"/>
        <w:rPr>
          <w:b/>
          <w:bCs/>
          <w:color w:val="FF0000"/>
          <w:sz w:val="32"/>
          <w:szCs w:val="32"/>
        </w:rPr>
      </w:pPr>
    </w:p>
    <w:p w:rsidR="00FA3A3F" w:rsidRPr="00D43B55" w:rsidRDefault="00FA3A3F" w:rsidP="00FA3A3F">
      <w:pPr>
        <w:rPr>
          <w:b/>
          <w:bCs/>
          <w:color w:val="FF0000"/>
          <w:sz w:val="32"/>
          <w:szCs w:val="32"/>
        </w:rPr>
      </w:pPr>
      <w:r>
        <w:br w:type="page"/>
      </w:r>
      <w:r w:rsidRPr="00D43B55">
        <w:rPr>
          <w:b/>
          <w:bCs/>
          <w:color w:val="FF0000"/>
          <w:sz w:val="32"/>
          <w:szCs w:val="32"/>
        </w:rPr>
        <w:lastRenderedPageBreak/>
        <w:t>D. Student Academic Counseling and Support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9904"/>
      </w:tblGrid>
      <w:tr w:rsidR="00FA3A3F" w:rsidRPr="00C42A62" w:rsidTr="005B6809">
        <w:tc>
          <w:tcPr>
            <w:tcW w:w="5000" w:type="pct"/>
          </w:tcPr>
          <w:p w:rsidR="00FA3A3F" w:rsidRPr="00A75198" w:rsidRDefault="00FA3A3F" w:rsidP="005B6809">
            <w:pPr>
              <w:pStyle w:val="BodyText3"/>
              <w:rPr>
                <w:sz w:val="24"/>
                <w:szCs w:val="24"/>
              </w:rPr>
            </w:pPr>
            <w:r w:rsidRPr="00D43B55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</w:t>
            </w:r>
            <w:r w:rsidRPr="00E15A9B">
              <w:rPr>
                <w:rFonts w:asciiTheme="majorBidi" w:hAnsiTheme="majorBidi" w:cstheme="majorBidi"/>
              </w:rPr>
              <w:t xml:space="preserve"> </w:t>
            </w:r>
            <w:r w:rsidRPr="00A75198">
              <w:rPr>
                <w:sz w:val="24"/>
                <w:szCs w:val="24"/>
              </w:rPr>
              <w:t>1. Arrangements for availability of teaching staff for individual student consultations and academic advice. (include amount of time teaching staff are expected to be available each week)</w:t>
            </w:r>
          </w:p>
          <w:p w:rsidR="00FA3A3F" w:rsidRPr="00A75198" w:rsidRDefault="00FA3A3F" w:rsidP="005B6809">
            <w:pPr>
              <w:pStyle w:val="BodyText3"/>
              <w:rPr>
                <w:sz w:val="24"/>
                <w:szCs w:val="24"/>
              </w:rPr>
            </w:pPr>
          </w:p>
          <w:p w:rsidR="00FA3A3F" w:rsidRPr="00A75198" w:rsidRDefault="00FA3A3F" w:rsidP="005B6809">
            <w:pPr>
              <w:pStyle w:val="BodyText3"/>
              <w:rPr>
                <w:sz w:val="24"/>
                <w:szCs w:val="24"/>
              </w:rPr>
            </w:pPr>
            <w:r w:rsidRPr="00A75198">
              <w:rPr>
                <w:sz w:val="24"/>
                <w:szCs w:val="24"/>
              </w:rPr>
              <w:t>Academic advisors are available anytime in the week. Teaching staff are assigned a number of students for offer any academic or social help for them.</w:t>
            </w:r>
          </w:p>
          <w:p w:rsidR="00FA3A3F" w:rsidRPr="00D43B55" w:rsidRDefault="00FA3A3F" w:rsidP="005B6809">
            <w:pPr>
              <w:jc w:val="both"/>
              <w:rPr>
                <w:sz w:val="20"/>
                <w:szCs w:val="20"/>
              </w:rPr>
            </w:pPr>
            <w:r w:rsidRPr="00D43B55">
              <w:rPr>
                <w:rFonts w:hint="cs"/>
                <w:b/>
                <w:bCs/>
                <w:sz w:val="28"/>
                <w:szCs w:val="28"/>
                <w:rtl/>
              </w:rPr>
              <w:t>.......</w:t>
            </w:r>
            <w:r>
              <w:rPr>
                <w:b/>
                <w:bCs/>
                <w:sz w:val="28"/>
                <w:szCs w:val="28"/>
              </w:rPr>
              <w:t>.................</w:t>
            </w:r>
            <w:r w:rsidRPr="00D43B55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  <w:p w:rsidR="00FA3A3F" w:rsidRPr="00C42A62" w:rsidRDefault="00FA3A3F" w:rsidP="005B6809">
            <w:pPr>
              <w:tabs>
                <w:tab w:val="left" w:pos="126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ab/>
            </w:r>
          </w:p>
        </w:tc>
      </w:tr>
    </w:tbl>
    <w:p w:rsidR="00FA3A3F" w:rsidRDefault="00FA3A3F" w:rsidP="00FA3A3F">
      <w:pPr>
        <w:rPr>
          <w:sz w:val="22"/>
          <w:szCs w:val="22"/>
        </w:rPr>
      </w:pPr>
    </w:p>
    <w:p w:rsidR="00FA3A3F" w:rsidRDefault="00FA3A3F" w:rsidP="00FA3A3F">
      <w:pPr>
        <w:rPr>
          <w:sz w:val="22"/>
          <w:szCs w:val="22"/>
        </w:rPr>
      </w:pPr>
    </w:p>
    <w:p w:rsidR="00FA3A3F" w:rsidRDefault="00FA3A3F" w:rsidP="00FA3A3F">
      <w:pPr>
        <w:rPr>
          <w:sz w:val="22"/>
          <w:szCs w:val="22"/>
        </w:rPr>
      </w:pPr>
    </w:p>
    <w:p w:rsidR="00FA3A3F" w:rsidRPr="00304058" w:rsidRDefault="00FA3A3F" w:rsidP="00FA3A3F">
      <w:pPr>
        <w:rPr>
          <w:b/>
          <w:bCs/>
          <w:color w:val="FF0000"/>
          <w:sz w:val="32"/>
          <w:szCs w:val="32"/>
        </w:rPr>
      </w:pPr>
      <w:r w:rsidRPr="00304058">
        <w:rPr>
          <w:b/>
          <w:bCs/>
          <w:color w:val="FF0000"/>
          <w:sz w:val="32"/>
          <w:szCs w:val="32"/>
        </w:rPr>
        <w:t>E. Learning Resources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4"/>
        <w:gridCol w:w="5560"/>
      </w:tblGrid>
      <w:tr w:rsidR="00FA3A3F" w:rsidRPr="00FC6260" w:rsidTr="00FA76F6">
        <w:tc>
          <w:tcPr>
            <w:tcW w:w="2500" w:type="pct"/>
            <w:shd w:val="clear" w:color="auto" w:fill="E2EFD9"/>
          </w:tcPr>
          <w:p w:rsidR="00FA3A3F" w:rsidRPr="00E15A9B" w:rsidRDefault="00FA3A3F" w:rsidP="00FA3A3F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lang w:bidi="ar-EG"/>
              </w:rPr>
            </w:pPr>
            <w:r w:rsidRPr="00E15A9B">
              <w:rPr>
                <w:rFonts w:asciiTheme="majorBidi" w:hAnsiTheme="majorBidi" w:cstheme="majorBidi"/>
                <w:lang w:bidi="ar-EG"/>
              </w:rPr>
              <w:t>Required Text(s)</w:t>
            </w:r>
          </w:p>
          <w:p w:rsidR="00FA3A3F" w:rsidRPr="00E15A9B" w:rsidRDefault="00FA3A3F" w:rsidP="005B6809">
            <w:pPr>
              <w:pStyle w:val="ListParagraph"/>
              <w:rPr>
                <w:rFonts w:asciiTheme="majorBidi" w:hAnsiTheme="majorBidi" w:cstheme="majorBidi"/>
                <w:lang w:bidi="ar-EG"/>
              </w:rPr>
            </w:pPr>
          </w:p>
          <w:p w:rsidR="00D849F9" w:rsidRPr="00281F28" w:rsidRDefault="00D849F9" w:rsidP="00D849F9">
            <w:pPr>
              <w:numPr>
                <w:ilvl w:val="0"/>
                <w:numId w:val="10"/>
              </w:numPr>
              <w:spacing w:after="200"/>
              <w:contextualSpacing/>
              <w:rPr>
                <w:rFonts w:ascii="Calisto MT" w:eastAsia="Microsoft YaHei" w:hAnsi="Calisto MT"/>
                <w:color w:val="000000"/>
              </w:rPr>
            </w:pPr>
            <w:r>
              <w:rPr>
                <w:rFonts w:ascii="Calisto MT" w:eastAsia="Microsoft YaHei" w:hAnsi="Calisto MT"/>
                <w:color w:val="000000"/>
              </w:rPr>
              <w:t>Harmer, J. (1998). How to teach English: an introduction to the practice of English language teaching. England: Longman.</w:t>
            </w:r>
          </w:p>
          <w:p w:rsidR="00FA3A3F" w:rsidRPr="00964FE5" w:rsidRDefault="009D2C9D" w:rsidP="005B6809">
            <w:pPr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 xml:space="preserve">2- </w:t>
            </w:r>
            <w:r w:rsidRPr="009D2C9D">
              <w:rPr>
                <w:rFonts w:ascii="Calisto MT" w:eastAsia="Microsoft YaHei" w:hAnsi="Calisto MT"/>
                <w:color w:val="000000"/>
              </w:rPr>
              <w:t>Spratt, M</w:t>
            </w:r>
            <w:proofErr w:type="gramStart"/>
            <w:r w:rsidRPr="009D2C9D">
              <w:rPr>
                <w:rFonts w:ascii="Calisto MT" w:eastAsia="Microsoft YaHei" w:hAnsi="Calisto MT"/>
                <w:color w:val="000000"/>
              </w:rPr>
              <w:t>. ,</w:t>
            </w:r>
            <w:proofErr w:type="gramEnd"/>
            <w:r w:rsidRPr="009D2C9D">
              <w:rPr>
                <w:rFonts w:ascii="Calisto MT" w:eastAsia="Microsoft YaHei" w:hAnsi="Calisto MT"/>
                <w:color w:val="000000"/>
              </w:rPr>
              <w:t xml:space="preserve"> </w:t>
            </w:r>
            <w:proofErr w:type="spellStart"/>
            <w:r w:rsidRPr="009D2C9D">
              <w:rPr>
                <w:rFonts w:ascii="Calisto MT" w:eastAsia="Microsoft YaHei" w:hAnsi="Calisto MT"/>
                <w:color w:val="000000"/>
              </w:rPr>
              <w:t>Pulverness</w:t>
            </w:r>
            <w:proofErr w:type="spellEnd"/>
            <w:r w:rsidRPr="009D2C9D">
              <w:rPr>
                <w:rFonts w:ascii="Calisto MT" w:eastAsia="Microsoft YaHei" w:hAnsi="Calisto MT"/>
                <w:color w:val="000000"/>
              </w:rPr>
              <w:t>, A. &amp; Williams</w:t>
            </w:r>
            <w:r>
              <w:rPr>
                <w:rFonts w:asciiTheme="majorBidi" w:hAnsiTheme="majorBidi" w:cstheme="majorBidi"/>
                <w:lang w:bidi="ar-EG"/>
              </w:rPr>
              <w:t xml:space="preserve">, M. (2007).  The TKT Course. Cambridge: </w:t>
            </w:r>
            <w:r>
              <w:rPr>
                <w:rFonts w:asciiTheme="majorBidi" w:hAnsiTheme="majorBidi" w:cstheme="majorBidi"/>
                <w:lang w:bidi="ar-EG"/>
              </w:rPr>
              <w:t>Cambridge</w:t>
            </w:r>
            <w:r>
              <w:rPr>
                <w:rFonts w:asciiTheme="majorBidi" w:hAnsiTheme="majorBidi" w:cstheme="majorBidi"/>
                <w:lang w:bidi="ar-EG"/>
              </w:rPr>
              <w:t xml:space="preserve"> University press.</w:t>
            </w:r>
          </w:p>
        </w:tc>
        <w:tc>
          <w:tcPr>
            <w:tcW w:w="2500" w:type="pct"/>
            <w:shd w:val="clear" w:color="auto" w:fill="E2EFD9"/>
          </w:tcPr>
          <w:p w:rsidR="00AC2BE8" w:rsidRPr="00AC2BE8" w:rsidRDefault="00AC2BE8" w:rsidP="00AC2BE8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28"/>
                <w:szCs w:val="28"/>
              </w:rPr>
            </w:pPr>
            <w:r w:rsidRPr="00AC2BE8">
              <w:rPr>
                <w:b/>
                <w:bCs/>
                <w:sz w:val="28"/>
                <w:szCs w:val="28"/>
              </w:rPr>
              <w:t>List Required Textbooks</w:t>
            </w:r>
          </w:p>
          <w:p w:rsidR="00FA3A3F" w:rsidRPr="008141D8" w:rsidRDefault="00D849F9" w:rsidP="008141D8">
            <w:pPr>
              <w:rPr>
                <w:sz w:val="22"/>
                <w:szCs w:val="22"/>
              </w:rPr>
            </w:pPr>
            <w:r w:rsidRPr="00D849F9">
              <w:rPr>
                <w:sz w:val="22"/>
                <w:szCs w:val="22"/>
              </w:rPr>
              <w:t>2.</w:t>
            </w:r>
            <w:r w:rsidRPr="00D849F9">
              <w:rPr>
                <w:sz w:val="22"/>
                <w:szCs w:val="22"/>
              </w:rPr>
              <w:tab/>
              <w:t>Riddell, D</w:t>
            </w:r>
            <w:proofErr w:type="gramStart"/>
            <w:r w:rsidRPr="00D849F9">
              <w:rPr>
                <w:sz w:val="22"/>
                <w:szCs w:val="22"/>
              </w:rPr>
              <w:t>.(</w:t>
            </w:r>
            <w:proofErr w:type="gramEnd"/>
            <w:r w:rsidRPr="00D849F9">
              <w:rPr>
                <w:sz w:val="22"/>
                <w:szCs w:val="22"/>
              </w:rPr>
              <w:t>2014). Teach EFL: The complete guide. England: Hachette UK.</w:t>
            </w:r>
          </w:p>
          <w:p w:rsidR="00FA3A3F" w:rsidRPr="00C7360F" w:rsidRDefault="00FA3A3F" w:rsidP="009D2C9D">
            <w:pPr>
              <w:numPr>
                <w:ilvl w:val="0"/>
                <w:numId w:val="2"/>
              </w:numPr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............................................................. </w:t>
            </w:r>
          </w:p>
          <w:p w:rsidR="00FA3A3F" w:rsidRPr="00FC6260" w:rsidRDefault="00FA3A3F" w:rsidP="005B6809">
            <w:pPr>
              <w:numPr>
                <w:ilvl w:val="0"/>
                <w:numId w:val="2"/>
              </w:numPr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</w:t>
            </w:r>
          </w:p>
        </w:tc>
      </w:tr>
      <w:tr w:rsidR="00FA3A3F" w:rsidRPr="00FC6260" w:rsidTr="00FA76F6">
        <w:tc>
          <w:tcPr>
            <w:tcW w:w="2500" w:type="pct"/>
          </w:tcPr>
          <w:p w:rsidR="00FA3A3F" w:rsidRPr="00C81D9A" w:rsidRDefault="00FA3A3F" w:rsidP="00C81D9A">
            <w:pPr>
              <w:pStyle w:val="ListParagraph"/>
              <w:numPr>
                <w:ilvl w:val="0"/>
                <w:numId w:val="8"/>
              </w:numPr>
              <w:spacing w:before="240"/>
              <w:rPr>
                <w:rFonts w:asciiTheme="majorBidi" w:hAnsiTheme="majorBidi" w:cstheme="majorBidi"/>
                <w:lang w:bidi="ar-EG"/>
              </w:rPr>
            </w:pPr>
            <w:r w:rsidRPr="00C81D9A">
              <w:rPr>
                <w:rFonts w:asciiTheme="majorBidi" w:hAnsiTheme="majorBidi" w:cstheme="majorBidi"/>
                <w:lang w:bidi="ar-EG"/>
              </w:rPr>
              <w:t xml:space="preserve">Essential References </w:t>
            </w:r>
          </w:p>
          <w:p w:rsidR="00C81D9A" w:rsidRPr="00C81D9A" w:rsidRDefault="00C81D9A" w:rsidP="00C81D9A">
            <w:pPr>
              <w:pStyle w:val="ListParagraph"/>
              <w:spacing w:before="240"/>
              <w:rPr>
                <w:rFonts w:asciiTheme="majorBidi" w:hAnsiTheme="majorBidi" w:cstheme="majorBidi"/>
                <w:lang w:bidi="ar-EG"/>
              </w:rPr>
            </w:pPr>
          </w:p>
          <w:p w:rsidR="009D2C9D" w:rsidRDefault="009D2C9D" w:rsidP="009D2C9D">
            <w:pPr>
              <w:pStyle w:val="ListParagraph"/>
              <w:numPr>
                <w:ilvl w:val="0"/>
                <w:numId w:val="11"/>
              </w:numPr>
              <w:spacing w:after="200"/>
              <w:rPr>
                <w:rFonts w:ascii="Calisto MT" w:eastAsia="Microsoft YaHei" w:hAnsi="Calisto MT"/>
                <w:b/>
                <w:bCs/>
                <w:i/>
                <w:iCs/>
                <w:color w:val="000000"/>
              </w:rPr>
            </w:pPr>
            <w:r w:rsidRPr="00371992">
              <w:rPr>
                <w:rFonts w:ascii="Calisto MT" w:eastAsia="Microsoft YaHei" w:hAnsi="Calisto MT"/>
                <w:b/>
                <w:bCs/>
                <w:i/>
                <w:iCs/>
                <w:color w:val="000000"/>
              </w:rPr>
              <w:t xml:space="preserve">Thornbury, S. (1999). How to teach grammar. England: Pearson Education Longman </w:t>
            </w:r>
          </w:p>
          <w:p w:rsidR="009D2C9D" w:rsidRDefault="009D2C9D" w:rsidP="009D2C9D">
            <w:pPr>
              <w:pStyle w:val="ListParagraph"/>
              <w:numPr>
                <w:ilvl w:val="0"/>
                <w:numId w:val="11"/>
              </w:numPr>
              <w:spacing w:after="200"/>
              <w:rPr>
                <w:rFonts w:ascii="Calisto MT" w:eastAsia="Microsoft YaHei" w:hAnsi="Calisto MT"/>
                <w:b/>
                <w:bCs/>
                <w:i/>
                <w:iCs/>
                <w:color w:val="000000"/>
              </w:rPr>
            </w:pPr>
            <w:r w:rsidRPr="00371992">
              <w:rPr>
                <w:rFonts w:ascii="Calisto MT" w:eastAsia="Microsoft YaHei" w:hAnsi="Calisto MT"/>
                <w:b/>
                <w:bCs/>
                <w:i/>
                <w:iCs/>
                <w:color w:val="000000"/>
              </w:rPr>
              <w:t>Thornbury, S. (</w:t>
            </w:r>
            <w:r>
              <w:rPr>
                <w:rFonts w:ascii="Calisto MT" w:eastAsia="Microsoft YaHei" w:hAnsi="Calisto MT"/>
                <w:b/>
                <w:bCs/>
                <w:i/>
                <w:iCs/>
                <w:color w:val="000000"/>
              </w:rPr>
              <w:t>2002</w:t>
            </w:r>
            <w:r w:rsidRPr="00371992">
              <w:rPr>
                <w:rFonts w:ascii="Calisto MT" w:eastAsia="Microsoft YaHei" w:hAnsi="Calisto MT"/>
                <w:b/>
                <w:bCs/>
                <w:i/>
                <w:iCs/>
                <w:color w:val="000000"/>
              </w:rPr>
              <w:t xml:space="preserve">). How to teach </w:t>
            </w:r>
            <w:r>
              <w:rPr>
                <w:rFonts w:ascii="Calisto MT" w:eastAsia="Microsoft YaHei" w:hAnsi="Calisto MT"/>
                <w:b/>
                <w:bCs/>
                <w:i/>
                <w:iCs/>
                <w:color w:val="000000"/>
              </w:rPr>
              <w:t>vocabulary</w:t>
            </w:r>
            <w:r w:rsidRPr="00371992">
              <w:rPr>
                <w:rFonts w:ascii="Calisto MT" w:eastAsia="Microsoft YaHei" w:hAnsi="Calisto MT"/>
                <w:b/>
                <w:bCs/>
                <w:i/>
                <w:iCs/>
                <w:color w:val="000000"/>
              </w:rPr>
              <w:t xml:space="preserve">. England: Pearson Education Longman </w:t>
            </w:r>
          </w:p>
          <w:p w:rsidR="009D2C9D" w:rsidRDefault="009D2C9D" w:rsidP="009D2C9D">
            <w:pPr>
              <w:pStyle w:val="ListParagraph"/>
              <w:numPr>
                <w:ilvl w:val="0"/>
                <w:numId w:val="11"/>
              </w:numPr>
              <w:spacing w:after="200"/>
              <w:rPr>
                <w:rFonts w:ascii="Calisto MT" w:eastAsia="Microsoft YaHei" w:hAnsi="Calisto MT"/>
                <w:b/>
                <w:bCs/>
                <w:i/>
                <w:iCs/>
                <w:color w:val="000000"/>
              </w:rPr>
            </w:pPr>
            <w:r>
              <w:rPr>
                <w:rFonts w:ascii="Calisto MT" w:eastAsia="Microsoft YaHei" w:hAnsi="Calisto MT"/>
                <w:b/>
                <w:bCs/>
                <w:i/>
                <w:iCs/>
                <w:color w:val="000000"/>
              </w:rPr>
              <w:t xml:space="preserve">Burgess, S. &amp; Head K. (2005). </w:t>
            </w:r>
            <w:r w:rsidRPr="00371992">
              <w:rPr>
                <w:rFonts w:ascii="Calisto MT" w:eastAsia="Microsoft YaHei" w:hAnsi="Calisto MT"/>
                <w:b/>
                <w:bCs/>
                <w:i/>
                <w:iCs/>
                <w:color w:val="000000"/>
              </w:rPr>
              <w:t>How to</w:t>
            </w:r>
            <w:r>
              <w:rPr>
                <w:rFonts w:ascii="Calisto MT" w:eastAsia="Microsoft YaHei" w:hAnsi="Calisto MT"/>
                <w:b/>
                <w:bCs/>
                <w:i/>
                <w:iCs/>
                <w:color w:val="000000"/>
              </w:rPr>
              <w:t xml:space="preserve"> teach for exams.</w:t>
            </w:r>
            <w:r w:rsidRPr="005211D0">
              <w:rPr>
                <w:rFonts w:ascii="Calisto MT" w:eastAsia="Microsoft YaHei" w:hAnsi="Calisto MT"/>
                <w:b/>
                <w:bCs/>
                <w:i/>
                <w:iCs/>
                <w:color w:val="000000"/>
              </w:rPr>
              <w:t xml:space="preserve"> </w:t>
            </w:r>
            <w:r w:rsidRPr="00371992">
              <w:rPr>
                <w:rFonts w:ascii="Calisto MT" w:eastAsia="Microsoft YaHei" w:hAnsi="Calisto MT"/>
                <w:b/>
                <w:bCs/>
                <w:i/>
                <w:iCs/>
                <w:color w:val="000000"/>
              </w:rPr>
              <w:t xml:space="preserve">England: Pearson Education Longman </w:t>
            </w:r>
          </w:p>
          <w:p w:rsidR="009D2C9D" w:rsidRPr="00371992" w:rsidRDefault="009D2C9D" w:rsidP="009D2C9D">
            <w:pPr>
              <w:pStyle w:val="ListParagraph"/>
              <w:numPr>
                <w:ilvl w:val="0"/>
                <w:numId w:val="11"/>
              </w:numPr>
              <w:spacing w:after="200"/>
              <w:rPr>
                <w:rFonts w:ascii="Calisto MT" w:eastAsia="Microsoft YaHei" w:hAnsi="Calisto MT"/>
                <w:b/>
                <w:bCs/>
                <w:i/>
                <w:iCs/>
                <w:color w:val="000000"/>
              </w:rPr>
            </w:pPr>
          </w:p>
          <w:p w:rsidR="00FA3A3F" w:rsidRPr="00E15A9B" w:rsidRDefault="00FA3A3F" w:rsidP="00C81D9A">
            <w:pPr>
              <w:bidi/>
              <w:spacing w:before="240" w:after="200" w:line="276" w:lineRule="auto"/>
              <w:jc w:val="right"/>
              <w:rPr>
                <w:rFonts w:asciiTheme="majorBidi" w:hAnsiTheme="majorBidi" w:cstheme="majorBidi" w:hint="cs"/>
                <w:rtl/>
                <w:lang w:bidi="ar-EG"/>
              </w:rPr>
            </w:pPr>
          </w:p>
        </w:tc>
        <w:tc>
          <w:tcPr>
            <w:tcW w:w="2500" w:type="pct"/>
          </w:tcPr>
          <w:p w:rsidR="00FA3A3F" w:rsidRPr="00257D3B" w:rsidRDefault="00FA3A3F" w:rsidP="005B6809">
            <w:pPr>
              <w:rPr>
                <w:b/>
                <w:bCs/>
                <w:sz w:val="28"/>
                <w:szCs w:val="28"/>
              </w:rPr>
            </w:pPr>
            <w:r w:rsidRPr="00257D3B">
              <w:rPr>
                <w:b/>
                <w:bCs/>
                <w:sz w:val="28"/>
                <w:szCs w:val="28"/>
              </w:rPr>
              <w:t xml:space="preserve">2. List Essential References Materials 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:rsidR="00FA3A3F" w:rsidRPr="00E44163" w:rsidRDefault="00FA3A3F" w:rsidP="005B6809">
            <w:pPr>
              <w:numPr>
                <w:ilvl w:val="0"/>
                <w:numId w:val="2"/>
              </w:numPr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.............................................................</w:t>
            </w:r>
          </w:p>
          <w:p w:rsidR="00FA3A3F" w:rsidRPr="00E44163" w:rsidRDefault="00FA3A3F" w:rsidP="005B6809">
            <w:pPr>
              <w:numPr>
                <w:ilvl w:val="0"/>
                <w:numId w:val="2"/>
              </w:numPr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............................................................. </w:t>
            </w:r>
          </w:p>
          <w:p w:rsidR="00FA3A3F" w:rsidRPr="00FC6260" w:rsidRDefault="00FA3A3F" w:rsidP="005B6809">
            <w:pPr>
              <w:numPr>
                <w:ilvl w:val="0"/>
                <w:numId w:val="2"/>
              </w:numPr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</w:t>
            </w:r>
          </w:p>
        </w:tc>
      </w:tr>
      <w:tr w:rsidR="00FA3A3F" w:rsidRPr="00FC6260" w:rsidTr="00FA76F6">
        <w:tc>
          <w:tcPr>
            <w:tcW w:w="2500" w:type="pct"/>
            <w:shd w:val="clear" w:color="auto" w:fill="E2EFD9"/>
          </w:tcPr>
          <w:p w:rsidR="00FA3A3F" w:rsidRPr="00E15A9B" w:rsidRDefault="00FA3A3F" w:rsidP="005B6809">
            <w:pPr>
              <w:spacing w:before="240"/>
              <w:rPr>
                <w:rFonts w:asciiTheme="majorBidi" w:hAnsiTheme="majorBidi" w:cstheme="majorBidi"/>
                <w:lang w:bidi="ar-EG"/>
              </w:rPr>
            </w:pPr>
            <w:r w:rsidRPr="00E15A9B">
              <w:rPr>
                <w:rFonts w:asciiTheme="majorBidi" w:hAnsiTheme="majorBidi" w:cstheme="majorBidi"/>
                <w:lang w:bidi="ar-EG"/>
              </w:rPr>
              <w:t xml:space="preserve">3- Recommended Books and Reference Material (Journals, Reports, </w:t>
            </w:r>
            <w:proofErr w:type="spellStart"/>
            <w:r w:rsidRPr="00E15A9B">
              <w:rPr>
                <w:rFonts w:asciiTheme="majorBidi" w:hAnsiTheme="majorBidi" w:cstheme="majorBidi"/>
                <w:lang w:bidi="ar-EG"/>
              </w:rPr>
              <w:t>etc</w:t>
            </w:r>
            <w:proofErr w:type="spellEnd"/>
            <w:r w:rsidRPr="00E15A9B">
              <w:rPr>
                <w:rFonts w:asciiTheme="majorBidi" w:hAnsiTheme="majorBidi" w:cstheme="majorBidi"/>
                <w:lang w:bidi="ar-EG"/>
              </w:rPr>
              <w:t>) (Attach List)</w:t>
            </w:r>
          </w:p>
          <w:p w:rsidR="009D2C9D" w:rsidRDefault="009D2C9D" w:rsidP="005B6809">
            <w:pPr>
              <w:spacing w:before="240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TESOL journal</w:t>
            </w:r>
          </w:p>
          <w:p w:rsidR="00FA3A3F" w:rsidRDefault="009D2C9D" w:rsidP="005B6809">
            <w:pPr>
              <w:spacing w:before="240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 xml:space="preserve">Teachers Form </w:t>
            </w:r>
          </w:p>
          <w:p w:rsidR="009D2C9D" w:rsidRPr="00E15A9B" w:rsidRDefault="009D2C9D" w:rsidP="005B6809">
            <w:pPr>
              <w:spacing w:before="240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ELT</w:t>
            </w:r>
          </w:p>
        </w:tc>
        <w:tc>
          <w:tcPr>
            <w:tcW w:w="2500" w:type="pct"/>
            <w:shd w:val="clear" w:color="auto" w:fill="E2EFD9"/>
          </w:tcPr>
          <w:p w:rsidR="00FA3A3F" w:rsidRPr="00257D3B" w:rsidRDefault="00FA3A3F" w:rsidP="005B6809">
            <w:pPr>
              <w:rPr>
                <w:b/>
                <w:bCs/>
                <w:sz w:val="28"/>
                <w:szCs w:val="28"/>
              </w:rPr>
            </w:pPr>
            <w:r w:rsidRPr="00257D3B">
              <w:rPr>
                <w:b/>
                <w:bCs/>
                <w:sz w:val="28"/>
                <w:szCs w:val="28"/>
              </w:rPr>
              <w:t xml:space="preserve">3. List Recommended Textbooks and Reference Material </w:t>
            </w:r>
            <w:r>
              <w:rPr>
                <w:b/>
                <w:bCs/>
                <w:sz w:val="28"/>
                <w:szCs w:val="28"/>
              </w:rPr>
              <w:t xml:space="preserve"> :</w:t>
            </w:r>
          </w:p>
          <w:p w:rsidR="00FA3A3F" w:rsidRPr="00E44163" w:rsidRDefault="00FA3A3F" w:rsidP="005B6809">
            <w:pPr>
              <w:numPr>
                <w:ilvl w:val="0"/>
                <w:numId w:val="2"/>
              </w:numPr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bookmarkStart w:id="0" w:name="_GoBack"/>
            <w:bookmarkEnd w:id="0"/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 xml:space="preserve"> </w:t>
            </w: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.............................................................</w:t>
            </w:r>
          </w:p>
          <w:p w:rsidR="00FA3A3F" w:rsidRPr="00E44163" w:rsidRDefault="00FA3A3F" w:rsidP="005B6809">
            <w:pPr>
              <w:numPr>
                <w:ilvl w:val="0"/>
                <w:numId w:val="2"/>
              </w:numPr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............................................................. </w:t>
            </w:r>
          </w:p>
          <w:p w:rsidR="00FA3A3F" w:rsidRPr="00FC6260" w:rsidRDefault="00FA3A3F" w:rsidP="005B6809">
            <w:pPr>
              <w:numPr>
                <w:ilvl w:val="0"/>
                <w:numId w:val="2"/>
              </w:numPr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</w:t>
            </w:r>
          </w:p>
        </w:tc>
      </w:tr>
      <w:tr w:rsidR="00FA3A3F" w:rsidRPr="00FC6260" w:rsidTr="00FA76F6">
        <w:tc>
          <w:tcPr>
            <w:tcW w:w="2500" w:type="pct"/>
          </w:tcPr>
          <w:p w:rsidR="00FA3A3F" w:rsidRPr="00E15A9B" w:rsidRDefault="00FA3A3F" w:rsidP="005B6809">
            <w:pPr>
              <w:spacing w:before="240"/>
              <w:rPr>
                <w:rFonts w:asciiTheme="majorBidi" w:hAnsiTheme="majorBidi" w:cstheme="majorBidi"/>
                <w:lang w:bidi="ar-EG"/>
              </w:rPr>
            </w:pPr>
            <w:r w:rsidRPr="00E15A9B">
              <w:rPr>
                <w:rFonts w:asciiTheme="majorBidi" w:hAnsiTheme="majorBidi" w:cstheme="majorBidi"/>
                <w:lang w:bidi="ar-EG"/>
              </w:rPr>
              <w:lastRenderedPageBreak/>
              <w:t xml:space="preserve">4-.Electronic Materials, Web Sites </w:t>
            </w:r>
            <w:proofErr w:type="spellStart"/>
            <w:r w:rsidRPr="00E15A9B">
              <w:rPr>
                <w:rFonts w:asciiTheme="majorBidi" w:hAnsiTheme="majorBidi" w:cstheme="majorBidi"/>
                <w:lang w:bidi="ar-EG"/>
              </w:rPr>
              <w:t>etc</w:t>
            </w:r>
            <w:proofErr w:type="spellEnd"/>
          </w:p>
          <w:p w:rsidR="00FA3A3F" w:rsidRDefault="009D2C9D" w:rsidP="009D2C9D">
            <w:pPr>
              <w:numPr>
                <w:ilvl w:val="1"/>
                <w:numId w:val="7"/>
              </w:numPr>
              <w:spacing w:before="240"/>
              <w:rPr>
                <w:rFonts w:asciiTheme="majorBidi" w:hAnsiTheme="majorBidi" w:cstheme="majorBidi"/>
                <w:b/>
                <w:bCs/>
                <w:lang w:bidi="ar-EG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lang w:bidi="ar-EG"/>
              </w:rPr>
              <w:t>Classmarker</w:t>
            </w:r>
            <w:proofErr w:type="spellEnd"/>
          </w:p>
          <w:p w:rsidR="009D2C9D" w:rsidRPr="00E15A9B" w:rsidRDefault="009D2C9D" w:rsidP="009D2C9D">
            <w:pPr>
              <w:numPr>
                <w:ilvl w:val="1"/>
                <w:numId w:val="7"/>
              </w:numPr>
              <w:spacing w:before="240"/>
              <w:rPr>
                <w:rFonts w:asciiTheme="majorBidi" w:hAnsiTheme="majorBidi" w:cstheme="majorBidi"/>
                <w:b/>
                <w:bCs/>
                <w:lang w:bidi="ar-EG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lang w:bidi="ar-EG"/>
              </w:rPr>
              <w:t>ExamTime</w:t>
            </w:r>
            <w:proofErr w:type="spellEnd"/>
          </w:p>
        </w:tc>
        <w:tc>
          <w:tcPr>
            <w:tcW w:w="2500" w:type="pct"/>
          </w:tcPr>
          <w:p w:rsidR="00FA3A3F" w:rsidRPr="00257D3B" w:rsidRDefault="00FA3A3F" w:rsidP="005B6809">
            <w:pPr>
              <w:rPr>
                <w:b/>
                <w:bCs/>
                <w:sz w:val="28"/>
                <w:szCs w:val="28"/>
              </w:rPr>
            </w:pPr>
            <w:r w:rsidRPr="00257D3B">
              <w:rPr>
                <w:b/>
                <w:bCs/>
                <w:sz w:val="28"/>
                <w:szCs w:val="28"/>
              </w:rPr>
              <w:t xml:space="preserve">4. List Electronic Materials </w:t>
            </w:r>
            <w:r>
              <w:rPr>
                <w:b/>
                <w:bCs/>
                <w:sz w:val="28"/>
                <w:szCs w:val="28"/>
              </w:rPr>
              <w:t xml:space="preserve"> :</w:t>
            </w:r>
          </w:p>
          <w:p w:rsidR="00FA3A3F" w:rsidRPr="00E44163" w:rsidRDefault="00FA3A3F" w:rsidP="005B6809">
            <w:pPr>
              <w:numPr>
                <w:ilvl w:val="0"/>
                <w:numId w:val="2"/>
              </w:numPr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.............................................................</w:t>
            </w:r>
            <w:r w:rsidR="009D2C9D">
              <w:rPr>
                <w:rFonts w:ascii="Arial" w:hAnsi="Arial" w:cs="AL-Mohanad"/>
                <w:b/>
                <w:color w:val="C00000"/>
                <w:sz w:val="28"/>
                <w:szCs w:val="28"/>
                <w:lang w:bidi="ar-EG"/>
              </w:rPr>
              <w:t xml:space="preserve"> </w:t>
            </w:r>
            <w:proofErr w:type="spellStart"/>
            <w:r w:rsidR="009D2C9D">
              <w:rPr>
                <w:rFonts w:ascii="Arial" w:hAnsi="Arial" w:cs="AL-Mohanad"/>
                <w:b/>
                <w:color w:val="C00000"/>
                <w:sz w:val="28"/>
                <w:szCs w:val="28"/>
                <w:lang w:bidi="ar-EG"/>
              </w:rPr>
              <w:t>google</w:t>
            </w:r>
            <w:proofErr w:type="spellEnd"/>
            <w:r w:rsidR="009D2C9D">
              <w:rPr>
                <w:rFonts w:ascii="Arial" w:hAnsi="Arial" w:cs="AL-Mohanad"/>
                <w:b/>
                <w:color w:val="C00000"/>
                <w:sz w:val="28"/>
                <w:szCs w:val="28"/>
                <w:lang w:bidi="ar-EG"/>
              </w:rPr>
              <w:t xml:space="preserve"> for Education</w:t>
            </w:r>
          </w:p>
          <w:p w:rsidR="00FA3A3F" w:rsidRPr="00E44163" w:rsidRDefault="00FA3A3F" w:rsidP="005B6809">
            <w:pPr>
              <w:numPr>
                <w:ilvl w:val="0"/>
                <w:numId w:val="2"/>
              </w:numPr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............................................................. </w:t>
            </w:r>
          </w:p>
          <w:p w:rsidR="00FA3A3F" w:rsidRPr="00FC6260" w:rsidRDefault="00FA3A3F" w:rsidP="005B6809">
            <w:pPr>
              <w:numPr>
                <w:ilvl w:val="0"/>
                <w:numId w:val="2"/>
              </w:numPr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</w:t>
            </w:r>
          </w:p>
        </w:tc>
      </w:tr>
      <w:tr w:rsidR="00FA3A3F" w:rsidRPr="00FC6260" w:rsidTr="00FA76F6">
        <w:tc>
          <w:tcPr>
            <w:tcW w:w="2500" w:type="pct"/>
            <w:shd w:val="clear" w:color="auto" w:fill="E2EFD9"/>
          </w:tcPr>
          <w:p w:rsidR="00FA3A3F" w:rsidRPr="00E15A9B" w:rsidRDefault="00FA3A3F" w:rsidP="005B6809">
            <w:pPr>
              <w:rPr>
                <w:rFonts w:asciiTheme="majorBidi" w:hAnsiTheme="majorBidi" w:cstheme="majorBidi"/>
                <w:lang w:bidi="ar-EG"/>
              </w:rPr>
            </w:pPr>
            <w:r w:rsidRPr="00E15A9B">
              <w:rPr>
                <w:rFonts w:asciiTheme="majorBidi" w:hAnsiTheme="majorBidi" w:cstheme="majorBidi"/>
                <w:lang w:bidi="ar-EG"/>
              </w:rPr>
              <w:t>5- Other learning material such as computer-based programs/CD, professional standards/regulations</w:t>
            </w:r>
          </w:p>
        </w:tc>
        <w:tc>
          <w:tcPr>
            <w:tcW w:w="2500" w:type="pct"/>
            <w:shd w:val="clear" w:color="auto" w:fill="E2EFD9"/>
          </w:tcPr>
          <w:p w:rsidR="00FA3A3F" w:rsidRPr="00257D3B" w:rsidRDefault="00FA3A3F" w:rsidP="005B6809">
            <w:pPr>
              <w:rPr>
                <w:b/>
                <w:bCs/>
                <w:sz w:val="28"/>
                <w:szCs w:val="28"/>
              </w:rPr>
            </w:pPr>
            <w:r w:rsidRPr="00257D3B">
              <w:rPr>
                <w:b/>
                <w:bCs/>
                <w:sz w:val="28"/>
                <w:szCs w:val="28"/>
              </w:rPr>
              <w:t xml:space="preserve">5. Other learning material 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:rsidR="00FA3A3F" w:rsidRPr="00E44163" w:rsidRDefault="00FA3A3F" w:rsidP="005B6809">
            <w:pPr>
              <w:numPr>
                <w:ilvl w:val="0"/>
                <w:numId w:val="2"/>
              </w:numPr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.............................................................</w:t>
            </w:r>
          </w:p>
          <w:p w:rsidR="00FA3A3F" w:rsidRPr="00E44163" w:rsidRDefault="00FA3A3F" w:rsidP="005B6809">
            <w:pPr>
              <w:numPr>
                <w:ilvl w:val="0"/>
                <w:numId w:val="2"/>
              </w:numPr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............................................................. </w:t>
            </w:r>
          </w:p>
          <w:p w:rsidR="00FA3A3F" w:rsidRPr="00E44163" w:rsidRDefault="00FA3A3F" w:rsidP="005B6809">
            <w:pPr>
              <w:numPr>
                <w:ilvl w:val="0"/>
                <w:numId w:val="2"/>
              </w:numPr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E44163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</w:t>
            </w:r>
          </w:p>
          <w:p w:rsidR="00FA3A3F" w:rsidRPr="00FC6260" w:rsidRDefault="00FA3A3F" w:rsidP="005B6809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</w:tbl>
    <w:p w:rsidR="00FA3A3F" w:rsidRDefault="00FA3A3F" w:rsidP="00FA3A3F">
      <w:pPr>
        <w:rPr>
          <w:sz w:val="22"/>
          <w:szCs w:val="22"/>
          <w:rtl/>
        </w:rPr>
      </w:pPr>
    </w:p>
    <w:p w:rsidR="00FA3A3F" w:rsidRDefault="00FA3A3F" w:rsidP="00FA3A3F">
      <w:pPr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p w:rsidR="00FA3A3F" w:rsidRDefault="00FA3A3F" w:rsidP="00FA3A3F">
      <w:pPr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p w:rsidR="00FA3A3F" w:rsidRPr="00FA76F6" w:rsidRDefault="00FA3A3F" w:rsidP="00FA3A3F">
      <w:pPr>
        <w:rPr>
          <w:rFonts w:asciiTheme="minorHAnsi" w:hAnsiTheme="minorHAnsi" w:cs="AL-Mohanad"/>
          <w:b/>
          <w:bCs/>
          <w:color w:val="FF0000"/>
          <w:sz w:val="32"/>
          <w:szCs w:val="32"/>
        </w:rPr>
      </w:pPr>
    </w:p>
    <w:p w:rsidR="00FA3A3F" w:rsidRDefault="00FA3A3F" w:rsidP="00FA3A3F">
      <w:pPr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p w:rsidR="00FA3A3F" w:rsidRDefault="00FA3A3F" w:rsidP="00FA3A3F">
      <w:pPr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p w:rsidR="00FA3A3F" w:rsidRDefault="00FA3A3F" w:rsidP="00FA3A3F">
      <w:pPr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p w:rsidR="00FA3A3F" w:rsidRPr="00764AF4" w:rsidRDefault="00FA3A3F" w:rsidP="00FA3A3F">
      <w:pPr>
        <w:rPr>
          <w:b/>
          <w:bCs/>
          <w:color w:val="FF0000"/>
          <w:sz w:val="32"/>
          <w:szCs w:val="32"/>
        </w:rPr>
      </w:pPr>
      <w:r w:rsidRPr="00764AF4">
        <w:rPr>
          <w:b/>
          <w:bCs/>
          <w:color w:val="FF0000"/>
          <w:sz w:val="32"/>
          <w:szCs w:val="32"/>
        </w:rPr>
        <w:t>F. Facilities Required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4"/>
        <w:gridCol w:w="5560"/>
      </w:tblGrid>
      <w:tr w:rsidR="00FA3A3F" w:rsidRPr="00FC6260" w:rsidTr="00FA76F6">
        <w:tc>
          <w:tcPr>
            <w:tcW w:w="2500" w:type="pct"/>
            <w:shd w:val="clear" w:color="auto" w:fill="E2EFD9"/>
          </w:tcPr>
          <w:p w:rsidR="00FA3A3F" w:rsidRPr="00E15A9B" w:rsidRDefault="00FA3A3F" w:rsidP="005B6809">
            <w:pPr>
              <w:pStyle w:val="Heading7"/>
              <w:spacing w:after="120"/>
              <w:rPr>
                <w:rFonts w:asciiTheme="majorBidi" w:hAnsiTheme="majorBidi" w:cstheme="majorBidi"/>
              </w:rPr>
            </w:pPr>
            <w:r w:rsidRPr="00E15A9B">
              <w:rPr>
                <w:rFonts w:asciiTheme="majorBidi" w:hAnsiTheme="majorBidi" w:cstheme="majorBidi"/>
              </w:rPr>
              <w:t>Indicate requirements for the course including size of classrooms and laboratories (</w:t>
            </w:r>
            <w:proofErr w:type="spellStart"/>
            <w:r w:rsidRPr="00E15A9B">
              <w:rPr>
                <w:rFonts w:asciiTheme="majorBidi" w:hAnsiTheme="majorBidi" w:cstheme="majorBidi"/>
              </w:rPr>
              <w:t>ie</w:t>
            </w:r>
            <w:proofErr w:type="spellEnd"/>
            <w:r w:rsidRPr="00E15A9B">
              <w:rPr>
                <w:rFonts w:asciiTheme="majorBidi" w:hAnsiTheme="majorBidi" w:cstheme="majorBidi"/>
              </w:rPr>
              <w:t xml:space="preserve"> number of seats in classrooms and laboratories, extent of computer access etc.)</w:t>
            </w:r>
          </w:p>
        </w:tc>
        <w:tc>
          <w:tcPr>
            <w:tcW w:w="2500" w:type="pct"/>
            <w:shd w:val="clear" w:color="auto" w:fill="E2EFD9"/>
          </w:tcPr>
          <w:p w:rsidR="00FA3A3F" w:rsidRPr="00FA7B4F" w:rsidRDefault="00FA3A3F" w:rsidP="005B6809">
            <w:pPr>
              <w:rPr>
                <w:b/>
                <w:bCs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t>1.  Accommodation</w:t>
            </w:r>
          </w:p>
          <w:p w:rsidR="00FA3A3F" w:rsidRPr="00E44163" w:rsidRDefault="00C81D9A" w:rsidP="00C81D9A">
            <w:pPr>
              <w:numPr>
                <w:ilvl w:val="0"/>
                <w:numId w:val="2"/>
              </w:numPr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</w:t>
            </w:r>
            <w:r w:rsidRPr="00C81D9A"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>Lecture rooms</w:t>
            </w:r>
            <w:r w:rsidR="00FA3A3F"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</w:t>
            </w:r>
          </w:p>
          <w:p w:rsidR="00FA3A3F" w:rsidRPr="00FC6260" w:rsidRDefault="00FA3A3F" w:rsidP="005B6809">
            <w:pPr>
              <w:numPr>
                <w:ilvl w:val="0"/>
                <w:numId w:val="2"/>
              </w:numPr>
              <w:ind w:left="284" w:firstLine="0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</w:t>
            </w:r>
          </w:p>
        </w:tc>
      </w:tr>
      <w:tr w:rsidR="00FA3A3F" w:rsidRPr="00FC6260" w:rsidTr="00FA76F6">
        <w:tc>
          <w:tcPr>
            <w:tcW w:w="2500" w:type="pct"/>
          </w:tcPr>
          <w:p w:rsidR="00FA3A3F" w:rsidRPr="00E15A9B" w:rsidRDefault="00FA3A3F" w:rsidP="00C81D9A">
            <w:pPr>
              <w:ind w:left="360" w:hanging="360"/>
              <w:rPr>
                <w:rFonts w:asciiTheme="majorBidi" w:hAnsiTheme="majorBidi" w:cstheme="majorBidi"/>
              </w:rPr>
            </w:pPr>
          </w:p>
        </w:tc>
        <w:tc>
          <w:tcPr>
            <w:tcW w:w="2500" w:type="pct"/>
          </w:tcPr>
          <w:p w:rsidR="00FA3A3F" w:rsidRPr="00FA7B4F" w:rsidRDefault="00FA3A3F" w:rsidP="005B6809">
            <w:pPr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t>2. Computing resources</w:t>
            </w:r>
          </w:p>
          <w:p w:rsidR="00C81D9A" w:rsidRPr="00E15A9B" w:rsidRDefault="00FA3A3F" w:rsidP="00C81D9A">
            <w:pPr>
              <w:rPr>
                <w:rFonts w:asciiTheme="majorBidi" w:hAnsiTheme="majorBidi" w:cstheme="majorBidi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</w:t>
            </w:r>
            <w:r w:rsidR="00C81D9A" w:rsidRPr="00E15A9B">
              <w:rPr>
                <w:rFonts w:asciiTheme="majorBidi" w:hAnsiTheme="majorBidi" w:cstheme="majorBidi"/>
              </w:rPr>
              <w:t xml:space="preserve"> English language labs  are available for students during lectures</w:t>
            </w:r>
          </w:p>
          <w:p w:rsidR="00FA3A3F" w:rsidRPr="00E44163" w:rsidRDefault="00FA3A3F" w:rsidP="00C81D9A">
            <w:pPr>
              <w:numPr>
                <w:ilvl w:val="0"/>
                <w:numId w:val="2"/>
              </w:numPr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</w:t>
            </w:r>
          </w:p>
          <w:p w:rsidR="00FA3A3F" w:rsidRPr="00E44163" w:rsidRDefault="00FA3A3F" w:rsidP="005B6809">
            <w:pPr>
              <w:numPr>
                <w:ilvl w:val="0"/>
                <w:numId w:val="2"/>
              </w:numPr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............................................................. </w:t>
            </w:r>
          </w:p>
          <w:p w:rsidR="00FA3A3F" w:rsidRPr="00FC6260" w:rsidRDefault="00FA3A3F" w:rsidP="005B6809">
            <w:pPr>
              <w:numPr>
                <w:ilvl w:val="0"/>
                <w:numId w:val="2"/>
              </w:numPr>
              <w:ind w:left="284" w:firstLine="0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</w:t>
            </w:r>
          </w:p>
        </w:tc>
      </w:tr>
      <w:tr w:rsidR="00FA3A3F" w:rsidRPr="00FC6260" w:rsidTr="00FA76F6">
        <w:tc>
          <w:tcPr>
            <w:tcW w:w="2500" w:type="pct"/>
            <w:shd w:val="clear" w:color="auto" w:fill="E2EFD9"/>
          </w:tcPr>
          <w:p w:rsidR="00FA3A3F" w:rsidRPr="00E15A9B" w:rsidRDefault="00FA3A3F" w:rsidP="00C81D9A">
            <w:pPr>
              <w:rPr>
                <w:rFonts w:asciiTheme="majorBidi" w:hAnsiTheme="majorBidi" w:cstheme="majorBidi"/>
              </w:rPr>
            </w:pPr>
          </w:p>
          <w:p w:rsidR="00FA3A3F" w:rsidRPr="00E15A9B" w:rsidRDefault="00FA3A3F" w:rsidP="00C81D9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00" w:type="pct"/>
            <w:shd w:val="clear" w:color="auto" w:fill="E2EFD9"/>
          </w:tcPr>
          <w:p w:rsidR="00FA3A3F" w:rsidRPr="00FA7B4F" w:rsidRDefault="00FA3A3F" w:rsidP="005B6809">
            <w:pPr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t>3.</w:t>
            </w:r>
            <w:r w:rsidRPr="00C42A62">
              <w:rPr>
                <w:sz w:val="22"/>
                <w:szCs w:val="22"/>
              </w:rPr>
              <w:t xml:space="preserve"> </w:t>
            </w:r>
            <w:r w:rsidRPr="00FA7B4F">
              <w:rPr>
                <w:b/>
                <w:bCs/>
                <w:sz w:val="28"/>
                <w:szCs w:val="28"/>
              </w:rPr>
              <w:t>Other</w:t>
            </w:r>
            <w:r w:rsidRPr="00C42A62">
              <w:rPr>
                <w:sz w:val="22"/>
                <w:szCs w:val="22"/>
              </w:rPr>
              <w:t xml:space="preserve"> </w:t>
            </w:r>
            <w:r w:rsidRPr="00FA7B4F">
              <w:rPr>
                <w:b/>
                <w:bCs/>
                <w:sz w:val="28"/>
                <w:szCs w:val="28"/>
              </w:rPr>
              <w:t>resources</w:t>
            </w:r>
          </w:p>
          <w:p w:rsidR="00C81D9A" w:rsidRPr="00E15A9B" w:rsidRDefault="00FA3A3F" w:rsidP="00C81D9A">
            <w:pPr>
              <w:rPr>
                <w:rFonts w:asciiTheme="majorBidi" w:hAnsiTheme="majorBidi" w:cstheme="majorBidi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</w:t>
            </w:r>
            <w:r w:rsidR="00C81D9A" w:rsidRPr="00E15A9B">
              <w:rPr>
                <w:rFonts w:asciiTheme="majorBidi" w:hAnsiTheme="majorBidi" w:cstheme="majorBidi"/>
              </w:rPr>
              <w:t xml:space="preserve"> Present resources are sufficient</w:t>
            </w:r>
          </w:p>
          <w:p w:rsidR="00FA3A3F" w:rsidRPr="00E44163" w:rsidRDefault="00FA3A3F" w:rsidP="00C81D9A">
            <w:pPr>
              <w:numPr>
                <w:ilvl w:val="0"/>
                <w:numId w:val="2"/>
              </w:numPr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</w:p>
          <w:p w:rsidR="00FA3A3F" w:rsidRPr="00E44163" w:rsidRDefault="00FA3A3F" w:rsidP="005B6809">
            <w:pPr>
              <w:numPr>
                <w:ilvl w:val="0"/>
                <w:numId w:val="2"/>
              </w:numPr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............................................................. </w:t>
            </w:r>
          </w:p>
          <w:p w:rsidR="00FA3A3F" w:rsidRPr="00FC6260" w:rsidRDefault="00FA3A3F" w:rsidP="005B6809">
            <w:pPr>
              <w:numPr>
                <w:ilvl w:val="0"/>
                <w:numId w:val="2"/>
              </w:numPr>
              <w:ind w:left="284" w:firstLine="0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E44163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</w:t>
            </w:r>
          </w:p>
        </w:tc>
      </w:tr>
      <w:tr w:rsidR="00FA3A3F" w:rsidRPr="00FC6260" w:rsidTr="00FA76F6">
        <w:tc>
          <w:tcPr>
            <w:tcW w:w="2500" w:type="pct"/>
            <w:shd w:val="clear" w:color="auto" w:fill="E2EFD9"/>
          </w:tcPr>
          <w:p w:rsidR="00FA3A3F" w:rsidRPr="00E15A9B" w:rsidRDefault="00FA3A3F" w:rsidP="005B6809">
            <w:pPr>
              <w:rPr>
                <w:rFonts w:asciiTheme="majorBidi" w:hAnsiTheme="majorBidi" w:cstheme="majorBidi"/>
              </w:rPr>
            </w:pPr>
          </w:p>
          <w:p w:rsidR="00FA3A3F" w:rsidRPr="00E15A9B" w:rsidRDefault="00FA3A3F" w:rsidP="00C81D9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00" w:type="pct"/>
            <w:shd w:val="clear" w:color="auto" w:fill="E2EFD9"/>
          </w:tcPr>
          <w:p w:rsidR="00FA3A3F" w:rsidRPr="00FA7B4F" w:rsidRDefault="00FA3A3F" w:rsidP="005B6809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FA3A3F" w:rsidRPr="003644E2" w:rsidRDefault="00FA3A3F" w:rsidP="00FA3A3F">
      <w:pPr>
        <w:rPr>
          <w:sz w:val="22"/>
          <w:szCs w:val="22"/>
        </w:rPr>
      </w:pPr>
    </w:p>
    <w:p w:rsidR="00FA3A3F" w:rsidRPr="00FA7B4F" w:rsidRDefault="00FA3A3F" w:rsidP="00FA3A3F">
      <w:pPr>
        <w:rPr>
          <w:b/>
          <w:bCs/>
          <w:color w:val="FF0000"/>
          <w:sz w:val="32"/>
          <w:szCs w:val="32"/>
        </w:rPr>
      </w:pPr>
      <w:r w:rsidRPr="00FA7B4F">
        <w:rPr>
          <w:b/>
          <w:bCs/>
          <w:color w:val="FF0000"/>
          <w:sz w:val="32"/>
          <w:szCs w:val="32"/>
        </w:rPr>
        <w:t>G   Course Evaluation and Improvement Processes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4"/>
        <w:gridCol w:w="5560"/>
      </w:tblGrid>
      <w:tr w:rsidR="00FA3A3F" w:rsidRPr="00FC6260" w:rsidTr="00FA76F6">
        <w:tc>
          <w:tcPr>
            <w:tcW w:w="2500" w:type="pct"/>
            <w:shd w:val="clear" w:color="auto" w:fill="E2EFD9"/>
          </w:tcPr>
          <w:p w:rsidR="00FA3A3F" w:rsidRPr="00E15A9B" w:rsidRDefault="00FA3A3F" w:rsidP="00C81D9A">
            <w:pPr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500" w:type="pct"/>
            <w:shd w:val="clear" w:color="auto" w:fill="E2EFD9"/>
          </w:tcPr>
          <w:p w:rsidR="00FA3A3F" w:rsidRPr="00FA7B4F" w:rsidRDefault="00FA3A3F" w:rsidP="005B6809">
            <w:pPr>
              <w:rPr>
                <w:b/>
                <w:bCs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t>1 Strategies for Obtaining Student Feedback on Effectiveness of Teaching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:rsidR="00C81D9A" w:rsidRPr="00E15A9B" w:rsidRDefault="00FA3A3F" w:rsidP="00C81D9A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lang w:bidi="ar-EG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lastRenderedPageBreak/>
              <w:t>...........................................................</w:t>
            </w:r>
            <w:r w:rsidR="00C81D9A" w:rsidRPr="00E15A9B">
              <w:rPr>
                <w:rFonts w:asciiTheme="majorBidi" w:hAnsiTheme="majorBidi" w:cstheme="majorBidi"/>
                <w:lang w:bidi="ar-EG"/>
              </w:rPr>
              <w:t xml:space="preserve"> Course evaluation questionnaire done by the students.</w:t>
            </w:r>
          </w:p>
          <w:p w:rsidR="00C81D9A" w:rsidRPr="00C7360F" w:rsidRDefault="00FA3A3F" w:rsidP="00C81D9A">
            <w:pPr>
              <w:numPr>
                <w:ilvl w:val="0"/>
                <w:numId w:val="2"/>
              </w:numPr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</w:t>
            </w:r>
          </w:p>
          <w:p w:rsidR="00FA3A3F" w:rsidRPr="00E44163" w:rsidRDefault="00FA3A3F" w:rsidP="005B6809">
            <w:pPr>
              <w:numPr>
                <w:ilvl w:val="0"/>
                <w:numId w:val="2"/>
              </w:numPr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.... </w:t>
            </w:r>
          </w:p>
          <w:p w:rsidR="00FA3A3F" w:rsidRPr="00FC6260" w:rsidRDefault="00FA3A3F" w:rsidP="005B6809">
            <w:pPr>
              <w:numPr>
                <w:ilvl w:val="0"/>
                <w:numId w:val="2"/>
              </w:numPr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</w:t>
            </w:r>
          </w:p>
        </w:tc>
      </w:tr>
      <w:tr w:rsidR="00FA3A3F" w:rsidRPr="00FC6260" w:rsidTr="00FA76F6">
        <w:tc>
          <w:tcPr>
            <w:tcW w:w="2500" w:type="pct"/>
          </w:tcPr>
          <w:p w:rsidR="00FA3A3F" w:rsidRPr="00E15A9B" w:rsidRDefault="00FA3A3F" w:rsidP="00C81D9A">
            <w:pPr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500" w:type="pct"/>
          </w:tcPr>
          <w:p w:rsidR="00FA3A3F" w:rsidRPr="00FA7B4F" w:rsidRDefault="00FA3A3F" w:rsidP="005B6809">
            <w:pPr>
              <w:rPr>
                <w:b/>
                <w:bCs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t>2  Other Strategies for Evaluation of Teaching by the Program/Department Instructor</w:t>
            </w:r>
            <w:r>
              <w:rPr>
                <w:b/>
                <w:bCs/>
                <w:sz w:val="28"/>
                <w:szCs w:val="28"/>
              </w:rPr>
              <w:t xml:space="preserve"> :</w:t>
            </w:r>
          </w:p>
          <w:p w:rsidR="00FA3A3F" w:rsidRPr="00E44163" w:rsidRDefault="00FA3A3F" w:rsidP="005B6809">
            <w:pPr>
              <w:numPr>
                <w:ilvl w:val="0"/>
                <w:numId w:val="2"/>
              </w:numPr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.............................................................</w:t>
            </w:r>
            <w:r w:rsidR="00C81D9A" w:rsidRPr="00E15A9B">
              <w:rPr>
                <w:rFonts w:asciiTheme="majorBidi" w:hAnsiTheme="majorBidi" w:cstheme="majorBidi"/>
                <w:lang w:bidi="ar-EG"/>
              </w:rPr>
              <w:t xml:space="preserve"> questionnaire</w:t>
            </w:r>
            <w:r w:rsidR="00C81D9A">
              <w:rPr>
                <w:rFonts w:asciiTheme="majorBidi" w:hAnsiTheme="majorBidi" w:cstheme="majorBidi"/>
                <w:lang w:bidi="ar-EG"/>
              </w:rPr>
              <w:t>s</w:t>
            </w:r>
          </w:p>
          <w:p w:rsidR="00FA3A3F" w:rsidRPr="00E44163" w:rsidRDefault="00FA3A3F" w:rsidP="005B6809">
            <w:pPr>
              <w:numPr>
                <w:ilvl w:val="0"/>
                <w:numId w:val="2"/>
              </w:numPr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............................................................. </w:t>
            </w:r>
          </w:p>
          <w:p w:rsidR="00FA3A3F" w:rsidRPr="00FC6260" w:rsidRDefault="00FA3A3F" w:rsidP="005B6809">
            <w:pPr>
              <w:numPr>
                <w:ilvl w:val="0"/>
                <w:numId w:val="2"/>
              </w:numPr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</w:t>
            </w:r>
          </w:p>
        </w:tc>
      </w:tr>
      <w:tr w:rsidR="00FA3A3F" w:rsidRPr="00FC6260" w:rsidTr="00FA76F6">
        <w:tc>
          <w:tcPr>
            <w:tcW w:w="2500" w:type="pct"/>
            <w:shd w:val="clear" w:color="auto" w:fill="E2EFD9"/>
          </w:tcPr>
          <w:p w:rsidR="00FA3A3F" w:rsidRPr="00E15A9B" w:rsidRDefault="00FA3A3F" w:rsidP="00C81D9A">
            <w:pPr>
              <w:rPr>
                <w:rFonts w:asciiTheme="majorBidi" w:hAnsiTheme="majorBidi" w:cstheme="majorBidi"/>
                <w:lang w:bidi="ar-EG"/>
              </w:rPr>
            </w:pPr>
          </w:p>
          <w:p w:rsidR="00FA3A3F" w:rsidRPr="00E15A9B" w:rsidRDefault="00FA3A3F" w:rsidP="00C81D9A">
            <w:pPr>
              <w:rPr>
                <w:rFonts w:asciiTheme="majorBidi" w:hAnsiTheme="majorBidi" w:cstheme="majorBidi"/>
                <w:lang w:bidi="ar-EG"/>
              </w:rPr>
            </w:pPr>
            <w:r w:rsidRPr="00E15A9B">
              <w:rPr>
                <w:rFonts w:asciiTheme="majorBidi" w:hAnsiTheme="majorBidi" w:cstheme="majorBidi"/>
                <w:lang w:bidi="ar-EG"/>
              </w:rPr>
              <w:t>-</w:t>
            </w:r>
            <w:r w:rsidRPr="00E15A9B">
              <w:rPr>
                <w:rFonts w:asciiTheme="majorBidi" w:hAnsiTheme="majorBidi" w:cstheme="majorBidi"/>
                <w:lang w:bidi="ar-EG"/>
              </w:rPr>
              <w:tab/>
            </w:r>
          </w:p>
          <w:p w:rsidR="00FA3A3F" w:rsidRPr="00E15A9B" w:rsidRDefault="00FA3A3F" w:rsidP="005B6809">
            <w:pPr>
              <w:rPr>
                <w:rFonts w:asciiTheme="majorBidi" w:hAnsiTheme="majorBidi" w:cstheme="majorBidi"/>
                <w:lang w:bidi="ar-EG"/>
              </w:rPr>
            </w:pPr>
          </w:p>
          <w:p w:rsidR="00FA3A3F" w:rsidRPr="00E15A9B" w:rsidRDefault="00FA3A3F" w:rsidP="005B6809">
            <w:pPr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500" w:type="pct"/>
            <w:shd w:val="clear" w:color="auto" w:fill="E2EFD9"/>
          </w:tcPr>
          <w:p w:rsidR="00FA3A3F" w:rsidRPr="00FA7B4F" w:rsidRDefault="00FA3A3F" w:rsidP="005B6809">
            <w:pPr>
              <w:rPr>
                <w:b/>
                <w:bCs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t>3  Processes for Improvement of Teaching</w:t>
            </w:r>
            <w:r>
              <w:rPr>
                <w:b/>
                <w:bCs/>
                <w:sz w:val="28"/>
                <w:szCs w:val="28"/>
              </w:rPr>
              <w:t xml:space="preserve"> :</w:t>
            </w:r>
          </w:p>
          <w:p w:rsidR="00C81D9A" w:rsidRPr="00C81D9A" w:rsidRDefault="00FA3A3F" w:rsidP="00C81D9A">
            <w:pPr>
              <w:pStyle w:val="ListParagraph"/>
              <w:numPr>
                <w:ilvl w:val="0"/>
                <w:numId w:val="9"/>
              </w:numPr>
              <w:rPr>
                <w:rFonts w:asciiTheme="majorBidi" w:hAnsiTheme="majorBidi" w:cstheme="majorBidi"/>
                <w:lang w:bidi="ar-EG"/>
              </w:rPr>
            </w:pPr>
            <w:r w:rsidRPr="00C81D9A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</w:t>
            </w:r>
            <w:r w:rsidR="00C81D9A" w:rsidRPr="00C81D9A">
              <w:rPr>
                <w:rFonts w:asciiTheme="majorBidi" w:hAnsiTheme="majorBidi" w:cstheme="majorBidi"/>
                <w:lang w:bidi="ar-EG"/>
              </w:rPr>
              <w:t xml:space="preserve"> Workshops on teaching methods, and review of recommended teaching strategies</w:t>
            </w:r>
          </w:p>
          <w:p w:rsidR="00C81D9A" w:rsidRPr="00C81D9A" w:rsidRDefault="00C81D9A" w:rsidP="00C81D9A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lang w:bidi="ar-EG"/>
              </w:rPr>
            </w:pPr>
            <w:r w:rsidRPr="00C81D9A">
              <w:rPr>
                <w:rFonts w:asciiTheme="majorBidi" w:hAnsiTheme="majorBidi" w:cstheme="majorBidi"/>
                <w:lang w:bidi="ar-EG"/>
              </w:rPr>
              <w:t>Updating learning sources</w:t>
            </w:r>
          </w:p>
          <w:p w:rsidR="00C81D9A" w:rsidRPr="00C81D9A" w:rsidRDefault="00C81D9A" w:rsidP="00C81D9A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lang w:bidi="ar-EG"/>
              </w:rPr>
            </w:pPr>
            <w:r w:rsidRPr="00C81D9A">
              <w:rPr>
                <w:rFonts w:asciiTheme="majorBidi" w:hAnsiTheme="majorBidi" w:cstheme="majorBidi"/>
                <w:lang w:bidi="ar-EG"/>
              </w:rPr>
              <w:t>Utilization of modern teaching facilities like the smart board</w:t>
            </w:r>
          </w:p>
          <w:p w:rsidR="00C81D9A" w:rsidRPr="00C81D9A" w:rsidRDefault="00C81D9A" w:rsidP="00C81D9A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lang w:bidi="ar-EG"/>
              </w:rPr>
            </w:pPr>
            <w:r w:rsidRPr="00C81D9A">
              <w:rPr>
                <w:rFonts w:asciiTheme="majorBidi" w:hAnsiTheme="majorBidi" w:cstheme="majorBidi"/>
                <w:lang w:bidi="ar-EG"/>
              </w:rPr>
              <w:t>Encouragement of students to explore useful relevant resources such as the World Wide Web</w:t>
            </w:r>
          </w:p>
          <w:p w:rsidR="00C81D9A" w:rsidRPr="00C7360F" w:rsidRDefault="00FA3A3F" w:rsidP="00C81D9A">
            <w:pPr>
              <w:numPr>
                <w:ilvl w:val="0"/>
                <w:numId w:val="2"/>
              </w:numPr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</w:t>
            </w:r>
          </w:p>
          <w:p w:rsidR="00FA3A3F" w:rsidRPr="00FC6260" w:rsidRDefault="00FA3A3F" w:rsidP="005B6809">
            <w:pPr>
              <w:numPr>
                <w:ilvl w:val="0"/>
                <w:numId w:val="2"/>
              </w:numPr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</w:t>
            </w:r>
          </w:p>
        </w:tc>
      </w:tr>
      <w:tr w:rsidR="00FA3A3F" w:rsidRPr="00FC6260" w:rsidTr="00FA76F6">
        <w:trPr>
          <w:trHeight w:val="1608"/>
        </w:trPr>
        <w:tc>
          <w:tcPr>
            <w:tcW w:w="2500" w:type="pct"/>
          </w:tcPr>
          <w:p w:rsidR="00FA3A3F" w:rsidRPr="00E15A9B" w:rsidRDefault="00FA3A3F" w:rsidP="00C81D9A">
            <w:pPr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500" w:type="pct"/>
          </w:tcPr>
          <w:p w:rsidR="00FA3A3F" w:rsidRPr="00FA7B4F" w:rsidRDefault="00FA3A3F" w:rsidP="005B6809">
            <w:pPr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t>4. Processes for Verifying Standards of Student Achievement</w:t>
            </w:r>
          </w:p>
          <w:p w:rsidR="00FA3A3F" w:rsidRPr="00E44163" w:rsidRDefault="00FA3A3F" w:rsidP="005B6809">
            <w:pPr>
              <w:numPr>
                <w:ilvl w:val="0"/>
                <w:numId w:val="2"/>
              </w:numPr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</w:t>
            </w:r>
            <w:r w:rsidR="00C81D9A" w:rsidRPr="00E15A9B">
              <w:rPr>
                <w:rFonts w:asciiTheme="majorBidi" w:hAnsiTheme="majorBidi" w:cstheme="majorBidi"/>
                <w:lang w:bidi="ar-EG"/>
              </w:rPr>
              <w:t xml:space="preserve"> Check marking by department members is available if there is a need</w:t>
            </w:r>
            <w:proofErr w:type="gramStart"/>
            <w:r w:rsidR="00C81D9A" w:rsidRPr="00E15A9B">
              <w:rPr>
                <w:rFonts w:asciiTheme="majorBidi" w:hAnsiTheme="majorBidi" w:cstheme="majorBidi"/>
                <w:lang w:bidi="ar-EG"/>
              </w:rPr>
              <w:t>.</w:t>
            </w: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</w:t>
            </w:r>
            <w:proofErr w:type="gramEnd"/>
          </w:p>
          <w:p w:rsidR="00FA3A3F" w:rsidRPr="00E44163" w:rsidRDefault="00FA3A3F" w:rsidP="005B6809">
            <w:pPr>
              <w:numPr>
                <w:ilvl w:val="0"/>
                <w:numId w:val="2"/>
              </w:numPr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............................................................. </w:t>
            </w:r>
          </w:p>
          <w:p w:rsidR="00FA3A3F" w:rsidRPr="00FC6260" w:rsidRDefault="00FA3A3F" w:rsidP="005B6809">
            <w:pPr>
              <w:numPr>
                <w:ilvl w:val="0"/>
                <w:numId w:val="2"/>
              </w:numPr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</w:t>
            </w:r>
          </w:p>
        </w:tc>
      </w:tr>
      <w:tr w:rsidR="00FA3A3F" w:rsidRPr="00FC6260" w:rsidTr="00FA76F6">
        <w:tc>
          <w:tcPr>
            <w:tcW w:w="2500" w:type="pct"/>
            <w:shd w:val="clear" w:color="auto" w:fill="E2EFD9"/>
          </w:tcPr>
          <w:p w:rsidR="00FA3A3F" w:rsidRPr="00FA7B4F" w:rsidRDefault="00FA3A3F" w:rsidP="005B680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E2EFD9"/>
          </w:tcPr>
          <w:p w:rsidR="00FA3A3F" w:rsidRPr="00FA7B4F" w:rsidRDefault="00FA3A3F" w:rsidP="005B6809">
            <w:pPr>
              <w:rPr>
                <w:b/>
                <w:bCs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t>5 Describe the planning arrangements for periodically reviewing course effectivene</w:t>
            </w:r>
            <w:r>
              <w:rPr>
                <w:b/>
                <w:bCs/>
                <w:sz w:val="28"/>
                <w:szCs w:val="28"/>
              </w:rPr>
              <w:t>ss and planning for improvement :</w:t>
            </w:r>
          </w:p>
          <w:p w:rsidR="00FA3A3F" w:rsidRPr="00FC6260" w:rsidRDefault="00FA3A3F" w:rsidP="009D2C9D">
            <w:pPr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</w:t>
            </w:r>
          </w:p>
        </w:tc>
      </w:tr>
    </w:tbl>
    <w:p w:rsidR="00FA3A3F" w:rsidRDefault="00FA3A3F" w:rsidP="00FA3A3F">
      <w:pPr>
        <w:jc w:val="center"/>
        <w:rPr>
          <w:rFonts w:ascii="Arial" w:hAnsi="Arial" w:cs="AL-Mohanad"/>
          <w:sz w:val="28"/>
          <w:szCs w:val="28"/>
          <w:lang w:bidi="ar-EG"/>
        </w:rPr>
      </w:pPr>
    </w:p>
    <w:p w:rsidR="00FA3A3F" w:rsidRPr="0048223B" w:rsidRDefault="00FA3A3F" w:rsidP="00FA3A3F">
      <w:pPr>
        <w:jc w:val="center"/>
        <w:rPr>
          <w:b/>
          <w:bCs/>
          <w:sz w:val="32"/>
          <w:szCs w:val="32"/>
        </w:rPr>
      </w:pPr>
      <w:r w:rsidRPr="0048223B">
        <w:rPr>
          <w:b/>
          <w:bCs/>
          <w:sz w:val="32"/>
          <w:szCs w:val="32"/>
        </w:rPr>
        <w:t xml:space="preserve">Course Specification Approved </w:t>
      </w:r>
    </w:p>
    <w:p w:rsidR="00FA3A3F" w:rsidRPr="00E6240A" w:rsidRDefault="00FA3A3F" w:rsidP="00025542">
      <w:pPr>
        <w:jc w:val="center"/>
        <w:rPr>
          <w:b/>
          <w:bCs/>
          <w:color w:val="FF0000"/>
          <w:sz w:val="32"/>
          <w:szCs w:val="32"/>
        </w:rPr>
      </w:pPr>
      <w:r w:rsidRPr="00F122BE">
        <w:rPr>
          <w:b/>
          <w:bCs/>
          <w:sz w:val="32"/>
          <w:szCs w:val="32"/>
        </w:rPr>
        <w:t>Department Official Meeting No</w:t>
      </w:r>
      <w:r>
        <w:rPr>
          <w:b/>
          <w:bCs/>
          <w:color w:val="FF0000"/>
          <w:sz w:val="32"/>
          <w:szCs w:val="32"/>
        </w:rPr>
        <w:t xml:space="preserve"> (</w:t>
      </w:r>
      <w:r w:rsidR="00025542">
        <w:rPr>
          <w:b/>
          <w:bCs/>
          <w:color w:val="FF0000"/>
          <w:sz w:val="32"/>
          <w:szCs w:val="32"/>
        </w:rPr>
        <w:t xml:space="preserve"> </w:t>
      </w:r>
      <w:r>
        <w:rPr>
          <w:b/>
          <w:bCs/>
          <w:color w:val="FF0000"/>
          <w:sz w:val="32"/>
          <w:szCs w:val="32"/>
        </w:rPr>
        <w:t xml:space="preserve">) </w:t>
      </w:r>
      <w:r w:rsidRPr="00F122BE">
        <w:rPr>
          <w:b/>
          <w:bCs/>
          <w:sz w:val="32"/>
          <w:szCs w:val="32"/>
        </w:rPr>
        <w:t>Date</w:t>
      </w:r>
      <w:r>
        <w:rPr>
          <w:b/>
          <w:bCs/>
          <w:color w:val="FF0000"/>
          <w:sz w:val="32"/>
          <w:szCs w:val="32"/>
        </w:rPr>
        <w:t xml:space="preserve"> </w:t>
      </w:r>
      <w:r w:rsidR="00025542">
        <w:rPr>
          <w:b/>
          <w:bCs/>
          <w:color w:val="FF0000"/>
          <w:sz w:val="32"/>
          <w:szCs w:val="32"/>
        </w:rPr>
        <w:t>1436</w:t>
      </w:r>
      <w:r>
        <w:rPr>
          <w:b/>
          <w:bCs/>
          <w:color w:val="FF0000"/>
          <w:sz w:val="32"/>
          <w:szCs w:val="32"/>
        </w:rPr>
        <w:t xml:space="preserve"> </w:t>
      </w:r>
      <w:r w:rsidRPr="00E6240A">
        <w:rPr>
          <w:b/>
          <w:bCs/>
          <w:i/>
          <w:iCs/>
          <w:color w:val="FF0000"/>
          <w:sz w:val="32"/>
          <w:szCs w:val="32"/>
        </w:rPr>
        <w:t>H</w:t>
      </w:r>
      <w:r w:rsidRPr="00E6240A">
        <w:rPr>
          <w:b/>
          <w:bCs/>
          <w:color w:val="FF0000"/>
          <w:sz w:val="32"/>
          <w:szCs w:val="32"/>
        </w:rPr>
        <w:t xml:space="preserve"> </w:t>
      </w:r>
    </w:p>
    <w:p w:rsidR="00FA3A3F" w:rsidRDefault="00FA3A3F" w:rsidP="00FA3A3F">
      <w:pPr>
        <w:jc w:val="center"/>
        <w:rPr>
          <w:rFonts w:ascii="Arial" w:hAnsi="Arial" w:cs="AL-Mohanad"/>
          <w:sz w:val="28"/>
          <w:szCs w:val="28"/>
          <w:lang w:bidi="ar-EG"/>
        </w:rPr>
      </w:pPr>
    </w:p>
    <w:p w:rsidR="00FA3A3F" w:rsidRPr="00FC6260" w:rsidRDefault="00FA3A3F" w:rsidP="00FA3A3F">
      <w:pPr>
        <w:jc w:val="center"/>
        <w:rPr>
          <w:rFonts w:ascii="Arial" w:hAnsi="Arial" w:cs="AL-Mohanad"/>
          <w:sz w:val="28"/>
          <w:szCs w:val="28"/>
          <w:lang w:bidi="ar-EG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911"/>
        <w:gridCol w:w="237"/>
        <w:gridCol w:w="1814"/>
        <w:gridCol w:w="2582"/>
      </w:tblGrid>
      <w:tr w:rsidR="00FA3A3F" w:rsidRPr="00582533" w:rsidTr="005B6809">
        <w:tc>
          <w:tcPr>
            <w:tcW w:w="4720" w:type="dxa"/>
            <w:gridSpan w:val="2"/>
            <w:shd w:val="clear" w:color="auto" w:fill="auto"/>
          </w:tcPr>
          <w:p w:rsidR="00FA3A3F" w:rsidRPr="00F6771E" w:rsidRDefault="00FA3A3F" w:rsidP="005B6809">
            <w:pPr>
              <w:jc w:val="center"/>
              <w:rPr>
                <w:rFonts w:ascii="Arial" w:hAnsi="Arial" w:cs="AL-Mohanad"/>
                <w:b/>
                <w:bCs/>
                <w:color w:val="FF0000"/>
                <w:sz w:val="28"/>
                <w:szCs w:val="28"/>
                <w:rtl/>
              </w:rPr>
            </w:pPr>
            <w:r w:rsidRPr="00F6771E">
              <w:rPr>
                <w:rFonts w:ascii="Arial" w:hAnsi="Arial" w:cs="AL-Mohanad"/>
                <w:b/>
                <w:bCs/>
                <w:color w:val="FF0000"/>
                <w:sz w:val="28"/>
                <w:szCs w:val="28"/>
              </w:rPr>
              <w:t>Course’s Coordinator</w:t>
            </w:r>
          </w:p>
        </w:tc>
        <w:tc>
          <w:tcPr>
            <w:tcW w:w="237" w:type="dxa"/>
            <w:shd w:val="clear" w:color="auto" w:fill="auto"/>
          </w:tcPr>
          <w:p w:rsidR="00FA3A3F" w:rsidRPr="00582533" w:rsidRDefault="00FA3A3F" w:rsidP="005B6809">
            <w:pPr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96" w:type="dxa"/>
            <w:gridSpan w:val="2"/>
            <w:shd w:val="clear" w:color="auto" w:fill="auto"/>
          </w:tcPr>
          <w:p w:rsidR="00FA3A3F" w:rsidRPr="005878B2" w:rsidRDefault="00FA3A3F" w:rsidP="005B6809">
            <w:pPr>
              <w:jc w:val="center"/>
              <w:rPr>
                <w:rFonts w:ascii="Arial" w:hAnsi="Arial" w:cs="AL-Mohanad"/>
                <w:color w:val="FF0000"/>
                <w:sz w:val="32"/>
                <w:szCs w:val="32"/>
                <w:rtl/>
              </w:rPr>
            </w:pPr>
            <w:r w:rsidRPr="005878B2">
              <w:rPr>
                <w:rFonts w:ascii="Arial" w:hAnsi="Arial" w:cs="AL-Mohanad"/>
                <w:b/>
                <w:bCs/>
                <w:color w:val="FF0000"/>
                <w:sz w:val="32"/>
                <w:szCs w:val="32"/>
              </w:rPr>
              <w:t xml:space="preserve">Department Head </w:t>
            </w:r>
          </w:p>
        </w:tc>
      </w:tr>
      <w:tr w:rsidR="00FA3A3F" w:rsidRPr="00582533" w:rsidTr="005B6809">
        <w:tc>
          <w:tcPr>
            <w:tcW w:w="1809" w:type="dxa"/>
            <w:shd w:val="clear" w:color="auto" w:fill="auto"/>
          </w:tcPr>
          <w:p w:rsidR="00FA3A3F" w:rsidRPr="00F6771E" w:rsidRDefault="00FA3A3F" w:rsidP="009D2C9D">
            <w:pPr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</w:rPr>
            </w:pPr>
            <w:r w:rsidRPr="00F6771E"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</w:rPr>
              <w:t xml:space="preserve">Name </w:t>
            </w:r>
            <w:r w:rsidR="003924AD"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</w:rPr>
              <w:t xml:space="preserve">:     </w:t>
            </w:r>
            <w:r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</w:rPr>
              <w:lastRenderedPageBreak/>
              <w:t>Dr.</w:t>
            </w:r>
            <w:r w:rsidR="00C81D9A"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9D2C9D"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</w:rPr>
              <w:t xml:space="preserve">Mohammed </w:t>
            </w:r>
            <w:proofErr w:type="spellStart"/>
            <w:r w:rsidR="009D2C9D"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</w:rPr>
              <w:t>Sae'y</w:t>
            </w:r>
            <w:proofErr w:type="spellEnd"/>
          </w:p>
        </w:tc>
        <w:tc>
          <w:tcPr>
            <w:tcW w:w="2911" w:type="dxa"/>
            <w:shd w:val="clear" w:color="auto" w:fill="auto"/>
          </w:tcPr>
          <w:p w:rsidR="00FA3A3F" w:rsidRPr="00582533" w:rsidRDefault="00FA3A3F" w:rsidP="005B6809">
            <w:pPr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FA3A3F" w:rsidRPr="00582533" w:rsidRDefault="00FA3A3F" w:rsidP="005B6809">
            <w:pPr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814" w:type="dxa"/>
            <w:shd w:val="clear" w:color="auto" w:fill="auto"/>
          </w:tcPr>
          <w:p w:rsidR="00FA3A3F" w:rsidRPr="00F6771E" w:rsidRDefault="00FA3A3F" w:rsidP="005B6809">
            <w:pPr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  <w:rtl/>
              </w:rPr>
            </w:pPr>
            <w:r w:rsidRPr="00F6771E"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</w:rPr>
              <w:t>Name :</w:t>
            </w:r>
          </w:p>
        </w:tc>
        <w:tc>
          <w:tcPr>
            <w:tcW w:w="2582" w:type="dxa"/>
            <w:shd w:val="clear" w:color="auto" w:fill="auto"/>
          </w:tcPr>
          <w:p w:rsidR="00FA3A3F" w:rsidRPr="00582533" w:rsidRDefault="00FA3A3F" w:rsidP="005B6809">
            <w:pPr>
              <w:rPr>
                <w:rFonts w:ascii="Arial" w:hAnsi="Arial" w:cs="AL-Mohanad"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L-Mohanad"/>
                <w:sz w:val="28"/>
                <w:szCs w:val="28"/>
              </w:rPr>
              <w:t>Dr.Abdel</w:t>
            </w:r>
            <w:proofErr w:type="spellEnd"/>
            <w:r>
              <w:rPr>
                <w:rFonts w:ascii="Arial" w:hAnsi="Arial" w:cs="AL-Mohana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L-Mohanad"/>
                <w:sz w:val="28"/>
                <w:szCs w:val="28"/>
              </w:rPr>
              <w:t>Kareim</w:t>
            </w:r>
            <w:proofErr w:type="spellEnd"/>
            <w:r>
              <w:rPr>
                <w:rFonts w:ascii="Arial" w:hAnsi="Arial" w:cs="AL-Mohanad"/>
                <w:sz w:val="28"/>
                <w:szCs w:val="28"/>
              </w:rPr>
              <w:t xml:space="preserve"> </w:t>
            </w:r>
            <w:r>
              <w:rPr>
                <w:rFonts w:ascii="Arial" w:hAnsi="Arial" w:cs="AL-Mohanad"/>
                <w:sz w:val="28"/>
                <w:szCs w:val="28"/>
              </w:rPr>
              <w:lastRenderedPageBreak/>
              <w:t xml:space="preserve">Al </w:t>
            </w:r>
            <w:proofErr w:type="spellStart"/>
            <w:r>
              <w:rPr>
                <w:rFonts w:ascii="Arial" w:hAnsi="Arial" w:cs="AL-Mohanad"/>
                <w:sz w:val="28"/>
                <w:szCs w:val="28"/>
              </w:rPr>
              <w:t>Harbi</w:t>
            </w:r>
            <w:proofErr w:type="spellEnd"/>
            <w:r>
              <w:rPr>
                <w:rFonts w:ascii="Arial" w:hAnsi="Arial" w:cs="AL-Mohanad" w:hint="cs"/>
                <w:sz w:val="28"/>
                <w:szCs w:val="28"/>
                <w:rtl/>
              </w:rPr>
              <w:t>.</w:t>
            </w:r>
          </w:p>
        </w:tc>
      </w:tr>
      <w:tr w:rsidR="00FA3A3F" w:rsidRPr="00582533" w:rsidTr="005B6809">
        <w:tc>
          <w:tcPr>
            <w:tcW w:w="1809" w:type="dxa"/>
            <w:shd w:val="clear" w:color="auto" w:fill="auto"/>
          </w:tcPr>
          <w:p w:rsidR="00FA3A3F" w:rsidRPr="00F6771E" w:rsidRDefault="00FA3A3F" w:rsidP="005B6809">
            <w:pPr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  <w:rtl/>
              </w:rPr>
            </w:pPr>
            <w:r w:rsidRPr="00F6771E"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</w:rPr>
              <w:lastRenderedPageBreak/>
              <w:t>Signature :</w:t>
            </w:r>
          </w:p>
        </w:tc>
        <w:tc>
          <w:tcPr>
            <w:tcW w:w="2911" w:type="dxa"/>
            <w:shd w:val="clear" w:color="auto" w:fill="auto"/>
          </w:tcPr>
          <w:p w:rsidR="00FA3A3F" w:rsidRPr="00582533" w:rsidRDefault="00FA3A3F" w:rsidP="005B6809">
            <w:pPr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237" w:type="dxa"/>
            <w:shd w:val="clear" w:color="auto" w:fill="auto"/>
          </w:tcPr>
          <w:p w:rsidR="00FA3A3F" w:rsidRPr="00582533" w:rsidRDefault="00FA3A3F" w:rsidP="005B6809">
            <w:pPr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814" w:type="dxa"/>
            <w:shd w:val="clear" w:color="auto" w:fill="auto"/>
          </w:tcPr>
          <w:p w:rsidR="00FA3A3F" w:rsidRPr="00F6771E" w:rsidRDefault="00FA3A3F" w:rsidP="005B6809">
            <w:pPr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  <w:rtl/>
              </w:rPr>
            </w:pPr>
            <w:r w:rsidRPr="00F6771E"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</w:rPr>
              <w:t>Signature :</w:t>
            </w:r>
          </w:p>
        </w:tc>
        <w:tc>
          <w:tcPr>
            <w:tcW w:w="2582" w:type="dxa"/>
            <w:shd w:val="clear" w:color="auto" w:fill="auto"/>
          </w:tcPr>
          <w:p w:rsidR="00FA3A3F" w:rsidRPr="00582533" w:rsidRDefault="00FA3A3F" w:rsidP="005B6809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..........................</w:t>
            </w:r>
          </w:p>
        </w:tc>
      </w:tr>
      <w:tr w:rsidR="00FA3A3F" w:rsidRPr="00582533" w:rsidTr="005B6809">
        <w:tc>
          <w:tcPr>
            <w:tcW w:w="1809" w:type="dxa"/>
            <w:shd w:val="clear" w:color="auto" w:fill="auto"/>
          </w:tcPr>
          <w:p w:rsidR="00FA3A3F" w:rsidRPr="00F6771E" w:rsidRDefault="00FA3A3F" w:rsidP="00C81D9A">
            <w:pPr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  <w:rtl/>
              </w:rPr>
            </w:pPr>
            <w:r w:rsidRPr="00F6771E"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</w:rPr>
              <w:t>Date :</w:t>
            </w:r>
          </w:p>
        </w:tc>
        <w:tc>
          <w:tcPr>
            <w:tcW w:w="2911" w:type="dxa"/>
            <w:shd w:val="clear" w:color="auto" w:fill="auto"/>
          </w:tcPr>
          <w:p w:rsidR="00FA3A3F" w:rsidRPr="00582533" w:rsidRDefault="00FA3A3F" w:rsidP="00FA76F6">
            <w:pPr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237" w:type="dxa"/>
            <w:shd w:val="clear" w:color="auto" w:fill="auto"/>
          </w:tcPr>
          <w:p w:rsidR="00FA3A3F" w:rsidRPr="00582533" w:rsidRDefault="00FA3A3F" w:rsidP="005B6809">
            <w:pPr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814" w:type="dxa"/>
            <w:shd w:val="clear" w:color="auto" w:fill="auto"/>
          </w:tcPr>
          <w:p w:rsidR="00FA3A3F" w:rsidRPr="00F6771E" w:rsidRDefault="00FA3A3F" w:rsidP="005B6809">
            <w:pPr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  <w:rtl/>
              </w:rPr>
            </w:pPr>
            <w:r w:rsidRPr="00F6771E"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</w:rPr>
              <w:t>Date :</w:t>
            </w:r>
          </w:p>
        </w:tc>
        <w:tc>
          <w:tcPr>
            <w:tcW w:w="2582" w:type="dxa"/>
            <w:shd w:val="clear" w:color="auto" w:fill="auto"/>
          </w:tcPr>
          <w:p w:rsidR="00FA3A3F" w:rsidRPr="00582533" w:rsidRDefault="00C81D9A" w:rsidP="00FA76F6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/>
                <w:sz w:val="28"/>
                <w:szCs w:val="28"/>
              </w:rPr>
              <w:t>1436</w:t>
            </w:r>
            <w:r w:rsidR="00FA3A3F">
              <w:rPr>
                <w:rFonts w:ascii="Arial" w:hAnsi="Arial" w:cs="AL-Mohanad"/>
                <w:sz w:val="28"/>
                <w:szCs w:val="28"/>
              </w:rPr>
              <w:t xml:space="preserve"> </w:t>
            </w:r>
            <w:r w:rsidR="00FA3A3F" w:rsidRPr="00F6771E">
              <w:rPr>
                <w:rFonts w:ascii="Arial" w:hAnsi="Arial" w:cs="AL-Mohanad"/>
                <w:i/>
                <w:iCs/>
                <w:sz w:val="28"/>
                <w:szCs w:val="28"/>
              </w:rPr>
              <w:t>H</w:t>
            </w:r>
          </w:p>
        </w:tc>
      </w:tr>
    </w:tbl>
    <w:p w:rsidR="00FA3A3F" w:rsidRDefault="00FA3A3F" w:rsidP="00FA3A3F">
      <w:pPr>
        <w:rPr>
          <w:rFonts w:ascii="Arial" w:hAnsi="Arial" w:cs="AL-Mohanad"/>
          <w:b/>
          <w:bCs/>
          <w:i/>
          <w:iCs/>
          <w:sz w:val="28"/>
          <w:szCs w:val="28"/>
          <w:rtl/>
        </w:rPr>
      </w:pPr>
    </w:p>
    <w:p w:rsidR="00FA3A3F" w:rsidRDefault="00FA3A3F" w:rsidP="00FA3A3F">
      <w:pPr>
        <w:rPr>
          <w:rFonts w:ascii="Arial" w:hAnsi="Arial" w:cs="AL-Mohanad"/>
          <w:b/>
          <w:bCs/>
          <w:i/>
          <w:iCs/>
          <w:sz w:val="28"/>
          <w:szCs w:val="28"/>
        </w:rPr>
      </w:pPr>
    </w:p>
    <w:p w:rsidR="00FA3A3F" w:rsidRDefault="00FA3A3F" w:rsidP="00FA3A3F">
      <w:pPr>
        <w:rPr>
          <w:b/>
          <w:bCs/>
          <w:sz w:val="22"/>
          <w:szCs w:val="22"/>
          <w:rtl/>
        </w:rPr>
      </w:pPr>
    </w:p>
    <w:p w:rsidR="005B6809" w:rsidRDefault="005B6809">
      <w:pPr>
        <w:rPr>
          <w:rtl/>
        </w:rPr>
      </w:pPr>
    </w:p>
    <w:sectPr w:rsidR="005B6809" w:rsidSect="005B6809">
      <w:headerReference w:type="default" r:id="rId8"/>
      <w:footerReference w:type="default" r:id="rId9"/>
      <w:headerReference w:type="first" r:id="rId10"/>
      <w:pgSz w:w="12240" w:h="15840"/>
      <w:pgMar w:top="1134" w:right="1418" w:bottom="1134" w:left="1134" w:header="53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ADB" w:rsidRDefault="00F95ADB">
      <w:r>
        <w:separator/>
      </w:r>
    </w:p>
  </w:endnote>
  <w:endnote w:type="continuationSeparator" w:id="0">
    <w:p w:rsidR="00F95ADB" w:rsidRDefault="00F95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715" w:rsidRDefault="006B4715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-189865</wp:posOffset>
              </wp:positionH>
              <wp:positionV relativeFrom="paragraph">
                <wp:posOffset>15875</wp:posOffset>
              </wp:positionV>
              <wp:extent cx="1722120" cy="367665"/>
              <wp:effectExtent l="635" t="0" r="1270" b="0"/>
              <wp:wrapNone/>
              <wp:docPr id="2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2120" cy="367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4715" w:rsidRDefault="006B4715" w:rsidP="005B6809">
                          <w:pPr>
                            <w:pStyle w:val="Footer"/>
                          </w:pPr>
                          <w:r>
                            <w:rPr>
                              <w:rFonts w:hint="cs"/>
                              <w:rtl/>
                              <w:lang w:val="ar-SA"/>
                            </w:rPr>
                            <w:t>Page</w:t>
                          </w:r>
                          <w:r>
                            <w:rPr>
                              <w:rtl/>
                              <w:lang w:val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9D2C9D">
                            <w:rPr>
                              <w:b/>
                              <w:bCs/>
                              <w:noProof/>
                            </w:rPr>
                            <w:t>8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tl/>
                              <w:lang w:val="ar-SA"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rtl/>
                              <w:lang w:val="ar-SA"/>
                            </w:rPr>
                            <w:t>Of</w:t>
                          </w:r>
                          <w:r>
                            <w:rPr>
                              <w:rtl/>
                              <w:lang w:val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9D2C9D">
                            <w:rPr>
                              <w:b/>
                              <w:bCs/>
                              <w:noProof/>
                            </w:rPr>
                            <w:t>11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margin-left:-14.95pt;margin-top:1.25pt;width:135.6pt;height:2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" filled="f" stroked="f">
              <v:textbox>
                <w:txbxContent>
                  <w:p w:rsidR="006B4715" w:rsidRDefault="006B4715" w:rsidP="005B6809">
                    <w:pPr>
                      <w:pStyle w:val="Footer"/>
                    </w:pPr>
                    <w:r>
                      <w:rPr>
                        <w:rFonts w:hint="cs"/>
                        <w:rtl/>
                        <w:lang w:val="ar-SA"/>
                      </w:rPr>
                      <w:t>Page</w:t>
                    </w:r>
                    <w:r>
                      <w:rPr>
                        <w:rtl/>
                        <w:lang w:val="ar-SA"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PAGE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9D2C9D">
                      <w:rPr>
                        <w:b/>
                        <w:bCs/>
                        <w:noProof/>
                      </w:rPr>
                      <w:t>8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rPr>
                        <w:rtl/>
                        <w:lang w:val="ar-SA"/>
                      </w:rPr>
                      <w:t xml:space="preserve"> </w:t>
                    </w:r>
                    <w:r>
                      <w:rPr>
                        <w:rFonts w:hint="cs"/>
                        <w:rtl/>
                        <w:lang w:val="ar-SA"/>
                      </w:rPr>
                      <w:t>Of</w:t>
                    </w:r>
                    <w:r>
                      <w:rPr>
                        <w:rtl/>
                        <w:lang w:val="ar-SA"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9D2C9D">
                      <w:rPr>
                        <w:b/>
                        <w:bCs/>
                        <w:noProof/>
                      </w:rPr>
                      <w:t>11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ADB" w:rsidRDefault="00F95ADB">
      <w:r>
        <w:separator/>
      </w:r>
    </w:p>
  </w:footnote>
  <w:footnote w:type="continuationSeparator" w:id="0">
    <w:p w:rsidR="00F95ADB" w:rsidRDefault="00F95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715" w:rsidRDefault="006B4715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-586740</wp:posOffset>
          </wp:positionH>
          <wp:positionV relativeFrom="paragraph">
            <wp:posOffset>-216535</wp:posOffset>
          </wp:positionV>
          <wp:extent cx="7543800" cy="9883140"/>
          <wp:effectExtent l="0" t="0" r="0" b="3810"/>
          <wp:wrapNone/>
          <wp:docPr id="3" name="صورة 3" descr="pages bg 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ges bg e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883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715" w:rsidRDefault="006B4715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-415290</wp:posOffset>
          </wp:positionH>
          <wp:positionV relativeFrom="paragraph">
            <wp:posOffset>-132715</wp:posOffset>
          </wp:positionV>
          <wp:extent cx="7162800" cy="9601200"/>
          <wp:effectExtent l="0" t="0" r="0" b="0"/>
          <wp:wrapNone/>
          <wp:docPr id="1" name="صورة 1" descr="توصيف المقرر 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توصيف المقرر e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0" cy="960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734A7"/>
    <w:multiLevelType w:val="hybridMultilevel"/>
    <w:tmpl w:val="CBFE85A6"/>
    <w:lvl w:ilvl="0" w:tplc="808E6C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20726B"/>
    <w:multiLevelType w:val="hybridMultilevel"/>
    <w:tmpl w:val="A88C7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6D645D"/>
    <w:multiLevelType w:val="multilevel"/>
    <w:tmpl w:val="90126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9C128A"/>
    <w:multiLevelType w:val="hybridMultilevel"/>
    <w:tmpl w:val="E4C01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1A7EB5"/>
    <w:multiLevelType w:val="hybridMultilevel"/>
    <w:tmpl w:val="FF9C8E92"/>
    <w:lvl w:ilvl="0" w:tplc="040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">
    <w:nsid w:val="5EAD6A0A"/>
    <w:multiLevelType w:val="hybridMultilevel"/>
    <w:tmpl w:val="E1F64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3A2DDD"/>
    <w:multiLevelType w:val="hybridMultilevel"/>
    <w:tmpl w:val="2C504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6159B2"/>
    <w:multiLevelType w:val="hybridMultilevel"/>
    <w:tmpl w:val="B08A4AB0"/>
    <w:lvl w:ilvl="0" w:tplc="F7B817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6C2037"/>
    <w:multiLevelType w:val="hybridMultilevel"/>
    <w:tmpl w:val="237A5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090B6C"/>
    <w:multiLevelType w:val="hybridMultilevel"/>
    <w:tmpl w:val="0A280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8"/>
  </w:num>
  <w:num w:numId="5">
    <w:abstractNumId w:val="0"/>
  </w:num>
  <w:num w:numId="6">
    <w:abstractNumId w:val="4"/>
  </w:num>
  <w:num w:numId="7">
    <w:abstractNumId w:val="2"/>
  </w:num>
  <w:num w:numId="8">
    <w:abstractNumId w:val="9"/>
  </w:num>
  <w:num w:numId="9">
    <w:abstractNumId w:val="3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A3F"/>
    <w:rsid w:val="00025542"/>
    <w:rsid w:val="00067C60"/>
    <w:rsid w:val="00190312"/>
    <w:rsid w:val="00194211"/>
    <w:rsid w:val="002E5799"/>
    <w:rsid w:val="003924AD"/>
    <w:rsid w:val="00506E7A"/>
    <w:rsid w:val="00520284"/>
    <w:rsid w:val="005B6809"/>
    <w:rsid w:val="006B4715"/>
    <w:rsid w:val="006E60FA"/>
    <w:rsid w:val="008141D8"/>
    <w:rsid w:val="008C766C"/>
    <w:rsid w:val="008E2253"/>
    <w:rsid w:val="009024D6"/>
    <w:rsid w:val="009D2C9D"/>
    <w:rsid w:val="00AA5658"/>
    <w:rsid w:val="00AC2BE8"/>
    <w:rsid w:val="00B02F6E"/>
    <w:rsid w:val="00B774DD"/>
    <w:rsid w:val="00BA2476"/>
    <w:rsid w:val="00BD4516"/>
    <w:rsid w:val="00C81D9A"/>
    <w:rsid w:val="00CB3739"/>
    <w:rsid w:val="00D849F9"/>
    <w:rsid w:val="00D8548A"/>
    <w:rsid w:val="00F95ADB"/>
    <w:rsid w:val="00FA3A3F"/>
    <w:rsid w:val="00F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A3A3F"/>
    <w:pPr>
      <w:keepNext/>
      <w:jc w:val="center"/>
      <w:outlineLvl w:val="2"/>
    </w:pPr>
    <w:rPr>
      <w:b/>
      <w:bCs/>
      <w:sz w:val="32"/>
      <w:lang w:val="x-none" w:eastAsia="x-none"/>
    </w:rPr>
  </w:style>
  <w:style w:type="paragraph" w:styleId="Heading7">
    <w:name w:val="heading 7"/>
    <w:basedOn w:val="Normal"/>
    <w:next w:val="Normal"/>
    <w:link w:val="Heading7Char"/>
    <w:unhideWhenUsed/>
    <w:qFormat/>
    <w:rsid w:val="00FA3A3F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A3A3F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FA3A3F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FA3A3F"/>
    <w:pPr>
      <w:tabs>
        <w:tab w:val="center" w:pos="4153"/>
        <w:tab w:val="right" w:pos="8306"/>
      </w:tabs>
    </w:pPr>
    <w:rPr>
      <w:lang w:val="en-AU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A3A3F"/>
    <w:rPr>
      <w:rFonts w:ascii="Times New Roman" w:eastAsia="Times New Roman" w:hAnsi="Times New Roman" w:cs="Times New Roman"/>
      <w:sz w:val="24"/>
      <w:szCs w:val="24"/>
      <w:lang w:val="en-AU" w:eastAsia="x-none"/>
    </w:rPr>
  </w:style>
  <w:style w:type="paragraph" w:styleId="Header">
    <w:name w:val="header"/>
    <w:basedOn w:val="Normal"/>
    <w:link w:val="HeaderChar"/>
    <w:uiPriority w:val="99"/>
    <w:unhideWhenUsed/>
    <w:rsid w:val="00FA3A3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A3A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FA3A3F"/>
    <w:pPr>
      <w:ind w:left="720"/>
      <w:contextualSpacing/>
    </w:pPr>
    <w:rPr>
      <w:lang w:val="en-AU"/>
    </w:rPr>
  </w:style>
  <w:style w:type="paragraph" w:styleId="BodyText3">
    <w:name w:val="Body Text 3"/>
    <w:basedOn w:val="Normal"/>
    <w:link w:val="BodyText3Char"/>
    <w:rsid w:val="00FA3A3F"/>
    <w:rPr>
      <w:sz w:val="20"/>
      <w:szCs w:val="20"/>
      <w:lang w:val="en-AU" w:bidi="ar-EG"/>
    </w:rPr>
  </w:style>
  <w:style w:type="character" w:customStyle="1" w:styleId="BodyText3Char">
    <w:name w:val="Body Text 3 Char"/>
    <w:basedOn w:val="DefaultParagraphFont"/>
    <w:link w:val="BodyText3"/>
    <w:rsid w:val="00FA3A3F"/>
    <w:rPr>
      <w:rFonts w:ascii="Times New Roman" w:eastAsia="Times New Roman" w:hAnsi="Times New Roman" w:cs="Times New Roman"/>
      <w:sz w:val="20"/>
      <w:szCs w:val="20"/>
      <w:lang w:val="en-AU" w:bidi="ar-EG"/>
    </w:rPr>
  </w:style>
  <w:style w:type="character" w:styleId="Hyperlink">
    <w:name w:val="Hyperlink"/>
    <w:rsid w:val="00FA3A3F"/>
    <w:rPr>
      <w:color w:val="0000FF"/>
      <w:u w:val="single"/>
    </w:rPr>
  </w:style>
  <w:style w:type="table" w:styleId="MediumShading1-Accent3">
    <w:name w:val="Medium Shading 1 Accent 3"/>
    <w:basedOn w:val="TableNormal"/>
    <w:uiPriority w:val="63"/>
    <w:rsid w:val="005B68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A3A3F"/>
    <w:pPr>
      <w:keepNext/>
      <w:jc w:val="center"/>
      <w:outlineLvl w:val="2"/>
    </w:pPr>
    <w:rPr>
      <w:b/>
      <w:bCs/>
      <w:sz w:val="32"/>
      <w:lang w:val="x-none" w:eastAsia="x-none"/>
    </w:rPr>
  </w:style>
  <w:style w:type="paragraph" w:styleId="Heading7">
    <w:name w:val="heading 7"/>
    <w:basedOn w:val="Normal"/>
    <w:next w:val="Normal"/>
    <w:link w:val="Heading7Char"/>
    <w:unhideWhenUsed/>
    <w:qFormat/>
    <w:rsid w:val="00FA3A3F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A3A3F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FA3A3F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FA3A3F"/>
    <w:pPr>
      <w:tabs>
        <w:tab w:val="center" w:pos="4153"/>
        <w:tab w:val="right" w:pos="8306"/>
      </w:tabs>
    </w:pPr>
    <w:rPr>
      <w:lang w:val="en-AU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A3A3F"/>
    <w:rPr>
      <w:rFonts w:ascii="Times New Roman" w:eastAsia="Times New Roman" w:hAnsi="Times New Roman" w:cs="Times New Roman"/>
      <w:sz w:val="24"/>
      <w:szCs w:val="24"/>
      <w:lang w:val="en-AU" w:eastAsia="x-none"/>
    </w:rPr>
  </w:style>
  <w:style w:type="paragraph" w:styleId="Header">
    <w:name w:val="header"/>
    <w:basedOn w:val="Normal"/>
    <w:link w:val="HeaderChar"/>
    <w:uiPriority w:val="99"/>
    <w:unhideWhenUsed/>
    <w:rsid w:val="00FA3A3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A3A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FA3A3F"/>
    <w:pPr>
      <w:ind w:left="720"/>
      <w:contextualSpacing/>
    </w:pPr>
    <w:rPr>
      <w:lang w:val="en-AU"/>
    </w:rPr>
  </w:style>
  <w:style w:type="paragraph" w:styleId="BodyText3">
    <w:name w:val="Body Text 3"/>
    <w:basedOn w:val="Normal"/>
    <w:link w:val="BodyText3Char"/>
    <w:rsid w:val="00FA3A3F"/>
    <w:rPr>
      <w:sz w:val="20"/>
      <w:szCs w:val="20"/>
      <w:lang w:val="en-AU" w:bidi="ar-EG"/>
    </w:rPr>
  </w:style>
  <w:style w:type="character" w:customStyle="1" w:styleId="BodyText3Char">
    <w:name w:val="Body Text 3 Char"/>
    <w:basedOn w:val="DefaultParagraphFont"/>
    <w:link w:val="BodyText3"/>
    <w:rsid w:val="00FA3A3F"/>
    <w:rPr>
      <w:rFonts w:ascii="Times New Roman" w:eastAsia="Times New Roman" w:hAnsi="Times New Roman" w:cs="Times New Roman"/>
      <w:sz w:val="20"/>
      <w:szCs w:val="20"/>
      <w:lang w:val="en-AU" w:bidi="ar-EG"/>
    </w:rPr>
  </w:style>
  <w:style w:type="character" w:styleId="Hyperlink">
    <w:name w:val="Hyperlink"/>
    <w:rsid w:val="00FA3A3F"/>
    <w:rPr>
      <w:color w:val="0000FF"/>
      <w:u w:val="single"/>
    </w:rPr>
  </w:style>
  <w:style w:type="table" w:styleId="MediumShading1-Accent3">
    <w:name w:val="Medium Shading 1 Accent 3"/>
    <w:basedOn w:val="TableNormal"/>
    <w:uiPriority w:val="63"/>
    <w:rsid w:val="005B68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11</Pages>
  <Words>1726</Words>
  <Characters>9840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Suliman Alduraymih</dc:creator>
  <cp:lastModifiedBy>dr eman</cp:lastModifiedBy>
  <cp:revision>12</cp:revision>
  <dcterms:created xsi:type="dcterms:W3CDTF">2015-02-26T07:55:00Z</dcterms:created>
  <dcterms:modified xsi:type="dcterms:W3CDTF">2015-04-07T09:54:00Z</dcterms:modified>
</cp:coreProperties>
</file>