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22" w:rsidRDefault="008E2422"/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Location and Space: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 xml:space="preserve">Library lies in the College of Science and Humanitarian Studies of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Hotat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Sudeer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in the ground floor on a space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approx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143 square meters.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Departments: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Library Administration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Beneficiary Services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Electronic Index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Library's Possessions: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possess a range of various information sources objectively and linguistically  with a number of 3601 titles and about 4743 copies and volumes in all Knowledge, sciences, humanitarian researches and general knowledge.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Systems: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Management of the library and its indexes will be through its coding system which is considered to be among the modern systems used in the library management.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Services: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Internal reading service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Automatic Search in the library indexes.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Reference Services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Photography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Continuous Updating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Internet Service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Contact Information:</w:t>
      </w:r>
    </w:p>
    <w:p w:rsidR="003861EB" w:rsidRDefault="003861EB" w:rsidP="003861E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Dla@mu.edu.sa</w:t>
        </w:r>
      </w:hyperlink>
    </w:p>
    <w:p w:rsidR="003861EB" w:rsidRDefault="003861EB">
      <w:bookmarkStart w:id="0" w:name="_GoBack"/>
      <w:bookmarkEnd w:id="0"/>
    </w:p>
    <w:sectPr w:rsidR="00386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B7"/>
    <w:rsid w:val="003861EB"/>
    <w:rsid w:val="007914B7"/>
    <w:rsid w:val="008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BBF5B-4A29-42AD-BA38-220E39C2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38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61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6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a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2015-04-08T06:19:00Z</dcterms:created>
  <dcterms:modified xsi:type="dcterms:W3CDTF">2015-04-08T06:19:00Z</dcterms:modified>
</cp:coreProperties>
</file>