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AF" w:rsidRPr="00E857AF" w:rsidRDefault="00E857AF" w:rsidP="00E857AF">
      <w:pPr>
        <w:rPr>
          <w:sz w:val="28"/>
          <w:szCs w:val="28"/>
          <w:rtl/>
        </w:rPr>
      </w:pPr>
      <w:bookmarkStart w:id="0" w:name="_GoBack"/>
      <w:bookmarkEnd w:id="0"/>
      <w:r w:rsidRPr="00E857AF">
        <w:rPr>
          <w:sz w:val="28"/>
          <w:szCs w:val="28"/>
          <w:rtl/>
        </w:rPr>
        <w:t xml:space="preserve">قام سعادة وكيل الجامعة بزيارة تفقدية لأعمال التدريب في الدورات التدريبية التطويرية التي تقدمها الإدارة العامة للتخطيط والتطوير لموظفي الجامعة الإداريين والفنيين، وكان في استقبال سعادته المشرف العام على الإدارة د. سعد بن ذعار القحطاني وعدد من مسؤولي الإدارة ، واستمع سعادة وكيل الجامعة في أثناء الزيارة إلى عرضٍ عن جدول الدورات التدريبية الداخلية التي اعتمدتها الإدارة في خطتها التدريبية لهذا الفصل، والفئات المستهدفة ، ومستوى الانجاز ومؤشرات التفاعل ، وجهود الإدارة في التنفيذ والمتابعة وقياس مستوى الجودة ، ثم قام سعادته بزيارة لدورة ( المحاسبة لغير المحاسبين ) وهي إحدى الدورات التطويرية التي تقدمها الإدارة في قاعة التدريب </w:t>
      </w:r>
      <w:proofErr w:type="spellStart"/>
      <w:r w:rsidRPr="00E857AF">
        <w:rPr>
          <w:sz w:val="28"/>
          <w:szCs w:val="28"/>
          <w:rtl/>
        </w:rPr>
        <w:t>بالإدراة</w:t>
      </w:r>
      <w:proofErr w:type="spellEnd"/>
      <w:r w:rsidRPr="00E857AF">
        <w:rPr>
          <w:sz w:val="28"/>
          <w:szCs w:val="28"/>
          <w:rtl/>
        </w:rPr>
        <w:t>، وتستعين فيها بالخبرات التدريبية المتميزة والمتوافرة في الجامعة، وتحدث سعادته مع المتدربين مبيناً لهم أن هذه الدورات التطويرية هي جزء من أهداف تطوير أدائهم في الجامعة ، وأن الإدارة تسعى إلى توفيرها لهم في مقر عملهم دون عناء البحث عن جهات خارجية للحصول على مثل هذه الدورات المتميزة ، وأن من واجب الموظف السعي إلى الالتحاق بمثل هذه الدورات والاستفادة التامة منها في تطوير أدائهم من خلال </w:t>
      </w:r>
      <w:proofErr w:type="spellStart"/>
      <w:r w:rsidRPr="00E857AF">
        <w:rPr>
          <w:sz w:val="28"/>
          <w:szCs w:val="28"/>
          <w:rtl/>
        </w:rPr>
        <w:t>الإلتزام</w:t>
      </w:r>
      <w:proofErr w:type="spellEnd"/>
      <w:r w:rsidRPr="00E857AF">
        <w:rPr>
          <w:sz w:val="28"/>
          <w:szCs w:val="28"/>
          <w:rtl/>
        </w:rPr>
        <w:t xml:space="preserve"> ببرنامج الدورة ومتابعة ما يطرح خلال عملية التدريب والمناقشة الجادة والحضور الذهني الفاعل ، ودعا سعادته موظفي الجامعة إلى المشاركة في تقييم البرامج المقدمة لهم سعياً إلى تلافي القصور وبحثاً عن التطوير في الدورات القادمة</w:t>
      </w:r>
    </w:p>
    <w:p w:rsidR="00E857AF" w:rsidRPr="00E857AF" w:rsidRDefault="00E857AF" w:rsidP="00E857AF">
      <w:pPr>
        <w:rPr>
          <w:sz w:val="28"/>
          <w:szCs w:val="28"/>
        </w:rPr>
      </w:pPr>
      <w:r w:rsidRPr="00E857AF">
        <w:rPr>
          <w:sz w:val="28"/>
          <w:szCs w:val="28"/>
          <w:rtl/>
        </w:rPr>
        <w:t>وفي نهاية الزيارة أثنى سعادته على ما تقدمه الإدارة للتخطيط والتطوير من جهود متميزة في رسم الخطط التدريبية وتنفيذها بصورةٍ متميزةٍ مستفيدةً في ذلك من الخبرات المتوافرة في الجامعة، وشدد سعادته على ضرورة استمرار هذا التميز والسعي إلى الإبداع وابتكار الأفكار التدريبية الجاذبة والمؤثرة في الوقت نفسه في تطوير أداء موظفي الجامعة</w:t>
      </w:r>
      <w:r w:rsidRPr="00E857AF">
        <w:rPr>
          <w:sz w:val="28"/>
          <w:szCs w:val="28"/>
        </w:rPr>
        <w:t xml:space="preserve"> .</w:t>
      </w:r>
    </w:p>
    <w:p w:rsidR="00683BA6" w:rsidRPr="00E857AF" w:rsidRDefault="00683BA6" w:rsidP="00E857AF"/>
    <w:sectPr w:rsidR="00683BA6" w:rsidRPr="00E857AF"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74"/>
    <w:rsid w:val="001F444F"/>
    <w:rsid w:val="00404C43"/>
    <w:rsid w:val="00577687"/>
    <w:rsid w:val="00683BA6"/>
    <w:rsid w:val="008D0374"/>
    <w:rsid w:val="00E85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7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7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235</Words>
  <Characters>1340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2015-03-31T07:31:00Z</cp:lastPrinted>
  <dcterms:created xsi:type="dcterms:W3CDTF">2014-06-02T07:13:00Z</dcterms:created>
  <dcterms:modified xsi:type="dcterms:W3CDTF">2015-03-31T07:32:00Z</dcterms:modified>
</cp:coreProperties>
</file>