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22" w:rsidRDefault="008E3E22" w:rsidP="008E3E22">
      <w:pPr>
        <w:shd w:val="clear" w:color="auto" w:fill="F2F2F2"/>
        <w:jc w:val="center"/>
        <w:rPr>
          <w:rFonts w:cs="AL-Mohanad Bold"/>
          <w:b/>
          <w:bCs/>
          <w:sz w:val="36"/>
          <w:szCs w:val="36"/>
          <w:rtl/>
        </w:rPr>
      </w:pPr>
      <w:r>
        <w:rPr>
          <w:rFonts w:cs="AL-Mohanad Bold" w:hint="cs"/>
          <w:b/>
          <w:bCs/>
          <w:sz w:val="36"/>
          <w:szCs w:val="36"/>
          <w:rtl/>
        </w:rPr>
        <w:t xml:space="preserve">برئاسة وكيل الجامعة : لجنة السلامة والامن الجامعي تبدأ في خطة تصحيحية للملاحظات الواردة من إدارة الدفاع المدني ومجموعة </w:t>
      </w:r>
      <w:proofErr w:type="spellStart"/>
      <w:r>
        <w:rPr>
          <w:rFonts w:cs="AL-Mohanad Bold" w:hint="cs"/>
          <w:b/>
          <w:bCs/>
          <w:sz w:val="36"/>
          <w:szCs w:val="36"/>
          <w:rtl/>
        </w:rPr>
        <w:t>العطيشان</w:t>
      </w:r>
      <w:proofErr w:type="spellEnd"/>
      <w:r>
        <w:rPr>
          <w:rFonts w:cs="AL-Mohanad Bold" w:hint="cs"/>
          <w:b/>
          <w:bCs/>
          <w:sz w:val="36"/>
          <w:szCs w:val="36"/>
          <w:rtl/>
        </w:rPr>
        <w:t xml:space="preserve"> للسلامة</w:t>
      </w:r>
    </w:p>
    <w:p w:rsidR="008E3E22" w:rsidRDefault="008E3E22" w:rsidP="008E3E22">
      <w:pPr>
        <w:rPr>
          <w:rFonts w:cs="AL-Mohanad Bold"/>
          <w:b/>
          <w:bCs/>
          <w:sz w:val="36"/>
          <w:szCs w:val="36"/>
          <w:rtl/>
        </w:rPr>
      </w:pPr>
    </w:p>
    <w:p w:rsidR="008E3E22" w:rsidRDefault="008E3E22" w:rsidP="008E3E22">
      <w:pPr>
        <w:rPr>
          <w:rFonts w:cs="AL-Mohanad Bold"/>
          <w:b/>
          <w:bCs/>
          <w:sz w:val="36"/>
          <w:szCs w:val="36"/>
          <w:rtl/>
        </w:rPr>
      </w:pPr>
    </w:p>
    <w:p w:rsidR="008E3E22" w:rsidRDefault="008E3E22" w:rsidP="008E3E22">
      <w:pPr>
        <w:rPr>
          <w:rFonts w:cs="AL-Mohanad Bold"/>
          <w:sz w:val="28"/>
          <w:szCs w:val="28"/>
          <w:rtl/>
        </w:rPr>
      </w:pPr>
      <w:r w:rsidRPr="00701B27">
        <w:rPr>
          <w:rFonts w:cs="AL-Mohanad Bold" w:hint="cs"/>
          <w:sz w:val="28"/>
          <w:szCs w:val="28"/>
          <w:rtl/>
        </w:rPr>
        <w:t xml:space="preserve">برئاسة سعادة وكيل الجامعة د. مسلم بن محمد الدوسري بدأت لجنة    السلامة والامن الجامعي  </w:t>
      </w:r>
    </w:p>
    <w:p w:rsidR="008E3E22" w:rsidRDefault="008E3E22" w:rsidP="008E3E22">
      <w:pPr>
        <w:rPr>
          <w:rFonts w:cs="AL-Mohanad Bold"/>
          <w:sz w:val="28"/>
          <w:szCs w:val="28"/>
          <w:rtl/>
        </w:rPr>
      </w:pPr>
      <w:r w:rsidRPr="00701B27">
        <w:rPr>
          <w:rFonts w:cs="AL-Mohanad Bold" w:hint="cs"/>
          <w:sz w:val="28"/>
          <w:szCs w:val="28"/>
          <w:rtl/>
        </w:rPr>
        <w:t>العمل على  تنفيذ الخطط والتوصيات الوا</w:t>
      </w:r>
      <w:r>
        <w:rPr>
          <w:rFonts w:cs="AL-Mohanad Bold" w:hint="cs"/>
          <w:sz w:val="28"/>
          <w:szCs w:val="28"/>
          <w:rtl/>
        </w:rPr>
        <w:t>ردة من إدارة الدفاع المدني ومجموعة</w:t>
      </w:r>
      <w:r w:rsidRPr="00701B27">
        <w:rPr>
          <w:rFonts w:cs="AL-Mohanad Bold" w:hint="cs"/>
          <w:sz w:val="28"/>
          <w:szCs w:val="28"/>
          <w:rtl/>
        </w:rPr>
        <w:t xml:space="preserve"> </w:t>
      </w:r>
      <w:proofErr w:type="spellStart"/>
      <w:r w:rsidRPr="00701B27">
        <w:rPr>
          <w:rFonts w:cs="AL-Mohanad Bold" w:hint="cs"/>
          <w:sz w:val="28"/>
          <w:szCs w:val="28"/>
          <w:rtl/>
        </w:rPr>
        <w:t>العطيشان</w:t>
      </w:r>
      <w:proofErr w:type="spellEnd"/>
      <w:r w:rsidRPr="00701B27">
        <w:rPr>
          <w:rFonts w:cs="AL-Mohanad Bold" w:hint="cs"/>
          <w:sz w:val="28"/>
          <w:szCs w:val="28"/>
          <w:rtl/>
        </w:rPr>
        <w:t xml:space="preserve"> </w:t>
      </w:r>
    </w:p>
    <w:p w:rsidR="008E3E22" w:rsidRDefault="008E3E22" w:rsidP="008E3E22">
      <w:pPr>
        <w:rPr>
          <w:rFonts w:cs="AL-Mohanad Bold"/>
          <w:sz w:val="28"/>
          <w:szCs w:val="28"/>
          <w:rtl/>
        </w:rPr>
      </w:pPr>
      <w:r w:rsidRPr="00701B27">
        <w:rPr>
          <w:rFonts w:cs="AL-Mohanad Bold" w:hint="cs"/>
          <w:sz w:val="28"/>
          <w:szCs w:val="28"/>
          <w:rtl/>
        </w:rPr>
        <w:t>للسلامة منفذ مشروع (أعمال الامن والسلامة ) على مباني ومرافق الجامعة</w:t>
      </w:r>
      <w:r>
        <w:rPr>
          <w:rFonts w:cs="AL-Mohanad Bold" w:hint="cs"/>
          <w:sz w:val="28"/>
          <w:szCs w:val="28"/>
          <w:rtl/>
        </w:rPr>
        <w:t xml:space="preserve"> ووضع جدول زمني </w:t>
      </w:r>
    </w:p>
    <w:p w:rsidR="0091332E" w:rsidRDefault="008E3E22" w:rsidP="008E3E22">
      <w:r>
        <w:rPr>
          <w:rFonts w:cs="AL-Mohanad Bold" w:hint="cs"/>
          <w:sz w:val="28"/>
          <w:szCs w:val="28"/>
          <w:rtl/>
        </w:rPr>
        <w:t>لتنفيذها</w:t>
      </w:r>
      <w:r w:rsidRPr="00701B27">
        <w:rPr>
          <w:rFonts w:cs="AL-Mohanad Bold" w:hint="cs"/>
          <w:sz w:val="28"/>
          <w:szCs w:val="28"/>
          <w:rtl/>
        </w:rPr>
        <w:t xml:space="preserve"> </w:t>
      </w:r>
      <w:r>
        <w:rPr>
          <w:rFonts w:cs="AL-Mohanad Bold" w:hint="cs"/>
          <w:sz w:val="28"/>
          <w:szCs w:val="28"/>
          <w:rtl/>
        </w:rPr>
        <w:t>ل</w:t>
      </w:r>
      <w:r w:rsidRPr="00701B27">
        <w:rPr>
          <w:rFonts w:cs="AL-Mohanad Bold" w:hint="cs"/>
          <w:sz w:val="28"/>
          <w:szCs w:val="28"/>
          <w:rtl/>
        </w:rPr>
        <w:t xml:space="preserve">تلافي مثل هذه الاخطاء في المستقبل </w:t>
      </w:r>
      <w:r>
        <w:rPr>
          <w:rFonts w:cs="AL-Mohanad Bold" w:hint="cs"/>
          <w:sz w:val="28"/>
          <w:szCs w:val="28"/>
          <w:rtl/>
        </w:rPr>
        <w:t>من أجل بيئة جامعية دراسية أمنة ، وأوصت اللجنة بتكليف إدارة الأمن والسلامة بمتابعة تلك التوصيات ومضمون تلك التقارير وتزويد اللجنة بما تم في هذا الشأن تمهيداً لتلافي الملاحظات الواردة وتعزيز جوانب التميز في أعمال السلامة في مباني الجامعة .</w:t>
      </w:r>
      <w:bookmarkStart w:id="0" w:name="_GoBack"/>
      <w:bookmarkEnd w:id="0"/>
    </w:p>
    <w:sectPr w:rsidR="0091332E"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84"/>
    <w:rsid w:val="00156E84"/>
    <w:rsid w:val="006075EC"/>
    <w:rsid w:val="0064450D"/>
    <w:rsid w:val="008E3E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E2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E2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2</cp:revision>
  <cp:lastPrinted>2015-03-31T05:37:00Z</cp:lastPrinted>
  <dcterms:created xsi:type="dcterms:W3CDTF">2015-03-31T05:36:00Z</dcterms:created>
  <dcterms:modified xsi:type="dcterms:W3CDTF">2015-03-31T05:37:00Z</dcterms:modified>
</cp:coreProperties>
</file>