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0A" w:rsidRPr="00393E0A" w:rsidRDefault="00393E0A" w:rsidP="00393E0A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bookmarkStart w:id="0" w:name="_GoBack"/>
      <w:r w:rsidRPr="00393E0A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وكيل جامعة المجمعة يعتمد ترقية عدد من موظفي الجامعة</w:t>
      </w:r>
    </w:p>
    <w:p w:rsidR="00393E0A" w:rsidRPr="00393E0A" w:rsidRDefault="00393E0A" w:rsidP="00393E0A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393E0A" w:rsidRPr="00393E0A" w:rsidRDefault="00393E0A" w:rsidP="00393E0A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393E0A" w:rsidRPr="00393E0A" w:rsidRDefault="00393E0A" w:rsidP="00393E0A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hyperlink r:id="rId5" w:tgtFrame="_blank" w:history="1">
        <w:r w:rsidRPr="00393E0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</w:rPr>
          <w:t>http://www.newsd.org/news.php?action=show&amp;id=5917</w:t>
        </w:r>
      </w:hyperlink>
    </w:p>
    <w:bookmarkEnd w:id="0"/>
    <w:p w:rsidR="00C44CD9" w:rsidRPr="00393E0A" w:rsidRDefault="00C44CD9">
      <w:pPr>
        <w:rPr>
          <w:rFonts w:hint="cs"/>
        </w:rPr>
      </w:pPr>
    </w:p>
    <w:sectPr w:rsidR="00C44CD9" w:rsidRPr="00393E0A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6"/>
    <w:rsid w:val="002F6F26"/>
    <w:rsid w:val="00393E0A"/>
    <w:rsid w:val="00BB2CDC"/>
    <w:rsid w:val="00C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93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93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sd.org/news.php?action=show&amp;id=5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2015-04-19T21:27:00Z</cp:lastPrinted>
  <dcterms:created xsi:type="dcterms:W3CDTF">2015-04-19T21:27:00Z</dcterms:created>
  <dcterms:modified xsi:type="dcterms:W3CDTF">2015-04-19T21:27:00Z</dcterms:modified>
</cp:coreProperties>
</file>