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E8" w:rsidRDefault="00936CDF" w:rsidP="0078487B">
      <w:pPr>
        <w:pStyle w:val="a3"/>
        <w:bidi/>
        <w:spacing w:before="0" w:beforeAutospacing="0" w:after="0" w:afterAutospacing="0" w:line="300" w:lineRule="atLeast"/>
        <w:jc w:val="both"/>
        <w:textAlignment w:val="baseline"/>
        <w:rPr>
          <w:rFonts w:ascii="Lucida Sans Unicode" w:hAnsi="Lucida Sans Unicode" w:cs="Lucida Sans Unicode" w:hint="cs"/>
          <w:b/>
          <w:bCs/>
          <w:color w:val="000000"/>
          <w:sz w:val="20"/>
          <w:szCs w:val="20"/>
          <w:bdr w:val="none" w:sz="0" w:space="0" w:color="auto" w:frame="1"/>
          <w:rtl/>
        </w:rPr>
      </w:pPr>
      <w:r w:rsidRPr="00936CDF">
        <w:rPr>
          <w:rFonts w:ascii="Lucida Sans Unicode" w:hAnsi="Lucida Sans Unicode" w:hint="cs"/>
          <w:b/>
          <w:bCs/>
          <w:color w:val="000000"/>
          <w:sz w:val="28"/>
          <w:szCs w:val="28"/>
          <w:bdr w:val="none" w:sz="0" w:space="0" w:color="auto" w:frame="1"/>
          <w:rtl/>
        </w:rPr>
        <w:t>ندوة</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جامعة</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الامام</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حول</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تدريس</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اللغة</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الانجليزية</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في</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المملكة</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العربية</w:t>
      </w:r>
      <w:r w:rsidRPr="00936CDF">
        <w:rPr>
          <w:rFonts w:ascii="Lucida Sans Unicode" w:hAnsi="Lucida Sans Unicode"/>
          <w:b/>
          <w:bCs/>
          <w:color w:val="000000"/>
          <w:sz w:val="28"/>
          <w:szCs w:val="28"/>
          <w:bdr w:val="none" w:sz="0" w:space="0" w:color="auto" w:frame="1"/>
          <w:rtl/>
        </w:rPr>
        <w:t xml:space="preserve"> </w:t>
      </w:r>
      <w:r w:rsidRPr="00936CDF">
        <w:rPr>
          <w:rFonts w:ascii="Lucida Sans Unicode" w:hAnsi="Lucida Sans Unicode" w:hint="cs"/>
          <w:b/>
          <w:bCs/>
          <w:color w:val="000000"/>
          <w:sz w:val="28"/>
          <w:szCs w:val="28"/>
          <w:bdr w:val="none" w:sz="0" w:space="0" w:color="auto" w:frame="1"/>
          <w:rtl/>
        </w:rPr>
        <w:t>السعودية</w:t>
      </w:r>
    </w:p>
    <w:p w:rsidR="00936CDF" w:rsidRDefault="00936CDF" w:rsidP="002F08E8">
      <w:pPr>
        <w:pStyle w:val="a3"/>
        <w:bidi/>
        <w:spacing w:before="0" w:beforeAutospacing="0" w:after="0" w:afterAutospacing="0" w:line="300" w:lineRule="atLeast"/>
        <w:jc w:val="both"/>
        <w:textAlignment w:val="baseline"/>
        <w:rPr>
          <w:rFonts w:ascii="Lucida Sans Unicode" w:hAnsi="Lucida Sans Unicode" w:cs="Lucida Sans Unicode"/>
          <w:color w:val="000000"/>
          <w:sz w:val="20"/>
          <w:szCs w:val="20"/>
        </w:rPr>
      </w:pPr>
      <w:bookmarkStart w:id="0" w:name="_GoBack"/>
      <w:bookmarkEnd w:id="0"/>
      <w:r>
        <w:rPr>
          <w:rFonts w:ascii="Lucida Sans Unicode" w:hAnsi="Lucida Sans Unicode" w:cs="Lucida Sans Unicode"/>
          <w:b/>
          <w:bCs/>
          <w:color w:val="000000"/>
          <w:sz w:val="20"/>
          <w:szCs w:val="20"/>
          <w:bdr w:val="none" w:sz="0" w:space="0" w:color="auto" w:frame="1"/>
          <w:rtl/>
        </w:rPr>
        <w:br/>
      </w:r>
      <w:r>
        <w:rPr>
          <w:rStyle w:val="a4"/>
          <w:rFonts w:ascii="Lucida Sans Unicode" w:hAnsi="Lucida Sans Unicode"/>
          <w:color w:val="000000"/>
          <w:sz w:val="20"/>
          <w:szCs w:val="20"/>
          <w:bdr w:val="none" w:sz="0" w:space="0" w:color="auto" w:frame="1"/>
          <w:rtl/>
        </w:rPr>
        <w:t>نقلاً عن صحيفتي الجزيرة و اراب نيوز: ندوة جامعة الامام حول تدريس اللغة الانجليزية في المملكة العربية السعودية:</w:t>
      </w:r>
    </w:p>
    <w:p w:rsidR="00936CDF" w:rsidRDefault="00936CDF" w:rsidP="0078487B">
      <w:pPr>
        <w:pStyle w:val="a3"/>
        <w:spacing w:before="0" w:beforeAutospacing="0" w:after="0" w:afterAutospacing="0" w:line="300" w:lineRule="atLeast"/>
        <w:jc w:val="both"/>
        <w:textAlignment w:val="baseline"/>
        <w:rPr>
          <w:rFonts w:ascii="Lucida Sans Unicode" w:hAnsi="Lucida Sans Unicode" w:cs="Lucida Sans Unicode"/>
          <w:color w:val="000000"/>
          <w:sz w:val="20"/>
          <w:szCs w:val="20"/>
          <w:rtl/>
        </w:rPr>
      </w:pPr>
      <w:r>
        <w:rPr>
          <w:rStyle w:val="a4"/>
          <w:rFonts w:ascii="Lucida Sans Unicode" w:hAnsi="Lucida Sans Unicode"/>
          <w:color w:val="000000"/>
          <w:sz w:val="20"/>
          <w:szCs w:val="20"/>
          <w:bdr w:val="none" w:sz="0" w:space="0" w:color="auto" w:frame="1"/>
          <w:rtl/>
        </w:rPr>
        <w:t xml:space="preserve">دور معلم اللغة الانجليزية في الفصول الدراسية القائمة على استخدام  تكنولوجيا  </w:t>
      </w:r>
      <w:proofErr w:type="spellStart"/>
      <w:r>
        <w:rPr>
          <w:rStyle w:val="a4"/>
          <w:rFonts w:ascii="Lucida Sans Unicode" w:hAnsi="Lucida Sans Unicode"/>
          <w:color w:val="000000"/>
          <w:sz w:val="20"/>
          <w:szCs w:val="20"/>
          <w:bdr w:val="none" w:sz="0" w:space="0" w:color="auto" w:frame="1"/>
          <w:rtl/>
        </w:rPr>
        <w:t>الملعومات</w:t>
      </w:r>
      <w:proofErr w:type="spellEnd"/>
      <w:r>
        <w:rPr>
          <w:rStyle w:val="a4"/>
          <w:rFonts w:ascii="Lucida Sans Unicode" w:hAnsi="Lucida Sans Unicode"/>
          <w:color w:val="000000"/>
          <w:sz w:val="20"/>
          <w:szCs w:val="20"/>
          <w:bdr w:val="none" w:sz="0" w:space="0" w:color="auto" w:frame="1"/>
          <w:rtl/>
        </w:rPr>
        <w:t xml:space="preserve"> و الاتصال: جامعة المجمعة نموذجا</w:t>
      </w:r>
    </w:p>
    <w:p w:rsidR="00936CDF" w:rsidRDefault="00936CDF" w:rsidP="0078487B">
      <w:pPr>
        <w:pStyle w:val="a3"/>
        <w:bidi/>
        <w:spacing w:before="0" w:beforeAutospacing="0" w:after="0" w:afterAutospacing="0" w:line="300" w:lineRule="atLeast"/>
        <w:jc w:val="both"/>
        <w:textAlignment w:val="baseline"/>
        <w:rPr>
          <w:rFonts w:ascii="Lucida Sans Unicode" w:hAnsi="Lucida Sans Unicode" w:cs="Lucida Sans Unicode"/>
          <w:color w:val="000000"/>
          <w:sz w:val="20"/>
          <w:szCs w:val="20"/>
        </w:rPr>
      </w:pPr>
      <w:r>
        <w:rPr>
          <w:rStyle w:val="a4"/>
          <w:rFonts w:ascii="Lucida Sans Unicode" w:hAnsi="Lucida Sans Unicode"/>
          <w:color w:val="000000"/>
          <w:sz w:val="20"/>
          <w:szCs w:val="20"/>
          <w:bdr w:val="none" w:sz="0" w:space="0" w:color="auto" w:frame="1"/>
          <w:rtl/>
        </w:rPr>
        <w:t xml:space="preserve">     قدم الدكتور الصادق يحيى العزة من جامعة المجمعة ورقته بعنوان  « دور معلم اللغة الانجليزية في  الفصول الدراسية القائمة على تكنولوجيا المعلومات والاتصالات: جامعة المجمعة نموذجاً"، أشار </w:t>
      </w:r>
      <w:proofErr w:type="spellStart"/>
      <w:r>
        <w:rPr>
          <w:rStyle w:val="a4"/>
          <w:rFonts w:ascii="Lucida Sans Unicode" w:hAnsi="Lucida Sans Unicode"/>
          <w:color w:val="000000"/>
          <w:sz w:val="20"/>
          <w:szCs w:val="20"/>
          <w:bdr w:val="none" w:sz="0" w:space="0" w:color="auto" w:frame="1"/>
          <w:rtl/>
        </w:rPr>
        <w:t>فيھا</w:t>
      </w:r>
      <w:proofErr w:type="spellEnd"/>
      <w:r>
        <w:rPr>
          <w:rStyle w:val="a4"/>
          <w:rFonts w:ascii="Lucida Sans Unicode" w:hAnsi="Lucida Sans Unicode"/>
          <w:color w:val="000000"/>
          <w:sz w:val="20"/>
          <w:szCs w:val="20"/>
          <w:bdr w:val="none" w:sz="0" w:space="0" w:color="auto" w:frame="1"/>
          <w:rtl/>
        </w:rPr>
        <w:t xml:space="preserve"> إلى أن العادة قد  درجت على اعتبار المعلم   "شخص مسؤول عن التوجيه"   و  "موزعا للمعرفة"   و " سلطة تعليمية " ... الخ ولكن مع دمج تكنولوجيا المعلومات والاتصالات في الفصول الدراسية أصبحت مصادر المعرفة في متناول الطالب بطرق خرجت عن سيطرة المعلم،   ونظراً لأن الطلاب ينظر </w:t>
      </w:r>
      <w:proofErr w:type="spellStart"/>
      <w:r>
        <w:rPr>
          <w:rStyle w:val="a4"/>
          <w:rFonts w:ascii="Lucida Sans Unicode" w:hAnsi="Lucida Sans Unicode"/>
          <w:color w:val="000000"/>
          <w:sz w:val="20"/>
          <w:szCs w:val="20"/>
          <w:bdr w:val="none" w:sz="0" w:space="0" w:color="auto" w:frame="1"/>
          <w:rtl/>
        </w:rPr>
        <w:t>إليھم</w:t>
      </w:r>
      <w:proofErr w:type="spellEnd"/>
      <w:r>
        <w:rPr>
          <w:rStyle w:val="a4"/>
          <w:rFonts w:ascii="Lucida Sans Unicode" w:hAnsi="Lucida Sans Unicode"/>
          <w:color w:val="000000"/>
          <w:sz w:val="20"/>
          <w:szCs w:val="20"/>
          <w:bdr w:val="none" w:sz="0" w:space="0" w:color="auto" w:frame="1"/>
          <w:rtl/>
        </w:rPr>
        <w:t xml:space="preserve"> بشكل عام على </w:t>
      </w:r>
      <w:proofErr w:type="spellStart"/>
      <w:r>
        <w:rPr>
          <w:rStyle w:val="a4"/>
          <w:rFonts w:ascii="Lucida Sans Unicode" w:hAnsi="Lucida Sans Unicode"/>
          <w:color w:val="000000"/>
          <w:sz w:val="20"/>
          <w:szCs w:val="20"/>
          <w:bdr w:val="none" w:sz="0" w:space="0" w:color="auto" w:frame="1"/>
          <w:rtl/>
        </w:rPr>
        <w:t>أنھم</w:t>
      </w:r>
      <w:proofErr w:type="spellEnd"/>
      <w:r>
        <w:rPr>
          <w:rStyle w:val="a4"/>
          <w:rFonts w:ascii="Lucida Sans Unicode" w:hAnsi="Lucida Sans Unicode"/>
          <w:color w:val="000000"/>
          <w:sz w:val="20"/>
          <w:szCs w:val="20"/>
          <w:bdr w:val="none" w:sz="0" w:space="0" w:color="auto" w:frame="1"/>
          <w:rtl/>
        </w:rPr>
        <w:t xml:space="preserve"> « جيل الشاشات « و ،« المواطنين الرقميين »  بسبب </w:t>
      </w:r>
      <w:proofErr w:type="spellStart"/>
      <w:r>
        <w:rPr>
          <w:rStyle w:val="a4"/>
          <w:rFonts w:ascii="Lucida Sans Unicode" w:hAnsi="Lucida Sans Unicode"/>
          <w:color w:val="000000"/>
          <w:sz w:val="20"/>
          <w:szCs w:val="20"/>
          <w:bdr w:val="none" w:sz="0" w:space="0" w:color="auto" w:frame="1"/>
          <w:rtl/>
        </w:rPr>
        <w:t>درايتھم</w:t>
      </w:r>
      <w:proofErr w:type="spellEnd"/>
      <w:r>
        <w:rPr>
          <w:rStyle w:val="a4"/>
          <w:rFonts w:ascii="Lucida Sans Unicode" w:hAnsi="Lucida Sans Unicode"/>
          <w:color w:val="000000"/>
          <w:sz w:val="20"/>
          <w:szCs w:val="20"/>
          <w:bdr w:val="none" w:sz="0" w:space="0" w:color="auto" w:frame="1"/>
          <w:rtl/>
        </w:rPr>
        <w:t xml:space="preserve"> بتكنولوجيا المعلومات والاتصالات، فقد تم إعادة النظر في دور المعلم التقليدي من قبل الباحثين التربويين. وبين أنه حاول في دراسته استقصاء رأي معلمي اللغة الإنجليزية كلغة أجنبية في التأثير المحتمل الذي يمكن أن تؤديه تكنولوجيا المعلومات والاتصالات على </w:t>
      </w:r>
      <w:proofErr w:type="spellStart"/>
      <w:r>
        <w:rPr>
          <w:rStyle w:val="a4"/>
          <w:rFonts w:ascii="Lucida Sans Unicode" w:hAnsi="Lucida Sans Unicode"/>
          <w:color w:val="000000"/>
          <w:sz w:val="20"/>
          <w:szCs w:val="20"/>
          <w:bdr w:val="none" w:sz="0" w:space="0" w:color="auto" w:frame="1"/>
          <w:rtl/>
        </w:rPr>
        <w:t>أدوارھم</w:t>
      </w:r>
      <w:proofErr w:type="spellEnd"/>
      <w:r>
        <w:rPr>
          <w:rStyle w:val="a4"/>
          <w:rFonts w:ascii="Lucida Sans Unicode" w:hAnsi="Lucida Sans Unicode"/>
          <w:color w:val="000000"/>
          <w:sz w:val="20"/>
          <w:szCs w:val="20"/>
          <w:bdr w:val="none" w:sz="0" w:space="0" w:color="auto" w:frame="1"/>
          <w:rtl/>
        </w:rPr>
        <w:t xml:space="preserve"> في جامعة المجمعة، وأوضح أن التحليل الإحصائي للبيانات أثبت وجود تباين كبير بين رغبات المشاركين في الأدوار التقليدية وتلك القائمة على تكنولوجيا المعلومات والاتصالات، كما يفضل معظم أعضاء </w:t>
      </w:r>
      <w:proofErr w:type="spellStart"/>
      <w:r>
        <w:rPr>
          <w:rStyle w:val="a4"/>
          <w:rFonts w:ascii="Lucida Sans Unicode" w:hAnsi="Lucida Sans Unicode"/>
          <w:color w:val="000000"/>
          <w:sz w:val="20"/>
          <w:szCs w:val="20"/>
          <w:bdr w:val="none" w:sz="0" w:space="0" w:color="auto" w:frame="1"/>
          <w:rtl/>
        </w:rPr>
        <w:t>ھيئة</w:t>
      </w:r>
      <w:proofErr w:type="spellEnd"/>
      <w:r>
        <w:rPr>
          <w:rStyle w:val="a4"/>
          <w:rFonts w:ascii="Lucida Sans Unicode" w:hAnsi="Lucida Sans Unicode"/>
          <w:color w:val="000000"/>
          <w:sz w:val="20"/>
          <w:szCs w:val="20"/>
          <w:bdr w:val="none" w:sz="0" w:space="0" w:color="auto" w:frame="1"/>
          <w:rtl/>
        </w:rPr>
        <w:t xml:space="preserve"> التدريس المتخصصين في تدريس اللغة الإنجليزية كلغة أجنبية الأدوار القائمة على تكنولوجيا المعلومات والاتصالات أكثر من الأدوار التقليدية، فيما رد التحليل فرضية أن الأدوار القائمة على تكنولوجيا المعلومات والاتصالات ذات قيمة متساوية لمعظم أعضاء </w:t>
      </w:r>
      <w:proofErr w:type="spellStart"/>
      <w:r>
        <w:rPr>
          <w:rStyle w:val="a4"/>
          <w:rFonts w:ascii="Lucida Sans Unicode" w:hAnsi="Lucida Sans Unicode"/>
          <w:color w:val="000000"/>
          <w:sz w:val="20"/>
          <w:szCs w:val="20"/>
          <w:bdr w:val="none" w:sz="0" w:space="0" w:color="auto" w:frame="1"/>
          <w:rtl/>
        </w:rPr>
        <w:t>ھيئة</w:t>
      </w:r>
      <w:proofErr w:type="spellEnd"/>
      <w:r>
        <w:rPr>
          <w:rStyle w:val="a4"/>
          <w:rFonts w:ascii="Lucida Sans Unicode" w:hAnsi="Lucida Sans Unicode"/>
          <w:color w:val="000000"/>
          <w:sz w:val="20"/>
          <w:szCs w:val="20"/>
          <w:bdr w:val="none" w:sz="0" w:space="0" w:color="auto" w:frame="1"/>
          <w:rtl/>
        </w:rPr>
        <w:t xml:space="preserve"> التدريس المتخصصين في تدريس اللغة الإنجليزية كلغة أجنبية</w:t>
      </w:r>
      <w:r>
        <w:rPr>
          <w:rStyle w:val="a4"/>
          <w:rFonts w:ascii="Lucida Sans Unicode" w:hAnsi="Lucida Sans Unicode" w:cs="Lucida Sans Unicode"/>
          <w:color w:val="000000"/>
          <w:sz w:val="20"/>
          <w:szCs w:val="20"/>
          <w:bdr w:val="none" w:sz="0" w:space="0" w:color="auto" w:frame="1"/>
        </w:rPr>
        <w:t>.</w:t>
      </w:r>
    </w:p>
    <w:p w:rsidR="00126F98" w:rsidRPr="00936CDF" w:rsidRDefault="002F08E8" w:rsidP="0078487B">
      <w:pPr>
        <w:jc w:val="both"/>
      </w:pPr>
    </w:p>
    <w:sectPr w:rsidR="00126F98" w:rsidRPr="00936CDF"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DF"/>
    <w:rsid w:val="002F08E8"/>
    <w:rsid w:val="00676CE7"/>
    <w:rsid w:val="0078487B"/>
    <w:rsid w:val="00936CDF"/>
    <w:rsid w:val="00D2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C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6C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C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6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3</cp:revision>
  <dcterms:created xsi:type="dcterms:W3CDTF">2015-03-29T10:44:00Z</dcterms:created>
  <dcterms:modified xsi:type="dcterms:W3CDTF">2015-04-08T12:09:00Z</dcterms:modified>
</cp:coreProperties>
</file>