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AE" w:rsidRPr="00EB5C3F" w:rsidRDefault="001101AE" w:rsidP="001101AE">
      <w:pPr>
        <w:rPr>
          <w:rtl/>
        </w:rPr>
      </w:pPr>
    </w:p>
    <w:p w:rsidR="001101AE" w:rsidRPr="00EB5C3F" w:rsidRDefault="001101AE" w:rsidP="001101AE">
      <w:pPr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2891"/>
        <w:gridCol w:w="6397"/>
      </w:tblGrid>
      <w:tr w:rsidR="001101AE" w:rsidRPr="00EB5C3F" w:rsidTr="005D654C">
        <w:tc>
          <w:tcPr>
            <w:tcW w:w="2964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الكلية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6612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العلوم والدراسات الإنسانية </w:t>
            </w:r>
            <w:proofErr w:type="spell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بالغاط</w:t>
            </w:r>
            <w:proofErr w:type="spell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.</w:t>
            </w:r>
          </w:p>
        </w:tc>
      </w:tr>
      <w:tr w:rsidR="001101AE" w:rsidRPr="00EB5C3F" w:rsidTr="005D654C">
        <w:tc>
          <w:tcPr>
            <w:tcW w:w="2964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القسم الاكاديمي :</w:t>
            </w:r>
          </w:p>
        </w:tc>
        <w:tc>
          <w:tcPr>
            <w:tcW w:w="6612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نظم المعلومات الإدارية</w:t>
            </w:r>
          </w:p>
        </w:tc>
      </w:tr>
      <w:tr w:rsidR="001101AE" w:rsidRPr="00EB5C3F" w:rsidTr="005D654C">
        <w:tc>
          <w:tcPr>
            <w:tcW w:w="2964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البرنامج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6612" w:type="dxa"/>
            <w:shd w:val="clear" w:color="auto" w:fill="auto"/>
          </w:tcPr>
          <w:p w:rsidR="001101AE" w:rsidRPr="00EB5C3F" w:rsidRDefault="001101AE" w:rsidP="005D654C">
            <w:pPr>
              <w:rPr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نظم المعلومات الادارية</w:t>
            </w:r>
          </w:p>
        </w:tc>
      </w:tr>
      <w:tr w:rsidR="001101AE" w:rsidRPr="00EB5C3F" w:rsidTr="005D654C">
        <w:tc>
          <w:tcPr>
            <w:tcW w:w="2964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المقرر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6612" w:type="dxa"/>
            <w:shd w:val="clear" w:color="auto" w:fill="auto"/>
          </w:tcPr>
          <w:p w:rsidR="001101AE" w:rsidRPr="00EB5C3F" w:rsidRDefault="001101AE" w:rsidP="005D654C">
            <w:pPr>
              <w:rPr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.</w:t>
            </w:r>
            <w:r w:rsidRPr="00EB5C3F">
              <w:rPr>
                <w:rFonts w:ascii="Arial" w:hAnsi="Arial" w:cs="AL-Mohanad" w:hint="cs"/>
                <w:b/>
                <w:rtl/>
              </w:rPr>
              <w:t xml:space="preserve"> اساسيات ادارة الخطر و التامين(231 مال)</w:t>
            </w:r>
          </w:p>
        </w:tc>
      </w:tr>
      <w:tr w:rsidR="001101AE" w:rsidRPr="00EB5C3F" w:rsidTr="005D654C">
        <w:tc>
          <w:tcPr>
            <w:tcW w:w="2964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منسق</w:t>
            </w:r>
            <w:proofErr w:type="gramEnd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المقرر:</w:t>
            </w:r>
          </w:p>
        </w:tc>
        <w:tc>
          <w:tcPr>
            <w:tcW w:w="6612" w:type="dxa"/>
            <w:shd w:val="clear" w:color="auto" w:fill="auto"/>
          </w:tcPr>
          <w:p w:rsidR="001101AE" w:rsidRPr="00EB5C3F" w:rsidRDefault="001101AE" w:rsidP="005D654C">
            <w:pPr>
              <w:rPr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.أ </w:t>
            </w:r>
            <w:proofErr w:type="spell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عبدالله</w:t>
            </w:r>
            <w:proofErr w:type="spell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السعدون</w:t>
            </w:r>
            <w:proofErr w:type="spell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.</w:t>
            </w:r>
          </w:p>
        </w:tc>
      </w:tr>
      <w:tr w:rsidR="001101AE" w:rsidRPr="00EB5C3F" w:rsidTr="005D654C">
        <w:tc>
          <w:tcPr>
            <w:tcW w:w="2964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منسق</w:t>
            </w:r>
            <w:proofErr w:type="gramEnd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البرنامج:</w:t>
            </w:r>
          </w:p>
        </w:tc>
        <w:tc>
          <w:tcPr>
            <w:tcW w:w="6612" w:type="dxa"/>
            <w:shd w:val="clear" w:color="auto" w:fill="auto"/>
          </w:tcPr>
          <w:p w:rsidR="001101AE" w:rsidRPr="00EB5C3F" w:rsidRDefault="001101AE" w:rsidP="005D654C">
            <w:pPr>
              <w:rPr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د. وليد </w:t>
            </w:r>
            <w:proofErr w:type="spell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قويدر</w:t>
            </w:r>
            <w:proofErr w:type="spell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1101AE" w:rsidRPr="00EB5C3F" w:rsidTr="005D654C">
        <w:tc>
          <w:tcPr>
            <w:tcW w:w="2964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تاريخ</w:t>
            </w:r>
            <w:proofErr w:type="gramEnd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 اعتماد 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التوصيف:</w:t>
            </w:r>
          </w:p>
        </w:tc>
        <w:tc>
          <w:tcPr>
            <w:tcW w:w="6612" w:type="dxa"/>
            <w:shd w:val="clear" w:color="auto" w:fill="auto"/>
          </w:tcPr>
          <w:p w:rsidR="001101AE" w:rsidRPr="00EB5C3F" w:rsidRDefault="001101AE" w:rsidP="005D654C">
            <w:pPr>
              <w:rPr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..... / ..... / ....... هـ</w:t>
            </w:r>
          </w:p>
        </w:tc>
      </w:tr>
    </w:tbl>
    <w:p w:rsidR="001101AE" w:rsidRPr="00EB5C3F" w:rsidRDefault="001101AE" w:rsidP="001101AE">
      <w:pPr>
        <w:rPr>
          <w:rFonts w:ascii="AL-Mohanad" w:hAnsi="AL-Mohanad" w:cs="AL-Mohanad"/>
          <w:b/>
          <w:bCs/>
          <w:sz w:val="32"/>
          <w:szCs w:val="32"/>
          <w:rtl/>
        </w:rPr>
      </w:pPr>
      <w:r w:rsidRPr="00EB5C3F">
        <w:rPr>
          <w:rFonts w:ascii="AL-Mohanad" w:hAnsi="AL-Mohanad" w:cs="AL-Mohanad"/>
          <w:sz w:val="32"/>
          <w:szCs w:val="32"/>
          <w:rtl/>
        </w:rPr>
        <w:br w:type="page"/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lastRenderedPageBreak/>
        <w:t>أ) التعري</w:t>
      </w:r>
      <w:r w:rsidRPr="00EB5C3F">
        <w:rPr>
          <w:rFonts w:ascii="AL-Mohanad" w:hAnsi="AL-Mohanad" w:cs="AL-Mohanad" w:hint="eastAsia"/>
          <w:b/>
          <w:bCs/>
          <w:sz w:val="32"/>
          <w:szCs w:val="32"/>
          <w:rtl/>
        </w:rPr>
        <w:t>ف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بالمقرر الدراسي ومعلومات </w:t>
      </w:r>
      <w:proofErr w:type="spellStart"/>
      <w:r w:rsidRPr="00EB5C3F">
        <w:rPr>
          <w:rFonts w:ascii="AL-Mohanad" w:hAnsi="AL-Mohanad" w:cs="AL-Mohanad"/>
          <w:b/>
          <w:bCs/>
          <w:sz w:val="32"/>
          <w:szCs w:val="32"/>
          <w:rtl/>
        </w:rPr>
        <w:t>عامة</w:t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عنه</w:t>
      </w:r>
      <w:proofErr w:type="spellEnd"/>
      <w:r w:rsidRPr="00EB5C3F">
        <w:rPr>
          <w:rFonts w:ascii="AL-Mohanad" w:hAnsi="AL-Mohanad" w:cs="AL-Mohanad"/>
          <w:b/>
          <w:bCs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9"/>
        <w:gridCol w:w="694"/>
        <w:gridCol w:w="86"/>
        <w:gridCol w:w="13"/>
        <w:gridCol w:w="253"/>
        <w:gridCol w:w="631"/>
        <w:gridCol w:w="1019"/>
        <w:gridCol w:w="293"/>
        <w:gridCol w:w="808"/>
        <w:gridCol w:w="641"/>
        <w:gridCol w:w="152"/>
        <w:gridCol w:w="276"/>
        <w:gridCol w:w="664"/>
        <w:gridCol w:w="1820"/>
      </w:tblGrid>
      <w:tr w:rsidR="001101AE" w:rsidRPr="00EB5C3F" w:rsidTr="005D654C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1101AE" w:rsidRPr="00EB5C3F" w:rsidRDefault="001101AE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1 -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اسمالمقرر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أساسيات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إدارة الخطر والتأمين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رمز 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231 مال</w:t>
            </w:r>
          </w:p>
        </w:tc>
      </w:tr>
      <w:tr w:rsidR="001101AE" w:rsidRPr="00EB5C3F" w:rsidTr="005D654C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1101AE" w:rsidRPr="00EB5C3F" w:rsidRDefault="001101AE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2 -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عدد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3 ) </w:t>
            </w:r>
          </w:p>
        </w:tc>
      </w:tr>
      <w:tr w:rsidR="001101AE" w:rsidRPr="00EB5C3F" w:rsidTr="005D654C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1101AE" w:rsidRPr="00EB5C3F" w:rsidRDefault="001101AE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3 -البرنامج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نظم معلومات إدارية</w:t>
            </w:r>
          </w:p>
        </w:tc>
      </w:tr>
      <w:tr w:rsidR="001101AE" w:rsidRPr="00EB5C3F" w:rsidTr="005D654C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1101AE" w:rsidRPr="00EB5C3F" w:rsidRDefault="001101AE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 w:rsidRPr="00EB5C3F"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لغة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تدريس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1AE" w:rsidRPr="00EB5C3F" w:rsidRDefault="001101AE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1101AE" w:rsidRPr="00EB5C3F" w:rsidRDefault="001101AE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عربي</w:t>
            </w:r>
          </w:p>
        </w:tc>
      </w:tr>
      <w:tr w:rsidR="001101AE" w:rsidRPr="00EB5C3F" w:rsidTr="005D654C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1101AE" w:rsidRPr="00EB5C3F" w:rsidRDefault="001101AE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5 -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اسممنسق</w:t>
            </w:r>
            <w:proofErr w:type="spell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 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عبدالله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السعدون</w:t>
            </w:r>
            <w:proofErr w:type="spellEnd"/>
          </w:p>
        </w:tc>
      </w:tr>
      <w:tr w:rsidR="001101AE" w:rsidRPr="00EB5C3F" w:rsidTr="005D654C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1101AE" w:rsidRPr="00EB5C3F" w:rsidRDefault="001101AE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6-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المستوى الأكاديمي الذي يعطى فيه المقرر الدراسي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المستوى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السادس</w:t>
            </w:r>
          </w:p>
        </w:tc>
      </w:tr>
      <w:tr w:rsidR="001101AE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1101AE" w:rsidRPr="00EB5C3F" w:rsidRDefault="001101AE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7 -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السابقة لهذا 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المقرر 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وجدت)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1101AE" w:rsidRPr="00EB5C3F" w:rsidRDefault="001101AE" w:rsidP="005D654C">
            <w:pPr>
              <w:ind w:left="72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لا يوجد </w:t>
            </w:r>
          </w:p>
        </w:tc>
      </w:tr>
      <w:tr w:rsidR="001101AE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1101AE" w:rsidRPr="00EB5C3F" w:rsidRDefault="001101AE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8 -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الآنية لهذا المقرر (إن وجدت)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1101AE" w:rsidRPr="00EB5C3F" w:rsidRDefault="001101AE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لا يوجد</w:t>
            </w:r>
          </w:p>
          <w:p w:rsidR="001101AE" w:rsidRPr="00EB5C3F" w:rsidRDefault="001101AE" w:rsidP="005D654C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  <w:tr w:rsidR="001101AE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9 -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موقع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تقديم المقرر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لم يكن داخل المبنى الرئيس للمؤسسة التعليمية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  <w:tr w:rsidR="001101AE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10 </w:t>
            </w:r>
            <w:proofErr w:type="spellStart"/>
            <w:r w:rsidRPr="00EB5C3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اسلوب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1101AE" w:rsidRPr="00EB5C3F" w:rsidTr="005D654C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أ </w:t>
            </w:r>
            <w:r w:rsidRPr="00EB5C3F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محاضرات</w:t>
            </w:r>
            <w:proofErr w:type="gramEnd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100 %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1101AE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ب -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مختلط</w:t>
            </w:r>
            <w:proofErr w:type="gramEnd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1101AE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ج </w:t>
            </w:r>
            <w:r w:rsidRPr="00EB5C3F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التعلم</w:t>
            </w:r>
            <w:proofErr w:type="gramEnd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1101AE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د </w:t>
            </w:r>
            <w:r w:rsidRPr="00EB5C3F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مراسله</w:t>
            </w:r>
            <w:proofErr w:type="gramEnd"/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1101AE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1101AE" w:rsidRPr="00EB5C3F" w:rsidTr="005D654C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ملاحظات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:</w:t>
            </w:r>
          </w:p>
          <w:p w:rsidR="001101AE" w:rsidRPr="00EB5C3F" w:rsidRDefault="001101AE" w:rsidP="005D654C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</w:p>
        </w:tc>
      </w:tr>
    </w:tbl>
    <w:p w:rsidR="001101AE" w:rsidRPr="00EB5C3F" w:rsidRDefault="001101AE" w:rsidP="001101AE">
      <w:pPr>
        <w:rPr>
          <w:b/>
          <w:bCs/>
          <w:rtl/>
        </w:rPr>
      </w:pPr>
    </w:p>
    <w:p w:rsidR="001101AE" w:rsidRPr="00EB5C3F" w:rsidRDefault="001101AE" w:rsidP="001101AE"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ب) </w:t>
      </w:r>
      <w:proofErr w:type="gramStart"/>
      <w:r w:rsidRPr="00EB5C3F">
        <w:rPr>
          <w:rFonts w:ascii="AL-Mohanad" w:hAnsi="AL-Mohanad" w:cs="AL-Mohanad"/>
          <w:b/>
          <w:bCs/>
          <w:sz w:val="32"/>
          <w:szCs w:val="32"/>
          <w:rtl/>
        </w:rPr>
        <w:t>الأهداف</w:t>
      </w:r>
      <w:proofErr w:type="gramEnd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1101AE" w:rsidRPr="00EB5C3F" w:rsidTr="005D654C">
        <w:trPr>
          <w:trHeight w:val="690"/>
        </w:trPr>
        <w:tc>
          <w:tcPr>
            <w:tcW w:w="5000" w:type="pct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ماهو</w:t>
            </w:r>
            <w:proofErr w:type="spell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الهدف الأساسي من هذا المقرر:</w:t>
            </w:r>
          </w:p>
          <w:p w:rsidR="001101AE" w:rsidRPr="00EB5C3F" w:rsidRDefault="001101AE" w:rsidP="005D654C">
            <w:pPr>
              <w:jc w:val="center"/>
              <w:rPr>
                <w:sz w:val="28"/>
                <w:szCs w:val="28"/>
              </w:rPr>
            </w:pPr>
            <w:r w:rsidRPr="00EB5C3F">
              <w:rPr>
                <w:sz w:val="28"/>
                <w:szCs w:val="28"/>
                <w:lang w:bidi="ar-EG"/>
              </w:rPr>
              <w:lastRenderedPageBreak/>
              <w:t>1</w:t>
            </w:r>
            <w:r w:rsidRPr="00EB5C3F">
              <w:rPr>
                <w:sz w:val="28"/>
                <w:szCs w:val="28"/>
                <w:rtl/>
                <w:lang w:bidi="ar-EG"/>
              </w:rPr>
              <w:t>تزويد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الطلاب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بالمبادئ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والمفاهيم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الخاصة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بالخطر</w:t>
            </w:r>
          </w:p>
          <w:p w:rsidR="001101AE" w:rsidRPr="00EB5C3F" w:rsidRDefault="001101AE" w:rsidP="00A1211A">
            <w:pPr>
              <w:jc w:val="center"/>
              <w:rPr>
                <w:sz w:val="28"/>
                <w:szCs w:val="28"/>
              </w:rPr>
            </w:pPr>
            <w:r w:rsidRPr="00EB5C3F">
              <w:rPr>
                <w:sz w:val="28"/>
                <w:szCs w:val="28"/>
                <w:lang w:bidi="ar-EG"/>
              </w:rPr>
              <w:t>-2</w:t>
            </w:r>
            <w:r w:rsidRPr="00EB5C3F">
              <w:rPr>
                <w:sz w:val="28"/>
                <w:szCs w:val="28"/>
                <w:rtl/>
                <w:lang w:bidi="ar-EG"/>
              </w:rPr>
              <w:t>التعرف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على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طرق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وأساليب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إدارة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الأخطار</w:t>
            </w:r>
          </w:p>
          <w:p w:rsidR="001101AE" w:rsidRPr="00EB5C3F" w:rsidRDefault="001101AE" w:rsidP="005D654C">
            <w:pPr>
              <w:jc w:val="center"/>
              <w:rPr>
                <w:sz w:val="28"/>
                <w:szCs w:val="28"/>
                <w:rtl/>
              </w:rPr>
            </w:pPr>
            <w:r w:rsidRPr="00EB5C3F">
              <w:rPr>
                <w:sz w:val="28"/>
                <w:szCs w:val="28"/>
              </w:rPr>
              <w:t>-3</w:t>
            </w:r>
            <w:r w:rsidRPr="00EB5C3F">
              <w:rPr>
                <w:sz w:val="28"/>
                <w:szCs w:val="28"/>
                <w:rtl/>
                <w:lang w:bidi="ar-EG"/>
              </w:rPr>
              <w:t>التعرف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على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الأسس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الفنية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والقانونية</w:t>
            </w:r>
          </w:p>
          <w:p w:rsidR="001101AE" w:rsidRPr="00EB5C3F" w:rsidRDefault="001101AE" w:rsidP="005D654C">
            <w:pPr>
              <w:jc w:val="center"/>
              <w:rPr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  <w:r w:rsidRPr="00EB5C3F">
              <w:rPr>
                <w:sz w:val="28"/>
                <w:szCs w:val="28"/>
                <w:lang w:bidi="ar-EG"/>
              </w:rPr>
              <w:t xml:space="preserve"> 4</w:t>
            </w:r>
            <w:r w:rsidRPr="00EB5C3F">
              <w:rPr>
                <w:sz w:val="28"/>
                <w:szCs w:val="28"/>
                <w:rtl/>
                <w:lang w:bidi="ar-EG"/>
              </w:rPr>
              <w:t>الإلمام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بالأنواع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المختلفة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لوثائق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التأمين</w:t>
            </w:r>
          </w:p>
          <w:p w:rsidR="001101AE" w:rsidRPr="00EB5C3F" w:rsidRDefault="001101AE" w:rsidP="005D654C">
            <w:pPr>
              <w:jc w:val="center"/>
              <w:rPr>
                <w:sz w:val="28"/>
                <w:szCs w:val="28"/>
              </w:rPr>
            </w:pPr>
            <w:r w:rsidRPr="00EB5C3F">
              <w:rPr>
                <w:sz w:val="28"/>
                <w:szCs w:val="28"/>
                <w:lang w:bidi="ar-EG"/>
              </w:rPr>
              <w:t>-5</w:t>
            </w:r>
            <w:r w:rsidRPr="00EB5C3F">
              <w:rPr>
                <w:sz w:val="28"/>
                <w:szCs w:val="28"/>
                <w:rtl/>
                <w:lang w:bidi="ar-EG"/>
              </w:rPr>
              <w:t>التعرف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علي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الوظائف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والمهام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التي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تقوم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EB5C3F">
              <w:rPr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شركة</w:t>
            </w:r>
            <w:r w:rsidR="00A1211A">
              <w:rPr>
                <w:sz w:val="28"/>
                <w:szCs w:val="28"/>
                <w:lang w:bidi="ar-EG"/>
              </w:rPr>
              <w:t xml:space="preserve"> </w:t>
            </w:r>
            <w:r w:rsidRPr="00EB5C3F">
              <w:rPr>
                <w:sz w:val="28"/>
                <w:szCs w:val="28"/>
                <w:rtl/>
                <w:lang w:bidi="ar-EG"/>
              </w:rPr>
              <w:t>التأمين</w:t>
            </w:r>
          </w:p>
          <w:p w:rsidR="001101AE" w:rsidRPr="00EB5C3F" w:rsidRDefault="001101AE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sz w:val="28"/>
                <w:szCs w:val="28"/>
                <w:lang w:bidi="ar-EG"/>
              </w:rPr>
              <w:t>-6</w:t>
            </w:r>
            <w:r w:rsidRPr="00EB5C3F">
              <w:rPr>
                <w:sz w:val="28"/>
                <w:szCs w:val="28"/>
                <w:rtl/>
                <w:lang w:bidi="ar-EG"/>
              </w:rPr>
              <w:t xml:space="preserve">تعلم كيفية </w:t>
            </w:r>
            <w:r w:rsidRPr="00EB5C3F">
              <w:rPr>
                <w:rFonts w:hint="cs"/>
                <w:sz w:val="28"/>
                <w:szCs w:val="28"/>
                <w:rtl/>
                <w:lang w:bidi="ar-EG"/>
              </w:rPr>
              <w:t>اختيار</w:t>
            </w:r>
            <w:r w:rsidRPr="00EB5C3F">
              <w:rPr>
                <w:sz w:val="28"/>
                <w:szCs w:val="28"/>
                <w:rtl/>
                <w:lang w:bidi="ar-EG"/>
              </w:rPr>
              <w:t xml:space="preserve"> الطريقة المناسبة لإدارة الخطر</w:t>
            </w:r>
          </w:p>
        </w:tc>
      </w:tr>
      <w:tr w:rsidR="001101AE" w:rsidRPr="00EB5C3F" w:rsidTr="005D654C">
        <w:tc>
          <w:tcPr>
            <w:tcW w:w="5000" w:type="pct"/>
          </w:tcPr>
          <w:p w:rsidR="001101AE" w:rsidRPr="00EB5C3F" w:rsidRDefault="001101AE" w:rsidP="005D654C">
            <w:pPr>
              <w:pStyle w:val="Titre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وتحسين 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المقررالدراسي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........ 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1101AE" w:rsidRPr="00EB5C3F" w:rsidRDefault="001101AE" w:rsidP="005D65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implified Arabic" w:hAnsi="Simplified Arabic" w:cs="Simplified Arabic"/>
              </w:rPr>
            </w:pPr>
            <w:r w:rsidRPr="00EB5C3F">
              <w:rPr>
                <w:rFonts w:ascii="Simplified Arabic" w:hAnsi="Simplified Arabic" w:cs="Simplified Arabic" w:hint="cs"/>
                <w:rtl/>
              </w:rPr>
              <w:t>التركيز أكثر على الجانب العملي، من خلال حل التمارين والحالات التطبيقية، بالإضافة إلى العمل على متابعة آخر المراجع والدراسات الخاصة بتطوير هذا المقرر.</w:t>
            </w:r>
          </w:p>
          <w:p w:rsidR="001101AE" w:rsidRPr="00EB5C3F" w:rsidRDefault="001101AE" w:rsidP="005D654C">
            <w:pPr>
              <w:rPr>
                <w:rtl/>
              </w:rPr>
            </w:pPr>
          </w:p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</w:tr>
    </w:tbl>
    <w:p w:rsidR="001101AE" w:rsidRPr="00EB5C3F" w:rsidRDefault="001101AE" w:rsidP="001101AE">
      <w:pPr>
        <w:rPr>
          <w:b/>
          <w:bCs/>
          <w:rtl/>
        </w:rPr>
      </w:pPr>
    </w:p>
    <w:p w:rsidR="001101AE" w:rsidRPr="00EB5C3F" w:rsidRDefault="001101AE" w:rsidP="001101AE">
      <w:pPr>
        <w:rPr>
          <w:rFonts w:ascii="AL-Mohanad" w:hAnsi="AL-Mohanad" w:cs="AL-Mohanad"/>
          <w:b/>
          <w:bCs/>
          <w:sz w:val="32"/>
          <w:szCs w:val="32"/>
          <w:rtl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ج) 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توصيف المقرر </w:t>
      </w:r>
      <w:proofErr w:type="gramStart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الدراسي</w:t>
      </w:r>
      <w:r w:rsidRPr="00EB5C3F">
        <w:rPr>
          <w:rFonts w:ascii="AL-Mohanad" w:hAnsi="AL-Mohanad" w:cs="AL-Mohanad"/>
          <w:b/>
          <w:bCs/>
          <w:sz w:val="32"/>
          <w:szCs w:val="32"/>
        </w:rPr>
        <w:t xml:space="preserve"> :</w:t>
      </w:r>
      <w:proofErr w:type="gramEnd"/>
    </w:p>
    <w:p w:rsidR="001101AE" w:rsidRPr="00EB5C3F" w:rsidRDefault="001101AE" w:rsidP="001101AE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1101AE" w:rsidRPr="00EB5C3F" w:rsidRDefault="001101AE" w:rsidP="001101AE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proofErr w:type="gramStart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التي</w:t>
      </w:r>
      <w:proofErr w:type="gramEnd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سيتم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9"/>
        <w:gridCol w:w="1037"/>
        <w:gridCol w:w="1122"/>
      </w:tblGrid>
      <w:tr w:rsidR="001101AE" w:rsidRPr="00EB5C3F" w:rsidTr="005D654C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lang w:bidi="ar-EG"/>
              </w:rPr>
            </w:pPr>
            <w:r w:rsidRPr="00EB5C3F">
              <w:rPr>
                <w:rFonts w:ascii="Arial" w:hAnsi="Arial" w:cs="AL-Mohanad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lang w:bidi="ar-EG"/>
              </w:rPr>
            </w:pPr>
            <w:proofErr w:type="gramStart"/>
            <w:r w:rsidRPr="00EB5C3F">
              <w:rPr>
                <w:rFonts w:ascii="Arial" w:hAnsi="Arial" w:cs="AL-Mohanad"/>
                <w:rtl/>
                <w:lang w:bidi="ar-EG"/>
              </w:rPr>
              <w:t>ساعات</w:t>
            </w:r>
            <w:proofErr w:type="gramEnd"/>
            <w:r w:rsidRPr="00EB5C3F">
              <w:rPr>
                <w:rFonts w:ascii="Arial" w:hAnsi="Arial" w:cs="AL-Mohanad"/>
                <w:rtl/>
                <w:lang w:bidi="ar-EG"/>
              </w:rPr>
              <w:t xml:space="preserve"> التدريس</w:t>
            </w:r>
          </w:p>
        </w:tc>
      </w:tr>
      <w:tr w:rsidR="001101AE" w:rsidRPr="00EB5C3F" w:rsidTr="005D654C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1101AE" w:rsidRPr="00EB5C3F" w:rsidRDefault="001101AE" w:rsidP="005D654C">
            <w:pPr>
              <w:jc w:val="center"/>
            </w:pPr>
            <w:proofErr w:type="gramStart"/>
            <w:r w:rsidRPr="00EB5C3F">
              <w:rPr>
                <w:rFonts w:hint="cs"/>
                <w:rtl/>
              </w:rPr>
              <w:t>الخطر</w:t>
            </w:r>
            <w:proofErr w:type="gramEnd"/>
            <w:r w:rsidRPr="00EB5C3F">
              <w:rPr>
                <w:rFonts w:hint="cs"/>
                <w:rtl/>
              </w:rPr>
              <w:t>: مفاهيم أساسية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6</w:t>
            </w:r>
          </w:p>
        </w:tc>
      </w:tr>
      <w:tr w:rsidR="001101AE" w:rsidRPr="00EB5C3F" w:rsidTr="005D654C">
        <w:trPr>
          <w:trHeight w:val="442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</w:pPr>
            <w:proofErr w:type="gramStart"/>
            <w:r w:rsidRPr="00EB5C3F">
              <w:rPr>
                <w:rFonts w:hint="cs"/>
                <w:rtl/>
              </w:rPr>
              <w:t>إدارة</w:t>
            </w:r>
            <w:proofErr w:type="gramEnd"/>
            <w:r w:rsidRPr="00EB5C3F">
              <w:rPr>
                <w:rFonts w:hint="cs"/>
                <w:rtl/>
              </w:rPr>
              <w:t xml:space="preserve"> الخطر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6</w:t>
            </w:r>
          </w:p>
        </w:tc>
      </w:tr>
      <w:tr w:rsidR="001101AE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1101AE" w:rsidRPr="00EB5C3F" w:rsidRDefault="001101AE" w:rsidP="005D654C">
            <w:pPr>
              <w:jc w:val="center"/>
            </w:pPr>
            <w:proofErr w:type="gramStart"/>
            <w:r w:rsidRPr="00EB5C3F">
              <w:rPr>
                <w:rFonts w:hint="cs"/>
                <w:rtl/>
              </w:rPr>
              <w:t>التامين</w:t>
            </w:r>
            <w:proofErr w:type="gramEnd"/>
            <w:r w:rsidRPr="00EB5C3F">
              <w:rPr>
                <w:rFonts w:hint="cs"/>
                <w:rtl/>
              </w:rPr>
              <w:t>: مفاهيم أساسية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6</w:t>
            </w:r>
          </w:p>
        </w:tc>
      </w:tr>
      <w:tr w:rsidR="001101AE" w:rsidRPr="00EB5C3F" w:rsidTr="005D654C">
        <w:trPr>
          <w:trHeight w:val="409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  <w:rPr>
                <w:rtl/>
              </w:rPr>
            </w:pPr>
            <w:r w:rsidRPr="00EB5C3F">
              <w:rPr>
                <w:rFonts w:hint="cs"/>
                <w:rtl/>
              </w:rPr>
              <w:t>الأسس الرياضية و الإحصائية للتامين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6</w:t>
            </w:r>
          </w:p>
        </w:tc>
      </w:tr>
      <w:tr w:rsidR="001101AE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1101AE" w:rsidRPr="00EB5C3F" w:rsidRDefault="001101AE" w:rsidP="005D654C">
            <w:pPr>
              <w:jc w:val="center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حساب</w:t>
            </w:r>
            <w:proofErr w:type="gramEnd"/>
            <w:r w:rsidRPr="00EB5C3F">
              <w:rPr>
                <w:rFonts w:hint="cs"/>
                <w:rtl/>
              </w:rPr>
              <w:t xml:space="preserve"> قسط التامين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6</w:t>
            </w:r>
          </w:p>
        </w:tc>
      </w:tr>
      <w:tr w:rsidR="001101AE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101AE" w:rsidRPr="00EB5C3F" w:rsidRDefault="001101AE" w:rsidP="005D654C">
            <w:pPr>
              <w:pStyle w:val="Corpsdetexte"/>
              <w:tabs>
                <w:tab w:val="left" w:pos="1008"/>
                <w:tab w:val="left" w:pos="2088"/>
                <w:tab w:val="left" w:pos="7218"/>
              </w:tabs>
              <w:bidi/>
              <w:jc w:val="center"/>
              <w:rPr>
                <w:b/>
                <w:sz w:val="24"/>
                <w:szCs w:val="24"/>
              </w:rPr>
            </w:pPr>
            <w:r w:rsidRPr="00EB5C3F">
              <w:rPr>
                <w:rFonts w:hint="cs"/>
                <w:b/>
                <w:sz w:val="24"/>
                <w:szCs w:val="24"/>
                <w:rtl/>
              </w:rPr>
              <w:t>مبادئ عقد التامين و حساب التعويض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6</w:t>
            </w:r>
          </w:p>
        </w:tc>
      </w:tr>
      <w:tr w:rsidR="001101AE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1101AE" w:rsidRPr="00EB5C3F" w:rsidRDefault="001101AE" w:rsidP="005D654C">
            <w:pPr>
              <w:pStyle w:val="Corpsdetexte"/>
              <w:tabs>
                <w:tab w:val="left" w:pos="1008"/>
                <w:tab w:val="left" w:pos="2088"/>
                <w:tab w:val="left" w:pos="7218"/>
              </w:tabs>
              <w:bidi/>
              <w:jc w:val="center"/>
              <w:rPr>
                <w:b/>
                <w:sz w:val="24"/>
                <w:szCs w:val="24"/>
                <w:lang w:bidi="ar-SA"/>
              </w:rPr>
            </w:pPr>
            <w:proofErr w:type="gramStart"/>
            <w:r w:rsidRPr="00EB5C3F">
              <w:rPr>
                <w:rFonts w:hint="cs"/>
                <w:b/>
                <w:sz w:val="24"/>
                <w:szCs w:val="24"/>
                <w:rtl/>
                <w:lang w:bidi="ar-SA"/>
              </w:rPr>
              <w:t>إعادة</w:t>
            </w:r>
            <w:proofErr w:type="gramEnd"/>
            <w:r w:rsidRPr="00EB5C3F">
              <w:rPr>
                <w:rFonts w:hint="cs"/>
                <w:b/>
                <w:sz w:val="24"/>
                <w:szCs w:val="24"/>
                <w:rtl/>
                <w:lang w:bidi="ar-SA"/>
              </w:rPr>
              <w:t xml:space="preserve"> التامين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6</w:t>
            </w:r>
          </w:p>
        </w:tc>
      </w:tr>
      <w:tr w:rsidR="001101AE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101AE" w:rsidRPr="00EB5C3F" w:rsidRDefault="001101AE" w:rsidP="005D654C">
            <w:pPr>
              <w:widowControl w:val="0"/>
              <w:ind w:left="270" w:hanging="270"/>
              <w:jc w:val="center"/>
              <w:rPr>
                <w:b/>
                <w:rtl/>
              </w:rPr>
            </w:pPr>
            <w:proofErr w:type="gramStart"/>
            <w:r w:rsidRPr="00EB5C3F">
              <w:rPr>
                <w:rFonts w:hint="cs"/>
                <w:b/>
                <w:rtl/>
              </w:rPr>
              <w:t>التامين</w:t>
            </w:r>
            <w:proofErr w:type="gramEnd"/>
            <w:r w:rsidRPr="00EB5C3F">
              <w:rPr>
                <w:rFonts w:hint="cs"/>
                <w:b/>
                <w:rtl/>
              </w:rPr>
              <w:t xml:space="preserve"> في المملكة العربية السعودية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3</w:t>
            </w:r>
          </w:p>
        </w:tc>
      </w:tr>
      <w:tr w:rsidR="001101AE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1101AE" w:rsidRPr="00EB5C3F" w:rsidTr="005D654C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01AE" w:rsidRPr="00EB5C3F" w:rsidRDefault="001101AE" w:rsidP="005D654C">
            <w:pPr>
              <w:spacing w:line="216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</w:tbl>
    <w:p w:rsidR="001101AE" w:rsidRPr="00EB5C3F" w:rsidRDefault="001101AE" w:rsidP="001101AE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1101AE" w:rsidRPr="00EB5C3F" w:rsidRDefault="001101AE" w:rsidP="001101AE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proofErr w:type="gramStart"/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>مكونات</w:t>
      </w:r>
      <w:proofErr w:type="gramEnd"/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المقرر الدراسي (إجمالي عدد ساعات التدريس لكل فصل دراسي): </w:t>
      </w:r>
      <w:r w:rsidRPr="00EB5C3F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48"/>
        <w:gridCol w:w="1349"/>
        <w:gridCol w:w="1206"/>
        <w:gridCol w:w="1206"/>
        <w:gridCol w:w="1300"/>
        <w:gridCol w:w="1438"/>
        <w:gridCol w:w="1441"/>
      </w:tblGrid>
      <w:tr w:rsidR="001101AE" w:rsidRPr="00EB5C3F" w:rsidTr="005D654C">
        <w:trPr>
          <w:trHeight w:val="1043"/>
        </w:trPr>
        <w:tc>
          <w:tcPr>
            <w:tcW w:w="726" w:type="pct"/>
            <w:shd w:val="clear" w:color="auto" w:fill="A8D08D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/>
                <w:bCs/>
                <w:rtl/>
              </w:rPr>
              <w:t>المحاضرة</w:t>
            </w:r>
            <w:proofErr w:type="gramEnd"/>
          </w:p>
        </w:tc>
        <w:tc>
          <w:tcPr>
            <w:tcW w:w="649" w:type="pct"/>
            <w:shd w:val="clear" w:color="auto" w:fill="A8D08D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rtl/>
              </w:rPr>
              <w:t>فصول</w:t>
            </w:r>
            <w:proofErr w:type="gramEnd"/>
            <w:r w:rsidRPr="00EB5C3F">
              <w:rPr>
                <w:rFonts w:ascii="Arial" w:hAnsi="Arial" w:cs="AL-Mohanad" w:hint="cs"/>
                <w:bCs/>
                <w:rtl/>
              </w:rPr>
              <w:t xml:space="preserve">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/>
                <w:bCs/>
                <w:rtl/>
              </w:rPr>
              <w:t>المختبر</w:t>
            </w:r>
            <w:proofErr w:type="gramEnd"/>
          </w:p>
        </w:tc>
        <w:tc>
          <w:tcPr>
            <w:tcW w:w="700" w:type="pct"/>
            <w:shd w:val="clear" w:color="auto" w:fill="A8D08D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B5C3F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/>
                <w:bCs/>
                <w:rtl/>
              </w:rPr>
              <w:t>أخرى</w:t>
            </w:r>
            <w:proofErr w:type="gramEnd"/>
          </w:p>
        </w:tc>
        <w:tc>
          <w:tcPr>
            <w:tcW w:w="776" w:type="pct"/>
            <w:shd w:val="clear" w:color="auto" w:fill="A8D08D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Cs/>
                <w:rtl/>
              </w:rPr>
              <w:t>الاجمالي</w:t>
            </w:r>
          </w:p>
        </w:tc>
      </w:tr>
      <w:tr w:rsidR="001101AE" w:rsidRPr="00EB5C3F" w:rsidTr="005D654C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  <w:tc>
          <w:tcPr>
            <w:tcW w:w="726" w:type="pct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649" w:type="pct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45</w:t>
            </w:r>
          </w:p>
        </w:tc>
      </w:tr>
      <w:tr w:rsidR="001101AE" w:rsidRPr="00EB5C3F" w:rsidTr="005D654C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rtl/>
              </w:rPr>
              <w:t>الساعات</w:t>
            </w:r>
            <w:proofErr w:type="gramEnd"/>
            <w:r w:rsidRPr="00EB5C3F">
              <w:rPr>
                <w:rFonts w:ascii="Arial" w:hAnsi="Arial" w:cs="AL-Mohanad" w:hint="cs"/>
                <w:bCs/>
                <w:rtl/>
              </w:rPr>
              <w:t xml:space="preserve"> المعتمدة</w:t>
            </w:r>
          </w:p>
        </w:tc>
        <w:tc>
          <w:tcPr>
            <w:tcW w:w="726" w:type="pct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649" w:type="pct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45</w:t>
            </w:r>
          </w:p>
        </w:tc>
      </w:tr>
    </w:tbl>
    <w:p w:rsidR="001101AE" w:rsidRPr="00EB5C3F" w:rsidRDefault="001101AE" w:rsidP="001101AE">
      <w:pPr>
        <w:rPr>
          <w:rFonts w:ascii="Arial" w:hAnsi="Arial" w:cs="AL-Mohanad"/>
          <w:sz w:val="28"/>
          <w:szCs w:val="28"/>
          <w:rtl/>
        </w:rPr>
      </w:pPr>
    </w:p>
    <w:p w:rsidR="001101AE" w:rsidRPr="00EB5C3F" w:rsidRDefault="001101AE" w:rsidP="001101AE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7"/>
        <w:gridCol w:w="1481"/>
      </w:tblGrid>
      <w:tr w:rsidR="001101AE" w:rsidRPr="00EB5C3F" w:rsidTr="005D654C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EB5C3F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ساعات دراسة خاصة إضافية/ساعات التعلم المتوقع أن يستوفيها الطالب </w:t>
            </w:r>
            <w:proofErr w:type="gramStart"/>
            <w:r w:rsidRPr="00EB5C3F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أسبوعياً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............</w:t>
            </w:r>
          </w:p>
        </w:tc>
      </w:tr>
    </w:tbl>
    <w:p w:rsidR="001101AE" w:rsidRPr="00EB5C3F" w:rsidRDefault="001101AE" w:rsidP="001101AE">
      <w:pPr>
        <w:rPr>
          <w:rFonts w:ascii="Arial" w:hAnsi="Arial" w:cs="AL-Mohanad"/>
          <w:sz w:val="28"/>
          <w:szCs w:val="28"/>
          <w:rtl/>
        </w:rPr>
      </w:pPr>
    </w:p>
    <w:p w:rsidR="001101AE" w:rsidRPr="00EB5C3F" w:rsidRDefault="001101AE" w:rsidP="001101AE">
      <w:pPr>
        <w:rPr>
          <w:rFonts w:ascii="Arial" w:hAnsi="Arial" w:cs="AL-Mohanad"/>
          <w:sz w:val="28"/>
          <w:szCs w:val="28"/>
        </w:rPr>
      </w:pPr>
    </w:p>
    <w:p w:rsidR="001101AE" w:rsidRPr="00EB5C3F" w:rsidRDefault="001101AE" w:rsidP="001101AE">
      <w:pPr>
        <w:rPr>
          <w:rFonts w:ascii="Arial" w:hAnsi="Arial" w:cs="AL-Mohanad"/>
          <w:sz w:val="28"/>
          <w:szCs w:val="28"/>
          <w:rtl/>
        </w:rPr>
      </w:pPr>
    </w:p>
    <w:p w:rsidR="001101AE" w:rsidRPr="00EB5C3F" w:rsidRDefault="001101AE" w:rsidP="001101AE">
      <w:pPr>
        <w:rPr>
          <w:rFonts w:ascii="Arial" w:hAnsi="Arial" w:cs="AL-Mohanad"/>
          <w:sz w:val="28"/>
          <w:szCs w:val="28"/>
          <w:rtl/>
        </w:rPr>
      </w:pPr>
    </w:p>
    <w:p w:rsidR="001101AE" w:rsidRPr="00EB5C3F" w:rsidRDefault="001101AE" w:rsidP="001101AE">
      <w:pPr>
        <w:rPr>
          <w:rFonts w:ascii="Arial" w:hAnsi="Arial" w:cs="AL-Mohanad"/>
          <w:sz w:val="28"/>
          <w:szCs w:val="28"/>
          <w:rtl/>
        </w:rPr>
      </w:pPr>
    </w:p>
    <w:p w:rsidR="001101AE" w:rsidRPr="00EB5C3F" w:rsidRDefault="001101AE" w:rsidP="001101AE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1101AE" w:rsidRPr="00EB5C3F" w:rsidRDefault="001101AE" w:rsidP="001101AE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1101AE" w:rsidRPr="00EB5C3F" w:rsidRDefault="001101AE" w:rsidP="001101AE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1101AE" w:rsidRPr="00EB5C3F" w:rsidRDefault="001101AE" w:rsidP="001101AE">
      <w:pPr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بالإطار الوطني للمؤهلات </w:t>
      </w:r>
      <w:proofErr w:type="spellStart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وملائمتها</w:t>
      </w:r>
      <w:proofErr w:type="spellEnd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مع طرق التقويم واستراتيجيات التدريس.</w:t>
      </w:r>
    </w:p>
    <w:p w:rsidR="001101AE" w:rsidRPr="00EB5C3F" w:rsidRDefault="001101AE" w:rsidP="001101AE">
      <w:pPr>
        <w:jc w:val="both"/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6351"/>
        <w:gridCol w:w="1817"/>
        <w:gridCol w:w="1817"/>
      </w:tblGrid>
      <w:tr w:rsidR="001101AE" w:rsidRPr="00EB5C3F" w:rsidTr="005D654C">
        <w:trPr>
          <w:tblHeader/>
        </w:trPr>
        <w:tc>
          <w:tcPr>
            <w:tcW w:w="311" w:type="pct"/>
            <w:tcBorders>
              <w:bottom w:val="single" w:sz="12" w:space="0" w:color="auto"/>
            </w:tcBorders>
            <w:shd w:val="clear" w:color="auto" w:fill="A8D08D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lastRenderedPageBreak/>
              <w:br w:type="page"/>
            </w:r>
          </w:p>
        </w:tc>
        <w:tc>
          <w:tcPr>
            <w:tcW w:w="2904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(مخرجات التعلم </w:t>
            </w:r>
            <w:proofErr w:type="gramStart"/>
            <w:r w:rsidRPr="00EB5C3F">
              <w:rPr>
                <w:rFonts w:ascii="Arial" w:hAnsi="Arial" w:cs="AL-Mohanad" w:hint="cs"/>
                <w:b/>
                <w:bCs/>
                <w:rtl/>
                <w:lang w:bidi="ar-EG"/>
              </w:rPr>
              <w:t>المستهدفة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للمقرر)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93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1101AE" w:rsidRPr="00EB5C3F" w:rsidTr="005D654C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1101AE" w:rsidRPr="00EB5C3F" w:rsidRDefault="001101AE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المعارف</w:t>
            </w:r>
            <w:proofErr w:type="gramEnd"/>
          </w:p>
        </w:tc>
      </w:tr>
      <w:tr w:rsidR="001101AE" w:rsidRPr="00EB5C3F" w:rsidTr="005D654C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  <w:rPr>
                <w:rtl/>
              </w:rPr>
            </w:pPr>
            <w:r w:rsidRPr="00EB5C3F">
              <w:rPr>
                <w:rFonts w:hint="cs"/>
                <w:rtl/>
              </w:rPr>
              <w:t xml:space="preserve">معرفة مفهوم الخطر </w:t>
            </w:r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proofErr w:type="gramStart"/>
            <w:r w:rsidRPr="00EB5C3F">
              <w:rPr>
                <w:rFonts w:hint="cs"/>
                <w:rtl/>
              </w:rPr>
              <w:t>الحلقات</w:t>
            </w:r>
            <w:proofErr w:type="gramEnd"/>
            <w:r w:rsidRPr="00EB5C3F">
              <w:rPr>
                <w:rFonts w:hint="cs"/>
                <w:rtl/>
              </w:rPr>
              <w:t xml:space="preserve"> الدراسية</w:t>
            </w: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الاختبارات</w:t>
            </w:r>
            <w:proofErr w:type="gramEnd"/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</w:pPr>
            <w:proofErr w:type="gramStart"/>
            <w:r w:rsidRPr="00EB5C3F">
              <w:rPr>
                <w:rFonts w:hint="cs"/>
                <w:rtl/>
              </w:rPr>
              <w:t>معرفة</w:t>
            </w:r>
            <w:proofErr w:type="gramEnd"/>
            <w:r w:rsidRPr="00EB5C3F">
              <w:rPr>
                <w:rFonts w:hint="cs"/>
                <w:rtl/>
              </w:rPr>
              <w:t xml:space="preserve"> مفهوم إدارة الخطر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التدريبات</w:t>
            </w:r>
            <w:proofErr w:type="gramEnd"/>
            <w:r w:rsidRPr="00EB5C3F">
              <w:rPr>
                <w:rFonts w:hint="cs"/>
                <w:rtl/>
              </w:rPr>
              <w:t xml:space="preserve"> العملية 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التقييم</w:t>
            </w:r>
            <w:proofErr w:type="gramEnd"/>
            <w:r w:rsidRPr="00EB5C3F">
              <w:rPr>
                <w:rFonts w:hint="cs"/>
                <w:rtl/>
              </w:rPr>
              <w:t xml:space="preserve"> الشخصي</w:t>
            </w: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1.3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معرفة</w:t>
            </w:r>
            <w:proofErr w:type="gramEnd"/>
            <w:r w:rsidRPr="00EB5C3F">
              <w:rPr>
                <w:rFonts w:hint="cs"/>
                <w:rtl/>
              </w:rPr>
              <w:t xml:space="preserve"> مفهوم التأمين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  <w:rPr>
                <w:rtl/>
              </w:rPr>
            </w:pPr>
            <w:r w:rsidRPr="00EB5C3F">
              <w:rPr>
                <w:rFonts w:hint="cs"/>
                <w:rtl/>
              </w:rPr>
              <w:t>الأسس الرياضية و الإحصائية للتامين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1.5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</w:pPr>
            <w:proofErr w:type="gramStart"/>
            <w:r w:rsidRPr="00EB5C3F">
              <w:rPr>
                <w:rFonts w:hint="cs"/>
                <w:rtl/>
              </w:rPr>
              <w:t>حساب</w:t>
            </w:r>
            <w:proofErr w:type="gramEnd"/>
            <w:r w:rsidRPr="00EB5C3F">
              <w:rPr>
                <w:rFonts w:hint="cs"/>
                <w:rtl/>
              </w:rPr>
              <w:t xml:space="preserve"> قسط التامين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1.6</w:t>
            </w:r>
          </w:p>
        </w:tc>
        <w:tc>
          <w:tcPr>
            <w:tcW w:w="2904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101AE" w:rsidRPr="00EB5C3F" w:rsidRDefault="001101AE" w:rsidP="005D654C">
            <w:pPr>
              <w:pStyle w:val="Corpsdetexte"/>
              <w:tabs>
                <w:tab w:val="left" w:pos="1008"/>
                <w:tab w:val="left" w:pos="2088"/>
                <w:tab w:val="left" w:pos="7218"/>
              </w:tabs>
              <w:bidi/>
              <w:jc w:val="center"/>
              <w:rPr>
                <w:b/>
                <w:sz w:val="24"/>
                <w:szCs w:val="24"/>
              </w:rPr>
            </w:pPr>
            <w:r w:rsidRPr="00EB5C3F">
              <w:rPr>
                <w:rFonts w:hint="cs"/>
                <w:b/>
                <w:sz w:val="24"/>
                <w:szCs w:val="24"/>
                <w:rtl/>
              </w:rPr>
              <w:t>مبادئ عقد التامين و حساب التعويض</w:t>
            </w:r>
          </w:p>
        </w:tc>
        <w:tc>
          <w:tcPr>
            <w:tcW w:w="892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jc w:val="both"/>
            </w:pPr>
          </w:p>
        </w:tc>
        <w:tc>
          <w:tcPr>
            <w:tcW w:w="893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jc w:val="both"/>
            </w:pPr>
          </w:p>
        </w:tc>
      </w:tr>
      <w:tr w:rsidR="001101AE" w:rsidRPr="00EB5C3F" w:rsidTr="005D654C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1101AE" w:rsidRPr="00EB5C3F" w:rsidRDefault="001101AE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</w:t>
            </w:r>
            <w:proofErr w:type="gramEnd"/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 المعرفية</w:t>
            </w:r>
          </w:p>
        </w:tc>
      </w:tr>
      <w:tr w:rsidR="001101AE" w:rsidRPr="00EB5C3F" w:rsidTr="005D654C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القدرة علي تحديد وتحليل الأخطار</w:t>
            </w:r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proofErr w:type="gramStart"/>
            <w:r w:rsidRPr="00EB5C3F">
              <w:rPr>
                <w:rFonts w:hint="cs"/>
                <w:rtl/>
              </w:rPr>
              <w:t>الحلقات</w:t>
            </w:r>
            <w:proofErr w:type="gramEnd"/>
            <w:r w:rsidRPr="00EB5C3F">
              <w:rPr>
                <w:rFonts w:hint="cs"/>
                <w:rtl/>
              </w:rPr>
              <w:t xml:space="preserve"> الدراسية</w:t>
            </w: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الاختبارات</w:t>
            </w:r>
            <w:proofErr w:type="gramEnd"/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  <w:proofErr w:type="gramStart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القدرة</w:t>
            </w:r>
            <w:proofErr w:type="gramEnd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 xml:space="preserve"> على اختيار انسب طريقة لمواجهة الخطر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التدريبات</w:t>
            </w:r>
            <w:proofErr w:type="gramEnd"/>
            <w:r w:rsidRPr="00EB5C3F">
              <w:rPr>
                <w:rFonts w:hint="cs"/>
                <w:rtl/>
              </w:rPr>
              <w:t xml:space="preserve"> العملية 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التقييم</w:t>
            </w:r>
            <w:proofErr w:type="gramEnd"/>
            <w:r w:rsidRPr="00EB5C3F">
              <w:rPr>
                <w:rFonts w:hint="cs"/>
                <w:rtl/>
              </w:rPr>
              <w:t xml:space="preserve"> الشخصي</w:t>
            </w: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2.4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2.5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2.6</w:t>
            </w:r>
          </w:p>
        </w:tc>
        <w:tc>
          <w:tcPr>
            <w:tcW w:w="2904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2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3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1101AE" w:rsidRPr="00EB5C3F" w:rsidTr="005D654C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1101AE" w:rsidRPr="00EB5C3F" w:rsidRDefault="001101AE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1101AE" w:rsidRPr="00EB5C3F" w:rsidTr="005D654C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  <w:proofErr w:type="gramStart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مهارة</w:t>
            </w:r>
            <w:proofErr w:type="gramEnd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 xml:space="preserve"> تجنب الخطر</w:t>
            </w:r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proofErr w:type="gramStart"/>
            <w:r w:rsidRPr="00EB5C3F">
              <w:rPr>
                <w:rFonts w:hint="cs"/>
                <w:rtl/>
              </w:rPr>
              <w:t>الحلقات</w:t>
            </w:r>
            <w:proofErr w:type="gramEnd"/>
            <w:r w:rsidRPr="00EB5C3F">
              <w:rPr>
                <w:rFonts w:hint="cs"/>
                <w:rtl/>
              </w:rPr>
              <w:t xml:space="preserve"> الدراسية</w:t>
            </w: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الاختبارات</w:t>
            </w:r>
            <w:proofErr w:type="gramEnd"/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مهارة تحمل المسؤولية والتعامل مع الأخطار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التدريبات</w:t>
            </w:r>
            <w:proofErr w:type="gramEnd"/>
            <w:r w:rsidRPr="00EB5C3F">
              <w:rPr>
                <w:rFonts w:hint="cs"/>
                <w:rtl/>
              </w:rPr>
              <w:t xml:space="preserve"> العملية 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التقييم</w:t>
            </w:r>
            <w:proofErr w:type="gramEnd"/>
            <w:r w:rsidRPr="00EB5C3F">
              <w:rPr>
                <w:rFonts w:hint="cs"/>
                <w:rtl/>
              </w:rPr>
              <w:t xml:space="preserve"> الشخصي</w:t>
            </w: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3.3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3.4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3.5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3.6</w:t>
            </w:r>
          </w:p>
        </w:tc>
        <w:tc>
          <w:tcPr>
            <w:tcW w:w="2904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2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3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1101AE" w:rsidRPr="00EB5C3F" w:rsidTr="005D654C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1101AE" w:rsidRPr="00EB5C3F" w:rsidRDefault="001101AE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1101AE" w:rsidRPr="00EB5C3F" w:rsidTr="005D654C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 xml:space="preserve">مهارة التعامل مع الحاسب الالى </w:t>
            </w:r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proofErr w:type="gramStart"/>
            <w:r w:rsidRPr="00EB5C3F">
              <w:rPr>
                <w:rFonts w:hint="cs"/>
                <w:rtl/>
              </w:rPr>
              <w:t>الحلقات</w:t>
            </w:r>
            <w:proofErr w:type="gramEnd"/>
            <w:r w:rsidRPr="00EB5C3F">
              <w:rPr>
                <w:rFonts w:hint="cs"/>
                <w:rtl/>
              </w:rPr>
              <w:t xml:space="preserve"> الدراسية</w:t>
            </w: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الاختبارات</w:t>
            </w:r>
            <w:proofErr w:type="gramEnd"/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4.3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4.4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4.5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4.6</w:t>
            </w:r>
          </w:p>
        </w:tc>
        <w:tc>
          <w:tcPr>
            <w:tcW w:w="2904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2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3" w:type="pct"/>
            <w:tcBorders>
              <w:top w:val="dotted" w:sz="4" w:space="0" w:color="auto"/>
              <w:bottom w:val="single" w:sz="12" w:space="0" w:color="auto"/>
            </w:tcBorders>
          </w:tcPr>
          <w:p w:rsidR="001101AE" w:rsidRPr="00EB5C3F" w:rsidRDefault="001101AE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1101AE" w:rsidRPr="00EB5C3F" w:rsidTr="005D654C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1101AE" w:rsidRPr="00EB5C3F" w:rsidRDefault="001101AE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1101AE" w:rsidRPr="00EB5C3F" w:rsidTr="005D654C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  <w:rPr>
                <w:rtl/>
              </w:rPr>
            </w:pPr>
            <w:r w:rsidRPr="00EB5C3F">
              <w:rPr>
                <w:rFonts w:hint="cs"/>
                <w:rtl/>
              </w:rPr>
              <w:t xml:space="preserve">معرفة مفهوم الخطر </w:t>
            </w:r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</w:pPr>
            <w:proofErr w:type="gramStart"/>
            <w:r w:rsidRPr="00EB5C3F">
              <w:rPr>
                <w:rFonts w:hint="cs"/>
                <w:rtl/>
              </w:rPr>
              <w:t>الحلقات</w:t>
            </w:r>
            <w:proofErr w:type="gramEnd"/>
            <w:r w:rsidRPr="00EB5C3F">
              <w:rPr>
                <w:rFonts w:hint="cs"/>
                <w:rtl/>
              </w:rPr>
              <w:t xml:space="preserve"> الدراسية</w:t>
            </w: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الاختبارات</w:t>
            </w:r>
            <w:proofErr w:type="gramEnd"/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5.2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</w:pPr>
            <w:proofErr w:type="gramStart"/>
            <w:r w:rsidRPr="00EB5C3F">
              <w:rPr>
                <w:rFonts w:hint="cs"/>
                <w:rtl/>
              </w:rPr>
              <w:t>معرفة</w:t>
            </w:r>
            <w:proofErr w:type="gramEnd"/>
            <w:r w:rsidRPr="00EB5C3F">
              <w:rPr>
                <w:rFonts w:hint="cs"/>
                <w:rtl/>
              </w:rPr>
              <w:t xml:space="preserve"> مفهوم إدارة الخطر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التدريبات</w:t>
            </w:r>
            <w:proofErr w:type="gramEnd"/>
            <w:r w:rsidRPr="00EB5C3F">
              <w:rPr>
                <w:rFonts w:hint="cs"/>
                <w:rtl/>
              </w:rPr>
              <w:t xml:space="preserve"> العملية 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jc w:val="both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التقييم</w:t>
            </w:r>
            <w:proofErr w:type="gramEnd"/>
            <w:r w:rsidRPr="00EB5C3F">
              <w:rPr>
                <w:rFonts w:hint="cs"/>
                <w:rtl/>
              </w:rPr>
              <w:t xml:space="preserve"> الشخصي</w:t>
            </w: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5.3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  <w:rPr>
                <w:rtl/>
              </w:rPr>
            </w:pPr>
            <w:proofErr w:type="gramStart"/>
            <w:r w:rsidRPr="00EB5C3F">
              <w:rPr>
                <w:rFonts w:hint="cs"/>
                <w:rtl/>
              </w:rPr>
              <w:t>معرفة</w:t>
            </w:r>
            <w:proofErr w:type="gramEnd"/>
            <w:r w:rsidRPr="00EB5C3F">
              <w:rPr>
                <w:rFonts w:hint="cs"/>
                <w:rtl/>
              </w:rPr>
              <w:t xml:space="preserve"> مفهوم التأمين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  <w:rPr>
                <w:rtl/>
              </w:rPr>
            </w:pP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  <w:rPr>
                <w:rtl/>
              </w:rPr>
            </w:pP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5.4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  <w:rPr>
                <w:rtl/>
              </w:rPr>
            </w:pPr>
            <w:r w:rsidRPr="00EB5C3F">
              <w:rPr>
                <w:rFonts w:hint="cs"/>
                <w:rtl/>
              </w:rPr>
              <w:t>الأسس الرياضية و الإحصائية للتامين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  <w:rPr>
                <w:rtl/>
              </w:rPr>
            </w:pP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  <w:rPr>
                <w:rtl/>
              </w:rPr>
            </w:pP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5.5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</w:pPr>
            <w:proofErr w:type="gramStart"/>
            <w:r w:rsidRPr="00EB5C3F">
              <w:rPr>
                <w:rFonts w:hint="cs"/>
                <w:rtl/>
              </w:rPr>
              <w:t>حساب</w:t>
            </w:r>
            <w:proofErr w:type="gramEnd"/>
            <w:r w:rsidRPr="00EB5C3F">
              <w:rPr>
                <w:rFonts w:hint="cs"/>
                <w:rtl/>
              </w:rPr>
              <w:t xml:space="preserve"> قسط التامين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</w:pP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</w:pPr>
          </w:p>
        </w:tc>
      </w:tr>
      <w:tr w:rsidR="001101AE" w:rsidRPr="00EB5C3F" w:rsidTr="005D654C">
        <w:tc>
          <w:tcPr>
            <w:tcW w:w="311" w:type="pct"/>
            <w:tcBorders>
              <w:top w:val="dotted" w:sz="4" w:space="0" w:color="auto"/>
              <w:bottom w:val="double" w:sz="12" w:space="0" w:color="auto"/>
            </w:tcBorders>
          </w:tcPr>
          <w:p w:rsidR="001101AE" w:rsidRPr="00EB5C3F" w:rsidRDefault="001101AE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5.6</w:t>
            </w:r>
          </w:p>
        </w:tc>
        <w:tc>
          <w:tcPr>
            <w:tcW w:w="2904" w:type="pct"/>
            <w:tcBorders>
              <w:top w:val="dotted" w:sz="4" w:space="0" w:color="auto"/>
              <w:bottom w:val="double" w:sz="12" w:space="0" w:color="auto"/>
            </w:tcBorders>
            <w:vAlign w:val="center"/>
          </w:tcPr>
          <w:p w:rsidR="001101AE" w:rsidRPr="00EB5C3F" w:rsidRDefault="001101AE" w:rsidP="005D654C">
            <w:pPr>
              <w:pStyle w:val="Corpsdetexte"/>
              <w:tabs>
                <w:tab w:val="left" w:pos="1008"/>
                <w:tab w:val="left" w:pos="2088"/>
                <w:tab w:val="left" w:pos="7218"/>
              </w:tabs>
              <w:bidi/>
              <w:jc w:val="center"/>
              <w:rPr>
                <w:b/>
                <w:sz w:val="24"/>
                <w:szCs w:val="24"/>
              </w:rPr>
            </w:pPr>
            <w:r w:rsidRPr="00EB5C3F">
              <w:rPr>
                <w:rFonts w:hint="cs"/>
                <w:b/>
                <w:sz w:val="24"/>
                <w:szCs w:val="24"/>
                <w:rtl/>
              </w:rPr>
              <w:t>مبادئ عقد التامين و حساب التعويض</w:t>
            </w:r>
          </w:p>
        </w:tc>
        <w:tc>
          <w:tcPr>
            <w:tcW w:w="892" w:type="pct"/>
            <w:tcBorders>
              <w:top w:val="dotted" w:sz="4" w:space="0" w:color="auto"/>
              <w:bottom w:val="double" w:sz="12" w:space="0" w:color="auto"/>
            </w:tcBorders>
            <w:vAlign w:val="center"/>
          </w:tcPr>
          <w:p w:rsidR="001101AE" w:rsidRPr="00EB5C3F" w:rsidRDefault="001101AE" w:rsidP="005D654C">
            <w:pPr>
              <w:pStyle w:val="Corpsdetexte"/>
              <w:tabs>
                <w:tab w:val="left" w:pos="1008"/>
                <w:tab w:val="left" w:pos="2088"/>
                <w:tab w:val="left" w:pos="7218"/>
              </w:tabs>
              <w:bidi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dotted" w:sz="4" w:space="0" w:color="auto"/>
              <w:bottom w:val="double" w:sz="12" w:space="0" w:color="auto"/>
            </w:tcBorders>
            <w:vAlign w:val="center"/>
          </w:tcPr>
          <w:p w:rsidR="001101AE" w:rsidRPr="00EB5C3F" w:rsidRDefault="001101AE" w:rsidP="005D654C">
            <w:pPr>
              <w:pStyle w:val="Corpsdetexte"/>
              <w:tabs>
                <w:tab w:val="left" w:pos="1008"/>
                <w:tab w:val="left" w:pos="2088"/>
                <w:tab w:val="left" w:pos="7218"/>
              </w:tabs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101AE" w:rsidRPr="00EB5C3F" w:rsidRDefault="001101AE" w:rsidP="001101AE">
      <w:pPr>
        <w:tabs>
          <w:tab w:val="left" w:pos="1560"/>
          <w:tab w:val="center" w:pos="4320"/>
        </w:tabs>
        <w:rPr>
          <w:b/>
          <w:bCs/>
          <w:rtl/>
        </w:rPr>
      </w:pPr>
      <w:r w:rsidRPr="00EB5C3F">
        <w:rPr>
          <w:b/>
          <w:bCs/>
        </w:rPr>
        <w:tab/>
      </w:r>
    </w:p>
    <w:p w:rsidR="001101AE" w:rsidRPr="00EB5C3F" w:rsidRDefault="001101AE" w:rsidP="001101AE">
      <w:pPr>
        <w:tabs>
          <w:tab w:val="left" w:pos="1560"/>
          <w:tab w:val="center" w:pos="4320"/>
        </w:tabs>
        <w:rPr>
          <w:rtl/>
        </w:rPr>
      </w:pPr>
    </w:p>
    <w:p w:rsidR="001101AE" w:rsidRPr="00EB5C3F" w:rsidRDefault="001101AE" w:rsidP="001101AE">
      <w:pPr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جدول 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تقويم الطلاب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101AE" w:rsidRPr="00EB5C3F" w:rsidRDefault="001101AE" w:rsidP="001101AE"/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"/>
        <w:gridCol w:w="5776"/>
        <w:gridCol w:w="1435"/>
        <w:gridCol w:w="1740"/>
      </w:tblGrid>
      <w:tr w:rsidR="001101AE" w:rsidRPr="00EB5C3F" w:rsidTr="005D654C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  <w:proofErr w:type="gramEnd"/>
          </w:p>
        </w:tc>
        <w:tc>
          <w:tcPr>
            <w:tcW w:w="952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النسبة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1101AE" w:rsidRPr="00EB5C3F" w:rsidTr="005D654C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1</w:t>
            </w:r>
          </w:p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الاختبار</w:t>
            </w:r>
            <w:proofErr w:type="gramEnd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الأول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952" w:type="pct"/>
            <w:tcBorders>
              <w:top w:val="single" w:sz="18" w:space="0" w:color="auto"/>
            </w:tcBorders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20%</w:t>
            </w:r>
          </w:p>
        </w:tc>
      </w:tr>
      <w:tr w:rsidR="001101AE" w:rsidRPr="00EB5C3F" w:rsidTr="005D654C">
        <w:trPr>
          <w:trHeight w:val="506"/>
        </w:trPr>
        <w:tc>
          <w:tcPr>
            <w:tcW w:w="180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2</w:t>
            </w:r>
          </w:p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الاختبار</w:t>
            </w:r>
            <w:proofErr w:type="gramEnd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791" w:type="pct"/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952" w:type="pct"/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20%</w:t>
            </w:r>
          </w:p>
        </w:tc>
      </w:tr>
      <w:tr w:rsidR="001101AE" w:rsidRPr="00EB5C3F" w:rsidTr="005D654C">
        <w:trPr>
          <w:trHeight w:val="506"/>
        </w:trPr>
        <w:tc>
          <w:tcPr>
            <w:tcW w:w="180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3</w:t>
            </w:r>
          </w:p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تقييم</w:t>
            </w:r>
            <w:proofErr w:type="gramEnd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الحضور والمشاركة </w:t>
            </w:r>
          </w:p>
        </w:tc>
        <w:tc>
          <w:tcPr>
            <w:tcW w:w="791" w:type="pct"/>
            <w:vAlign w:val="center"/>
          </w:tcPr>
          <w:p w:rsidR="001101AE" w:rsidRPr="00EB5C3F" w:rsidRDefault="001101AE" w:rsidP="005D654C">
            <w:pPr>
              <w:jc w:val="center"/>
            </w:pPr>
            <w:proofErr w:type="gramStart"/>
            <w:r w:rsidRPr="00EB5C3F">
              <w:rPr>
                <w:rFonts w:hint="cs"/>
                <w:sz w:val="32"/>
                <w:szCs w:val="32"/>
                <w:rtl/>
              </w:rPr>
              <w:t>مستمر</w:t>
            </w:r>
            <w:proofErr w:type="gramEnd"/>
          </w:p>
        </w:tc>
        <w:tc>
          <w:tcPr>
            <w:tcW w:w="952" w:type="pct"/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10%</w:t>
            </w:r>
          </w:p>
        </w:tc>
      </w:tr>
      <w:tr w:rsidR="001101AE" w:rsidRPr="00EB5C3F" w:rsidTr="005D654C">
        <w:trPr>
          <w:trHeight w:val="506"/>
        </w:trPr>
        <w:tc>
          <w:tcPr>
            <w:tcW w:w="180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4</w:t>
            </w:r>
          </w:p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الاختبار</w:t>
            </w:r>
            <w:proofErr w:type="gramEnd"/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 xml:space="preserve"> النهائي</w:t>
            </w:r>
          </w:p>
        </w:tc>
        <w:tc>
          <w:tcPr>
            <w:tcW w:w="791" w:type="pct"/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952" w:type="pct"/>
            <w:vAlign w:val="center"/>
          </w:tcPr>
          <w:p w:rsidR="001101AE" w:rsidRPr="00EB5C3F" w:rsidRDefault="001101AE" w:rsidP="005D654C">
            <w:r w:rsidRPr="00EB5C3F">
              <w:rPr>
                <w:rFonts w:hint="cs"/>
                <w:rtl/>
              </w:rPr>
              <w:t xml:space="preserve">50%           </w:t>
            </w:r>
          </w:p>
        </w:tc>
      </w:tr>
      <w:tr w:rsidR="001101AE" w:rsidRPr="00EB5C3F" w:rsidTr="005D654C">
        <w:trPr>
          <w:trHeight w:val="506"/>
        </w:trPr>
        <w:tc>
          <w:tcPr>
            <w:tcW w:w="180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5</w:t>
            </w:r>
          </w:p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</w:t>
            </w:r>
          </w:p>
        </w:tc>
        <w:tc>
          <w:tcPr>
            <w:tcW w:w="952" w:type="pct"/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....................</w:t>
            </w:r>
          </w:p>
        </w:tc>
      </w:tr>
      <w:tr w:rsidR="001101AE" w:rsidRPr="00EB5C3F" w:rsidTr="005D654C">
        <w:trPr>
          <w:trHeight w:val="506"/>
        </w:trPr>
        <w:tc>
          <w:tcPr>
            <w:tcW w:w="180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6</w:t>
            </w:r>
          </w:p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</w:t>
            </w:r>
          </w:p>
        </w:tc>
        <w:tc>
          <w:tcPr>
            <w:tcW w:w="952" w:type="pct"/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....................</w:t>
            </w:r>
          </w:p>
        </w:tc>
      </w:tr>
      <w:tr w:rsidR="001101AE" w:rsidRPr="00EB5C3F" w:rsidTr="005D654C">
        <w:trPr>
          <w:trHeight w:val="506"/>
        </w:trPr>
        <w:tc>
          <w:tcPr>
            <w:tcW w:w="180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7</w:t>
            </w:r>
          </w:p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</w:t>
            </w:r>
          </w:p>
        </w:tc>
        <w:tc>
          <w:tcPr>
            <w:tcW w:w="952" w:type="pct"/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....................</w:t>
            </w:r>
          </w:p>
        </w:tc>
      </w:tr>
      <w:tr w:rsidR="001101AE" w:rsidRPr="00EB5C3F" w:rsidTr="005D654C">
        <w:trPr>
          <w:trHeight w:val="506"/>
        </w:trPr>
        <w:tc>
          <w:tcPr>
            <w:tcW w:w="180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1101AE" w:rsidRPr="00EB5C3F" w:rsidRDefault="001101AE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</w:t>
            </w:r>
          </w:p>
        </w:tc>
        <w:tc>
          <w:tcPr>
            <w:tcW w:w="952" w:type="pct"/>
            <w:vAlign w:val="center"/>
          </w:tcPr>
          <w:p w:rsidR="001101AE" w:rsidRPr="00EB5C3F" w:rsidRDefault="001101AE" w:rsidP="005D654C">
            <w:pPr>
              <w:jc w:val="center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....................</w:t>
            </w:r>
          </w:p>
        </w:tc>
      </w:tr>
    </w:tbl>
    <w:p w:rsidR="001101AE" w:rsidRPr="00EB5C3F" w:rsidRDefault="001101AE" w:rsidP="001101AE"/>
    <w:p w:rsidR="001101AE" w:rsidRPr="00EB5C3F" w:rsidRDefault="001101AE" w:rsidP="001101AE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L-Mohanad" w:hAnsi="AL-Mohanad" w:cs="AL-Mohanad"/>
          <w:b/>
          <w:bCs/>
          <w:sz w:val="40"/>
          <w:szCs w:val="40"/>
        </w:rPr>
        <w:br w:type="page"/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lastRenderedPageBreak/>
        <w:t xml:space="preserve">د. الدعم </w:t>
      </w:r>
      <w:proofErr w:type="spellStart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والارشاد</w:t>
      </w:r>
      <w:proofErr w:type="spellEnd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 الأكاديمي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288"/>
      </w:tblGrid>
      <w:tr w:rsidR="001101AE" w:rsidRPr="00EB5C3F" w:rsidTr="005D654C">
        <w:tc>
          <w:tcPr>
            <w:tcW w:w="5000" w:type="pct"/>
          </w:tcPr>
          <w:p w:rsidR="001101AE" w:rsidRPr="00EB5C3F" w:rsidRDefault="001101AE" w:rsidP="005D654C">
            <w:pPr>
              <w:tabs>
                <w:tab w:val="left" w:pos="1268"/>
              </w:tabs>
              <w:jc w:val="both"/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المساعدة في إيجاد المراجع </w:t>
            </w:r>
          </w:p>
        </w:tc>
      </w:tr>
    </w:tbl>
    <w:p w:rsidR="001101AE" w:rsidRPr="00EB5C3F" w:rsidRDefault="001101AE" w:rsidP="001101AE"/>
    <w:p w:rsidR="001101AE" w:rsidRPr="00EB5C3F" w:rsidRDefault="001101AE" w:rsidP="001101AE">
      <w:pPr>
        <w:rPr>
          <w:rFonts w:ascii="AL-Mohanad" w:hAnsi="AL-Mohanad" w:cs="AL-Mohanad"/>
          <w:b/>
          <w:bCs/>
          <w:sz w:val="32"/>
          <w:szCs w:val="32"/>
          <w:rtl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هـ   </w:t>
      </w:r>
      <w:proofErr w:type="gramStart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مصادر</w:t>
      </w:r>
      <w:proofErr w:type="gramEnd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1101AE" w:rsidRPr="00EB5C3F" w:rsidTr="005D654C">
        <w:tc>
          <w:tcPr>
            <w:tcW w:w="5000" w:type="pct"/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المقررة المطلوبة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الأصول العلمية والعملية للخطر والتأمين</w:t>
            </w:r>
          </w:p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د.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شرب</w:t>
            </w: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</w:t>
            </w:r>
            <w:proofErr w:type="spellEnd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الع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مري    د.محمد عطا  </w:t>
            </w:r>
          </w:p>
          <w:p w:rsidR="001101AE" w:rsidRPr="00EB5C3F" w:rsidRDefault="001101AE" w:rsidP="005D654C">
            <w:pPr>
              <w:spacing w:before="240"/>
              <w:rPr>
                <w:rFonts w:ascii="Arial" w:hAnsi="Arial" w:cs="AL-Mohanad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rtl/>
                <w:lang w:bidi="ar-EG"/>
              </w:rPr>
              <w:t>2-</w:t>
            </w:r>
            <w:r w:rsidRPr="00EB5C3F">
              <w:rPr>
                <w:rFonts w:ascii="Arial" w:hAnsi="Arial" w:cs="AL-Mohanad"/>
                <w:rtl/>
                <w:lang w:bidi="ar-EG"/>
              </w:rPr>
              <w:t>المراجع الرئيسة</w:t>
            </w:r>
            <w:r w:rsidRPr="00EB5C3F">
              <w:rPr>
                <w:rFonts w:ascii="Arial" w:hAnsi="Arial" w:cs="AL-Mohanad" w:hint="cs"/>
                <w:rtl/>
                <w:lang w:bidi="ar-EG"/>
              </w:rPr>
              <w:t>:</w:t>
            </w:r>
          </w:p>
          <w:p w:rsidR="001101AE" w:rsidRPr="00EB5C3F" w:rsidRDefault="001101AE" w:rsidP="005D654C">
            <w:pPr>
              <w:pStyle w:val="Paragraphedeliste"/>
              <w:numPr>
                <w:ilvl w:val="0"/>
                <w:numId w:val="3"/>
              </w:numPr>
              <w:bidi w:val="0"/>
            </w:pPr>
            <w:r w:rsidRPr="00EB5C3F">
              <w:rPr>
                <w:sz w:val="28"/>
                <w:szCs w:val="28"/>
              </w:rPr>
              <w:t>Principles of Risk Management &amp; Insurance, 11</w:t>
            </w:r>
            <w:r w:rsidRPr="00EB5C3F">
              <w:rPr>
                <w:sz w:val="28"/>
                <w:szCs w:val="28"/>
                <w:vertAlign w:val="superscript"/>
              </w:rPr>
              <w:t>th</w:t>
            </w:r>
            <w:r w:rsidRPr="00EB5C3F">
              <w:rPr>
                <w:sz w:val="28"/>
                <w:szCs w:val="28"/>
              </w:rPr>
              <w:t xml:space="preserve"> ed., George E. </w:t>
            </w:r>
            <w:proofErr w:type="spellStart"/>
            <w:r w:rsidRPr="00EB5C3F">
              <w:rPr>
                <w:sz w:val="28"/>
                <w:szCs w:val="28"/>
              </w:rPr>
              <w:t>Rejda</w:t>
            </w:r>
            <w:proofErr w:type="spellEnd"/>
            <w:r w:rsidRPr="00EB5C3F">
              <w:rPr>
                <w:sz w:val="28"/>
                <w:szCs w:val="28"/>
              </w:rPr>
              <w:t>, Pearson Education Inc., Boston 2010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cs="Simplified Arabic"/>
                <w:sz w:val="28"/>
                <w:szCs w:val="28"/>
              </w:rPr>
              <w:t>Essentials of Risk Management &amp; Insurance, 10</w:t>
            </w:r>
            <w:r w:rsidRPr="00EB5C3F">
              <w:rPr>
                <w:rFonts w:cs="Simplified Arabic"/>
                <w:sz w:val="28"/>
                <w:szCs w:val="28"/>
                <w:vertAlign w:val="superscript"/>
              </w:rPr>
              <w:t>th</w:t>
            </w:r>
            <w:r w:rsidRPr="00EB5C3F">
              <w:rPr>
                <w:rFonts w:cs="Simplified Arabic"/>
                <w:sz w:val="28"/>
                <w:szCs w:val="28"/>
              </w:rPr>
              <w:t xml:space="preserve"> ed., Emmett J. Vaughan &amp; Therese M. Vaughan,  John Wiley &amp; Sons, New York,2007</w:t>
            </w:r>
            <w:r w:rsidRPr="00EB5C3F">
              <w:rPr>
                <w:rtl/>
              </w:rPr>
              <w:t> 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1101AE" w:rsidRPr="00EB5C3F" w:rsidTr="005D654C">
        <w:tc>
          <w:tcPr>
            <w:tcW w:w="5000" w:type="pct"/>
          </w:tcPr>
          <w:p w:rsidR="001101AE" w:rsidRPr="00EB5C3F" w:rsidRDefault="001101AE" w:rsidP="005D654C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الأصول العلمية والعملية للخطر والتأمين</w:t>
            </w:r>
          </w:p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د.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شرب</w:t>
            </w: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</w:t>
            </w:r>
            <w:proofErr w:type="spellEnd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الع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مري    د.محمد عطا  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1101AE" w:rsidRPr="00EB5C3F" w:rsidTr="005D654C">
        <w:tc>
          <w:tcPr>
            <w:tcW w:w="5000" w:type="pct"/>
            <w:shd w:val="clear" w:color="auto" w:fill="E2EFD9"/>
          </w:tcPr>
          <w:p w:rsidR="001101AE" w:rsidRPr="00EB5C3F" w:rsidRDefault="001101AE" w:rsidP="005D654C">
            <w:pPr>
              <w:spacing w:before="2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والمراجع التي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يوصى 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1101AE" w:rsidRPr="00EB5C3F" w:rsidRDefault="001101AE" w:rsidP="005D654C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إدارة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الخطر والتأمين     د.سلمان زيدان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................................................................ 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1101AE" w:rsidRPr="00EB5C3F" w:rsidTr="005D654C">
        <w:tc>
          <w:tcPr>
            <w:tcW w:w="5000" w:type="pct"/>
          </w:tcPr>
          <w:p w:rsidR="001101AE" w:rsidRPr="00EB5C3F" w:rsidRDefault="001101AE" w:rsidP="005D654C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مواقع الإنترنت...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1101AE" w:rsidRPr="00EB5C3F" w:rsidTr="005D654C">
        <w:tc>
          <w:tcPr>
            <w:tcW w:w="5000" w:type="pct"/>
            <w:shd w:val="clear" w:color="auto" w:fill="E2EFD9"/>
          </w:tcPr>
          <w:p w:rsidR="001101AE" w:rsidRPr="00EB5C3F" w:rsidRDefault="001101AE" w:rsidP="005D654C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تعليمية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أخرى: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.............................................................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1101AE" w:rsidRPr="00EB5C3F" w:rsidRDefault="001101AE" w:rsidP="001101AE">
      <w:pPr>
        <w:rPr>
          <w:rtl/>
        </w:rPr>
      </w:pPr>
    </w:p>
    <w:p w:rsidR="001101AE" w:rsidRPr="00EB5C3F" w:rsidRDefault="001101AE" w:rsidP="001101AE">
      <w:pPr>
        <w:rPr>
          <w:rFonts w:ascii="AL-Mohanad" w:hAnsi="AL-Mohanad" w:cs="AL-Mohanad"/>
          <w:b/>
          <w:bCs/>
          <w:sz w:val="32"/>
          <w:szCs w:val="32"/>
        </w:rPr>
      </w:pPr>
    </w:p>
    <w:p w:rsidR="001101AE" w:rsidRPr="00EB5C3F" w:rsidRDefault="001101AE" w:rsidP="001101AE">
      <w:pPr>
        <w:rPr>
          <w:rFonts w:ascii="AL-Mohanad" w:hAnsi="AL-Mohanad" w:cs="AL-Mohanad"/>
          <w:b/>
          <w:bCs/>
          <w:sz w:val="32"/>
          <w:szCs w:val="32"/>
        </w:rPr>
      </w:pPr>
    </w:p>
    <w:p w:rsidR="001101AE" w:rsidRPr="00EB5C3F" w:rsidRDefault="001101AE" w:rsidP="001101AE">
      <w:pPr>
        <w:rPr>
          <w:rFonts w:ascii="AL-Mohanad" w:hAnsi="AL-Mohanad" w:cs="AL-Mohanad"/>
          <w:b/>
          <w:bCs/>
          <w:sz w:val="32"/>
          <w:szCs w:val="32"/>
        </w:rPr>
      </w:pPr>
    </w:p>
    <w:p w:rsidR="001101AE" w:rsidRPr="00EB5C3F" w:rsidRDefault="001101AE" w:rsidP="001101AE">
      <w:pPr>
        <w:rPr>
          <w:rFonts w:ascii="AL-Mohanad" w:hAnsi="AL-Mohanad" w:cs="AL-Mohanad"/>
          <w:b/>
          <w:bCs/>
          <w:sz w:val="32"/>
          <w:szCs w:val="32"/>
        </w:rPr>
      </w:pPr>
    </w:p>
    <w:p w:rsidR="001101AE" w:rsidRPr="00EB5C3F" w:rsidRDefault="001101AE" w:rsidP="001101AE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و.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</w:t>
      </w:r>
      <w:proofErr w:type="gramStart"/>
      <w:r w:rsidRPr="00EB5C3F">
        <w:rPr>
          <w:rFonts w:ascii="AL-Mohanad" w:hAnsi="AL-Mohanad" w:cs="AL-Mohanad"/>
          <w:b/>
          <w:bCs/>
          <w:sz w:val="32"/>
          <w:szCs w:val="32"/>
          <w:rtl/>
        </w:rPr>
        <w:t>المرافق</w:t>
      </w:r>
      <w:proofErr w:type="gramEnd"/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اللازمة</w:t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1101AE" w:rsidRPr="00EB5C3F" w:rsidTr="005D654C">
        <w:tc>
          <w:tcPr>
            <w:tcW w:w="5000" w:type="pct"/>
            <w:shd w:val="clear" w:color="auto" w:fill="E2EFD9"/>
          </w:tcPr>
          <w:p w:rsidR="001101AE" w:rsidRPr="00EB5C3F" w:rsidRDefault="001101AE" w:rsidP="005D654C">
            <w:pPr>
              <w:tabs>
                <w:tab w:val="left" w:pos="874"/>
                <w:tab w:val="left" w:pos="1444"/>
              </w:tabs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المباني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1101AE" w:rsidRPr="00EB5C3F" w:rsidTr="005D654C">
        <w:tc>
          <w:tcPr>
            <w:tcW w:w="5000" w:type="pct"/>
          </w:tcPr>
          <w:p w:rsidR="001101AE" w:rsidRPr="00EB5C3F" w:rsidRDefault="001101AE" w:rsidP="005D654C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مصادر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 الحاسب الآلي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1101AE" w:rsidRPr="00EB5C3F" w:rsidTr="005D654C">
        <w:tc>
          <w:tcPr>
            <w:tcW w:w="5000" w:type="pct"/>
            <w:shd w:val="clear" w:color="auto" w:fill="E2EFD9"/>
          </w:tcPr>
          <w:p w:rsidR="001101AE" w:rsidRPr="00EB5C3F" w:rsidRDefault="001101AE" w:rsidP="005D654C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مصادر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أخرى: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1101AE" w:rsidRPr="00EB5C3F" w:rsidRDefault="001101AE" w:rsidP="001101AE"/>
    <w:p w:rsidR="001101AE" w:rsidRPr="00EB5C3F" w:rsidRDefault="001101AE" w:rsidP="001101AE">
      <w:pPr>
        <w:rPr>
          <w:rFonts w:ascii="AL-Mohanad" w:hAnsi="AL-Mohanad" w:cs="AL-Mohanad"/>
          <w:b/>
          <w:bCs/>
          <w:sz w:val="32"/>
          <w:szCs w:val="32"/>
        </w:rPr>
      </w:pPr>
    </w:p>
    <w:p w:rsidR="001101AE" w:rsidRPr="00EB5C3F" w:rsidRDefault="001101AE" w:rsidP="001101AE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L-Mohanad" w:hAnsi="AL-Mohanad" w:cs="AL-Mohanad"/>
          <w:b/>
          <w:bCs/>
          <w:sz w:val="32"/>
          <w:szCs w:val="32"/>
          <w:rtl/>
        </w:rPr>
        <w:t>ز</w:t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. 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1101AE" w:rsidRPr="00EB5C3F" w:rsidTr="005D654C">
        <w:tc>
          <w:tcPr>
            <w:tcW w:w="5000" w:type="pct"/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.الاستبيان 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1101AE" w:rsidRPr="00EB5C3F" w:rsidTr="005D654C">
        <w:tc>
          <w:tcPr>
            <w:tcW w:w="5000" w:type="pct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القسم: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..................اللقاءات مع بعض الطلبة ...........................................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المناقشة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 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1101AE" w:rsidRPr="00EB5C3F" w:rsidTr="005D654C">
        <w:tc>
          <w:tcPr>
            <w:tcW w:w="5000" w:type="pct"/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تطوير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العرض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والمناقشة....................................................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1101AE" w:rsidRPr="00EB5C3F" w:rsidTr="005D654C">
        <w:trPr>
          <w:trHeight w:val="1608"/>
        </w:trPr>
        <w:tc>
          <w:tcPr>
            <w:tcW w:w="5000" w:type="pct"/>
          </w:tcPr>
          <w:p w:rsidR="001101AE" w:rsidRPr="00EB5C3F" w:rsidRDefault="001101AE" w:rsidP="005D654C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الطالب: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......الاختبارات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الفصلية 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الأسئلة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المباشرة................................................ 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1101AE" w:rsidRPr="00EB5C3F" w:rsidTr="005D654C">
        <w:tc>
          <w:tcPr>
            <w:tcW w:w="5000" w:type="pct"/>
            <w:shd w:val="clear" w:color="auto" w:fill="E2EFD9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إجراءات التخطيط للمراجعة الدورية لمدى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فعالية المقرر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1101AE" w:rsidRPr="00EB5C3F" w:rsidRDefault="001101AE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1101AE" w:rsidRPr="00EB5C3F" w:rsidRDefault="001101AE" w:rsidP="001101A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/>
      </w:tblPr>
      <w:tblGrid>
        <w:gridCol w:w="1246"/>
        <w:gridCol w:w="3305"/>
        <w:gridCol w:w="237"/>
        <w:gridCol w:w="1180"/>
        <w:gridCol w:w="3216"/>
      </w:tblGrid>
      <w:tr w:rsidR="001101AE" w:rsidRPr="00EB5C3F" w:rsidTr="005D654C">
        <w:tc>
          <w:tcPr>
            <w:tcW w:w="4551" w:type="dxa"/>
            <w:gridSpan w:val="2"/>
            <w:shd w:val="clear" w:color="auto" w:fill="auto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منسق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237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sz w:val="32"/>
                <w:szCs w:val="32"/>
                <w:rtl/>
              </w:rPr>
            </w:pPr>
            <w:r w:rsidRPr="00EB5C3F">
              <w:rPr>
                <w:rFonts w:ascii="Arial" w:hAnsi="Arial" w:cs="AL-Mohanad" w:hint="cs"/>
                <w:b/>
                <w:bCs/>
                <w:sz w:val="32"/>
                <w:szCs w:val="32"/>
                <w:rtl/>
              </w:rPr>
              <w:t>رئيس القسم الأكاديمي</w:t>
            </w:r>
          </w:p>
        </w:tc>
      </w:tr>
      <w:tr w:rsidR="001101AE" w:rsidRPr="00EB5C3F" w:rsidTr="005D654C">
        <w:tc>
          <w:tcPr>
            <w:tcW w:w="1246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الاسم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عبدالله</w:t>
            </w:r>
            <w:proofErr w:type="spell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السعدون</w:t>
            </w:r>
            <w:proofErr w:type="spell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</w:t>
            </w:r>
            <w:proofErr w:type="spellEnd"/>
          </w:p>
        </w:tc>
        <w:tc>
          <w:tcPr>
            <w:tcW w:w="237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الاسم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1101AE" w:rsidRPr="00EB5C3F" w:rsidTr="005D654C">
        <w:tc>
          <w:tcPr>
            <w:tcW w:w="1246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التوقيع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التوقيع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1101AE" w:rsidRPr="00EB5C3F" w:rsidTr="005D654C">
        <w:tc>
          <w:tcPr>
            <w:tcW w:w="1246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التاريخ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.....10.. / ....2... / ...1436 هـ</w:t>
            </w:r>
          </w:p>
        </w:tc>
        <w:tc>
          <w:tcPr>
            <w:tcW w:w="237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التاريخ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1101AE" w:rsidRPr="00EB5C3F" w:rsidRDefault="001101AE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1101AE" w:rsidRPr="00EB5C3F" w:rsidRDefault="001101AE" w:rsidP="001101AE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1101AE" w:rsidRPr="00EB5C3F" w:rsidRDefault="001101AE" w:rsidP="001101AE">
      <w:pPr>
        <w:jc w:val="center"/>
        <w:rPr>
          <w:b/>
          <w:bCs/>
          <w:rtl/>
        </w:rPr>
      </w:pPr>
    </w:p>
    <w:tbl>
      <w:tblPr>
        <w:bidiVisual/>
        <w:tblW w:w="0" w:type="auto"/>
        <w:tblLook w:val="04A0"/>
      </w:tblPr>
      <w:tblGrid>
        <w:gridCol w:w="9288"/>
      </w:tblGrid>
      <w:tr w:rsidR="001101AE" w:rsidRPr="00EB5C3F" w:rsidTr="005D654C">
        <w:tc>
          <w:tcPr>
            <w:tcW w:w="9552" w:type="dxa"/>
          </w:tcPr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</w:t>
            </w:r>
            <w:proofErr w:type="gramStart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>توصيف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المقرر </w:t>
            </w:r>
          </w:p>
          <w:p w:rsidR="001101AE" w:rsidRPr="00EB5C3F" w:rsidRDefault="001101AE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>في جلسة القسم رقم (......</w:t>
            </w:r>
            <w:proofErr w:type="gramStart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>) بتاريخ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... / .... / ......... هـ</w:t>
            </w:r>
          </w:p>
          <w:p w:rsidR="001101AE" w:rsidRPr="00EB5C3F" w:rsidRDefault="001101AE" w:rsidP="005D654C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</w:tbl>
    <w:p w:rsidR="005A7F98" w:rsidRPr="001101AE" w:rsidRDefault="00054E86"/>
    <w:sectPr w:rsidR="005A7F98" w:rsidRPr="001101AE" w:rsidSect="00A1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2DB9"/>
    <w:multiLevelType w:val="hybridMultilevel"/>
    <w:tmpl w:val="2FB6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1AE"/>
    <w:rsid w:val="00054E86"/>
    <w:rsid w:val="001101AE"/>
    <w:rsid w:val="0074578D"/>
    <w:rsid w:val="007A4FF3"/>
    <w:rsid w:val="00953069"/>
    <w:rsid w:val="00A10F2C"/>
    <w:rsid w:val="00A1211A"/>
    <w:rsid w:val="00B7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AE"/>
    <w:pPr>
      <w:bidi/>
    </w:pPr>
    <w:rPr>
      <w:rFonts w:eastAsiaTheme="minorEastAsia"/>
      <w:lang w:val="en-US"/>
    </w:rPr>
  </w:style>
  <w:style w:type="paragraph" w:styleId="Titre7">
    <w:name w:val="heading 7"/>
    <w:basedOn w:val="Normal"/>
    <w:next w:val="Normal"/>
    <w:link w:val="Titre7Car"/>
    <w:unhideWhenUsed/>
    <w:qFormat/>
    <w:rsid w:val="001101AE"/>
    <w:pPr>
      <w:bidi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1101AE"/>
    <w:rPr>
      <w:rFonts w:ascii="Calibri" w:eastAsia="Times New Roman" w:hAnsi="Calibri" w:cs="Times New Roman"/>
      <w:sz w:val="24"/>
      <w:szCs w:val="24"/>
      <w:lang w:val="en-US"/>
    </w:rPr>
  </w:style>
  <w:style w:type="paragraph" w:styleId="Corpsdetexte">
    <w:name w:val="Body Text"/>
    <w:basedOn w:val="Normal"/>
    <w:link w:val="CorpsdetexteCar"/>
    <w:rsid w:val="001101AE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bidi="ar-EG"/>
    </w:rPr>
  </w:style>
  <w:style w:type="character" w:customStyle="1" w:styleId="CorpsdetexteCar">
    <w:name w:val="Corps de texte Car"/>
    <w:basedOn w:val="Policepardfaut"/>
    <w:link w:val="Corpsdetexte"/>
    <w:rsid w:val="001101AE"/>
    <w:rPr>
      <w:rFonts w:ascii="Times New Roman" w:eastAsia="Times New Roman" w:hAnsi="Times New Roman" w:cs="Times New Roman"/>
      <w:sz w:val="28"/>
      <w:szCs w:val="28"/>
      <w:lang w:val="en-US" w:bidi="ar-EG"/>
    </w:rPr>
  </w:style>
  <w:style w:type="paragraph" w:styleId="Paragraphedeliste">
    <w:name w:val="List Paragraph"/>
    <w:basedOn w:val="Normal"/>
    <w:uiPriority w:val="34"/>
    <w:qFormat/>
    <w:rsid w:val="001101AE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1391</Words>
  <Characters>7655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pc</cp:lastModifiedBy>
  <cp:revision>2</cp:revision>
  <cp:lastPrinted>2015-04-17T19:20:00Z</cp:lastPrinted>
  <dcterms:created xsi:type="dcterms:W3CDTF">2015-04-17T19:21:00Z</dcterms:created>
  <dcterms:modified xsi:type="dcterms:W3CDTF">2015-04-17T19:21:00Z</dcterms:modified>
</cp:coreProperties>
</file>