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Location and Space: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 xml:space="preserve">Library lies in the College of Applied Medical Sciences of Al </w:t>
      </w:r>
      <w:proofErr w:type="spellStart"/>
      <w:r>
        <w:rPr>
          <w:rStyle w:val="Strong"/>
          <w:sz w:val="21"/>
          <w:szCs w:val="21"/>
        </w:rPr>
        <w:t>Majamaah</w:t>
      </w:r>
      <w:proofErr w:type="spellEnd"/>
      <w:r>
        <w:rPr>
          <w:rStyle w:val="Strong"/>
          <w:sz w:val="21"/>
          <w:szCs w:val="21"/>
        </w:rPr>
        <w:t xml:space="preserve">, female student department in the ground floor on a space </w:t>
      </w:r>
      <w:proofErr w:type="spellStart"/>
      <w:r>
        <w:rPr>
          <w:rStyle w:val="Strong"/>
          <w:sz w:val="21"/>
          <w:szCs w:val="21"/>
        </w:rPr>
        <w:t>approx</w:t>
      </w:r>
      <w:proofErr w:type="spellEnd"/>
      <w:r>
        <w:rPr>
          <w:rStyle w:val="Strong"/>
          <w:sz w:val="21"/>
          <w:szCs w:val="21"/>
        </w:rPr>
        <w:t xml:space="preserve"> 150 square meters.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Library Departments: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Library Administration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Beneficiary Services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Electronic Index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Library's Possessions: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Library possess a range of various information sources objectively and linguistically with a number of 7009 titles and 8084 copies and volumes in all knowledge and medical and applied sciences.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Library Systems: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Library Services: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Internal reading service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Automatic Search in the library indexes.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Reference Services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Photography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Continuous Updating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·         Internet Service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>Contact Information:</w:t>
      </w:r>
    </w:p>
    <w:p w:rsidR="0077785B" w:rsidRDefault="0077785B" w:rsidP="0077785B">
      <w:pPr>
        <w:pStyle w:val="en"/>
        <w:jc w:val="both"/>
      </w:pPr>
      <w:r>
        <w:rPr>
          <w:rStyle w:val="Strong"/>
          <w:sz w:val="21"/>
          <w:szCs w:val="21"/>
        </w:rPr>
        <w:t xml:space="preserve">E-mail: </w:t>
      </w:r>
      <w:hyperlink r:id="rId4" w:history="1">
        <w:r>
          <w:rPr>
            <w:rStyle w:val="Hyperlink"/>
            <w:b/>
            <w:bCs/>
            <w:sz w:val="21"/>
            <w:szCs w:val="21"/>
          </w:rPr>
          <w:t>Dla@mu.edu.sa</w:t>
        </w:r>
      </w:hyperlink>
    </w:p>
    <w:p w:rsidR="009210F3" w:rsidRDefault="009210F3">
      <w:bookmarkStart w:id="0" w:name="_GoBack"/>
      <w:bookmarkEnd w:id="0"/>
    </w:p>
    <w:sectPr w:rsidR="0092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A"/>
    <w:rsid w:val="0077785B"/>
    <w:rsid w:val="009210F3"/>
    <w:rsid w:val="009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0BA9-060C-4E41-987D-E8C8C6B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7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8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7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2015-04-08T06:18:00Z</dcterms:created>
  <dcterms:modified xsi:type="dcterms:W3CDTF">2015-04-08T06:18:00Z</dcterms:modified>
</cp:coreProperties>
</file>