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59" w:rsidRPr="002D1D59" w:rsidRDefault="002D1D59" w:rsidP="002D1D5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bookmarkStart w:id="0" w:name="_GoBack"/>
      <w:bookmarkEnd w:id="0"/>
      <w:r w:rsidRPr="002D1D59">
        <w:rPr>
          <w:rFonts w:ascii="Aparajita" w:hAnsi="Times New Roman" w:cs="Aparajita"/>
          <w:sz w:val="48"/>
          <w:szCs w:val="48"/>
          <w:lang w:val="en-SG"/>
        </w:rPr>
        <w:t>Lecture 37</w:t>
      </w:r>
      <w:r w:rsidRPr="002D1D59">
        <w:rPr>
          <w:rFonts w:ascii="Aparajita" w:hAnsi="Times New Roman" w:cs="Aparajita"/>
          <w:sz w:val="48"/>
          <w:szCs w:val="48"/>
        </w:rPr>
        <w:br/>
      </w:r>
      <w:r w:rsidRPr="002D1D59">
        <w:rPr>
          <w:rFonts w:ascii="Aparajita" w:hAnsi="Times New Roman" w:cs="Aparajita"/>
          <w:sz w:val="48"/>
          <w:szCs w:val="48"/>
          <w:lang w:val="en-SG"/>
        </w:rPr>
        <w:t> </w:t>
      </w:r>
      <w:r w:rsidRPr="002D1D59">
        <w:rPr>
          <w:rFonts w:ascii="Aparajita" w:hAnsi="Times New Roman" w:cs="Aparajita"/>
          <w:sz w:val="48"/>
          <w:szCs w:val="48"/>
        </w:rPr>
        <w:br/>
      </w:r>
      <w:r w:rsidRPr="002D1D59">
        <w:rPr>
          <w:rFonts w:ascii="Aparajita" w:hAnsi="Times New Roman" w:cs="Aparajita"/>
          <w:b/>
          <w:bCs/>
          <w:sz w:val="48"/>
          <w:szCs w:val="48"/>
        </w:rPr>
        <w:t>Introduction to Circulation</w:t>
      </w:r>
      <w:r w:rsidRPr="002D1D59">
        <w:rPr>
          <w:rFonts w:ascii="Aparajita" w:hAnsi="Times New Roman" w:cs="Aparajita"/>
          <w:sz w:val="48"/>
          <w:szCs w:val="48"/>
        </w:rPr>
        <w:br/>
      </w:r>
      <w:r w:rsidRPr="002D1D59">
        <w:rPr>
          <w:rFonts w:ascii="Aparajita" w:hAnsi="Times New Roman" w:cs="Aparajita"/>
          <w:sz w:val="48"/>
          <w:szCs w:val="48"/>
        </w:rPr>
        <w:br/>
      </w:r>
    </w:p>
    <w:p w:rsidR="002D1D59" w:rsidRPr="002D1D59" w:rsidRDefault="002D1D59" w:rsidP="002D1D5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jc w:val="center"/>
        <w:rPr>
          <w:rFonts w:ascii="Aparajita" w:hAnsi="Times New Roman" w:cs="Aparajita"/>
          <w:b/>
          <w:bCs/>
          <w:sz w:val="48"/>
          <w:szCs w:val="48"/>
        </w:rPr>
      </w:pPr>
      <w:r w:rsidRPr="002D1D59">
        <w:rPr>
          <w:rFonts w:ascii="Aparajita" w:hAnsi="Times New Roman" w:cs="Aparajita"/>
          <w:b/>
          <w:bCs/>
          <w:sz w:val="48"/>
          <w:szCs w:val="48"/>
        </w:rPr>
        <w:t>BY DR QAZI IMTIAZ RASOOL</w:t>
      </w:r>
    </w:p>
    <w:p w:rsidR="002D1D59" w:rsidRPr="002D1D59" w:rsidRDefault="002D1D59" w:rsidP="002D1D5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OBJECTIVES</w:t>
      </w:r>
    </w:p>
    <w:p w:rsidR="002D1D59" w:rsidRPr="002D1D59" w:rsidRDefault="002D1D59" w:rsidP="002D1D5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Functions of the Heart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Generating blood pressure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Routing blood: separates pulmonary and systemic circulations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Ensuring one-way blood flow: valves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Regulating blood supply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ind w:left="543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ab/>
      </w:r>
      <w:proofErr w:type="gramStart"/>
      <w:r w:rsidRPr="002D1D59">
        <w:rPr>
          <w:rFonts w:ascii="Aparajita" w:hAnsi="Times New Roman" w:cs="Aparajita"/>
          <w:sz w:val="48"/>
          <w:szCs w:val="48"/>
        </w:rPr>
        <w:t>1.Changes</w:t>
      </w:r>
      <w:proofErr w:type="gramEnd"/>
      <w:r w:rsidRPr="002D1D59">
        <w:rPr>
          <w:rFonts w:ascii="Aparajita" w:hAnsi="Times New Roman" w:cs="Aparajita"/>
          <w:sz w:val="48"/>
          <w:szCs w:val="48"/>
        </w:rPr>
        <w:t xml:space="preserve"> in contraction rate and force match blood delivery to changing metabolic needs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</w:p>
    <w:p w:rsidR="002D1D59" w:rsidRPr="002D1D59" w:rsidRDefault="002D1D59" w:rsidP="002D1D5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Circulatory System Function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ind w:left="17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Move circulatory fluid (blood) around body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35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Gas Transport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35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Nutrient Transport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35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Excretory Product Transport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35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lastRenderedPageBreak/>
        <w:t xml:space="preserve">Cell Signal Transport  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35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Distribute secretions of endocrine glands,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35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Production/Synthesis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35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Hydraulic Force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35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Heat Conductance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35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Immunity</w:t>
      </w:r>
    </w:p>
    <w:p w:rsidR="002D1D59" w:rsidRPr="002D1D59" w:rsidRDefault="002D1D59" w:rsidP="002D1D5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66"/>
          <w:szCs w:val="66"/>
        </w:rPr>
      </w:pPr>
      <w:r w:rsidRPr="002D1D59">
        <w:rPr>
          <w:rFonts w:ascii="Aparajita" w:hAnsi="Times New Roman" w:cs="Aparajita"/>
          <w:sz w:val="66"/>
          <w:szCs w:val="66"/>
        </w:rPr>
        <w:t>Overview of the Cardiovascular System</w:t>
      </w:r>
    </w:p>
    <w:p w:rsidR="002D1D59" w:rsidRPr="002D1D59" w:rsidRDefault="002D1D59" w:rsidP="002D1D59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72"/>
          <w:szCs w:val="72"/>
        </w:rPr>
      </w:pPr>
      <w:r w:rsidRPr="002D1D59">
        <w:rPr>
          <w:rFonts w:ascii="Aparajita" w:hAnsi="Times New Roman" w:cs="Aparajita"/>
          <w:sz w:val="72"/>
          <w:szCs w:val="72"/>
        </w:rPr>
        <w:t>Heart- circulates blood through vessels</w:t>
      </w:r>
    </w:p>
    <w:p w:rsidR="002D1D59" w:rsidRPr="002D1D59" w:rsidRDefault="002D1D59" w:rsidP="002D1D5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72"/>
          <w:szCs w:val="72"/>
        </w:rPr>
      </w:pPr>
      <w:r w:rsidRPr="002D1D59">
        <w:rPr>
          <w:rFonts w:ascii="TTFFFFF900C080D680t00" w:hAnsi="Times New Roman" w:cs="TTFFFFF900C080D680t00"/>
          <w:sz w:val="56"/>
          <w:szCs w:val="56"/>
        </w:rPr>
        <w:t xml:space="preserve"> </w:t>
      </w:r>
      <w:r w:rsidRPr="002D1D59">
        <w:rPr>
          <w:rFonts w:ascii="Aparajita" w:hAnsi="Times New Roman" w:cs="Aparajita"/>
          <w:sz w:val="72"/>
          <w:szCs w:val="72"/>
        </w:rPr>
        <w:t xml:space="preserve">Vascular System </w:t>
      </w:r>
      <w:r w:rsidRPr="002D1D59">
        <w:rPr>
          <w:rFonts w:ascii="Aparajita" w:hAnsi="Times New Roman" w:cs="Aparajita"/>
          <w:b/>
          <w:bCs/>
          <w:sz w:val="72"/>
          <w:szCs w:val="72"/>
        </w:rPr>
        <w:t>/</w:t>
      </w:r>
      <w:r w:rsidRPr="002D1D59">
        <w:rPr>
          <w:rFonts w:ascii="Aparajita" w:hAnsi="Times New Roman" w:cs="Aparajita"/>
          <w:sz w:val="72"/>
          <w:szCs w:val="72"/>
        </w:rPr>
        <w:t>Blood vessels</w:t>
      </w:r>
    </w:p>
    <w:p w:rsidR="002D1D59" w:rsidRPr="002D1D59" w:rsidRDefault="002D1D59" w:rsidP="002D1D59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TTFFFFF900C080D680t00" w:hAnsi="Times New Roman" w:cs="TTFFFFF900C080D680t00"/>
          <w:sz w:val="14"/>
          <w:szCs w:val="14"/>
        </w:rPr>
        <w:t xml:space="preserve"> </w:t>
      </w:r>
      <w:r w:rsidRPr="002D1D59">
        <w:rPr>
          <w:rFonts w:ascii="Aparajita" w:hAnsi="Times New Roman" w:cs="Aparajita"/>
          <w:sz w:val="48"/>
          <w:szCs w:val="48"/>
        </w:rPr>
        <w:t>Arteries- away from heart</w:t>
      </w:r>
    </w:p>
    <w:p w:rsidR="002D1D59" w:rsidRPr="002D1D59" w:rsidRDefault="002D1D59" w:rsidP="002D1D59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TTFFFFF900C080D680t00" w:hAnsi="Times New Roman" w:cs="TTFFFFF900C080D680t00"/>
          <w:sz w:val="12"/>
          <w:szCs w:val="12"/>
        </w:rPr>
        <w:t xml:space="preserve"> </w:t>
      </w:r>
      <w:r w:rsidRPr="002D1D59">
        <w:rPr>
          <w:rFonts w:ascii="Aparajita" w:hAnsi="Times New Roman" w:cs="Aparajita"/>
          <w:sz w:val="48"/>
          <w:szCs w:val="48"/>
        </w:rPr>
        <w:t>Veins- towards heart</w:t>
      </w:r>
    </w:p>
    <w:p w:rsidR="002D1D59" w:rsidRPr="002D1D59" w:rsidRDefault="002D1D59" w:rsidP="002D1D59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TTFFFFF900C080D680t00" w:hAnsi="Times New Roman" w:cs="TTFFFFF900C080D680t00"/>
          <w:sz w:val="12"/>
          <w:szCs w:val="12"/>
        </w:rPr>
        <w:t xml:space="preserve"> </w:t>
      </w:r>
      <w:r w:rsidRPr="002D1D59">
        <w:rPr>
          <w:rFonts w:ascii="Aparajita" w:hAnsi="Times New Roman" w:cs="Aparajita"/>
          <w:sz w:val="48"/>
          <w:szCs w:val="48"/>
        </w:rPr>
        <w:t>Capillaries- location of internal respiration, are tiny, thin-walled blood vessels that connect arteries to veins and are located in all body tissues.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ab/>
      </w:r>
      <w:r w:rsidRPr="002D1D59">
        <w:rPr>
          <w:rFonts w:ascii="Aparajita" w:hAnsi="Times New Roman" w:cs="Aparajita"/>
          <w:sz w:val="48"/>
          <w:szCs w:val="48"/>
        </w:rPr>
        <w:tab/>
        <w:t xml:space="preserve">- </w:t>
      </w:r>
      <w:proofErr w:type="gramStart"/>
      <w:r w:rsidRPr="002D1D59">
        <w:rPr>
          <w:rFonts w:ascii="Aparajita" w:hAnsi="Times New Roman" w:cs="Aparajita"/>
          <w:sz w:val="48"/>
          <w:szCs w:val="48"/>
        </w:rPr>
        <w:t>in</w:t>
      </w:r>
      <w:proofErr w:type="gramEnd"/>
      <w:r w:rsidRPr="002D1D59">
        <w:rPr>
          <w:rFonts w:ascii="Aparajita" w:hAnsi="Times New Roman" w:cs="Aparajita"/>
          <w:sz w:val="48"/>
          <w:szCs w:val="48"/>
        </w:rPr>
        <w:t xml:space="preserve"> diameter that blood cells pass through in a single file.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56"/>
          <w:szCs w:val="56"/>
        </w:rPr>
      </w:pPr>
      <w:r w:rsidRPr="002D1D59">
        <w:rPr>
          <w:rFonts w:ascii="TTFFFFF900C080D680t00" w:hAnsi="Times New Roman" w:cs="TTFFFFF900C080D680t00"/>
          <w:sz w:val="56"/>
          <w:szCs w:val="56"/>
        </w:rPr>
        <w:lastRenderedPageBreak/>
        <w:t xml:space="preserve">3.   </w:t>
      </w:r>
      <w:r w:rsidRPr="002D1D59">
        <w:rPr>
          <w:rFonts w:ascii="Aparajita" w:hAnsi="Times New Roman" w:cs="Aparajita"/>
          <w:sz w:val="72"/>
          <w:szCs w:val="72"/>
        </w:rPr>
        <w:t>Blood- transport medium</w:t>
      </w:r>
    </w:p>
    <w:p w:rsidR="002D1D59" w:rsidRPr="002D1D59" w:rsidRDefault="002D1D59" w:rsidP="002D1D59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jc w:val="center"/>
        <w:rPr>
          <w:rFonts w:ascii="Aparajita" w:hAnsi="Times New Roman" w:cs="Aparajita"/>
          <w:sz w:val="70"/>
          <w:szCs w:val="70"/>
        </w:rPr>
      </w:pPr>
      <w:r w:rsidRPr="002D1D59">
        <w:rPr>
          <w:rFonts w:ascii="Aparajita" w:hAnsi="Times New Roman" w:cs="Aparajita"/>
          <w:sz w:val="70"/>
          <w:szCs w:val="70"/>
        </w:rPr>
        <w:t xml:space="preserve"> Path of Blood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b/>
          <w:bCs/>
          <w:sz w:val="52"/>
          <w:szCs w:val="52"/>
          <w:u w:val="single"/>
        </w:rPr>
      </w:pPr>
      <w:r w:rsidRPr="002D1D59">
        <w:rPr>
          <w:rFonts w:ascii="Aparajita" w:hAnsi="Times New Roman" w:cs="Aparajita"/>
          <w:b/>
          <w:bCs/>
          <w:sz w:val="52"/>
          <w:szCs w:val="52"/>
          <w:u w:val="single"/>
        </w:rPr>
        <w:t>Pulmonary Circuit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52"/>
          <w:szCs w:val="52"/>
        </w:rPr>
      </w:pPr>
      <w:r w:rsidRPr="002D1D59">
        <w:rPr>
          <w:rFonts w:ascii="Aparajita" w:hAnsi="Times New Roman" w:cs="Aparajita"/>
          <w:sz w:val="52"/>
          <w:szCs w:val="52"/>
        </w:rPr>
        <w:t>Blood flow between the lungs and heart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52"/>
          <w:szCs w:val="52"/>
        </w:rPr>
      </w:pP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52"/>
          <w:szCs w:val="52"/>
        </w:rPr>
      </w:pP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52"/>
          <w:szCs w:val="52"/>
        </w:rPr>
      </w:pPr>
      <w:r w:rsidRPr="002D1D59">
        <w:rPr>
          <w:rFonts w:ascii="Aparajita" w:hAnsi="Times New Roman" w:cs="Aparajita"/>
          <w:sz w:val="52"/>
          <w:szCs w:val="52"/>
        </w:rPr>
        <w:t xml:space="preserve">Supplied by the </w:t>
      </w:r>
      <w:r w:rsidRPr="002D1D59">
        <w:rPr>
          <w:rFonts w:ascii="Aparajita" w:hAnsi="Times New Roman" w:cs="Aparajita"/>
          <w:i/>
          <w:iCs/>
          <w:sz w:val="52"/>
          <w:szCs w:val="52"/>
        </w:rPr>
        <w:t>Right</w:t>
      </w:r>
      <w:r w:rsidRPr="002D1D59">
        <w:rPr>
          <w:rFonts w:ascii="Aparajita" w:hAnsi="Times New Roman" w:cs="Aparajita"/>
          <w:sz w:val="52"/>
          <w:szCs w:val="52"/>
        </w:rPr>
        <w:t xml:space="preserve"> side of the heart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b/>
          <w:bCs/>
          <w:sz w:val="52"/>
          <w:szCs w:val="52"/>
          <w:u w:val="single"/>
        </w:rPr>
      </w:pPr>
      <w:r w:rsidRPr="002D1D59">
        <w:rPr>
          <w:rFonts w:ascii="Aparajita" w:hAnsi="Times New Roman" w:cs="Aparajita"/>
          <w:b/>
          <w:bCs/>
          <w:sz w:val="52"/>
          <w:szCs w:val="52"/>
          <w:u w:val="single"/>
        </w:rPr>
        <w:t>Systemic Circuit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52"/>
          <w:szCs w:val="52"/>
        </w:rPr>
      </w:pPr>
      <w:r w:rsidRPr="002D1D59">
        <w:rPr>
          <w:rFonts w:ascii="Aparajita" w:hAnsi="Times New Roman" w:cs="Aparajita"/>
          <w:sz w:val="52"/>
          <w:szCs w:val="52"/>
        </w:rPr>
        <w:t>Blood flow between the rest of the body and heart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52"/>
          <w:szCs w:val="52"/>
        </w:rPr>
      </w:pP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52"/>
          <w:szCs w:val="52"/>
        </w:rPr>
      </w:pP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52"/>
          <w:szCs w:val="52"/>
        </w:rPr>
      </w:pPr>
      <w:r w:rsidRPr="002D1D59">
        <w:rPr>
          <w:rFonts w:ascii="Aparajita" w:hAnsi="Times New Roman" w:cs="Aparajita"/>
          <w:sz w:val="52"/>
          <w:szCs w:val="52"/>
        </w:rPr>
        <w:t xml:space="preserve">Supplied by the </w:t>
      </w:r>
      <w:r w:rsidRPr="002D1D59">
        <w:rPr>
          <w:rFonts w:ascii="Aparajita" w:hAnsi="Times New Roman" w:cs="Aparajita"/>
          <w:i/>
          <w:iCs/>
          <w:sz w:val="52"/>
          <w:szCs w:val="52"/>
        </w:rPr>
        <w:t xml:space="preserve">Left </w:t>
      </w:r>
      <w:r w:rsidRPr="002D1D59">
        <w:rPr>
          <w:rFonts w:ascii="Aparajita" w:hAnsi="Times New Roman" w:cs="Aparajita"/>
          <w:sz w:val="52"/>
          <w:szCs w:val="52"/>
        </w:rPr>
        <w:t>side of the heart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52"/>
          <w:szCs w:val="52"/>
        </w:rPr>
      </w:pPr>
    </w:p>
    <w:p w:rsidR="002D1D59" w:rsidRPr="002D1D59" w:rsidRDefault="002D1D59" w:rsidP="002D1D5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 xml:space="preserve">Venous return 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48"/>
          <w:szCs w:val="48"/>
        </w:rPr>
      </w:pPr>
      <w:proofErr w:type="gramStart"/>
      <w:r w:rsidRPr="002D1D59">
        <w:rPr>
          <w:rFonts w:ascii="Aparajita" w:hAnsi="Times New Roman" w:cs="Aparajita"/>
          <w:sz w:val="48"/>
          <w:szCs w:val="48"/>
        </w:rPr>
        <w:t>is</w:t>
      </w:r>
      <w:proofErr w:type="gramEnd"/>
      <w:r w:rsidRPr="002D1D59">
        <w:rPr>
          <w:rFonts w:ascii="Aparajita" w:hAnsi="Times New Roman" w:cs="Aparajita"/>
          <w:sz w:val="48"/>
          <w:szCs w:val="48"/>
        </w:rPr>
        <w:t xml:space="preserve"> aided by both structural modifications and functional adaptations.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1. Structural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ab/>
        <w:t>-Large lumen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ab/>
        <w:t xml:space="preserve">-Valves - present mostly in extremities, </w:t>
      </w:r>
      <w:r w:rsidRPr="002D1D59">
        <w:rPr>
          <w:rFonts w:ascii="Aparajita" w:hAnsi="Times New Roman" w:cs="Aparajita"/>
          <w:sz w:val="48"/>
          <w:szCs w:val="48"/>
        </w:rPr>
        <w:tab/>
      </w:r>
      <w:r w:rsidRPr="002D1D59">
        <w:rPr>
          <w:rFonts w:ascii="Aparajita" w:hAnsi="Times New Roman" w:cs="Aparajita"/>
          <w:sz w:val="48"/>
          <w:szCs w:val="48"/>
        </w:rPr>
        <w:tab/>
        <w:t>none in ventral body cavity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lastRenderedPageBreak/>
        <w:t>2. Functional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ab/>
        <w:t>-Respiratory Pump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ab/>
        <w:t>-Muscular Pump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ab/>
        <w:t>-Smooth muscle layer under sympathetic control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 xml:space="preserve"> </w:t>
      </w:r>
    </w:p>
    <w:p w:rsidR="002D1D59" w:rsidRPr="002D1D59" w:rsidRDefault="002D1D59" w:rsidP="002D1D5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b/>
          <w:bCs/>
          <w:sz w:val="48"/>
          <w:szCs w:val="48"/>
        </w:rPr>
        <w:t>Systemic Blood Pressure</w:t>
      </w:r>
      <w:r w:rsidRPr="002D1D59">
        <w:rPr>
          <w:rFonts w:ascii="Aparajita" w:hAnsi="Times New Roman" w:cs="Aparajita"/>
          <w:b/>
          <w:bCs/>
          <w:sz w:val="48"/>
          <w:szCs w:val="48"/>
        </w:rPr>
        <w:br/>
      </w:r>
    </w:p>
    <w:p w:rsidR="002D1D59" w:rsidRPr="002D1D59" w:rsidRDefault="002D1D59" w:rsidP="002D1D5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80"/>
          <w:szCs w:val="80"/>
        </w:rPr>
        <w:t>Functional Anatomy of the Heart</w:t>
      </w:r>
      <w:r w:rsidRPr="002D1D59">
        <w:rPr>
          <w:rFonts w:ascii="Aparajita" w:hAnsi="Times New Roman" w:cs="Aparajita"/>
          <w:sz w:val="80"/>
          <w:szCs w:val="80"/>
        </w:rPr>
        <w:br/>
      </w:r>
      <w:r w:rsidRPr="002D1D59">
        <w:rPr>
          <w:rFonts w:ascii="Aparajita" w:hAnsi="Times New Roman" w:cs="Aparajita"/>
          <w:sz w:val="48"/>
          <w:szCs w:val="48"/>
        </w:rPr>
        <w:t>Chambers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4 chambers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2 Atria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2 Ventricles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2 systems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 xml:space="preserve">Pulmonary 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Systemic</w:t>
      </w:r>
    </w:p>
    <w:p w:rsidR="002D1D59" w:rsidRPr="002D1D59" w:rsidRDefault="002D1D59" w:rsidP="002D1D5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80"/>
          <w:szCs w:val="80"/>
        </w:rPr>
        <w:t>Functional Anatomy of the Heart</w:t>
      </w:r>
      <w:r w:rsidRPr="002D1D59">
        <w:rPr>
          <w:rFonts w:ascii="Aparajita" w:hAnsi="Times New Roman" w:cs="Aparajita"/>
          <w:sz w:val="80"/>
          <w:szCs w:val="80"/>
        </w:rPr>
        <w:br/>
      </w:r>
      <w:r w:rsidRPr="002D1D59">
        <w:rPr>
          <w:rFonts w:ascii="Aparajita" w:hAnsi="Times New Roman" w:cs="Aparajita"/>
          <w:sz w:val="48"/>
          <w:szCs w:val="48"/>
        </w:rPr>
        <w:t>Cardiac Muscle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lastRenderedPageBreak/>
        <w:t>Characteristics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Striated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Short branched cells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Uninucleate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Intercalated discs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T-tubules larger and</w:t>
      </w:r>
      <w:r w:rsidRPr="002D1D59">
        <w:rPr>
          <w:rFonts w:ascii="Aparajita" w:hAnsi="Times New Roman" w:cs="Aparajita"/>
          <w:sz w:val="48"/>
          <w:szCs w:val="48"/>
        </w:rPr>
        <w:br/>
        <w:t>over z-discs</w:t>
      </w:r>
    </w:p>
    <w:p w:rsidR="002D1D59" w:rsidRPr="002D1D59" w:rsidRDefault="002D1D59" w:rsidP="002D1D5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80"/>
          <w:szCs w:val="80"/>
        </w:rPr>
        <w:t>Functional Anatomy of the Heart</w:t>
      </w:r>
      <w:r w:rsidRPr="002D1D59">
        <w:rPr>
          <w:rFonts w:ascii="Aparajita" w:hAnsi="Times New Roman" w:cs="Aparajita"/>
          <w:sz w:val="80"/>
          <w:szCs w:val="80"/>
        </w:rPr>
        <w:br/>
      </w:r>
      <w:r w:rsidRPr="002D1D59">
        <w:rPr>
          <w:rFonts w:ascii="Aparajita" w:hAnsi="Times New Roman" w:cs="Aparajita"/>
          <w:sz w:val="48"/>
          <w:szCs w:val="48"/>
        </w:rPr>
        <w:t>Valves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Function is to prevent backflow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Atrioventricular Valves</w:t>
      </w:r>
    </w:p>
    <w:p w:rsidR="002D1D59" w:rsidRPr="002D1D59" w:rsidRDefault="002D1D59" w:rsidP="002D1D5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718" w:hanging="66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Prevent backflow to the atria</w:t>
      </w:r>
    </w:p>
    <w:p w:rsidR="002D1D59" w:rsidRPr="002D1D59" w:rsidRDefault="002D1D59" w:rsidP="002D1D5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718" w:hanging="66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Prolapse is prevented by the chordae tendinae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333" w:hanging="72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Tensioned by the papillary muscles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Semilunar Valves</w:t>
      </w:r>
    </w:p>
    <w:p w:rsidR="002D1D59" w:rsidRPr="002D1D59" w:rsidRDefault="002D1D59" w:rsidP="002D1D5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718" w:hanging="66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Prevent backflow into ventricles</w:t>
      </w:r>
    </w:p>
    <w:p w:rsidR="002D1D59" w:rsidRPr="002D1D59" w:rsidRDefault="002D1D59" w:rsidP="002D1D59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76"/>
          <w:szCs w:val="76"/>
        </w:rPr>
      </w:pPr>
      <w:r w:rsidRPr="002D1D59">
        <w:rPr>
          <w:rFonts w:ascii="Aparajita" w:hAnsi="Times New Roman" w:cs="Aparajita"/>
          <w:sz w:val="76"/>
          <w:szCs w:val="76"/>
        </w:rPr>
        <w:lastRenderedPageBreak/>
        <w:t>The Conduction System of the Heart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  <w:u w:val="single"/>
        </w:rPr>
      </w:pPr>
      <w:r w:rsidRPr="002D1D59">
        <w:rPr>
          <w:rFonts w:ascii="Aparajita" w:hAnsi="Times New Roman" w:cs="Aparajita"/>
          <w:b/>
          <w:bCs/>
          <w:sz w:val="48"/>
          <w:szCs w:val="48"/>
          <w:u w:val="single"/>
        </w:rPr>
        <w:t>Conduction pathways</w:t>
      </w:r>
      <w:r w:rsidRPr="002D1D59">
        <w:rPr>
          <w:rFonts w:ascii="Aparajita" w:hAnsi="Times New Roman" w:cs="Aparajita"/>
          <w:sz w:val="48"/>
          <w:szCs w:val="48"/>
          <w:u w:val="single"/>
        </w:rPr>
        <w:t xml:space="preserve"> 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Depolarization spreads throughout the heart very rapidly facilitating a coordinated contraction pattern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 xml:space="preserve">Intercalated disks 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 xml:space="preserve">Form junctions between adjacent cardiac muscle fibers 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 xml:space="preserve">Contain a high concentration of </w:t>
      </w:r>
      <w:r w:rsidRPr="002D1D59">
        <w:rPr>
          <w:rFonts w:ascii="Aparajita" w:hAnsi="Times New Roman" w:cs="Aparajita"/>
          <w:i/>
          <w:iCs/>
          <w:sz w:val="48"/>
          <w:szCs w:val="48"/>
        </w:rPr>
        <w:t>gap junctions</w:t>
      </w:r>
      <w:r w:rsidRPr="002D1D59">
        <w:rPr>
          <w:rFonts w:ascii="Aparajita" w:hAnsi="Times New Roman" w:cs="Aparajita"/>
          <w:sz w:val="48"/>
          <w:szCs w:val="48"/>
        </w:rPr>
        <w:t xml:space="preserve"> for rapid transmission of the action potential 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</w:p>
    <w:p w:rsidR="002D1D59" w:rsidRPr="002D1D59" w:rsidRDefault="002D1D59" w:rsidP="002D1D5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80"/>
          <w:szCs w:val="80"/>
        </w:rPr>
        <w:t>Myocardial Physiology</w:t>
      </w:r>
      <w:r w:rsidRPr="002D1D59">
        <w:rPr>
          <w:rFonts w:ascii="Aparajita" w:hAnsi="Times New Roman" w:cs="Aparajita"/>
          <w:sz w:val="80"/>
          <w:szCs w:val="80"/>
        </w:rPr>
        <w:br/>
      </w:r>
      <w:r w:rsidRPr="002D1D59">
        <w:rPr>
          <w:rFonts w:ascii="Aparajita" w:hAnsi="Times New Roman" w:cs="Aparajita"/>
          <w:sz w:val="48"/>
          <w:szCs w:val="48"/>
        </w:rPr>
        <w:t>Contractile Cells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Plateau phase prevents summation due to the elongated refractory period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No summation capacity = no tetanus  (Which would be fatal)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ind w:left="2833" w:hanging="720"/>
        <w:rPr>
          <w:rFonts w:ascii="Aparajita" w:hAnsi="Times New Roman" w:cs="Aparajita"/>
          <w:sz w:val="48"/>
          <w:szCs w:val="48"/>
        </w:rPr>
      </w:pPr>
    </w:p>
    <w:p w:rsidR="002D1D59" w:rsidRPr="002D1D59" w:rsidRDefault="002D1D59" w:rsidP="002D1D5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80"/>
          <w:szCs w:val="80"/>
        </w:rPr>
        <w:lastRenderedPageBreak/>
        <w:t>Myocardial Physiology</w:t>
      </w:r>
      <w:r w:rsidRPr="002D1D59">
        <w:rPr>
          <w:rFonts w:ascii="Aparajita" w:hAnsi="Times New Roman" w:cs="Aparajita"/>
          <w:sz w:val="80"/>
          <w:szCs w:val="80"/>
        </w:rPr>
        <w:br/>
      </w:r>
      <w:r w:rsidRPr="002D1D59">
        <w:rPr>
          <w:rFonts w:ascii="Aparajita" w:hAnsi="Times New Roman" w:cs="Aparajita"/>
          <w:sz w:val="48"/>
          <w:szCs w:val="48"/>
        </w:rPr>
        <w:t>Autorhythmic Cells (Pacemaker Cells)</w:t>
      </w:r>
    </w:p>
    <w:p w:rsidR="002D1D59" w:rsidRPr="002D1D59" w:rsidRDefault="002D1D59" w:rsidP="002D1D59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56"/>
          <w:szCs w:val="56"/>
        </w:rPr>
      </w:pPr>
      <w:r w:rsidRPr="002D1D59">
        <w:rPr>
          <w:rFonts w:ascii="Aparajita" w:hAnsi="Times New Roman" w:cs="Aparajita"/>
          <w:sz w:val="56"/>
          <w:szCs w:val="56"/>
        </w:rPr>
        <w:t>Altering Activity of Pacemaker Cells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Sympathetic activity</w:t>
      </w:r>
    </w:p>
    <w:p w:rsidR="002D1D59" w:rsidRPr="002D1D59" w:rsidRDefault="002D1D59" w:rsidP="002D1D59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718" w:hanging="660"/>
        <w:rPr>
          <w:rFonts w:ascii="Aparajita" w:hAnsi="Times New Roman" w:cs="Aparajita"/>
          <w:sz w:val="40"/>
          <w:szCs w:val="40"/>
        </w:rPr>
      </w:pPr>
      <w:r w:rsidRPr="002D1D59">
        <w:rPr>
          <w:rFonts w:ascii="Aparajita" w:hAnsi="Times New Roman" w:cs="Aparajita"/>
          <w:sz w:val="40"/>
          <w:szCs w:val="40"/>
        </w:rPr>
        <w:t>NE and E increase I</w:t>
      </w:r>
      <w:r w:rsidRPr="002D1D59">
        <w:rPr>
          <w:rFonts w:ascii="Aparajita" w:hAnsi="Times New Roman" w:cs="Aparajita"/>
          <w:sz w:val="40"/>
          <w:szCs w:val="40"/>
          <w:vertAlign w:val="subscript"/>
        </w:rPr>
        <w:t>f</w:t>
      </w:r>
      <w:r w:rsidRPr="002D1D59">
        <w:rPr>
          <w:rFonts w:ascii="Aparajita" w:hAnsi="Times New Roman" w:cs="Aparajita"/>
          <w:sz w:val="40"/>
          <w:szCs w:val="40"/>
        </w:rPr>
        <w:t xml:space="preserve"> channel activity</w:t>
      </w:r>
    </w:p>
    <w:p w:rsidR="002D1D59" w:rsidRPr="002D1D59" w:rsidRDefault="002D1D59" w:rsidP="002D1D59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2333" w:hanging="720"/>
        <w:rPr>
          <w:rFonts w:ascii="Aparajita" w:hAnsi="Times New Roman" w:cs="Aparajita"/>
          <w:sz w:val="36"/>
          <w:szCs w:val="36"/>
        </w:rPr>
      </w:pPr>
      <w:r w:rsidRPr="002D1D59">
        <w:rPr>
          <w:rFonts w:ascii="Aparajita" w:hAnsi="Times New Roman" w:cs="Aparajita"/>
          <w:sz w:val="36"/>
          <w:szCs w:val="36"/>
        </w:rPr>
        <w:t xml:space="preserve">Binds to </w:t>
      </w:r>
      <w:r w:rsidRPr="002D1D59">
        <w:rPr>
          <w:rFonts w:ascii="Calibri" w:hAnsi="Calibri" w:cs="Calibri"/>
          <w:sz w:val="36"/>
          <w:szCs w:val="36"/>
          <w:lang w:val="el-GR"/>
        </w:rPr>
        <w:t>β</w:t>
      </w:r>
      <w:r w:rsidRPr="002D1D59">
        <w:rPr>
          <w:rFonts w:ascii="Aparajita" w:hAnsi="Times New Roman" w:cs="Aparajita"/>
          <w:sz w:val="36"/>
          <w:szCs w:val="36"/>
          <w:vertAlign w:val="subscript"/>
        </w:rPr>
        <w:t>1</w:t>
      </w:r>
      <w:r w:rsidRPr="002D1D59">
        <w:rPr>
          <w:rFonts w:ascii="Aparajita" w:hAnsi="Times New Roman" w:cs="Aparajita"/>
          <w:sz w:val="36"/>
          <w:szCs w:val="36"/>
        </w:rPr>
        <w:t xml:space="preserve"> adrenergic receptors which activate cAMP and increase I</w:t>
      </w:r>
      <w:r w:rsidRPr="002D1D59">
        <w:rPr>
          <w:rFonts w:ascii="Aparajita" w:hAnsi="Times New Roman" w:cs="Aparajita"/>
          <w:sz w:val="36"/>
          <w:szCs w:val="36"/>
          <w:vertAlign w:val="subscript"/>
        </w:rPr>
        <w:t>f</w:t>
      </w:r>
      <w:r w:rsidRPr="002D1D59">
        <w:rPr>
          <w:rFonts w:ascii="Aparajita" w:hAnsi="Times New Roman" w:cs="Aparajita"/>
          <w:sz w:val="36"/>
          <w:szCs w:val="36"/>
        </w:rPr>
        <w:t xml:space="preserve"> channel open time</w:t>
      </w:r>
    </w:p>
    <w:p w:rsidR="002D1D59" w:rsidRPr="002D1D59" w:rsidRDefault="002D1D59" w:rsidP="002D1D59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2333" w:hanging="720"/>
        <w:rPr>
          <w:rFonts w:ascii="Aparajita" w:hAnsi="Times New Roman" w:cs="Aparajita"/>
          <w:sz w:val="36"/>
          <w:szCs w:val="36"/>
        </w:rPr>
      </w:pPr>
      <w:r w:rsidRPr="002D1D59">
        <w:rPr>
          <w:rFonts w:ascii="Aparajita" w:hAnsi="Times New Roman" w:cs="Aparajita"/>
          <w:sz w:val="36"/>
          <w:szCs w:val="36"/>
        </w:rPr>
        <w:t>Causes more rapid pacemaker potential and faster rate of action potentials</w:t>
      </w:r>
    </w:p>
    <w:p w:rsidR="002D1D59" w:rsidRPr="002D1D59" w:rsidRDefault="002D1D59" w:rsidP="002D1D5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80"/>
          <w:szCs w:val="80"/>
        </w:rPr>
        <w:t>Myocardial Physiology</w:t>
      </w:r>
      <w:r w:rsidRPr="002D1D59">
        <w:rPr>
          <w:rFonts w:ascii="Aparajita" w:hAnsi="Times New Roman" w:cs="Aparajita"/>
          <w:sz w:val="80"/>
          <w:szCs w:val="80"/>
        </w:rPr>
        <w:br/>
      </w:r>
      <w:r w:rsidRPr="002D1D59">
        <w:rPr>
          <w:rFonts w:ascii="Aparajita" w:hAnsi="Times New Roman" w:cs="Aparajita"/>
          <w:sz w:val="48"/>
          <w:szCs w:val="48"/>
        </w:rPr>
        <w:t>Autorhythmic Cells (Pacemaker Cells)</w:t>
      </w:r>
    </w:p>
    <w:p w:rsidR="002D1D59" w:rsidRPr="002D1D59" w:rsidRDefault="002D1D59" w:rsidP="002D1D59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56"/>
          <w:szCs w:val="56"/>
        </w:rPr>
      </w:pPr>
      <w:r w:rsidRPr="002D1D59">
        <w:rPr>
          <w:rFonts w:ascii="Aparajita" w:hAnsi="Times New Roman" w:cs="Aparajita"/>
          <w:sz w:val="56"/>
          <w:szCs w:val="56"/>
        </w:rPr>
        <w:t>Altering Activity of Pacemaker Cells</w:t>
      </w:r>
    </w:p>
    <w:p w:rsidR="002D1D59" w:rsidRPr="002D1D59" w:rsidRDefault="002D1D59" w:rsidP="002D1D5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353" w:hanging="810"/>
        <w:rPr>
          <w:rFonts w:ascii="Aparajita" w:hAnsi="Times New Roman" w:cs="Aparajita"/>
          <w:sz w:val="48"/>
          <w:szCs w:val="48"/>
        </w:rPr>
      </w:pPr>
      <w:r w:rsidRPr="002D1D59">
        <w:rPr>
          <w:rFonts w:ascii="Aparajita" w:hAnsi="Times New Roman" w:cs="Aparajita"/>
          <w:sz w:val="48"/>
          <w:szCs w:val="48"/>
        </w:rPr>
        <w:t>Parasympathetic activity</w:t>
      </w:r>
    </w:p>
    <w:p w:rsidR="002D1D59" w:rsidRPr="002D1D59" w:rsidRDefault="002D1D59" w:rsidP="002D1D59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718" w:hanging="660"/>
        <w:rPr>
          <w:rFonts w:ascii="Aparajita" w:hAnsi="Times New Roman" w:cs="Aparajita"/>
          <w:sz w:val="40"/>
          <w:szCs w:val="40"/>
        </w:rPr>
      </w:pPr>
      <w:r w:rsidRPr="002D1D59">
        <w:rPr>
          <w:rFonts w:ascii="Aparajita" w:hAnsi="Times New Roman" w:cs="Aparajita"/>
          <w:sz w:val="40"/>
          <w:szCs w:val="40"/>
        </w:rPr>
        <w:t>ACh binds to muscarinic receptors</w:t>
      </w:r>
    </w:p>
    <w:p w:rsidR="002D1D59" w:rsidRPr="002D1D59" w:rsidRDefault="002D1D59" w:rsidP="002D1D59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2333" w:hanging="720"/>
        <w:rPr>
          <w:rFonts w:ascii="Aparajita" w:hAnsi="Times New Roman" w:cs="Aparajita"/>
          <w:sz w:val="36"/>
          <w:szCs w:val="36"/>
        </w:rPr>
      </w:pPr>
      <w:r w:rsidRPr="002D1D59">
        <w:rPr>
          <w:rFonts w:ascii="Aparajita" w:hAnsi="Times New Roman" w:cs="Aparajita"/>
          <w:sz w:val="36"/>
          <w:szCs w:val="36"/>
        </w:rPr>
        <w:t>Increases K</w:t>
      </w:r>
      <w:r w:rsidRPr="002D1D59">
        <w:rPr>
          <w:rFonts w:ascii="Aparajita" w:hAnsi="Times New Roman" w:cs="Aparajita"/>
          <w:sz w:val="36"/>
          <w:szCs w:val="36"/>
          <w:vertAlign w:val="superscript"/>
        </w:rPr>
        <w:t>+</w:t>
      </w:r>
      <w:r w:rsidRPr="002D1D59">
        <w:rPr>
          <w:rFonts w:ascii="Aparajita" w:hAnsi="Times New Roman" w:cs="Aparajita"/>
          <w:sz w:val="36"/>
          <w:szCs w:val="36"/>
        </w:rPr>
        <w:t xml:space="preserve"> permeability and decreases Ca</w:t>
      </w:r>
      <w:r w:rsidRPr="002D1D59">
        <w:rPr>
          <w:rFonts w:ascii="Aparajita" w:hAnsi="Times New Roman" w:cs="Aparajita"/>
          <w:sz w:val="36"/>
          <w:szCs w:val="36"/>
          <w:vertAlign w:val="superscript"/>
        </w:rPr>
        <w:t>2+</w:t>
      </w:r>
      <w:r w:rsidRPr="002D1D59">
        <w:rPr>
          <w:rFonts w:ascii="Aparajita" w:hAnsi="Times New Roman" w:cs="Aparajita"/>
          <w:sz w:val="36"/>
          <w:szCs w:val="36"/>
        </w:rPr>
        <w:t xml:space="preserve"> permeability = hyperpolarizing the membrane</w:t>
      </w:r>
    </w:p>
    <w:p w:rsidR="002D1D59" w:rsidRPr="002D1D59" w:rsidRDefault="002D1D59" w:rsidP="002D1D59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2833" w:hanging="720"/>
        <w:rPr>
          <w:rFonts w:ascii="Aparajita" w:hAnsi="Times New Roman" w:cs="Aparajita"/>
          <w:sz w:val="36"/>
          <w:szCs w:val="36"/>
        </w:rPr>
      </w:pPr>
      <w:r w:rsidRPr="002D1D59">
        <w:rPr>
          <w:rFonts w:ascii="Aparajita" w:hAnsi="Times New Roman" w:cs="Aparajita"/>
          <w:sz w:val="36"/>
          <w:szCs w:val="36"/>
        </w:rPr>
        <w:t>Longer time to threshold = slower rate of action potentials</w:t>
      </w:r>
    </w:p>
    <w:p w:rsidR="002D1D59" w:rsidRPr="002D1D59" w:rsidRDefault="002D1D59" w:rsidP="002D1D5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b/>
          <w:bCs/>
          <w:sz w:val="80"/>
          <w:szCs w:val="80"/>
        </w:rPr>
      </w:pPr>
      <w:r w:rsidRPr="002D1D59">
        <w:rPr>
          <w:rFonts w:ascii="Aparajita" w:hAnsi="Times New Roman" w:cs="Aparajita"/>
          <w:b/>
          <w:bCs/>
          <w:sz w:val="80"/>
          <w:szCs w:val="80"/>
        </w:rPr>
        <w:t>Aging and the CVS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rPr>
          <w:rFonts w:ascii="Aparajita" w:hAnsi="Times New Roman" w:cs="Aparajita"/>
          <w:sz w:val="62"/>
          <w:szCs w:val="62"/>
        </w:rPr>
      </w:pPr>
      <w:r w:rsidRPr="002D1D59">
        <w:rPr>
          <w:rFonts w:ascii="Aparajita" w:hAnsi="Times New Roman" w:cs="Aparajita"/>
          <w:sz w:val="62"/>
          <w:szCs w:val="62"/>
        </w:rPr>
        <w:t>Changes occur in the blood, heart, and BVs</w:t>
      </w:r>
    </w:p>
    <w:p w:rsidR="002D1D59" w:rsidRPr="002D1D59" w:rsidRDefault="002D1D59" w:rsidP="002D1D59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62"/>
          <w:szCs w:val="62"/>
        </w:rPr>
      </w:pPr>
      <w:r w:rsidRPr="002D1D59">
        <w:rPr>
          <w:rFonts w:ascii="Aparajita" w:hAnsi="Times New Roman" w:cs="Aparajita"/>
          <w:sz w:val="62"/>
          <w:szCs w:val="62"/>
        </w:rPr>
        <w:lastRenderedPageBreak/>
        <w:t xml:space="preserve">Blood changes </w:t>
      </w:r>
      <w:r w:rsidRPr="002D1D59">
        <w:rPr>
          <w:rFonts w:ascii="Aparajita" w:hAnsi="Times New Roman" w:cs="Aparajita"/>
          <w:sz w:val="62"/>
          <w:szCs w:val="62"/>
        </w:rPr>
        <w:t>–</w:t>
      </w:r>
      <w:r w:rsidRPr="002D1D59">
        <w:rPr>
          <w:rFonts w:ascii="Aparajita" w:hAnsi="Times New Roman" w:cs="Aparajita"/>
          <w:sz w:val="62"/>
          <w:szCs w:val="62"/>
        </w:rPr>
        <w:t xml:space="preserve">   HCT;  thrombi and emboli form more easily;  blood pools in leg</w:t>
      </w:r>
    </w:p>
    <w:p w:rsidR="002D1D59" w:rsidRPr="002D1D59" w:rsidRDefault="002D1D59" w:rsidP="002D1D59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62"/>
          <w:szCs w:val="62"/>
        </w:rPr>
      </w:pPr>
      <w:r w:rsidRPr="002D1D59">
        <w:rPr>
          <w:rFonts w:ascii="Aparajita" w:hAnsi="Times New Roman" w:cs="Aparajita"/>
          <w:sz w:val="62"/>
          <w:szCs w:val="62"/>
        </w:rPr>
        <w:t xml:space="preserve">Heart changes </w:t>
      </w:r>
      <w:r w:rsidRPr="002D1D59">
        <w:rPr>
          <w:rFonts w:ascii="Aparajita" w:hAnsi="Times New Roman" w:cs="Aparajita"/>
          <w:sz w:val="62"/>
          <w:szCs w:val="62"/>
        </w:rPr>
        <w:t>–</w:t>
      </w:r>
      <w:r w:rsidRPr="002D1D59">
        <w:rPr>
          <w:rFonts w:ascii="Aparajita" w:hAnsi="Times New Roman" w:cs="Aparajita"/>
          <w:sz w:val="62"/>
          <w:szCs w:val="62"/>
        </w:rPr>
        <w:t xml:space="preserve">   efficiency and elasticity; atherosclerosis of coronary vessels; scar tissue forms</w:t>
      </w:r>
    </w:p>
    <w:p w:rsidR="002D1D59" w:rsidRPr="002D1D59" w:rsidRDefault="002D1D59" w:rsidP="002D1D59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62"/>
          <w:szCs w:val="62"/>
        </w:rPr>
      </w:pPr>
      <w:r w:rsidRPr="002D1D59">
        <w:rPr>
          <w:rFonts w:ascii="Aparajita" w:hAnsi="Times New Roman" w:cs="Aparajita"/>
          <w:sz w:val="62"/>
          <w:szCs w:val="62"/>
        </w:rPr>
        <w:t xml:space="preserve">Blood vessel changes </w:t>
      </w:r>
      <w:r w:rsidRPr="002D1D59">
        <w:rPr>
          <w:rFonts w:ascii="Aparajita" w:hAnsi="Times New Roman" w:cs="Aparajita"/>
          <w:sz w:val="62"/>
          <w:szCs w:val="62"/>
        </w:rPr>
        <w:t>–</w:t>
      </w:r>
      <w:r w:rsidRPr="002D1D59">
        <w:rPr>
          <w:rFonts w:ascii="Aparajita" w:hAnsi="Times New Roman" w:cs="Aparajita"/>
          <w:sz w:val="62"/>
          <w:szCs w:val="62"/>
        </w:rPr>
        <w:t xml:space="preserve"> loss of elasticity; calcium deposits damage vessel walls</w:t>
      </w:r>
    </w:p>
    <w:p w:rsidR="002D1D59" w:rsidRPr="002D1D59" w:rsidRDefault="002D1D59" w:rsidP="002D1D59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62"/>
          <w:szCs w:val="62"/>
        </w:rPr>
      </w:pPr>
      <w:r w:rsidRPr="002D1D59">
        <w:rPr>
          <w:rFonts w:ascii="Aparajita" w:hAnsi="Times New Roman" w:cs="Aparajita"/>
          <w:sz w:val="62"/>
          <w:szCs w:val="62"/>
        </w:rPr>
        <w:t>Gradual changes in heart function, minor under resting condition, more significant during exercise</w:t>
      </w:r>
    </w:p>
    <w:p w:rsidR="002D1D59" w:rsidRPr="002D1D59" w:rsidRDefault="002D1D59" w:rsidP="002D1D59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62"/>
          <w:szCs w:val="62"/>
        </w:rPr>
      </w:pPr>
      <w:r w:rsidRPr="002D1D59">
        <w:rPr>
          <w:rFonts w:ascii="Aparajita" w:hAnsi="Times New Roman" w:cs="Aparajita"/>
          <w:sz w:val="62"/>
          <w:szCs w:val="62"/>
        </w:rPr>
        <w:t>Hypertrophy of L ventricle</w:t>
      </w:r>
    </w:p>
    <w:p w:rsidR="002D1D59" w:rsidRPr="002D1D59" w:rsidRDefault="002D1D59" w:rsidP="002D1D59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62"/>
          <w:szCs w:val="62"/>
        </w:rPr>
      </w:pPr>
      <w:r w:rsidRPr="002D1D59">
        <w:rPr>
          <w:rFonts w:ascii="Aparajita" w:hAnsi="Times New Roman" w:cs="Aparajita"/>
          <w:sz w:val="62"/>
          <w:szCs w:val="62"/>
        </w:rPr>
        <w:t>Maximum heart rate decreases</w:t>
      </w:r>
    </w:p>
    <w:p w:rsidR="002D1D59" w:rsidRPr="002D1D59" w:rsidRDefault="002D1D59" w:rsidP="002D1D59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62"/>
          <w:szCs w:val="62"/>
        </w:rPr>
      </w:pPr>
      <w:r w:rsidRPr="002D1D59">
        <w:rPr>
          <w:rFonts w:ascii="Aparajita" w:hAnsi="Times New Roman" w:cs="Aparajita"/>
          <w:sz w:val="62"/>
          <w:szCs w:val="62"/>
        </w:rPr>
        <w:t xml:space="preserve"> tendency for valves to function abnormally and arrhythmias to occur</w:t>
      </w:r>
    </w:p>
    <w:p w:rsidR="002D1D59" w:rsidRPr="002D1D59" w:rsidRDefault="002D1D59" w:rsidP="002D1D59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62"/>
          <w:szCs w:val="62"/>
        </w:rPr>
      </w:pPr>
      <w:r w:rsidRPr="002D1D59">
        <w:rPr>
          <w:rFonts w:ascii="Aparajita" w:hAnsi="Times New Roman" w:cs="Aparajita"/>
          <w:sz w:val="62"/>
          <w:szCs w:val="62"/>
        </w:rPr>
        <w:lastRenderedPageBreak/>
        <w:t xml:space="preserve">  O</w:t>
      </w:r>
      <w:r w:rsidRPr="002D1D59">
        <w:rPr>
          <w:rFonts w:ascii="Aparajita" w:hAnsi="Times New Roman" w:cs="Aparajita"/>
          <w:sz w:val="62"/>
          <w:szCs w:val="62"/>
          <w:vertAlign w:val="subscript"/>
        </w:rPr>
        <w:t>2</w:t>
      </w:r>
      <w:r w:rsidRPr="002D1D59">
        <w:rPr>
          <w:rFonts w:ascii="Aparajita" w:hAnsi="Times New Roman" w:cs="Aparajita"/>
          <w:sz w:val="62"/>
          <w:szCs w:val="62"/>
        </w:rPr>
        <w:t xml:space="preserve"> consumption required to pump same amount of blood</w:t>
      </w: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56"/>
          <w:szCs w:val="56"/>
        </w:rPr>
      </w:pP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Aparajita"/>
          <w:sz w:val="56"/>
          <w:szCs w:val="56"/>
        </w:rPr>
      </w:pPr>
    </w:p>
    <w:p w:rsidR="002D1D59" w:rsidRPr="002D1D59" w:rsidRDefault="002D1D59" w:rsidP="002D1D59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parajita" w:hAnsi="Times New Roman" w:cs="Times New Roman"/>
          <w:sz w:val="48"/>
          <w:szCs w:val="48"/>
          <w:rtl/>
        </w:rPr>
      </w:pPr>
    </w:p>
    <w:p w:rsidR="00C443D4" w:rsidRPr="002D1D59" w:rsidRDefault="00C443D4">
      <w:pPr>
        <w:rPr>
          <w:rFonts w:hint="cs"/>
        </w:rPr>
      </w:pPr>
    </w:p>
    <w:sectPr w:rsidR="00C443D4" w:rsidRPr="002D1D59" w:rsidSect="00034F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FFFFF900C080D680t0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C2C3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parajita" w:hAnsi="Aparajita" w:cs="Aparajita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parajita" w:hAnsi="Aparajita" w:cs="Aparajita" w:hint="default"/>
          <w:sz w:val="6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parajita" w:hAnsi="Aparajita" w:cs="Aparajita" w:hint="default"/>
          <w:sz w:val="72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TFFFFF900C080D680t00" w:hAnsi="TTFFFFF900C080D680t00" w:cs="TTFFFFF900C080D680t00" w:hint="cs"/>
          <w:sz w:val="5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TFFFFF900C080D680t00" w:hAnsi="TTFFFFF900C080D680t00" w:cs="TTFFFFF900C080D680t00" w:hint="cs"/>
          <w:sz w:val="14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TFFFFF900C080D680t00" w:hAnsi="TTFFFFF900C080D680t00" w:cs="TTFFFFF900C080D680t00" w:hint="cs"/>
          <w:sz w:val="12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parajita" w:hAnsi="Aparajita" w:cs="Aparajita" w:hint="default"/>
          <w:sz w:val="70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parajita" w:hAnsi="Aparajita" w:cs="Aparajita" w:hint="default"/>
          <w:sz w:val="80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parajita" w:hAnsi="Aparajita" w:cs="Aparajita" w:hint="default"/>
          <w:sz w:val="76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parajita" w:hAnsi="Aparajita" w:cs="Aparajita" w:hint="default"/>
          <w:sz w:val="40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parajita" w:hAnsi="Aparajita" w:cs="Aparajita" w:hint="default"/>
          <w:sz w:val="6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59"/>
    <w:rsid w:val="002D1D59"/>
    <w:rsid w:val="00C443D4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D0116A-825C-4F0C-A853-0F3205F2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2015-04-06T10:26:00Z</dcterms:created>
  <dcterms:modified xsi:type="dcterms:W3CDTF">2015-04-06T10:26:00Z</dcterms:modified>
</cp:coreProperties>
</file>