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Pr="00495FEB" w:rsidRDefault="00495FEB" w:rsidP="00495FEB">
      <w:pPr>
        <w:shd w:val="clear" w:color="auto" w:fill="BFBFBF" w:themeFill="background1" w:themeFillShade="BF"/>
        <w:jc w:val="center"/>
        <w:rPr>
          <w:rFonts w:hint="cs"/>
          <w:b/>
          <w:bCs/>
          <w:sz w:val="24"/>
          <w:szCs w:val="24"/>
          <w:rtl/>
        </w:rPr>
      </w:pPr>
      <w:bookmarkStart w:id="0" w:name="_GoBack"/>
      <w:r w:rsidRPr="00495FEB">
        <w:rPr>
          <w:rFonts w:hint="cs"/>
          <w:b/>
          <w:bCs/>
          <w:sz w:val="24"/>
          <w:szCs w:val="24"/>
          <w:rtl/>
        </w:rPr>
        <w:t xml:space="preserve">مسمى اللجنة : </w:t>
      </w:r>
      <w:r w:rsidRPr="00495FEB">
        <w:rPr>
          <w:b/>
          <w:bCs/>
          <w:sz w:val="24"/>
          <w:szCs w:val="24"/>
          <w:rtl/>
        </w:rPr>
        <w:t>ترجمة محتوى البوابة الإلكترونية</w:t>
      </w:r>
    </w:p>
    <w:bookmarkEnd w:id="0"/>
    <w:p w:rsidR="00495FEB" w:rsidRDefault="00495FEB">
      <w:pPr>
        <w:rPr>
          <w:rFonts w:hint="cs"/>
          <w:rtl/>
        </w:rPr>
      </w:pPr>
    </w:p>
    <w:p w:rsidR="00495FEB" w:rsidRDefault="00495FEB" w:rsidP="00495FEB">
      <w:pPr>
        <w:rPr>
          <w:rFonts w:hint="cs"/>
          <w:rtl/>
        </w:rPr>
      </w:pPr>
      <w:r>
        <w:rPr>
          <w:rtl/>
        </w:rPr>
        <w:t>نوع اللجنة</w:t>
      </w:r>
      <w:r>
        <w:rPr>
          <w:rFonts w:hint="cs"/>
          <w:rtl/>
        </w:rPr>
        <w:t xml:space="preserve">  : </w:t>
      </w:r>
      <w:r>
        <w:rPr>
          <w:rtl/>
        </w:rPr>
        <w:t>منبثقة من الدائمة</w:t>
      </w:r>
    </w:p>
    <w:p w:rsidR="00495FEB" w:rsidRDefault="00495FEB" w:rsidP="00495FEB">
      <w:pPr>
        <w:rPr>
          <w:rFonts w:hint="cs"/>
          <w:rtl/>
        </w:rPr>
      </w:pPr>
    </w:p>
    <w:p w:rsidR="00495FEB" w:rsidRPr="00495FEB" w:rsidRDefault="00495FEB" w:rsidP="00495FEB">
      <w:pPr>
        <w:shd w:val="clear" w:color="auto" w:fill="BFBFBF" w:themeFill="background1" w:themeFillShade="BF"/>
        <w:jc w:val="center"/>
        <w:rPr>
          <w:rFonts w:hint="cs"/>
          <w:sz w:val="28"/>
          <w:szCs w:val="28"/>
          <w:rtl/>
        </w:rPr>
      </w:pPr>
      <w:r w:rsidRPr="00495FEB">
        <w:rPr>
          <w:sz w:val="28"/>
          <w:szCs w:val="28"/>
          <w:rtl/>
        </w:rPr>
        <w:t>مهام اللجنة</w:t>
      </w:r>
      <w:r w:rsidRPr="00495FEB">
        <w:rPr>
          <w:rFonts w:hint="cs"/>
          <w:sz w:val="28"/>
          <w:szCs w:val="28"/>
          <w:rtl/>
        </w:rPr>
        <w:t xml:space="preserve">  :</w:t>
      </w:r>
    </w:p>
    <w:p w:rsidR="00495FEB" w:rsidRDefault="00495FEB" w:rsidP="00495FEB">
      <w:pPr>
        <w:jc w:val="center"/>
        <w:rPr>
          <w:rtl/>
        </w:rPr>
      </w:pPr>
      <w:r>
        <w:rPr>
          <w:rFonts w:cs="Arial" w:hint="cs"/>
          <w:rtl/>
        </w:rPr>
        <w:t>وتتلخص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</w:t>
      </w:r>
    </w:p>
    <w:p w:rsidR="00495FEB" w:rsidRDefault="00495FEB" w:rsidP="00495FEB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الإليكترونية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وتدقيق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الترجمة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.</w:t>
      </w:r>
    </w:p>
    <w:p w:rsidR="00495FEB" w:rsidRDefault="00495FEB" w:rsidP="00495FEB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</w:t>
      </w:r>
    </w:p>
    <w:p w:rsidR="00495FEB" w:rsidRDefault="00495FEB" w:rsidP="00495FEB">
      <w:pPr>
        <w:rPr>
          <w:rFonts w:hint="cs"/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البوابة</w:t>
      </w:r>
      <w:r>
        <w:rPr>
          <w:rFonts w:cs="Arial"/>
          <w:rtl/>
        </w:rPr>
        <w:t>.</w:t>
      </w:r>
    </w:p>
    <w:p w:rsidR="00495FEB" w:rsidRDefault="00495FEB" w:rsidP="00495FEB">
      <w:pPr>
        <w:rPr>
          <w:rFonts w:hint="cs"/>
          <w:rtl/>
        </w:rPr>
      </w:pPr>
    </w:p>
    <w:p w:rsidR="00495FEB" w:rsidRPr="00495FEB" w:rsidRDefault="00495FEB" w:rsidP="00495FEB">
      <w:pPr>
        <w:shd w:val="clear" w:color="auto" w:fill="BFBFBF" w:themeFill="background1" w:themeFillShade="BF"/>
        <w:jc w:val="center"/>
        <w:rPr>
          <w:rFonts w:hint="cs"/>
          <w:b/>
          <w:bCs/>
          <w:sz w:val="28"/>
          <w:szCs w:val="28"/>
          <w:rtl/>
        </w:rPr>
      </w:pPr>
      <w:r w:rsidRPr="00495FEB">
        <w:rPr>
          <w:b/>
          <w:bCs/>
          <w:sz w:val="28"/>
          <w:szCs w:val="28"/>
          <w:rtl/>
        </w:rPr>
        <w:t>أعضاء اللجنة</w:t>
      </w:r>
      <w:r w:rsidRPr="00495FEB">
        <w:rPr>
          <w:rFonts w:hint="cs"/>
          <w:b/>
          <w:bCs/>
          <w:sz w:val="28"/>
          <w:szCs w:val="28"/>
          <w:rtl/>
        </w:rPr>
        <w:t xml:space="preserve">  :</w:t>
      </w:r>
    </w:p>
    <w:p w:rsidR="00495FEB" w:rsidRDefault="00495FEB" w:rsidP="00495FEB">
      <w:pPr>
        <w:rPr>
          <w:rFonts w:hint="cs"/>
          <w:rtl/>
        </w:rPr>
      </w:pPr>
      <w:r>
        <w:rPr>
          <w:rtl/>
        </w:rPr>
        <w:t xml:space="preserve">د. مسلم بن محمد الدوسري </w:t>
      </w:r>
      <w:r>
        <w:t xml:space="preserve">| </w:t>
      </w:r>
      <w:r>
        <w:rPr>
          <w:rtl/>
        </w:rPr>
        <w:t>رئيساً</w:t>
      </w:r>
    </w:p>
    <w:p w:rsidR="00495FEB" w:rsidRDefault="00495FEB" w:rsidP="00495FEB">
      <w:pPr>
        <w:rPr>
          <w:rFonts w:hint="cs"/>
          <w:rtl/>
        </w:rPr>
      </w:pPr>
      <w:r>
        <w:rPr>
          <w:rtl/>
        </w:rPr>
        <w:t xml:space="preserve">أ. يوسف بن حمد الركبان </w:t>
      </w:r>
      <w:r>
        <w:t xml:space="preserve">| </w:t>
      </w:r>
      <w:r>
        <w:rPr>
          <w:rtl/>
        </w:rPr>
        <w:t xml:space="preserve">نائباً للرئيس </w:t>
      </w:r>
      <w:proofErr w:type="spellStart"/>
      <w:r>
        <w:rPr>
          <w:rtl/>
        </w:rPr>
        <w:t>وعضوأ</w:t>
      </w:r>
      <w:proofErr w:type="spellEnd"/>
    </w:p>
    <w:p w:rsidR="00495FEB" w:rsidRDefault="00495FEB" w:rsidP="00495FEB">
      <w:pPr>
        <w:rPr>
          <w:rFonts w:hint="cs"/>
          <w:rtl/>
        </w:rPr>
      </w:pPr>
      <w:r>
        <w:rPr>
          <w:rtl/>
        </w:rPr>
        <w:t xml:space="preserve">أ. بدر بن ناصر السالم </w:t>
      </w:r>
      <w:r>
        <w:t xml:space="preserve">| </w:t>
      </w:r>
      <w:r>
        <w:rPr>
          <w:rtl/>
        </w:rPr>
        <w:t>أميناً</w:t>
      </w:r>
    </w:p>
    <w:p w:rsidR="00495FEB" w:rsidRDefault="00495FEB" w:rsidP="00495FEB">
      <w:pPr>
        <w:rPr>
          <w:rFonts w:hint="cs"/>
          <w:rtl/>
        </w:rPr>
      </w:pPr>
      <w:r>
        <w:rPr>
          <w:rtl/>
        </w:rPr>
        <w:t xml:space="preserve">أ. رائد سمير عياد </w:t>
      </w:r>
      <w:r>
        <w:t xml:space="preserve">| </w:t>
      </w:r>
      <w:r>
        <w:rPr>
          <w:rtl/>
        </w:rPr>
        <w:t>عضواً</w:t>
      </w:r>
    </w:p>
    <w:p w:rsidR="00495FEB" w:rsidRDefault="00495FEB" w:rsidP="00495FEB">
      <w:pPr>
        <w:rPr>
          <w:rFonts w:hint="cs"/>
          <w:rtl/>
        </w:rPr>
      </w:pPr>
      <w:proofErr w:type="spellStart"/>
      <w:r>
        <w:rPr>
          <w:rtl/>
        </w:rPr>
        <w:t>أ.وليد</w:t>
      </w:r>
      <w:proofErr w:type="spellEnd"/>
      <w:r>
        <w:rPr>
          <w:rtl/>
        </w:rPr>
        <w:t xml:space="preserve"> بن </w:t>
      </w:r>
      <w:proofErr w:type="spellStart"/>
      <w:r>
        <w:rPr>
          <w:rtl/>
        </w:rPr>
        <w:t>عبالمحسن</w:t>
      </w:r>
      <w:proofErr w:type="spellEnd"/>
      <w:r>
        <w:rPr>
          <w:rtl/>
        </w:rPr>
        <w:t xml:space="preserve"> العولة </w:t>
      </w:r>
      <w:r>
        <w:t xml:space="preserve">| </w:t>
      </w:r>
      <w:r>
        <w:rPr>
          <w:rtl/>
        </w:rPr>
        <w:t>عضواً</w:t>
      </w:r>
    </w:p>
    <w:p w:rsidR="00495FEB" w:rsidRDefault="00495FEB" w:rsidP="00495FEB">
      <w:pPr>
        <w:rPr>
          <w:rFonts w:hint="cs"/>
          <w:rtl/>
        </w:rPr>
      </w:pPr>
      <w:r>
        <w:rPr>
          <w:rtl/>
        </w:rPr>
        <w:t xml:space="preserve">أ. أيمن عبدالعزيز غالب </w:t>
      </w:r>
      <w:r>
        <w:t xml:space="preserve">| </w:t>
      </w:r>
      <w:r>
        <w:rPr>
          <w:rtl/>
        </w:rPr>
        <w:t>عضواً</w:t>
      </w:r>
    </w:p>
    <w:p w:rsidR="00495FEB" w:rsidRDefault="00495FEB" w:rsidP="00495FEB">
      <w:pPr>
        <w:rPr>
          <w:rFonts w:hint="cs"/>
          <w:rtl/>
        </w:rPr>
      </w:pPr>
      <w:r>
        <w:rPr>
          <w:rtl/>
        </w:rPr>
        <w:t xml:space="preserve">أ. ماجد بن عبدالله العبيد </w:t>
      </w:r>
      <w:r>
        <w:t xml:space="preserve">| </w:t>
      </w:r>
      <w:r>
        <w:rPr>
          <w:rtl/>
        </w:rPr>
        <w:t>عضواً</w:t>
      </w:r>
    </w:p>
    <w:p w:rsidR="00495FEB" w:rsidRDefault="00495FEB" w:rsidP="00495FEB">
      <w:pPr>
        <w:rPr>
          <w:rFonts w:hint="cs"/>
        </w:rPr>
      </w:pPr>
    </w:p>
    <w:sectPr w:rsidR="00495FEB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3E"/>
    <w:rsid w:val="00495FEB"/>
    <w:rsid w:val="006075EC"/>
    <w:rsid w:val="0064450D"/>
    <w:rsid w:val="00E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2015-04-15T07:59:00Z</cp:lastPrinted>
  <dcterms:created xsi:type="dcterms:W3CDTF">2015-04-15T07:51:00Z</dcterms:created>
  <dcterms:modified xsi:type="dcterms:W3CDTF">2015-04-15T07:59:00Z</dcterms:modified>
</cp:coreProperties>
</file>