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64" w:rsidRDefault="00730664" w:rsidP="00730664">
      <w:pPr>
        <w:pStyle w:val="a6"/>
        <w:bidi/>
        <w:spacing w:line="360" w:lineRule="auto"/>
        <w:jc w:val="both"/>
        <w:rPr>
          <w:rStyle w:val="a3"/>
          <w:rFonts w:ascii="Hacen Liner Screen Bd" w:hAnsi="Hacen Liner Screen Bd" w:cs="Hacen Liner Screen Bd"/>
          <w:b w:val="0"/>
          <w:bCs w:val="0"/>
          <w:color w:val="000000" w:themeColor="text1"/>
          <w:sz w:val="28"/>
          <w:szCs w:val="28"/>
          <w:bdr w:val="none" w:sz="0" w:space="0" w:color="auto" w:frame="1"/>
          <w:shd w:val="clear" w:color="auto" w:fill="FFFFFF"/>
        </w:rPr>
      </w:pPr>
    </w:p>
    <w:p w:rsidR="00730664" w:rsidRPr="00730664" w:rsidRDefault="00730664" w:rsidP="00730664">
      <w:pPr>
        <w:pStyle w:val="a6"/>
        <w:bidi/>
        <w:spacing w:line="360" w:lineRule="auto"/>
        <w:jc w:val="both"/>
        <w:rPr>
          <w:b/>
          <w:bCs/>
          <w:color w:val="222222"/>
          <w:sz w:val="18"/>
          <w:szCs w:val="18"/>
        </w:rPr>
      </w:pPr>
      <w:bookmarkStart w:id="0" w:name="_GoBack"/>
      <w:r w:rsidRPr="00730664">
        <w:rPr>
          <w:rStyle w:val="a3"/>
          <w:rFonts w:ascii="Arial" w:hAnsi="Arial" w:cs="Arial" w:hint="cs"/>
          <w:b w:val="0"/>
          <w:bCs w:val="0"/>
          <w:color w:val="333333"/>
          <w:sz w:val="28"/>
          <w:szCs w:val="28"/>
          <w:rtl/>
        </w:rPr>
        <w:t xml:space="preserve">بهدف توحيد الجهود الرامية لتفعيل النشاط الطلابي على مستوى الكليات والوقوف على أهم العقبات مع وضع آليات للتعامل معها ، استقبل سعادة عميد الكلية  الدكتور سعد بن محمد </w:t>
      </w:r>
      <w:proofErr w:type="spellStart"/>
      <w:r w:rsidRPr="00730664">
        <w:rPr>
          <w:rStyle w:val="a3"/>
          <w:rFonts w:ascii="Arial" w:hAnsi="Arial" w:cs="Arial" w:hint="cs"/>
          <w:b w:val="0"/>
          <w:bCs w:val="0"/>
          <w:color w:val="333333"/>
          <w:sz w:val="28"/>
          <w:szCs w:val="28"/>
          <w:rtl/>
        </w:rPr>
        <w:t>الفليح</w:t>
      </w:r>
      <w:proofErr w:type="spellEnd"/>
      <w:r w:rsidRPr="00730664">
        <w:rPr>
          <w:rStyle w:val="a3"/>
          <w:rFonts w:ascii="Arial" w:hAnsi="Arial" w:cs="Arial" w:hint="cs"/>
          <w:b w:val="0"/>
          <w:bCs w:val="0"/>
          <w:color w:val="333333"/>
          <w:sz w:val="28"/>
          <w:szCs w:val="28"/>
          <w:rtl/>
        </w:rPr>
        <w:t xml:space="preserve"> وفد من عمادة شؤون الطلاب برئاسة سعادة عميد شؤون الطلاب الدكتور حمد بن عبد الله </w:t>
      </w:r>
      <w:proofErr w:type="spellStart"/>
      <w:r w:rsidRPr="00730664">
        <w:rPr>
          <w:rStyle w:val="a3"/>
          <w:rFonts w:ascii="Arial" w:hAnsi="Arial" w:cs="Arial" w:hint="cs"/>
          <w:b w:val="0"/>
          <w:bCs w:val="0"/>
          <w:color w:val="333333"/>
          <w:sz w:val="28"/>
          <w:szCs w:val="28"/>
          <w:rtl/>
        </w:rPr>
        <w:t>القميزي</w:t>
      </w:r>
      <w:proofErr w:type="spellEnd"/>
      <w:r w:rsidRPr="00730664">
        <w:rPr>
          <w:rStyle w:val="a3"/>
          <w:rFonts w:ascii="Arial" w:hAnsi="Arial" w:cs="Arial" w:hint="cs"/>
          <w:b w:val="0"/>
          <w:bCs w:val="0"/>
          <w:color w:val="333333"/>
          <w:sz w:val="28"/>
          <w:szCs w:val="28"/>
          <w:rtl/>
        </w:rPr>
        <w:t xml:space="preserve"> ، وبحضور وكيل الكلية لشؤون الطلاب ورؤساء الأقسام بالكلية و رئيس وحدة الأنشطة الطلابية ،حيث تضمنت الزيارة استعراض جهود العمادة الداعمة للنشاط الطلابي خلال العام الماضي والوقوف على أهم المستجدات للعام الحالي والاطلاع على القواعد التنظيمية للأنشطة والأندية الطلابية.</w:t>
      </w:r>
    </w:p>
    <w:p w:rsidR="00730664" w:rsidRPr="00730664" w:rsidRDefault="00730664" w:rsidP="00730664">
      <w:pPr>
        <w:pStyle w:val="a6"/>
        <w:bidi/>
        <w:spacing w:line="360" w:lineRule="auto"/>
        <w:jc w:val="both"/>
        <w:rPr>
          <w:b/>
          <w:bCs/>
          <w:color w:val="222222"/>
          <w:sz w:val="18"/>
          <w:szCs w:val="18"/>
          <w:rtl/>
        </w:rPr>
      </w:pPr>
      <w:r w:rsidRPr="00730664">
        <w:rPr>
          <w:rStyle w:val="a3"/>
          <w:rFonts w:ascii="Arial" w:hAnsi="Arial" w:cs="Arial" w:hint="cs"/>
          <w:b w:val="0"/>
          <w:bCs w:val="0"/>
          <w:color w:val="333333"/>
          <w:sz w:val="28"/>
          <w:szCs w:val="28"/>
          <w:rtl/>
        </w:rPr>
        <w:t>هذا وقد أشاد سعادة عميد الكلية على تلك الزيارة مؤكداً على أن الجامعة لا تدخر جُهداً في دعم وتجهيز الأماكن المُخصصة للنشاط الطلابي والأندية الطلابية بالكليات، مشيراً إلى استحداث عدد من الانشطة الدافعة للمشاركة في النشاط الطلابي داخل الكلية.</w:t>
      </w:r>
      <w:bookmarkEnd w:id="0"/>
    </w:p>
    <w:sectPr w:rsidR="00730664" w:rsidRPr="007306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acen Liner Screen Bd">
    <w:panose1 w:val="02000000000000000000"/>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CF"/>
    <w:rsid w:val="000C38F3"/>
    <w:rsid w:val="004528F8"/>
    <w:rsid w:val="006D214A"/>
    <w:rsid w:val="00730664"/>
    <w:rsid w:val="008E1F18"/>
    <w:rsid w:val="00AA16CF"/>
    <w:rsid w:val="00AF462A"/>
    <w:rsid w:val="00DD1C94"/>
    <w:rsid w:val="00FD3E96"/>
    <w:rsid w:val="00FE2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2304"/>
    <w:rPr>
      <w:b/>
      <w:bCs/>
    </w:rPr>
  </w:style>
  <w:style w:type="paragraph" w:styleId="a4">
    <w:name w:val="Balloon Text"/>
    <w:basedOn w:val="a"/>
    <w:link w:val="Char"/>
    <w:uiPriority w:val="99"/>
    <w:semiHidden/>
    <w:unhideWhenUsed/>
    <w:rsid w:val="006D214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D214A"/>
    <w:rPr>
      <w:rFonts w:ascii="Tahoma" w:hAnsi="Tahoma" w:cs="Tahoma"/>
      <w:sz w:val="16"/>
      <w:szCs w:val="16"/>
    </w:rPr>
  </w:style>
  <w:style w:type="paragraph" w:styleId="a5">
    <w:name w:val="Normal (Web)"/>
    <w:basedOn w:val="a"/>
    <w:uiPriority w:val="99"/>
    <w:semiHidden/>
    <w:unhideWhenUsed/>
    <w:rsid w:val="0073066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7306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E2304"/>
    <w:rPr>
      <w:b/>
      <w:bCs/>
    </w:rPr>
  </w:style>
  <w:style w:type="paragraph" w:styleId="a4">
    <w:name w:val="Balloon Text"/>
    <w:basedOn w:val="a"/>
    <w:link w:val="Char"/>
    <w:uiPriority w:val="99"/>
    <w:semiHidden/>
    <w:unhideWhenUsed/>
    <w:rsid w:val="006D214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D214A"/>
    <w:rPr>
      <w:rFonts w:ascii="Tahoma" w:hAnsi="Tahoma" w:cs="Tahoma"/>
      <w:sz w:val="16"/>
      <w:szCs w:val="16"/>
    </w:rPr>
  </w:style>
  <w:style w:type="paragraph" w:styleId="a5">
    <w:name w:val="Normal (Web)"/>
    <w:basedOn w:val="a"/>
    <w:uiPriority w:val="99"/>
    <w:semiHidden/>
    <w:unhideWhenUsed/>
    <w:rsid w:val="0073066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7306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99225">
      <w:bodyDiv w:val="1"/>
      <w:marLeft w:val="0"/>
      <w:marRight w:val="0"/>
      <w:marTop w:val="0"/>
      <w:marBottom w:val="0"/>
      <w:divBdr>
        <w:top w:val="none" w:sz="0" w:space="0" w:color="auto"/>
        <w:left w:val="none" w:sz="0" w:space="0" w:color="auto"/>
        <w:bottom w:val="none" w:sz="0" w:space="0" w:color="auto"/>
        <w:right w:val="none" w:sz="0" w:space="0" w:color="auto"/>
      </w:divBdr>
    </w:div>
    <w:div w:id="68748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HAMADA_ADEL82@YAHOO.COM</dc:creator>
  <cp:lastModifiedBy>HAMADA_ADEL82@YAHOO.COM</cp:lastModifiedBy>
  <cp:revision>5</cp:revision>
  <cp:lastPrinted>2015-11-23T15:53:00Z</cp:lastPrinted>
  <dcterms:created xsi:type="dcterms:W3CDTF">2015-11-23T15:52:00Z</dcterms:created>
  <dcterms:modified xsi:type="dcterms:W3CDTF">2015-11-23T15:53:00Z</dcterms:modified>
</cp:coreProperties>
</file>