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27" w:rsidRPr="00CA00DE" w:rsidRDefault="00111027" w:rsidP="004469C6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rStyle w:val="lev"/>
          <w:rFonts w:ascii="Arial" w:hAnsi="Arial" w:cs="Arial"/>
          <w:color w:val="FF0000"/>
          <w:sz w:val="28"/>
          <w:szCs w:val="28"/>
          <w:u w:val="single"/>
          <w:bdr w:val="none" w:sz="0" w:space="0" w:color="auto" w:frame="1"/>
          <w:rtl/>
        </w:rPr>
      </w:pPr>
      <w:bookmarkStart w:id="0" w:name="_GoBack"/>
      <w:r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في اطار برنامج التنمية المعرفية تنفيذ دورة </w:t>
      </w:r>
      <w:r w:rsidR="00CA00DE"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( </w:t>
      </w:r>
      <w:r w:rsidR="004469C6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أخلاقيات العمل الوظيفي</w:t>
      </w:r>
      <w:r w:rsidR="00CA00DE" w:rsidRPr="00CA00DE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 xml:space="preserve"> )</w:t>
      </w:r>
    </w:p>
    <w:bookmarkEnd w:id="0"/>
    <w:p w:rsidR="00111027" w:rsidRDefault="00111027" w:rsidP="00111027">
      <w:pPr>
        <w:pStyle w:val="ar"/>
        <w:shd w:val="clear" w:color="auto" w:fill="FFFFFF"/>
        <w:bidi/>
        <w:spacing w:before="0" w:beforeAutospacing="0" w:after="0" w:afterAutospacing="0" w:line="390" w:lineRule="atLeas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</w:p>
    <w:p w:rsidR="00111027" w:rsidRDefault="00111027" w:rsidP="00C666F7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</w:p>
    <w:p w:rsidR="00410BFC" w:rsidRDefault="00A57EB3" w:rsidP="004469C6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بناءً على توجيه معالي مدير الجامعة الدكتور : خالد بن سعد المقرن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بمتابعة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من سعادة عميد الكلية الدكتور خالد بن عبدالله الشافي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،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في ضوء الشراكة المجتمعية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، أقامت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كلية العلوم والدراسات الإنسانية بالغاط 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وفي إطار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برنامج التنمية المعرفية الذي 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يتضمن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عدداً من الدورات التدريبية لموظفي وموظفات القطاع الحكومي و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القطاع 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الخاص</w:t>
      </w:r>
      <w:r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في محافظة الغاط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أقيمت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دورةً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تدريبية </w:t>
      </w:r>
      <w:r w:rsidR="00EF3806"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بعنوان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: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(</w:t>
      </w:r>
      <w:r w:rsidR="004469C6">
        <w:rPr>
          <w:rStyle w:val="lev"/>
          <w:rFonts w:ascii="Arial" w:hAnsi="Arial" w:cs="Arial" w:hint="cs"/>
          <w:color w:val="FF0000"/>
          <w:sz w:val="28"/>
          <w:szCs w:val="28"/>
          <w:u w:val="single"/>
          <w:bdr w:val="none" w:sz="0" w:space="0" w:color="auto" w:frame="1"/>
          <w:rtl/>
        </w:rPr>
        <w:t>أخلاقيات العمل الوظيفي</w:t>
      </w:r>
      <w:proofErr w:type="spellStart"/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)</w:t>
      </w:r>
      <w:proofErr w:type="spellEnd"/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ب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مركز </w:t>
      </w:r>
      <w:proofErr w:type="spellStart"/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الرحمانية</w:t>
      </w:r>
      <w:proofErr w:type="spellEnd"/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الثقافي </w:t>
      </w:r>
      <w:r w:rsidR="00C666F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بالمحافظة وذلك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يوم الثلاثاء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الموافق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02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07</w:t>
      </w:r>
      <w:r w:rsidR="00EF380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/1436 هـ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, حيث </w:t>
      </w:r>
      <w:r w:rsidR="00C666F7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قدَّم الدورةَ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CA00DE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الدكتور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ة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proofErr w:type="spellStart"/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/</w:t>
      </w:r>
      <w:proofErr w:type="spellEnd"/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سهام عثمان </w:t>
      </w:r>
      <w:proofErr w:type="spellStart"/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صميدة</w:t>
      </w:r>
      <w:proofErr w:type="spellEnd"/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المحاضرة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بقسم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إدارة الأعمال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بالكلية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,</w:t>
      </w:r>
      <w:r w:rsidR="00CA00DE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واستهدفت هذه الدورة </w:t>
      </w:r>
      <w:r w:rsidR="004469C6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جميع موظفات القطاع الحكومي بالمحافظة</w:t>
      </w:r>
      <w:r w:rsidR="00111027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 xml:space="preserve"> </w:t>
      </w:r>
      <w:r w:rsidR="004E7B8B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</w:p>
    <w:p w:rsidR="00A57EB3" w:rsidRPr="00A57EB3" w:rsidRDefault="00A57EB3" w:rsidP="00111027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sz w:val="28"/>
          <w:szCs w:val="28"/>
        </w:rPr>
      </w:pP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هذا وقد </w:t>
      </w:r>
      <w:r w:rsidR="00410BFC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أشاد جميع المشاركين بهذه الدور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ات</w:t>
      </w:r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التي تهدف إلى تنمية كفاءة العاملين </w:t>
      </w:r>
      <w:proofErr w:type="gramStart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>في</w:t>
      </w:r>
      <w:proofErr w:type="gramEnd"/>
      <w:r w:rsidRPr="00A57EB3">
        <w:rPr>
          <w:rStyle w:val="lev"/>
          <w:rFonts w:ascii="Arial" w:hAnsi="Arial" w:cs="Arial"/>
          <w:sz w:val="28"/>
          <w:szCs w:val="28"/>
          <w:bdr w:val="none" w:sz="0" w:space="0" w:color="auto" w:frame="1"/>
          <w:rtl/>
        </w:rPr>
        <w:t xml:space="preserve"> الأجهزة الحكومية وتطوير مهارتهم</w:t>
      </w:r>
      <w:r w:rsidR="00410BFC">
        <w:rPr>
          <w:rStyle w:val="lev"/>
          <w:rFonts w:ascii="Arial" w:hAnsi="Arial" w:cs="Arial" w:hint="cs"/>
          <w:sz w:val="28"/>
          <w:szCs w:val="28"/>
          <w:bdr w:val="none" w:sz="0" w:space="0" w:color="auto" w:frame="1"/>
          <w:rtl/>
        </w:rPr>
        <w:t>.</w:t>
      </w:r>
    </w:p>
    <w:p w:rsidR="0078080D" w:rsidRDefault="0078080D">
      <w:pPr>
        <w:rPr>
          <w:sz w:val="28"/>
          <w:szCs w:val="28"/>
        </w:rPr>
      </w:pPr>
    </w:p>
    <w:p w:rsidR="008B25F1" w:rsidRPr="00A57EB3" w:rsidRDefault="008B25F1">
      <w:pPr>
        <w:rPr>
          <w:sz w:val="28"/>
          <w:szCs w:val="28"/>
        </w:rPr>
      </w:pPr>
      <w:r>
        <w:rPr>
          <w:rFonts w:cs="Arial"/>
          <w:noProof/>
          <w:sz w:val="28"/>
          <w:szCs w:val="28"/>
          <w:rtl/>
          <w:lang w:val="fr-FR" w:eastAsia="fr-FR"/>
        </w:rPr>
        <w:lastRenderedPageBreak/>
        <w:drawing>
          <wp:inline distT="0" distB="0" distL="0" distR="0">
            <wp:extent cx="5274310" cy="9395140"/>
            <wp:effectExtent l="19050" t="0" r="2540" b="0"/>
            <wp:docPr id="1" name="Image 1" descr="D:\ALGHAT2\portail\news54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portail\news54\IMG_2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9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5F1" w:rsidRPr="00A57EB3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A57EB3"/>
    <w:rsid w:val="00111027"/>
    <w:rsid w:val="002122ED"/>
    <w:rsid w:val="00410BFC"/>
    <w:rsid w:val="004469C6"/>
    <w:rsid w:val="004E7B8B"/>
    <w:rsid w:val="0052031C"/>
    <w:rsid w:val="005279D1"/>
    <w:rsid w:val="00695097"/>
    <w:rsid w:val="0078080D"/>
    <w:rsid w:val="00794E88"/>
    <w:rsid w:val="008B25F1"/>
    <w:rsid w:val="00A57EB3"/>
    <w:rsid w:val="00C666F7"/>
    <w:rsid w:val="00CA00DE"/>
    <w:rsid w:val="00ED0DB1"/>
    <w:rsid w:val="00EF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E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">
    <w:name w:val="ar"/>
    <w:basedOn w:val="Normal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57E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7EB3"/>
    <w:rPr>
      <w:b/>
      <w:bCs/>
    </w:rPr>
  </w:style>
  <w:style w:type="paragraph" w:styleId="a4">
    <w:name w:val="Normal (Web)"/>
    <w:basedOn w:val="a"/>
    <w:uiPriority w:val="99"/>
    <w:semiHidden/>
    <w:unhideWhenUsed/>
    <w:rsid w:val="00A57E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2015-05-13T15:04:00Z</dcterms:created>
  <dcterms:modified xsi:type="dcterms:W3CDTF">2015-05-13T15:04:00Z</dcterms:modified>
</cp:coreProperties>
</file>