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D3" w:rsidRPr="007F2240" w:rsidRDefault="008A1CEC" w:rsidP="000C29D3">
      <w:pPr>
        <w:rPr>
          <w:b/>
          <w:bCs/>
          <w:color w:val="4F6228" w:themeColor="accent3" w:themeShade="80"/>
          <w:sz w:val="28"/>
          <w:szCs w:val="28"/>
          <w:rtl/>
        </w:rPr>
      </w:pPr>
      <w:r>
        <w:rPr>
          <w:b/>
          <w:bCs/>
          <w:noProof/>
          <w:color w:val="4F6228" w:themeColor="accent3" w:themeShade="80"/>
          <w:sz w:val="28"/>
          <w:szCs w:val="28"/>
          <w:rtl/>
        </w:rPr>
        <w:pict>
          <v:rect id="_x0000_s1026" style="position:absolute;left:0;text-align:left;margin-left:-71.6pt;margin-top:-61.95pt;width:595.5pt;height:849pt;z-index:251658240">
            <v:fill r:id="rId9" o:title="غ1" recolor="t" type="frame"/>
            <v:textbox>
              <w:txbxContent>
                <w:p w:rsidR="001D6357" w:rsidRDefault="001D6357" w:rsidP="00BD0CAB">
                  <w:pPr>
                    <w:spacing w:after="0" w:line="240" w:lineRule="auto"/>
                    <w:jc w:val="center"/>
                    <w:rPr>
                      <w:rFonts w:ascii="ae_AlMateen" w:hAnsi="ae_AlMateen" w:cs="ae_AlMateen"/>
                      <w:b/>
                      <w:bCs/>
                      <w:color w:val="4F6228" w:themeColor="accent3" w:themeShade="80"/>
                      <w:sz w:val="28"/>
                      <w:szCs w:val="28"/>
                      <w:rtl/>
                    </w:rPr>
                  </w:pPr>
                </w:p>
                <w:p w:rsidR="001D6357" w:rsidRDefault="001D6357" w:rsidP="00BD0CAB">
                  <w:pPr>
                    <w:spacing w:after="0" w:line="240" w:lineRule="auto"/>
                    <w:jc w:val="center"/>
                    <w:rPr>
                      <w:rFonts w:ascii="ae_AlMateen" w:hAnsi="ae_AlMateen" w:cs="ae_AlMateen"/>
                      <w:b/>
                      <w:bCs/>
                      <w:color w:val="4F6228" w:themeColor="accent3" w:themeShade="80"/>
                      <w:sz w:val="28"/>
                      <w:szCs w:val="28"/>
                      <w:rtl/>
                    </w:rPr>
                  </w:pPr>
                </w:p>
                <w:p w:rsidR="001D6357" w:rsidRDefault="001D6357" w:rsidP="00BD0CAB">
                  <w:pPr>
                    <w:spacing w:after="0" w:line="240" w:lineRule="auto"/>
                    <w:jc w:val="center"/>
                    <w:rPr>
                      <w:rFonts w:ascii="ae_AlMateen" w:hAnsi="ae_AlMateen" w:cs="ae_AlMateen"/>
                      <w:b/>
                      <w:bCs/>
                      <w:color w:val="4F6228" w:themeColor="accent3" w:themeShade="80"/>
                      <w:sz w:val="28"/>
                      <w:szCs w:val="28"/>
                      <w:rtl/>
                    </w:rPr>
                  </w:pPr>
                </w:p>
                <w:p w:rsidR="001D6357" w:rsidRDefault="001D6357" w:rsidP="00BD0CAB">
                  <w:pPr>
                    <w:spacing w:after="0" w:line="240" w:lineRule="auto"/>
                    <w:jc w:val="center"/>
                    <w:rPr>
                      <w:rFonts w:ascii="ae_AlMateen" w:hAnsi="ae_AlMateen" w:cs="ae_AlMateen"/>
                      <w:b/>
                      <w:bCs/>
                      <w:color w:val="4F6228" w:themeColor="accent3" w:themeShade="80"/>
                      <w:sz w:val="28"/>
                      <w:szCs w:val="28"/>
                      <w:rtl/>
                    </w:rPr>
                  </w:pPr>
                </w:p>
                <w:p w:rsidR="001D6357" w:rsidRDefault="001D6357" w:rsidP="00BD0CAB">
                  <w:pPr>
                    <w:spacing w:after="0" w:line="240" w:lineRule="auto"/>
                    <w:jc w:val="center"/>
                    <w:rPr>
                      <w:rFonts w:ascii="ae_AlMateen" w:hAnsi="ae_AlMateen" w:cs="ae_AlMateen"/>
                      <w:b/>
                      <w:bCs/>
                      <w:color w:val="4F6228" w:themeColor="accent3" w:themeShade="80"/>
                      <w:sz w:val="28"/>
                      <w:szCs w:val="28"/>
                      <w:rtl/>
                    </w:rPr>
                  </w:pPr>
                </w:p>
                <w:p w:rsidR="001D6357" w:rsidRDefault="001D6357" w:rsidP="00BD0CAB">
                  <w:pPr>
                    <w:spacing w:after="0" w:line="240" w:lineRule="auto"/>
                    <w:jc w:val="center"/>
                    <w:rPr>
                      <w:rFonts w:ascii="ae_AlMateen" w:hAnsi="ae_AlMateen" w:cs="ae_AlMateen"/>
                      <w:b/>
                      <w:bCs/>
                      <w:color w:val="4F6228" w:themeColor="accent3" w:themeShade="80"/>
                      <w:sz w:val="28"/>
                      <w:szCs w:val="28"/>
                      <w:rtl/>
                    </w:rPr>
                  </w:pPr>
                </w:p>
                <w:p w:rsidR="001D6357" w:rsidRDefault="001D6357" w:rsidP="00BD0CAB">
                  <w:pPr>
                    <w:spacing w:after="0" w:line="240" w:lineRule="auto"/>
                    <w:jc w:val="center"/>
                    <w:rPr>
                      <w:rFonts w:ascii="ae_AlMateen" w:hAnsi="ae_AlMateen" w:cs="ae_AlMateen"/>
                      <w:b/>
                      <w:bCs/>
                      <w:color w:val="4F6228" w:themeColor="accent3" w:themeShade="80"/>
                      <w:sz w:val="28"/>
                      <w:szCs w:val="28"/>
                      <w:rtl/>
                    </w:rPr>
                  </w:pPr>
                </w:p>
                <w:p w:rsidR="001D6357" w:rsidRDefault="001D6357" w:rsidP="00BD0CAB">
                  <w:pPr>
                    <w:spacing w:after="0" w:line="240" w:lineRule="auto"/>
                    <w:jc w:val="center"/>
                    <w:rPr>
                      <w:rFonts w:ascii="ae_AlMateen" w:hAnsi="ae_AlMateen" w:cs="ae_AlMateen"/>
                      <w:b/>
                      <w:bCs/>
                      <w:color w:val="4F6228" w:themeColor="accent3" w:themeShade="80"/>
                      <w:sz w:val="28"/>
                      <w:szCs w:val="28"/>
                      <w:rtl/>
                    </w:rPr>
                  </w:pPr>
                </w:p>
                <w:p w:rsidR="001D6357" w:rsidRPr="007F2240" w:rsidRDefault="001D6357" w:rsidP="00BD0CAB">
                  <w:pPr>
                    <w:spacing w:after="0" w:line="240" w:lineRule="auto"/>
                    <w:jc w:val="center"/>
                    <w:rPr>
                      <w:rFonts w:ascii="ae_AlMateen" w:hAnsi="ae_AlMateen" w:cs="ae_AlMateen"/>
                      <w:color w:val="4F6228" w:themeColor="accent3" w:themeShade="80"/>
                      <w:sz w:val="28"/>
                      <w:szCs w:val="28"/>
                      <w:rtl/>
                    </w:rPr>
                  </w:pPr>
                </w:p>
                <w:p w:rsidR="001D6357" w:rsidRPr="007F2240" w:rsidRDefault="001D6357" w:rsidP="00BD0CAB">
                  <w:pPr>
                    <w:jc w:val="center"/>
                    <w:rPr>
                      <w:rFonts w:cs="PT Bold Heading"/>
                      <w:b/>
                      <w:bCs/>
                      <w:color w:val="4F6228" w:themeColor="accent3" w:themeShade="80"/>
                      <w:sz w:val="28"/>
                      <w:szCs w:val="28"/>
                      <w:rtl/>
                      <w:lang w:bidi="ar-JO"/>
                    </w:rPr>
                  </w:pPr>
                </w:p>
                <w:p w:rsidR="001D6357" w:rsidRPr="007F2240" w:rsidRDefault="001D6357" w:rsidP="00BD0CAB">
                  <w:pPr>
                    <w:jc w:val="center"/>
                    <w:rPr>
                      <w:rFonts w:cs="PT Bold Heading"/>
                      <w:b/>
                      <w:bCs/>
                      <w:color w:val="4F6228" w:themeColor="accent3" w:themeShade="80"/>
                      <w:sz w:val="28"/>
                      <w:szCs w:val="28"/>
                      <w:rtl/>
                      <w:lang w:bidi="ar-JO"/>
                    </w:rPr>
                  </w:pPr>
                </w:p>
                <w:p w:rsidR="001D6357" w:rsidRPr="007F2240" w:rsidRDefault="001D6357" w:rsidP="00BD0CAB">
                  <w:pPr>
                    <w:jc w:val="center"/>
                    <w:rPr>
                      <w:rFonts w:cs="PT Bold Heading"/>
                      <w:b/>
                      <w:bCs/>
                      <w:color w:val="4F6228" w:themeColor="accent3" w:themeShade="80"/>
                      <w:sz w:val="28"/>
                      <w:szCs w:val="28"/>
                      <w:rtl/>
                      <w:lang w:bidi="ar-JO"/>
                    </w:rPr>
                  </w:pPr>
                </w:p>
                <w:p w:rsidR="001D6357" w:rsidRPr="00CB1F06" w:rsidRDefault="001D6357" w:rsidP="00BD0CAB">
                  <w:pPr>
                    <w:jc w:val="center"/>
                    <w:rPr>
                      <w:rFonts w:cs="PT Bold Heading"/>
                      <w:b/>
                      <w:bCs/>
                      <w:color w:val="4F6228" w:themeColor="accent3" w:themeShade="80"/>
                      <w:sz w:val="52"/>
                      <w:szCs w:val="52"/>
                      <w:rtl/>
                      <w:lang w:bidi="ar-JO"/>
                    </w:rPr>
                  </w:pPr>
                </w:p>
                <w:p w:rsidR="001D6357" w:rsidRPr="00CB1F06" w:rsidRDefault="001D6357"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نموذج ( 5)</w:t>
                  </w:r>
                </w:p>
                <w:p w:rsidR="001D6357" w:rsidRDefault="001D6357"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مختصر توصيف المقرر</w:t>
                  </w:r>
                </w:p>
                <w:p w:rsidR="001D6357" w:rsidRDefault="001D6357"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Form (5)</w:t>
                  </w:r>
                </w:p>
                <w:p w:rsidR="001D6357" w:rsidRPr="00CB1F06" w:rsidRDefault="001D6357"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 xml:space="preserve">Brief Module Description  </w:t>
                  </w:r>
                </w:p>
                <w:p w:rsidR="001D6357" w:rsidRPr="00CB1F06" w:rsidRDefault="001D6357">
                  <w:pPr>
                    <w:rPr>
                      <w:sz w:val="52"/>
                      <w:szCs w:val="52"/>
                    </w:rPr>
                  </w:pPr>
                </w:p>
              </w:txbxContent>
            </v:textbox>
            <w10:wrap anchorx="page"/>
          </v:rect>
        </w:pict>
      </w:r>
    </w:p>
    <w:p w:rsidR="00415619" w:rsidRDefault="00415619"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9806A8" w:rsidRDefault="009806A8" w:rsidP="00A647DB">
      <w:pPr>
        <w:jc w:val="center"/>
        <w:rPr>
          <w:rFonts w:cs="PT Bold Heading"/>
          <w:b/>
          <w:bCs/>
          <w:sz w:val="28"/>
          <w:szCs w:val="28"/>
          <w:rtl/>
          <w:lang w:bidi="ar-JO"/>
        </w:rPr>
      </w:pPr>
    </w:p>
    <w:p w:rsidR="00CC3040" w:rsidRDefault="00CC3040" w:rsidP="00A647DB">
      <w:pPr>
        <w:jc w:val="center"/>
        <w:rPr>
          <w:rtl/>
        </w:rPr>
      </w:pPr>
    </w:p>
    <w:p w:rsidR="00A647DB" w:rsidRDefault="00A647DB"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tbl>
      <w:tblPr>
        <w:tblStyle w:val="-3"/>
        <w:bidiVisual/>
        <w:tblW w:w="0" w:type="auto"/>
        <w:tblLook w:val="01E0" w:firstRow="1" w:lastRow="1" w:firstColumn="1" w:lastColumn="1" w:noHBand="0" w:noVBand="0"/>
      </w:tblPr>
      <w:tblGrid>
        <w:gridCol w:w="2443"/>
        <w:gridCol w:w="4253"/>
        <w:gridCol w:w="2342"/>
      </w:tblGrid>
      <w:tr w:rsidR="00FB49A3" w:rsidRPr="00FB49A3" w:rsidTr="00690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lang w:bidi="ar-TN"/>
              </w:rPr>
            </w:pPr>
            <w:r w:rsidRPr="00D13420">
              <w:rPr>
                <w:rFonts w:asciiTheme="minorBidi" w:hAnsiTheme="minorBidi" w:cs="Sultan Medium"/>
                <w:b w:val="0"/>
                <w:bCs w:val="0"/>
                <w:rtl/>
                <w:lang w:bidi="ar-JO"/>
              </w:rPr>
              <w:lastRenderedPageBreak/>
              <w:t>اسم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082F88">
            <w:pPr>
              <w:bidi w:val="0"/>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rPr>
            </w:pPr>
            <w:r w:rsidRPr="00D13420">
              <w:rPr>
                <w:rFonts w:asciiTheme="minorBidi" w:hAnsiTheme="minorBidi" w:cs="Sultan Medium" w:hint="cs"/>
                <w:b w:val="0"/>
                <w:bCs w:val="0"/>
                <w:rtl/>
                <w:lang w:bidi="ar-JO"/>
              </w:rPr>
              <w:t>رقم المقرر</w:t>
            </w:r>
            <w:r w:rsidRPr="00D13420">
              <w:rPr>
                <w:rFonts w:asciiTheme="minorBidi" w:hAnsiTheme="minorBidi" w:cs="Sultan Medium" w:hint="cs"/>
                <w:b w:val="0"/>
                <w:bCs w:val="0"/>
                <w:rtl/>
              </w:rPr>
              <w:t>:</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082F88">
            <w:pPr>
              <w:spacing w:line="480" w:lineRule="auto"/>
              <w:jc w:val="right"/>
              <w:rPr>
                <w:rFonts w:asciiTheme="minorBidi" w:hAnsiTheme="minorBidi"/>
                <w:sz w:val="24"/>
                <w:szCs w:val="24"/>
                <w:rtl/>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اسم ورقم المتطلب السابق:</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082F88">
            <w:pPr>
              <w:bidi w:val="0"/>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مستوى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الساعات المعتمدة:</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Pr>
            </w:pPr>
          </w:p>
        </w:tc>
      </w:tr>
      <w:tr w:rsidR="0061661E"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double" w:sz="4" w:space="0" w:color="76923C" w:themeColor="accent3" w:themeShade="BF"/>
              <w:left w:val="single" w:sz="4" w:space="0" w:color="76923C" w:themeColor="accent3" w:themeShade="BF"/>
              <w:right w:val="single" w:sz="4" w:space="0" w:color="76923C" w:themeColor="accent3" w:themeShade="BF"/>
            </w:tcBorders>
          </w:tcPr>
          <w:p w:rsidR="0061661E" w:rsidRPr="00772201" w:rsidRDefault="0061661E" w:rsidP="00F43822">
            <w:pPr>
              <w:bidi w:val="0"/>
              <w:rPr>
                <w:rFonts w:asciiTheme="majorBidi" w:hAnsiTheme="majorBidi" w:cstheme="majorBidi"/>
                <w:b w:val="0"/>
                <w:bCs w:val="0"/>
              </w:rPr>
            </w:pPr>
            <w:r w:rsidRPr="00772201">
              <w:rPr>
                <w:rFonts w:asciiTheme="majorBidi" w:hAnsiTheme="majorBidi" w:cstheme="majorBidi"/>
                <w:b w:val="0"/>
                <w:bCs w:val="0"/>
              </w:rPr>
              <w:t>ENG 314</w:t>
            </w:r>
          </w:p>
        </w:tc>
        <w:tc>
          <w:tcPr>
            <w:cnfStyle w:val="000100000000" w:firstRow="0" w:lastRow="0" w:firstColumn="0" w:lastColumn="1" w:oddVBand="0" w:evenVBand="0" w:oddHBand="0" w:evenHBand="0" w:firstRowFirstColumn="0" w:firstRowLastColumn="0" w:lastRowFirstColumn="0" w:lastRowLastColumn="0"/>
            <w:tcW w:w="2342" w:type="dxa"/>
            <w:tcBorders>
              <w:top w:val="double" w:sz="4" w:space="0" w:color="76923C" w:themeColor="accent3" w:themeShade="BF"/>
              <w:left w:val="single" w:sz="4" w:space="0" w:color="76923C" w:themeColor="accent3" w:themeShade="BF"/>
              <w:right w:val="single" w:sz="4" w:space="0" w:color="76923C" w:themeColor="accent3" w:themeShade="BF"/>
            </w:tcBorders>
          </w:tcPr>
          <w:p w:rsidR="0061661E" w:rsidRPr="000B732E" w:rsidRDefault="0061661E"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Title:</w:t>
            </w:r>
          </w:p>
        </w:tc>
      </w:tr>
      <w:tr w:rsidR="0061661E" w:rsidRPr="00FB49A3" w:rsidTr="00690BD5">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tcPr>
          <w:p w:rsidR="0061661E" w:rsidRPr="00772201" w:rsidRDefault="0061661E" w:rsidP="00F43822">
            <w:pPr>
              <w:bidi w:val="0"/>
              <w:rPr>
                <w:rFonts w:asciiTheme="majorBidi" w:hAnsiTheme="majorBidi" w:cstheme="majorBidi"/>
                <w:b w:val="0"/>
                <w:bCs w:val="0"/>
              </w:rPr>
            </w:pPr>
            <w:r w:rsidRPr="00772201">
              <w:rPr>
                <w:rFonts w:asciiTheme="majorBidi" w:hAnsiTheme="majorBidi" w:cstheme="majorBidi"/>
                <w:sz w:val="28"/>
                <w:szCs w:val="28"/>
              </w:rPr>
              <w:t>Phonetics/Phonology</w:t>
            </w:r>
            <w:r w:rsidRPr="00772201">
              <w:rPr>
                <w:rFonts w:asciiTheme="majorBidi" w:hAnsiTheme="majorBidi" w:cstheme="majorBidi"/>
                <w:b w:val="0"/>
                <w:bCs w:val="0"/>
              </w:rPr>
              <w:t xml:space="preserve"> (</w:t>
            </w:r>
            <w:r w:rsidRPr="00772201">
              <w:rPr>
                <w:rFonts w:asciiTheme="majorBidi" w:hAnsiTheme="majorBidi" w:cstheme="majorBidi"/>
                <w:sz w:val="28"/>
                <w:szCs w:val="28"/>
              </w:rPr>
              <w:t>Descriptive)</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tcPr>
          <w:p w:rsidR="0061661E" w:rsidRPr="000B732E" w:rsidRDefault="0061661E"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ID:</w:t>
            </w:r>
          </w:p>
        </w:tc>
      </w:tr>
      <w:tr w:rsidR="0061661E" w:rsidRPr="00FB49A3" w:rsidTr="00EE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shd w:val="clear" w:color="auto" w:fill="E5EDD3"/>
          </w:tcPr>
          <w:p w:rsidR="008056C0" w:rsidRDefault="008056C0" w:rsidP="008056C0">
            <w:pPr>
              <w:bidi w:val="0"/>
              <w:rPr>
                <w:rFonts w:asciiTheme="majorBidi" w:hAnsiTheme="majorBidi" w:cstheme="majorBidi"/>
              </w:rPr>
            </w:pPr>
            <w:r>
              <w:rPr>
                <w:rFonts w:asciiTheme="majorBidi" w:hAnsiTheme="majorBidi" w:cstheme="majorBidi"/>
              </w:rPr>
              <w:t>ENG 223(Introduction to Linguistics) + ENG 121 Teaching English Language Pronunciation</w:t>
            </w:r>
          </w:p>
          <w:p w:rsidR="0061661E" w:rsidRPr="00772201" w:rsidRDefault="0061661E" w:rsidP="00F43822">
            <w:pPr>
              <w:bidi w:val="0"/>
              <w:rPr>
                <w:rFonts w:asciiTheme="majorBidi" w:hAnsiTheme="majorBidi" w:cstheme="majorBidi"/>
                <w:b w:val="0"/>
                <w:bCs w:val="0"/>
              </w:rPr>
            </w:pP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shd w:val="clear" w:color="auto" w:fill="E5EDD3"/>
          </w:tcPr>
          <w:p w:rsidR="0061661E" w:rsidRPr="000B732E" w:rsidRDefault="0061661E"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Prerequisite:</w:t>
            </w:r>
          </w:p>
        </w:tc>
      </w:tr>
      <w:tr w:rsidR="00FB49A3" w:rsidRPr="00FB49A3" w:rsidTr="00EE621E">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bottom w:val="single" w:sz="4" w:space="0" w:color="E5EDD3"/>
              <w:right w:val="single" w:sz="4" w:space="0" w:color="4F6228" w:themeColor="accent3" w:themeShade="80"/>
            </w:tcBorders>
          </w:tcPr>
          <w:p w:rsidR="00FB49A3" w:rsidRPr="00FB49A3" w:rsidRDefault="0061661E" w:rsidP="00082F88">
            <w:pPr>
              <w:bidi w:val="0"/>
              <w:spacing w:line="480" w:lineRule="auto"/>
              <w:rPr>
                <w:rFonts w:asciiTheme="minorBidi" w:hAnsiTheme="minorBidi"/>
                <w:b w:val="0"/>
                <w:bCs w:val="0"/>
                <w:sz w:val="24"/>
                <w:szCs w:val="24"/>
                <w:lang w:bidi="ar-JO"/>
              </w:rPr>
            </w:pPr>
            <w:r>
              <w:rPr>
                <w:rFonts w:asciiTheme="minorBidi" w:hAnsiTheme="minorBidi"/>
                <w:b w:val="0"/>
                <w:bCs w:val="0"/>
                <w:sz w:val="24"/>
                <w:szCs w:val="24"/>
                <w:lang w:bidi="ar-JO"/>
              </w:rPr>
              <w:t>5</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4F6228" w:themeColor="accent3" w:themeShade="80"/>
              <w:bottom w:val="single" w:sz="4" w:space="0" w:color="E5EDD3"/>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Level:</w:t>
            </w:r>
          </w:p>
        </w:tc>
      </w:tr>
      <w:tr w:rsidR="00FB49A3" w:rsidRPr="00FB49A3" w:rsidTr="00EE621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single" w:sz="4" w:space="0" w:color="E5EDD3"/>
              <w:left w:val="single" w:sz="4" w:space="0" w:color="76923C" w:themeColor="accent3" w:themeShade="BF"/>
              <w:right w:val="single" w:sz="4" w:space="0" w:color="4F6228" w:themeColor="accent3" w:themeShade="80"/>
            </w:tcBorders>
            <w:shd w:val="clear" w:color="auto" w:fill="E5EDD3"/>
          </w:tcPr>
          <w:p w:rsidR="00FB49A3" w:rsidRPr="00FB49A3" w:rsidRDefault="00082F88" w:rsidP="00082F88">
            <w:pPr>
              <w:bidi w:val="0"/>
              <w:spacing w:line="480" w:lineRule="auto"/>
              <w:rPr>
                <w:rFonts w:asciiTheme="minorBidi" w:hAnsiTheme="minorBidi"/>
                <w:b w:val="0"/>
                <w:bCs w:val="0"/>
                <w:sz w:val="24"/>
                <w:szCs w:val="24"/>
                <w:lang w:bidi="ar-JO"/>
              </w:rPr>
            </w:pPr>
            <w:r>
              <w:rPr>
                <w:rFonts w:asciiTheme="minorBidi" w:hAnsiTheme="minorBidi"/>
                <w:b w:val="0"/>
                <w:bCs w:val="0"/>
                <w:sz w:val="24"/>
                <w:szCs w:val="24"/>
                <w:lang w:bidi="ar-JO"/>
              </w:rPr>
              <w:t>3</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E5EDD3"/>
              <w:left w:val="single" w:sz="4" w:space="0" w:color="4F6228" w:themeColor="accent3" w:themeShade="80"/>
              <w:right w:val="single" w:sz="4" w:space="0" w:color="76923C" w:themeColor="accent3" w:themeShade="BF"/>
            </w:tcBorders>
            <w:shd w:val="clear" w:color="auto" w:fill="E5EDD3"/>
          </w:tcPr>
          <w:p w:rsidR="00FB49A3" w:rsidRPr="000B732E" w:rsidRDefault="00FB49A3"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Credit Hours:</w:t>
            </w:r>
          </w:p>
        </w:tc>
      </w:tr>
    </w:tbl>
    <w:p w:rsidR="009806A8" w:rsidRPr="00FB49A3" w:rsidRDefault="009806A8" w:rsidP="00A647DB">
      <w:pPr>
        <w:rPr>
          <w:rFonts w:asciiTheme="minorBidi" w:hAnsiTheme="minorBidi"/>
          <w:b/>
          <w:bCs/>
          <w:sz w:val="24"/>
          <w:szCs w:val="24"/>
          <w:lang w:bidi="ar-JO"/>
        </w:rPr>
      </w:pPr>
    </w:p>
    <w:p w:rsidR="00A647DB" w:rsidRPr="00690BD5" w:rsidRDefault="00A647DB" w:rsidP="00A647DB">
      <w:pPr>
        <w:rPr>
          <w:rFonts w:cs="Arabic Transparent"/>
          <w:color w:val="4F6228" w:themeColor="accent3" w:themeShade="80"/>
          <w:sz w:val="10"/>
          <w:szCs w:val="10"/>
          <w:rtl/>
          <w:lang w:bidi="ar-JO"/>
        </w:rPr>
      </w:pPr>
      <w:r w:rsidRPr="002963FD">
        <w:rPr>
          <w:rFonts w:cs="SKR HEAD1" w:hint="cs"/>
          <w:color w:val="4F6228" w:themeColor="accent3" w:themeShade="80"/>
          <w:sz w:val="28"/>
          <w:szCs w:val="28"/>
          <w:u w:val="single"/>
          <w:rtl/>
          <w:lang w:bidi="ar-JO"/>
        </w:rPr>
        <w:t>وصف المقرر :</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Description          </w:t>
      </w:r>
    </w:p>
    <w:tbl>
      <w:tblPr>
        <w:tblStyle w:val="-3"/>
        <w:bidiVisual/>
        <w:tblW w:w="0" w:type="auto"/>
        <w:tblLook w:val="01E0" w:firstRow="1" w:lastRow="1" w:firstColumn="1" w:lastColumn="1" w:noHBand="0" w:noVBand="0"/>
      </w:tblPr>
      <w:tblGrid>
        <w:gridCol w:w="9038"/>
      </w:tblGrid>
      <w:tr w:rsidR="00CC3D01" w:rsidRPr="00685424" w:rsidTr="0067579A">
        <w:trPr>
          <w:cnfStyle w:val="100000000000" w:firstRow="1" w:lastRow="0" w:firstColumn="0" w:lastColumn="0" w:oddVBand="0" w:evenVBand="0" w:oddHBand="0"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9038" w:type="dxa"/>
            <w:tcBorders>
              <w:top w:val="single" w:sz="18" w:space="0" w:color="76923C" w:themeColor="accent3" w:themeShade="BF"/>
              <w:left w:val="single" w:sz="4" w:space="0" w:color="76923C" w:themeColor="accent3" w:themeShade="BF"/>
              <w:right w:val="single" w:sz="4" w:space="0" w:color="76923C" w:themeColor="accent3" w:themeShade="BF"/>
            </w:tcBorders>
          </w:tcPr>
          <w:p w:rsidR="00CC3D01" w:rsidRPr="00CC3D01" w:rsidRDefault="00CC3D01" w:rsidP="00FE7D2F">
            <w:pPr>
              <w:bidi w:val="0"/>
              <w:rPr>
                <w:rFonts w:asciiTheme="majorBidi" w:hAnsiTheme="majorBidi" w:cstheme="majorBidi"/>
                <w:b w:val="0"/>
                <w:bCs w:val="0"/>
                <w:sz w:val="24"/>
                <w:szCs w:val="24"/>
              </w:rPr>
            </w:pPr>
            <w:r w:rsidRPr="00CC3D01">
              <w:rPr>
                <w:rFonts w:asciiTheme="majorBidi" w:hAnsiTheme="majorBidi" w:cstheme="majorBidi"/>
                <w:b w:val="0"/>
                <w:bCs w:val="0"/>
                <w:sz w:val="24"/>
                <w:szCs w:val="24"/>
              </w:rPr>
              <w:t xml:space="preserve">Both Phonetics and Phonology study the human speech sounds, but each one with different perspectives/interests (phonetics with physical/articulatory/acoustic orientation, whilst Phonology with the functions of the sounds in specific languages). This course is the second in the series of three courses in the Department Syllabus that deal with the sounds (description, articulation, functions, combination, etc.). The first of the three (ENG 121) is a practical pronunciation course ( drawing on </w:t>
            </w:r>
            <w:r w:rsidRPr="00CC3D01">
              <w:rPr>
                <w:rFonts w:asciiTheme="majorBidi" w:hAnsiTheme="majorBidi" w:cstheme="majorBidi"/>
                <w:b w:val="0"/>
                <w:bCs w:val="0"/>
                <w:i/>
                <w:iCs/>
                <w:sz w:val="24"/>
                <w:szCs w:val="24"/>
              </w:rPr>
              <w:t>the English Pronunciation in Use</w:t>
            </w:r>
            <w:r w:rsidRPr="00CC3D01">
              <w:rPr>
                <w:rFonts w:asciiTheme="majorBidi" w:hAnsiTheme="majorBidi" w:cstheme="majorBidi"/>
                <w:b w:val="0"/>
                <w:bCs w:val="0"/>
                <w:sz w:val="24"/>
                <w:szCs w:val="24"/>
              </w:rPr>
              <w:t>, series), whilst the second (ENG 314) and the third (ENG 322) seek to introduce students to the  theoretical description of both segmental and supra-segmental features of English.</w:t>
            </w:r>
          </w:p>
          <w:p w:rsidR="00CC3D01" w:rsidRPr="00CC3D01" w:rsidRDefault="00CC3D01" w:rsidP="00FE7D2F">
            <w:pPr>
              <w:bidi w:val="0"/>
              <w:rPr>
                <w:rFonts w:asciiTheme="majorBidi" w:hAnsiTheme="majorBidi" w:cstheme="majorBidi"/>
                <w:b w:val="0"/>
                <w:bCs w:val="0"/>
                <w:sz w:val="24"/>
                <w:szCs w:val="24"/>
              </w:rPr>
            </w:pPr>
            <w:r w:rsidRPr="00CC3D01">
              <w:rPr>
                <w:rFonts w:asciiTheme="majorBidi" w:hAnsiTheme="majorBidi" w:cstheme="majorBidi"/>
                <w:b w:val="0"/>
                <w:bCs w:val="0"/>
                <w:sz w:val="24"/>
                <w:szCs w:val="24"/>
              </w:rPr>
              <w:t>This course introduces students to the keynote concepts, theories and terms of Phonetics and Phonology. English segmental (vowels, diphthongs and consonants) will be introduced. In addition, supra-segmental such as the structure/function of the Syllable and Stress will also be surveyed. The investigation of the rest of the supra-segmental such as Intonation (structure and Function), connected speech (assimilation, Rhythm, Ellipsis), will be taken up by the third course in the series (ENG 322 Phonology).</w:t>
            </w:r>
          </w:p>
          <w:p w:rsidR="00CC3D01" w:rsidRPr="00CC3D01" w:rsidRDefault="00CC3D01" w:rsidP="002B180C">
            <w:pPr>
              <w:bidi w:val="0"/>
              <w:rPr>
                <w:rFonts w:asciiTheme="majorBidi" w:hAnsiTheme="majorBidi" w:cstheme="majorBidi"/>
                <w:b w:val="0"/>
                <w:bCs w:val="0"/>
                <w:sz w:val="24"/>
                <w:szCs w:val="24"/>
              </w:rPr>
            </w:pPr>
            <w:r w:rsidRPr="00CC3D01">
              <w:rPr>
                <w:rFonts w:asciiTheme="majorBidi" w:hAnsiTheme="majorBidi" w:cstheme="majorBidi"/>
                <w:b w:val="0"/>
                <w:bCs w:val="0"/>
                <w:sz w:val="24"/>
                <w:szCs w:val="24"/>
              </w:rPr>
              <w:t xml:space="preserve">Furthermore, the </w:t>
            </w:r>
            <w:r w:rsidRPr="00CC3D01">
              <w:rPr>
                <w:rFonts w:asciiTheme="majorBidi" w:hAnsiTheme="majorBidi" w:cstheme="majorBidi"/>
                <w:b w:val="0"/>
                <w:bCs w:val="0"/>
                <w:i/>
                <w:iCs/>
                <w:sz w:val="24"/>
                <w:szCs w:val="24"/>
              </w:rPr>
              <w:t>phoneme</w:t>
            </w:r>
            <w:r w:rsidRPr="00CC3D01">
              <w:rPr>
                <w:rFonts w:asciiTheme="majorBidi" w:hAnsiTheme="majorBidi" w:cstheme="majorBidi"/>
                <w:b w:val="0"/>
                <w:bCs w:val="0"/>
                <w:sz w:val="24"/>
                <w:szCs w:val="24"/>
              </w:rPr>
              <w:t xml:space="preserve"> theory and </w:t>
            </w:r>
            <w:proofErr w:type="spellStart"/>
            <w:r w:rsidRPr="00CC3D01">
              <w:rPr>
                <w:rFonts w:asciiTheme="majorBidi" w:hAnsiTheme="majorBidi" w:cstheme="majorBidi"/>
                <w:b w:val="0"/>
                <w:bCs w:val="0"/>
                <w:sz w:val="24"/>
                <w:szCs w:val="24"/>
              </w:rPr>
              <w:t>Jakobson's</w:t>
            </w:r>
            <w:proofErr w:type="spellEnd"/>
            <w:r w:rsidRPr="00CC3D01">
              <w:rPr>
                <w:rFonts w:asciiTheme="majorBidi" w:hAnsiTheme="majorBidi" w:cstheme="majorBidi"/>
                <w:b w:val="0"/>
                <w:bCs w:val="0"/>
                <w:sz w:val="24"/>
                <w:szCs w:val="24"/>
              </w:rPr>
              <w:t xml:space="preserve"> theory of </w:t>
            </w:r>
            <w:r w:rsidRPr="00CC3D01">
              <w:rPr>
                <w:rFonts w:asciiTheme="majorBidi" w:hAnsiTheme="majorBidi" w:cstheme="majorBidi"/>
                <w:b w:val="0"/>
                <w:bCs w:val="0"/>
                <w:i/>
                <w:iCs/>
                <w:sz w:val="24"/>
                <w:szCs w:val="24"/>
              </w:rPr>
              <w:t>Distinctive Features</w:t>
            </w:r>
            <w:r w:rsidRPr="00CC3D01">
              <w:rPr>
                <w:rFonts w:asciiTheme="majorBidi" w:hAnsiTheme="majorBidi" w:cstheme="majorBidi"/>
                <w:b w:val="0"/>
                <w:bCs w:val="0"/>
                <w:sz w:val="24"/>
                <w:szCs w:val="24"/>
              </w:rPr>
              <w:t xml:space="preserve"> will be introduced. </w:t>
            </w:r>
          </w:p>
          <w:p w:rsidR="00CC3D01" w:rsidRPr="00CC3D01" w:rsidRDefault="00CC3D01" w:rsidP="002B180C">
            <w:pPr>
              <w:bidi w:val="0"/>
              <w:rPr>
                <w:rFonts w:asciiTheme="majorBidi" w:hAnsiTheme="majorBidi" w:cstheme="majorBidi"/>
                <w:b w:val="0"/>
                <w:bCs w:val="0"/>
                <w:sz w:val="24"/>
                <w:szCs w:val="24"/>
              </w:rPr>
            </w:pPr>
            <w:r w:rsidRPr="00CC3D01">
              <w:rPr>
                <w:rFonts w:asciiTheme="majorBidi" w:hAnsiTheme="majorBidi" w:cstheme="majorBidi"/>
                <w:b w:val="0"/>
                <w:bCs w:val="0"/>
                <w:sz w:val="24"/>
                <w:szCs w:val="24"/>
              </w:rPr>
              <w:t>Assessment tends to be varied and multi-faceted including tests, quizzes, written assignments/response papers, class presentations, etc.</w:t>
            </w:r>
          </w:p>
          <w:p w:rsidR="00CC3D01" w:rsidRPr="00685424" w:rsidRDefault="00CC3D01" w:rsidP="002B180C">
            <w:pPr>
              <w:jc w:val="both"/>
              <w:rPr>
                <w:rFonts w:cs="Arabic Transparent"/>
                <w:sz w:val="28"/>
                <w:szCs w:val="28"/>
                <w:rtl/>
                <w:lang w:bidi="ar-JO"/>
              </w:rPr>
            </w:pPr>
          </w:p>
        </w:tc>
      </w:tr>
    </w:tbl>
    <w:p w:rsidR="00A647DB" w:rsidRDefault="00A647DB" w:rsidP="002B180C">
      <w:pPr>
        <w:jc w:val="both"/>
        <w:rPr>
          <w:rFonts w:cs="Arabic Transparent"/>
          <w:b/>
          <w:bCs/>
          <w:sz w:val="28"/>
          <w:szCs w:val="28"/>
          <w:rtl/>
          <w:lang w:bidi="ar-JO"/>
        </w:rPr>
      </w:pPr>
    </w:p>
    <w:p w:rsidR="00EE621E" w:rsidRDefault="00EE621E" w:rsidP="00A647DB">
      <w:pPr>
        <w:rPr>
          <w:rFonts w:cs="Arabic Transparent"/>
          <w:b/>
          <w:bCs/>
          <w:sz w:val="28"/>
          <w:szCs w:val="28"/>
          <w:rtl/>
          <w:lang w:bidi="ar-JO"/>
        </w:rPr>
      </w:pPr>
    </w:p>
    <w:p w:rsidR="00482609" w:rsidRDefault="00482609" w:rsidP="00A647DB">
      <w:pPr>
        <w:rPr>
          <w:rFonts w:cs="Arabic Transparent"/>
          <w:b/>
          <w:bCs/>
          <w:sz w:val="28"/>
          <w:szCs w:val="28"/>
          <w:rtl/>
          <w:lang w:bidi="ar-JO"/>
        </w:rPr>
      </w:pPr>
    </w:p>
    <w:p w:rsidR="00A647DB" w:rsidRPr="00690BD5" w:rsidRDefault="00A647DB" w:rsidP="00161801">
      <w:pPr>
        <w:rPr>
          <w:rFonts w:cs="Arabic Transparent"/>
          <w:b/>
          <w:bCs/>
          <w:color w:val="4F6228" w:themeColor="accent3" w:themeShade="80"/>
          <w:sz w:val="28"/>
          <w:szCs w:val="28"/>
          <w:rtl/>
        </w:rPr>
      </w:pPr>
      <w:r w:rsidRPr="00161801">
        <w:rPr>
          <w:rFonts w:cs="SKR HEAD1" w:hint="cs"/>
          <w:color w:val="4F6228" w:themeColor="accent3" w:themeShade="80"/>
          <w:sz w:val="28"/>
          <w:szCs w:val="28"/>
          <w:u w:val="single"/>
          <w:rtl/>
          <w:lang w:bidi="ar-JO"/>
        </w:rPr>
        <w:t>أهداف المقرر</w:t>
      </w:r>
      <w:r w:rsidR="00161801">
        <w:rPr>
          <w:rFonts w:cs="Arabic Transparent" w:hint="cs"/>
          <w:b/>
          <w:bCs/>
          <w:color w:val="4F6228" w:themeColor="accent3" w:themeShade="80"/>
          <w:sz w:val="28"/>
          <w:szCs w:val="28"/>
          <w:rtl/>
          <w:lang w:bidi="ar-JO"/>
        </w:rPr>
        <w:t>:</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Aims                                 </w:t>
      </w:r>
    </w:p>
    <w:tbl>
      <w:tblPr>
        <w:bidiVisual/>
        <w:tblW w:w="0" w:type="auto"/>
        <w:jc w:val="center"/>
        <w:tblInd w:w="-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5"/>
        <w:gridCol w:w="3857"/>
        <w:gridCol w:w="4961"/>
        <w:gridCol w:w="595"/>
      </w:tblGrid>
      <w:tr w:rsidR="00B46B96" w:rsidRPr="00685424" w:rsidTr="00B46B96">
        <w:trPr>
          <w:jc w:val="center"/>
        </w:trPr>
        <w:tc>
          <w:tcPr>
            <w:tcW w:w="565"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1</w:t>
            </w:r>
          </w:p>
        </w:tc>
        <w:tc>
          <w:tcPr>
            <w:tcW w:w="3857"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D72D3" w:rsidRPr="00A213B1" w:rsidRDefault="00BD72D3" w:rsidP="004F7D6D">
            <w:pPr>
              <w:spacing w:before="120" w:after="120"/>
              <w:jc w:val="right"/>
              <w:rPr>
                <w:rFonts w:asciiTheme="majorBidi" w:hAnsiTheme="majorBidi" w:cstheme="majorBidi"/>
                <w:color w:val="4F6228" w:themeColor="accent3" w:themeShade="80"/>
                <w:sz w:val="24"/>
                <w:szCs w:val="24"/>
              </w:rPr>
            </w:pPr>
            <w:r w:rsidRPr="00A213B1">
              <w:rPr>
                <w:rFonts w:asciiTheme="majorBidi" w:hAnsiTheme="majorBidi" w:cstheme="majorBidi"/>
                <w:b/>
                <w:bCs/>
                <w:color w:val="4F6228" w:themeColor="accent3" w:themeShade="80"/>
                <w:sz w:val="24"/>
                <w:szCs w:val="24"/>
              </w:rPr>
              <w:t>This course</w:t>
            </w:r>
            <w:r w:rsidRPr="00A213B1">
              <w:rPr>
                <w:rFonts w:asciiTheme="majorBidi" w:hAnsiTheme="majorBidi" w:cstheme="majorBidi"/>
                <w:color w:val="4F6228" w:themeColor="accent3" w:themeShade="80"/>
                <w:sz w:val="24"/>
                <w:szCs w:val="24"/>
              </w:rPr>
              <w:t>:</w:t>
            </w:r>
          </w:p>
          <w:p w:rsidR="00B46B96" w:rsidRPr="00A213B1" w:rsidRDefault="004F7D6D" w:rsidP="004F7D6D">
            <w:pPr>
              <w:spacing w:before="120" w:after="120"/>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Introduces students to the fundamentals/key concepts, theories, approaches and terms of English Phonetics and Phonology.</w:t>
            </w:r>
          </w:p>
        </w:tc>
        <w:tc>
          <w:tcPr>
            <w:tcW w:w="595"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2</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213B1" w:rsidRDefault="004F1D1E" w:rsidP="004F1D1E">
            <w:pPr>
              <w:spacing w:before="120" w:after="120"/>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Describes English Segmental features (remedial work of what has been done on ENG 121).</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3</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213B1" w:rsidRDefault="004F1D1E" w:rsidP="004F1D1E">
            <w:pPr>
              <w:spacing w:before="120" w:after="120"/>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Describes English Supra-</w:t>
            </w:r>
            <w:r w:rsidR="00DE2B17" w:rsidRPr="00A213B1">
              <w:rPr>
                <w:rFonts w:asciiTheme="majorBidi" w:hAnsiTheme="majorBidi" w:cstheme="majorBidi"/>
                <w:color w:val="4F6228" w:themeColor="accent3" w:themeShade="80"/>
                <w:sz w:val="24"/>
                <w:szCs w:val="24"/>
              </w:rPr>
              <w:t>segmental</w:t>
            </w:r>
            <w:r w:rsidRPr="00A213B1">
              <w:rPr>
                <w:rFonts w:asciiTheme="majorBidi" w:hAnsiTheme="majorBidi" w:cstheme="majorBidi"/>
                <w:color w:val="4F6228" w:themeColor="accent3" w:themeShade="80"/>
                <w:sz w:val="24"/>
                <w:szCs w:val="24"/>
              </w:rPr>
              <w:t xml:space="preserve"> ( Syllable-Stress- Assimilation, Rhythm(</w:t>
            </w:r>
            <w:proofErr w:type="spellStart"/>
            <w:r w:rsidRPr="00A213B1">
              <w:rPr>
                <w:rFonts w:asciiTheme="majorBidi" w:hAnsiTheme="majorBidi" w:cstheme="majorBidi"/>
                <w:color w:val="4F6228" w:themeColor="accent3" w:themeShade="80"/>
                <w:sz w:val="24"/>
                <w:szCs w:val="24"/>
              </w:rPr>
              <w:t>Isochrony</w:t>
            </w:r>
            <w:proofErr w:type="spellEnd"/>
            <w:r w:rsidRPr="00A213B1">
              <w:rPr>
                <w:rFonts w:asciiTheme="majorBidi" w:hAnsiTheme="majorBidi" w:cstheme="majorBidi"/>
                <w:color w:val="4F6228" w:themeColor="accent3" w:themeShade="80"/>
                <w:sz w:val="24"/>
                <w:szCs w:val="24"/>
              </w:rPr>
              <w:t>), Elision, Intonation, etc.</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4</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213B1" w:rsidRDefault="001D6357" w:rsidP="001D6357">
            <w:pPr>
              <w:spacing w:before="120" w:after="120"/>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Improves students' pronunciation via the knowledge of the features of Segmental and Supra-</w:t>
            </w:r>
            <w:r w:rsidR="00DE2B17" w:rsidRPr="00A213B1">
              <w:rPr>
                <w:rFonts w:asciiTheme="majorBidi" w:hAnsiTheme="majorBidi" w:cstheme="majorBidi"/>
                <w:color w:val="4F6228" w:themeColor="accent3" w:themeShade="80"/>
                <w:sz w:val="24"/>
                <w:szCs w:val="24"/>
              </w:rPr>
              <w:t>segmental</w:t>
            </w:r>
            <w:r w:rsidR="00F46D76" w:rsidRPr="00A213B1">
              <w:rPr>
                <w:rFonts w:asciiTheme="majorBidi" w:hAnsiTheme="majorBidi" w:cstheme="majorBidi"/>
                <w:color w:val="4F6228" w:themeColor="accent3" w:themeShade="80"/>
                <w:sz w:val="24"/>
                <w:szCs w:val="24"/>
              </w:rPr>
              <w:t xml:space="preserve"> ( esp. Stress &amp; Intonation).</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5</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213B1" w:rsidRDefault="00F46D76" w:rsidP="00F46D76">
            <w:pPr>
              <w:spacing w:before="120" w:after="120"/>
              <w:jc w:val="right"/>
              <w:rPr>
                <w:rFonts w:asciiTheme="majorBidi" w:hAnsiTheme="majorBidi" w:cstheme="majorBidi"/>
                <w:color w:val="4F6228" w:themeColor="accent3" w:themeShade="80"/>
                <w:sz w:val="24"/>
                <w:szCs w:val="24"/>
                <w:lang w:bidi="ar-JO"/>
              </w:rPr>
            </w:pPr>
            <w:r w:rsidRPr="00A213B1">
              <w:rPr>
                <w:rFonts w:asciiTheme="majorBidi" w:hAnsiTheme="majorBidi" w:cstheme="majorBidi"/>
                <w:color w:val="4F6228" w:themeColor="accent3" w:themeShade="80"/>
                <w:sz w:val="24"/>
                <w:szCs w:val="24"/>
                <w:lang w:bidi="ar-JO"/>
              </w:rPr>
              <w:t xml:space="preserve">Promotes </w:t>
            </w:r>
            <w:r w:rsidR="00BD72D3" w:rsidRPr="00A213B1">
              <w:rPr>
                <w:rFonts w:asciiTheme="majorBidi" w:hAnsiTheme="majorBidi" w:cstheme="majorBidi"/>
                <w:color w:val="4F6228" w:themeColor="accent3" w:themeShade="80"/>
                <w:sz w:val="24"/>
                <w:szCs w:val="24"/>
                <w:lang w:bidi="ar-JO"/>
              </w:rPr>
              <w:t xml:space="preserve">an </w:t>
            </w:r>
            <w:r w:rsidRPr="00A213B1">
              <w:rPr>
                <w:rFonts w:asciiTheme="majorBidi" w:hAnsiTheme="majorBidi" w:cstheme="majorBidi"/>
                <w:color w:val="4F6228" w:themeColor="accent3" w:themeShade="80"/>
                <w:sz w:val="24"/>
                <w:szCs w:val="24"/>
                <w:lang w:bidi="ar-JO"/>
              </w:rPr>
              <w:t>awareness of the differences between English &amp; Arabic in</w:t>
            </w:r>
            <w:r w:rsidR="003052BC" w:rsidRPr="00A213B1">
              <w:rPr>
                <w:rFonts w:asciiTheme="majorBidi" w:hAnsiTheme="majorBidi" w:cstheme="majorBidi"/>
                <w:color w:val="4F6228" w:themeColor="accent3" w:themeShade="80"/>
                <w:sz w:val="24"/>
                <w:szCs w:val="24"/>
                <w:lang w:bidi="ar-JO"/>
              </w:rPr>
              <w:t xml:space="preserve"> terms of</w:t>
            </w:r>
            <w:r w:rsidRPr="00A213B1">
              <w:rPr>
                <w:rFonts w:asciiTheme="majorBidi" w:hAnsiTheme="majorBidi" w:cstheme="majorBidi"/>
                <w:color w:val="4F6228" w:themeColor="accent3" w:themeShade="80"/>
                <w:sz w:val="24"/>
                <w:szCs w:val="24"/>
                <w:lang w:bidi="ar-JO"/>
              </w:rPr>
              <w:t xml:space="preserve"> both </w:t>
            </w:r>
            <w:proofErr w:type="spellStart"/>
            <w:r w:rsidRPr="00A213B1">
              <w:rPr>
                <w:rFonts w:asciiTheme="majorBidi" w:hAnsiTheme="majorBidi" w:cstheme="majorBidi"/>
                <w:color w:val="4F6228" w:themeColor="accent3" w:themeShade="80"/>
                <w:sz w:val="24"/>
                <w:szCs w:val="24"/>
                <w:lang w:bidi="ar-JO"/>
              </w:rPr>
              <w:t>Segmentals</w:t>
            </w:r>
            <w:proofErr w:type="spellEnd"/>
            <w:r w:rsidRPr="00A213B1">
              <w:rPr>
                <w:rFonts w:asciiTheme="majorBidi" w:hAnsiTheme="majorBidi" w:cstheme="majorBidi"/>
                <w:color w:val="4F6228" w:themeColor="accent3" w:themeShade="80"/>
                <w:sz w:val="24"/>
                <w:szCs w:val="24"/>
                <w:lang w:bidi="ar-JO"/>
              </w:rPr>
              <w:t xml:space="preserve"> and Supra-</w:t>
            </w:r>
            <w:r w:rsidR="00DE2B17" w:rsidRPr="00A213B1">
              <w:rPr>
                <w:rFonts w:asciiTheme="majorBidi" w:hAnsiTheme="majorBidi" w:cstheme="majorBidi"/>
                <w:color w:val="4F6228" w:themeColor="accent3" w:themeShade="80"/>
                <w:sz w:val="24"/>
                <w:szCs w:val="24"/>
                <w:lang w:bidi="ar-JO"/>
              </w:rPr>
              <w:t>segmental</w:t>
            </w:r>
            <w:r w:rsidRPr="00A213B1">
              <w:rPr>
                <w:rFonts w:asciiTheme="majorBidi" w:hAnsiTheme="majorBidi" w:cstheme="majorBidi"/>
                <w:color w:val="4F6228" w:themeColor="accent3" w:themeShade="80"/>
                <w:sz w:val="24"/>
                <w:szCs w:val="24"/>
                <w:lang w:bidi="ar-JO"/>
              </w:rPr>
              <w:t xml:space="preserve">  ( </w:t>
            </w:r>
            <w:proofErr w:type="spellStart"/>
            <w:r w:rsidRPr="00A213B1">
              <w:rPr>
                <w:rFonts w:asciiTheme="majorBidi" w:hAnsiTheme="majorBidi" w:cstheme="majorBidi"/>
                <w:color w:val="4F6228" w:themeColor="accent3" w:themeShade="80"/>
                <w:sz w:val="24"/>
                <w:szCs w:val="24"/>
                <w:lang w:bidi="ar-JO"/>
              </w:rPr>
              <w:t>cf</w:t>
            </w:r>
            <w:proofErr w:type="spellEnd"/>
            <w:r w:rsidRPr="00A213B1">
              <w:rPr>
                <w:rFonts w:asciiTheme="majorBidi" w:hAnsiTheme="majorBidi" w:cstheme="majorBidi"/>
                <w:color w:val="4F6228" w:themeColor="accent3" w:themeShade="80"/>
                <w:sz w:val="24"/>
                <w:szCs w:val="24"/>
                <w:lang w:bidi="ar-JO"/>
              </w:rPr>
              <w:t>: ENG 121,</w:t>
            </w:r>
            <w:r w:rsidR="00624D36" w:rsidRPr="00A213B1">
              <w:rPr>
                <w:rFonts w:asciiTheme="majorBidi" w:hAnsiTheme="majorBidi" w:cstheme="majorBidi"/>
                <w:color w:val="4F6228" w:themeColor="accent3" w:themeShade="80"/>
                <w:sz w:val="24"/>
                <w:szCs w:val="24"/>
                <w:lang w:bidi="ar-JO"/>
              </w:rPr>
              <w:t>ENG 324)</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5</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6</w:t>
            </w:r>
          </w:p>
        </w:tc>
        <w:tc>
          <w:tcPr>
            <w:tcW w:w="3857"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vAlign w:val="center"/>
          </w:tcPr>
          <w:p w:rsidR="00B46B96" w:rsidRPr="00A213B1" w:rsidRDefault="00B46B96" w:rsidP="00474C6C">
            <w:pPr>
              <w:spacing w:before="120" w:after="120"/>
              <w:jc w:val="center"/>
              <w:rPr>
                <w:rFonts w:asciiTheme="majorBidi" w:hAnsiTheme="majorBidi" w:cstheme="majorBidi"/>
                <w:color w:val="4F6228" w:themeColor="accent3" w:themeShade="80"/>
                <w:sz w:val="24"/>
                <w:szCs w:val="24"/>
                <w:rtl/>
              </w:rPr>
            </w:pPr>
          </w:p>
        </w:tc>
        <w:tc>
          <w:tcPr>
            <w:tcW w:w="595"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6</w:t>
            </w:r>
          </w:p>
        </w:tc>
      </w:tr>
    </w:tbl>
    <w:p w:rsidR="00A213B1" w:rsidRDefault="00A213B1" w:rsidP="00482609">
      <w:pPr>
        <w:jc w:val="both"/>
        <w:rPr>
          <w:rFonts w:cs="SKR HEAD1" w:hint="cs"/>
          <w:color w:val="4F6228" w:themeColor="accent3" w:themeShade="80"/>
          <w:sz w:val="28"/>
          <w:szCs w:val="28"/>
          <w:u w:val="single"/>
          <w:rtl/>
          <w:lang w:bidi="ar-JO"/>
        </w:rPr>
      </w:pPr>
    </w:p>
    <w:p w:rsidR="00482609" w:rsidRDefault="00A647DB" w:rsidP="00482609">
      <w:pPr>
        <w:jc w:val="both"/>
        <w:rPr>
          <w:rFonts w:cs="SKR HEAD1"/>
          <w:color w:val="4F6228" w:themeColor="accent3" w:themeShade="80"/>
          <w:sz w:val="28"/>
          <w:szCs w:val="28"/>
          <w:rtl/>
        </w:rPr>
      </w:pPr>
      <w:r w:rsidRPr="002963FD">
        <w:rPr>
          <w:rFonts w:cs="SKR HEAD1" w:hint="cs"/>
          <w:color w:val="4F6228" w:themeColor="accent3" w:themeShade="80"/>
          <w:sz w:val="28"/>
          <w:szCs w:val="28"/>
          <w:u w:val="single"/>
          <w:rtl/>
          <w:lang w:bidi="ar-JO"/>
        </w:rPr>
        <w:t>مخرجات التعليم</w:t>
      </w:r>
      <w:r w:rsidRPr="002963FD">
        <w:rPr>
          <w:rFonts w:cs="SKR HEAD1" w:hint="cs"/>
          <w:color w:val="4F6228" w:themeColor="accent3" w:themeShade="80"/>
          <w:sz w:val="28"/>
          <w:szCs w:val="28"/>
          <w:rtl/>
          <w:lang w:bidi="ar-JO"/>
        </w:rPr>
        <w:t xml:space="preserve">: </w:t>
      </w:r>
      <w:r w:rsidRPr="00EF5C6C">
        <w:rPr>
          <w:rFonts w:cs="Sultan Medium" w:hint="cs"/>
          <w:color w:val="4F6228" w:themeColor="accent3" w:themeShade="80"/>
          <w:rtl/>
          <w:lang w:bidi="ar-JO"/>
        </w:rPr>
        <w:t>(الفهم والمعرفة والمهارات الذهنية والعملية)</w:t>
      </w:r>
    </w:p>
    <w:p w:rsidR="00482609" w:rsidRDefault="00482609" w:rsidP="00482609">
      <w:pPr>
        <w:bidi w:val="0"/>
        <w:rPr>
          <w:rFonts w:cs="SKR HEAD1"/>
          <w:color w:val="4F6228" w:themeColor="accent3" w:themeShade="80"/>
          <w:sz w:val="28"/>
          <w:szCs w:val="28"/>
          <w:lang w:bidi="ar-JO"/>
        </w:rPr>
      </w:pPr>
      <w:r w:rsidRPr="00482609">
        <w:rPr>
          <w:rFonts w:cs="SKR HEAD1"/>
          <w:b/>
          <w:bCs/>
          <w:color w:val="4F6228" w:themeColor="accent3" w:themeShade="80"/>
          <w:sz w:val="28"/>
          <w:szCs w:val="28"/>
          <w:u w:val="single"/>
          <w:lang w:bidi="ar-JO"/>
        </w:rPr>
        <w:t>Learning Outcomes</w:t>
      </w:r>
      <w:r>
        <w:rPr>
          <w:rFonts w:cs="SKR HEAD1"/>
          <w:color w:val="4F6228" w:themeColor="accent3" w:themeShade="80"/>
          <w:sz w:val="28"/>
          <w:szCs w:val="28"/>
          <w:lang w:bidi="ar-JO"/>
        </w:rPr>
        <w:t xml:space="preserve"> (Comprehension- Knowledge-intellectual and practical skills)</w:t>
      </w:r>
    </w:p>
    <w:p w:rsidR="00482609" w:rsidRDefault="00482609" w:rsidP="00482609">
      <w:pPr>
        <w:rPr>
          <w:rFonts w:cs="SKR HEAD1"/>
          <w:color w:val="4F6228" w:themeColor="accent3" w:themeShade="80"/>
          <w:sz w:val="28"/>
          <w:szCs w:val="28"/>
          <w:rtl/>
          <w:lang w:bidi="ar-JO"/>
        </w:rPr>
      </w:pPr>
      <w:r w:rsidRPr="002963FD">
        <w:rPr>
          <w:rFonts w:ascii="Traditional Arabic" w:hAnsi="Traditional Arabic" w:cs="Sultan Medium"/>
          <w:color w:val="4F6228" w:themeColor="accent3" w:themeShade="80"/>
          <w:rtl/>
          <w:lang w:bidi="ar-JO"/>
        </w:rPr>
        <w:t>يفترض بالطالب بعد دراسته لهذه المقرر أن يكون قادرا على:</w:t>
      </w:r>
    </w:p>
    <w:p w:rsidR="00482609" w:rsidRDefault="00482609" w:rsidP="00482609">
      <w:pPr>
        <w:bidi w:val="0"/>
        <w:rPr>
          <w:rFonts w:cs="SKR HEAD1"/>
          <w:color w:val="4F6228" w:themeColor="accent3" w:themeShade="80"/>
          <w:sz w:val="28"/>
          <w:szCs w:val="28"/>
          <w:lang w:bidi="ar-JO"/>
        </w:rPr>
      </w:pPr>
      <w:r>
        <w:rPr>
          <w:rFonts w:cs="SKR HEAD1"/>
          <w:color w:val="4F6228" w:themeColor="accent3" w:themeShade="80"/>
          <w:sz w:val="28"/>
          <w:szCs w:val="28"/>
          <w:lang w:bidi="ar-JO"/>
        </w:rPr>
        <w:t xml:space="preserve">By the end of this course, students should be able </w:t>
      </w:r>
      <w:r w:rsidR="00DE2B17">
        <w:rPr>
          <w:rFonts w:cs="SKR HEAD1"/>
          <w:color w:val="4F6228" w:themeColor="accent3" w:themeShade="80"/>
          <w:sz w:val="28"/>
          <w:szCs w:val="28"/>
          <w:lang w:bidi="ar-JO"/>
        </w:rPr>
        <w:t>to:</w:t>
      </w:r>
    </w:p>
    <w:p w:rsidR="00A647DB" w:rsidRPr="002963FD" w:rsidRDefault="00A647DB" w:rsidP="00B46B96">
      <w:pPr>
        <w:rPr>
          <w:rFonts w:ascii="Traditional Arabic" w:hAnsi="Traditional Arabic" w:cs="Sultan Medium"/>
          <w:color w:val="4F6228" w:themeColor="accent3" w:themeShade="80"/>
          <w:rtl/>
        </w:rPr>
      </w:pPr>
    </w:p>
    <w:tbl>
      <w:tblPr>
        <w:bidiVisual/>
        <w:tblW w:w="9487" w:type="dxa"/>
        <w:jc w:val="center"/>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1"/>
        <w:gridCol w:w="1701"/>
        <w:gridCol w:w="6804"/>
        <w:gridCol w:w="491"/>
      </w:tblGrid>
      <w:tr w:rsidR="00B46B96" w:rsidRPr="00685424" w:rsidTr="00CC3D01">
        <w:trPr>
          <w:jc w:val="center"/>
        </w:trPr>
        <w:tc>
          <w:tcPr>
            <w:tcW w:w="491"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1</w:t>
            </w:r>
          </w:p>
        </w:tc>
        <w:tc>
          <w:tcPr>
            <w:tcW w:w="170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6804"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7C709E" w:rsidRDefault="001F1440" w:rsidP="00BD72D3">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Understand the most central ideas, concepts, terms</w:t>
            </w:r>
            <w:r w:rsidR="00BD72D3">
              <w:rPr>
                <w:rFonts w:cs="Arabic Transparent"/>
                <w:color w:val="4F6228" w:themeColor="accent3" w:themeShade="80"/>
                <w:sz w:val="28"/>
                <w:szCs w:val="28"/>
              </w:rPr>
              <w:t xml:space="preserve"> </w:t>
            </w:r>
            <w:r w:rsidR="00DE2B17">
              <w:rPr>
                <w:rFonts w:cs="Arabic Transparent"/>
                <w:color w:val="4F6228" w:themeColor="accent3" w:themeShade="80"/>
                <w:sz w:val="28"/>
                <w:szCs w:val="28"/>
              </w:rPr>
              <w:t>and approaches</w:t>
            </w:r>
            <w:r>
              <w:rPr>
                <w:rFonts w:cs="Arabic Transparent"/>
                <w:color w:val="4F6228" w:themeColor="accent3" w:themeShade="80"/>
                <w:sz w:val="28"/>
                <w:szCs w:val="28"/>
              </w:rPr>
              <w:t xml:space="preserve"> in both Phonetics &amp; Phonology.</w:t>
            </w:r>
          </w:p>
        </w:tc>
        <w:tc>
          <w:tcPr>
            <w:tcW w:w="49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B46B96" w:rsidRPr="00685424" w:rsidTr="00CC3D01">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2</w:t>
            </w:r>
          </w:p>
        </w:tc>
        <w:tc>
          <w:tcPr>
            <w:tcW w:w="17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68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7C709E" w:rsidRDefault="001F1440" w:rsidP="004F7D6D">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Distinguish between Phonetics and Phonology, Phoneme and Allophone, Complementary and Contrastive Distribution,</w:t>
            </w:r>
            <w:r w:rsidR="0093789A">
              <w:rPr>
                <w:rFonts w:cs="Arabic Transparent"/>
                <w:color w:val="4F6228" w:themeColor="accent3" w:themeShade="80"/>
                <w:sz w:val="28"/>
                <w:szCs w:val="28"/>
              </w:rPr>
              <w:t xml:space="preserve"> English Syllable and Arabic Syllable,</w:t>
            </w:r>
            <w:r>
              <w:rPr>
                <w:rFonts w:cs="Arabic Transparent"/>
                <w:color w:val="4F6228" w:themeColor="accent3" w:themeShade="80"/>
                <w:sz w:val="28"/>
                <w:szCs w:val="28"/>
              </w:rPr>
              <w:t xml:space="preserve"> </w:t>
            </w:r>
            <w:r w:rsidR="0093789A">
              <w:rPr>
                <w:rFonts w:cs="Arabic Transparent"/>
                <w:color w:val="4F6228" w:themeColor="accent3" w:themeShade="80"/>
                <w:sz w:val="28"/>
                <w:szCs w:val="28"/>
              </w:rPr>
              <w:t xml:space="preserve"> Tone and Intonation</w:t>
            </w:r>
            <w:r w:rsidR="004F7D6D">
              <w:rPr>
                <w:rFonts w:cs="Arabic Transparent"/>
                <w:color w:val="4F6228" w:themeColor="accent3" w:themeShade="80"/>
                <w:sz w:val="28"/>
                <w:szCs w:val="28"/>
              </w:rPr>
              <w:t xml:space="preserve"> l</w:t>
            </w:r>
            <w:r w:rsidR="0093789A">
              <w:rPr>
                <w:rFonts w:cs="Arabic Transparent"/>
                <w:color w:val="4F6228" w:themeColor="accent3" w:themeShade="80"/>
                <w:sz w:val="28"/>
                <w:szCs w:val="28"/>
              </w:rPr>
              <w:t>anguages,</w:t>
            </w:r>
            <w:r w:rsidR="004F7D6D">
              <w:rPr>
                <w:rFonts w:cs="Arabic Transparent"/>
                <w:color w:val="4F6228" w:themeColor="accent3" w:themeShade="80"/>
                <w:sz w:val="28"/>
                <w:szCs w:val="28"/>
              </w:rPr>
              <w:t xml:space="preserve"> Stress-timed, Syllable-timed </w:t>
            </w:r>
            <w:r w:rsidR="004F7D6D">
              <w:rPr>
                <w:rFonts w:cs="Arabic Transparent"/>
                <w:color w:val="4F6228" w:themeColor="accent3" w:themeShade="80"/>
                <w:sz w:val="28"/>
                <w:szCs w:val="28"/>
              </w:rPr>
              <w:lastRenderedPageBreak/>
              <w:t xml:space="preserve">and Mora-timed languages, </w:t>
            </w:r>
            <w:r w:rsidR="0093789A">
              <w:rPr>
                <w:rFonts w:cs="Arabic Transparent"/>
                <w:color w:val="4F6228" w:themeColor="accent3" w:themeShade="80"/>
                <w:sz w:val="28"/>
                <w:szCs w:val="28"/>
              </w:rPr>
              <w:t xml:space="preserve"> </w:t>
            </w:r>
            <w:r>
              <w:rPr>
                <w:rFonts w:cs="Arabic Transparent"/>
                <w:color w:val="4F6228" w:themeColor="accent3" w:themeShade="80"/>
                <w:sz w:val="28"/>
                <w:szCs w:val="28"/>
              </w:rPr>
              <w:t>etc.</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lastRenderedPageBreak/>
              <w:t>2</w:t>
            </w:r>
          </w:p>
        </w:tc>
      </w:tr>
      <w:tr w:rsidR="00B46B96" w:rsidRPr="00685424" w:rsidTr="00CC3D01">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lastRenderedPageBreak/>
              <w:t>3</w:t>
            </w:r>
          </w:p>
        </w:tc>
        <w:tc>
          <w:tcPr>
            <w:tcW w:w="17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68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7C709E" w:rsidRDefault="001F1440" w:rsidP="001F1440">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 xml:space="preserve">Be cognizant of the features and descriptions of both English </w:t>
            </w:r>
            <w:proofErr w:type="spellStart"/>
            <w:r>
              <w:rPr>
                <w:rFonts w:cs="Arabic Transparent"/>
                <w:color w:val="4F6228" w:themeColor="accent3" w:themeShade="80"/>
                <w:sz w:val="28"/>
                <w:szCs w:val="28"/>
              </w:rPr>
              <w:t>Segmental</w:t>
            </w:r>
            <w:r w:rsidR="00F91559">
              <w:rPr>
                <w:rFonts w:cs="Arabic Transparent"/>
                <w:color w:val="4F6228" w:themeColor="accent3" w:themeShade="80"/>
                <w:sz w:val="28"/>
                <w:szCs w:val="28"/>
              </w:rPr>
              <w:t>s</w:t>
            </w:r>
            <w:proofErr w:type="spellEnd"/>
            <w:r>
              <w:rPr>
                <w:rFonts w:cs="Arabic Transparent"/>
                <w:color w:val="4F6228" w:themeColor="accent3" w:themeShade="80"/>
                <w:sz w:val="28"/>
                <w:szCs w:val="28"/>
              </w:rPr>
              <w:t xml:space="preserve"> and Supra-</w:t>
            </w:r>
            <w:proofErr w:type="spellStart"/>
            <w:r>
              <w:rPr>
                <w:rFonts w:cs="Arabic Transparent"/>
                <w:color w:val="4F6228" w:themeColor="accent3" w:themeShade="80"/>
                <w:sz w:val="28"/>
                <w:szCs w:val="28"/>
              </w:rPr>
              <w:t>segmentals</w:t>
            </w:r>
            <w:proofErr w:type="spellEnd"/>
            <w:r w:rsidR="0093789A">
              <w:rPr>
                <w:rFonts w:cs="Arabic Transparent"/>
                <w:color w:val="4F6228" w:themeColor="accent3" w:themeShade="80"/>
                <w:sz w:val="28"/>
                <w:szCs w:val="28"/>
              </w:rPr>
              <w:t>.</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B46B96" w:rsidRPr="00685424" w:rsidTr="00CC3D01">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4</w:t>
            </w:r>
          </w:p>
        </w:tc>
        <w:tc>
          <w:tcPr>
            <w:tcW w:w="17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68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7C709E" w:rsidRDefault="0093789A" w:rsidP="0093789A">
            <w:pPr>
              <w:spacing w:before="120" w:after="120"/>
              <w:jc w:val="right"/>
              <w:rPr>
                <w:rFonts w:cs="Arabic Transparent"/>
                <w:color w:val="4F6228" w:themeColor="accent3" w:themeShade="80"/>
                <w:sz w:val="28"/>
                <w:szCs w:val="28"/>
              </w:rPr>
            </w:pPr>
            <w:proofErr w:type="spellStart"/>
            <w:r>
              <w:rPr>
                <w:rFonts w:cs="Arabic Transparent"/>
                <w:color w:val="4F6228" w:themeColor="accent3" w:themeShade="80"/>
                <w:sz w:val="28"/>
                <w:szCs w:val="28"/>
              </w:rPr>
              <w:t>Recognise</w:t>
            </w:r>
            <w:proofErr w:type="spellEnd"/>
            <w:r>
              <w:rPr>
                <w:rFonts w:cs="Arabic Transparent"/>
                <w:color w:val="4F6228" w:themeColor="accent3" w:themeShade="80"/>
                <w:sz w:val="28"/>
                <w:szCs w:val="28"/>
              </w:rPr>
              <w:t xml:space="preserve"> and practice the rules and patterns of English Stress</w:t>
            </w:r>
            <w:r w:rsidR="0044211A">
              <w:rPr>
                <w:rFonts w:cs="Arabic Transparent"/>
                <w:color w:val="4F6228" w:themeColor="accent3" w:themeShade="80"/>
                <w:sz w:val="28"/>
                <w:szCs w:val="28"/>
              </w:rPr>
              <w:t xml:space="preserve"> and Connected Speech features such as: Assimilation, Rhythm (</w:t>
            </w:r>
            <w:proofErr w:type="spellStart"/>
            <w:r w:rsidR="0044211A">
              <w:rPr>
                <w:rFonts w:cs="Arabic Transparent"/>
                <w:color w:val="4F6228" w:themeColor="accent3" w:themeShade="80"/>
                <w:sz w:val="28"/>
                <w:szCs w:val="28"/>
              </w:rPr>
              <w:t>Isochrony</w:t>
            </w:r>
            <w:proofErr w:type="spellEnd"/>
            <w:r w:rsidR="0044211A">
              <w:rPr>
                <w:rFonts w:cs="Arabic Transparent"/>
                <w:color w:val="4F6228" w:themeColor="accent3" w:themeShade="80"/>
                <w:sz w:val="28"/>
                <w:szCs w:val="28"/>
              </w:rPr>
              <w:t xml:space="preserve">), Elision, etc. </w:t>
            </w:r>
            <w:r>
              <w:rPr>
                <w:rFonts w:cs="Arabic Transparent"/>
                <w:color w:val="4F6228" w:themeColor="accent3" w:themeShade="80"/>
                <w:sz w:val="28"/>
                <w:szCs w:val="28"/>
              </w:rPr>
              <w:t>.</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r w:rsidR="00B46B96" w:rsidRPr="00685424" w:rsidTr="00CC3D01">
        <w:trPr>
          <w:jc w:val="center"/>
        </w:trPr>
        <w:tc>
          <w:tcPr>
            <w:tcW w:w="491"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5</w:t>
            </w:r>
          </w:p>
        </w:tc>
        <w:tc>
          <w:tcPr>
            <w:tcW w:w="170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6804"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vAlign w:val="center"/>
          </w:tcPr>
          <w:p w:rsidR="00B46B96" w:rsidRPr="007C709E" w:rsidRDefault="0093789A" w:rsidP="0093789A">
            <w:pPr>
              <w:spacing w:before="120" w:after="120"/>
              <w:jc w:val="right"/>
              <w:rPr>
                <w:rFonts w:cs="Arabic Transparent"/>
                <w:color w:val="4F6228" w:themeColor="accent3" w:themeShade="80"/>
                <w:sz w:val="28"/>
                <w:szCs w:val="28"/>
              </w:rPr>
            </w:pPr>
            <w:proofErr w:type="spellStart"/>
            <w:r>
              <w:rPr>
                <w:rFonts w:cs="Arabic Transparent"/>
                <w:color w:val="4F6228" w:themeColor="accent3" w:themeShade="80"/>
                <w:sz w:val="28"/>
                <w:szCs w:val="28"/>
              </w:rPr>
              <w:t>Realise</w:t>
            </w:r>
            <w:proofErr w:type="spellEnd"/>
            <w:r>
              <w:rPr>
                <w:rFonts w:cs="Arabic Transparent"/>
                <w:color w:val="4F6228" w:themeColor="accent3" w:themeShade="80"/>
                <w:sz w:val="28"/>
                <w:szCs w:val="28"/>
              </w:rPr>
              <w:t xml:space="preserve"> and practice English Intonation and its four key functions.</w:t>
            </w:r>
          </w:p>
        </w:tc>
        <w:tc>
          <w:tcPr>
            <w:tcW w:w="49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5</w:t>
            </w:r>
          </w:p>
        </w:tc>
      </w:tr>
    </w:tbl>
    <w:p w:rsidR="00A213B1" w:rsidRDefault="00A213B1" w:rsidP="002963FD">
      <w:pPr>
        <w:rPr>
          <w:rFonts w:cs="SKR HEAD1" w:hint="cs"/>
          <w:color w:val="4F6228" w:themeColor="accent3" w:themeShade="80"/>
          <w:sz w:val="28"/>
          <w:szCs w:val="28"/>
          <w:u w:val="single"/>
          <w:rtl/>
          <w:lang w:bidi="ar-JO"/>
        </w:rPr>
      </w:pPr>
    </w:p>
    <w:p w:rsidR="00A647DB" w:rsidRDefault="00A647DB" w:rsidP="002963FD">
      <w:pPr>
        <w:rPr>
          <w:rFonts w:cs="SKR HEAD1"/>
          <w:color w:val="4F6228" w:themeColor="accent3" w:themeShade="80"/>
          <w:sz w:val="28"/>
          <w:szCs w:val="28"/>
          <w:rtl/>
          <w:lang w:bidi="ar-JO"/>
        </w:rPr>
      </w:pPr>
      <w:r w:rsidRPr="002963FD">
        <w:rPr>
          <w:rFonts w:cs="SKR HEAD1" w:hint="cs"/>
          <w:color w:val="4F6228" w:themeColor="accent3" w:themeShade="80"/>
          <w:sz w:val="28"/>
          <w:szCs w:val="28"/>
          <w:u w:val="single"/>
          <w:rtl/>
          <w:lang w:bidi="ar-JO"/>
        </w:rPr>
        <w:t>محتوى المقرر</w:t>
      </w:r>
      <w:r w:rsidR="002963FD" w:rsidRPr="00161801">
        <w:rPr>
          <w:rFonts w:cs="SKR HEAD1" w:hint="cs"/>
          <w:color w:val="4F6228" w:themeColor="accent3" w:themeShade="80"/>
          <w:sz w:val="28"/>
          <w:szCs w:val="28"/>
          <w:rtl/>
          <w:lang w:bidi="ar-JO"/>
        </w:rPr>
        <w:t xml:space="preserve">: </w:t>
      </w:r>
      <w:r w:rsidR="00FB49A3" w:rsidRPr="00EF5C6C">
        <w:rPr>
          <w:rFonts w:cs="Sultan Medium" w:hint="cs"/>
          <w:color w:val="4F6228" w:themeColor="accent3" w:themeShade="80"/>
          <w:rtl/>
          <w:lang w:bidi="ar-JO"/>
        </w:rPr>
        <w:t>(</w:t>
      </w:r>
      <w:r w:rsidR="002963FD"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FB49A3" w:rsidRPr="00EF5C6C">
        <w:rPr>
          <w:rFonts w:cs="Sultan Medium" w:hint="cs"/>
          <w:color w:val="4F6228" w:themeColor="accent3" w:themeShade="80"/>
          <w:rtl/>
          <w:lang w:bidi="ar-JO"/>
        </w:rPr>
        <w:t xml:space="preserve"> باللغة المعتمدة في التدريس)</w:t>
      </w:r>
    </w:p>
    <w:p w:rsidR="00B46B96" w:rsidRDefault="00B46B96" w:rsidP="00B46B96">
      <w:pPr>
        <w:bidi w:val="0"/>
        <w:rPr>
          <w:rFonts w:cs="SKR HEAD1"/>
          <w:color w:val="4F6228" w:themeColor="accent3" w:themeShade="80"/>
          <w:sz w:val="28"/>
          <w:szCs w:val="28"/>
          <w:lang w:bidi="ar-JO"/>
        </w:rPr>
      </w:pPr>
      <w:r w:rsidRPr="00370F15">
        <w:rPr>
          <w:rFonts w:cs="SKR HEAD1"/>
          <w:b/>
          <w:bCs/>
          <w:color w:val="4F6228" w:themeColor="accent3" w:themeShade="80"/>
          <w:sz w:val="28"/>
          <w:szCs w:val="28"/>
          <w:u w:val="single"/>
          <w:lang w:bidi="ar-JO"/>
        </w:rPr>
        <w:t>Module Contents:</w:t>
      </w:r>
      <w:r w:rsidR="00370F15">
        <w:rPr>
          <w:rFonts w:cs="SKR HEAD1"/>
          <w:color w:val="4F6228" w:themeColor="accent3" w:themeShade="80"/>
          <w:sz w:val="28"/>
          <w:szCs w:val="28"/>
          <w:lang w:bidi="ar-JO"/>
        </w:rPr>
        <w:t xml:space="preserve"> (fill in using the language of instruction)</w:t>
      </w:r>
    </w:p>
    <w:tbl>
      <w:tblPr>
        <w:tblStyle w:val="-30"/>
        <w:bidiVisual/>
        <w:tblW w:w="9498" w:type="dxa"/>
        <w:tblLook w:val="0000" w:firstRow="0" w:lastRow="0" w:firstColumn="0" w:lastColumn="0" w:noHBand="0" w:noVBand="0"/>
      </w:tblPr>
      <w:tblGrid>
        <w:gridCol w:w="7118"/>
        <w:gridCol w:w="993"/>
        <w:gridCol w:w="1387"/>
      </w:tblGrid>
      <w:tr w:rsidR="002D0681" w:rsidRPr="00290653" w:rsidTr="002D06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18" w:space="0" w:color="76923C" w:themeColor="accent3" w:themeShade="BF"/>
              <w:left w:val="single" w:sz="4" w:space="0" w:color="76923C" w:themeColor="accent3" w:themeShade="BF"/>
              <w:bottom w:val="single" w:sz="4" w:space="0" w:color="4F6228" w:themeColor="accent3" w:themeShade="80"/>
              <w:right w:val="single" w:sz="4" w:space="0" w:color="4F6228" w:themeColor="accent3" w:themeShade="80"/>
            </w:tcBorders>
          </w:tcPr>
          <w:p w:rsidR="00F616B5" w:rsidRPr="00290653" w:rsidRDefault="00F616B5" w:rsidP="00F43822">
            <w:pPr>
              <w:spacing w:before="120" w:after="120"/>
              <w:jc w:val="center"/>
              <w:rPr>
                <w:rFonts w:ascii="Arial" w:hAnsi="Arial" w:cs="Sultan Medium"/>
                <w:color w:val="4F6228" w:themeColor="accent3" w:themeShade="80"/>
                <w:rtl/>
                <w:lang w:val="fr-FR" w:bidi="ar-EG"/>
              </w:rPr>
            </w:pPr>
            <w:r w:rsidRPr="00290653">
              <w:rPr>
                <w:rFonts w:ascii="Arial" w:hAnsi="Arial" w:cs="Sultan Medium"/>
                <w:color w:val="4F6228" w:themeColor="accent3" w:themeShade="80"/>
                <w:rtl/>
                <w:lang w:val="fr-FR" w:bidi="ar-EG"/>
              </w:rPr>
              <w:t>قائمة الموضوعات</w:t>
            </w:r>
          </w:p>
          <w:p w:rsidR="00F616B5" w:rsidRPr="000B732E" w:rsidRDefault="00F616B5" w:rsidP="00F43822">
            <w:pPr>
              <w:bidi w:val="0"/>
              <w:spacing w:before="120" w:after="120"/>
              <w:jc w:val="center"/>
              <w:rPr>
                <w:rFonts w:asciiTheme="majorBidi" w:hAnsiTheme="majorBidi" w:cstheme="majorBidi"/>
                <w:color w:val="4F6228" w:themeColor="accent3" w:themeShade="80"/>
                <w:lang w:bidi="ar-EG"/>
              </w:rPr>
            </w:pPr>
            <w:r w:rsidRPr="000B732E">
              <w:rPr>
                <w:rFonts w:asciiTheme="majorBidi" w:hAnsiTheme="majorBidi" w:cstheme="majorBidi"/>
                <w:color w:val="4F6228" w:themeColor="accent3" w:themeShade="80"/>
                <w:lang w:bidi="ar-EG"/>
              </w:rPr>
              <w:t>(Subjects)</w:t>
            </w:r>
          </w:p>
        </w:tc>
        <w:tc>
          <w:tcPr>
            <w:tcW w:w="993"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4F6228" w:themeColor="accent3" w:themeShade="80"/>
            </w:tcBorders>
          </w:tcPr>
          <w:p w:rsidR="00F616B5" w:rsidRPr="00290653" w:rsidRDefault="00F616B5" w:rsidP="00F4382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tl/>
              </w:rPr>
            </w:pPr>
            <w:r w:rsidRPr="00290653">
              <w:rPr>
                <w:rFonts w:ascii="Arial" w:hAnsi="Arial" w:cs="Sultan Medium"/>
                <w:color w:val="4F6228" w:themeColor="accent3" w:themeShade="80"/>
                <w:rtl/>
                <w:lang w:bidi="ar-EG"/>
              </w:rPr>
              <w:t>عدد الأسابيع</w:t>
            </w:r>
          </w:p>
          <w:p w:rsidR="00F616B5" w:rsidRPr="000B732E" w:rsidRDefault="00F616B5" w:rsidP="00F43822">
            <w:pPr>
              <w:bidi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F6228" w:themeColor="accent3" w:themeShade="80"/>
              </w:rPr>
            </w:pPr>
            <w:r w:rsidRPr="000B732E">
              <w:rPr>
                <w:rFonts w:asciiTheme="majorBidi" w:hAnsiTheme="majorBidi" w:cstheme="majorBidi"/>
                <w:color w:val="4F6228" w:themeColor="accent3" w:themeShade="80"/>
              </w:rPr>
              <w:t>(Weeks)</w:t>
            </w:r>
          </w:p>
        </w:tc>
        <w:tc>
          <w:tcPr>
            <w:cnfStyle w:val="000010000000" w:firstRow="0" w:lastRow="0" w:firstColumn="0" w:lastColumn="0" w:oddVBand="1" w:evenVBand="0" w:oddHBand="0" w:evenHBand="0" w:firstRowFirstColumn="0" w:firstRowLastColumn="0" w:lastRowFirstColumn="0" w:lastRowLastColumn="0"/>
            <w:tcW w:w="1387"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76923C" w:themeColor="accent3" w:themeShade="BF"/>
            </w:tcBorders>
          </w:tcPr>
          <w:p w:rsidR="00F616B5" w:rsidRPr="00290653" w:rsidRDefault="00F616B5" w:rsidP="00F43822">
            <w:pPr>
              <w:spacing w:before="120" w:after="120"/>
              <w:jc w:val="center"/>
              <w:rPr>
                <w:rFonts w:ascii="Arial" w:hAnsi="Arial" w:cs="Sultan Medium"/>
                <w:color w:val="4F6228" w:themeColor="accent3" w:themeShade="80"/>
                <w:rtl/>
                <w:lang w:bidi="ar-EG"/>
              </w:rPr>
            </w:pPr>
            <w:r w:rsidRPr="00290653">
              <w:rPr>
                <w:rFonts w:ascii="Arial" w:hAnsi="Arial" w:cs="Sultan Medium"/>
                <w:color w:val="4F6228" w:themeColor="accent3" w:themeShade="80"/>
                <w:rtl/>
                <w:lang w:bidi="ar-EG"/>
              </w:rPr>
              <w:t xml:space="preserve">ساعات التدريس </w:t>
            </w:r>
          </w:p>
          <w:p w:rsidR="00F616B5" w:rsidRPr="000B732E" w:rsidRDefault="00F616B5" w:rsidP="00F43822">
            <w:pPr>
              <w:bidi w:val="0"/>
              <w:spacing w:before="120" w:after="120"/>
              <w:jc w:val="center"/>
              <w:rPr>
                <w:rFonts w:asciiTheme="majorBidi" w:hAnsiTheme="majorBidi" w:cstheme="majorBidi"/>
                <w:color w:val="4F6228" w:themeColor="accent3" w:themeShade="80"/>
                <w:lang w:bidi="ar-EG"/>
              </w:rPr>
            </w:pPr>
            <w:r w:rsidRPr="000B732E">
              <w:rPr>
                <w:rFonts w:asciiTheme="majorBidi" w:hAnsiTheme="majorBidi" w:cstheme="majorBidi"/>
                <w:color w:val="4F6228" w:themeColor="accent3" w:themeShade="80"/>
                <w:lang w:bidi="ar-EG"/>
              </w:rPr>
              <w:t>(Hours)</w:t>
            </w:r>
          </w:p>
        </w:tc>
      </w:tr>
      <w:tr w:rsidR="002D0681"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4"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A213B1" w:rsidRDefault="00C945DC" w:rsidP="00C945DC">
            <w:pPr>
              <w:spacing w:before="240" w:after="120" w:line="216" w:lineRule="auto"/>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Course Orientation</w:t>
            </w:r>
          </w:p>
        </w:tc>
        <w:tc>
          <w:tcPr>
            <w:tcW w:w="993" w:type="dxa"/>
            <w:tcBorders>
              <w:top w:val="single" w:sz="4"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tcPr>
          <w:p w:rsidR="00F616B5" w:rsidRPr="00290653" w:rsidRDefault="00B512A0" w:rsidP="00F43822">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4"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B512A0" w:rsidP="00F43822">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2D0681"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F616B5" w:rsidRPr="00A213B1" w:rsidRDefault="00C945DC" w:rsidP="00BD72D3">
            <w:pPr>
              <w:spacing w:before="240" w:after="120" w:line="216" w:lineRule="auto"/>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 xml:space="preserve"> Introducing key principles, ideas, terms, methods, et., of both Phonetics and Phonology (explaining and discussing the differences between the two</w:t>
            </w:r>
            <w:r w:rsidR="00BD72D3" w:rsidRPr="00A213B1">
              <w:rPr>
                <w:rFonts w:asciiTheme="majorBidi" w:hAnsiTheme="majorBidi" w:cstheme="majorBidi"/>
                <w:color w:val="4F6228" w:themeColor="accent3" w:themeShade="80"/>
                <w:sz w:val="24"/>
                <w:szCs w:val="24"/>
              </w:rPr>
              <w:t xml:space="preserve"> in</w:t>
            </w:r>
            <w:r w:rsidRPr="00A213B1">
              <w:rPr>
                <w:rFonts w:asciiTheme="majorBidi" w:hAnsiTheme="majorBidi" w:cstheme="majorBidi"/>
                <w:color w:val="4F6228" w:themeColor="accent3" w:themeShade="80"/>
                <w:sz w:val="24"/>
                <w:szCs w:val="24"/>
              </w:rPr>
              <w:t xml:space="preserve"> terms of definition, concepts, terms, methods and interests). </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F616B5" w:rsidRPr="00290653" w:rsidRDefault="009B18B8" w:rsidP="00B512A0">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F616B5" w:rsidRPr="00290653" w:rsidRDefault="009B18B8" w:rsidP="00B512A0">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2D0681"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A213B1" w:rsidRDefault="00C945DC" w:rsidP="00BD72D3">
            <w:pPr>
              <w:spacing w:before="240" w:after="120" w:line="216" w:lineRule="auto"/>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Brief survey of segmental features of English.. (vowels/diphthongs/consonants) and their role in English pronunciation and English sound system.</w:t>
            </w:r>
            <w:r w:rsidR="009E5EBF" w:rsidRPr="00A213B1">
              <w:rPr>
                <w:rFonts w:asciiTheme="majorBidi" w:hAnsiTheme="majorBidi" w:cstheme="majorBidi"/>
                <w:color w:val="4F6228" w:themeColor="accent3" w:themeShade="80"/>
                <w:sz w:val="24"/>
                <w:szCs w:val="24"/>
              </w:rPr>
              <w:t xml:space="preserve"> Students are expected to have done some basic work on English </w:t>
            </w:r>
            <w:r w:rsidR="00BD72D3" w:rsidRPr="00A213B1">
              <w:rPr>
                <w:rFonts w:asciiTheme="majorBidi" w:hAnsiTheme="majorBidi" w:cstheme="majorBidi"/>
                <w:color w:val="4F6228" w:themeColor="accent3" w:themeShade="80"/>
                <w:sz w:val="24"/>
                <w:szCs w:val="24"/>
              </w:rPr>
              <w:t>S</w:t>
            </w:r>
            <w:r w:rsidR="009E5EBF" w:rsidRPr="00A213B1">
              <w:rPr>
                <w:rFonts w:asciiTheme="majorBidi" w:hAnsiTheme="majorBidi" w:cstheme="majorBidi"/>
                <w:color w:val="4F6228" w:themeColor="accent3" w:themeShade="80"/>
                <w:sz w:val="24"/>
                <w:szCs w:val="24"/>
              </w:rPr>
              <w:t>upra-</w:t>
            </w:r>
            <w:r w:rsidR="00DE2B17" w:rsidRPr="00A213B1">
              <w:rPr>
                <w:rFonts w:asciiTheme="majorBidi" w:hAnsiTheme="majorBidi" w:cstheme="majorBidi"/>
                <w:color w:val="4F6228" w:themeColor="accent3" w:themeShade="80"/>
                <w:sz w:val="24"/>
                <w:szCs w:val="24"/>
              </w:rPr>
              <w:t>segmental</w:t>
            </w:r>
            <w:r w:rsidR="009E5EBF" w:rsidRPr="00A213B1">
              <w:rPr>
                <w:rFonts w:asciiTheme="majorBidi" w:hAnsiTheme="majorBidi" w:cstheme="majorBidi"/>
                <w:color w:val="4F6228" w:themeColor="accent3" w:themeShade="80"/>
                <w:sz w:val="24"/>
                <w:szCs w:val="24"/>
              </w:rPr>
              <w:t xml:space="preserve"> in</w:t>
            </w:r>
            <w:r w:rsidR="00BD72D3" w:rsidRPr="00A213B1">
              <w:rPr>
                <w:rFonts w:asciiTheme="majorBidi" w:hAnsiTheme="majorBidi" w:cstheme="majorBidi"/>
                <w:color w:val="4F6228" w:themeColor="accent3" w:themeShade="80"/>
                <w:sz w:val="24"/>
                <w:szCs w:val="24"/>
              </w:rPr>
              <w:t>"</w:t>
            </w:r>
            <w:r w:rsidR="009E5EBF" w:rsidRPr="00A213B1">
              <w:rPr>
                <w:rFonts w:asciiTheme="majorBidi" w:hAnsiTheme="majorBidi" w:cstheme="majorBidi"/>
                <w:color w:val="4F6228" w:themeColor="accent3" w:themeShade="80"/>
                <w:sz w:val="24"/>
                <w:szCs w:val="24"/>
              </w:rPr>
              <w:t xml:space="preserve"> ENG</w:t>
            </w:r>
            <w:r w:rsidR="009B18B8" w:rsidRPr="00A213B1">
              <w:rPr>
                <w:rFonts w:asciiTheme="majorBidi" w:hAnsiTheme="majorBidi" w:cstheme="majorBidi"/>
                <w:color w:val="4F6228" w:themeColor="accent3" w:themeShade="80"/>
                <w:sz w:val="24"/>
                <w:szCs w:val="24"/>
              </w:rPr>
              <w:t xml:space="preserve"> 121 English Pronunciation Practice</w:t>
            </w:r>
            <w:r w:rsidR="00BD72D3" w:rsidRPr="00A213B1">
              <w:rPr>
                <w:rFonts w:asciiTheme="majorBidi" w:hAnsiTheme="majorBidi" w:cstheme="majorBidi"/>
                <w:color w:val="4F6228" w:themeColor="accent3" w:themeShade="80"/>
                <w:sz w:val="24"/>
                <w:szCs w:val="24"/>
              </w:rPr>
              <w:t>"</w:t>
            </w:r>
            <w:r w:rsidR="009B18B8" w:rsidRPr="00A213B1">
              <w:rPr>
                <w:rFonts w:asciiTheme="majorBidi" w:hAnsiTheme="majorBidi" w:cstheme="majorBidi"/>
                <w:color w:val="4F6228" w:themeColor="accent3" w:themeShade="80"/>
                <w:sz w:val="24"/>
                <w:szCs w:val="24"/>
              </w:rPr>
              <w:t>.</w:t>
            </w:r>
            <w:r w:rsidR="009E5EBF" w:rsidRPr="00A213B1">
              <w:rPr>
                <w:rFonts w:asciiTheme="majorBidi" w:hAnsiTheme="majorBidi" w:cstheme="majorBidi"/>
                <w:color w:val="4F6228" w:themeColor="accent3" w:themeShade="80"/>
                <w:sz w:val="24"/>
                <w:szCs w:val="24"/>
              </w:rPr>
              <w:t xml:space="preserve"> </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F616B5" w:rsidRPr="00290653" w:rsidRDefault="009E5EBF" w:rsidP="009E5EBF">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9E5EBF" w:rsidP="009E5EBF">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7773DF" w:rsidRPr="00290653" w:rsidTr="007773DF">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7773DF" w:rsidRPr="00A213B1" w:rsidRDefault="00C945DC" w:rsidP="00C945DC">
            <w:pPr>
              <w:spacing w:before="240" w:after="120" w:line="216" w:lineRule="auto"/>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Brief survey of English Supra-</w:t>
            </w:r>
            <w:r w:rsidR="00DE2B17" w:rsidRPr="00A213B1">
              <w:rPr>
                <w:rFonts w:asciiTheme="majorBidi" w:hAnsiTheme="majorBidi" w:cstheme="majorBidi"/>
                <w:color w:val="4F6228" w:themeColor="accent3" w:themeShade="80"/>
                <w:sz w:val="24"/>
                <w:szCs w:val="24"/>
              </w:rPr>
              <w:t>segmental</w:t>
            </w:r>
            <w:r w:rsidRPr="00A213B1">
              <w:rPr>
                <w:rFonts w:asciiTheme="majorBidi" w:hAnsiTheme="majorBidi" w:cstheme="majorBidi"/>
                <w:color w:val="4F6228" w:themeColor="accent3" w:themeShade="80"/>
                <w:sz w:val="24"/>
                <w:szCs w:val="24"/>
              </w:rPr>
              <w:t xml:space="preserve"> ( S</w:t>
            </w:r>
            <w:r w:rsidR="00DB040D" w:rsidRPr="00A213B1">
              <w:rPr>
                <w:rFonts w:asciiTheme="majorBidi" w:hAnsiTheme="majorBidi" w:cstheme="majorBidi"/>
                <w:color w:val="4F6228" w:themeColor="accent3" w:themeShade="80"/>
                <w:sz w:val="24"/>
                <w:szCs w:val="24"/>
              </w:rPr>
              <w:t>yllable, Stress, Connected Speech Features such as assimilation, rhythm and elision, etc., Intonation.</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7773DF" w:rsidRPr="00290653" w:rsidRDefault="009B18B8" w:rsidP="009E5EBF">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7773DF" w:rsidRPr="00290653" w:rsidRDefault="009B18B8" w:rsidP="009B18B8">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7773DF"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7773DF" w:rsidRPr="00A213B1" w:rsidRDefault="00DB040D" w:rsidP="00BD72D3">
            <w:pPr>
              <w:spacing w:before="240" w:after="120" w:line="216" w:lineRule="auto"/>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Detailing the English Syllable ( structure and function) and comparing it with Arabic Syllable (cf</w:t>
            </w:r>
            <w:r w:rsidR="00BD72D3" w:rsidRPr="00A213B1">
              <w:rPr>
                <w:rFonts w:asciiTheme="majorBidi" w:hAnsiTheme="majorBidi" w:cstheme="majorBidi"/>
                <w:color w:val="4F6228" w:themeColor="accent3" w:themeShade="80"/>
                <w:sz w:val="24"/>
                <w:szCs w:val="24"/>
              </w:rPr>
              <w:t>.</w:t>
            </w:r>
            <w:r w:rsidRPr="00A213B1">
              <w:rPr>
                <w:rFonts w:asciiTheme="majorBidi" w:hAnsiTheme="majorBidi" w:cstheme="majorBidi"/>
                <w:color w:val="4F6228" w:themeColor="accent3" w:themeShade="80"/>
                <w:sz w:val="24"/>
                <w:szCs w:val="24"/>
              </w:rPr>
              <w:t>ENG</w:t>
            </w:r>
            <w:r w:rsidR="00E66E55" w:rsidRPr="00A213B1">
              <w:rPr>
                <w:rFonts w:asciiTheme="majorBidi" w:hAnsiTheme="majorBidi" w:cstheme="majorBidi"/>
                <w:color w:val="4F6228" w:themeColor="accent3" w:themeShade="80"/>
                <w:sz w:val="24"/>
                <w:szCs w:val="24"/>
              </w:rPr>
              <w:t xml:space="preserve"> 414</w:t>
            </w:r>
            <w:r w:rsidRPr="00A213B1">
              <w:rPr>
                <w:rFonts w:asciiTheme="majorBidi" w:hAnsiTheme="majorBidi" w:cstheme="majorBidi"/>
                <w:color w:val="4F6228" w:themeColor="accent3" w:themeShade="80"/>
                <w:sz w:val="24"/>
                <w:szCs w:val="24"/>
              </w:rPr>
              <w:t xml:space="preserve"> ).</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7773DF" w:rsidRPr="00290653" w:rsidRDefault="009B18B8" w:rsidP="009B18B8">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7773DF" w:rsidRPr="00290653" w:rsidRDefault="009B18B8" w:rsidP="009B18B8">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2D0681"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A213B1" w:rsidRDefault="00DB040D" w:rsidP="00DB040D">
            <w:pPr>
              <w:spacing w:before="240" w:after="120" w:line="216" w:lineRule="auto"/>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Stress Rules and Patterns</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F616B5" w:rsidRPr="00290653" w:rsidRDefault="009B18B8" w:rsidP="009B18B8">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9B18B8" w:rsidP="009B18B8">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2D0681"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F616B5" w:rsidRPr="00A213B1" w:rsidRDefault="00F43822" w:rsidP="00F43822">
            <w:pPr>
              <w:spacing w:before="240" w:after="120" w:line="216" w:lineRule="auto"/>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 xml:space="preserve">Intonation : Nature, Structure and Function.. Intonation vs. Tone languages, the four functions of intonation( Attitudinal, Accentual, Grammatical and Discoursal Functions). </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F616B5" w:rsidRPr="00290653" w:rsidRDefault="009B18B8" w:rsidP="009B18B8">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3</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F616B5" w:rsidRPr="00290653" w:rsidRDefault="009B18B8" w:rsidP="009B18B8">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9</w:t>
            </w:r>
          </w:p>
        </w:tc>
      </w:tr>
      <w:tr w:rsidR="002D0681"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A213B1" w:rsidRDefault="00F43822" w:rsidP="00E66E55">
            <w:pPr>
              <w:spacing w:before="240" w:after="120" w:line="216" w:lineRule="auto"/>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lastRenderedPageBreak/>
              <w:t xml:space="preserve">Implications of </w:t>
            </w:r>
            <w:r w:rsidR="00E66E55" w:rsidRPr="00A213B1">
              <w:rPr>
                <w:rFonts w:asciiTheme="majorBidi" w:hAnsiTheme="majorBidi" w:cstheme="majorBidi"/>
                <w:color w:val="4F6228" w:themeColor="accent3" w:themeShade="80"/>
                <w:sz w:val="24"/>
                <w:szCs w:val="24"/>
              </w:rPr>
              <w:t>S</w:t>
            </w:r>
            <w:r w:rsidRPr="00A213B1">
              <w:rPr>
                <w:rFonts w:asciiTheme="majorBidi" w:hAnsiTheme="majorBidi" w:cstheme="majorBidi"/>
                <w:color w:val="4F6228" w:themeColor="accent3" w:themeShade="80"/>
                <w:sz w:val="24"/>
                <w:szCs w:val="24"/>
              </w:rPr>
              <w:t>upra-segmental features on English pronunciation (improving students' pronunciation on the</w:t>
            </w:r>
            <w:r w:rsidR="00B512A0" w:rsidRPr="00A213B1">
              <w:rPr>
                <w:rFonts w:asciiTheme="majorBidi" w:hAnsiTheme="majorBidi" w:cstheme="majorBidi"/>
                <w:color w:val="4F6228" w:themeColor="accent3" w:themeShade="80"/>
                <w:sz w:val="24"/>
                <w:szCs w:val="24"/>
              </w:rPr>
              <w:t xml:space="preserve"> basis of</w:t>
            </w:r>
            <w:r w:rsidR="00E66E55" w:rsidRPr="00A213B1">
              <w:rPr>
                <w:rFonts w:asciiTheme="majorBidi" w:hAnsiTheme="majorBidi" w:cstheme="majorBidi"/>
                <w:color w:val="4F6228" w:themeColor="accent3" w:themeShade="80"/>
                <w:sz w:val="24"/>
                <w:szCs w:val="24"/>
              </w:rPr>
              <w:t xml:space="preserve"> the knowledge of</w:t>
            </w:r>
            <w:r w:rsidR="00B512A0" w:rsidRPr="00A213B1">
              <w:rPr>
                <w:rFonts w:asciiTheme="majorBidi" w:hAnsiTheme="majorBidi" w:cstheme="majorBidi"/>
                <w:color w:val="4F6228" w:themeColor="accent3" w:themeShade="80"/>
                <w:sz w:val="24"/>
                <w:szCs w:val="24"/>
              </w:rPr>
              <w:t xml:space="preserve"> these supra-</w:t>
            </w:r>
            <w:r w:rsidR="00DE2B17" w:rsidRPr="00A213B1">
              <w:rPr>
                <w:rFonts w:asciiTheme="majorBidi" w:hAnsiTheme="majorBidi" w:cstheme="majorBidi"/>
                <w:color w:val="4F6228" w:themeColor="accent3" w:themeShade="80"/>
                <w:sz w:val="24"/>
                <w:szCs w:val="24"/>
              </w:rPr>
              <w:t>segmental</w:t>
            </w:r>
            <w:r w:rsidR="00B512A0" w:rsidRPr="00A213B1">
              <w:rPr>
                <w:rFonts w:asciiTheme="majorBidi" w:hAnsiTheme="majorBidi" w:cstheme="majorBidi"/>
                <w:color w:val="4F6228" w:themeColor="accent3" w:themeShade="80"/>
                <w:sz w:val="24"/>
                <w:szCs w:val="24"/>
              </w:rPr>
              <w:t>.</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F616B5" w:rsidRPr="00290653" w:rsidRDefault="009B18B8" w:rsidP="00F43822">
            <w:pPr>
              <w:spacing w:before="240" w:after="120" w:line="216" w:lineRule="auto"/>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hint="cs"/>
                <w:color w:val="4F6228" w:themeColor="accent3" w:themeShade="80"/>
                <w:rtl/>
              </w:rPr>
              <w:t xml:space="preserve">      </w:t>
            </w: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9B18B8" w:rsidP="009B18B8">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2D0681" w:rsidRPr="00290653" w:rsidTr="007773DF">
        <w:trPr>
          <w:trHeight w:val="259"/>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F616B5" w:rsidRPr="00A213B1" w:rsidRDefault="00E66E55" w:rsidP="00B512A0">
            <w:pPr>
              <w:spacing w:before="240" w:after="120" w:line="216" w:lineRule="auto"/>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More on Word Stress and Sentence Stress</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F616B5" w:rsidRPr="00290653" w:rsidRDefault="00B512A0" w:rsidP="00B512A0">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F616B5" w:rsidRPr="00290653" w:rsidRDefault="00B512A0" w:rsidP="00B512A0">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2D0681" w:rsidRPr="00290653" w:rsidTr="007773DF">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shd w:val="clear" w:color="auto" w:fill="auto"/>
          </w:tcPr>
          <w:p w:rsidR="00F616B5" w:rsidRPr="00A213B1" w:rsidRDefault="00E66E55" w:rsidP="00B512A0">
            <w:pPr>
              <w:spacing w:before="240" w:after="120" w:line="216" w:lineRule="auto"/>
              <w:jc w:val="right"/>
              <w:rPr>
                <w:rFonts w:asciiTheme="majorBidi" w:hAnsiTheme="majorBidi" w:cstheme="majorBidi"/>
                <w:color w:val="4F6228" w:themeColor="accent3" w:themeShade="80"/>
                <w:sz w:val="24"/>
                <w:szCs w:val="24"/>
              </w:rPr>
            </w:pPr>
            <w:r w:rsidRPr="00A213B1">
              <w:rPr>
                <w:rFonts w:asciiTheme="majorBidi" w:hAnsiTheme="majorBidi" w:cstheme="majorBidi"/>
                <w:color w:val="4F6228" w:themeColor="accent3" w:themeShade="80"/>
                <w:sz w:val="24"/>
                <w:szCs w:val="24"/>
              </w:rPr>
              <w:t>More practice on English Intonation (esp. the 5 tones)</w:t>
            </w:r>
          </w:p>
        </w:tc>
        <w:tc>
          <w:tcPr>
            <w:tcW w:w="993"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5F8EE"/>
          </w:tcPr>
          <w:p w:rsidR="00F616B5" w:rsidRPr="00290653" w:rsidRDefault="00B512A0" w:rsidP="00B512A0">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shd w:val="clear" w:color="auto" w:fill="auto"/>
          </w:tcPr>
          <w:p w:rsidR="00F616B5" w:rsidRPr="00290653" w:rsidRDefault="00B512A0" w:rsidP="00B512A0">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bl>
    <w:p w:rsidR="00A213B1" w:rsidRDefault="00A213B1" w:rsidP="00065064">
      <w:pPr>
        <w:rPr>
          <w:rFonts w:cs="SKR HEAD1" w:hint="cs"/>
          <w:color w:val="4F6228" w:themeColor="accent3" w:themeShade="80"/>
          <w:sz w:val="28"/>
          <w:szCs w:val="28"/>
          <w:u w:val="single"/>
          <w:rtl/>
        </w:rPr>
      </w:pPr>
    </w:p>
    <w:p w:rsidR="00FB49A3" w:rsidRDefault="00A647DB" w:rsidP="00065064">
      <w:pPr>
        <w:rPr>
          <w:rFonts w:cs="SKR HEAD1"/>
          <w:color w:val="4F6228" w:themeColor="accent3" w:themeShade="80"/>
          <w:sz w:val="28"/>
          <w:szCs w:val="28"/>
          <w:rtl/>
        </w:rPr>
      </w:pPr>
      <w:bookmarkStart w:id="0" w:name="_GoBack"/>
      <w:bookmarkEnd w:id="0"/>
      <w:r w:rsidRPr="00F616B5">
        <w:rPr>
          <w:rFonts w:cs="SKR HEAD1" w:hint="cs"/>
          <w:color w:val="4F6228" w:themeColor="accent3" w:themeShade="80"/>
          <w:sz w:val="28"/>
          <w:szCs w:val="28"/>
          <w:u w:val="single"/>
          <w:rtl/>
          <w:lang w:bidi="ar-JO"/>
        </w:rPr>
        <w:t>الكتاب المقرر والمراجع المساندة:</w:t>
      </w:r>
      <w:r w:rsidR="00FB49A3" w:rsidRPr="00EF5C6C">
        <w:rPr>
          <w:rFonts w:cs="Sultan Medium" w:hint="cs"/>
          <w:color w:val="4F6228" w:themeColor="accent3" w:themeShade="80"/>
          <w:rtl/>
          <w:lang w:bidi="ar-JO"/>
        </w:rPr>
        <w:t>(</w:t>
      </w:r>
      <w:r w:rsidR="00065064"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163634" w:rsidRPr="00EF5C6C">
        <w:rPr>
          <w:rFonts w:cs="Sultan Medium" w:hint="cs"/>
          <w:color w:val="4F6228" w:themeColor="accent3" w:themeShade="80"/>
          <w:rtl/>
          <w:lang w:bidi="ar-JO"/>
        </w:rPr>
        <w:t>بلغة الكتاب الذي يدرس</w:t>
      </w:r>
      <w:r w:rsidR="00FB49A3" w:rsidRPr="00EF5C6C">
        <w:rPr>
          <w:rFonts w:cs="Sultan Medium" w:hint="cs"/>
          <w:color w:val="4F6228" w:themeColor="accent3" w:themeShade="80"/>
          <w:rtl/>
          <w:lang w:bidi="ar-JO"/>
        </w:rPr>
        <w:t>)</w:t>
      </w:r>
    </w:p>
    <w:p w:rsidR="00370F15" w:rsidRPr="00F616B5" w:rsidRDefault="00370F15" w:rsidP="00370F15">
      <w:pPr>
        <w:bidi w:val="0"/>
        <w:rPr>
          <w:rFonts w:cs="SKR HEAD1"/>
          <w:color w:val="4F6228" w:themeColor="accent3" w:themeShade="80"/>
          <w:sz w:val="28"/>
          <w:szCs w:val="28"/>
        </w:rPr>
      </w:pPr>
      <w:r w:rsidRPr="00370F15">
        <w:rPr>
          <w:rFonts w:cs="SKR HEAD1"/>
          <w:b/>
          <w:bCs/>
          <w:color w:val="4F6228" w:themeColor="accent3" w:themeShade="80"/>
          <w:sz w:val="28"/>
          <w:szCs w:val="28"/>
          <w:u w:val="single"/>
        </w:rPr>
        <w:t>Textbooks and reference books</w:t>
      </w:r>
      <w:r>
        <w:rPr>
          <w:rFonts w:cs="SKR HEAD1"/>
          <w:color w:val="4F6228" w:themeColor="accent3" w:themeShade="80"/>
          <w:sz w:val="28"/>
          <w:szCs w:val="28"/>
          <w:lang w:bidi="ar-JO"/>
        </w:rPr>
        <w:t>:(fill in using the language of the textbook)</w:t>
      </w:r>
    </w:p>
    <w:tbl>
      <w:tblPr>
        <w:tblStyle w:val="-3"/>
        <w:bidiVisual/>
        <w:tblW w:w="9464" w:type="dxa"/>
        <w:tblLook w:val="01E0" w:firstRow="1" w:lastRow="1" w:firstColumn="1" w:lastColumn="1" w:noHBand="0" w:noVBand="0"/>
      </w:tblPr>
      <w:tblGrid>
        <w:gridCol w:w="1994"/>
        <w:gridCol w:w="7470"/>
      </w:tblGrid>
      <w:tr w:rsidR="00C254E1" w:rsidRPr="00726D08" w:rsidTr="00C25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single" w:sz="4" w:space="0" w:color="4F6228" w:themeColor="accent3" w:themeShade="80"/>
              <w:left w:val="single" w:sz="4" w:space="0" w:color="4F6228" w:themeColor="accent3" w:themeShade="80"/>
              <w:bottom w:val="single" w:sz="4" w:space="0" w:color="FFFFFF" w:themeColor="background1"/>
              <w:right w:val="single" w:sz="4" w:space="0" w:color="4F6228" w:themeColor="accent3" w:themeShade="80"/>
            </w:tcBorders>
          </w:tcPr>
          <w:p w:rsidR="00C254E1" w:rsidRPr="002963FD" w:rsidRDefault="00C254E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الكتاب المقرر</w:t>
            </w:r>
          </w:p>
          <w:p w:rsidR="00C254E1" w:rsidRPr="000B732E" w:rsidRDefault="00C254E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Textbook title</w:t>
            </w:r>
          </w:p>
        </w:tc>
        <w:tc>
          <w:tcPr>
            <w:cnfStyle w:val="000100000000" w:firstRow="0" w:lastRow="0" w:firstColumn="0" w:lastColumn="1" w:oddVBand="0" w:evenVBand="0" w:oddHBand="0" w:evenHBand="0" w:firstRowFirstColumn="0" w:firstRowLastColumn="0" w:lastRowFirstColumn="0" w:lastRowLastColumn="0"/>
            <w:tcW w:w="747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C254E1" w:rsidRPr="00CC3D01" w:rsidRDefault="00C254E1" w:rsidP="00C254E1">
            <w:pPr>
              <w:bidi w:val="0"/>
              <w:jc w:val="center"/>
              <w:rPr>
                <w:rFonts w:cs="Arabic Transparent"/>
                <w:b w:val="0"/>
                <w:bCs w:val="0"/>
                <w:sz w:val="24"/>
                <w:szCs w:val="24"/>
              </w:rPr>
            </w:pPr>
            <w:r w:rsidRPr="00CC3D01">
              <w:rPr>
                <w:rFonts w:asciiTheme="majorBidi" w:hAnsiTheme="majorBidi" w:cstheme="majorBidi"/>
                <w:b w:val="0"/>
                <w:bCs w:val="0"/>
              </w:rPr>
              <w:t>English Phonetics and Phonology</w:t>
            </w:r>
          </w:p>
        </w:tc>
      </w:tr>
      <w:tr w:rsidR="00C254E1" w:rsidRPr="00726D08" w:rsidTr="00C2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tcPr>
          <w:p w:rsidR="00C254E1" w:rsidRPr="002963FD" w:rsidRDefault="00C254E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 (رئيسي)</w:t>
            </w:r>
          </w:p>
          <w:p w:rsidR="00C254E1" w:rsidRPr="000B732E" w:rsidRDefault="00C254E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47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vAlign w:val="center"/>
          </w:tcPr>
          <w:p w:rsidR="00C254E1" w:rsidRPr="00CC3D01" w:rsidRDefault="00C254E1" w:rsidP="00C254E1">
            <w:pPr>
              <w:jc w:val="center"/>
              <w:rPr>
                <w:rFonts w:cs="Arabic Transparent"/>
                <w:b w:val="0"/>
                <w:bCs w:val="0"/>
                <w:sz w:val="24"/>
                <w:szCs w:val="24"/>
              </w:rPr>
            </w:pPr>
            <w:r w:rsidRPr="00CC3D01">
              <w:rPr>
                <w:rFonts w:cs="Arabic Transparent"/>
                <w:b w:val="0"/>
                <w:bCs w:val="0"/>
                <w:sz w:val="24"/>
                <w:szCs w:val="24"/>
              </w:rPr>
              <w:t>Peter Roach</w:t>
            </w:r>
          </w:p>
        </w:tc>
      </w:tr>
      <w:tr w:rsidR="00C254E1" w:rsidRPr="00726D08" w:rsidTr="00C254E1">
        <w:tc>
          <w:tcPr>
            <w:cnfStyle w:val="001000000000" w:firstRow="0" w:lastRow="0" w:firstColumn="1" w:lastColumn="0" w:oddVBand="0" w:evenVBand="0" w:oddHBand="0" w:evenHBand="0" w:firstRowFirstColumn="0" w:firstRowLastColumn="0" w:lastRowFirstColumn="0" w:lastRowLastColumn="0"/>
            <w:tcW w:w="1994" w:type="dxa"/>
            <w:tcBorders>
              <w:left w:val="single" w:sz="4" w:space="0" w:color="4F6228" w:themeColor="accent3" w:themeShade="80"/>
              <w:right w:val="single" w:sz="4" w:space="0" w:color="76923C" w:themeColor="accent3" w:themeShade="BF"/>
            </w:tcBorders>
          </w:tcPr>
          <w:p w:rsidR="00C254E1" w:rsidRPr="002963FD" w:rsidRDefault="00C254E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الناشر</w:t>
            </w:r>
          </w:p>
          <w:p w:rsidR="00C254E1" w:rsidRPr="000B732E" w:rsidRDefault="00C254E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Publisher</w:t>
            </w:r>
          </w:p>
        </w:tc>
        <w:tc>
          <w:tcPr>
            <w:cnfStyle w:val="000100000000" w:firstRow="0" w:lastRow="0" w:firstColumn="0" w:lastColumn="1" w:oddVBand="0" w:evenVBand="0" w:oddHBand="0" w:evenHBand="0" w:firstRowFirstColumn="0" w:firstRowLastColumn="0" w:lastRowFirstColumn="0" w:lastRowLastColumn="0"/>
            <w:tcW w:w="7470" w:type="dxa"/>
            <w:tcBorders>
              <w:left w:val="single" w:sz="4" w:space="0" w:color="76923C" w:themeColor="accent3" w:themeShade="BF"/>
              <w:right w:val="single" w:sz="4" w:space="0" w:color="4F6228" w:themeColor="accent3" w:themeShade="80"/>
            </w:tcBorders>
            <w:vAlign w:val="center"/>
          </w:tcPr>
          <w:p w:rsidR="00C254E1" w:rsidRPr="00CC3D01" w:rsidRDefault="00C254E1" w:rsidP="00C254E1">
            <w:pPr>
              <w:jc w:val="center"/>
              <w:rPr>
                <w:rFonts w:cs="Arabic Transparent"/>
                <w:b w:val="0"/>
                <w:bCs w:val="0"/>
                <w:sz w:val="24"/>
                <w:szCs w:val="24"/>
              </w:rPr>
            </w:pPr>
            <w:r w:rsidRPr="00CC3D01">
              <w:rPr>
                <w:rFonts w:cs="Arabic Transparent"/>
                <w:b w:val="0"/>
                <w:bCs w:val="0"/>
                <w:sz w:val="24"/>
                <w:szCs w:val="24"/>
              </w:rPr>
              <w:t>Cambridge University Press</w:t>
            </w:r>
          </w:p>
        </w:tc>
      </w:tr>
      <w:tr w:rsidR="00C254E1" w:rsidRPr="00726D08" w:rsidTr="00C2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left w:val="single" w:sz="4" w:space="0" w:color="4F6228" w:themeColor="accent3" w:themeShade="80"/>
              <w:right w:val="single" w:sz="4" w:space="0" w:color="76923C" w:themeColor="accent3" w:themeShade="BF"/>
            </w:tcBorders>
            <w:shd w:val="clear" w:color="auto" w:fill="E5EDD3"/>
          </w:tcPr>
          <w:p w:rsidR="00C254E1" w:rsidRPr="002963FD" w:rsidRDefault="00C254E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سنة النشر</w:t>
            </w:r>
          </w:p>
          <w:p w:rsidR="00C254E1" w:rsidRPr="000B732E" w:rsidRDefault="00C254E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Publishing Year</w:t>
            </w:r>
          </w:p>
        </w:tc>
        <w:tc>
          <w:tcPr>
            <w:cnfStyle w:val="000100000000" w:firstRow="0" w:lastRow="0" w:firstColumn="0" w:lastColumn="1" w:oddVBand="0" w:evenVBand="0" w:oddHBand="0" w:evenHBand="0" w:firstRowFirstColumn="0" w:firstRowLastColumn="0" w:lastRowFirstColumn="0" w:lastRowLastColumn="0"/>
            <w:tcW w:w="7470" w:type="dxa"/>
            <w:tcBorders>
              <w:left w:val="single" w:sz="4" w:space="0" w:color="76923C" w:themeColor="accent3" w:themeShade="BF"/>
              <w:right w:val="single" w:sz="4" w:space="0" w:color="4F6228" w:themeColor="accent3" w:themeShade="80"/>
            </w:tcBorders>
            <w:shd w:val="clear" w:color="auto" w:fill="E5EDD3"/>
            <w:vAlign w:val="center"/>
          </w:tcPr>
          <w:p w:rsidR="00C254E1" w:rsidRPr="00CC3D01" w:rsidRDefault="00C254E1" w:rsidP="00544570">
            <w:pPr>
              <w:pStyle w:val="a7"/>
              <w:bidi w:val="0"/>
              <w:jc w:val="center"/>
              <w:rPr>
                <w:rFonts w:cs="Arabic Transparent"/>
                <w:b w:val="0"/>
                <w:bCs w:val="0"/>
                <w:sz w:val="24"/>
                <w:szCs w:val="24"/>
              </w:rPr>
            </w:pPr>
            <w:r w:rsidRPr="00CC3D01">
              <w:rPr>
                <w:rFonts w:cs="Arabic Transparent"/>
                <w:b w:val="0"/>
                <w:bCs w:val="0"/>
                <w:sz w:val="24"/>
                <w:szCs w:val="24"/>
              </w:rPr>
              <w:t>The book is  being published almost annually (any of the latest editions)</w:t>
            </w:r>
          </w:p>
        </w:tc>
      </w:tr>
      <w:tr w:rsidR="00C254E1" w:rsidRPr="00726D08" w:rsidTr="00C254E1">
        <w:tc>
          <w:tcPr>
            <w:cnfStyle w:val="001000000000" w:firstRow="0" w:lastRow="0" w:firstColumn="1" w:lastColumn="0" w:oddVBand="0" w:evenVBand="0" w:oddHBand="0" w:evenHBand="0" w:firstRowFirstColumn="0" w:firstRowLastColumn="0" w:lastRowFirstColumn="0" w:lastRowLastColumn="0"/>
            <w:tcW w:w="1994" w:type="dxa"/>
            <w:tcBorders>
              <w:left w:val="single" w:sz="4" w:space="0" w:color="4F6228" w:themeColor="accent3" w:themeShade="80"/>
              <w:right w:val="single" w:sz="4" w:space="0" w:color="76923C" w:themeColor="accent3" w:themeShade="BF"/>
            </w:tcBorders>
          </w:tcPr>
          <w:p w:rsidR="00C254E1" w:rsidRPr="002963FD" w:rsidRDefault="00C254E1" w:rsidP="00C254E1">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المرجع (</w:t>
            </w:r>
            <w:r>
              <w:rPr>
                <w:rFonts w:cs="Sultan Medium"/>
                <w:b w:val="0"/>
                <w:bCs w:val="0"/>
                <w:sz w:val="24"/>
                <w:szCs w:val="24"/>
                <w:lang w:bidi="ar-JO"/>
              </w:rPr>
              <w:t>1</w:t>
            </w:r>
            <w:r w:rsidRPr="002963FD">
              <w:rPr>
                <w:rFonts w:cs="Sultan Medium" w:hint="cs"/>
                <w:b w:val="0"/>
                <w:bCs w:val="0"/>
                <w:sz w:val="24"/>
                <w:szCs w:val="24"/>
                <w:rtl/>
                <w:lang w:bidi="ar-JO"/>
              </w:rPr>
              <w:t>)</w:t>
            </w:r>
          </w:p>
          <w:p w:rsidR="00C254E1" w:rsidRPr="000B732E" w:rsidRDefault="00C254E1" w:rsidP="00C254E1">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Reference (</w:t>
            </w:r>
            <w:r>
              <w:rPr>
                <w:rFonts w:asciiTheme="majorBidi" w:hAnsiTheme="majorBidi" w:cstheme="majorBidi"/>
                <w:b w:val="0"/>
                <w:bCs w:val="0"/>
                <w:sz w:val="24"/>
                <w:szCs w:val="24"/>
                <w:lang w:bidi="ar-JO"/>
              </w:rPr>
              <w:t>1</w:t>
            </w:r>
            <w:r w:rsidRPr="000B732E">
              <w:rPr>
                <w:rFonts w:asciiTheme="majorBidi" w:hAnsiTheme="majorBidi" w:cstheme="majorBidi"/>
                <w:b w:val="0"/>
                <w:bCs w:val="0"/>
                <w:sz w:val="24"/>
                <w:szCs w:val="24"/>
                <w:lang w:bidi="ar-JO"/>
              </w:rPr>
              <w:t>)</w:t>
            </w:r>
          </w:p>
        </w:tc>
        <w:tc>
          <w:tcPr>
            <w:cnfStyle w:val="000100000000" w:firstRow="0" w:lastRow="0" w:firstColumn="0" w:lastColumn="1" w:oddVBand="0" w:evenVBand="0" w:oddHBand="0" w:evenHBand="0" w:firstRowFirstColumn="0" w:firstRowLastColumn="0" w:lastRowFirstColumn="0" w:lastRowLastColumn="0"/>
            <w:tcW w:w="7470" w:type="dxa"/>
            <w:tcBorders>
              <w:left w:val="single" w:sz="4" w:space="0" w:color="76923C" w:themeColor="accent3" w:themeShade="BF"/>
              <w:right w:val="single" w:sz="4" w:space="0" w:color="4F6228" w:themeColor="accent3" w:themeShade="80"/>
            </w:tcBorders>
            <w:vAlign w:val="center"/>
          </w:tcPr>
          <w:p w:rsidR="00C254E1" w:rsidRPr="00CC3D01" w:rsidRDefault="00C254E1" w:rsidP="00C254E1">
            <w:pPr>
              <w:spacing w:before="240"/>
              <w:jc w:val="center"/>
              <w:rPr>
                <w:rFonts w:cs="Arabic Transparent"/>
                <w:b w:val="0"/>
                <w:bCs w:val="0"/>
                <w:sz w:val="24"/>
                <w:szCs w:val="24"/>
                <w:rtl/>
              </w:rPr>
            </w:pPr>
            <w:r w:rsidRPr="00CC3D01">
              <w:rPr>
                <w:rFonts w:asciiTheme="majorBidi" w:hAnsiTheme="majorBidi" w:cstheme="majorBidi"/>
                <w:b w:val="0"/>
                <w:bCs w:val="0"/>
              </w:rPr>
              <w:t>-The Phonology of English as an International Language</w:t>
            </w:r>
          </w:p>
          <w:p w:rsidR="00C254E1" w:rsidRPr="00CC3D01" w:rsidRDefault="00C254E1" w:rsidP="00C254E1">
            <w:pPr>
              <w:jc w:val="center"/>
              <w:rPr>
                <w:rFonts w:cs="Arabic Transparent"/>
                <w:b w:val="0"/>
                <w:bCs w:val="0"/>
                <w:sz w:val="24"/>
                <w:szCs w:val="24"/>
                <w:rtl/>
              </w:rPr>
            </w:pPr>
          </w:p>
        </w:tc>
      </w:tr>
      <w:tr w:rsidR="00C254E1" w:rsidRPr="00726D08" w:rsidTr="00C2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left w:val="single" w:sz="4" w:space="0" w:color="4F6228" w:themeColor="accent3" w:themeShade="80"/>
              <w:right w:val="single" w:sz="4" w:space="0" w:color="76923C" w:themeColor="accent3" w:themeShade="BF"/>
            </w:tcBorders>
            <w:shd w:val="clear" w:color="auto" w:fill="E5EDD3"/>
          </w:tcPr>
          <w:p w:rsidR="00C254E1" w:rsidRPr="002963FD" w:rsidRDefault="00C254E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w:t>
            </w:r>
          </w:p>
          <w:p w:rsidR="00C254E1" w:rsidRPr="000B732E" w:rsidRDefault="00C254E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470" w:type="dxa"/>
            <w:tcBorders>
              <w:left w:val="single" w:sz="4" w:space="0" w:color="76923C" w:themeColor="accent3" w:themeShade="BF"/>
              <w:right w:val="single" w:sz="4" w:space="0" w:color="4F6228" w:themeColor="accent3" w:themeShade="80"/>
            </w:tcBorders>
            <w:shd w:val="clear" w:color="auto" w:fill="E5EDD3"/>
            <w:vAlign w:val="center"/>
          </w:tcPr>
          <w:p w:rsidR="00C254E1" w:rsidRPr="00CC3D01" w:rsidRDefault="00C254E1" w:rsidP="00C254E1">
            <w:pPr>
              <w:jc w:val="center"/>
              <w:rPr>
                <w:rFonts w:cs="Arabic Transparent"/>
                <w:b w:val="0"/>
                <w:bCs w:val="0"/>
                <w:sz w:val="24"/>
                <w:szCs w:val="24"/>
                <w:rtl/>
              </w:rPr>
            </w:pPr>
            <w:r w:rsidRPr="00CC3D01">
              <w:rPr>
                <w:rFonts w:cs="Arabic Transparent"/>
                <w:b w:val="0"/>
                <w:bCs w:val="0"/>
                <w:sz w:val="24"/>
                <w:szCs w:val="24"/>
              </w:rPr>
              <w:t>Jennifer Jenkins</w:t>
            </w:r>
          </w:p>
        </w:tc>
      </w:tr>
      <w:tr w:rsidR="00C254E1" w:rsidRPr="00726D08" w:rsidTr="00C254E1">
        <w:tc>
          <w:tcPr>
            <w:cnfStyle w:val="001000000000" w:firstRow="0" w:lastRow="0" w:firstColumn="1" w:lastColumn="0" w:oddVBand="0" w:evenVBand="0" w:oddHBand="0" w:evenHBand="0" w:firstRowFirstColumn="0" w:firstRowLastColumn="0" w:lastRowFirstColumn="0" w:lastRowLastColumn="0"/>
            <w:tcW w:w="1994" w:type="dxa"/>
            <w:tcBorders>
              <w:left w:val="single" w:sz="4" w:space="0" w:color="4F6228" w:themeColor="accent3" w:themeShade="80"/>
              <w:bottom w:val="single" w:sz="2" w:space="0" w:color="E5EDD3"/>
              <w:right w:val="single" w:sz="4" w:space="0" w:color="76923C" w:themeColor="accent3" w:themeShade="BF"/>
            </w:tcBorders>
          </w:tcPr>
          <w:p w:rsidR="00C254E1" w:rsidRPr="002963FD" w:rsidRDefault="00C254E1" w:rsidP="002963FD">
            <w:pPr>
              <w:spacing w:before="120" w:after="120"/>
              <w:jc w:val="center"/>
              <w:rPr>
                <w:rFonts w:cs="Sultan Medium"/>
                <w:b w:val="0"/>
                <w:bCs w:val="0"/>
                <w:sz w:val="24"/>
                <w:szCs w:val="24"/>
                <w:rtl/>
              </w:rPr>
            </w:pPr>
            <w:r w:rsidRPr="002963FD">
              <w:rPr>
                <w:rFonts w:cs="Sultan Medium" w:hint="cs"/>
                <w:b w:val="0"/>
                <w:bCs w:val="0"/>
                <w:sz w:val="24"/>
                <w:szCs w:val="24"/>
                <w:rtl/>
                <w:lang w:bidi="ar-JO"/>
              </w:rPr>
              <w:t>اسم الناشر</w:t>
            </w:r>
          </w:p>
          <w:p w:rsidR="00C254E1" w:rsidRPr="000B732E" w:rsidRDefault="00C254E1" w:rsidP="002963FD">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470" w:type="dxa"/>
            <w:tcBorders>
              <w:left w:val="single" w:sz="4" w:space="0" w:color="76923C" w:themeColor="accent3" w:themeShade="BF"/>
              <w:bottom w:val="single" w:sz="2" w:space="0" w:color="E5EDD3"/>
              <w:right w:val="single" w:sz="4" w:space="0" w:color="4F6228" w:themeColor="accent3" w:themeShade="80"/>
            </w:tcBorders>
            <w:vAlign w:val="center"/>
          </w:tcPr>
          <w:p w:rsidR="00C254E1" w:rsidRPr="00CC3D01" w:rsidRDefault="00C254E1" w:rsidP="00C254E1">
            <w:pPr>
              <w:jc w:val="center"/>
              <w:rPr>
                <w:rFonts w:cs="Arabic Transparent"/>
                <w:b w:val="0"/>
                <w:bCs w:val="0"/>
                <w:sz w:val="24"/>
                <w:szCs w:val="24"/>
              </w:rPr>
            </w:pPr>
            <w:r w:rsidRPr="00CC3D01">
              <w:rPr>
                <w:rFonts w:cs="Arabic Transparent"/>
                <w:b w:val="0"/>
                <w:bCs w:val="0"/>
                <w:sz w:val="24"/>
                <w:szCs w:val="24"/>
              </w:rPr>
              <w:t>Oxford University Press</w:t>
            </w:r>
          </w:p>
        </w:tc>
      </w:tr>
      <w:tr w:rsidR="00C254E1" w:rsidRPr="00726D08" w:rsidTr="00C2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C254E1" w:rsidRPr="002963FD" w:rsidRDefault="00C254E1" w:rsidP="002963FD">
            <w:pPr>
              <w:spacing w:before="120" w:after="120"/>
              <w:jc w:val="center"/>
              <w:rPr>
                <w:rFonts w:cs="Sultan Medium"/>
                <w:b w:val="0"/>
                <w:bCs w:val="0"/>
                <w:sz w:val="24"/>
                <w:szCs w:val="24"/>
                <w:rtl/>
              </w:rPr>
            </w:pPr>
            <w:r w:rsidRPr="002963FD">
              <w:rPr>
                <w:rFonts w:cs="Sultan Medium" w:hint="cs"/>
                <w:b w:val="0"/>
                <w:bCs w:val="0"/>
                <w:sz w:val="24"/>
                <w:szCs w:val="24"/>
                <w:rtl/>
                <w:lang w:bidi="ar-JO"/>
              </w:rPr>
              <w:t>سنة النشر</w:t>
            </w:r>
          </w:p>
          <w:p w:rsidR="00C254E1" w:rsidRPr="000B732E" w:rsidRDefault="00C254E1" w:rsidP="002963FD">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47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vAlign w:val="center"/>
          </w:tcPr>
          <w:p w:rsidR="00C254E1" w:rsidRPr="00CC3D01" w:rsidRDefault="00C254E1" w:rsidP="00C254E1">
            <w:pPr>
              <w:jc w:val="center"/>
              <w:rPr>
                <w:rFonts w:cs="Arabic Transparent"/>
                <w:b w:val="0"/>
                <w:bCs w:val="0"/>
                <w:sz w:val="24"/>
                <w:szCs w:val="24"/>
              </w:rPr>
            </w:pPr>
            <w:r w:rsidRPr="00CC3D01">
              <w:rPr>
                <w:rFonts w:cs="Arabic Transparent"/>
                <w:b w:val="0"/>
                <w:bCs w:val="0"/>
                <w:sz w:val="24"/>
                <w:szCs w:val="24"/>
              </w:rPr>
              <w:t>2000</w:t>
            </w:r>
          </w:p>
        </w:tc>
      </w:tr>
      <w:tr w:rsidR="00C254E1" w:rsidRPr="00726D08" w:rsidTr="00C254E1">
        <w:tc>
          <w:tcPr>
            <w:cnfStyle w:val="001000000000" w:firstRow="0" w:lastRow="0" w:firstColumn="1" w:lastColumn="0" w:oddVBand="0" w:evenVBand="0" w:oddHBand="0" w:evenHBand="0" w:firstRowFirstColumn="0" w:firstRowLastColumn="0" w:lastRowFirstColumn="0" w:lastRowLastColumn="0"/>
            <w:tcW w:w="199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C254E1" w:rsidRPr="002963FD" w:rsidRDefault="00C254E1" w:rsidP="00C254E1">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المرجع (</w:t>
            </w:r>
            <w:r>
              <w:rPr>
                <w:rFonts w:cs="Sultan Medium"/>
                <w:b w:val="0"/>
                <w:bCs w:val="0"/>
                <w:sz w:val="24"/>
                <w:szCs w:val="24"/>
                <w:lang w:bidi="ar-JO"/>
              </w:rPr>
              <w:t>2</w:t>
            </w:r>
            <w:r w:rsidRPr="002963FD">
              <w:rPr>
                <w:rFonts w:cs="Sultan Medium" w:hint="cs"/>
                <w:b w:val="0"/>
                <w:bCs w:val="0"/>
                <w:sz w:val="24"/>
                <w:szCs w:val="24"/>
                <w:rtl/>
                <w:lang w:bidi="ar-JO"/>
              </w:rPr>
              <w:t>)</w:t>
            </w:r>
          </w:p>
          <w:p w:rsidR="00C254E1" w:rsidRPr="000B732E" w:rsidRDefault="00C254E1" w:rsidP="00C254E1">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Reference (</w:t>
            </w:r>
            <w:r>
              <w:rPr>
                <w:rFonts w:asciiTheme="majorBidi" w:hAnsiTheme="majorBidi" w:cstheme="majorBidi"/>
                <w:b w:val="0"/>
                <w:bCs w:val="0"/>
                <w:sz w:val="24"/>
                <w:szCs w:val="24"/>
                <w:lang w:bidi="ar-JO"/>
              </w:rPr>
              <w:t>2</w:t>
            </w:r>
            <w:r w:rsidRPr="000B732E">
              <w:rPr>
                <w:rFonts w:asciiTheme="majorBidi" w:hAnsiTheme="majorBidi" w:cstheme="majorBidi"/>
                <w:b w:val="0"/>
                <w:bCs w:val="0"/>
                <w:sz w:val="24"/>
                <w:szCs w:val="24"/>
                <w:lang w:bidi="ar-JO"/>
              </w:rPr>
              <w:t>)</w:t>
            </w:r>
          </w:p>
        </w:tc>
        <w:tc>
          <w:tcPr>
            <w:cnfStyle w:val="000100000000" w:firstRow="0" w:lastRow="0" w:firstColumn="0" w:lastColumn="1" w:oddVBand="0" w:evenVBand="0" w:oddHBand="0" w:evenHBand="0" w:firstRowFirstColumn="0" w:firstRowLastColumn="0" w:lastRowFirstColumn="0" w:lastRowLastColumn="0"/>
            <w:tcW w:w="747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vAlign w:val="center"/>
          </w:tcPr>
          <w:p w:rsidR="00C254E1" w:rsidRPr="00CC3D01" w:rsidRDefault="00C254E1" w:rsidP="00C254E1">
            <w:pPr>
              <w:spacing w:before="240"/>
              <w:jc w:val="center"/>
              <w:rPr>
                <w:rFonts w:asciiTheme="majorBidi" w:hAnsiTheme="majorBidi" w:cstheme="majorBidi"/>
                <w:b w:val="0"/>
                <w:bCs w:val="0"/>
              </w:rPr>
            </w:pPr>
            <w:r w:rsidRPr="00CC3D01">
              <w:rPr>
                <w:rFonts w:asciiTheme="majorBidi" w:hAnsiTheme="majorBidi" w:cstheme="majorBidi"/>
                <w:b w:val="0"/>
                <w:bCs w:val="0"/>
              </w:rPr>
              <w:t>An Introduction to the Pronunciation of English</w:t>
            </w:r>
          </w:p>
        </w:tc>
      </w:tr>
      <w:tr w:rsidR="00C254E1" w:rsidRPr="00726D08" w:rsidTr="00C2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C254E1" w:rsidRPr="002963FD" w:rsidRDefault="00C254E1" w:rsidP="00601836">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w:t>
            </w:r>
          </w:p>
          <w:p w:rsidR="00C254E1" w:rsidRPr="000B732E" w:rsidRDefault="00C254E1" w:rsidP="00601836">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47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vAlign w:val="center"/>
          </w:tcPr>
          <w:p w:rsidR="00C254E1" w:rsidRPr="00CC3D01" w:rsidRDefault="00C254E1" w:rsidP="00C254E1">
            <w:pPr>
              <w:jc w:val="center"/>
              <w:rPr>
                <w:rFonts w:cs="Arabic Transparent"/>
                <w:b w:val="0"/>
                <w:bCs w:val="0"/>
                <w:sz w:val="24"/>
                <w:szCs w:val="24"/>
              </w:rPr>
            </w:pPr>
            <w:r w:rsidRPr="00CC3D01">
              <w:rPr>
                <w:rFonts w:cs="Arabic Transparent"/>
                <w:b w:val="0"/>
                <w:bCs w:val="0"/>
                <w:sz w:val="24"/>
                <w:szCs w:val="24"/>
              </w:rPr>
              <w:t xml:space="preserve">A.C. </w:t>
            </w:r>
            <w:proofErr w:type="spellStart"/>
            <w:r w:rsidRPr="00CC3D01">
              <w:rPr>
                <w:rFonts w:cs="Arabic Transparent"/>
                <w:b w:val="0"/>
                <w:bCs w:val="0"/>
                <w:sz w:val="24"/>
                <w:szCs w:val="24"/>
              </w:rPr>
              <w:t>Gimson</w:t>
            </w:r>
            <w:proofErr w:type="spellEnd"/>
          </w:p>
        </w:tc>
      </w:tr>
      <w:tr w:rsidR="00C254E1" w:rsidRPr="00726D08" w:rsidTr="00C254E1">
        <w:tc>
          <w:tcPr>
            <w:cnfStyle w:val="001000000000" w:firstRow="0" w:lastRow="0" w:firstColumn="1" w:lastColumn="0" w:oddVBand="0" w:evenVBand="0" w:oddHBand="0" w:evenHBand="0" w:firstRowFirstColumn="0" w:firstRowLastColumn="0" w:lastRowFirstColumn="0" w:lastRowLastColumn="0"/>
            <w:tcW w:w="199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C254E1" w:rsidRPr="002963FD" w:rsidRDefault="00C254E1" w:rsidP="00601836">
            <w:pPr>
              <w:spacing w:before="120" w:after="120"/>
              <w:jc w:val="center"/>
              <w:rPr>
                <w:rFonts w:cs="Sultan Medium"/>
                <w:b w:val="0"/>
                <w:bCs w:val="0"/>
                <w:sz w:val="24"/>
                <w:szCs w:val="24"/>
                <w:rtl/>
              </w:rPr>
            </w:pPr>
            <w:r w:rsidRPr="002963FD">
              <w:rPr>
                <w:rFonts w:cs="Sultan Medium" w:hint="cs"/>
                <w:b w:val="0"/>
                <w:bCs w:val="0"/>
                <w:sz w:val="24"/>
                <w:szCs w:val="24"/>
                <w:rtl/>
                <w:lang w:bidi="ar-JO"/>
              </w:rPr>
              <w:t>اسم الناشر</w:t>
            </w:r>
          </w:p>
          <w:p w:rsidR="00C254E1" w:rsidRPr="000B732E" w:rsidRDefault="00C254E1" w:rsidP="00601836">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47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vAlign w:val="center"/>
          </w:tcPr>
          <w:p w:rsidR="00C254E1" w:rsidRPr="00CC3D01" w:rsidRDefault="00C254E1" w:rsidP="00C254E1">
            <w:pPr>
              <w:jc w:val="center"/>
              <w:rPr>
                <w:rFonts w:cs="Arabic Transparent"/>
                <w:b w:val="0"/>
                <w:bCs w:val="0"/>
                <w:sz w:val="24"/>
                <w:szCs w:val="24"/>
              </w:rPr>
            </w:pPr>
            <w:r w:rsidRPr="00CC3D01">
              <w:rPr>
                <w:rFonts w:cs="Arabic Transparent"/>
                <w:b w:val="0"/>
                <w:bCs w:val="0"/>
                <w:sz w:val="24"/>
                <w:szCs w:val="24"/>
              </w:rPr>
              <w:t>E. Arnold</w:t>
            </w:r>
          </w:p>
        </w:tc>
      </w:tr>
      <w:tr w:rsidR="00C254E1" w:rsidRPr="00726D08" w:rsidTr="00C2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C254E1" w:rsidRPr="002963FD" w:rsidRDefault="00C254E1" w:rsidP="00601836">
            <w:pPr>
              <w:spacing w:before="120" w:after="120"/>
              <w:jc w:val="center"/>
              <w:rPr>
                <w:rFonts w:cs="Sultan Medium"/>
                <w:b w:val="0"/>
                <w:bCs w:val="0"/>
                <w:sz w:val="24"/>
                <w:szCs w:val="24"/>
                <w:rtl/>
              </w:rPr>
            </w:pPr>
            <w:r w:rsidRPr="002963FD">
              <w:rPr>
                <w:rFonts w:cs="Sultan Medium" w:hint="cs"/>
                <w:b w:val="0"/>
                <w:bCs w:val="0"/>
                <w:sz w:val="24"/>
                <w:szCs w:val="24"/>
                <w:rtl/>
                <w:lang w:bidi="ar-JO"/>
              </w:rPr>
              <w:lastRenderedPageBreak/>
              <w:t>سنة النشر</w:t>
            </w:r>
          </w:p>
          <w:p w:rsidR="00C254E1" w:rsidRPr="000B732E" w:rsidRDefault="00C254E1" w:rsidP="00601836">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47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vAlign w:val="center"/>
          </w:tcPr>
          <w:p w:rsidR="00C254E1" w:rsidRPr="00CC3D01" w:rsidRDefault="00C254E1" w:rsidP="00C254E1">
            <w:pPr>
              <w:jc w:val="center"/>
              <w:rPr>
                <w:rFonts w:cs="Arabic Transparent"/>
                <w:b w:val="0"/>
                <w:bCs w:val="0"/>
                <w:sz w:val="24"/>
                <w:szCs w:val="24"/>
              </w:rPr>
            </w:pPr>
            <w:r w:rsidRPr="00CC3D01">
              <w:rPr>
                <w:rFonts w:cs="Arabic Transparent"/>
                <w:b w:val="0"/>
                <w:bCs w:val="0"/>
                <w:sz w:val="24"/>
                <w:szCs w:val="24"/>
              </w:rPr>
              <w:t>1962 (1</w:t>
            </w:r>
            <w:r w:rsidRPr="00CC3D01">
              <w:rPr>
                <w:rFonts w:cs="Arabic Transparent"/>
                <w:b w:val="0"/>
                <w:bCs w:val="0"/>
                <w:sz w:val="24"/>
                <w:szCs w:val="24"/>
                <w:vertAlign w:val="superscript"/>
              </w:rPr>
              <w:t>st</w:t>
            </w:r>
            <w:r w:rsidRPr="00CC3D01">
              <w:rPr>
                <w:rFonts w:cs="Arabic Transparent"/>
                <w:b w:val="0"/>
                <w:bCs w:val="0"/>
                <w:sz w:val="24"/>
                <w:szCs w:val="24"/>
              </w:rPr>
              <w:t xml:space="preserve"> </w:t>
            </w:r>
            <w:proofErr w:type="spellStart"/>
            <w:r w:rsidRPr="00CC3D01">
              <w:rPr>
                <w:rFonts w:cs="Arabic Transparent"/>
                <w:b w:val="0"/>
                <w:bCs w:val="0"/>
                <w:sz w:val="24"/>
                <w:szCs w:val="24"/>
              </w:rPr>
              <w:t>edn</w:t>
            </w:r>
            <w:proofErr w:type="spellEnd"/>
            <w:r w:rsidRPr="00CC3D01">
              <w:rPr>
                <w:rFonts w:cs="Arabic Transparent"/>
                <w:b w:val="0"/>
                <w:bCs w:val="0"/>
                <w:sz w:val="24"/>
                <w:szCs w:val="24"/>
              </w:rPr>
              <w:t>.)</w:t>
            </w:r>
          </w:p>
          <w:p w:rsidR="00C254E1" w:rsidRPr="00CC3D01" w:rsidRDefault="00C254E1" w:rsidP="00C254E1">
            <w:pPr>
              <w:jc w:val="center"/>
              <w:rPr>
                <w:rFonts w:cs="Arabic Transparent"/>
                <w:b w:val="0"/>
                <w:bCs w:val="0"/>
                <w:sz w:val="24"/>
                <w:szCs w:val="24"/>
              </w:rPr>
            </w:pPr>
            <w:r w:rsidRPr="00CC3D01">
              <w:rPr>
                <w:rFonts w:cs="Arabic Transparent"/>
                <w:b w:val="0"/>
                <w:bCs w:val="0"/>
                <w:sz w:val="24"/>
                <w:szCs w:val="24"/>
              </w:rPr>
              <w:t xml:space="preserve">Preferably (2008 </w:t>
            </w:r>
            <w:proofErr w:type="spellStart"/>
            <w:r w:rsidRPr="00CC3D01">
              <w:rPr>
                <w:rFonts w:cs="Arabic Transparent"/>
                <w:b w:val="0"/>
                <w:bCs w:val="0"/>
                <w:sz w:val="24"/>
                <w:szCs w:val="24"/>
              </w:rPr>
              <w:t>edn</w:t>
            </w:r>
            <w:proofErr w:type="spellEnd"/>
            <w:r w:rsidRPr="00CC3D01">
              <w:rPr>
                <w:rFonts w:cs="Arabic Transparent"/>
                <w:b w:val="0"/>
                <w:bCs w:val="0"/>
                <w:sz w:val="24"/>
                <w:szCs w:val="24"/>
              </w:rPr>
              <w:t>.)</w:t>
            </w:r>
          </w:p>
        </w:tc>
      </w:tr>
      <w:tr w:rsidR="00C254E1" w:rsidRPr="00726D08" w:rsidTr="00C254E1">
        <w:tc>
          <w:tcPr>
            <w:cnfStyle w:val="001000000000" w:firstRow="0" w:lastRow="0" w:firstColumn="1" w:lastColumn="0" w:oddVBand="0" w:evenVBand="0" w:oddHBand="0" w:evenHBand="0" w:firstRowFirstColumn="0" w:firstRowLastColumn="0" w:lastRowFirstColumn="0" w:lastRowLastColumn="0"/>
            <w:tcW w:w="199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C254E1" w:rsidRPr="002963FD" w:rsidRDefault="00C254E1" w:rsidP="00C254E1">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المرجع (</w:t>
            </w:r>
            <w:r>
              <w:rPr>
                <w:rFonts w:cs="Sultan Medium"/>
                <w:b w:val="0"/>
                <w:bCs w:val="0"/>
                <w:sz w:val="24"/>
                <w:szCs w:val="24"/>
                <w:lang w:bidi="ar-JO"/>
              </w:rPr>
              <w:t>3</w:t>
            </w:r>
            <w:r w:rsidRPr="002963FD">
              <w:rPr>
                <w:rFonts w:cs="Sultan Medium" w:hint="cs"/>
                <w:b w:val="0"/>
                <w:bCs w:val="0"/>
                <w:sz w:val="24"/>
                <w:szCs w:val="24"/>
                <w:rtl/>
                <w:lang w:bidi="ar-JO"/>
              </w:rPr>
              <w:t>)</w:t>
            </w:r>
          </w:p>
          <w:p w:rsidR="00C254E1" w:rsidRPr="000B732E" w:rsidRDefault="00C254E1" w:rsidP="00C254E1">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Reference (</w:t>
            </w:r>
            <w:r>
              <w:rPr>
                <w:rFonts w:asciiTheme="majorBidi" w:hAnsiTheme="majorBidi" w:cstheme="majorBidi"/>
                <w:b w:val="0"/>
                <w:bCs w:val="0"/>
                <w:sz w:val="24"/>
                <w:szCs w:val="24"/>
                <w:lang w:bidi="ar-JO"/>
              </w:rPr>
              <w:t>3</w:t>
            </w:r>
            <w:r w:rsidRPr="000B732E">
              <w:rPr>
                <w:rFonts w:asciiTheme="majorBidi" w:hAnsiTheme="majorBidi" w:cstheme="majorBidi"/>
                <w:b w:val="0"/>
                <w:bCs w:val="0"/>
                <w:sz w:val="24"/>
                <w:szCs w:val="24"/>
                <w:lang w:bidi="ar-JO"/>
              </w:rPr>
              <w:t>)</w:t>
            </w:r>
          </w:p>
        </w:tc>
        <w:tc>
          <w:tcPr>
            <w:cnfStyle w:val="000100000000" w:firstRow="0" w:lastRow="0" w:firstColumn="0" w:lastColumn="1" w:oddVBand="0" w:evenVBand="0" w:oddHBand="0" w:evenHBand="0" w:firstRowFirstColumn="0" w:firstRowLastColumn="0" w:lastRowFirstColumn="0" w:lastRowLastColumn="0"/>
            <w:tcW w:w="747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vAlign w:val="center"/>
          </w:tcPr>
          <w:p w:rsidR="00C254E1" w:rsidRPr="00CC3D01" w:rsidRDefault="00C254E1" w:rsidP="00C254E1">
            <w:pPr>
              <w:spacing w:before="240"/>
              <w:jc w:val="center"/>
              <w:rPr>
                <w:rFonts w:asciiTheme="majorBidi" w:hAnsiTheme="majorBidi" w:cstheme="majorBidi"/>
                <w:b w:val="0"/>
                <w:bCs w:val="0"/>
              </w:rPr>
            </w:pPr>
            <w:r w:rsidRPr="00CC3D01">
              <w:rPr>
                <w:rFonts w:asciiTheme="majorBidi" w:hAnsiTheme="majorBidi" w:cstheme="majorBidi"/>
                <w:b w:val="0"/>
                <w:bCs w:val="0"/>
              </w:rPr>
              <w:t>A Dictionary of English Linguistics and Phonetics</w:t>
            </w:r>
          </w:p>
        </w:tc>
      </w:tr>
      <w:tr w:rsidR="00C254E1" w:rsidRPr="00726D08" w:rsidTr="00C2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C254E1" w:rsidRPr="002963FD" w:rsidRDefault="00C254E1" w:rsidP="00601836">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w:t>
            </w:r>
          </w:p>
          <w:p w:rsidR="00C254E1" w:rsidRPr="000B732E" w:rsidRDefault="00C254E1" w:rsidP="00601836">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47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vAlign w:val="center"/>
          </w:tcPr>
          <w:p w:rsidR="00C254E1" w:rsidRPr="00CC3D01" w:rsidRDefault="00C254E1" w:rsidP="00C254E1">
            <w:pPr>
              <w:jc w:val="center"/>
              <w:rPr>
                <w:rFonts w:cs="Arabic Transparent"/>
                <w:b w:val="0"/>
                <w:bCs w:val="0"/>
                <w:sz w:val="24"/>
                <w:szCs w:val="24"/>
              </w:rPr>
            </w:pPr>
            <w:r w:rsidRPr="00CC3D01">
              <w:rPr>
                <w:rFonts w:cs="Arabic Transparent"/>
                <w:b w:val="0"/>
                <w:bCs w:val="0"/>
                <w:sz w:val="24"/>
                <w:szCs w:val="24"/>
              </w:rPr>
              <w:t>David Crystal</w:t>
            </w:r>
          </w:p>
        </w:tc>
      </w:tr>
      <w:tr w:rsidR="00C254E1" w:rsidRPr="00726D08" w:rsidTr="00C254E1">
        <w:tc>
          <w:tcPr>
            <w:cnfStyle w:val="001000000000" w:firstRow="0" w:lastRow="0" w:firstColumn="1" w:lastColumn="0" w:oddVBand="0" w:evenVBand="0" w:oddHBand="0" w:evenHBand="0" w:firstRowFirstColumn="0" w:firstRowLastColumn="0" w:lastRowFirstColumn="0" w:lastRowLastColumn="0"/>
            <w:tcW w:w="199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C254E1" w:rsidRPr="002963FD" w:rsidRDefault="00C254E1" w:rsidP="00601836">
            <w:pPr>
              <w:spacing w:before="120" w:after="120"/>
              <w:jc w:val="center"/>
              <w:rPr>
                <w:rFonts w:cs="Sultan Medium"/>
                <w:b w:val="0"/>
                <w:bCs w:val="0"/>
                <w:sz w:val="24"/>
                <w:szCs w:val="24"/>
                <w:rtl/>
              </w:rPr>
            </w:pPr>
            <w:r w:rsidRPr="002963FD">
              <w:rPr>
                <w:rFonts w:cs="Sultan Medium" w:hint="cs"/>
                <w:b w:val="0"/>
                <w:bCs w:val="0"/>
                <w:sz w:val="24"/>
                <w:szCs w:val="24"/>
                <w:rtl/>
                <w:lang w:bidi="ar-JO"/>
              </w:rPr>
              <w:t>اسم الناشر</w:t>
            </w:r>
          </w:p>
          <w:p w:rsidR="00C254E1" w:rsidRPr="000B732E" w:rsidRDefault="00C254E1" w:rsidP="00601836">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47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vAlign w:val="center"/>
          </w:tcPr>
          <w:p w:rsidR="00C254E1" w:rsidRPr="00CC3D01" w:rsidRDefault="00C254E1" w:rsidP="00C254E1">
            <w:pPr>
              <w:jc w:val="center"/>
              <w:rPr>
                <w:rFonts w:cs="Arabic Transparent"/>
                <w:b w:val="0"/>
                <w:bCs w:val="0"/>
                <w:sz w:val="24"/>
                <w:szCs w:val="24"/>
              </w:rPr>
            </w:pPr>
            <w:r w:rsidRPr="00CC3D01">
              <w:rPr>
                <w:rFonts w:cs="Arabic Transparent"/>
                <w:b w:val="0"/>
                <w:bCs w:val="0"/>
                <w:sz w:val="24"/>
                <w:szCs w:val="24"/>
              </w:rPr>
              <w:t>Blackwell</w:t>
            </w:r>
          </w:p>
        </w:tc>
      </w:tr>
      <w:tr w:rsidR="00C254E1" w:rsidRPr="00726D08" w:rsidTr="00C254E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single" w:sz="2" w:space="0" w:color="E5EDD3"/>
              <w:left w:val="single" w:sz="4" w:space="0" w:color="4F6228" w:themeColor="accent3" w:themeShade="80"/>
              <w:bottom w:val="single" w:sz="4" w:space="0" w:color="4F6228" w:themeColor="accent3" w:themeShade="80"/>
              <w:right w:val="single" w:sz="4" w:space="0" w:color="76923C" w:themeColor="accent3" w:themeShade="BF"/>
            </w:tcBorders>
            <w:shd w:val="clear" w:color="auto" w:fill="E5EDD3"/>
          </w:tcPr>
          <w:p w:rsidR="00C254E1" w:rsidRPr="002963FD" w:rsidRDefault="00C254E1" w:rsidP="00601836">
            <w:pPr>
              <w:spacing w:before="120" w:after="120"/>
              <w:jc w:val="center"/>
              <w:rPr>
                <w:rFonts w:cs="Sultan Medium"/>
                <w:b w:val="0"/>
                <w:bCs w:val="0"/>
                <w:sz w:val="24"/>
                <w:szCs w:val="24"/>
                <w:rtl/>
              </w:rPr>
            </w:pPr>
            <w:r w:rsidRPr="002963FD">
              <w:rPr>
                <w:rFonts w:cs="Sultan Medium" w:hint="cs"/>
                <w:b w:val="0"/>
                <w:bCs w:val="0"/>
                <w:sz w:val="24"/>
                <w:szCs w:val="24"/>
                <w:rtl/>
                <w:lang w:bidi="ar-JO"/>
              </w:rPr>
              <w:t>سنة النشر</w:t>
            </w:r>
          </w:p>
          <w:p w:rsidR="00C254E1" w:rsidRPr="000B732E" w:rsidRDefault="00C254E1" w:rsidP="00601836">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470" w:type="dxa"/>
            <w:tcBorders>
              <w:top w:val="single" w:sz="2" w:space="0" w:color="E5EDD3"/>
              <w:left w:val="single" w:sz="4" w:space="0" w:color="76923C" w:themeColor="accent3" w:themeShade="BF"/>
              <w:bottom w:val="single" w:sz="4" w:space="0" w:color="4F6228" w:themeColor="accent3" w:themeShade="80"/>
              <w:right w:val="single" w:sz="4" w:space="0" w:color="4F6228" w:themeColor="accent3" w:themeShade="80"/>
            </w:tcBorders>
            <w:shd w:val="clear" w:color="auto" w:fill="E5EDD3"/>
          </w:tcPr>
          <w:p w:rsidR="00C254E1" w:rsidRPr="00CC3D01" w:rsidRDefault="00C254E1" w:rsidP="00601836">
            <w:pPr>
              <w:jc w:val="center"/>
              <w:rPr>
                <w:rFonts w:cs="Arabic Transparent"/>
                <w:b w:val="0"/>
                <w:bCs w:val="0"/>
                <w:sz w:val="24"/>
                <w:szCs w:val="24"/>
              </w:rPr>
            </w:pPr>
            <w:r w:rsidRPr="00CC3D01">
              <w:rPr>
                <w:rFonts w:cs="Arabic Transparent"/>
                <w:b w:val="0"/>
                <w:bCs w:val="0"/>
                <w:sz w:val="24"/>
                <w:szCs w:val="24"/>
              </w:rPr>
              <w:t>2003</w:t>
            </w:r>
          </w:p>
        </w:tc>
      </w:tr>
    </w:tbl>
    <w:p w:rsidR="00BE3E53" w:rsidRDefault="00C254E1" w:rsidP="00C254E1">
      <w:pPr>
        <w:spacing w:before="240"/>
        <w:rPr>
          <w:rFonts w:cs="Sultan Medium"/>
          <w:color w:val="4F6228" w:themeColor="accent3" w:themeShade="80"/>
          <w:rtl/>
        </w:rPr>
      </w:pPr>
      <w:r>
        <w:rPr>
          <w:rFonts w:cs="Sultan Medium" w:hint="cs"/>
          <w:color w:val="4F6228" w:themeColor="accent3" w:themeShade="80"/>
          <w:rtl/>
        </w:rPr>
        <w:t>ملاحظة: يمكن إضافة مراجع أ</w:t>
      </w:r>
      <w:r w:rsidRPr="002963FD">
        <w:rPr>
          <w:rFonts w:cs="Sultan Medium" w:hint="cs"/>
          <w:color w:val="4F6228" w:themeColor="accent3" w:themeShade="80"/>
          <w:rtl/>
        </w:rPr>
        <w:t>خر</w:t>
      </w:r>
      <w:r>
        <w:rPr>
          <w:rFonts w:cs="Sultan Medium" w:hint="cs"/>
          <w:color w:val="4F6228" w:themeColor="accent3" w:themeShade="80"/>
          <w:rtl/>
        </w:rPr>
        <w:t>ى بحيث لا تتجاوز 3 مراجع على الأ</w:t>
      </w:r>
      <w:r w:rsidRPr="002963FD">
        <w:rPr>
          <w:rFonts w:cs="Sultan Medium" w:hint="cs"/>
          <w:color w:val="4F6228" w:themeColor="accent3" w:themeShade="80"/>
          <w:rtl/>
        </w:rPr>
        <w:t>كثر</w:t>
      </w:r>
    </w:p>
    <w:p w:rsidR="00BE3E53" w:rsidRDefault="00BE3E53" w:rsidP="00BE3E53">
      <w:pPr>
        <w:bidi w:val="0"/>
        <w:rPr>
          <w:rFonts w:cs="Sultan Medium"/>
          <w:color w:val="4F6228" w:themeColor="accent3" w:themeShade="80"/>
        </w:rPr>
      </w:pPr>
      <w:r>
        <w:rPr>
          <w:rFonts w:cs="Sultan Medium"/>
          <w:color w:val="4F6228" w:themeColor="accent3" w:themeShade="80"/>
        </w:rPr>
        <w:t>NB: You can add a maximum of 3 reference books</w:t>
      </w:r>
    </w:p>
    <w:p w:rsidR="00544570" w:rsidRPr="00544570" w:rsidRDefault="00544570" w:rsidP="00544570">
      <w:pPr>
        <w:bidi w:val="0"/>
        <w:rPr>
          <w:rFonts w:cs="Sultan Medium"/>
          <w:b/>
          <w:bCs/>
          <w:color w:val="4F6228" w:themeColor="accent3" w:themeShade="80"/>
          <w:sz w:val="24"/>
          <w:szCs w:val="24"/>
        </w:rPr>
      </w:pPr>
      <w:r w:rsidRPr="00544570">
        <w:rPr>
          <w:rFonts w:cs="Sultan Medium"/>
          <w:b/>
          <w:bCs/>
          <w:color w:val="4F6228" w:themeColor="accent3" w:themeShade="80"/>
          <w:sz w:val="24"/>
          <w:szCs w:val="24"/>
        </w:rPr>
        <w:t>Online references:</w:t>
      </w:r>
    </w:p>
    <w:p w:rsidR="00BE3E53" w:rsidRPr="00544570" w:rsidRDefault="00BE3E53" w:rsidP="00544570">
      <w:pPr>
        <w:pStyle w:val="a7"/>
        <w:numPr>
          <w:ilvl w:val="0"/>
          <w:numId w:val="2"/>
        </w:numPr>
        <w:bidi w:val="0"/>
        <w:spacing w:before="240"/>
        <w:rPr>
          <w:b/>
          <w:bCs/>
          <w:sz w:val="24"/>
          <w:szCs w:val="24"/>
        </w:rPr>
      </w:pPr>
      <w:r w:rsidRPr="00544570">
        <w:rPr>
          <w:rFonts w:ascii="Arial" w:hAnsi="Arial"/>
          <w:color w:val="585858"/>
          <w:sz w:val="24"/>
          <w:szCs w:val="24"/>
        </w:rPr>
        <w:t xml:space="preserve"> </w:t>
      </w:r>
      <w:hyperlink r:id="rId10" w:history="1">
        <w:r w:rsidRPr="00544570">
          <w:rPr>
            <w:rFonts w:ascii="Arial" w:hAnsi="Arial"/>
            <w:color w:val="585858"/>
          </w:rPr>
          <w:t>http://allwebhunt.com/dir-wiki.cfm/phonology</w:t>
        </w:r>
      </w:hyperlink>
      <w:r w:rsidRPr="00544570">
        <w:rPr>
          <w:rFonts w:hint="cs"/>
          <w:b/>
          <w:bCs/>
          <w:sz w:val="24"/>
          <w:szCs w:val="24"/>
          <w:rtl/>
        </w:rPr>
        <w:t xml:space="preserve"> </w:t>
      </w:r>
      <w:r w:rsidRPr="00544570">
        <w:rPr>
          <w:b/>
          <w:bCs/>
          <w:sz w:val="24"/>
          <w:szCs w:val="24"/>
        </w:rPr>
        <w:t xml:space="preserve">                               </w:t>
      </w:r>
    </w:p>
    <w:p w:rsidR="00BE3E53" w:rsidRPr="00544570" w:rsidRDefault="00BE3E53" w:rsidP="00544570">
      <w:pPr>
        <w:pStyle w:val="a7"/>
        <w:numPr>
          <w:ilvl w:val="0"/>
          <w:numId w:val="2"/>
        </w:numPr>
        <w:bidi w:val="0"/>
        <w:spacing w:before="240"/>
        <w:rPr>
          <w:rFonts w:ascii="Arial" w:hAnsi="Arial"/>
          <w:color w:val="585858"/>
          <w:sz w:val="24"/>
          <w:szCs w:val="24"/>
        </w:rPr>
      </w:pPr>
      <w:r w:rsidRPr="00544570">
        <w:rPr>
          <w:rFonts w:ascii="Arial" w:hAnsi="Arial"/>
          <w:color w:val="585858"/>
          <w:sz w:val="24"/>
          <w:szCs w:val="24"/>
        </w:rPr>
        <w:t>phonetics.ucla.edu</w:t>
      </w:r>
    </w:p>
    <w:p w:rsidR="00BE3E53" w:rsidRPr="00544570" w:rsidRDefault="00BE3E53" w:rsidP="00544570">
      <w:pPr>
        <w:pStyle w:val="a7"/>
        <w:numPr>
          <w:ilvl w:val="0"/>
          <w:numId w:val="2"/>
        </w:numPr>
        <w:bidi w:val="0"/>
        <w:spacing w:before="240"/>
        <w:rPr>
          <w:rFonts w:ascii="Arial" w:hAnsi="Arial"/>
          <w:color w:val="585858"/>
          <w:sz w:val="24"/>
          <w:szCs w:val="24"/>
        </w:rPr>
      </w:pPr>
      <w:r w:rsidRPr="00544570">
        <w:rPr>
          <w:rFonts w:ascii="Arial" w:hAnsi="Arial"/>
          <w:color w:val="585858"/>
          <w:sz w:val="24"/>
          <w:szCs w:val="24"/>
        </w:rPr>
        <w:t>soundsofenglish.org</w:t>
      </w:r>
    </w:p>
    <w:p w:rsidR="00BE3E53" w:rsidRPr="00544570" w:rsidRDefault="00BE3E53" w:rsidP="00544570">
      <w:pPr>
        <w:pStyle w:val="a7"/>
        <w:numPr>
          <w:ilvl w:val="0"/>
          <w:numId w:val="2"/>
        </w:numPr>
        <w:bidi w:val="0"/>
        <w:spacing w:before="240"/>
        <w:rPr>
          <w:rFonts w:ascii="Arial" w:hAnsi="Arial"/>
          <w:color w:val="585858"/>
          <w:sz w:val="24"/>
          <w:szCs w:val="24"/>
        </w:rPr>
      </w:pPr>
      <w:r w:rsidRPr="00544570">
        <w:rPr>
          <w:rFonts w:ascii="Arial" w:hAnsi="Arial"/>
          <w:color w:val="585858"/>
          <w:sz w:val="24"/>
          <w:szCs w:val="24"/>
        </w:rPr>
        <w:t>cla.calpoly.edu/~</w:t>
      </w:r>
      <w:proofErr w:type="spellStart"/>
      <w:r w:rsidRPr="00544570">
        <w:rPr>
          <w:rFonts w:ascii="Arial" w:hAnsi="Arial"/>
          <w:color w:val="585858"/>
          <w:sz w:val="24"/>
          <w:szCs w:val="24"/>
        </w:rPr>
        <w:t>jrubba</w:t>
      </w:r>
      <w:proofErr w:type="spellEnd"/>
      <w:r w:rsidRPr="00544570">
        <w:rPr>
          <w:rFonts w:ascii="Arial" w:hAnsi="Arial"/>
          <w:color w:val="585858"/>
          <w:sz w:val="24"/>
          <w:szCs w:val="24"/>
        </w:rPr>
        <w:t>/</w:t>
      </w:r>
      <w:proofErr w:type="spellStart"/>
      <w:r w:rsidRPr="00544570">
        <w:rPr>
          <w:rFonts w:ascii="Arial" w:hAnsi="Arial"/>
          <w:color w:val="585858"/>
          <w:sz w:val="24"/>
          <w:szCs w:val="24"/>
        </w:rPr>
        <w:t>phon</w:t>
      </w:r>
      <w:proofErr w:type="spellEnd"/>
      <w:r w:rsidRPr="00544570">
        <w:rPr>
          <w:rFonts w:ascii="Arial" w:hAnsi="Arial"/>
          <w:color w:val="585858"/>
          <w:sz w:val="24"/>
          <w:szCs w:val="24"/>
        </w:rPr>
        <w:t>/syllables.html</w:t>
      </w:r>
    </w:p>
    <w:p w:rsidR="00BE3E53" w:rsidRDefault="00BE3E53" w:rsidP="00544570">
      <w:pPr>
        <w:pStyle w:val="a7"/>
        <w:numPr>
          <w:ilvl w:val="0"/>
          <w:numId w:val="2"/>
        </w:numPr>
        <w:bidi w:val="0"/>
        <w:spacing w:before="240"/>
        <w:rPr>
          <w:rFonts w:ascii="Arial" w:hAnsi="Arial"/>
          <w:color w:val="585858"/>
          <w:sz w:val="24"/>
          <w:szCs w:val="24"/>
        </w:rPr>
      </w:pPr>
      <w:r w:rsidRPr="00544570">
        <w:rPr>
          <w:rFonts w:ascii="Arial" w:hAnsi="Arial"/>
          <w:color w:val="585858"/>
          <w:sz w:val="24"/>
          <w:szCs w:val="24"/>
        </w:rPr>
        <w:t>clas.mq.edu.au/speech/phonetics/topics.html</w:t>
      </w:r>
    </w:p>
    <w:p w:rsidR="003554C2" w:rsidRPr="00544570" w:rsidRDefault="003554C2" w:rsidP="00544570">
      <w:pPr>
        <w:pStyle w:val="a7"/>
        <w:bidi w:val="0"/>
        <w:spacing w:before="240"/>
        <w:rPr>
          <w:rFonts w:ascii="Arial" w:hAnsi="Arial"/>
          <w:color w:val="585858"/>
          <w:sz w:val="24"/>
          <w:szCs w:val="24"/>
        </w:rPr>
      </w:pPr>
    </w:p>
    <w:p w:rsidR="00370F15" w:rsidRPr="002963FD" w:rsidRDefault="00370F15" w:rsidP="003554C2">
      <w:pPr>
        <w:bidi w:val="0"/>
        <w:rPr>
          <w:rFonts w:cs="Sultan Medium"/>
          <w:color w:val="4F6228" w:themeColor="accent3" w:themeShade="80"/>
        </w:rPr>
      </w:pPr>
    </w:p>
    <w:sectPr w:rsidR="00370F15" w:rsidRPr="002963FD" w:rsidSect="00482609">
      <w:headerReference w:type="even" r:id="rId11"/>
      <w:headerReference w:type="default" r:id="rId12"/>
      <w:footerReference w:type="even" r:id="rId13"/>
      <w:footerReference w:type="default" r:id="rId14"/>
      <w:headerReference w:type="first" r:id="rId15"/>
      <w:footerReference w:type="first" r:id="rId16"/>
      <w:pgSz w:w="11906" w:h="16838"/>
      <w:pgMar w:top="1134" w:right="1133" w:bottom="1134"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CEC" w:rsidRDefault="008A1CEC" w:rsidP="00763B53">
      <w:pPr>
        <w:spacing w:after="0" w:line="240" w:lineRule="auto"/>
      </w:pPr>
      <w:r>
        <w:separator/>
      </w:r>
    </w:p>
  </w:endnote>
  <w:endnote w:type="continuationSeparator" w:id="0">
    <w:p w:rsidR="008A1CEC" w:rsidRDefault="008A1CEC" w:rsidP="007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e_AlMateen">
    <w:altName w:val="Times New Roman"/>
    <w:charset w:val="00"/>
    <w:family w:val="roman"/>
    <w:pitch w:val="variable"/>
    <w:sig w:usb0="800020AF" w:usb1="C000204A"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Sultan Mediu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57" w:rsidRDefault="001D63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Sultan Medium"/>
        <w:color w:val="4F6228" w:themeColor="accent3" w:themeShade="80"/>
        <w:rtl/>
      </w:rPr>
      <w:id w:val="43688174"/>
      <w:docPartObj>
        <w:docPartGallery w:val="Page Numbers (Bottom of Page)"/>
        <w:docPartUnique/>
      </w:docPartObj>
    </w:sdtPr>
    <w:sdtEndPr/>
    <w:sdtContent>
      <w:sdt>
        <w:sdtPr>
          <w:rPr>
            <w:rFonts w:cs="Sultan Medium"/>
            <w:color w:val="4F6228" w:themeColor="accent3" w:themeShade="80"/>
            <w:rtl/>
          </w:rPr>
          <w:id w:val="167579574"/>
          <w:docPartObj>
            <w:docPartGallery w:val="Page Numbers (Top of Page)"/>
            <w:docPartUnique/>
          </w:docPartObj>
        </w:sdtPr>
        <w:sdtEndPr/>
        <w:sdtContent>
          <w:p w:rsidR="001D6357" w:rsidRPr="00C36CE6" w:rsidRDefault="001D6357" w:rsidP="008756E4">
            <w:pPr>
              <w:pStyle w:val="a5"/>
              <w:jc w:val="right"/>
              <w:rPr>
                <w:rFonts w:cs="Sultan Medium"/>
                <w:color w:val="4F6228" w:themeColor="accent3" w:themeShade="80"/>
              </w:rPr>
            </w:pPr>
            <w:r w:rsidRPr="00C36CE6">
              <w:rPr>
                <w:rFonts w:cs="Sultan Medium"/>
                <w:color w:val="4F6228" w:themeColor="accent3" w:themeShade="80"/>
                <w:rtl/>
                <w:lang w:val="ar-SA"/>
              </w:rPr>
              <w:t xml:space="preserve">صفحة </w:t>
            </w:r>
            <w:r w:rsidR="00AE4448" w:rsidRPr="00C36CE6">
              <w:rPr>
                <w:rFonts w:cs="Sultan Medium"/>
                <w:b/>
                <w:color w:val="4F6228" w:themeColor="accent3" w:themeShade="80"/>
                <w:sz w:val="24"/>
                <w:szCs w:val="24"/>
              </w:rPr>
              <w:fldChar w:fldCharType="begin"/>
            </w:r>
            <w:r w:rsidRPr="00C36CE6">
              <w:rPr>
                <w:rFonts w:cs="Sultan Medium"/>
                <w:b/>
                <w:color w:val="4F6228" w:themeColor="accent3" w:themeShade="80"/>
              </w:rPr>
              <w:instrText>PAGE</w:instrText>
            </w:r>
            <w:r w:rsidR="00AE4448" w:rsidRPr="00C36CE6">
              <w:rPr>
                <w:rFonts w:cs="Sultan Medium"/>
                <w:b/>
                <w:color w:val="4F6228" w:themeColor="accent3" w:themeShade="80"/>
                <w:sz w:val="24"/>
                <w:szCs w:val="24"/>
              </w:rPr>
              <w:fldChar w:fldCharType="separate"/>
            </w:r>
            <w:r w:rsidR="00A213B1">
              <w:rPr>
                <w:rFonts w:cs="Sultan Medium"/>
                <w:b/>
                <w:noProof/>
                <w:color w:val="4F6228" w:themeColor="accent3" w:themeShade="80"/>
                <w:sz w:val="24"/>
                <w:szCs w:val="24"/>
                <w:rtl/>
              </w:rPr>
              <w:t>0</w:t>
            </w:r>
            <w:r w:rsidR="00AE4448" w:rsidRPr="00C36CE6">
              <w:rPr>
                <w:rFonts w:cs="Sultan Medium"/>
                <w:b/>
                <w:color w:val="4F6228" w:themeColor="accent3" w:themeShade="80"/>
                <w:sz w:val="24"/>
                <w:szCs w:val="24"/>
              </w:rPr>
              <w:fldChar w:fldCharType="end"/>
            </w:r>
            <w:r w:rsidRPr="00C36CE6">
              <w:rPr>
                <w:rFonts w:cs="Sultan Medium"/>
                <w:color w:val="4F6228" w:themeColor="accent3" w:themeShade="80"/>
                <w:rtl/>
                <w:lang w:val="ar-SA"/>
              </w:rPr>
              <w:t xml:space="preserve"> من </w:t>
            </w:r>
            <w:r>
              <w:rPr>
                <w:rFonts w:cs="Sultan Medium"/>
                <w:b/>
                <w:color w:val="4F6228" w:themeColor="accent3" w:themeShade="80"/>
                <w:sz w:val="24"/>
                <w:szCs w:val="24"/>
              </w:rPr>
              <w:t>3</w:t>
            </w:r>
          </w:p>
        </w:sdtContent>
      </w:sdt>
    </w:sdtContent>
  </w:sdt>
  <w:p w:rsidR="001D6357" w:rsidRDefault="008A1CEC">
    <w:pPr>
      <w:pStyle w:val="a5"/>
    </w:pPr>
    <w:r>
      <w:rPr>
        <w:noProof/>
      </w:rPr>
      <w:pict>
        <v:rect id="_x0000_s2049" style="position:absolute;left:0;text-align:left;margin-left:-73.1pt;margin-top:-.3pt;width:601.5pt;height:51pt;z-index:251658240" stroked="f">
          <v:fill r:id="rId1" o:title="تذييل غ1" recolor="t" type="frame"/>
          <v:textbox style="mso-next-textbox:#_x0000_s2049">
            <w:txbxContent>
              <w:p w:rsidR="001D6357" w:rsidRPr="002D0681" w:rsidRDefault="001D6357" w:rsidP="00E57DFC">
                <w:pPr>
                  <w:jc w:val="center"/>
                  <w:rPr>
                    <w:rFonts w:cs="SKR HEAD1"/>
                    <w:color w:val="EAF1DD" w:themeColor="accent3" w:themeTint="33"/>
                    <w:sz w:val="10"/>
                    <w:szCs w:val="10"/>
                    <w:rtl/>
                  </w:rPr>
                </w:pPr>
              </w:p>
              <w:p w:rsidR="001D6357" w:rsidRPr="002D0681" w:rsidRDefault="001D6357" w:rsidP="002D0681">
                <w:pPr>
                  <w:jc w:val="center"/>
                  <w:rPr>
                    <w:rFonts w:cs="SKR HEAD1"/>
                    <w:color w:val="EAF1DD" w:themeColor="accent3" w:themeTint="33"/>
                    <w:sz w:val="20"/>
                    <w:szCs w:val="20"/>
                  </w:rPr>
                </w:pPr>
                <w:r w:rsidRPr="002D0681">
                  <w:rPr>
                    <w:rFonts w:cs="SKR HEAD1" w:hint="cs"/>
                    <w:color w:val="EAF1DD" w:themeColor="accent3" w:themeTint="33"/>
                    <w:sz w:val="20"/>
                    <w:szCs w:val="20"/>
                    <w:rtl/>
                  </w:rPr>
                  <w:t xml:space="preserve">وكالة الجامعة  للشؤون التعليمية </w:t>
                </w:r>
                <w:r w:rsidRPr="002D0681">
                  <w:rPr>
                    <w:rFonts w:cs="SKR HEAD1"/>
                    <w:color w:val="EAF1DD" w:themeColor="accent3" w:themeTint="33"/>
                    <w:sz w:val="20"/>
                    <w:szCs w:val="20"/>
                    <w:rtl/>
                  </w:rPr>
                  <w:t>–</w:t>
                </w:r>
                <w:r w:rsidRPr="002D0681">
                  <w:rPr>
                    <w:rFonts w:cs="SKR HEAD1" w:hint="cs"/>
                    <w:color w:val="EAF1DD" w:themeColor="accent3" w:themeTint="33"/>
                    <w:sz w:val="20"/>
                    <w:szCs w:val="20"/>
                    <w:rtl/>
                  </w:rPr>
                  <w:t xml:space="preserve"> إدارة الخطط والبرامج الدراسية  (ت/ 064041055)</w:t>
                </w:r>
              </w:p>
            </w:txbxContent>
          </v:textbox>
          <w10:wrap anchorx="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57" w:rsidRDefault="001D63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CEC" w:rsidRDefault="008A1CEC" w:rsidP="00763B53">
      <w:pPr>
        <w:spacing w:after="0" w:line="240" w:lineRule="auto"/>
      </w:pPr>
      <w:r>
        <w:separator/>
      </w:r>
    </w:p>
  </w:footnote>
  <w:footnote w:type="continuationSeparator" w:id="0">
    <w:p w:rsidR="008A1CEC" w:rsidRDefault="008A1CEC" w:rsidP="0076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57" w:rsidRDefault="001D635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57" w:rsidRDefault="008A1CEC">
    <w:pPr>
      <w:pStyle w:val="a4"/>
    </w:pPr>
    <w:r>
      <w:rPr>
        <w:noProof/>
      </w:rPr>
      <w:pict>
        <v:rect id="_x0000_s2052" style="position:absolute;left:0;text-align:left;margin-left:-23.6pt;margin-top:-27.15pt;width:54pt;height:26.25pt;z-index:251660288" stroked="f">
          <v:fill r:id="rId1" o:title="الشعار111" recolor="t" type="frame"/>
          <w10:wrap anchorx="page"/>
        </v:rect>
      </w:pict>
    </w:r>
    <w:r>
      <w:rPr>
        <w:noProof/>
      </w:rPr>
      <w:pict>
        <v:rect id="_x0000_s2050" style="position:absolute;left:0;text-align:left;margin-left:-81.35pt;margin-top:-6.9pt;width:609.75pt;height:44.25pt;z-index:251659264" stroked="f">
          <v:fill r:id="rId2" o:title="تذييل غ1ب" recolor="t" type="frame"/>
          <w10:wrap anchorx="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57" w:rsidRDefault="001D63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A6653"/>
    <w:multiLevelType w:val="hybridMultilevel"/>
    <w:tmpl w:val="1DA22020"/>
    <w:lvl w:ilvl="0" w:tplc="EA8480F0">
      <w:numFmt w:val="bullet"/>
      <w:lvlText w:val=""/>
      <w:lvlJc w:val="left"/>
      <w:pPr>
        <w:ind w:left="720" w:hanging="360"/>
      </w:pPr>
      <w:rPr>
        <w:rFonts w:ascii="Symbol" w:eastAsiaTheme="minorEastAsia"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0F55BB"/>
    <w:multiLevelType w:val="hybridMultilevel"/>
    <w:tmpl w:val="753E55B4"/>
    <w:lvl w:ilvl="0" w:tplc="240A113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4EFC"/>
    <w:rsid w:val="00010C48"/>
    <w:rsid w:val="00031B7A"/>
    <w:rsid w:val="00042A33"/>
    <w:rsid w:val="0004770D"/>
    <w:rsid w:val="00065064"/>
    <w:rsid w:val="000670DE"/>
    <w:rsid w:val="00075B92"/>
    <w:rsid w:val="00082F88"/>
    <w:rsid w:val="000B105D"/>
    <w:rsid w:val="000B732E"/>
    <w:rsid w:val="000C29D3"/>
    <w:rsid w:val="000C7C61"/>
    <w:rsid w:val="000E1DFE"/>
    <w:rsid w:val="000E6351"/>
    <w:rsid w:val="00161801"/>
    <w:rsid w:val="00163634"/>
    <w:rsid w:val="00182A6D"/>
    <w:rsid w:val="001D42AD"/>
    <w:rsid w:val="001D6357"/>
    <w:rsid w:val="001F1440"/>
    <w:rsid w:val="00206D19"/>
    <w:rsid w:val="002311C8"/>
    <w:rsid w:val="002425F4"/>
    <w:rsid w:val="00254291"/>
    <w:rsid w:val="002963FD"/>
    <w:rsid w:val="002B180C"/>
    <w:rsid w:val="002C4CEE"/>
    <w:rsid w:val="002D0681"/>
    <w:rsid w:val="002E6E80"/>
    <w:rsid w:val="003052BC"/>
    <w:rsid w:val="0033116C"/>
    <w:rsid w:val="003350A0"/>
    <w:rsid w:val="003554C2"/>
    <w:rsid w:val="00370F15"/>
    <w:rsid w:val="003725F4"/>
    <w:rsid w:val="003F20AF"/>
    <w:rsid w:val="00415619"/>
    <w:rsid w:val="0044211A"/>
    <w:rsid w:val="00474C6C"/>
    <w:rsid w:val="00482609"/>
    <w:rsid w:val="00492B0F"/>
    <w:rsid w:val="004C704A"/>
    <w:rsid w:val="004F06AB"/>
    <w:rsid w:val="004F1D1E"/>
    <w:rsid w:val="004F7D6D"/>
    <w:rsid w:val="00501FE7"/>
    <w:rsid w:val="0051682F"/>
    <w:rsid w:val="00535A49"/>
    <w:rsid w:val="00536B75"/>
    <w:rsid w:val="00544570"/>
    <w:rsid w:val="00600EAA"/>
    <w:rsid w:val="00611CDF"/>
    <w:rsid w:val="0061661E"/>
    <w:rsid w:val="00624D36"/>
    <w:rsid w:val="00625A23"/>
    <w:rsid w:val="0063475D"/>
    <w:rsid w:val="00644D5F"/>
    <w:rsid w:val="006458A0"/>
    <w:rsid w:val="006759A0"/>
    <w:rsid w:val="00690BD5"/>
    <w:rsid w:val="00694E36"/>
    <w:rsid w:val="006B03A4"/>
    <w:rsid w:val="006B7B1A"/>
    <w:rsid w:val="006D190D"/>
    <w:rsid w:val="00717442"/>
    <w:rsid w:val="00726D08"/>
    <w:rsid w:val="007434D8"/>
    <w:rsid w:val="00763B53"/>
    <w:rsid w:val="007773DF"/>
    <w:rsid w:val="007B0B73"/>
    <w:rsid w:val="007C709E"/>
    <w:rsid w:val="007F2240"/>
    <w:rsid w:val="008056C0"/>
    <w:rsid w:val="0081079D"/>
    <w:rsid w:val="00817156"/>
    <w:rsid w:val="008756E4"/>
    <w:rsid w:val="008A1CEC"/>
    <w:rsid w:val="008C7560"/>
    <w:rsid w:val="00912D0C"/>
    <w:rsid w:val="009134FE"/>
    <w:rsid w:val="009273CD"/>
    <w:rsid w:val="00936B09"/>
    <w:rsid w:val="0093789A"/>
    <w:rsid w:val="009535DC"/>
    <w:rsid w:val="009806A8"/>
    <w:rsid w:val="00991FFC"/>
    <w:rsid w:val="009A664B"/>
    <w:rsid w:val="009B18B8"/>
    <w:rsid w:val="009D05E0"/>
    <w:rsid w:val="009E1898"/>
    <w:rsid w:val="009E5EBF"/>
    <w:rsid w:val="00A213B1"/>
    <w:rsid w:val="00A40EC3"/>
    <w:rsid w:val="00A647DB"/>
    <w:rsid w:val="00A649C6"/>
    <w:rsid w:val="00A77A4A"/>
    <w:rsid w:val="00A94EFC"/>
    <w:rsid w:val="00AC4783"/>
    <w:rsid w:val="00AE4448"/>
    <w:rsid w:val="00AE616C"/>
    <w:rsid w:val="00AE7751"/>
    <w:rsid w:val="00AF0CB3"/>
    <w:rsid w:val="00B46B96"/>
    <w:rsid w:val="00B512A0"/>
    <w:rsid w:val="00B705BA"/>
    <w:rsid w:val="00BA610F"/>
    <w:rsid w:val="00BD0CAB"/>
    <w:rsid w:val="00BD72D3"/>
    <w:rsid w:val="00BE3E53"/>
    <w:rsid w:val="00C254E1"/>
    <w:rsid w:val="00C36CE6"/>
    <w:rsid w:val="00C4669E"/>
    <w:rsid w:val="00C674BC"/>
    <w:rsid w:val="00C945DC"/>
    <w:rsid w:val="00C97236"/>
    <w:rsid w:val="00CB1F06"/>
    <w:rsid w:val="00CC3040"/>
    <w:rsid w:val="00CC3D01"/>
    <w:rsid w:val="00CE1E31"/>
    <w:rsid w:val="00CE25AB"/>
    <w:rsid w:val="00CE78DF"/>
    <w:rsid w:val="00D13420"/>
    <w:rsid w:val="00D2526C"/>
    <w:rsid w:val="00D314C7"/>
    <w:rsid w:val="00D36A8A"/>
    <w:rsid w:val="00D47058"/>
    <w:rsid w:val="00D614C4"/>
    <w:rsid w:val="00D729CF"/>
    <w:rsid w:val="00D94D3A"/>
    <w:rsid w:val="00D95704"/>
    <w:rsid w:val="00DA7983"/>
    <w:rsid w:val="00DB040D"/>
    <w:rsid w:val="00DE2B17"/>
    <w:rsid w:val="00DE3F69"/>
    <w:rsid w:val="00E57DFC"/>
    <w:rsid w:val="00E66E55"/>
    <w:rsid w:val="00E67407"/>
    <w:rsid w:val="00E7727F"/>
    <w:rsid w:val="00EB0CE0"/>
    <w:rsid w:val="00EB1FF1"/>
    <w:rsid w:val="00EC6683"/>
    <w:rsid w:val="00EC6E46"/>
    <w:rsid w:val="00ED7AFF"/>
    <w:rsid w:val="00EE621E"/>
    <w:rsid w:val="00EF5C6C"/>
    <w:rsid w:val="00F16E93"/>
    <w:rsid w:val="00F34FD3"/>
    <w:rsid w:val="00F43822"/>
    <w:rsid w:val="00F46D76"/>
    <w:rsid w:val="00F50C2C"/>
    <w:rsid w:val="00F5167E"/>
    <w:rsid w:val="00F5415E"/>
    <w:rsid w:val="00F60FB7"/>
    <w:rsid w:val="00F616B5"/>
    <w:rsid w:val="00F76C9A"/>
    <w:rsid w:val="00F91559"/>
    <w:rsid w:val="00FB49A3"/>
    <w:rsid w:val="00FC644A"/>
    <w:rsid w:val="00FE7D2F"/>
    <w:rsid w:val="00FF1E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 w:type="paragraph" w:styleId="a3">
    <w:name w:val="Balloon Text"/>
    <w:basedOn w:val="a"/>
    <w:link w:val="Char"/>
    <w:uiPriority w:val="99"/>
    <w:semiHidden/>
    <w:unhideWhenUsed/>
    <w:rsid w:val="000C29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29D3"/>
    <w:rPr>
      <w:rFonts w:ascii="Tahoma" w:eastAsiaTheme="minorEastAsia" w:hAnsi="Tahoma" w:cs="Tahoma"/>
      <w:sz w:val="16"/>
      <w:szCs w:val="16"/>
      <w:lang w:val="en-US"/>
    </w:rPr>
  </w:style>
  <w:style w:type="table" w:styleId="-3">
    <w:name w:val="Light Shading Accent 3"/>
    <w:basedOn w:val="a1"/>
    <w:uiPriority w:val="60"/>
    <w:rsid w:val="00D1342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Colorful Shading Accent 3"/>
    <w:basedOn w:val="a1"/>
    <w:uiPriority w:val="71"/>
    <w:rsid w:val="00F616B5"/>
    <w:pPr>
      <w:spacing w:after="0" w:line="240" w:lineRule="auto"/>
    </w:pPr>
    <w:rPr>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a4">
    <w:name w:val="header"/>
    <w:basedOn w:val="a"/>
    <w:link w:val="Char0"/>
    <w:uiPriority w:val="99"/>
    <w:semiHidden/>
    <w:unhideWhenUsed/>
    <w:rsid w:val="00763B53"/>
    <w:pPr>
      <w:tabs>
        <w:tab w:val="center" w:pos="4153"/>
        <w:tab w:val="right" w:pos="8306"/>
      </w:tabs>
      <w:spacing w:after="0" w:line="240" w:lineRule="auto"/>
    </w:pPr>
  </w:style>
  <w:style w:type="character" w:customStyle="1" w:styleId="Char0">
    <w:name w:val="رأس الصفحة Char"/>
    <w:basedOn w:val="a0"/>
    <w:link w:val="a4"/>
    <w:uiPriority w:val="99"/>
    <w:semiHidden/>
    <w:rsid w:val="00763B53"/>
    <w:rPr>
      <w:rFonts w:eastAsiaTheme="minorEastAsia"/>
      <w:lang w:val="en-US"/>
    </w:rPr>
  </w:style>
  <w:style w:type="paragraph" w:styleId="a5">
    <w:name w:val="footer"/>
    <w:basedOn w:val="a"/>
    <w:link w:val="Char1"/>
    <w:uiPriority w:val="99"/>
    <w:unhideWhenUsed/>
    <w:rsid w:val="00763B53"/>
    <w:pPr>
      <w:tabs>
        <w:tab w:val="center" w:pos="4153"/>
        <w:tab w:val="right" w:pos="8306"/>
      </w:tabs>
      <w:spacing w:after="0" w:line="240" w:lineRule="auto"/>
    </w:pPr>
  </w:style>
  <w:style w:type="character" w:customStyle="1" w:styleId="Char1">
    <w:name w:val="تذييل الصفحة Char"/>
    <w:basedOn w:val="a0"/>
    <w:link w:val="a5"/>
    <w:uiPriority w:val="99"/>
    <w:rsid w:val="00763B53"/>
    <w:rPr>
      <w:rFonts w:eastAsiaTheme="minorEastAsia"/>
      <w:lang w:val="en-US"/>
    </w:rPr>
  </w:style>
  <w:style w:type="paragraph" w:styleId="a6">
    <w:name w:val="No Spacing"/>
    <w:link w:val="Char2"/>
    <w:uiPriority w:val="1"/>
    <w:qFormat/>
    <w:rsid w:val="00EE621E"/>
    <w:pPr>
      <w:bidi/>
      <w:spacing w:after="0" w:line="240" w:lineRule="auto"/>
    </w:pPr>
    <w:rPr>
      <w:rFonts w:eastAsiaTheme="minorEastAsia"/>
      <w:lang w:val="en-US"/>
    </w:rPr>
  </w:style>
  <w:style w:type="character" w:customStyle="1" w:styleId="Char2">
    <w:name w:val="بلا تباعد Char"/>
    <w:basedOn w:val="a0"/>
    <w:link w:val="a6"/>
    <w:uiPriority w:val="1"/>
    <w:rsid w:val="00EE621E"/>
    <w:rPr>
      <w:rFonts w:eastAsiaTheme="minorEastAsia"/>
      <w:lang w:val="en-US"/>
    </w:rPr>
  </w:style>
  <w:style w:type="paragraph" w:styleId="a7">
    <w:name w:val="List Paragraph"/>
    <w:basedOn w:val="a"/>
    <w:uiPriority w:val="34"/>
    <w:qFormat/>
    <w:rsid w:val="004F06AB"/>
    <w:pPr>
      <w:ind w:left="720"/>
      <w:contextualSpacing/>
    </w:pPr>
  </w:style>
  <w:style w:type="character" w:styleId="Hyperlink">
    <w:name w:val="Hyperlink"/>
    <w:basedOn w:val="a0"/>
    <w:uiPriority w:val="99"/>
    <w:unhideWhenUsed/>
    <w:rsid w:val="00BE3E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2351">
      <w:bodyDiv w:val="1"/>
      <w:marLeft w:val="0"/>
      <w:marRight w:val="0"/>
      <w:marTop w:val="0"/>
      <w:marBottom w:val="0"/>
      <w:divBdr>
        <w:top w:val="none" w:sz="0" w:space="0" w:color="auto"/>
        <w:left w:val="none" w:sz="0" w:space="0" w:color="auto"/>
        <w:bottom w:val="none" w:sz="0" w:space="0" w:color="auto"/>
        <w:right w:val="none" w:sz="0" w:space="0" w:color="auto"/>
      </w:divBdr>
    </w:div>
    <w:div w:id="359166306">
      <w:bodyDiv w:val="1"/>
      <w:marLeft w:val="0"/>
      <w:marRight w:val="0"/>
      <w:marTop w:val="0"/>
      <w:marBottom w:val="0"/>
      <w:divBdr>
        <w:top w:val="none" w:sz="0" w:space="0" w:color="auto"/>
        <w:left w:val="none" w:sz="0" w:space="0" w:color="auto"/>
        <w:bottom w:val="none" w:sz="0" w:space="0" w:color="auto"/>
        <w:right w:val="none" w:sz="0" w:space="0" w:color="auto"/>
      </w:divBdr>
    </w:div>
    <w:div w:id="801077511">
      <w:bodyDiv w:val="1"/>
      <w:marLeft w:val="0"/>
      <w:marRight w:val="0"/>
      <w:marTop w:val="0"/>
      <w:marBottom w:val="0"/>
      <w:divBdr>
        <w:top w:val="none" w:sz="0" w:space="0" w:color="auto"/>
        <w:left w:val="none" w:sz="0" w:space="0" w:color="auto"/>
        <w:bottom w:val="none" w:sz="0" w:space="0" w:color="auto"/>
        <w:right w:val="none" w:sz="0" w:space="0" w:color="auto"/>
      </w:divBdr>
    </w:div>
    <w:div w:id="911040738">
      <w:bodyDiv w:val="1"/>
      <w:marLeft w:val="0"/>
      <w:marRight w:val="0"/>
      <w:marTop w:val="0"/>
      <w:marBottom w:val="0"/>
      <w:divBdr>
        <w:top w:val="none" w:sz="0" w:space="0" w:color="auto"/>
        <w:left w:val="none" w:sz="0" w:space="0" w:color="auto"/>
        <w:bottom w:val="none" w:sz="0" w:space="0" w:color="auto"/>
        <w:right w:val="none" w:sz="0" w:space="0" w:color="auto"/>
      </w:divBdr>
    </w:div>
    <w:div w:id="1025055586">
      <w:bodyDiv w:val="1"/>
      <w:marLeft w:val="0"/>
      <w:marRight w:val="0"/>
      <w:marTop w:val="0"/>
      <w:marBottom w:val="0"/>
      <w:divBdr>
        <w:top w:val="none" w:sz="0" w:space="0" w:color="auto"/>
        <w:left w:val="none" w:sz="0" w:space="0" w:color="auto"/>
        <w:bottom w:val="none" w:sz="0" w:space="0" w:color="auto"/>
        <w:right w:val="none" w:sz="0" w:space="0" w:color="auto"/>
      </w:divBdr>
    </w:div>
    <w:div w:id="1584487905">
      <w:bodyDiv w:val="1"/>
      <w:marLeft w:val="0"/>
      <w:marRight w:val="0"/>
      <w:marTop w:val="0"/>
      <w:marBottom w:val="0"/>
      <w:divBdr>
        <w:top w:val="none" w:sz="0" w:space="0" w:color="auto"/>
        <w:left w:val="none" w:sz="0" w:space="0" w:color="auto"/>
        <w:bottom w:val="none" w:sz="0" w:space="0" w:color="auto"/>
        <w:right w:val="none" w:sz="0" w:space="0" w:color="auto"/>
      </w:divBdr>
    </w:div>
    <w:div w:id="183823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llwebhunt.com/dir-wiki.cfm/phonolog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7DF2-F226-4155-8F05-124D040C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943</Words>
  <Characters>5378</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tara9</dc:creator>
  <cp:lastModifiedBy>محي الدين عبد الرحمن جاد الرب</cp:lastModifiedBy>
  <cp:revision>8</cp:revision>
  <cp:lastPrinted>2012-12-25T07:26:00Z</cp:lastPrinted>
  <dcterms:created xsi:type="dcterms:W3CDTF">2013-06-03T10:50:00Z</dcterms:created>
  <dcterms:modified xsi:type="dcterms:W3CDTF">2013-06-10T12:19:00Z</dcterms:modified>
</cp:coreProperties>
</file>