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hint="cs"/>
          <w:b/>
          <w:bCs/>
          <w:kern w:val="24"/>
          <w:sz w:val="80"/>
          <w:szCs w:val="80"/>
          <w:rtl/>
        </w:rPr>
      </w:pPr>
      <w:bookmarkStart w:id="0" w:name="_GoBack"/>
      <w:bookmarkEnd w:id="0"/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80"/>
          <w:szCs w:val="80"/>
        </w:rPr>
      </w:pPr>
      <w:r w:rsidRPr="000C4EEA">
        <w:rPr>
          <w:rFonts w:ascii="Cambria" w:hAnsi="Cambria" w:cs="Cambria"/>
          <w:b/>
          <w:bCs/>
          <w:kern w:val="24"/>
          <w:sz w:val="80"/>
          <w:szCs w:val="80"/>
        </w:rPr>
        <w:t xml:space="preserve">Dr. Mohamed Ahmad Taha Mousa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48"/>
          <w:szCs w:val="48"/>
          <w:rtl/>
        </w:rPr>
      </w:pPr>
      <w:r w:rsidRPr="000C4EEA">
        <w:rPr>
          <w:rFonts w:ascii="Cambria" w:hAnsi="Cambria" w:cs="Cambria"/>
          <w:b/>
          <w:bCs/>
          <w:kern w:val="24"/>
          <w:sz w:val="48"/>
          <w:szCs w:val="48"/>
        </w:rPr>
        <w:t xml:space="preserve">Assistant Professor of Anatomy and Embryology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64"/>
          <w:szCs w:val="64"/>
          <w:rtl/>
        </w:rPr>
      </w:pPr>
      <w:r w:rsidRPr="000C4EEA">
        <w:rPr>
          <w:rFonts w:ascii="Cambria" w:hAnsi="Cambria" w:cs="Cambria"/>
          <w:b/>
          <w:bCs/>
          <w:kern w:val="24"/>
          <w:sz w:val="64"/>
          <w:szCs w:val="64"/>
        </w:rPr>
        <w:t>Objectives</w:t>
      </w:r>
    </w:p>
    <w:p w:rsidR="000C4EEA" w:rsidRPr="000C4EEA" w:rsidRDefault="000C4EEA" w:rsidP="000C4EEA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64"/>
          <w:szCs w:val="64"/>
        </w:rPr>
      </w:pPr>
      <w:r w:rsidRPr="000C4EEA">
        <w:rPr>
          <w:rFonts w:ascii="Cambria" w:hAnsi="Cambria" w:cs="Cambria"/>
          <w:kern w:val="24"/>
          <w:sz w:val="64"/>
          <w:szCs w:val="64"/>
        </w:rPr>
        <w:t>- Describe formation of aortic arches.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64"/>
          <w:szCs w:val="64"/>
        </w:rPr>
      </w:pPr>
      <w:r w:rsidRPr="000C4EEA">
        <w:rPr>
          <w:rFonts w:ascii="Cambria" w:hAnsi="Cambria" w:cs="Cambria"/>
          <w:kern w:val="24"/>
          <w:sz w:val="64"/>
          <w:szCs w:val="64"/>
        </w:rPr>
        <w:t>- Describe formation of vitelline and umblical               arteries.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64"/>
          <w:szCs w:val="64"/>
        </w:rPr>
      </w:pPr>
      <w:r w:rsidRPr="000C4EEA">
        <w:rPr>
          <w:rFonts w:ascii="Cambria" w:hAnsi="Cambria" w:cs="Cambria"/>
          <w:kern w:val="24"/>
          <w:sz w:val="64"/>
          <w:szCs w:val="64"/>
        </w:rPr>
        <w:t>- Describe formation of coronary arteries.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64"/>
          <w:szCs w:val="64"/>
        </w:rPr>
      </w:pPr>
      <w:r w:rsidRPr="000C4EEA">
        <w:rPr>
          <w:rFonts w:ascii="Cambria" w:hAnsi="Cambria" w:cs="Cambria"/>
          <w:kern w:val="24"/>
          <w:sz w:val="64"/>
          <w:szCs w:val="64"/>
        </w:rPr>
        <w:t>- Correlate this knowledge to clinical conditions.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64"/>
          <w:szCs w:val="64"/>
          <w:rtl/>
        </w:rPr>
      </w:pP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72"/>
          <w:szCs w:val="72"/>
          <w:rtl/>
        </w:rPr>
      </w:pPr>
      <w:r w:rsidRPr="000C4EEA">
        <w:rPr>
          <w:rFonts w:ascii="Cambria" w:hAnsi="Cambria" w:cs="Cambria"/>
          <w:i/>
          <w:iCs/>
          <w:kern w:val="24"/>
          <w:sz w:val="72"/>
          <w:szCs w:val="72"/>
        </w:rPr>
        <w:lastRenderedPageBreak/>
        <w:br/>
      </w:r>
      <w:r w:rsidRPr="000C4EEA">
        <w:rPr>
          <w:rFonts w:ascii="Cambria" w:hAnsi="Cambria" w:cs="Cambria"/>
          <w:b/>
          <w:bCs/>
          <w:kern w:val="24"/>
          <w:sz w:val="72"/>
          <w:szCs w:val="72"/>
        </w:rPr>
        <w:t>Aortic arches</w:t>
      </w:r>
      <w:r w:rsidRPr="000C4EEA">
        <w:rPr>
          <w:rFonts w:ascii="Cambria" w:hAnsi="Cambria" w:cs="Cambria"/>
          <w:i/>
          <w:iCs/>
          <w:kern w:val="24"/>
          <w:sz w:val="72"/>
          <w:szCs w:val="72"/>
        </w:rPr>
        <w:br/>
      </w:r>
      <w:r w:rsidRPr="000C4EEA">
        <w:rPr>
          <w:rFonts w:ascii="Cambria" w:hAnsi="Times New Roman" w:cs="Times New Roman"/>
          <w:i/>
          <w:iCs/>
          <w:kern w:val="24"/>
          <w:sz w:val="72"/>
          <w:szCs w:val="72"/>
          <w:rtl/>
        </w:rPr>
        <w:t xml:space="preserve">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  <w:u w:val="single"/>
        </w:rPr>
        <w:t xml:space="preserve">The pharyngeal arches: </w:t>
      </w:r>
      <w:r w:rsidRPr="000C4EEA">
        <w:rPr>
          <w:rFonts w:ascii="Cambria" w:hAnsi="Cambria" w:cs="Cambria"/>
          <w:kern w:val="24"/>
          <w:sz w:val="44"/>
          <w:szCs w:val="44"/>
        </w:rPr>
        <w:t>It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kern w:val="24"/>
          <w:sz w:val="44"/>
          <w:szCs w:val="44"/>
        </w:rPr>
        <w:t>is formed during      the 4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 xml:space="preserve">th </w:t>
      </w:r>
      <w:r w:rsidRPr="000C4EEA">
        <w:rPr>
          <w:rFonts w:ascii="Cambria" w:hAnsi="Cambria" w:cs="Cambria"/>
          <w:kern w:val="24"/>
          <w:sz w:val="44"/>
          <w:szCs w:val="44"/>
        </w:rPr>
        <w:t>- 5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 xml:space="preserve">th </w:t>
      </w:r>
      <w:r w:rsidRPr="000C4EEA">
        <w:rPr>
          <w:rFonts w:ascii="Cambria" w:hAnsi="Cambria" w:cs="Cambria"/>
          <w:kern w:val="24"/>
          <w:sz w:val="44"/>
          <w:szCs w:val="44"/>
        </w:rPr>
        <w:t>weeks of development.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Each arch receives its own cranial nerve and    artery. 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  <w:u w:val="single"/>
        </w:rPr>
        <w:t xml:space="preserve">The aortic arches: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arises from the aortic          sac (the most distal part of the truncus                arteriosus) and terminates in the right and        left dorsal aortae.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The aortic arches are embedded in the                 mesenchyme of the pharyngeal arches.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The aortic sac: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contributes a branch to each   new pharyngeal arch so it is giving rise to          total of 6 pairs of arteries.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>- The 5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arch is not formed or incompletely         formed and then regresses.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The dorsal aortae: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remains paired in the        region of the arches but caudal to this region    they fuse to form a single vessel.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Fate of the aortic sac: </w:t>
      </w:r>
      <w:r w:rsidRPr="000C4EEA">
        <w:rPr>
          <w:rFonts w:ascii="Cambria" w:hAnsi="Cambria" w:cs="Cambria"/>
          <w:kern w:val="24"/>
          <w:sz w:val="44"/>
          <w:szCs w:val="44"/>
        </w:rPr>
        <w:t>It forms right and         left horns giving rise to: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Brachiocephalic artery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i/>
          <w:iCs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>- Proximal segment of the arch of aorta              respectively</w:t>
      </w:r>
      <w:r w:rsidRPr="000C4EEA">
        <w:rPr>
          <w:rFonts w:ascii="Cambria" w:hAnsi="Cambria" w:cs="Cambria"/>
          <w:i/>
          <w:iCs/>
          <w:kern w:val="24"/>
          <w:sz w:val="44"/>
          <w:szCs w:val="44"/>
        </w:rPr>
        <w:t>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  <w:u w:val="single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  <w:u w:val="single"/>
        </w:rPr>
        <w:t xml:space="preserve">Fate of the aortic arches: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- The 1</w:t>
      </w:r>
      <w:r w:rsidRPr="000C4EEA">
        <w:rPr>
          <w:rFonts w:ascii="Cambria" w:hAnsi="Cambria" w:cs="Cambria"/>
          <w:b/>
          <w:bCs/>
          <w:kern w:val="24"/>
          <w:sz w:val="44"/>
          <w:szCs w:val="44"/>
          <w:vertAlign w:val="superscript"/>
        </w:rPr>
        <w:t>st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aortic arch: </w:t>
      </w:r>
      <w:r w:rsidRPr="000C4EEA">
        <w:rPr>
          <w:rFonts w:ascii="Cambria" w:hAnsi="Cambria" w:cs="Cambria"/>
          <w:kern w:val="24"/>
          <w:sz w:val="44"/>
          <w:szCs w:val="44"/>
        </w:rPr>
        <w:t>It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kern w:val="24"/>
          <w:sz w:val="44"/>
          <w:szCs w:val="44"/>
        </w:rPr>
        <w:t>disappeared and a      small portion persists to form the maxillary   artery.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- The 2</w:t>
      </w:r>
      <w:r w:rsidRPr="000C4EEA">
        <w:rPr>
          <w:rFonts w:ascii="Cambria" w:hAnsi="Cambria" w:cs="Cambria"/>
          <w:b/>
          <w:bCs/>
          <w:kern w:val="24"/>
          <w:sz w:val="44"/>
          <w:szCs w:val="44"/>
          <w:vertAlign w:val="superscript"/>
        </w:rPr>
        <w:t>nd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aortic arch: </w:t>
      </w:r>
      <w:r w:rsidRPr="000C4EEA">
        <w:rPr>
          <w:rFonts w:ascii="Cambria" w:hAnsi="Cambria" w:cs="Cambria"/>
          <w:kern w:val="24"/>
          <w:sz w:val="44"/>
          <w:szCs w:val="44"/>
        </w:rPr>
        <w:t>It disappeared and a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 small portions persists to form the hyoid       and stapedial arteries.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- The 3</w:t>
      </w:r>
      <w:r w:rsidRPr="000C4EEA">
        <w:rPr>
          <w:rFonts w:ascii="Cambria" w:hAnsi="Cambria" w:cs="Cambria"/>
          <w:b/>
          <w:bCs/>
          <w:kern w:val="24"/>
          <w:sz w:val="44"/>
          <w:szCs w:val="44"/>
          <w:vertAlign w:val="superscript"/>
        </w:rPr>
        <w:t>rd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aortic arch: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forms the common    carotid, external carotid artery and the first   part of internal carotid artery.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The remaining part of the internal carotid     is formed by the cranial portion of dorsal       aorta.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- The 4</w:t>
      </w:r>
      <w:r w:rsidRPr="000C4EEA">
        <w:rPr>
          <w:rFonts w:ascii="Cambria" w:hAnsi="Cambria" w:cs="Cambria"/>
          <w:b/>
          <w:bCs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aortic arch: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persists on both     sides but its fate is different on the right    and left sides.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On the left side: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forms part of the           arch of the aorta (between the left               </w:t>
      </w:r>
      <w:r w:rsidRPr="000C4EEA">
        <w:rPr>
          <w:rFonts w:ascii="Cambria" w:hAnsi="Cambria" w:cs="Cambria"/>
          <w:kern w:val="24"/>
          <w:sz w:val="44"/>
          <w:szCs w:val="44"/>
        </w:rPr>
        <w:lastRenderedPageBreak/>
        <w:t xml:space="preserve">common carotid and the left subclavian     arteries). 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i/>
          <w:iCs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On the right side: </w:t>
      </w:r>
      <w:r w:rsidRPr="000C4EEA">
        <w:rPr>
          <w:rFonts w:ascii="Cambria" w:hAnsi="Cambria" w:cs="Cambria"/>
          <w:kern w:val="24"/>
          <w:sz w:val="44"/>
          <w:szCs w:val="44"/>
        </w:rPr>
        <w:t>It forms the most           proximal segment of the right subclavian   artery while the distal part is formed by    a portion of the right dorsal aorta and        the 7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intersegmental artery</w:t>
      </w:r>
      <w:r w:rsidRPr="000C4EEA">
        <w:rPr>
          <w:rFonts w:ascii="Cambria" w:hAnsi="Cambria" w:cs="Cambria"/>
          <w:i/>
          <w:iCs/>
          <w:kern w:val="24"/>
          <w:sz w:val="44"/>
          <w:szCs w:val="44"/>
        </w:rPr>
        <w:t>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- The 5</w:t>
      </w:r>
      <w:r w:rsidRPr="000C4EEA">
        <w:rPr>
          <w:rFonts w:ascii="Cambria" w:hAnsi="Cambria" w:cs="Cambria"/>
          <w:b/>
          <w:bCs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aortic arch: </w:t>
      </w:r>
      <w:r w:rsidRPr="000C4EEA">
        <w:rPr>
          <w:rFonts w:ascii="Cambria" w:hAnsi="Cambria" w:cs="Cambria"/>
          <w:kern w:val="24"/>
          <w:sz w:val="44"/>
          <w:szCs w:val="44"/>
        </w:rPr>
        <w:t>It is never formed       or incompletely formed and then                  regresses.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- The 6</w:t>
      </w:r>
      <w:r w:rsidRPr="000C4EEA">
        <w:rPr>
          <w:rFonts w:ascii="Cambria" w:hAnsi="Cambria" w:cs="Cambria"/>
          <w:b/>
          <w:bCs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aortic arch: </w:t>
      </w:r>
      <w:r w:rsidRPr="000C4EEA">
        <w:rPr>
          <w:rFonts w:ascii="Cambria" w:hAnsi="Cambria" w:cs="Cambria"/>
          <w:kern w:val="24"/>
          <w:sz w:val="44"/>
          <w:szCs w:val="44"/>
        </w:rPr>
        <w:t>It is known as the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i/>
          <w:iCs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 pulmonary arch, it gives an important        branch that grows toward the developing   lung bud</w:t>
      </w:r>
      <w:r w:rsidRPr="000C4EEA">
        <w:rPr>
          <w:rFonts w:ascii="Cambria" w:hAnsi="Cambria" w:cs="Cambria"/>
          <w:i/>
          <w:iCs/>
          <w:kern w:val="24"/>
          <w:sz w:val="44"/>
          <w:szCs w:val="44"/>
        </w:rPr>
        <w:t xml:space="preserve">. 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On the right side: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The proximal part becomes the proximal    segment of the right pulmonary artery.   - The distal portion of this arch loses its        connection with the dorsal aorta and          disappears.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On the left side: </w:t>
      </w:r>
      <w:r w:rsidRPr="000C4EEA">
        <w:rPr>
          <w:rFonts w:ascii="Cambria" w:hAnsi="Cambria" w:cs="Cambria"/>
          <w:kern w:val="24"/>
          <w:sz w:val="44"/>
          <w:szCs w:val="44"/>
        </w:rPr>
        <w:t>The proximal part form   the left pulmonary artery and distal part   persists during intrauterine life as the        ductus arteriosus.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  <w:u w:val="single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b/>
          <w:bCs/>
          <w:kern w:val="24"/>
          <w:sz w:val="44"/>
          <w:szCs w:val="44"/>
          <w:u w:val="single"/>
        </w:rPr>
        <w:t xml:space="preserve">Other changes occurs in the aortic arches: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1. The dorsal aorta </w:t>
      </w:r>
      <w:r w:rsidRPr="000C4EEA">
        <w:rPr>
          <w:rFonts w:ascii="Cambria" w:hAnsi="Cambria" w:cs="Cambria"/>
          <w:kern w:val="24"/>
          <w:sz w:val="44"/>
          <w:szCs w:val="44"/>
        </w:rPr>
        <w:t>between the 3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rd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and 4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       arches is obliterated.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2. The right dorsal aorta </w:t>
      </w:r>
      <w:r w:rsidRPr="000C4EEA">
        <w:rPr>
          <w:rFonts w:ascii="Cambria" w:hAnsi="Cambria" w:cs="Cambria"/>
          <w:kern w:val="24"/>
          <w:sz w:val="44"/>
          <w:szCs w:val="44"/>
        </w:rPr>
        <w:t>between the 7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           intersegmental artery and the junction with     the left dorsal aorta disappears.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3. Growth of the forebrain and elongation       of the neck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pushing the heart into the               thoracic cavity.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>- The carotid, brachiocephalic arteries                   elongate</w:t>
      </w:r>
      <w:r w:rsidRPr="000C4EEA">
        <w:rPr>
          <w:rFonts w:ascii="Cambria" w:hAnsi="Cambria" w:cs="Cambria"/>
          <w:i/>
          <w:iCs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kern w:val="24"/>
          <w:sz w:val="44"/>
          <w:szCs w:val="44"/>
        </w:rPr>
        <w:t>and</w:t>
      </w:r>
      <w:r w:rsidRPr="000C4EEA">
        <w:rPr>
          <w:rFonts w:ascii="Cambria" w:hAnsi="Cambria" w:cs="Cambria"/>
          <w:i/>
          <w:iCs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kern w:val="24"/>
          <w:sz w:val="44"/>
          <w:szCs w:val="44"/>
        </w:rPr>
        <w:t>the left subclavian artery is           fixed in the arm at the origin of the left               common carotid artery.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4. The course of the recurrent laryngeal           nerves becomes different: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On the right side: </w:t>
      </w:r>
      <w:r w:rsidRPr="000C4EEA">
        <w:rPr>
          <w:rFonts w:ascii="Cambria" w:hAnsi="Cambria" w:cs="Cambria"/>
          <w:kern w:val="24"/>
          <w:sz w:val="44"/>
          <w:szCs w:val="44"/>
        </w:rPr>
        <w:t>The distal part of 5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and     6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aortic arch disappear so the nerve hooks      around the right subclavian artery.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On the left side: </w:t>
      </w:r>
      <w:r w:rsidRPr="000C4EEA">
        <w:rPr>
          <w:rFonts w:ascii="Cambria" w:hAnsi="Cambria" w:cs="Cambria"/>
          <w:kern w:val="24"/>
          <w:sz w:val="44"/>
          <w:szCs w:val="44"/>
        </w:rPr>
        <w:t>The 6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aortic arch persists     so the nerve hooks around the arch of aorta.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72"/>
          <w:szCs w:val="72"/>
        </w:rPr>
      </w:pPr>
      <w:r w:rsidRPr="000C4EEA">
        <w:rPr>
          <w:rFonts w:ascii="Cambria" w:hAnsi="Cambria" w:cs="Cambria"/>
          <w:b/>
          <w:bCs/>
          <w:kern w:val="24"/>
          <w:sz w:val="72"/>
          <w:szCs w:val="72"/>
        </w:rPr>
        <w:t>Vitelline arteries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- </w:t>
      </w:r>
      <w:r w:rsidRPr="000C4EEA">
        <w:rPr>
          <w:rFonts w:ascii="Cambria" w:hAnsi="Cambria" w:cs="Cambria"/>
          <w:kern w:val="24"/>
          <w:sz w:val="44"/>
          <w:szCs w:val="44"/>
        </w:rPr>
        <w:t>It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is a number of paired vessels                    supplying the yolk sac and it is                     gradually fuses and form the arteries in    the dorsal mesentery of the gut.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Derivatives in adult: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They are                      represented by the 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celiac and superior   mesenteric arteries.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>- The inferior mesenteric artery is                 derived from the umbilical arteries.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These 3 vessels supply derivatives of          the foregut, midgut and hindgut                  respectively.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72"/>
          <w:szCs w:val="72"/>
        </w:rPr>
      </w:pPr>
      <w:r w:rsidRPr="000C4EEA">
        <w:rPr>
          <w:rFonts w:ascii="Cambria" w:hAnsi="Cambria" w:cs="Cambria"/>
          <w:b/>
          <w:bCs/>
          <w:kern w:val="24"/>
          <w:sz w:val="72"/>
          <w:szCs w:val="72"/>
        </w:rPr>
        <w:t>Umbilical arteries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</w:t>
      </w:r>
      <w:r w:rsidRPr="000C4EEA">
        <w:rPr>
          <w:rFonts w:ascii="Cambria" w:hAnsi="Cambria" w:cs="Cambria"/>
          <w:kern w:val="24"/>
          <w:sz w:val="44"/>
          <w:szCs w:val="44"/>
        </w:rPr>
        <w:t>They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are paired branches of the dorsal        aorta in the placenta.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>- During the 4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>week each artery is                  connected with the dorsal branch of             aorta (common iliac artery) and loses its    earliest origin.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Derivatives: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The proximal part of the artery persist as    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internal iliac and superior vesical             arteries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lastRenderedPageBreak/>
        <w:t xml:space="preserve">- The distal parts form the 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medial                   umbilical ligaments.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64"/>
          <w:szCs w:val="64"/>
        </w:rPr>
      </w:pPr>
      <w:r w:rsidRPr="000C4EEA">
        <w:rPr>
          <w:rFonts w:ascii="Cambria" w:hAnsi="Cambria" w:cs="Cambria"/>
          <w:b/>
          <w:bCs/>
          <w:kern w:val="24"/>
          <w:sz w:val="64"/>
          <w:szCs w:val="64"/>
        </w:rPr>
        <w:br/>
        <w:t xml:space="preserve">Coronary arteries </w:t>
      </w:r>
      <w:r w:rsidRPr="000C4EEA">
        <w:rPr>
          <w:rFonts w:ascii="Cambria" w:hAnsi="Cambria" w:cs="Cambria"/>
          <w:b/>
          <w:bCs/>
          <w:kern w:val="24"/>
          <w:sz w:val="64"/>
          <w:szCs w:val="64"/>
        </w:rPr>
        <w:br/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They are derived from two sources: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  <w:u w:val="single"/>
        </w:rPr>
        <w:t xml:space="preserve">1.  Angioblasts: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is formed from the sinus   venosus that are distributed over the            heart surface by cell migration.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b/>
          <w:bCs/>
          <w:kern w:val="24"/>
          <w:sz w:val="44"/>
          <w:szCs w:val="44"/>
          <w:u w:val="single"/>
        </w:rPr>
        <w:t xml:space="preserve">2. Epicardium: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Some epicardial cells             undergo an epithelial to mesenchymal          transition induced by the underlying             myocardium. </w:t>
      </w:r>
    </w:p>
    <w:p w:rsidR="000C4EEA" w:rsidRPr="000C4EEA" w:rsidRDefault="000C4EEA" w:rsidP="000C4EEA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b/>
          <w:bCs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The newly formed mesenchymal cells: </w:t>
      </w:r>
      <w:r w:rsidRPr="000C4EEA">
        <w:rPr>
          <w:rFonts w:ascii="Cambria" w:hAnsi="Times New Roman" w:cs="Times New Roman"/>
          <w:b/>
          <w:bCs/>
          <w:kern w:val="24"/>
          <w:sz w:val="44"/>
          <w:szCs w:val="44"/>
          <w:rtl/>
        </w:rPr>
        <w:t xml:space="preserve"> 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                 </w:t>
      </w:r>
    </w:p>
    <w:p w:rsidR="000C4EEA" w:rsidRPr="000C4EEA" w:rsidRDefault="000C4EEA" w:rsidP="000C4EEA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 Contribute to endothelial and smooth                     </w:t>
      </w:r>
    </w:p>
    <w:p w:rsidR="000C4EEA" w:rsidRPr="000C4EEA" w:rsidRDefault="000C4EEA" w:rsidP="000C4EEA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  muscle cells of the coronary arteries.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- Connection of the coronary arteries to     the aorta: </w:t>
      </w:r>
      <w:r w:rsidRPr="000C4EEA">
        <w:rPr>
          <w:rFonts w:ascii="Cambria" w:hAnsi="Cambria" w:cs="Cambria"/>
          <w:kern w:val="24"/>
          <w:sz w:val="44"/>
          <w:szCs w:val="44"/>
        </w:rPr>
        <w:t>It</w:t>
      </w: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occurs by ingrowth of                arterial endothelial cells from the arteries    into the aorta. 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72"/>
          <w:szCs w:val="72"/>
          <w:rtl/>
        </w:rPr>
      </w:pPr>
      <w:r w:rsidRPr="000C4EEA">
        <w:rPr>
          <w:rFonts w:ascii="Cambria" w:hAnsi="Cambria" w:cs="Cambria"/>
          <w:b/>
          <w:bCs/>
          <w:kern w:val="24"/>
          <w:sz w:val="72"/>
          <w:szCs w:val="72"/>
        </w:rPr>
        <w:t>Clinical applications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1. Patent ductus arteriosus: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is one of the            most frequent abnormalities.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 xml:space="preserve">- It is more common in pre mature.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>- It may be single or with heart defects.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2. Coarctation of the aorta: 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It is congenital           narrowing of the arch of aorta.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>- It may be preductal or postductal (the most           common type).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3. Abnormal origin of the subclavian artery: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kern w:val="24"/>
          <w:sz w:val="44"/>
          <w:szCs w:val="44"/>
        </w:rPr>
        <w:t>- It occurs when the artery develops from                distal portion of right dorsal aorta and 7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            intersegmental artery.  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 xml:space="preserve">4. Double aortic arch: </w:t>
      </w:r>
      <w:r w:rsidRPr="000C4EEA">
        <w:rPr>
          <w:rFonts w:ascii="Cambria" w:hAnsi="Cambria" w:cs="Cambria"/>
          <w:kern w:val="24"/>
          <w:sz w:val="44"/>
          <w:szCs w:val="44"/>
        </w:rPr>
        <w:t>The right dorsal aorta        persist between the 7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intersegmental artery      and its junction with the left dorsal aorta.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C4EEA">
        <w:rPr>
          <w:rFonts w:ascii="Cambria" w:hAnsi="Cambria" w:cs="Cambria"/>
          <w:b/>
          <w:bCs/>
          <w:kern w:val="24"/>
          <w:sz w:val="44"/>
          <w:szCs w:val="44"/>
        </w:rPr>
        <w:t>5. Right aortic arch: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The left 4</w:t>
      </w:r>
      <w:r w:rsidRPr="000C4EEA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C4EEA">
        <w:rPr>
          <w:rFonts w:ascii="Cambria" w:hAnsi="Cambria" w:cs="Cambria"/>
          <w:kern w:val="24"/>
          <w:sz w:val="44"/>
          <w:szCs w:val="44"/>
        </w:rPr>
        <w:t xml:space="preserve"> aortic arch and   left dorsal aorta are obliterated and replaced by   corresponding vessels in the right side.  </w:t>
      </w:r>
    </w:p>
    <w:p w:rsidR="000C4EEA" w:rsidRPr="000C4EEA" w:rsidRDefault="000C4EEA" w:rsidP="000C4E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15029C" w:rsidRPr="000C4EEA" w:rsidRDefault="0015029C">
      <w:pPr>
        <w:rPr>
          <w:rFonts w:hint="cs"/>
        </w:rPr>
      </w:pPr>
    </w:p>
    <w:sectPr w:rsidR="0015029C" w:rsidRPr="000C4EEA" w:rsidSect="004467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EA"/>
    <w:rsid w:val="000C4EEA"/>
    <w:rsid w:val="0015029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BBDDFA-B77A-42D3-96AD-453B58D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2015-04-06T10:40:00Z</dcterms:created>
  <dcterms:modified xsi:type="dcterms:W3CDTF">2015-04-06T10:40:00Z</dcterms:modified>
</cp:coreProperties>
</file>