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05867" w:themeColor="accent5" w:themeShade="7F"/>
  <w:body>
    <w:p w:rsidR="003D59A1" w:rsidRPr="00B90AEC" w:rsidRDefault="003D59A1" w:rsidP="003D59A1">
      <w:pPr>
        <w:bidi w:val="0"/>
        <w:spacing w:before="100" w:beforeAutospacing="1" w:after="100" w:afterAutospacing="1" w:line="240" w:lineRule="auto"/>
        <w:jc w:val="center"/>
        <w:rPr>
          <w:rFonts w:ascii="Traditional Arabic" w:eastAsia="Times New Roman" w:hAnsi="Traditional Arabic" w:cs="Traditional Arabic"/>
          <w:color w:val="FFFFFF" w:themeColor="background1"/>
          <w:sz w:val="32"/>
          <w:szCs w:val="32"/>
        </w:rPr>
      </w:pPr>
      <w:proofErr w:type="gramStart"/>
      <w:r w:rsidRPr="00B90AEC">
        <w:rPr>
          <w:rFonts w:ascii="Traditional Arabic" w:eastAsia="Times New Roman" w:hAnsi="Traditional Arabic" w:cs="Traditional Arabic"/>
          <w:color w:val="FFFFFF" w:themeColor="background1"/>
          <w:sz w:val="32"/>
          <w:szCs w:val="32"/>
          <w:rtl/>
        </w:rPr>
        <w:t>ملتقى</w:t>
      </w:r>
      <w:proofErr w:type="gramEnd"/>
      <w:r w:rsidRPr="00B90AEC">
        <w:rPr>
          <w:rFonts w:ascii="Traditional Arabic" w:eastAsia="Times New Roman" w:hAnsi="Traditional Arabic" w:cs="Traditional Arabic"/>
          <w:color w:val="FFFFFF" w:themeColor="background1"/>
          <w:sz w:val="32"/>
          <w:szCs w:val="32"/>
          <w:rtl/>
        </w:rPr>
        <w:t xml:space="preserve"> ( جامعتنا طريق تنميتنا</w:t>
      </w:r>
      <w:r w:rsidRPr="00B90AEC">
        <w:rPr>
          <w:rFonts w:ascii="Traditional Arabic" w:eastAsia="Times New Roman" w:hAnsi="Traditional Arabic" w:cs="Traditional Arabic"/>
          <w:color w:val="FFFFFF" w:themeColor="background1"/>
          <w:sz w:val="32"/>
          <w:szCs w:val="32"/>
        </w:rPr>
        <w:t xml:space="preserve">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Pr>
      </w:pPr>
      <w:r w:rsidRPr="00B90AEC">
        <w:rPr>
          <w:rFonts w:ascii="Traditional Arabic" w:eastAsia="Times New Roman" w:hAnsi="Traditional Arabic" w:cs="Traditional Arabic"/>
          <w:color w:val="FFFFFF" w:themeColor="background1"/>
          <w:sz w:val="32"/>
          <w:szCs w:val="32"/>
          <w:rtl/>
        </w:rPr>
        <w:t>   انطلقت صباح يوم الاثنين الموافق 8-4-</w:t>
      </w:r>
      <w:proofErr w:type="spellStart"/>
      <w:r w:rsidRPr="00B90AEC">
        <w:rPr>
          <w:rFonts w:ascii="Traditional Arabic" w:eastAsia="Times New Roman" w:hAnsi="Traditional Arabic" w:cs="Traditional Arabic"/>
          <w:color w:val="FFFFFF" w:themeColor="background1"/>
          <w:sz w:val="32"/>
          <w:szCs w:val="32"/>
          <w:rtl/>
        </w:rPr>
        <w:t>1434ه</w:t>
      </w:r>
      <w:proofErr w:type="spellEnd"/>
      <w:r w:rsidRPr="00B90AEC">
        <w:rPr>
          <w:rFonts w:ascii="Traditional Arabic" w:eastAsia="Times New Roman" w:hAnsi="Traditional Arabic" w:cs="Traditional Arabic"/>
          <w:color w:val="FFFFFF" w:themeColor="background1"/>
          <w:sz w:val="32"/>
          <w:szCs w:val="32"/>
          <w:rtl/>
        </w:rPr>
        <w:t>ـ فعاليا</w:t>
      </w:r>
      <w:proofErr w:type="gramStart"/>
      <w:r w:rsidRPr="00B90AEC">
        <w:rPr>
          <w:rFonts w:ascii="Traditional Arabic" w:eastAsia="Times New Roman" w:hAnsi="Traditional Arabic" w:cs="Traditional Arabic"/>
          <w:color w:val="FFFFFF" w:themeColor="background1"/>
          <w:sz w:val="32"/>
          <w:szCs w:val="32"/>
          <w:rtl/>
        </w:rPr>
        <w:t xml:space="preserve">ت (ملتقى </w:t>
      </w:r>
      <w:proofErr w:type="gramEnd"/>
      <w:r w:rsidRPr="00B90AEC">
        <w:rPr>
          <w:rFonts w:ascii="Traditional Arabic" w:eastAsia="Times New Roman" w:hAnsi="Traditional Arabic" w:cs="Traditional Arabic"/>
          <w:color w:val="FFFFFF" w:themeColor="background1"/>
          <w:sz w:val="32"/>
          <w:szCs w:val="32"/>
          <w:rtl/>
        </w:rPr>
        <w:t xml:space="preserve">الجامعة والمجتمع) الذي تنظمه جامعة المجمعة تحت شعار (جامعتنا طريق تنميتنا) في مقر مجمع الكليات بالزلفي برعاية معالي وزير التعليم العالي </w:t>
      </w:r>
      <w:proofErr w:type="spellStart"/>
      <w:r w:rsidRPr="00B90AEC">
        <w:rPr>
          <w:rFonts w:ascii="Traditional Arabic" w:eastAsia="Times New Roman" w:hAnsi="Traditional Arabic" w:cs="Traditional Arabic"/>
          <w:color w:val="FFFFFF" w:themeColor="background1"/>
          <w:sz w:val="32"/>
          <w:szCs w:val="32"/>
          <w:rtl/>
        </w:rPr>
        <w:t>أ.د</w:t>
      </w:r>
      <w:proofErr w:type="spellEnd"/>
      <w:r w:rsidRPr="00B90AEC">
        <w:rPr>
          <w:rFonts w:ascii="Traditional Arabic" w:eastAsia="Times New Roman" w:hAnsi="Traditional Arabic" w:cs="Traditional Arabic"/>
          <w:color w:val="FFFFFF" w:themeColor="background1"/>
          <w:sz w:val="32"/>
          <w:szCs w:val="32"/>
          <w:rtl/>
        </w:rPr>
        <w:t xml:space="preserve">. خالد بن محمد العنقري ، حيث بدأت فقرات حفل الافتتاح بتلاوة عطرة من آيات الذكر الحكيم </w:t>
      </w:r>
      <w:proofErr w:type="spellStart"/>
      <w:r w:rsidRPr="00B90AEC">
        <w:rPr>
          <w:rFonts w:ascii="Traditional Arabic" w:eastAsia="Times New Roman" w:hAnsi="Traditional Arabic" w:cs="Traditional Arabic"/>
          <w:color w:val="FFFFFF" w:themeColor="background1"/>
          <w:sz w:val="32"/>
          <w:szCs w:val="32"/>
          <w:rtl/>
        </w:rPr>
        <w:t>القاها</w:t>
      </w:r>
      <w:proofErr w:type="spellEnd"/>
      <w:r w:rsidRPr="00B90AEC">
        <w:rPr>
          <w:rFonts w:ascii="Traditional Arabic" w:eastAsia="Times New Roman" w:hAnsi="Traditional Arabic" w:cs="Traditional Arabic"/>
          <w:color w:val="FFFFFF" w:themeColor="background1"/>
          <w:sz w:val="32"/>
          <w:szCs w:val="32"/>
          <w:rtl/>
        </w:rPr>
        <w:t xml:space="preserve"> الطالب / صهيب البدر ، ثم عرض فيلم وثائقي بمناسبة مرور ثلاث أعوام على إنشاء جامعة المجمعة والتطورات التي حدثت خلال هذه الفترة ثم كلمة رئيس اللجنة العليا للملتقى معالي مدير الجامعة د. خالد بن سعد المقرن بعد ذلك تم تكريم المتحدثين في الملتقى .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برنامج الفعليات المصاحبة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 </w:t>
      </w:r>
      <w:proofErr w:type="spellStart"/>
      <w:r w:rsidRPr="00B90AEC">
        <w:rPr>
          <w:rFonts w:ascii="Traditional Arabic" w:eastAsia="Times New Roman" w:hAnsi="Traditional Arabic" w:cs="Traditional Arabic"/>
          <w:color w:val="FFFFFF" w:themeColor="background1"/>
          <w:sz w:val="32"/>
          <w:szCs w:val="32"/>
          <w:rtl/>
        </w:rPr>
        <w:t>االجلسة</w:t>
      </w:r>
      <w:proofErr w:type="spellEnd"/>
      <w:r w:rsidRPr="00B90AEC">
        <w:rPr>
          <w:rFonts w:ascii="Traditional Arabic" w:eastAsia="Times New Roman" w:hAnsi="Traditional Arabic" w:cs="Traditional Arabic"/>
          <w:color w:val="FFFFFF" w:themeColor="background1"/>
          <w:sz w:val="32"/>
          <w:szCs w:val="32"/>
          <w:rtl/>
        </w:rPr>
        <w:t xml:space="preserve"> الأولى وهي بعنوان (الجامعة والمجتمع المحلي) وترأس الجلسة معالي الشيخ الأستاذ الدكتور صال</w:t>
      </w:r>
      <w:proofErr w:type="gramStart"/>
      <w:r w:rsidRPr="00B90AEC">
        <w:rPr>
          <w:rFonts w:ascii="Traditional Arabic" w:eastAsia="Times New Roman" w:hAnsi="Traditional Arabic" w:cs="Traditional Arabic"/>
          <w:color w:val="FFFFFF" w:themeColor="background1"/>
          <w:sz w:val="32"/>
          <w:szCs w:val="32"/>
          <w:rtl/>
        </w:rPr>
        <w:t>ح ب</w:t>
      </w:r>
      <w:proofErr w:type="gramEnd"/>
      <w:r w:rsidRPr="00B90AEC">
        <w:rPr>
          <w:rFonts w:ascii="Traditional Arabic" w:eastAsia="Times New Roman" w:hAnsi="Traditional Arabic" w:cs="Traditional Arabic"/>
          <w:color w:val="FFFFFF" w:themeColor="background1"/>
          <w:sz w:val="32"/>
          <w:szCs w:val="32"/>
          <w:rtl/>
        </w:rPr>
        <w:t>ن عبدالله بن حميد إمام وخطيب المسجد الحرام والمستشار بالديوان الملكي، وتحدث في الورقة الأولى معالي مدير الجامعة د . خالد المقرن حول (تجربة جامعة المجمعة في التنمية المحلية والمعوقات لدور الجامعة في التنمية المحلية )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 الورقة الثانية </w:t>
      </w:r>
      <w:proofErr w:type="gramStart"/>
      <w:r w:rsidRPr="00B90AEC">
        <w:rPr>
          <w:rFonts w:ascii="Traditional Arabic" w:eastAsia="Times New Roman" w:hAnsi="Traditional Arabic" w:cs="Traditional Arabic"/>
          <w:color w:val="FFFFFF" w:themeColor="background1"/>
          <w:sz w:val="32"/>
          <w:szCs w:val="32"/>
          <w:rtl/>
        </w:rPr>
        <w:t>تحدث</w:t>
      </w:r>
      <w:proofErr w:type="gramEnd"/>
      <w:r w:rsidRPr="00B90AEC">
        <w:rPr>
          <w:rFonts w:ascii="Traditional Arabic" w:eastAsia="Times New Roman" w:hAnsi="Traditional Arabic" w:cs="Traditional Arabic"/>
          <w:color w:val="FFFFFF" w:themeColor="background1"/>
          <w:sz w:val="32"/>
          <w:szCs w:val="32"/>
          <w:rtl/>
        </w:rPr>
        <w:t xml:space="preserve"> معالي مدير الجامعة السعودية </w:t>
      </w:r>
      <w:proofErr w:type="spellStart"/>
      <w:r w:rsidRPr="00B90AEC">
        <w:rPr>
          <w:rFonts w:ascii="Traditional Arabic" w:eastAsia="Times New Roman" w:hAnsi="Traditional Arabic" w:cs="Traditional Arabic"/>
          <w:color w:val="FFFFFF" w:themeColor="background1"/>
          <w:sz w:val="32"/>
          <w:szCs w:val="32"/>
          <w:rtl/>
        </w:rPr>
        <w:t>الالكترونية</w:t>
      </w:r>
      <w:proofErr w:type="spellEnd"/>
      <w:r w:rsidRPr="00B90AEC">
        <w:rPr>
          <w:rFonts w:ascii="Traditional Arabic" w:eastAsia="Times New Roman" w:hAnsi="Traditional Arabic" w:cs="Traditional Arabic"/>
          <w:color w:val="FFFFFF" w:themeColor="background1"/>
          <w:sz w:val="32"/>
          <w:szCs w:val="32"/>
          <w:rtl/>
        </w:rPr>
        <w:t xml:space="preserve"> </w:t>
      </w:r>
      <w:proofErr w:type="spellStart"/>
      <w:r w:rsidRPr="00B90AEC">
        <w:rPr>
          <w:rFonts w:ascii="Traditional Arabic" w:eastAsia="Times New Roman" w:hAnsi="Traditional Arabic" w:cs="Traditional Arabic"/>
          <w:color w:val="FFFFFF" w:themeColor="background1"/>
          <w:sz w:val="32"/>
          <w:szCs w:val="32"/>
          <w:rtl/>
        </w:rPr>
        <w:t>أ.د</w:t>
      </w:r>
      <w:proofErr w:type="spellEnd"/>
      <w:r w:rsidRPr="00B90AEC">
        <w:rPr>
          <w:rFonts w:ascii="Traditional Arabic" w:eastAsia="Times New Roman" w:hAnsi="Traditional Arabic" w:cs="Traditional Arabic"/>
          <w:color w:val="FFFFFF" w:themeColor="background1"/>
          <w:sz w:val="32"/>
          <w:szCs w:val="32"/>
          <w:rtl/>
        </w:rPr>
        <w:t xml:space="preserve"> عبدالله بن عبد العزيز الموسى عن (دور الجامعات في التنمية المحلية) وتناول فيها دور الجامعة في خدمة المجتمع ودعم </w:t>
      </w:r>
      <w:proofErr w:type="spellStart"/>
      <w:r w:rsidRPr="00B90AEC">
        <w:rPr>
          <w:rFonts w:ascii="Traditional Arabic" w:eastAsia="Times New Roman" w:hAnsi="Traditional Arabic" w:cs="Traditional Arabic"/>
          <w:color w:val="FFFFFF" w:themeColor="background1"/>
          <w:sz w:val="32"/>
          <w:szCs w:val="32"/>
          <w:rtl/>
        </w:rPr>
        <w:t>الابحاث</w:t>
      </w:r>
      <w:proofErr w:type="spellEnd"/>
      <w:r w:rsidRPr="00B90AEC">
        <w:rPr>
          <w:rFonts w:ascii="Traditional Arabic" w:eastAsia="Times New Roman" w:hAnsi="Traditional Arabic" w:cs="Traditional Arabic"/>
          <w:color w:val="FFFFFF" w:themeColor="background1"/>
          <w:sz w:val="32"/>
          <w:szCs w:val="32"/>
          <w:rtl/>
        </w:rPr>
        <w:t xml:space="preserve"> والبحث العلمي . وتخلل هذه الجلسة مداخلات المشاركين بطرح </w:t>
      </w:r>
      <w:proofErr w:type="spellStart"/>
      <w:r w:rsidRPr="00B90AEC">
        <w:rPr>
          <w:rFonts w:ascii="Traditional Arabic" w:eastAsia="Times New Roman" w:hAnsi="Traditional Arabic" w:cs="Traditional Arabic"/>
          <w:color w:val="FFFFFF" w:themeColor="background1"/>
          <w:sz w:val="32"/>
          <w:szCs w:val="32"/>
          <w:rtl/>
        </w:rPr>
        <w:t>الاسئلة</w:t>
      </w:r>
      <w:proofErr w:type="spellEnd"/>
      <w:r w:rsidRPr="00B90AEC">
        <w:rPr>
          <w:rFonts w:ascii="Traditional Arabic" w:eastAsia="Times New Roman" w:hAnsi="Traditional Arabic" w:cs="Traditional Arabic"/>
          <w:color w:val="FFFFFF" w:themeColor="background1"/>
          <w:sz w:val="32"/>
          <w:szCs w:val="32"/>
          <w:rtl/>
        </w:rPr>
        <w:t xml:space="preserve"> الصوتية والمكتوبة على راعي الحفل د. </w:t>
      </w:r>
      <w:proofErr w:type="gramStart"/>
      <w:r w:rsidRPr="00B90AEC">
        <w:rPr>
          <w:rFonts w:ascii="Traditional Arabic" w:eastAsia="Times New Roman" w:hAnsi="Traditional Arabic" w:cs="Traditional Arabic"/>
          <w:color w:val="FFFFFF" w:themeColor="background1"/>
          <w:sz w:val="32"/>
          <w:szCs w:val="32"/>
          <w:rtl/>
        </w:rPr>
        <w:t>خالد</w:t>
      </w:r>
      <w:proofErr w:type="gramEnd"/>
      <w:r w:rsidRPr="00B90AEC">
        <w:rPr>
          <w:rFonts w:ascii="Traditional Arabic" w:eastAsia="Times New Roman" w:hAnsi="Traditional Arabic" w:cs="Traditional Arabic"/>
          <w:color w:val="FFFFFF" w:themeColor="background1"/>
          <w:sz w:val="32"/>
          <w:szCs w:val="32"/>
          <w:rtl/>
        </w:rPr>
        <w:t xml:space="preserve"> المقرن أ. </w:t>
      </w:r>
      <w:proofErr w:type="spellStart"/>
      <w:r w:rsidRPr="00B90AEC">
        <w:rPr>
          <w:rFonts w:ascii="Traditional Arabic" w:eastAsia="Times New Roman" w:hAnsi="Traditional Arabic" w:cs="Traditional Arabic"/>
          <w:color w:val="FFFFFF" w:themeColor="background1"/>
          <w:sz w:val="32"/>
          <w:szCs w:val="32"/>
          <w:rtl/>
        </w:rPr>
        <w:t>د.عبدالله</w:t>
      </w:r>
      <w:proofErr w:type="spellEnd"/>
      <w:r w:rsidRPr="00B90AEC">
        <w:rPr>
          <w:rFonts w:ascii="Traditional Arabic" w:eastAsia="Times New Roman" w:hAnsi="Traditional Arabic" w:cs="Traditional Arabic"/>
          <w:color w:val="FFFFFF" w:themeColor="background1"/>
          <w:sz w:val="32"/>
          <w:szCs w:val="32"/>
          <w:rtl/>
        </w:rPr>
        <w:t xml:space="preserve"> الموسى</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بعدها تم افتتاح المعرض المصاحب للملتقى من قبل راعي الحفل والاطلاع على إنجازات الكليات التابعة للجامعة </w:t>
      </w:r>
      <w:proofErr w:type="spellStart"/>
      <w:r w:rsidRPr="00B90AEC">
        <w:rPr>
          <w:rFonts w:ascii="Traditional Arabic" w:eastAsia="Times New Roman" w:hAnsi="Traditional Arabic" w:cs="Traditional Arabic"/>
          <w:color w:val="FFFFFF" w:themeColor="background1"/>
          <w:sz w:val="32"/>
          <w:szCs w:val="32"/>
          <w:rtl/>
        </w:rPr>
        <w:t>وعماداتها</w:t>
      </w:r>
      <w:proofErr w:type="spellEnd"/>
      <w:r w:rsidRPr="00B90AEC">
        <w:rPr>
          <w:rFonts w:ascii="Traditional Arabic" w:eastAsia="Times New Roman" w:hAnsi="Traditional Arabic" w:cs="Traditional Arabic"/>
          <w:color w:val="FFFFFF" w:themeColor="background1"/>
          <w:sz w:val="32"/>
          <w:szCs w:val="32"/>
          <w:rtl/>
        </w:rPr>
        <w:t xml:space="preserve"> وبعد </w:t>
      </w:r>
      <w:proofErr w:type="spellStart"/>
      <w:r w:rsidRPr="00B90AEC">
        <w:rPr>
          <w:rFonts w:ascii="Traditional Arabic" w:eastAsia="Times New Roman" w:hAnsi="Traditional Arabic" w:cs="Traditional Arabic"/>
          <w:color w:val="FFFFFF" w:themeColor="background1"/>
          <w:sz w:val="32"/>
          <w:szCs w:val="32"/>
          <w:rtl/>
        </w:rPr>
        <w:t>الإنتهاء</w:t>
      </w:r>
      <w:proofErr w:type="spellEnd"/>
      <w:r w:rsidRPr="00B90AEC">
        <w:rPr>
          <w:rFonts w:ascii="Traditional Arabic" w:eastAsia="Times New Roman" w:hAnsi="Traditional Arabic" w:cs="Traditional Arabic"/>
          <w:color w:val="FFFFFF" w:themeColor="background1"/>
          <w:sz w:val="32"/>
          <w:szCs w:val="32"/>
          <w:rtl/>
        </w:rPr>
        <w:t xml:space="preserve"> من المعرض تناول الحضور وجبة طعام الغداء برفقة معالي مدير الجامعة حضره جميع منسوبي الجامعة من ضيوف ومنسقين وأعضاء هيئة التدريس والطلبة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 - الجلسة الثانية تحدث المشاركون عن دور الجامعة في التنمية وترأس الجلسة معالي الشيخ عبدالعزيز بن حمين </w:t>
      </w:r>
      <w:proofErr w:type="spellStart"/>
      <w:r w:rsidRPr="00B90AEC">
        <w:rPr>
          <w:rFonts w:ascii="Traditional Arabic" w:eastAsia="Times New Roman" w:hAnsi="Traditional Arabic" w:cs="Traditional Arabic"/>
          <w:color w:val="FFFFFF" w:themeColor="background1"/>
          <w:sz w:val="32"/>
          <w:szCs w:val="32"/>
          <w:rtl/>
        </w:rPr>
        <w:t>الحمين</w:t>
      </w:r>
      <w:proofErr w:type="spellEnd"/>
      <w:r w:rsidRPr="00B90AEC">
        <w:rPr>
          <w:rFonts w:ascii="Traditional Arabic" w:eastAsia="Times New Roman" w:hAnsi="Traditional Arabic" w:cs="Traditional Arabic"/>
          <w:color w:val="FFFFFF" w:themeColor="background1"/>
          <w:sz w:val="32"/>
          <w:szCs w:val="32"/>
          <w:rtl/>
        </w:rPr>
        <w:t xml:space="preserve"> ، حيث تضمنت الورقة الأولى (دور الجامعة في التنمية الصحية) د. </w:t>
      </w:r>
      <w:proofErr w:type="gramStart"/>
      <w:r w:rsidRPr="00B90AEC">
        <w:rPr>
          <w:rFonts w:ascii="Traditional Arabic" w:eastAsia="Times New Roman" w:hAnsi="Traditional Arabic" w:cs="Traditional Arabic"/>
          <w:color w:val="FFFFFF" w:themeColor="background1"/>
          <w:sz w:val="32"/>
          <w:szCs w:val="32"/>
          <w:rtl/>
        </w:rPr>
        <w:t>محمد</w:t>
      </w:r>
      <w:proofErr w:type="gramEnd"/>
      <w:r w:rsidRPr="00B90AEC">
        <w:rPr>
          <w:rFonts w:ascii="Traditional Arabic" w:eastAsia="Times New Roman" w:hAnsi="Traditional Arabic" w:cs="Traditional Arabic"/>
          <w:color w:val="FFFFFF" w:themeColor="background1"/>
          <w:sz w:val="32"/>
          <w:szCs w:val="32"/>
          <w:rtl/>
        </w:rPr>
        <w:t xml:space="preserve"> بن عثمان الركبان</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الورقة الثا</w:t>
      </w:r>
      <w:proofErr w:type="gramStart"/>
      <w:r w:rsidRPr="00B90AEC">
        <w:rPr>
          <w:rFonts w:ascii="Traditional Arabic" w:eastAsia="Times New Roman" w:hAnsi="Traditional Arabic" w:cs="Traditional Arabic"/>
          <w:color w:val="FFFFFF" w:themeColor="background1"/>
          <w:sz w:val="32"/>
          <w:szCs w:val="32"/>
          <w:rtl/>
        </w:rPr>
        <w:t>نية (أول</w:t>
      </w:r>
      <w:proofErr w:type="gramEnd"/>
      <w:r w:rsidRPr="00B90AEC">
        <w:rPr>
          <w:rFonts w:ascii="Traditional Arabic" w:eastAsia="Times New Roman" w:hAnsi="Traditional Arabic" w:cs="Traditional Arabic"/>
          <w:color w:val="FFFFFF" w:themeColor="background1"/>
          <w:sz w:val="32"/>
          <w:szCs w:val="32"/>
          <w:rtl/>
        </w:rPr>
        <w:t>ويات البحث في قضايا المجتمع) د. محمد بن ناصر السويد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 الورقة الثالثة (دور الأوقاف </w:t>
      </w:r>
      <w:proofErr w:type="gramStart"/>
      <w:r w:rsidRPr="00B90AEC">
        <w:rPr>
          <w:rFonts w:ascii="Traditional Arabic" w:eastAsia="Times New Roman" w:hAnsi="Traditional Arabic" w:cs="Traditional Arabic"/>
          <w:color w:val="FFFFFF" w:themeColor="background1"/>
          <w:sz w:val="32"/>
          <w:szCs w:val="32"/>
          <w:rtl/>
        </w:rPr>
        <w:t>في</w:t>
      </w:r>
      <w:proofErr w:type="gramEnd"/>
      <w:r w:rsidRPr="00B90AEC">
        <w:rPr>
          <w:rFonts w:ascii="Traditional Arabic" w:eastAsia="Times New Roman" w:hAnsi="Traditional Arabic" w:cs="Traditional Arabic"/>
          <w:color w:val="FFFFFF" w:themeColor="background1"/>
          <w:sz w:val="32"/>
          <w:szCs w:val="32"/>
          <w:rtl/>
        </w:rPr>
        <w:t xml:space="preserve"> دعم البحوث الجامعية لخدمة المجتمع) أ. د. عبدالله بن محمد الطيار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 </w:t>
      </w:r>
      <w:proofErr w:type="spellStart"/>
      <w:r w:rsidRPr="00B90AEC">
        <w:rPr>
          <w:rFonts w:ascii="Traditional Arabic" w:eastAsia="Times New Roman" w:hAnsi="Traditional Arabic" w:cs="Traditional Arabic"/>
          <w:color w:val="FFFFFF" w:themeColor="background1"/>
          <w:sz w:val="32"/>
          <w:szCs w:val="32"/>
          <w:rtl/>
        </w:rPr>
        <w:t>االورقة</w:t>
      </w:r>
      <w:proofErr w:type="spellEnd"/>
      <w:r w:rsidRPr="00B90AEC">
        <w:rPr>
          <w:rFonts w:ascii="Traditional Arabic" w:eastAsia="Times New Roman" w:hAnsi="Traditional Arabic" w:cs="Traditional Arabic"/>
          <w:color w:val="FFFFFF" w:themeColor="background1"/>
          <w:sz w:val="32"/>
          <w:szCs w:val="32"/>
          <w:rtl/>
        </w:rPr>
        <w:t xml:space="preserve"> الرابعة (دور الجامعة في التنمية المستدامة) د. منصور بن عثمان </w:t>
      </w:r>
      <w:proofErr w:type="spellStart"/>
      <w:r w:rsidRPr="00B90AEC">
        <w:rPr>
          <w:rFonts w:ascii="Traditional Arabic" w:eastAsia="Times New Roman" w:hAnsi="Traditional Arabic" w:cs="Traditional Arabic"/>
          <w:color w:val="FFFFFF" w:themeColor="background1"/>
          <w:sz w:val="32"/>
          <w:szCs w:val="32"/>
          <w:rtl/>
        </w:rPr>
        <w:t>الضويحي</w:t>
      </w:r>
      <w:proofErr w:type="spellEnd"/>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lastRenderedPageBreak/>
        <w:t xml:space="preserve">- الجلسة الثالثة </w:t>
      </w:r>
      <w:proofErr w:type="gramStart"/>
      <w:r w:rsidRPr="00B90AEC">
        <w:rPr>
          <w:rFonts w:ascii="Traditional Arabic" w:eastAsia="Times New Roman" w:hAnsi="Traditional Arabic" w:cs="Traditional Arabic"/>
          <w:color w:val="FFFFFF" w:themeColor="background1"/>
          <w:sz w:val="32"/>
          <w:szCs w:val="32"/>
          <w:rtl/>
        </w:rPr>
        <w:t>تحت</w:t>
      </w:r>
      <w:proofErr w:type="gramEnd"/>
      <w:r w:rsidRPr="00B90AEC">
        <w:rPr>
          <w:rFonts w:ascii="Traditional Arabic" w:eastAsia="Times New Roman" w:hAnsi="Traditional Arabic" w:cs="Traditional Arabic"/>
          <w:color w:val="FFFFFF" w:themeColor="background1"/>
          <w:sz w:val="32"/>
          <w:szCs w:val="32"/>
          <w:rtl/>
        </w:rPr>
        <w:t xml:space="preserve"> عنوان (حاجة المجتمع للتنمية) حيث ترأسها د. عبدالرحمن بن عبدالله </w:t>
      </w:r>
      <w:proofErr w:type="spellStart"/>
      <w:r w:rsidRPr="00B90AEC">
        <w:rPr>
          <w:rFonts w:ascii="Traditional Arabic" w:eastAsia="Times New Roman" w:hAnsi="Traditional Arabic" w:cs="Traditional Arabic"/>
          <w:color w:val="FFFFFF" w:themeColor="background1"/>
          <w:sz w:val="32"/>
          <w:szCs w:val="32"/>
          <w:rtl/>
        </w:rPr>
        <w:t>الأطرم</w:t>
      </w:r>
      <w:proofErr w:type="spellEnd"/>
      <w:r w:rsidRPr="00B90AEC">
        <w:rPr>
          <w:rFonts w:ascii="Traditional Arabic" w:eastAsia="Times New Roman" w:hAnsi="Traditional Arabic" w:cs="Traditional Arabic"/>
          <w:color w:val="FFFFFF" w:themeColor="background1"/>
          <w:sz w:val="32"/>
          <w:szCs w:val="32"/>
          <w:rtl/>
        </w:rPr>
        <w:t xml:space="preserve"> عميد كلية طب الأسنان جاءت الورقة الأولى بعنوان (حاجة المجتمع للتنمية) د. </w:t>
      </w:r>
      <w:proofErr w:type="gramStart"/>
      <w:r w:rsidRPr="00B90AEC">
        <w:rPr>
          <w:rFonts w:ascii="Traditional Arabic" w:eastAsia="Times New Roman" w:hAnsi="Traditional Arabic" w:cs="Traditional Arabic"/>
          <w:color w:val="FFFFFF" w:themeColor="background1"/>
          <w:sz w:val="32"/>
          <w:szCs w:val="32"/>
          <w:rtl/>
        </w:rPr>
        <w:t>مزيد</w:t>
      </w:r>
      <w:proofErr w:type="gramEnd"/>
      <w:r w:rsidRPr="00B90AEC">
        <w:rPr>
          <w:rFonts w:ascii="Traditional Arabic" w:eastAsia="Times New Roman" w:hAnsi="Traditional Arabic" w:cs="Traditional Arabic"/>
          <w:color w:val="FFFFFF" w:themeColor="background1"/>
          <w:sz w:val="32"/>
          <w:szCs w:val="32"/>
          <w:rtl/>
        </w:rPr>
        <w:t xml:space="preserve"> بن إبراهيم المزيد والورقة الثانية (ريادة الأعمال ودورها في المجتمع المحلي) </w:t>
      </w:r>
      <w:proofErr w:type="spellStart"/>
      <w:r w:rsidRPr="00B90AEC">
        <w:rPr>
          <w:rFonts w:ascii="Traditional Arabic" w:eastAsia="Times New Roman" w:hAnsi="Traditional Arabic" w:cs="Traditional Arabic"/>
          <w:color w:val="FFFFFF" w:themeColor="background1"/>
          <w:sz w:val="32"/>
          <w:szCs w:val="32"/>
          <w:rtl/>
        </w:rPr>
        <w:t>د.ناصر</w:t>
      </w:r>
      <w:proofErr w:type="spellEnd"/>
      <w:r w:rsidRPr="00B90AEC">
        <w:rPr>
          <w:rFonts w:ascii="Traditional Arabic" w:eastAsia="Times New Roman" w:hAnsi="Traditional Arabic" w:cs="Traditional Arabic"/>
          <w:color w:val="FFFFFF" w:themeColor="background1"/>
          <w:sz w:val="32"/>
          <w:szCs w:val="32"/>
          <w:rtl/>
        </w:rPr>
        <w:t xml:space="preserve"> بن علي</w:t>
      </w:r>
      <w:proofErr w:type="gramStart"/>
      <w:r w:rsidRPr="00B90AEC">
        <w:rPr>
          <w:rFonts w:ascii="Traditional Arabic" w:eastAsia="Times New Roman" w:hAnsi="Traditional Arabic" w:cs="Traditional Arabic"/>
          <w:color w:val="FFFFFF" w:themeColor="background1"/>
          <w:sz w:val="32"/>
          <w:szCs w:val="32"/>
          <w:rtl/>
        </w:rPr>
        <w:t xml:space="preserve"> </w:t>
      </w:r>
      <w:proofErr w:type="spellStart"/>
      <w:r w:rsidRPr="00B90AEC">
        <w:rPr>
          <w:rFonts w:ascii="Traditional Arabic" w:eastAsia="Times New Roman" w:hAnsi="Traditional Arabic" w:cs="Traditional Arabic"/>
          <w:color w:val="FFFFFF" w:themeColor="background1"/>
          <w:sz w:val="32"/>
          <w:szCs w:val="32"/>
          <w:rtl/>
        </w:rPr>
        <w:t>الجارالل</w:t>
      </w:r>
      <w:proofErr w:type="gramEnd"/>
      <w:r w:rsidRPr="00B90AEC">
        <w:rPr>
          <w:rFonts w:ascii="Traditional Arabic" w:eastAsia="Times New Roman" w:hAnsi="Traditional Arabic" w:cs="Traditional Arabic"/>
          <w:color w:val="FFFFFF" w:themeColor="background1"/>
          <w:sz w:val="32"/>
          <w:szCs w:val="32"/>
          <w:rtl/>
        </w:rPr>
        <w:t>ه</w:t>
      </w:r>
      <w:proofErr w:type="spellEnd"/>
      <w:r w:rsidRPr="00B90AEC">
        <w:rPr>
          <w:rFonts w:ascii="Traditional Arabic" w:eastAsia="Times New Roman" w:hAnsi="Traditional Arabic" w:cs="Traditional Arabic"/>
          <w:color w:val="FFFFFF" w:themeColor="background1"/>
          <w:sz w:val="32"/>
          <w:szCs w:val="32"/>
          <w:rtl/>
        </w:rPr>
        <w:t xml:space="preserve"> والورقة الثالثة (حاجات المجتمع ودور الجامعة في تلبيتها) د. عبدالله بن أحمد الدهش والورقة الرابعة (مؤشرات التنمية المحلية) </w:t>
      </w:r>
      <w:proofErr w:type="spellStart"/>
      <w:r w:rsidRPr="00B90AEC">
        <w:rPr>
          <w:rFonts w:ascii="Traditional Arabic" w:eastAsia="Times New Roman" w:hAnsi="Traditional Arabic" w:cs="Traditional Arabic"/>
          <w:color w:val="FFFFFF" w:themeColor="background1"/>
          <w:sz w:val="32"/>
          <w:szCs w:val="32"/>
          <w:rtl/>
        </w:rPr>
        <w:t>أ.د</w:t>
      </w:r>
      <w:proofErr w:type="spellEnd"/>
      <w:r w:rsidRPr="00B90AEC">
        <w:rPr>
          <w:rFonts w:ascii="Traditional Arabic" w:eastAsia="Times New Roman" w:hAnsi="Traditional Arabic" w:cs="Traditional Arabic"/>
          <w:color w:val="FFFFFF" w:themeColor="background1"/>
          <w:sz w:val="32"/>
          <w:szCs w:val="32"/>
          <w:rtl/>
        </w:rPr>
        <w:t xml:space="preserve"> . طارق حسنين إسماعيل .</w:t>
      </w:r>
    </w:p>
    <w:p w:rsidR="003D59A1" w:rsidRPr="00B90AEC" w:rsidRDefault="003D59A1" w:rsidP="003D59A1">
      <w:pPr>
        <w:spacing w:line="239" w:lineRule="atLeast"/>
        <w:rPr>
          <w:rFonts w:ascii="Traditional Arabic" w:eastAsia="Times New Roman" w:hAnsi="Traditional Arabic" w:cs="Traditional Arabic"/>
          <w:color w:val="FFFFFF" w:themeColor="background1"/>
          <w:sz w:val="32"/>
          <w:szCs w:val="32"/>
          <w:rtl/>
        </w:rPr>
      </w:pPr>
      <w:r w:rsidRPr="00B90AEC">
        <w:rPr>
          <w:rFonts w:ascii="Traditional Arabic" w:eastAsia="Times New Roman" w:hAnsi="Traditional Arabic" w:cs="Traditional Arabic"/>
          <w:color w:val="FFFFFF" w:themeColor="background1"/>
          <w:sz w:val="32"/>
          <w:szCs w:val="32"/>
          <w:rtl/>
        </w:rPr>
        <w:t xml:space="preserve">   وقد صاحب هذا الملتقى معرض شاركت فيه كليات الجامعة </w:t>
      </w:r>
      <w:proofErr w:type="spellStart"/>
      <w:r w:rsidRPr="00B90AEC">
        <w:rPr>
          <w:rFonts w:ascii="Traditional Arabic" w:eastAsia="Times New Roman" w:hAnsi="Traditional Arabic" w:cs="Traditional Arabic"/>
          <w:color w:val="FFFFFF" w:themeColor="background1"/>
          <w:sz w:val="32"/>
          <w:szCs w:val="32"/>
          <w:rtl/>
        </w:rPr>
        <w:t>والعمادات</w:t>
      </w:r>
      <w:proofErr w:type="spellEnd"/>
      <w:r w:rsidRPr="00B90AEC">
        <w:rPr>
          <w:rFonts w:ascii="Traditional Arabic" w:eastAsia="Times New Roman" w:hAnsi="Traditional Arabic" w:cs="Traditional Arabic"/>
          <w:color w:val="FFFFFF" w:themeColor="background1"/>
          <w:sz w:val="32"/>
          <w:szCs w:val="32"/>
          <w:rtl/>
        </w:rPr>
        <w:t xml:space="preserve"> المساندة وبعض القطاعات الحكومية بمحافظة الزلفي ، استمر ثلاثة أيام فتح فيه مجال الزيارات للجميع وخصصت زيارات من قبل مدارس محافظات الزلفي والمجمعة والغاط وحفر الباطن وحوطة سدير </w:t>
      </w:r>
      <w:proofErr w:type="spellStart"/>
      <w:r w:rsidRPr="00B90AEC">
        <w:rPr>
          <w:rFonts w:ascii="Traditional Arabic" w:eastAsia="Times New Roman" w:hAnsi="Traditional Arabic" w:cs="Traditional Arabic"/>
          <w:color w:val="FFFFFF" w:themeColor="background1"/>
          <w:sz w:val="32"/>
          <w:szCs w:val="32"/>
          <w:rtl/>
        </w:rPr>
        <w:t>والأرطاوية</w:t>
      </w:r>
      <w:proofErr w:type="spellEnd"/>
      <w:r w:rsidRPr="00B90AEC">
        <w:rPr>
          <w:rFonts w:ascii="Traditional Arabic" w:eastAsia="Times New Roman" w:hAnsi="Traditional Arabic" w:cs="Traditional Arabic"/>
          <w:color w:val="FFFFFF" w:themeColor="background1"/>
          <w:sz w:val="32"/>
          <w:szCs w:val="32"/>
          <w:rtl/>
        </w:rPr>
        <w:t xml:space="preserve"> ، وقد قدمت لهم الهدايا والنشرات التعريفية بالجامعة والكليات .</w:t>
      </w:r>
    </w:p>
    <w:p w:rsidR="003D59A1" w:rsidRPr="00B90AEC" w:rsidRDefault="003D59A1" w:rsidP="003D59A1">
      <w:pPr>
        <w:bidi w:val="0"/>
        <w:spacing w:after="0" w:line="239" w:lineRule="atLeast"/>
        <w:jc w:val="center"/>
        <w:rPr>
          <w:rFonts w:ascii="Arial" w:eastAsia="Times New Roman" w:hAnsi="Arial" w:cs="Arial"/>
          <w:color w:val="FFFFFF" w:themeColor="background1"/>
          <w:sz w:val="24"/>
          <w:szCs w:val="24"/>
          <w:rtl/>
        </w:rPr>
      </w:pPr>
      <w:bookmarkStart w:id="0" w:name="_GoBack"/>
      <w:r w:rsidRPr="00B90AEC">
        <w:rPr>
          <w:rFonts w:ascii="Arial" w:eastAsia="Times New Roman" w:hAnsi="Arial" w:cs="Arial"/>
          <w:noProof/>
          <w:color w:val="FFFFFF" w:themeColor="background1"/>
          <w:sz w:val="24"/>
          <w:szCs w:val="24"/>
        </w:rPr>
        <w:drawing>
          <wp:inline distT="0" distB="0" distL="0" distR="0" wp14:anchorId="03A8F9FA" wp14:editId="048A94BC">
            <wp:extent cx="4000500" cy="2667000"/>
            <wp:effectExtent l="0" t="0" r="0" b="0"/>
            <wp:docPr id="4" name="صورة 4" descr="http://mu.edu.sa/sites/default/files/mu_standardIMG_714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mu_standardIMG_7140_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bookmarkEnd w:id="0"/>
    </w:p>
    <w:p w:rsidR="003D59A1" w:rsidRPr="00B90AEC" w:rsidRDefault="003D59A1" w:rsidP="003D59A1">
      <w:pPr>
        <w:bidi w:val="0"/>
        <w:spacing w:before="100" w:beforeAutospacing="1" w:after="100" w:afterAutospacing="1" w:line="240" w:lineRule="auto"/>
        <w:jc w:val="center"/>
        <w:rPr>
          <w:rFonts w:ascii="Times New Roman" w:eastAsia="Times New Roman" w:hAnsi="Times New Roman" w:cs="Times New Roman"/>
          <w:color w:val="FFFFFF" w:themeColor="background1"/>
          <w:sz w:val="24"/>
          <w:szCs w:val="24"/>
        </w:rPr>
      </w:pPr>
      <w:r w:rsidRPr="00B90AEC">
        <w:rPr>
          <w:rFonts w:ascii="Times New Roman" w:eastAsia="Times New Roman" w:hAnsi="Times New Roman" w:cs="Times New Roman"/>
          <w:noProof/>
          <w:color w:val="FFFFFF" w:themeColor="background1"/>
          <w:sz w:val="24"/>
          <w:szCs w:val="24"/>
        </w:rPr>
        <w:drawing>
          <wp:inline distT="0" distB="0" distL="0" distR="0" wp14:anchorId="5378AA84" wp14:editId="573268F6">
            <wp:extent cx="4000500" cy="2667000"/>
            <wp:effectExtent l="0" t="0" r="0" b="0"/>
            <wp:docPr id="3" name="صورة 3" descr="http://mu.edu.sa/sites/default/files/mu_standardIMG_718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mu_standardIMG_7185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3D59A1" w:rsidRPr="00B90AEC" w:rsidRDefault="003D59A1" w:rsidP="003D59A1">
      <w:pPr>
        <w:bidi w:val="0"/>
        <w:spacing w:before="100" w:beforeAutospacing="1" w:after="100" w:afterAutospacing="1" w:line="240" w:lineRule="auto"/>
        <w:jc w:val="center"/>
        <w:rPr>
          <w:rFonts w:ascii="Times New Roman" w:eastAsia="Times New Roman" w:hAnsi="Times New Roman" w:cs="Times New Roman"/>
          <w:color w:val="FFFFFF" w:themeColor="background1"/>
          <w:sz w:val="24"/>
          <w:szCs w:val="24"/>
        </w:rPr>
      </w:pPr>
      <w:r w:rsidRPr="00B90AEC">
        <w:rPr>
          <w:rFonts w:ascii="Times New Roman" w:eastAsia="Times New Roman" w:hAnsi="Times New Roman" w:cs="Times New Roman"/>
          <w:noProof/>
          <w:color w:val="FFFFFF" w:themeColor="background1"/>
          <w:sz w:val="24"/>
          <w:szCs w:val="24"/>
        </w:rPr>
        <w:lastRenderedPageBreak/>
        <w:drawing>
          <wp:inline distT="0" distB="0" distL="0" distR="0" wp14:anchorId="43F18B7F" wp14:editId="248150B8">
            <wp:extent cx="4000500" cy="2667000"/>
            <wp:effectExtent l="0" t="0" r="0" b="0"/>
            <wp:docPr id="2" name="صورة 2" descr="http://mu.edu.sa/sites/default/files/mu_standardIMG_dsf4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mu_standardIMG_dsf44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3D59A1" w:rsidRPr="00B90AEC" w:rsidRDefault="003D59A1" w:rsidP="003D59A1">
      <w:pPr>
        <w:bidi w:val="0"/>
        <w:spacing w:before="100" w:beforeAutospacing="1" w:after="100" w:afterAutospacing="1" w:line="240" w:lineRule="auto"/>
        <w:jc w:val="center"/>
        <w:rPr>
          <w:rFonts w:ascii="Times New Roman" w:eastAsia="Times New Roman" w:hAnsi="Times New Roman" w:cs="Times New Roman"/>
          <w:color w:val="FFFFFF" w:themeColor="background1"/>
          <w:sz w:val="24"/>
          <w:szCs w:val="24"/>
        </w:rPr>
      </w:pPr>
      <w:r w:rsidRPr="00B90AEC">
        <w:rPr>
          <w:rFonts w:ascii="Times New Roman" w:eastAsia="Times New Roman" w:hAnsi="Times New Roman" w:cs="Times New Roman"/>
          <w:noProof/>
          <w:color w:val="FFFFFF" w:themeColor="background1"/>
          <w:sz w:val="24"/>
          <w:szCs w:val="24"/>
        </w:rPr>
        <w:drawing>
          <wp:inline distT="0" distB="0" distL="0" distR="0" wp14:anchorId="1002648F" wp14:editId="46D880E4">
            <wp:extent cx="4000500" cy="2667000"/>
            <wp:effectExtent l="0" t="0" r="0" b="0"/>
            <wp:docPr id="1" name="صورة 1" descr="http://mu.edu.sa/sites/default/files/mu_standardIMG_721wedd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mu_standardIMG_721weddf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667000"/>
                    </a:xfrm>
                    <a:prstGeom prst="rect">
                      <a:avLst/>
                    </a:prstGeom>
                    <a:noFill/>
                    <a:ln>
                      <a:noFill/>
                    </a:ln>
                  </pic:spPr>
                </pic:pic>
              </a:graphicData>
            </a:graphic>
          </wp:inline>
        </w:drawing>
      </w:r>
    </w:p>
    <w:p w:rsidR="000715B3" w:rsidRPr="00B90AEC" w:rsidRDefault="000715B3">
      <w:pPr>
        <w:rPr>
          <w:color w:val="FFFFFF" w:themeColor="background1"/>
        </w:rPr>
      </w:pPr>
    </w:p>
    <w:sectPr w:rsidR="000715B3" w:rsidRPr="00B90AEC"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A1"/>
    <w:rsid w:val="000715B3"/>
    <w:rsid w:val="001171A7"/>
    <w:rsid w:val="003D59A1"/>
    <w:rsid w:val="00B90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9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9A1"/>
    <w:rPr>
      <w:b/>
      <w:bCs/>
    </w:rPr>
  </w:style>
  <w:style w:type="paragraph" w:customStyle="1" w:styleId="ar">
    <w:name w:val="ar"/>
    <w:basedOn w:val="a"/>
    <w:rsid w:val="003D59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D59A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5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9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59A1"/>
    <w:rPr>
      <w:b/>
      <w:bCs/>
    </w:rPr>
  </w:style>
  <w:style w:type="paragraph" w:customStyle="1" w:styleId="ar">
    <w:name w:val="ar"/>
    <w:basedOn w:val="a"/>
    <w:rsid w:val="003D59A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3D59A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D5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399</Words>
  <Characters>2275</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2015-03-30T07:36:00Z</cp:lastPrinted>
  <dcterms:created xsi:type="dcterms:W3CDTF">2015-03-26T05:38:00Z</dcterms:created>
  <dcterms:modified xsi:type="dcterms:W3CDTF">2015-03-30T07:36:00Z</dcterms:modified>
</cp:coreProperties>
</file>