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page" w:horzAnchor="margin" w:tblpXSpec="center" w:tblpY="2286"/>
        <w:bidiVisual/>
        <w:tblW w:w="9617" w:type="dxa"/>
        <w:tblLook w:val="04A0" w:firstRow="1" w:lastRow="0" w:firstColumn="1" w:lastColumn="0" w:noHBand="0" w:noVBand="1"/>
      </w:tblPr>
      <w:tblGrid>
        <w:gridCol w:w="2266"/>
        <w:gridCol w:w="1619"/>
        <w:gridCol w:w="1096"/>
        <w:gridCol w:w="1050"/>
        <w:gridCol w:w="1176"/>
        <w:gridCol w:w="1276"/>
        <w:gridCol w:w="1134"/>
      </w:tblGrid>
      <w:tr w:rsidR="000F3210" w:rsidTr="002104DA">
        <w:tc>
          <w:tcPr>
            <w:tcW w:w="9617" w:type="dxa"/>
            <w:gridSpan w:val="7"/>
            <w:shd w:val="clear" w:color="auto" w:fill="B8B89B" w:themeFill="background2" w:themeFillShade="E6"/>
          </w:tcPr>
          <w:p w:rsidR="000F3210" w:rsidRDefault="000F3210" w:rsidP="002104DA">
            <w:pPr>
              <w:jc w:val="center"/>
              <w:rPr>
                <w:rFonts w:ascii="Arabic Typesetting" w:hAnsi="Arabic Typesetting" w:cs="Traditional Arabic"/>
                <w:b/>
                <w:bCs/>
                <w:sz w:val="42"/>
                <w:szCs w:val="42"/>
                <w:rtl/>
              </w:rPr>
            </w:pPr>
            <w:r>
              <w:rPr>
                <w:rFonts w:ascii="Arabic Typesetting" w:hAnsi="Arabic Typesetting" w:cs="Traditional Arabic" w:hint="cs"/>
                <w:b/>
                <w:bCs/>
                <w:sz w:val="42"/>
                <w:szCs w:val="42"/>
                <w:rtl/>
              </w:rPr>
              <w:t xml:space="preserve">إحصائية </w:t>
            </w:r>
            <w:r w:rsidRPr="00524547">
              <w:rPr>
                <w:rFonts w:ascii="Arabic Typesetting" w:hAnsi="Arabic Typesetting" w:cs="Traditional Arabic"/>
                <w:b/>
                <w:bCs/>
                <w:sz w:val="42"/>
                <w:szCs w:val="42"/>
                <w:rtl/>
              </w:rPr>
              <w:t>أعضاء هيئة التدريس</w:t>
            </w:r>
          </w:p>
        </w:tc>
      </w:tr>
      <w:tr w:rsidR="000F3210" w:rsidRPr="00524547" w:rsidTr="003566EE">
        <w:tc>
          <w:tcPr>
            <w:tcW w:w="2266" w:type="dxa"/>
            <w:vMerge w:val="restart"/>
            <w:vAlign w:val="center"/>
          </w:tcPr>
          <w:p w:rsidR="000F3210" w:rsidRPr="00524547" w:rsidRDefault="000F3210" w:rsidP="003566EE">
            <w:pPr>
              <w:jc w:val="center"/>
              <w:rPr>
                <w:rFonts w:ascii="Arabic Typesetting" w:hAnsi="Arabic Typesetting" w:cs="Traditional Arabic"/>
                <w:b/>
                <w:bCs/>
                <w:sz w:val="18"/>
                <w:szCs w:val="18"/>
                <w:rtl/>
              </w:rPr>
            </w:pPr>
          </w:p>
          <w:p w:rsidR="000F3210" w:rsidRDefault="000F3210" w:rsidP="003566EE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  <w:proofErr w:type="gramStart"/>
            <w:r w:rsidRPr="00524547">
              <w:rPr>
                <w:rFonts w:ascii="Arabic Typesetting" w:hAnsi="Arabic Typesetting" w:cs="Traditional Arabic"/>
                <w:b/>
                <w:bCs/>
                <w:sz w:val="32"/>
                <w:szCs w:val="32"/>
                <w:rtl/>
              </w:rPr>
              <w:t>العام</w:t>
            </w:r>
            <w:proofErr w:type="gramEnd"/>
            <w:r w:rsidRPr="00524547">
              <w:rPr>
                <w:rFonts w:ascii="Arabic Typesetting" w:hAnsi="Arabic Typesetting" w:cs="Traditional Arabic" w:hint="cs"/>
                <w:b/>
                <w:bCs/>
                <w:sz w:val="32"/>
                <w:szCs w:val="32"/>
                <w:rtl/>
              </w:rPr>
              <w:t xml:space="preserve"> الدراسي</w:t>
            </w:r>
            <w:r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1430</w:t>
            </w:r>
          </w:p>
          <w:p w:rsidR="000F3210" w:rsidRPr="00524547" w:rsidRDefault="000F3210" w:rsidP="003566EE">
            <w:pPr>
              <w:jc w:val="center"/>
              <w:rPr>
                <w:rFonts w:ascii="Arabic Typesetting" w:hAnsi="Arabic Typesetting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/1431هـ</w:t>
            </w:r>
          </w:p>
        </w:tc>
        <w:tc>
          <w:tcPr>
            <w:tcW w:w="1619" w:type="dxa"/>
            <w:vMerge w:val="restart"/>
            <w:vAlign w:val="center"/>
          </w:tcPr>
          <w:p w:rsidR="000F3210" w:rsidRPr="00524547" w:rsidRDefault="000F3210" w:rsidP="003566EE">
            <w:pPr>
              <w:jc w:val="center"/>
              <w:rPr>
                <w:rFonts w:ascii="Arabic Typesetting" w:hAnsi="Arabic Typesetting" w:cs="Traditional Arabic"/>
                <w:b/>
                <w:bCs/>
                <w:sz w:val="20"/>
                <w:szCs w:val="20"/>
                <w:rtl/>
              </w:rPr>
            </w:pPr>
          </w:p>
          <w:p w:rsidR="000F3210" w:rsidRPr="00524547" w:rsidRDefault="000F3210" w:rsidP="003566EE">
            <w:pPr>
              <w:jc w:val="center"/>
              <w:rPr>
                <w:rFonts w:ascii="Arabic Typesetting" w:hAnsi="Arabic Typesetting" w:cs="Traditional Arabic"/>
                <w:b/>
                <w:bCs/>
                <w:sz w:val="32"/>
                <w:szCs w:val="32"/>
                <w:rtl/>
              </w:rPr>
            </w:pPr>
            <w:r w:rsidRPr="00524547">
              <w:rPr>
                <w:rFonts w:ascii="Arabic Typesetting" w:hAnsi="Arabic Typesetting" w:cs="Traditional Arabic" w:hint="cs"/>
                <w:b/>
                <w:bCs/>
                <w:sz w:val="32"/>
                <w:szCs w:val="32"/>
                <w:rtl/>
              </w:rPr>
              <w:t xml:space="preserve">الجنس </w:t>
            </w:r>
            <w:proofErr w:type="gramStart"/>
            <w:r w:rsidRPr="00524547">
              <w:rPr>
                <w:rFonts w:ascii="Arabic Typesetting" w:hAnsi="Arabic Typesetting" w:cs="Traditional Arabic" w:hint="cs"/>
                <w:b/>
                <w:bCs/>
                <w:sz w:val="32"/>
                <w:szCs w:val="32"/>
                <w:rtl/>
              </w:rPr>
              <w:t>والجنسية</w:t>
            </w:r>
            <w:proofErr w:type="gramEnd"/>
          </w:p>
        </w:tc>
        <w:tc>
          <w:tcPr>
            <w:tcW w:w="5732" w:type="dxa"/>
            <w:gridSpan w:val="5"/>
            <w:vAlign w:val="center"/>
          </w:tcPr>
          <w:p w:rsidR="000F3210" w:rsidRPr="00524547" w:rsidRDefault="000F3210" w:rsidP="003566EE">
            <w:pPr>
              <w:jc w:val="center"/>
              <w:rPr>
                <w:rFonts w:ascii="Arabic Typesetting" w:hAnsi="Arabic Typesetting" w:cs="Traditional Arabic"/>
                <w:b/>
                <w:bCs/>
                <w:sz w:val="32"/>
                <w:szCs w:val="32"/>
                <w:rtl/>
              </w:rPr>
            </w:pPr>
            <w:proofErr w:type="gramStart"/>
            <w:r w:rsidRPr="00524547">
              <w:rPr>
                <w:rFonts w:ascii="Arabic Typesetting" w:hAnsi="Arabic Typesetting" w:cs="Traditional Arabic" w:hint="cs"/>
                <w:b/>
                <w:bCs/>
                <w:sz w:val="32"/>
                <w:szCs w:val="32"/>
                <w:rtl/>
              </w:rPr>
              <w:t>الرتبة</w:t>
            </w:r>
            <w:proofErr w:type="gramEnd"/>
            <w:r w:rsidRPr="00524547">
              <w:rPr>
                <w:rFonts w:ascii="Arabic Typesetting" w:hAnsi="Arabic Typesetting" w:cs="Traditional Arabic" w:hint="cs"/>
                <w:b/>
                <w:bCs/>
                <w:sz w:val="32"/>
                <w:szCs w:val="32"/>
                <w:rtl/>
              </w:rPr>
              <w:t xml:space="preserve"> العلمية</w:t>
            </w:r>
          </w:p>
        </w:tc>
      </w:tr>
      <w:tr w:rsidR="000F3210" w:rsidRPr="00524547" w:rsidTr="003566EE">
        <w:tc>
          <w:tcPr>
            <w:tcW w:w="2266" w:type="dxa"/>
            <w:vMerge/>
            <w:vAlign w:val="center"/>
          </w:tcPr>
          <w:p w:rsidR="000F3210" w:rsidRPr="00524547" w:rsidRDefault="000F3210" w:rsidP="003566EE">
            <w:pPr>
              <w:jc w:val="center"/>
              <w:rPr>
                <w:rFonts w:ascii="Arabic Typesetting" w:hAnsi="Arabic Typesetting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619" w:type="dxa"/>
            <w:vMerge/>
            <w:vAlign w:val="center"/>
          </w:tcPr>
          <w:p w:rsidR="000F3210" w:rsidRPr="00524547" w:rsidRDefault="000F3210" w:rsidP="003566EE">
            <w:pPr>
              <w:jc w:val="center"/>
              <w:rPr>
                <w:rFonts w:ascii="Arabic Typesetting" w:hAnsi="Arabic Typesetting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96" w:type="dxa"/>
            <w:vAlign w:val="center"/>
          </w:tcPr>
          <w:p w:rsidR="000F3210" w:rsidRPr="00524547" w:rsidRDefault="000F3210" w:rsidP="003566EE">
            <w:pPr>
              <w:jc w:val="center"/>
              <w:rPr>
                <w:rFonts w:ascii="Arabic Typesetting" w:hAnsi="Arabic Typesetting" w:cs="Traditional Arabic"/>
                <w:b/>
                <w:bCs/>
                <w:sz w:val="32"/>
                <w:szCs w:val="32"/>
                <w:rtl/>
              </w:rPr>
            </w:pPr>
            <w:r w:rsidRPr="00524547">
              <w:rPr>
                <w:rFonts w:ascii="Arabic Typesetting" w:hAnsi="Arabic Typesetting" w:cs="Traditional Arabic"/>
                <w:b/>
                <w:bCs/>
                <w:sz w:val="32"/>
                <w:szCs w:val="32"/>
                <w:rtl/>
              </w:rPr>
              <w:t>معيد</w:t>
            </w:r>
          </w:p>
        </w:tc>
        <w:tc>
          <w:tcPr>
            <w:tcW w:w="1050" w:type="dxa"/>
            <w:vAlign w:val="center"/>
          </w:tcPr>
          <w:p w:rsidR="000F3210" w:rsidRPr="00524547" w:rsidRDefault="000F3210" w:rsidP="003566EE">
            <w:pPr>
              <w:jc w:val="center"/>
              <w:rPr>
                <w:rFonts w:ascii="Arabic Typesetting" w:hAnsi="Arabic Typesetting" w:cs="Traditional Arabic"/>
                <w:b/>
                <w:bCs/>
                <w:sz w:val="32"/>
                <w:szCs w:val="32"/>
                <w:rtl/>
              </w:rPr>
            </w:pPr>
            <w:r w:rsidRPr="00524547">
              <w:rPr>
                <w:rFonts w:ascii="Arabic Typesetting" w:hAnsi="Arabic Typesetting" w:cs="Traditional Arabic"/>
                <w:b/>
                <w:bCs/>
                <w:sz w:val="32"/>
                <w:szCs w:val="32"/>
                <w:rtl/>
              </w:rPr>
              <w:t>محاضر</w:t>
            </w:r>
          </w:p>
        </w:tc>
        <w:tc>
          <w:tcPr>
            <w:tcW w:w="1176" w:type="dxa"/>
            <w:vAlign w:val="center"/>
          </w:tcPr>
          <w:p w:rsidR="000F3210" w:rsidRPr="00524547" w:rsidRDefault="000F3210" w:rsidP="003566EE">
            <w:pPr>
              <w:jc w:val="center"/>
              <w:rPr>
                <w:rFonts w:ascii="Arabic Typesetting" w:hAnsi="Arabic Typesetting" w:cs="Traditional Arabic"/>
                <w:b/>
                <w:bCs/>
                <w:sz w:val="32"/>
                <w:szCs w:val="32"/>
                <w:rtl/>
              </w:rPr>
            </w:pPr>
            <w:proofErr w:type="gramStart"/>
            <w:r w:rsidRPr="00524547">
              <w:rPr>
                <w:rFonts w:ascii="Arabic Typesetting" w:hAnsi="Arabic Typesetting" w:cs="Traditional Arabic"/>
                <w:b/>
                <w:bCs/>
                <w:sz w:val="32"/>
                <w:szCs w:val="32"/>
                <w:rtl/>
              </w:rPr>
              <w:t>أستاذ</w:t>
            </w:r>
            <w:proofErr w:type="gramEnd"/>
            <w:r w:rsidRPr="00524547">
              <w:rPr>
                <w:rFonts w:ascii="Arabic Typesetting" w:hAnsi="Arabic Typesetting" w:cs="Traditional Arabic"/>
                <w:b/>
                <w:bCs/>
                <w:sz w:val="32"/>
                <w:szCs w:val="32"/>
                <w:rtl/>
              </w:rPr>
              <w:t xml:space="preserve"> مساعد</w:t>
            </w:r>
          </w:p>
        </w:tc>
        <w:tc>
          <w:tcPr>
            <w:tcW w:w="1276" w:type="dxa"/>
            <w:vAlign w:val="center"/>
          </w:tcPr>
          <w:p w:rsidR="000F3210" w:rsidRPr="00524547" w:rsidRDefault="000F3210" w:rsidP="003566EE">
            <w:pPr>
              <w:jc w:val="center"/>
              <w:rPr>
                <w:rFonts w:ascii="Arabic Typesetting" w:hAnsi="Arabic Typesetting" w:cs="Traditional Arabic"/>
                <w:b/>
                <w:bCs/>
                <w:sz w:val="32"/>
                <w:szCs w:val="32"/>
                <w:rtl/>
              </w:rPr>
            </w:pPr>
            <w:proofErr w:type="gramStart"/>
            <w:r w:rsidRPr="00524547">
              <w:rPr>
                <w:rFonts w:ascii="Arabic Typesetting" w:hAnsi="Arabic Typesetting" w:cs="Traditional Arabic"/>
                <w:b/>
                <w:bCs/>
                <w:sz w:val="32"/>
                <w:szCs w:val="32"/>
                <w:rtl/>
              </w:rPr>
              <w:t>أستاذ</w:t>
            </w:r>
            <w:proofErr w:type="gramEnd"/>
            <w:r w:rsidRPr="00524547">
              <w:rPr>
                <w:rFonts w:ascii="Arabic Typesetting" w:hAnsi="Arabic Typesetting" w:cs="Traditional Arabic"/>
                <w:b/>
                <w:bCs/>
                <w:sz w:val="32"/>
                <w:szCs w:val="32"/>
                <w:rtl/>
              </w:rPr>
              <w:t xml:space="preserve"> مشارك</w:t>
            </w:r>
          </w:p>
        </w:tc>
        <w:tc>
          <w:tcPr>
            <w:tcW w:w="1134" w:type="dxa"/>
            <w:vAlign w:val="center"/>
          </w:tcPr>
          <w:p w:rsidR="000F3210" w:rsidRPr="00524547" w:rsidRDefault="000F3210" w:rsidP="003566EE">
            <w:pPr>
              <w:jc w:val="center"/>
              <w:rPr>
                <w:rFonts w:ascii="Arabic Typesetting" w:hAnsi="Arabic Typesetting" w:cs="Traditional Arabic"/>
                <w:b/>
                <w:bCs/>
                <w:sz w:val="32"/>
                <w:szCs w:val="32"/>
                <w:rtl/>
              </w:rPr>
            </w:pPr>
            <w:r w:rsidRPr="00524547">
              <w:rPr>
                <w:rFonts w:ascii="Arabic Typesetting" w:hAnsi="Arabic Typesetting" w:cs="Traditional Arabic"/>
                <w:b/>
                <w:bCs/>
                <w:sz w:val="32"/>
                <w:szCs w:val="32"/>
                <w:rtl/>
              </w:rPr>
              <w:t>أستاذ</w:t>
            </w:r>
          </w:p>
        </w:tc>
      </w:tr>
      <w:tr w:rsidR="003566EE" w:rsidTr="003566EE">
        <w:tc>
          <w:tcPr>
            <w:tcW w:w="2266" w:type="dxa"/>
            <w:vMerge w:val="restart"/>
            <w:vAlign w:val="center"/>
          </w:tcPr>
          <w:p w:rsidR="003566EE" w:rsidRDefault="003566EE" w:rsidP="003566EE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  <w:r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1430/1431هـ</w:t>
            </w:r>
          </w:p>
          <w:p w:rsidR="003566EE" w:rsidRPr="001B6D92" w:rsidRDefault="003566EE" w:rsidP="003566EE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</w:p>
        </w:tc>
        <w:tc>
          <w:tcPr>
            <w:tcW w:w="1619" w:type="dxa"/>
            <w:vAlign w:val="center"/>
          </w:tcPr>
          <w:p w:rsidR="003566EE" w:rsidRPr="003566EE" w:rsidRDefault="003566EE" w:rsidP="003566EE">
            <w:pPr>
              <w:jc w:val="center"/>
              <w:rPr>
                <w:rFonts w:ascii="Arabic Typesetting" w:hAnsi="Arabic Typesetting" w:cs="Traditional Arabic"/>
                <w:sz w:val="24"/>
                <w:szCs w:val="24"/>
                <w:rtl/>
              </w:rPr>
            </w:pPr>
            <w:proofErr w:type="gramStart"/>
            <w:r w:rsidRPr="003566EE">
              <w:rPr>
                <w:rFonts w:ascii="Arabic Typesetting" w:hAnsi="Arabic Typesetting" w:cs="Traditional Arabic"/>
                <w:sz w:val="24"/>
                <w:szCs w:val="24"/>
                <w:rtl/>
              </w:rPr>
              <w:t>سعودي</w:t>
            </w:r>
            <w:proofErr w:type="gramEnd"/>
            <w:r w:rsidRPr="003566EE">
              <w:rPr>
                <w:rFonts w:ascii="Arabic Typesetting" w:hAnsi="Arabic Typesetting" w:cs="Traditional Arabic"/>
                <w:sz w:val="24"/>
                <w:szCs w:val="24"/>
                <w:rtl/>
              </w:rPr>
              <w:t xml:space="preserve"> رجال</w:t>
            </w:r>
          </w:p>
        </w:tc>
        <w:tc>
          <w:tcPr>
            <w:tcW w:w="1096" w:type="dxa"/>
            <w:vAlign w:val="center"/>
          </w:tcPr>
          <w:p w:rsidR="003566EE" w:rsidRPr="001B6D92" w:rsidRDefault="003566EE" w:rsidP="003566EE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  <w:r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-</w:t>
            </w:r>
          </w:p>
        </w:tc>
        <w:tc>
          <w:tcPr>
            <w:tcW w:w="1050" w:type="dxa"/>
            <w:vAlign w:val="center"/>
          </w:tcPr>
          <w:p w:rsidR="003566EE" w:rsidRPr="001B6D92" w:rsidRDefault="003566EE" w:rsidP="003566EE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  <w:r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-</w:t>
            </w:r>
          </w:p>
        </w:tc>
        <w:tc>
          <w:tcPr>
            <w:tcW w:w="1176" w:type="dxa"/>
            <w:vAlign w:val="center"/>
          </w:tcPr>
          <w:p w:rsidR="003566EE" w:rsidRDefault="003566EE" w:rsidP="003566EE">
            <w:pPr>
              <w:jc w:val="center"/>
            </w:pPr>
            <w:r w:rsidRPr="008C43A2"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-</w:t>
            </w:r>
          </w:p>
        </w:tc>
        <w:tc>
          <w:tcPr>
            <w:tcW w:w="1276" w:type="dxa"/>
            <w:vAlign w:val="center"/>
          </w:tcPr>
          <w:p w:rsidR="003566EE" w:rsidRDefault="003566EE" w:rsidP="003566EE">
            <w:pPr>
              <w:jc w:val="center"/>
            </w:pPr>
            <w:r w:rsidRPr="008C43A2"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-</w:t>
            </w:r>
          </w:p>
        </w:tc>
        <w:tc>
          <w:tcPr>
            <w:tcW w:w="1134" w:type="dxa"/>
            <w:vAlign w:val="center"/>
          </w:tcPr>
          <w:p w:rsidR="003566EE" w:rsidRDefault="003566EE" w:rsidP="003566EE">
            <w:pPr>
              <w:jc w:val="center"/>
            </w:pPr>
            <w:r w:rsidRPr="008C43A2"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-</w:t>
            </w:r>
          </w:p>
        </w:tc>
      </w:tr>
      <w:tr w:rsidR="003566EE" w:rsidRPr="001B6D92" w:rsidTr="003566EE">
        <w:tc>
          <w:tcPr>
            <w:tcW w:w="2266" w:type="dxa"/>
            <w:vMerge/>
            <w:vAlign w:val="center"/>
          </w:tcPr>
          <w:p w:rsidR="003566EE" w:rsidRPr="001B6D92" w:rsidRDefault="003566EE" w:rsidP="003566EE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</w:p>
        </w:tc>
        <w:tc>
          <w:tcPr>
            <w:tcW w:w="1619" w:type="dxa"/>
            <w:vAlign w:val="center"/>
          </w:tcPr>
          <w:p w:rsidR="003566EE" w:rsidRPr="003566EE" w:rsidRDefault="003566EE" w:rsidP="003566EE">
            <w:pPr>
              <w:jc w:val="center"/>
              <w:rPr>
                <w:rFonts w:ascii="Arabic Typesetting" w:hAnsi="Arabic Typesetting" w:cs="Traditional Arabic"/>
                <w:sz w:val="24"/>
                <w:szCs w:val="24"/>
                <w:rtl/>
              </w:rPr>
            </w:pPr>
            <w:proofErr w:type="gramStart"/>
            <w:r w:rsidRPr="003566EE">
              <w:rPr>
                <w:rFonts w:ascii="Arabic Typesetting" w:hAnsi="Arabic Typesetting" w:cs="Traditional Arabic"/>
                <w:sz w:val="24"/>
                <w:szCs w:val="24"/>
                <w:rtl/>
              </w:rPr>
              <w:t>سعودي  نساء</w:t>
            </w:r>
            <w:proofErr w:type="gramEnd"/>
          </w:p>
        </w:tc>
        <w:tc>
          <w:tcPr>
            <w:tcW w:w="1096" w:type="dxa"/>
            <w:vAlign w:val="center"/>
          </w:tcPr>
          <w:p w:rsidR="003566EE" w:rsidRPr="00634912" w:rsidRDefault="003566EE" w:rsidP="003566EE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  <w:r w:rsidRPr="00634912"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31</w:t>
            </w:r>
          </w:p>
        </w:tc>
        <w:tc>
          <w:tcPr>
            <w:tcW w:w="1050" w:type="dxa"/>
            <w:vAlign w:val="center"/>
          </w:tcPr>
          <w:p w:rsidR="003566EE" w:rsidRPr="001B6D92" w:rsidRDefault="003566EE" w:rsidP="003566EE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  <w:r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9</w:t>
            </w:r>
          </w:p>
        </w:tc>
        <w:tc>
          <w:tcPr>
            <w:tcW w:w="1176" w:type="dxa"/>
            <w:vAlign w:val="center"/>
          </w:tcPr>
          <w:p w:rsidR="003566EE" w:rsidRDefault="003566EE" w:rsidP="003566EE">
            <w:pPr>
              <w:jc w:val="center"/>
            </w:pPr>
            <w:r w:rsidRPr="008C43A2"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-</w:t>
            </w:r>
          </w:p>
        </w:tc>
        <w:tc>
          <w:tcPr>
            <w:tcW w:w="1276" w:type="dxa"/>
            <w:vAlign w:val="center"/>
          </w:tcPr>
          <w:p w:rsidR="003566EE" w:rsidRDefault="003566EE" w:rsidP="003566EE">
            <w:pPr>
              <w:jc w:val="center"/>
            </w:pPr>
            <w:r w:rsidRPr="008C43A2"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-</w:t>
            </w:r>
          </w:p>
        </w:tc>
        <w:tc>
          <w:tcPr>
            <w:tcW w:w="1134" w:type="dxa"/>
            <w:vAlign w:val="center"/>
          </w:tcPr>
          <w:p w:rsidR="003566EE" w:rsidRDefault="003566EE" w:rsidP="003566EE">
            <w:pPr>
              <w:jc w:val="center"/>
            </w:pPr>
            <w:r w:rsidRPr="008C43A2"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-</w:t>
            </w:r>
          </w:p>
        </w:tc>
      </w:tr>
      <w:tr w:rsidR="003566EE" w:rsidRPr="001B6D92" w:rsidTr="003566EE">
        <w:tc>
          <w:tcPr>
            <w:tcW w:w="2266" w:type="dxa"/>
            <w:vMerge/>
            <w:vAlign w:val="center"/>
          </w:tcPr>
          <w:p w:rsidR="003566EE" w:rsidRPr="001B6D92" w:rsidRDefault="003566EE" w:rsidP="003566EE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</w:p>
        </w:tc>
        <w:tc>
          <w:tcPr>
            <w:tcW w:w="1619" w:type="dxa"/>
            <w:vAlign w:val="center"/>
          </w:tcPr>
          <w:p w:rsidR="003566EE" w:rsidRPr="003566EE" w:rsidRDefault="003566EE" w:rsidP="003566EE">
            <w:pPr>
              <w:jc w:val="center"/>
              <w:rPr>
                <w:rFonts w:ascii="Arabic Typesetting" w:hAnsi="Arabic Typesetting" w:cs="Traditional Arabic"/>
                <w:sz w:val="24"/>
                <w:szCs w:val="24"/>
                <w:rtl/>
              </w:rPr>
            </w:pPr>
            <w:proofErr w:type="gramStart"/>
            <w:r w:rsidRPr="003566EE">
              <w:rPr>
                <w:rFonts w:ascii="Arabic Typesetting" w:hAnsi="Arabic Typesetting" w:cs="Traditional Arabic"/>
                <w:sz w:val="24"/>
                <w:szCs w:val="24"/>
                <w:rtl/>
              </w:rPr>
              <w:t>متعاقد</w:t>
            </w:r>
            <w:proofErr w:type="gramEnd"/>
            <w:r w:rsidRPr="003566EE">
              <w:rPr>
                <w:rFonts w:ascii="Arabic Typesetting" w:hAnsi="Arabic Typesetting" w:cs="Traditional Arabic"/>
                <w:sz w:val="24"/>
                <w:szCs w:val="24"/>
                <w:rtl/>
              </w:rPr>
              <w:t xml:space="preserve"> رجال</w:t>
            </w:r>
          </w:p>
        </w:tc>
        <w:tc>
          <w:tcPr>
            <w:tcW w:w="1096" w:type="dxa"/>
            <w:vAlign w:val="center"/>
          </w:tcPr>
          <w:p w:rsidR="003566EE" w:rsidRPr="001B6D92" w:rsidRDefault="003566EE" w:rsidP="003566EE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  <w:r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-</w:t>
            </w:r>
          </w:p>
        </w:tc>
        <w:tc>
          <w:tcPr>
            <w:tcW w:w="1050" w:type="dxa"/>
            <w:vAlign w:val="center"/>
          </w:tcPr>
          <w:p w:rsidR="003566EE" w:rsidRPr="001B6D92" w:rsidRDefault="003566EE" w:rsidP="003566EE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  <w:r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-</w:t>
            </w:r>
          </w:p>
        </w:tc>
        <w:tc>
          <w:tcPr>
            <w:tcW w:w="1176" w:type="dxa"/>
            <w:vAlign w:val="center"/>
          </w:tcPr>
          <w:p w:rsidR="003566EE" w:rsidRPr="001B6D92" w:rsidRDefault="003566EE" w:rsidP="003566EE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  <w:r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7</w:t>
            </w:r>
          </w:p>
        </w:tc>
        <w:tc>
          <w:tcPr>
            <w:tcW w:w="1276" w:type="dxa"/>
            <w:vAlign w:val="center"/>
          </w:tcPr>
          <w:p w:rsidR="003566EE" w:rsidRDefault="003566EE" w:rsidP="003566EE">
            <w:pPr>
              <w:jc w:val="center"/>
            </w:pPr>
            <w:r w:rsidRPr="00897B3B"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-</w:t>
            </w:r>
          </w:p>
        </w:tc>
        <w:tc>
          <w:tcPr>
            <w:tcW w:w="1134" w:type="dxa"/>
            <w:vAlign w:val="center"/>
          </w:tcPr>
          <w:p w:rsidR="003566EE" w:rsidRDefault="003566EE" w:rsidP="003566EE">
            <w:pPr>
              <w:jc w:val="center"/>
            </w:pPr>
            <w:r w:rsidRPr="00897B3B"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-</w:t>
            </w:r>
          </w:p>
        </w:tc>
      </w:tr>
      <w:tr w:rsidR="003566EE" w:rsidRPr="001B6D92" w:rsidTr="003566EE">
        <w:tc>
          <w:tcPr>
            <w:tcW w:w="2266" w:type="dxa"/>
            <w:vMerge/>
            <w:vAlign w:val="center"/>
          </w:tcPr>
          <w:p w:rsidR="003566EE" w:rsidRPr="001B6D92" w:rsidRDefault="003566EE" w:rsidP="003566EE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</w:p>
        </w:tc>
        <w:tc>
          <w:tcPr>
            <w:tcW w:w="1619" w:type="dxa"/>
            <w:vAlign w:val="center"/>
          </w:tcPr>
          <w:p w:rsidR="003566EE" w:rsidRPr="003566EE" w:rsidRDefault="003566EE" w:rsidP="003566EE">
            <w:pPr>
              <w:jc w:val="center"/>
              <w:rPr>
                <w:rFonts w:ascii="Arabic Typesetting" w:hAnsi="Arabic Typesetting" w:cs="Traditional Arabic"/>
                <w:sz w:val="24"/>
                <w:szCs w:val="24"/>
                <w:rtl/>
              </w:rPr>
            </w:pPr>
            <w:proofErr w:type="gramStart"/>
            <w:r w:rsidRPr="003566EE">
              <w:rPr>
                <w:rFonts w:ascii="Arabic Typesetting" w:hAnsi="Arabic Typesetting" w:cs="Traditional Arabic"/>
                <w:sz w:val="24"/>
                <w:szCs w:val="24"/>
                <w:rtl/>
              </w:rPr>
              <w:t>متعاقد</w:t>
            </w:r>
            <w:proofErr w:type="gramEnd"/>
            <w:r w:rsidRPr="003566EE">
              <w:rPr>
                <w:rFonts w:ascii="Arabic Typesetting" w:hAnsi="Arabic Typesetting" w:cs="Traditional Arabic"/>
                <w:sz w:val="24"/>
                <w:szCs w:val="24"/>
                <w:rtl/>
              </w:rPr>
              <w:t xml:space="preserve"> نساء</w:t>
            </w:r>
          </w:p>
        </w:tc>
        <w:tc>
          <w:tcPr>
            <w:tcW w:w="1096" w:type="dxa"/>
            <w:vAlign w:val="center"/>
          </w:tcPr>
          <w:p w:rsidR="003566EE" w:rsidRPr="001B6D92" w:rsidRDefault="003566EE" w:rsidP="003566EE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  <w:r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-</w:t>
            </w:r>
          </w:p>
        </w:tc>
        <w:tc>
          <w:tcPr>
            <w:tcW w:w="1050" w:type="dxa"/>
            <w:vAlign w:val="center"/>
          </w:tcPr>
          <w:p w:rsidR="003566EE" w:rsidRPr="001B6D92" w:rsidRDefault="003566EE" w:rsidP="003566EE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  <w:r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14</w:t>
            </w:r>
          </w:p>
        </w:tc>
        <w:tc>
          <w:tcPr>
            <w:tcW w:w="1176" w:type="dxa"/>
            <w:vAlign w:val="center"/>
          </w:tcPr>
          <w:p w:rsidR="003566EE" w:rsidRPr="001B6D92" w:rsidRDefault="003566EE" w:rsidP="003566EE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  <w:r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23</w:t>
            </w:r>
          </w:p>
        </w:tc>
        <w:tc>
          <w:tcPr>
            <w:tcW w:w="1276" w:type="dxa"/>
            <w:vAlign w:val="center"/>
          </w:tcPr>
          <w:p w:rsidR="003566EE" w:rsidRDefault="003566EE" w:rsidP="003566EE">
            <w:pPr>
              <w:jc w:val="center"/>
            </w:pPr>
            <w:r w:rsidRPr="00897B3B"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-</w:t>
            </w:r>
          </w:p>
        </w:tc>
        <w:tc>
          <w:tcPr>
            <w:tcW w:w="1134" w:type="dxa"/>
            <w:vAlign w:val="center"/>
          </w:tcPr>
          <w:p w:rsidR="003566EE" w:rsidRDefault="003566EE" w:rsidP="003566EE">
            <w:pPr>
              <w:jc w:val="center"/>
            </w:pPr>
            <w:r w:rsidRPr="00897B3B"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-</w:t>
            </w:r>
          </w:p>
        </w:tc>
      </w:tr>
      <w:tr w:rsidR="003566EE" w:rsidRPr="001B6D92" w:rsidTr="003566EE">
        <w:tc>
          <w:tcPr>
            <w:tcW w:w="2266" w:type="dxa"/>
            <w:vMerge w:val="restart"/>
            <w:vAlign w:val="center"/>
          </w:tcPr>
          <w:p w:rsidR="003566EE" w:rsidRDefault="003566EE" w:rsidP="003566EE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  <w:r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1431/1432هـ</w:t>
            </w:r>
          </w:p>
          <w:p w:rsidR="003566EE" w:rsidRPr="001B6D92" w:rsidRDefault="003566EE" w:rsidP="003566EE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  <w:r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 xml:space="preserve">ونسبة الزيادة عن العام الذي </w:t>
            </w:r>
            <w:proofErr w:type="gramStart"/>
            <w:r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قبله</w:t>
            </w:r>
            <w:proofErr w:type="gramEnd"/>
          </w:p>
        </w:tc>
        <w:tc>
          <w:tcPr>
            <w:tcW w:w="1619" w:type="dxa"/>
            <w:vAlign w:val="center"/>
          </w:tcPr>
          <w:p w:rsidR="003566EE" w:rsidRPr="003566EE" w:rsidRDefault="003566EE" w:rsidP="003566EE">
            <w:pPr>
              <w:jc w:val="center"/>
              <w:rPr>
                <w:rFonts w:ascii="Arabic Typesetting" w:hAnsi="Arabic Typesetting" w:cs="Traditional Arabic"/>
                <w:sz w:val="24"/>
                <w:szCs w:val="24"/>
                <w:rtl/>
              </w:rPr>
            </w:pPr>
            <w:proofErr w:type="gramStart"/>
            <w:r w:rsidRPr="003566EE">
              <w:rPr>
                <w:rFonts w:ascii="Arabic Typesetting" w:hAnsi="Arabic Typesetting" w:cs="Traditional Arabic"/>
                <w:sz w:val="24"/>
                <w:szCs w:val="24"/>
                <w:rtl/>
              </w:rPr>
              <w:t>سعودي</w:t>
            </w:r>
            <w:proofErr w:type="gramEnd"/>
            <w:r w:rsidRPr="003566EE">
              <w:rPr>
                <w:rFonts w:ascii="Arabic Typesetting" w:hAnsi="Arabic Typesetting" w:cs="Traditional Arabic"/>
                <w:sz w:val="24"/>
                <w:szCs w:val="24"/>
                <w:rtl/>
              </w:rPr>
              <w:t xml:space="preserve"> رجال</w:t>
            </w:r>
          </w:p>
        </w:tc>
        <w:tc>
          <w:tcPr>
            <w:tcW w:w="1096" w:type="dxa"/>
            <w:vAlign w:val="center"/>
          </w:tcPr>
          <w:p w:rsidR="003566EE" w:rsidRPr="001B6D92" w:rsidRDefault="003566EE" w:rsidP="003566EE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  <w:r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1</w:t>
            </w:r>
          </w:p>
        </w:tc>
        <w:tc>
          <w:tcPr>
            <w:tcW w:w="1050" w:type="dxa"/>
            <w:vAlign w:val="center"/>
          </w:tcPr>
          <w:p w:rsidR="003566EE" w:rsidRDefault="003566EE" w:rsidP="003566EE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  <w:r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1</w:t>
            </w:r>
          </w:p>
        </w:tc>
        <w:tc>
          <w:tcPr>
            <w:tcW w:w="1176" w:type="dxa"/>
            <w:vAlign w:val="center"/>
          </w:tcPr>
          <w:p w:rsidR="003566EE" w:rsidRDefault="003566EE" w:rsidP="003566EE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  <w:r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5</w:t>
            </w:r>
          </w:p>
        </w:tc>
        <w:tc>
          <w:tcPr>
            <w:tcW w:w="1276" w:type="dxa"/>
            <w:vAlign w:val="center"/>
          </w:tcPr>
          <w:p w:rsidR="003566EE" w:rsidRDefault="003566EE" w:rsidP="003566EE">
            <w:pPr>
              <w:jc w:val="center"/>
            </w:pPr>
            <w:r w:rsidRPr="00897B3B"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-</w:t>
            </w:r>
          </w:p>
        </w:tc>
        <w:tc>
          <w:tcPr>
            <w:tcW w:w="1134" w:type="dxa"/>
            <w:vAlign w:val="center"/>
          </w:tcPr>
          <w:p w:rsidR="003566EE" w:rsidRDefault="003566EE" w:rsidP="003566EE">
            <w:pPr>
              <w:jc w:val="center"/>
            </w:pPr>
            <w:r w:rsidRPr="00897B3B"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-</w:t>
            </w:r>
          </w:p>
        </w:tc>
      </w:tr>
      <w:tr w:rsidR="003566EE" w:rsidRPr="001B6D92" w:rsidTr="003566EE">
        <w:tc>
          <w:tcPr>
            <w:tcW w:w="2266" w:type="dxa"/>
            <w:vMerge/>
            <w:vAlign w:val="center"/>
          </w:tcPr>
          <w:p w:rsidR="003566EE" w:rsidRPr="001B6D92" w:rsidRDefault="003566EE" w:rsidP="003566EE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</w:p>
        </w:tc>
        <w:tc>
          <w:tcPr>
            <w:tcW w:w="1619" w:type="dxa"/>
            <w:vAlign w:val="center"/>
          </w:tcPr>
          <w:p w:rsidR="003566EE" w:rsidRPr="003566EE" w:rsidRDefault="003566EE" w:rsidP="003566EE">
            <w:pPr>
              <w:jc w:val="center"/>
              <w:rPr>
                <w:rFonts w:ascii="Arabic Typesetting" w:hAnsi="Arabic Typesetting" w:cs="Traditional Arabic"/>
                <w:sz w:val="24"/>
                <w:szCs w:val="24"/>
                <w:rtl/>
              </w:rPr>
            </w:pPr>
            <w:r w:rsidRPr="003566EE">
              <w:rPr>
                <w:rFonts w:ascii="Arabic Typesetting" w:hAnsi="Arabic Typesetting" w:cs="Traditional Arabic" w:hint="cs"/>
                <w:sz w:val="20"/>
                <w:szCs w:val="20"/>
                <w:rtl/>
              </w:rPr>
              <w:t>نسبة الزيادة او النقص (%)</w:t>
            </w:r>
          </w:p>
        </w:tc>
        <w:tc>
          <w:tcPr>
            <w:tcW w:w="1096" w:type="dxa"/>
            <w:vAlign w:val="center"/>
          </w:tcPr>
          <w:p w:rsidR="003566EE" w:rsidRDefault="003566EE" w:rsidP="003566EE">
            <w:pPr>
              <w:jc w:val="center"/>
            </w:pPr>
            <w:r w:rsidRPr="007935F6"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-</w:t>
            </w:r>
          </w:p>
        </w:tc>
        <w:tc>
          <w:tcPr>
            <w:tcW w:w="1050" w:type="dxa"/>
            <w:vAlign w:val="center"/>
          </w:tcPr>
          <w:p w:rsidR="003566EE" w:rsidRDefault="003566EE" w:rsidP="003566EE">
            <w:pPr>
              <w:jc w:val="center"/>
            </w:pPr>
            <w:r w:rsidRPr="007935F6"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-</w:t>
            </w:r>
          </w:p>
        </w:tc>
        <w:tc>
          <w:tcPr>
            <w:tcW w:w="1176" w:type="dxa"/>
            <w:vAlign w:val="center"/>
          </w:tcPr>
          <w:p w:rsidR="003566EE" w:rsidRDefault="003566EE" w:rsidP="003566EE">
            <w:pPr>
              <w:jc w:val="center"/>
            </w:pPr>
            <w:r w:rsidRPr="00384D14"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-</w:t>
            </w:r>
          </w:p>
        </w:tc>
        <w:tc>
          <w:tcPr>
            <w:tcW w:w="1276" w:type="dxa"/>
            <w:vAlign w:val="center"/>
          </w:tcPr>
          <w:p w:rsidR="003566EE" w:rsidRDefault="003566EE" w:rsidP="003566EE">
            <w:pPr>
              <w:jc w:val="center"/>
            </w:pPr>
            <w:r w:rsidRPr="00897B3B"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-</w:t>
            </w:r>
          </w:p>
        </w:tc>
        <w:tc>
          <w:tcPr>
            <w:tcW w:w="1134" w:type="dxa"/>
            <w:vAlign w:val="center"/>
          </w:tcPr>
          <w:p w:rsidR="003566EE" w:rsidRDefault="003566EE" w:rsidP="003566EE">
            <w:pPr>
              <w:jc w:val="center"/>
            </w:pPr>
            <w:r w:rsidRPr="00897B3B"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-</w:t>
            </w:r>
          </w:p>
        </w:tc>
      </w:tr>
      <w:tr w:rsidR="003566EE" w:rsidRPr="001B6D92" w:rsidTr="003566EE">
        <w:tc>
          <w:tcPr>
            <w:tcW w:w="2266" w:type="dxa"/>
            <w:vMerge/>
            <w:vAlign w:val="center"/>
          </w:tcPr>
          <w:p w:rsidR="003566EE" w:rsidRPr="001B6D92" w:rsidRDefault="003566EE" w:rsidP="003566EE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</w:p>
        </w:tc>
        <w:tc>
          <w:tcPr>
            <w:tcW w:w="1619" w:type="dxa"/>
            <w:vAlign w:val="center"/>
          </w:tcPr>
          <w:p w:rsidR="003566EE" w:rsidRPr="003566EE" w:rsidRDefault="003566EE" w:rsidP="003566EE">
            <w:pPr>
              <w:jc w:val="center"/>
              <w:rPr>
                <w:rFonts w:ascii="Arabic Typesetting" w:hAnsi="Arabic Typesetting" w:cs="Traditional Arabic"/>
                <w:sz w:val="24"/>
                <w:szCs w:val="24"/>
                <w:rtl/>
              </w:rPr>
            </w:pPr>
            <w:proofErr w:type="gramStart"/>
            <w:r w:rsidRPr="003566EE">
              <w:rPr>
                <w:rFonts w:ascii="Arabic Typesetting" w:hAnsi="Arabic Typesetting" w:cs="Traditional Arabic"/>
                <w:sz w:val="24"/>
                <w:szCs w:val="24"/>
                <w:rtl/>
              </w:rPr>
              <w:t>سعودي  نساء</w:t>
            </w:r>
            <w:proofErr w:type="gramEnd"/>
          </w:p>
        </w:tc>
        <w:tc>
          <w:tcPr>
            <w:tcW w:w="1096" w:type="dxa"/>
            <w:vAlign w:val="center"/>
          </w:tcPr>
          <w:p w:rsidR="003566EE" w:rsidRPr="001B6D92" w:rsidRDefault="003566EE" w:rsidP="003566EE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  <w:r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30</w:t>
            </w:r>
          </w:p>
        </w:tc>
        <w:tc>
          <w:tcPr>
            <w:tcW w:w="1050" w:type="dxa"/>
            <w:vAlign w:val="center"/>
          </w:tcPr>
          <w:p w:rsidR="003566EE" w:rsidRDefault="003566EE" w:rsidP="003566EE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  <w:r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11</w:t>
            </w:r>
          </w:p>
        </w:tc>
        <w:tc>
          <w:tcPr>
            <w:tcW w:w="1176" w:type="dxa"/>
            <w:vAlign w:val="center"/>
          </w:tcPr>
          <w:p w:rsidR="003566EE" w:rsidRDefault="003566EE" w:rsidP="003566EE">
            <w:pPr>
              <w:jc w:val="center"/>
            </w:pPr>
            <w:r w:rsidRPr="00384D14"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-</w:t>
            </w:r>
          </w:p>
        </w:tc>
        <w:tc>
          <w:tcPr>
            <w:tcW w:w="1276" w:type="dxa"/>
            <w:vAlign w:val="center"/>
          </w:tcPr>
          <w:p w:rsidR="003566EE" w:rsidRDefault="003566EE" w:rsidP="003566EE">
            <w:pPr>
              <w:jc w:val="center"/>
            </w:pPr>
            <w:r w:rsidRPr="00897B3B"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-</w:t>
            </w:r>
          </w:p>
        </w:tc>
        <w:tc>
          <w:tcPr>
            <w:tcW w:w="1134" w:type="dxa"/>
            <w:vAlign w:val="center"/>
          </w:tcPr>
          <w:p w:rsidR="003566EE" w:rsidRDefault="003566EE" w:rsidP="003566EE">
            <w:pPr>
              <w:jc w:val="center"/>
            </w:pPr>
            <w:r w:rsidRPr="00897B3B"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-</w:t>
            </w:r>
          </w:p>
        </w:tc>
      </w:tr>
      <w:tr w:rsidR="003566EE" w:rsidRPr="001B6D92" w:rsidTr="003566EE">
        <w:tc>
          <w:tcPr>
            <w:tcW w:w="2266" w:type="dxa"/>
            <w:vMerge/>
            <w:vAlign w:val="center"/>
          </w:tcPr>
          <w:p w:rsidR="003566EE" w:rsidRPr="001B6D92" w:rsidRDefault="003566EE" w:rsidP="003566EE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</w:p>
        </w:tc>
        <w:tc>
          <w:tcPr>
            <w:tcW w:w="1619" w:type="dxa"/>
            <w:vAlign w:val="center"/>
          </w:tcPr>
          <w:p w:rsidR="003566EE" w:rsidRPr="003566EE" w:rsidRDefault="003566EE" w:rsidP="003566EE">
            <w:pPr>
              <w:jc w:val="center"/>
              <w:rPr>
                <w:rFonts w:ascii="Arabic Typesetting" w:hAnsi="Arabic Typesetting" w:cs="Traditional Arabic"/>
                <w:sz w:val="24"/>
                <w:szCs w:val="24"/>
                <w:rtl/>
              </w:rPr>
            </w:pPr>
            <w:r w:rsidRPr="003566EE">
              <w:rPr>
                <w:rFonts w:ascii="Arabic Typesetting" w:hAnsi="Arabic Typesetting" w:cs="Traditional Arabic" w:hint="cs"/>
                <w:sz w:val="20"/>
                <w:szCs w:val="20"/>
                <w:rtl/>
              </w:rPr>
              <w:t>نسبة الزيادة او النقص (%)</w:t>
            </w:r>
          </w:p>
        </w:tc>
        <w:tc>
          <w:tcPr>
            <w:tcW w:w="1096" w:type="dxa"/>
            <w:vAlign w:val="center"/>
          </w:tcPr>
          <w:p w:rsidR="003566EE" w:rsidRPr="001B6D92" w:rsidRDefault="003566EE" w:rsidP="003566EE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  <w:r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-3.22</w:t>
            </w:r>
          </w:p>
        </w:tc>
        <w:tc>
          <w:tcPr>
            <w:tcW w:w="1050" w:type="dxa"/>
            <w:vAlign w:val="center"/>
          </w:tcPr>
          <w:p w:rsidR="003566EE" w:rsidRDefault="003566EE" w:rsidP="003566EE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  <w:r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22.22</w:t>
            </w:r>
          </w:p>
        </w:tc>
        <w:tc>
          <w:tcPr>
            <w:tcW w:w="1176" w:type="dxa"/>
            <w:vAlign w:val="center"/>
          </w:tcPr>
          <w:p w:rsidR="003566EE" w:rsidRDefault="003566EE" w:rsidP="003566EE">
            <w:pPr>
              <w:jc w:val="center"/>
            </w:pPr>
            <w:r w:rsidRPr="00384D14"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-</w:t>
            </w:r>
          </w:p>
        </w:tc>
        <w:tc>
          <w:tcPr>
            <w:tcW w:w="1276" w:type="dxa"/>
            <w:vAlign w:val="center"/>
          </w:tcPr>
          <w:p w:rsidR="003566EE" w:rsidRDefault="003566EE" w:rsidP="003566EE">
            <w:pPr>
              <w:jc w:val="center"/>
            </w:pPr>
            <w:r w:rsidRPr="00897B3B"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-</w:t>
            </w:r>
          </w:p>
        </w:tc>
        <w:tc>
          <w:tcPr>
            <w:tcW w:w="1134" w:type="dxa"/>
            <w:vAlign w:val="center"/>
          </w:tcPr>
          <w:p w:rsidR="003566EE" w:rsidRDefault="003566EE" w:rsidP="003566EE">
            <w:pPr>
              <w:jc w:val="center"/>
            </w:pPr>
            <w:r w:rsidRPr="00897B3B"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-</w:t>
            </w:r>
          </w:p>
        </w:tc>
      </w:tr>
      <w:tr w:rsidR="003566EE" w:rsidRPr="001B6D92" w:rsidTr="003566EE">
        <w:tc>
          <w:tcPr>
            <w:tcW w:w="2266" w:type="dxa"/>
            <w:vMerge/>
            <w:vAlign w:val="center"/>
          </w:tcPr>
          <w:p w:rsidR="003566EE" w:rsidRPr="001B6D92" w:rsidRDefault="003566EE" w:rsidP="003566EE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</w:p>
        </w:tc>
        <w:tc>
          <w:tcPr>
            <w:tcW w:w="1619" w:type="dxa"/>
            <w:vAlign w:val="center"/>
          </w:tcPr>
          <w:p w:rsidR="003566EE" w:rsidRPr="003566EE" w:rsidRDefault="003566EE" w:rsidP="003566EE">
            <w:pPr>
              <w:jc w:val="center"/>
              <w:rPr>
                <w:rFonts w:ascii="Arabic Typesetting" w:hAnsi="Arabic Typesetting" w:cs="Traditional Arabic"/>
                <w:sz w:val="24"/>
                <w:szCs w:val="24"/>
                <w:rtl/>
              </w:rPr>
            </w:pPr>
            <w:proofErr w:type="gramStart"/>
            <w:r w:rsidRPr="003566EE">
              <w:rPr>
                <w:rFonts w:ascii="Arabic Typesetting" w:hAnsi="Arabic Typesetting" w:cs="Traditional Arabic"/>
                <w:sz w:val="24"/>
                <w:szCs w:val="24"/>
                <w:rtl/>
              </w:rPr>
              <w:t>متعاقد</w:t>
            </w:r>
            <w:proofErr w:type="gramEnd"/>
            <w:r w:rsidRPr="003566EE">
              <w:rPr>
                <w:rFonts w:ascii="Arabic Typesetting" w:hAnsi="Arabic Typesetting" w:cs="Traditional Arabic"/>
                <w:sz w:val="24"/>
                <w:szCs w:val="24"/>
                <w:rtl/>
              </w:rPr>
              <w:t xml:space="preserve"> رجال</w:t>
            </w:r>
          </w:p>
        </w:tc>
        <w:tc>
          <w:tcPr>
            <w:tcW w:w="1096" w:type="dxa"/>
            <w:vAlign w:val="center"/>
          </w:tcPr>
          <w:p w:rsidR="003566EE" w:rsidRDefault="003566EE" w:rsidP="003566EE">
            <w:pPr>
              <w:jc w:val="center"/>
            </w:pPr>
            <w:r w:rsidRPr="00D70EE4"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-</w:t>
            </w:r>
          </w:p>
        </w:tc>
        <w:tc>
          <w:tcPr>
            <w:tcW w:w="1050" w:type="dxa"/>
            <w:vAlign w:val="center"/>
          </w:tcPr>
          <w:p w:rsidR="003566EE" w:rsidRDefault="003566EE" w:rsidP="003566EE">
            <w:pPr>
              <w:jc w:val="center"/>
            </w:pPr>
            <w:r w:rsidRPr="00D70EE4"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-</w:t>
            </w:r>
          </w:p>
        </w:tc>
        <w:tc>
          <w:tcPr>
            <w:tcW w:w="1176" w:type="dxa"/>
            <w:vAlign w:val="center"/>
          </w:tcPr>
          <w:p w:rsidR="003566EE" w:rsidRDefault="003566EE" w:rsidP="003566EE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  <w:r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6</w:t>
            </w:r>
          </w:p>
        </w:tc>
        <w:tc>
          <w:tcPr>
            <w:tcW w:w="1276" w:type="dxa"/>
            <w:vAlign w:val="center"/>
          </w:tcPr>
          <w:p w:rsidR="003566EE" w:rsidRDefault="003566EE" w:rsidP="003566EE">
            <w:pPr>
              <w:jc w:val="center"/>
            </w:pPr>
            <w:r w:rsidRPr="00897B3B"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-</w:t>
            </w:r>
          </w:p>
        </w:tc>
        <w:tc>
          <w:tcPr>
            <w:tcW w:w="1134" w:type="dxa"/>
            <w:vAlign w:val="center"/>
          </w:tcPr>
          <w:p w:rsidR="003566EE" w:rsidRDefault="003566EE" w:rsidP="003566EE">
            <w:pPr>
              <w:jc w:val="center"/>
            </w:pPr>
            <w:r w:rsidRPr="00897B3B"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-</w:t>
            </w:r>
          </w:p>
        </w:tc>
      </w:tr>
      <w:tr w:rsidR="003566EE" w:rsidRPr="001B6D92" w:rsidTr="003566EE">
        <w:tc>
          <w:tcPr>
            <w:tcW w:w="2266" w:type="dxa"/>
            <w:vMerge/>
            <w:vAlign w:val="center"/>
          </w:tcPr>
          <w:p w:rsidR="003566EE" w:rsidRPr="001B6D92" w:rsidRDefault="003566EE" w:rsidP="003566EE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</w:p>
        </w:tc>
        <w:tc>
          <w:tcPr>
            <w:tcW w:w="1619" w:type="dxa"/>
            <w:vAlign w:val="center"/>
          </w:tcPr>
          <w:p w:rsidR="003566EE" w:rsidRPr="003566EE" w:rsidRDefault="003566EE" w:rsidP="003566EE">
            <w:pPr>
              <w:jc w:val="center"/>
              <w:rPr>
                <w:rFonts w:ascii="Arabic Typesetting" w:hAnsi="Arabic Typesetting" w:cs="Traditional Arabic"/>
                <w:sz w:val="24"/>
                <w:szCs w:val="24"/>
                <w:rtl/>
              </w:rPr>
            </w:pPr>
            <w:r w:rsidRPr="003566EE">
              <w:rPr>
                <w:rFonts w:ascii="Arabic Typesetting" w:hAnsi="Arabic Typesetting" w:cs="Traditional Arabic" w:hint="cs"/>
                <w:sz w:val="20"/>
                <w:szCs w:val="20"/>
                <w:rtl/>
              </w:rPr>
              <w:t>نسبة الزيادة او النقص (%)</w:t>
            </w:r>
          </w:p>
        </w:tc>
        <w:tc>
          <w:tcPr>
            <w:tcW w:w="1096" w:type="dxa"/>
            <w:vAlign w:val="center"/>
          </w:tcPr>
          <w:p w:rsidR="003566EE" w:rsidRDefault="003566EE" w:rsidP="003566EE">
            <w:pPr>
              <w:jc w:val="center"/>
            </w:pPr>
            <w:r w:rsidRPr="00DF331D"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-</w:t>
            </w:r>
          </w:p>
        </w:tc>
        <w:tc>
          <w:tcPr>
            <w:tcW w:w="1050" w:type="dxa"/>
            <w:vAlign w:val="center"/>
          </w:tcPr>
          <w:p w:rsidR="003566EE" w:rsidRDefault="003566EE" w:rsidP="003566EE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  <w:r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-</w:t>
            </w:r>
          </w:p>
        </w:tc>
        <w:tc>
          <w:tcPr>
            <w:tcW w:w="1176" w:type="dxa"/>
            <w:vAlign w:val="center"/>
          </w:tcPr>
          <w:p w:rsidR="003566EE" w:rsidRDefault="003566EE" w:rsidP="003566EE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  <w:r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-14.28</w:t>
            </w:r>
          </w:p>
        </w:tc>
        <w:tc>
          <w:tcPr>
            <w:tcW w:w="1276" w:type="dxa"/>
            <w:vAlign w:val="center"/>
          </w:tcPr>
          <w:p w:rsidR="003566EE" w:rsidRDefault="003566EE" w:rsidP="003566EE">
            <w:pPr>
              <w:jc w:val="center"/>
            </w:pPr>
            <w:r w:rsidRPr="00897B3B"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-</w:t>
            </w:r>
          </w:p>
        </w:tc>
        <w:tc>
          <w:tcPr>
            <w:tcW w:w="1134" w:type="dxa"/>
            <w:vAlign w:val="center"/>
          </w:tcPr>
          <w:p w:rsidR="003566EE" w:rsidRDefault="003566EE" w:rsidP="003566EE">
            <w:pPr>
              <w:jc w:val="center"/>
            </w:pPr>
            <w:r w:rsidRPr="00897B3B"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-</w:t>
            </w:r>
          </w:p>
        </w:tc>
      </w:tr>
      <w:tr w:rsidR="003566EE" w:rsidRPr="001B6D92" w:rsidTr="003566EE">
        <w:tc>
          <w:tcPr>
            <w:tcW w:w="2266" w:type="dxa"/>
            <w:vMerge/>
            <w:vAlign w:val="center"/>
          </w:tcPr>
          <w:p w:rsidR="003566EE" w:rsidRPr="001B6D92" w:rsidRDefault="003566EE" w:rsidP="003566EE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</w:p>
        </w:tc>
        <w:tc>
          <w:tcPr>
            <w:tcW w:w="1619" w:type="dxa"/>
            <w:vAlign w:val="center"/>
          </w:tcPr>
          <w:p w:rsidR="003566EE" w:rsidRPr="003566EE" w:rsidRDefault="003566EE" w:rsidP="003566EE">
            <w:pPr>
              <w:jc w:val="center"/>
              <w:rPr>
                <w:rFonts w:ascii="Arabic Typesetting" w:hAnsi="Arabic Typesetting" w:cs="Traditional Arabic"/>
                <w:sz w:val="24"/>
                <w:szCs w:val="24"/>
                <w:rtl/>
              </w:rPr>
            </w:pPr>
            <w:proofErr w:type="gramStart"/>
            <w:r w:rsidRPr="003566EE">
              <w:rPr>
                <w:rFonts w:ascii="Arabic Typesetting" w:hAnsi="Arabic Typesetting" w:cs="Traditional Arabic"/>
                <w:sz w:val="24"/>
                <w:szCs w:val="24"/>
                <w:rtl/>
              </w:rPr>
              <w:t>متعاقد</w:t>
            </w:r>
            <w:proofErr w:type="gramEnd"/>
            <w:r w:rsidRPr="003566EE">
              <w:rPr>
                <w:rFonts w:ascii="Arabic Typesetting" w:hAnsi="Arabic Typesetting" w:cs="Traditional Arabic"/>
                <w:sz w:val="24"/>
                <w:szCs w:val="24"/>
                <w:rtl/>
              </w:rPr>
              <w:t xml:space="preserve"> نساء</w:t>
            </w:r>
          </w:p>
        </w:tc>
        <w:tc>
          <w:tcPr>
            <w:tcW w:w="1096" w:type="dxa"/>
            <w:vAlign w:val="center"/>
          </w:tcPr>
          <w:p w:rsidR="003566EE" w:rsidRDefault="003566EE" w:rsidP="003566EE">
            <w:pPr>
              <w:jc w:val="center"/>
            </w:pPr>
            <w:r w:rsidRPr="00DF331D"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-</w:t>
            </w:r>
          </w:p>
        </w:tc>
        <w:tc>
          <w:tcPr>
            <w:tcW w:w="1050" w:type="dxa"/>
            <w:vAlign w:val="center"/>
          </w:tcPr>
          <w:p w:rsidR="003566EE" w:rsidRDefault="003566EE" w:rsidP="003566EE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  <w:r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11</w:t>
            </w:r>
          </w:p>
        </w:tc>
        <w:tc>
          <w:tcPr>
            <w:tcW w:w="1176" w:type="dxa"/>
            <w:vAlign w:val="center"/>
          </w:tcPr>
          <w:p w:rsidR="003566EE" w:rsidRDefault="003566EE" w:rsidP="003566EE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  <w:r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20</w:t>
            </w:r>
          </w:p>
        </w:tc>
        <w:tc>
          <w:tcPr>
            <w:tcW w:w="1276" w:type="dxa"/>
            <w:vAlign w:val="center"/>
          </w:tcPr>
          <w:p w:rsidR="003566EE" w:rsidRPr="001B6D92" w:rsidRDefault="003566EE" w:rsidP="003566EE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  <w:r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1</w:t>
            </w:r>
          </w:p>
        </w:tc>
        <w:tc>
          <w:tcPr>
            <w:tcW w:w="1134" w:type="dxa"/>
            <w:vAlign w:val="center"/>
          </w:tcPr>
          <w:p w:rsidR="003566EE" w:rsidRDefault="003566EE" w:rsidP="003566EE">
            <w:pPr>
              <w:jc w:val="center"/>
            </w:pPr>
            <w:r w:rsidRPr="00381364"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-</w:t>
            </w:r>
          </w:p>
        </w:tc>
      </w:tr>
      <w:tr w:rsidR="003566EE" w:rsidRPr="001B6D92" w:rsidTr="003566EE">
        <w:tc>
          <w:tcPr>
            <w:tcW w:w="2266" w:type="dxa"/>
            <w:vMerge/>
            <w:vAlign w:val="center"/>
          </w:tcPr>
          <w:p w:rsidR="003566EE" w:rsidRPr="001B6D92" w:rsidRDefault="003566EE" w:rsidP="003566EE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</w:p>
        </w:tc>
        <w:tc>
          <w:tcPr>
            <w:tcW w:w="1619" w:type="dxa"/>
            <w:vAlign w:val="center"/>
          </w:tcPr>
          <w:p w:rsidR="003566EE" w:rsidRPr="003566EE" w:rsidRDefault="003566EE" w:rsidP="003566EE">
            <w:pPr>
              <w:jc w:val="center"/>
              <w:rPr>
                <w:rFonts w:ascii="Arabic Typesetting" w:hAnsi="Arabic Typesetting" w:cs="Traditional Arabic"/>
                <w:sz w:val="24"/>
                <w:szCs w:val="24"/>
                <w:rtl/>
              </w:rPr>
            </w:pPr>
            <w:r w:rsidRPr="003566EE">
              <w:rPr>
                <w:rFonts w:ascii="Arabic Typesetting" w:hAnsi="Arabic Typesetting" w:cs="Traditional Arabic" w:hint="cs"/>
                <w:sz w:val="20"/>
                <w:szCs w:val="20"/>
                <w:rtl/>
              </w:rPr>
              <w:t>نسبة الزيادة او النقص (%)</w:t>
            </w:r>
          </w:p>
        </w:tc>
        <w:tc>
          <w:tcPr>
            <w:tcW w:w="1096" w:type="dxa"/>
            <w:vAlign w:val="center"/>
          </w:tcPr>
          <w:p w:rsidR="003566EE" w:rsidRDefault="003566EE" w:rsidP="003566EE">
            <w:pPr>
              <w:jc w:val="center"/>
            </w:pPr>
            <w:r w:rsidRPr="00DF331D"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-</w:t>
            </w:r>
          </w:p>
        </w:tc>
        <w:tc>
          <w:tcPr>
            <w:tcW w:w="1050" w:type="dxa"/>
            <w:vAlign w:val="center"/>
          </w:tcPr>
          <w:p w:rsidR="003566EE" w:rsidRDefault="003566EE" w:rsidP="003566EE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  <w:r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-21.42</w:t>
            </w:r>
          </w:p>
        </w:tc>
        <w:tc>
          <w:tcPr>
            <w:tcW w:w="1176" w:type="dxa"/>
            <w:vAlign w:val="center"/>
          </w:tcPr>
          <w:p w:rsidR="003566EE" w:rsidRDefault="003566EE" w:rsidP="003566EE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  <w:r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-13.04</w:t>
            </w:r>
          </w:p>
        </w:tc>
        <w:tc>
          <w:tcPr>
            <w:tcW w:w="1276" w:type="dxa"/>
            <w:vAlign w:val="center"/>
          </w:tcPr>
          <w:p w:rsidR="003566EE" w:rsidRDefault="003566EE" w:rsidP="003566EE">
            <w:pPr>
              <w:jc w:val="center"/>
            </w:pPr>
            <w:r w:rsidRPr="002E63F7"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-</w:t>
            </w:r>
          </w:p>
        </w:tc>
        <w:tc>
          <w:tcPr>
            <w:tcW w:w="1134" w:type="dxa"/>
            <w:vAlign w:val="center"/>
          </w:tcPr>
          <w:p w:rsidR="003566EE" w:rsidRDefault="003566EE" w:rsidP="003566EE">
            <w:pPr>
              <w:jc w:val="center"/>
            </w:pPr>
            <w:r w:rsidRPr="00381364"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-</w:t>
            </w:r>
          </w:p>
        </w:tc>
      </w:tr>
      <w:tr w:rsidR="003566EE" w:rsidRPr="001B6D92" w:rsidTr="003566EE">
        <w:tc>
          <w:tcPr>
            <w:tcW w:w="2266" w:type="dxa"/>
            <w:vMerge w:val="restart"/>
            <w:vAlign w:val="center"/>
          </w:tcPr>
          <w:p w:rsidR="003566EE" w:rsidRDefault="003566EE" w:rsidP="003566EE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  <w:r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1432/1433هـ</w:t>
            </w:r>
          </w:p>
          <w:p w:rsidR="003566EE" w:rsidRPr="001B6D92" w:rsidRDefault="003566EE" w:rsidP="003566EE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  <w:r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 xml:space="preserve">ونسبة الزيادة عن العام الذي </w:t>
            </w:r>
            <w:proofErr w:type="gramStart"/>
            <w:r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قبله</w:t>
            </w:r>
            <w:proofErr w:type="gramEnd"/>
          </w:p>
        </w:tc>
        <w:tc>
          <w:tcPr>
            <w:tcW w:w="1619" w:type="dxa"/>
            <w:vAlign w:val="center"/>
          </w:tcPr>
          <w:p w:rsidR="003566EE" w:rsidRPr="003566EE" w:rsidRDefault="003566EE" w:rsidP="003566EE">
            <w:pPr>
              <w:jc w:val="center"/>
              <w:rPr>
                <w:rFonts w:ascii="Arabic Typesetting" w:hAnsi="Arabic Typesetting" w:cs="Traditional Arabic"/>
                <w:sz w:val="24"/>
                <w:szCs w:val="24"/>
                <w:rtl/>
              </w:rPr>
            </w:pPr>
            <w:proofErr w:type="gramStart"/>
            <w:r w:rsidRPr="003566EE">
              <w:rPr>
                <w:rFonts w:ascii="Arabic Typesetting" w:hAnsi="Arabic Typesetting" w:cs="Traditional Arabic"/>
                <w:sz w:val="24"/>
                <w:szCs w:val="24"/>
                <w:rtl/>
              </w:rPr>
              <w:t>سعودي</w:t>
            </w:r>
            <w:proofErr w:type="gramEnd"/>
            <w:r w:rsidRPr="003566EE">
              <w:rPr>
                <w:rFonts w:ascii="Arabic Typesetting" w:hAnsi="Arabic Typesetting" w:cs="Traditional Arabic"/>
                <w:sz w:val="24"/>
                <w:szCs w:val="24"/>
                <w:rtl/>
              </w:rPr>
              <w:t xml:space="preserve"> رجال</w:t>
            </w:r>
          </w:p>
        </w:tc>
        <w:tc>
          <w:tcPr>
            <w:tcW w:w="1096" w:type="dxa"/>
            <w:vAlign w:val="center"/>
          </w:tcPr>
          <w:p w:rsidR="003566EE" w:rsidRPr="001B6D92" w:rsidRDefault="003566EE" w:rsidP="003566EE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  <w:r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4</w:t>
            </w:r>
          </w:p>
        </w:tc>
        <w:tc>
          <w:tcPr>
            <w:tcW w:w="1050" w:type="dxa"/>
            <w:vAlign w:val="center"/>
          </w:tcPr>
          <w:p w:rsidR="003566EE" w:rsidRDefault="003566EE" w:rsidP="003566EE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  <w:r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3</w:t>
            </w:r>
          </w:p>
        </w:tc>
        <w:tc>
          <w:tcPr>
            <w:tcW w:w="1176" w:type="dxa"/>
            <w:vAlign w:val="center"/>
          </w:tcPr>
          <w:p w:rsidR="003566EE" w:rsidRDefault="003566EE" w:rsidP="003566EE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  <w:r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6</w:t>
            </w:r>
          </w:p>
        </w:tc>
        <w:tc>
          <w:tcPr>
            <w:tcW w:w="1276" w:type="dxa"/>
            <w:vAlign w:val="center"/>
          </w:tcPr>
          <w:p w:rsidR="003566EE" w:rsidRDefault="003566EE" w:rsidP="003566EE">
            <w:pPr>
              <w:jc w:val="center"/>
            </w:pPr>
            <w:r w:rsidRPr="002E63F7"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-</w:t>
            </w:r>
          </w:p>
        </w:tc>
        <w:tc>
          <w:tcPr>
            <w:tcW w:w="1134" w:type="dxa"/>
            <w:vAlign w:val="center"/>
          </w:tcPr>
          <w:p w:rsidR="003566EE" w:rsidRPr="001B6D92" w:rsidRDefault="003566EE" w:rsidP="003566EE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  <w:r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1</w:t>
            </w:r>
          </w:p>
        </w:tc>
      </w:tr>
      <w:tr w:rsidR="003566EE" w:rsidRPr="001B6D92" w:rsidTr="003566EE">
        <w:tc>
          <w:tcPr>
            <w:tcW w:w="2266" w:type="dxa"/>
            <w:vMerge/>
            <w:vAlign w:val="center"/>
          </w:tcPr>
          <w:p w:rsidR="003566EE" w:rsidRPr="001B6D92" w:rsidRDefault="003566EE" w:rsidP="003566EE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</w:p>
        </w:tc>
        <w:tc>
          <w:tcPr>
            <w:tcW w:w="1619" w:type="dxa"/>
            <w:vAlign w:val="center"/>
          </w:tcPr>
          <w:p w:rsidR="003566EE" w:rsidRPr="003566EE" w:rsidRDefault="003566EE" w:rsidP="003566EE">
            <w:pPr>
              <w:jc w:val="center"/>
              <w:rPr>
                <w:rFonts w:ascii="Arabic Typesetting" w:hAnsi="Arabic Typesetting" w:cs="Traditional Arabic"/>
                <w:sz w:val="24"/>
                <w:szCs w:val="24"/>
                <w:rtl/>
              </w:rPr>
            </w:pPr>
            <w:r w:rsidRPr="003566EE">
              <w:rPr>
                <w:rFonts w:ascii="Arabic Typesetting" w:hAnsi="Arabic Typesetting" w:cs="Traditional Arabic" w:hint="cs"/>
                <w:sz w:val="20"/>
                <w:szCs w:val="20"/>
                <w:rtl/>
              </w:rPr>
              <w:t>نسبة الزيادة او النقص (%)</w:t>
            </w:r>
          </w:p>
        </w:tc>
        <w:tc>
          <w:tcPr>
            <w:tcW w:w="1096" w:type="dxa"/>
            <w:vAlign w:val="center"/>
          </w:tcPr>
          <w:p w:rsidR="003566EE" w:rsidRPr="000F3210" w:rsidRDefault="003566EE" w:rsidP="003566EE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  <w:r w:rsidRPr="000F3210"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400</w:t>
            </w:r>
          </w:p>
        </w:tc>
        <w:tc>
          <w:tcPr>
            <w:tcW w:w="1050" w:type="dxa"/>
            <w:vAlign w:val="center"/>
          </w:tcPr>
          <w:p w:rsidR="003566EE" w:rsidRDefault="003566EE" w:rsidP="003566EE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  <w:r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300</w:t>
            </w:r>
          </w:p>
        </w:tc>
        <w:tc>
          <w:tcPr>
            <w:tcW w:w="1176" w:type="dxa"/>
            <w:vAlign w:val="center"/>
          </w:tcPr>
          <w:p w:rsidR="003566EE" w:rsidRDefault="003566EE" w:rsidP="003566EE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  <w:r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20</w:t>
            </w:r>
          </w:p>
        </w:tc>
        <w:tc>
          <w:tcPr>
            <w:tcW w:w="1276" w:type="dxa"/>
            <w:vAlign w:val="center"/>
          </w:tcPr>
          <w:p w:rsidR="003566EE" w:rsidRDefault="003566EE" w:rsidP="003566EE">
            <w:pPr>
              <w:jc w:val="center"/>
            </w:pPr>
            <w:r w:rsidRPr="002E63F7"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-</w:t>
            </w:r>
          </w:p>
        </w:tc>
        <w:tc>
          <w:tcPr>
            <w:tcW w:w="1134" w:type="dxa"/>
            <w:vAlign w:val="center"/>
          </w:tcPr>
          <w:p w:rsidR="003566EE" w:rsidRDefault="003566EE" w:rsidP="003566EE">
            <w:pPr>
              <w:jc w:val="center"/>
            </w:pPr>
            <w:r w:rsidRPr="00763174"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-</w:t>
            </w:r>
          </w:p>
        </w:tc>
      </w:tr>
      <w:tr w:rsidR="003566EE" w:rsidRPr="001B6D92" w:rsidTr="003566EE">
        <w:tc>
          <w:tcPr>
            <w:tcW w:w="2266" w:type="dxa"/>
            <w:vMerge/>
            <w:vAlign w:val="center"/>
          </w:tcPr>
          <w:p w:rsidR="003566EE" w:rsidRPr="001B6D92" w:rsidRDefault="003566EE" w:rsidP="003566EE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</w:p>
        </w:tc>
        <w:tc>
          <w:tcPr>
            <w:tcW w:w="1619" w:type="dxa"/>
            <w:vAlign w:val="center"/>
          </w:tcPr>
          <w:p w:rsidR="003566EE" w:rsidRPr="003566EE" w:rsidRDefault="003566EE" w:rsidP="003566EE">
            <w:pPr>
              <w:jc w:val="center"/>
              <w:rPr>
                <w:rFonts w:ascii="Arabic Typesetting" w:hAnsi="Arabic Typesetting" w:cs="Traditional Arabic"/>
                <w:sz w:val="24"/>
                <w:szCs w:val="24"/>
                <w:rtl/>
              </w:rPr>
            </w:pPr>
            <w:proofErr w:type="gramStart"/>
            <w:r w:rsidRPr="003566EE">
              <w:rPr>
                <w:rFonts w:ascii="Arabic Typesetting" w:hAnsi="Arabic Typesetting" w:cs="Traditional Arabic"/>
                <w:sz w:val="24"/>
                <w:szCs w:val="24"/>
                <w:rtl/>
              </w:rPr>
              <w:t>سعودي  نساء</w:t>
            </w:r>
            <w:proofErr w:type="gramEnd"/>
          </w:p>
        </w:tc>
        <w:tc>
          <w:tcPr>
            <w:tcW w:w="1096" w:type="dxa"/>
            <w:vAlign w:val="center"/>
          </w:tcPr>
          <w:p w:rsidR="003566EE" w:rsidRPr="00634912" w:rsidRDefault="003566EE" w:rsidP="003566EE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  <w:r w:rsidRPr="00634912"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32</w:t>
            </w:r>
          </w:p>
        </w:tc>
        <w:tc>
          <w:tcPr>
            <w:tcW w:w="1050" w:type="dxa"/>
            <w:vAlign w:val="center"/>
          </w:tcPr>
          <w:p w:rsidR="003566EE" w:rsidRDefault="003566EE" w:rsidP="003566EE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  <w:r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11</w:t>
            </w:r>
          </w:p>
        </w:tc>
        <w:tc>
          <w:tcPr>
            <w:tcW w:w="1176" w:type="dxa"/>
            <w:vAlign w:val="center"/>
          </w:tcPr>
          <w:p w:rsidR="003566EE" w:rsidRDefault="003566EE" w:rsidP="003566EE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  <w:r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1</w:t>
            </w:r>
          </w:p>
        </w:tc>
        <w:tc>
          <w:tcPr>
            <w:tcW w:w="1276" w:type="dxa"/>
            <w:vAlign w:val="center"/>
          </w:tcPr>
          <w:p w:rsidR="003566EE" w:rsidRDefault="003566EE" w:rsidP="003566EE">
            <w:pPr>
              <w:jc w:val="center"/>
            </w:pPr>
            <w:r w:rsidRPr="002E63F7"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-</w:t>
            </w:r>
          </w:p>
        </w:tc>
        <w:tc>
          <w:tcPr>
            <w:tcW w:w="1134" w:type="dxa"/>
            <w:vAlign w:val="center"/>
          </w:tcPr>
          <w:p w:rsidR="003566EE" w:rsidRDefault="003566EE" w:rsidP="003566EE">
            <w:pPr>
              <w:jc w:val="center"/>
            </w:pPr>
            <w:r w:rsidRPr="00763174"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-</w:t>
            </w:r>
          </w:p>
        </w:tc>
      </w:tr>
      <w:tr w:rsidR="003566EE" w:rsidRPr="001B6D92" w:rsidTr="003566EE">
        <w:tc>
          <w:tcPr>
            <w:tcW w:w="2266" w:type="dxa"/>
            <w:vMerge/>
            <w:vAlign w:val="center"/>
          </w:tcPr>
          <w:p w:rsidR="003566EE" w:rsidRPr="001B6D92" w:rsidRDefault="003566EE" w:rsidP="003566EE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</w:p>
        </w:tc>
        <w:tc>
          <w:tcPr>
            <w:tcW w:w="1619" w:type="dxa"/>
            <w:vAlign w:val="center"/>
          </w:tcPr>
          <w:p w:rsidR="003566EE" w:rsidRPr="003566EE" w:rsidRDefault="003566EE" w:rsidP="003566EE">
            <w:pPr>
              <w:jc w:val="center"/>
              <w:rPr>
                <w:rFonts w:ascii="Arabic Typesetting" w:hAnsi="Arabic Typesetting" w:cs="Traditional Arabic"/>
                <w:sz w:val="24"/>
                <w:szCs w:val="24"/>
                <w:rtl/>
              </w:rPr>
            </w:pPr>
            <w:r w:rsidRPr="003566EE">
              <w:rPr>
                <w:rFonts w:ascii="Arabic Typesetting" w:hAnsi="Arabic Typesetting" w:cs="Traditional Arabic" w:hint="cs"/>
                <w:sz w:val="20"/>
                <w:szCs w:val="20"/>
                <w:rtl/>
              </w:rPr>
              <w:t>نسبة الزيادة او النقص (%)</w:t>
            </w:r>
          </w:p>
        </w:tc>
        <w:tc>
          <w:tcPr>
            <w:tcW w:w="1096" w:type="dxa"/>
            <w:vAlign w:val="center"/>
          </w:tcPr>
          <w:p w:rsidR="003566EE" w:rsidRPr="001B6D92" w:rsidRDefault="003566EE" w:rsidP="003566EE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  <w:r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6</w:t>
            </w:r>
          </w:p>
        </w:tc>
        <w:tc>
          <w:tcPr>
            <w:tcW w:w="1050" w:type="dxa"/>
            <w:vAlign w:val="center"/>
          </w:tcPr>
          <w:p w:rsidR="003566EE" w:rsidRDefault="003566EE" w:rsidP="003566EE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  <w:r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0</w:t>
            </w:r>
          </w:p>
        </w:tc>
        <w:tc>
          <w:tcPr>
            <w:tcW w:w="1176" w:type="dxa"/>
            <w:vAlign w:val="center"/>
          </w:tcPr>
          <w:p w:rsidR="003566EE" w:rsidRDefault="003566EE" w:rsidP="003566EE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  <w:r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-</w:t>
            </w:r>
          </w:p>
        </w:tc>
        <w:tc>
          <w:tcPr>
            <w:tcW w:w="1276" w:type="dxa"/>
            <w:vAlign w:val="center"/>
          </w:tcPr>
          <w:p w:rsidR="003566EE" w:rsidRDefault="003566EE" w:rsidP="003566EE">
            <w:pPr>
              <w:jc w:val="center"/>
            </w:pPr>
            <w:r w:rsidRPr="002E63F7"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-</w:t>
            </w:r>
          </w:p>
        </w:tc>
        <w:tc>
          <w:tcPr>
            <w:tcW w:w="1134" w:type="dxa"/>
            <w:vAlign w:val="center"/>
          </w:tcPr>
          <w:p w:rsidR="003566EE" w:rsidRDefault="003566EE" w:rsidP="003566EE">
            <w:pPr>
              <w:jc w:val="center"/>
            </w:pPr>
            <w:r w:rsidRPr="00763174"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-</w:t>
            </w:r>
          </w:p>
        </w:tc>
      </w:tr>
      <w:tr w:rsidR="003566EE" w:rsidRPr="001B6D92" w:rsidTr="003566EE">
        <w:tc>
          <w:tcPr>
            <w:tcW w:w="2266" w:type="dxa"/>
            <w:vMerge/>
            <w:vAlign w:val="center"/>
          </w:tcPr>
          <w:p w:rsidR="003566EE" w:rsidRPr="001B6D92" w:rsidRDefault="003566EE" w:rsidP="003566EE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</w:p>
        </w:tc>
        <w:tc>
          <w:tcPr>
            <w:tcW w:w="1619" w:type="dxa"/>
            <w:vAlign w:val="center"/>
          </w:tcPr>
          <w:p w:rsidR="003566EE" w:rsidRPr="003566EE" w:rsidRDefault="003566EE" w:rsidP="003566EE">
            <w:pPr>
              <w:jc w:val="center"/>
              <w:rPr>
                <w:rFonts w:ascii="Arabic Typesetting" w:hAnsi="Arabic Typesetting" w:cs="Traditional Arabic"/>
                <w:sz w:val="24"/>
                <w:szCs w:val="24"/>
                <w:rtl/>
              </w:rPr>
            </w:pPr>
            <w:proofErr w:type="gramStart"/>
            <w:r w:rsidRPr="003566EE">
              <w:rPr>
                <w:rFonts w:ascii="Arabic Typesetting" w:hAnsi="Arabic Typesetting" w:cs="Traditional Arabic"/>
                <w:sz w:val="24"/>
                <w:szCs w:val="24"/>
                <w:rtl/>
              </w:rPr>
              <w:t>متعاقد</w:t>
            </w:r>
            <w:proofErr w:type="gramEnd"/>
            <w:r w:rsidRPr="003566EE">
              <w:rPr>
                <w:rFonts w:ascii="Arabic Typesetting" w:hAnsi="Arabic Typesetting" w:cs="Traditional Arabic"/>
                <w:sz w:val="24"/>
                <w:szCs w:val="24"/>
                <w:rtl/>
              </w:rPr>
              <w:t xml:space="preserve"> رجال</w:t>
            </w:r>
          </w:p>
        </w:tc>
        <w:tc>
          <w:tcPr>
            <w:tcW w:w="1096" w:type="dxa"/>
            <w:vAlign w:val="center"/>
          </w:tcPr>
          <w:p w:rsidR="003566EE" w:rsidRDefault="003566EE" w:rsidP="003566EE">
            <w:pPr>
              <w:jc w:val="center"/>
            </w:pPr>
            <w:r w:rsidRPr="00795B0B"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-</w:t>
            </w:r>
          </w:p>
        </w:tc>
        <w:tc>
          <w:tcPr>
            <w:tcW w:w="1050" w:type="dxa"/>
            <w:vAlign w:val="center"/>
          </w:tcPr>
          <w:p w:rsidR="003566EE" w:rsidRDefault="003566EE" w:rsidP="003566EE">
            <w:pPr>
              <w:jc w:val="center"/>
            </w:pPr>
            <w:r w:rsidRPr="00795B0B"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-</w:t>
            </w:r>
          </w:p>
        </w:tc>
        <w:tc>
          <w:tcPr>
            <w:tcW w:w="1176" w:type="dxa"/>
            <w:vAlign w:val="center"/>
          </w:tcPr>
          <w:p w:rsidR="003566EE" w:rsidRDefault="003566EE" w:rsidP="003566EE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  <w:r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7</w:t>
            </w:r>
          </w:p>
        </w:tc>
        <w:tc>
          <w:tcPr>
            <w:tcW w:w="1276" w:type="dxa"/>
            <w:vAlign w:val="center"/>
          </w:tcPr>
          <w:p w:rsidR="003566EE" w:rsidRDefault="003566EE" w:rsidP="003566EE">
            <w:pPr>
              <w:jc w:val="center"/>
            </w:pPr>
            <w:r w:rsidRPr="002E63F7"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-</w:t>
            </w:r>
          </w:p>
        </w:tc>
        <w:tc>
          <w:tcPr>
            <w:tcW w:w="1134" w:type="dxa"/>
            <w:vAlign w:val="center"/>
          </w:tcPr>
          <w:p w:rsidR="003566EE" w:rsidRPr="001B6D92" w:rsidRDefault="003566EE" w:rsidP="003566EE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  <w:r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3</w:t>
            </w:r>
          </w:p>
        </w:tc>
      </w:tr>
      <w:tr w:rsidR="003566EE" w:rsidRPr="001B6D92" w:rsidTr="003566EE">
        <w:tc>
          <w:tcPr>
            <w:tcW w:w="2266" w:type="dxa"/>
            <w:vMerge/>
            <w:vAlign w:val="center"/>
          </w:tcPr>
          <w:p w:rsidR="003566EE" w:rsidRPr="001B6D92" w:rsidRDefault="003566EE" w:rsidP="003566EE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</w:p>
        </w:tc>
        <w:tc>
          <w:tcPr>
            <w:tcW w:w="1619" w:type="dxa"/>
            <w:vAlign w:val="center"/>
          </w:tcPr>
          <w:p w:rsidR="003566EE" w:rsidRPr="003566EE" w:rsidRDefault="003566EE" w:rsidP="003566EE">
            <w:pPr>
              <w:jc w:val="center"/>
              <w:rPr>
                <w:rFonts w:ascii="Arabic Typesetting" w:hAnsi="Arabic Typesetting" w:cs="Traditional Arabic"/>
                <w:sz w:val="24"/>
                <w:szCs w:val="24"/>
                <w:rtl/>
              </w:rPr>
            </w:pPr>
            <w:r w:rsidRPr="003566EE">
              <w:rPr>
                <w:rFonts w:ascii="Arabic Typesetting" w:hAnsi="Arabic Typesetting" w:cs="Traditional Arabic" w:hint="cs"/>
                <w:sz w:val="20"/>
                <w:szCs w:val="20"/>
                <w:rtl/>
              </w:rPr>
              <w:t>نسبة الزيادة او النقص (%)</w:t>
            </w:r>
          </w:p>
        </w:tc>
        <w:tc>
          <w:tcPr>
            <w:tcW w:w="1096" w:type="dxa"/>
            <w:vAlign w:val="center"/>
          </w:tcPr>
          <w:p w:rsidR="003566EE" w:rsidRDefault="003566EE" w:rsidP="003566EE">
            <w:pPr>
              <w:jc w:val="center"/>
            </w:pPr>
            <w:r w:rsidRPr="00795B0B"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-</w:t>
            </w:r>
          </w:p>
        </w:tc>
        <w:tc>
          <w:tcPr>
            <w:tcW w:w="1050" w:type="dxa"/>
            <w:vAlign w:val="center"/>
          </w:tcPr>
          <w:p w:rsidR="003566EE" w:rsidRDefault="003566EE" w:rsidP="003566EE">
            <w:pPr>
              <w:jc w:val="center"/>
            </w:pPr>
            <w:r w:rsidRPr="00795B0B"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-</w:t>
            </w:r>
          </w:p>
        </w:tc>
        <w:tc>
          <w:tcPr>
            <w:tcW w:w="1176" w:type="dxa"/>
            <w:vAlign w:val="center"/>
          </w:tcPr>
          <w:p w:rsidR="003566EE" w:rsidRDefault="003566EE" w:rsidP="003566EE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  <w:r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16.66</w:t>
            </w:r>
          </w:p>
        </w:tc>
        <w:tc>
          <w:tcPr>
            <w:tcW w:w="1276" w:type="dxa"/>
            <w:vAlign w:val="center"/>
          </w:tcPr>
          <w:p w:rsidR="003566EE" w:rsidRDefault="003566EE" w:rsidP="003566EE">
            <w:pPr>
              <w:jc w:val="center"/>
            </w:pPr>
            <w:r w:rsidRPr="002E63F7"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-</w:t>
            </w:r>
          </w:p>
        </w:tc>
        <w:tc>
          <w:tcPr>
            <w:tcW w:w="1134" w:type="dxa"/>
            <w:vAlign w:val="center"/>
          </w:tcPr>
          <w:p w:rsidR="003566EE" w:rsidRDefault="003566EE" w:rsidP="003566EE">
            <w:pPr>
              <w:jc w:val="center"/>
            </w:pPr>
            <w:r w:rsidRPr="00A133EB"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-</w:t>
            </w:r>
          </w:p>
        </w:tc>
      </w:tr>
      <w:tr w:rsidR="003566EE" w:rsidRPr="001B6D92" w:rsidTr="003566EE">
        <w:tc>
          <w:tcPr>
            <w:tcW w:w="2266" w:type="dxa"/>
            <w:vMerge/>
            <w:vAlign w:val="center"/>
          </w:tcPr>
          <w:p w:rsidR="003566EE" w:rsidRPr="001B6D92" w:rsidRDefault="003566EE" w:rsidP="003566EE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</w:p>
        </w:tc>
        <w:tc>
          <w:tcPr>
            <w:tcW w:w="1619" w:type="dxa"/>
            <w:vAlign w:val="center"/>
          </w:tcPr>
          <w:p w:rsidR="003566EE" w:rsidRPr="003566EE" w:rsidRDefault="003566EE" w:rsidP="003566EE">
            <w:pPr>
              <w:jc w:val="center"/>
              <w:rPr>
                <w:rFonts w:ascii="Arabic Typesetting" w:hAnsi="Arabic Typesetting" w:cs="Traditional Arabic"/>
                <w:sz w:val="24"/>
                <w:szCs w:val="24"/>
                <w:rtl/>
              </w:rPr>
            </w:pPr>
            <w:proofErr w:type="gramStart"/>
            <w:r w:rsidRPr="003566EE">
              <w:rPr>
                <w:rFonts w:ascii="Arabic Typesetting" w:hAnsi="Arabic Typesetting" w:cs="Traditional Arabic"/>
                <w:sz w:val="24"/>
                <w:szCs w:val="24"/>
                <w:rtl/>
              </w:rPr>
              <w:t>متعاقد</w:t>
            </w:r>
            <w:proofErr w:type="gramEnd"/>
            <w:r w:rsidRPr="003566EE">
              <w:rPr>
                <w:rFonts w:ascii="Arabic Typesetting" w:hAnsi="Arabic Typesetting" w:cs="Traditional Arabic"/>
                <w:sz w:val="24"/>
                <w:szCs w:val="24"/>
                <w:rtl/>
              </w:rPr>
              <w:t xml:space="preserve"> نساء</w:t>
            </w:r>
          </w:p>
        </w:tc>
        <w:tc>
          <w:tcPr>
            <w:tcW w:w="1096" w:type="dxa"/>
            <w:vAlign w:val="center"/>
          </w:tcPr>
          <w:p w:rsidR="003566EE" w:rsidRDefault="003566EE" w:rsidP="003566EE">
            <w:pPr>
              <w:jc w:val="center"/>
            </w:pPr>
            <w:r w:rsidRPr="00A556E6"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-</w:t>
            </w:r>
          </w:p>
        </w:tc>
        <w:tc>
          <w:tcPr>
            <w:tcW w:w="1050" w:type="dxa"/>
            <w:vAlign w:val="center"/>
          </w:tcPr>
          <w:p w:rsidR="003566EE" w:rsidRDefault="003566EE" w:rsidP="003566EE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  <w:r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9</w:t>
            </w:r>
          </w:p>
        </w:tc>
        <w:tc>
          <w:tcPr>
            <w:tcW w:w="1176" w:type="dxa"/>
            <w:vAlign w:val="center"/>
          </w:tcPr>
          <w:p w:rsidR="003566EE" w:rsidRDefault="003566EE" w:rsidP="003566EE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  <w:r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21</w:t>
            </w:r>
          </w:p>
        </w:tc>
        <w:tc>
          <w:tcPr>
            <w:tcW w:w="1276" w:type="dxa"/>
            <w:vAlign w:val="center"/>
          </w:tcPr>
          <w:p w:rsidR="003566EE" w:rsidRPr="001B6D92" w:rsidRDefault="003566EE" w:rsidP="003566EE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  <w:r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1</w:t>
            </w:r>
          </w:p>
        </w:tc>
        <w:tc>
          <w:tcPr>
            <w:tcW w:w="1134" w:type="dxa"/>
            <w:vAlign w:val="center"/>
          </w:tcPr>
          <w:p w:rsidR="003566EE" w:rsidRDefault="003566EE" w:rsidP="003566EE">
            <w:pPr>
              <w:jc w:val="center"/>
            </w:pPr>
            <w:r w:rsidRPr="00A133EB"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-</w:t>
            </w:r>
          </w:p>
        </w:tc>
      </w:tr>
      <w:tr w:rsidR="003566EE" w:rsidRPr="001B6D92" w:rsidTr="003566EE">
        <w:tc>
          <w:tcPr>
            <w:tcW w:w="2266" w:type="dxa"/>
            <w:vMerge/>
            <w:vAlign w:val="center"/>
          </w:tcPr>
          <w:p w:rsidR="003566EE" w:rsidRPr="001B6D92" w:rsidRDefault="003566EE" w:rsidP="003566EE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</w:p>
        </w:tc>
        <w:tc>
          <w:tcPr>
            <w:tcW w:w="1619" w:type="dxa"/>
            <w:vAlign w:val="center"/>
          </w:tcPr>
          <w:p w:rsidR="003566EE" w:rsidRPr="003566EE" w:rsidRDefault="003566EE" w:rsidP="003566EE">
            <w:pPr>
              <w:jc w:val="center"/>
              <w:rPr>
                <w:rFonts w:ascii="Arabic Typesetting" w:hAnsi="Arabic Typesetting" w:cs="Traditional Arabic"/>
                <w:sz w:val="24"/>
                <w:szCs w:val="24"/>
                <w:rtl/>
              </w:rPr>
            </w:pPr>
            <w:r w:rsidRPr="003566EE">
              <w:rPr>
                <w:rFonts w:ascii="Arabic Typesetting" w:hAnsi="Arabic Typesetting" w:cs="Traditional Arabic" w:hint="cs"/>
                <w:sz w:val="20"/>
                <w:szCs w:val="20"/>
                <w:rtl/>
              </w:rPr>
              <w:t>نسبة الزيادة او النقص (%)</w:t>
            </w:r>
          </w:p>
        </w:tc>
        <w:tc>
          <w:tcPr>
            <w:tcW w:w="1096" w:type="dxa"/>
            <w:vAlign w:val="center"/>
          </w:tcPr>
          <w:p w:rsidR="003566EE" w:rsidRDefault="003566EE" w:rsidP="003566EE">
            <w:pPr>
              <w:jc w:val="center"/>
            </w:pPr>
            <w:r w:rsidRPr="00A556E6"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-</w:t>
            </w:r>
          </w:p>
        </w:tc>
        <w:tc>
          <w:tcPr>
            <w:tcW w:w="1050" w:type="dxa"/>
            <w:vAlign w:val="center"/>
          </w:tcPr>
          <w:p w:rsidR="003566EE" w:rsidRDefault="003566EE" w:rsidP="003566EE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  <w:r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-18.18</w:t>
            </w:r>
          </w:p>
        </w:tc>
        <w:tc>
          <w:tcPr>
            <w:tcW w:w="1176" w:type="dxa"/>
            <w:vAlign w:val="center"/>
          </w:tcPr>
          <w:p w:rsidR="003566EE" w:rsidRDefault="003566EE" w:rsidP="003566EE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  <w:r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5</w:t>
            </w:r>
          </w:p>
        </w:tc>
        <w:tc>
          <w:tcPr>
            <w:tcW w:w="1276" w:type="dxa"/>
            <w:vAlign w:val="center"/>
          </w:tcPr>
          <w:p w:rsidR="003566EE" w:rsidRDefault="003566EE" w:rsidP="003566EE">
            <w:pPr>
              <w:jc w:val="center"/>
            </w:pPr>
            <w:r w:rsidRPr="002A6BB4"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-</w:t>
            </w:r>
          </w:p>
        </w:tc>
        <w:tc>
          <w:tcPr>
            <w:tcW w:w="1134" w:type="dxa"/>
            <w:vAlign w:val="center"/>
          </w:tcPr>
          <w:p w:rsidR="003566EE" w:rsidRDefault="003566EE" w:rsidP="003566EE">
            <w:pPr>
              <w:jc w:val="center"/>
            </w:pPr>
            <w:r w:rsidRPr="00A133EB"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-</w:t>
            </w:r>
          </w:p>
        </w:tc>
      </w:tr>
      <w:tr w:rsidR="003566EE" w:rsidRPr="001B6D92" w:rsidTr="003566EE">
        <w:tc>
          <w:tcPr>
            <w:tcW w:w="2266" w:type="dxa"/>
            <w:vMerge w:val="restart"/>
            <w:vAlign w:val="center"/>
          </w:tcPr>
          <w:p w:rsidR="003566EE" w:rsidRDefault="003566EE" w:rsidP="003566EE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  <w:r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1433/1434هـ</w:t>
            </w:r>
          </w:p>
          <w:p w:rsidR="003566EE" w:rsidRPr="001B6D92" w:rsidRDefault="003566EE" w:rsidP="003566EE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  <w:r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 xml:space="preserve">ونسبة الزيادة عن العام الذي </w:t>
            </w:r>
            <w:proofErr w:type="gramStart"/>
            <w:r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قبله</w:t>
            </w:r>
            <w:proofErr w:type="gramEnd"/>
          </w:p>
        </w:tc>
        <w:tc>
          <w:tcPr>
            <w:tcW w:w="1619" w:type="dxa"/>
            <w:vAlign w:val="center"/>
          </w:tcPr>
          <w:p w:rsidR="003566EE" w:rsidRPr="003566EE" w:rsidRDefault="003566EE" w:rsidP="003566EE">
            <w:pPr>
              <w:jc w:val="center"/>
              <w:rPr>
                <w:rFonts w:ascii="Arabic Typesetting" w:hAnsi="Arabic Typesetting" w:cs="Traditional Arabic"/>
                <w:sz w:val="24"/>
                <w:szCs w:val="24"/>
                <w:rtl/>
              </w:rPr>
            </w:pPr>
            <w:proofErr w:type="gramStart"/>
            <w:r w:rsidRPr="003566EE">
              <w:rPr>
                <w:rFonts w:ascii="Arabic Typesetting" w:hAnsi="Arabic Typesetting" w:cs="Traditional Arabic"/>
                <w:sz w:val="24"/>
                <w:szCs w:val="24"/>
                <w:rtl/>
              </w:rPr>
              <w:t>سعودي</w:t>
            </w:r>
            <w:proofErr w:type="gramEnd"/>
            <w:r w:rsidRPr="003566EE">
              <w:rPr>
                <w:rFonts w:ascii="Arabic Typesetting" w:hAnsi="Arabic Typesetting" w:cs="Traditional Arabic"/>
                <w:sz w:val="24"/>
                <w:szCs w:val="24"/>
                <w:rtl/>
              </w:rPr>
              <w:t xml:space="preserve"> رجال</w:t>
            </w:r>
          </w:p>
        </w:tc>
        <w:tc>
          <w:tcPr>
            <w:tcW w:w="1096" w:type="dxa"/>
            <w:vAlign w:val="center"/>
          </w:tcPr>
          <w:p w:rsidR="003566EE" w:rsidRPr="001B6D92" w:rsidRDefault="003566EE" w:rsidP="003566EE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  <w:r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10</w:t>
            </w:r>
          </w:p>
        </w:tc>
        <w:tc>
          <w:tcPr>
            <w:tcW w:w="1050" w:type="dxa"/>
            <w:vAlign w:val="center"/>
          </w:tcPr>
          <w:p w:rsidR="003566EE" w:rsidRDefault="003566EE" w:rsidP="003566EE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  <w:r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7</w:t>
            </w:r>
          </w:p>
        </w:tc>
        <w:tc>
          <w:tcPr>
            <w:tcW w:w="1176" w:type="dxa"/>
            <w:vAlign w:val="center"/>
          </w:tcPr>
          <w:p w:rsidR="003566EE" w:rsidRDefault="003566EE" w:rsidP="003566EE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  <w:r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10</w:t>
            </w:r>
          </w:p>
        </w:tc>
        <w:tc>
          <w:tcPr>
            <w:tcW w:w="1276" w:type="dxa"/>
            <w:vAlign w:val="center"/>
          </w:tcPr>
          <w:p w:rsidR="003566EE" w:rsidRDefault="003566EE" w:rsidP="003566EE">
            <w:pPr>
              <w:jc w:val="center"/>
            </w:pPr>
            <w:r w:rsidRPr="002A6BB4"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-</w:t>
            </w:r>
          </w:p>
        </w:tc>
        <w:tc>
          <w:tcPr>
            <w:tcW w:w="1134" w:type="dxa"/>
            <w:vAlign w:val="center"/>
          </w:tcPr>
          <w:p w:rsidR="003566EE" w:rsidRPr="001B6D92" w:rsidRDefault="003566EE" w:rsidP="003566EE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  <w:r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2</w:t>
            </w:r>
          </w:p>
        </w:tc>
      </w:tr>
      <w:tr w:rsidR="003566EE" w:rsidRPr="001B6D92" w:rsidTr="003566EE">
        <w:tc>
          <w:tcPr>
            <w:tcW w:w="2266" w:type="dxa"/>
            <w:vMerge/>
            <w:vAlign w:val="center"/>
          </w:tcPr>
          <w:p w:rsidR="003566EE" w:rsidRPr="001B6D92" w:rsidRDefault="003566EE" w:rsidP="003566EE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</w:p>
        </w:tc>
        <w:tc>
          <w:tcPr>
            <w:tcW w:w="1619" w:type="dxa"/>
            <w:vAlign w:val="center"/>
          </w:tcPr>
          <w:p w:rsidR="003566EE" w:rsidRPr="003566EE" w:rsidRDefault="003566EE" w:rsidP="003566EE">
            <w:pPr>
              <w:jc w:val="center"/>
              <w:rPr>
                <w:rFonts w:ascii="Arabic Typesetting" w:hAnsi="Arabic Typesetting" w:cs="Traditional Arabic"/>
                <w:sz w:val="24"/>
                <w:szCs w:val="24"/>
                <w:rtl/>
              </w:rPr>
            </w:pPr>
            <w:r w:rsidRPr="003566EE">
              <w:rPr>
                <w:rFonts w:ascii="Arabic Typesetting" w:hAnsi="Arabic Typesetting" w:cs="Traditional Arabic" w:hint="cs"/>
                <w:sz w:val="20"/>
                <w:szCs w:val="20"/>
                <w:rtl/>
              </w:rPr>
              <w:t>نسبة الزيادة او النقص (%)</w:t>
            </w:r>
          </w:p>
        </w:tc>
        <w:tc>
          <w:tcPr>
            <w:tcW w:w="1096" w:type="dxa"/>
            <w:vAlign w:val="center"/>
          </w:tcPr>
          <w:p w:rsidR="003566EE" w:rsidRPr="000F3210" w:rsidRDefault="003566EE" w:rsidP="003566EE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  <w:r w:rsidRPr="000F3210"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250</w:t>
            </w:r>
          </w:p>
        </w:tc>
        <w:tc>
          <w:tcPr>
            <w:tcW w:w="1050" w:type="dxa"/>
            <w:vAlign w:val="center"/>
          </w:tcPr>
          <w:p w:rsidR="003566EE" w:rsidRDefault="003566EE" w:rsidP="003566EE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  <w:r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33.33</w:t>
            </w:r>
          </w:p>
        </w:tc>
        <w:tc>
          <w:tcPr>
            <w:tcW w:w="1176" w:type="dxa"/>
            <w:vAlign w:val="center"/>
          </w:tcPr>
          <w:p w:rsidR="003566EE" w:rsidRDefault="003566EE" w:rsidP="003566EE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  <w:r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66.66</w:t>
            </w:r>
          </w:p>
        </w:tc>
        <w:tc>
          <w:tcPr>
            <w:tcW w:w="1276" w:type="dxa"/>
            <w:vAlign w:val="center"/>
          </w:tcPr>
          <w:p w:rsidR="003566EE" w:rsidRDefault="003566EE" w:rsidP="003566EE">
            <w:pPr>
              <w:jc w:val="center"/>
            </w:pPr>
            <w:r w:rsidRPr="002A6BB4"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-</w:t>
            </w:r>
          </w:p>
        </w:tc>
        <w:tc>
          <w:tcPr>
            <w:tcW w:w="1134" w:type="dxa"/>
            <w:vAlign w:val="center"/>
          </w:tcPr>
          <w:p w:rsidR="003566EE" w:rsidRDefault="003566EE" w:rsidP="003566EE">
            <w:pPr>
              <w:jc w:val="center"/>
            </w:pPr>
            <w:r w:rsidRPr="000B2348"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-</w:t>
            </w:r>
          </w:p>
        </w:tc>
      </w:tr>
      <w:tr w:rsidR="003566EE" w:rsidRPr="001B6D92" w:rsidTr="003566EE">
        <w:tc>
          <w:tcPr>
            <w:tcW w:w="2266" w:type="dxa"/>
            <w:vMerge/>
            <w:vAlign w:val="center"/>
          </w:tcPr>
          <w:p w:rsidR="003566EE" w:rsidRPr="001B6D92" w:rsidRDefault="003566EE" w:rsidP="003566EE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</w:p>
        </w:tc>
        <w:tc>
          <w:tcPr>
            <w:tcW w:w="1619" w:type="dxa"/>
            <w:vAlign w:val="center"/>
          </w:tcPr>
          <w:p w:rsidR="003566EE" w:rsidRPr="003566EE" w:rsidRDefault="003566EE" w:rsidP="003566EE">
            <w:pPr>
              <w:jc w:val="center"/>
              <w:rPr>
                <w:rFonts w:ascii="Arabic Typesetting" w:hAnsi="Arabic Typesetting" w:cs="Traditional Arabic"/>
                <w:sz w:val="24"/>
                <w:szCs w:val="24"/>
                <w:rtl/>
              </w:rPr>
            </w:pPr>
            <w:proofErr w:type="gramStart"/>
            <w:r w:rsidRPr="003566EE">
              <w:rPr>
                <w:rFonts w:ascii="Arabic Typesetting" w:hAnsi="Arabic Typesetting" w:cs="Traditional Arabic"/>
                <w:sz w:val="24"/>
                <w:szCs w:val="24"/>
                <w:rtl/>
              </w:rPr>
              <w:t>سعودي  نساء</w:t>
            </w:r>
            <w:proofErr w:type="gramEnd"/>
          </w:p>
        </w:tc>
        <w:tc>
          <w:tcPr>
            <w:tcW w:w="1096" w:type="dxa"/>
            <w:vAlign w:val="center"/>
          </w:tcPr>
          <w:p w:rsidR="003566EE" w:rsidRPr="001B6D92" w:rsidRDefault="003566EE" w:rsidP="003566EE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  <w:r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46</w:t>
            </w:r>
          </w:p>
        </w:tc>
        <w:tc>
          <w:tcPr>
            <w:tcW w:w="1050" w:type="dxa"/>
            <w:vAlign w:val="center"/>
          </w:tcPr>
          <w:p w:rsidR="003566EE" w:rsidRDefault="003566EE" w:rsidP="003566EE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  <w:r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16</w:t>
            </w:r>
          </w:p>
        </w:tc>
        <w:tc>
          <w:tcPr>
            <w:tcW w:w="1176" w:type="dxa"/>
            <w:vAlign w:val="center"/>
          </w:tcPr>
          <w:p w:rsidR="003566EE" w:rsidRDefault="003566EE" w:rsidP="003566EE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  <w:r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1</w:t>
            </w:r>
          </w:p>
        </w:tc>
        <w:tc>
          <w:tcPr>
            <w:tcW w:w="1276" w:type="dxa"/>
            <w:vAlign w:val="center"/>
          </w:tcPr>
          <w:p w:rsidR="003566EE" w:rsidRDefault="003566EE" w:rsidP="003566EE">
            <w:pPr>
              <w:jc w:val="center"/>
            </w:pPr>
            <w:r w:rsidRPr="002A6BB4"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-</w:t>
            </w:r>
          </w:p>
        </w:tc>
        <w:tc>
          <w:tcPr>
            <w:tcW w:w="1134" w:type="dxa"/>
            <w:vAlign w:val="center"/>
          </w:tcPr>
          <w:p w:rsidR="003566EE" w:rsidRDefault="003566EE" w:rsidP="003566EE">
            <w:pPr>
              <w:jc w:val="center"/>
            </w:pPr>
            <w:r w:rsidRPr="000B2348"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-</w:t>
            </w:r>
          </w:p>
        </w:tc>
      </w:tr>
      <w:tr w:rsidR="003566EE" w:rsidRPr="001B6D92" w:rsidTr="003566EE">
        <w:tc>
          <w:tcPr>
            <w:tcW w:w="2266" w:type="dxa"/>
            <w:vMerge/>
            <w:vAlign w:val="center"/>
          </w:tcPr>
          <w:p w:rsidR="003566EE" w:rsidRPr="001B6D92" w:rsidRDefault="003566EE" w:rsidP="003566EE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</w:p>
        </w:tc>
        <w:tc>
          <w:tcPr>
            <w:tcW w:w="1619" w:type="dxa"/>
            <w:vAlign w:val="center"/>
          </w:tcPr>
          <w:p w:rsidR="003566EE" w:rsidRPr="003566EE" w:rsidRDefault="003566EE" w:rsidP="003566EE">
            <w:pPr>
              <w:jc w:val="center"/>
              <w:rPr>
                <w:rFonts w:ascii="Arabic Typesetting" w:hAnsi="Arabic Typesetting" w:cs="Traditional Arabic"/>
                <w:sz w:val="20"/>
                <w:szCs w:val="20"/>
                <w:rtl/>
              </w:rPr>
            </w:pPr>
            <w:r w:rsidRPr="003566EE">
              <w:rPr>
                <w:rFonts w:ascii="Arabic Typesetting" w:hAnsi="Arabic Typesetting" w:cs="Traditional Arabic" w:hint="cs"/>
                <w:sz w:val="20"/>
                <w:szCs w:val="20"/>
                <w:rtl/>
              </w:rPr>
              <w:t>نسبة الزيادة او النقص</w:t>
            </w:r>
            <w:r w:rsidRPr="003566EE">
              <w:rPr>
                <w:rFonts w:ascii="Arabic Typesetting" w:hAnsi="Arabic Typesetting" w:cs="Traditional Arabic" w:hint="cs"/>
                <w:sz w:val="20"/>
                <w:szCs w:val="20"/>
                <w:rtl/>
              </w:rPr>
              <w:t xml:space="preserve"> (%)</w:t>
            </w:r>
          </w:p>
        </w:tc>
        <w:tc>
          <w:tcPr>
            <w:tcW w:w="1096" w:type="dxa"/>
            <w:vAlign w:val="center"/>
          </w:tcPr>
          <w:p w:rsidR="003566EE" w:rsidRPr="001B6D92" w:rsidRDefault="003566EE" w:rsidP="003566EE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  <w:r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43.75</w:t>
            </w:r>
          </w:p>
        </w:tc>
        <w:tc>
          <w:tcPr>
            <w:tcW w:w="1050" w:type="dxa"/>
            <w:vAlign w:val="center"/>
          </w:tcPr>
          <w:p w:rsidR="003566EE" w:rsidRDefault="003566EE" w:rsidP="003566EE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  <w:r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68.75</w:t>
            </w:r>
          </w:p>
        </w:tc>
        <w:tc>
          <w:tcPr>
            <w:tcW w:w="1176" w:type="dxa"/>
            <w:vAlign w:val="center"/>
          </w:tcPr>
          <w:p w:rsidR="003566EE" w:rsidRDefault="003566EE" w:rsidP="003566EE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  <w:r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0</w:t>
            </w:r>
          </w:p>
        </w:tc>
        <w:tc>
          <w:tcPr>
            <w:tcW w:w="1276" w:type="dxa"/>
            <w:vAlign w:val="center"/>
          </w:tcPr>
          <w:p w:rsidR="003566EE" w:rsidRDefault="003566EE" w:rsidP="003566EE">
            <w:pPr>
              <w:jc w:val="center"/>
            </w:pPr>
            <w:r w:rsidRPr="002A6BB4"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-</w:t>
            </w:r>
          </w:p>
        </w:tc>
        <w:tc>
          <w:tcPr>
            <w:tcW w:w="1134" w:type="dxa"/>
            <w:vAlign w:val="center"/>
          </w:tcPr>
          <w:p w:rsidR="003566EE" w:rsidRDefault="003566EE" w:rsidP="003566EE">
            <w:pPr>
              <w:jc w:val="center"/>
            </w:pPr>
            <w:r w:rsidRPr="000B2348"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-</w:t>
            </w:r>
          </w:p>
        </w:tc>
      </w:tr>
      <w:tr w:rsidR="003566EE" w:rsidRPr="001B6D92" w:rsidTr="003566EE">
        <w:tc>
          <w:tcPr>
            <w:tcW w:w="2266" w:type="dxa"/>
            <w:vMerge/>
            <w:vAlign w:val="center"/>
          </w:tcPr>
          <w:p w:rsidR="003566EE" w:rsidRPr="001B6D92" w:rsidRDefault="003566EE" w:rsidP="003566EE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</w:p>
        </w:tc>
        <w:tc>
          <w:tcPr>
            <w:tcW w:w="1619" w:type="dxa"/>
            <w:vAlign w:val="center"/>
          </w:tcPr>
          <w:p w:rsidR="003566EE" w:rsidRPr="003566EE" w:rsidRDefault="003566EE" w:rsidP="003566EE">
            <w:pPr>
              <w:jc w:val="center"/>
              <w:rPr>
                <w:rFonts w:ascii="Arabic Typesetting" w:hAnsi="Arabic Typesetting" w:cs="Traditional Arabic"/>
                <w:sz w:val="24"/>
                <w:szCs w:val="24"/>
                <w:rtl/>
              </w:rPr>
            </w:pPr>
            <w:proofErr w:type="gramStart"/>
            <w:r w:rsidRPr="003566EE">
              <w:rPr>
                <w:rFonts w:ascii="Arabic Typesetting" w:hAnsi="Arabic Typesetting" w:cs="Traditional Arabic"/>
                <w:sz w:val="24"/>
                <w:szCs w:val="24"/>
                <w:rtl/>
              </w:rPr>
              <w:t>متعاقد</w:t>
            </w:r>
            <w:proofErr w:type="gramEnd"/>
            <w:r w:rsidRPr="003566EE">
              <w:rPr>
                <w:rFonts w:ascii="Arabic Typesetting" w:hAnsi="Arabic Typesetting" w:cs="Traditional Arabic"/>
                <w:sz w:val="24"/>
                <w:szCs w:val="24"/>
                <w:rtl/>
              </w:rPr>
              <w:t xml:space="preserve"> رجال</w:t>
            </w:r>
          </w:p>
        </w:tc>
        <w:tc>
          <w:tcPr>
            <w:tcW w:w="1096" w:type="dxa"/>
            <w:vAlign w:val="center"/>
          </w:tcPr>
          <w:p w:rsidR="003566EE" w:rsidRDefault="003566EE" w:rsidP="003566EE">
            <w:pPr>
              <w:jc w:val="center"/>
            </w:pPr>
            <w:r w:rsidRPr="00E1379F"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-</w:t>
            </w:r>
          </w:p>
        </w:tc>
        <w:tc>
          <w:tcPr>
            <w:tcW w:w="1050" w:type="dxa"/>
            <w:vAlign w:val="center"/>
          </w:tcPr>
          <w:p w:rsidR="003566EE" w:rsidRDefault="003566EE" w:rsidP="003566EE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  <w:r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7</w:t>
            </w:r>
          </w:p>
        </w:tc>
        <w:tc>
          <w:tcPr>
            <w:tcW w:w="1176" w:type="dxa"/>
            <w:vAlign w:val="center"/>
          </w:tcPr>
          <w:p w:rsidR="003566EE" w:rsidRDefault="003566EE" w:rsidP="003566EE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  <w:r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18</w:t>
            </w:r>
          </w:p>
        </w:tc>
        <w:tc>
          <w:tcPr>
            <w:tcW w:w="1276" w:type="dxa"/>
            <w:vAlign w:val="center"/>
          </w:tcPr>
          <w:p w:rsidR="003566EE" w:rsidRPr="001B6D92" w:rsidRDefault="003566EE" w:rsidP="003566EE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  <w:r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3</w:t>
            </w:r>
          </w:p>
        </w:tc>
        <w:tc>
          <w:tcPr>
            <w:tcW w:w="1134" w:type="dxa"/>
            <w:vAlign w:val="center"/>
          </w:tcPr>
          <w:p w:rsidR="003566EE" w:rsidRPr="001B6D92" w:rsidRDefault="003566EE" w:rsidP="003566EE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  <w:r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2</w:t>
            </w:r>
          </w:p>
        </w:tc>
      </w:tr>
      <w:tr w:rsidR="003566EE" w:rsidRPr="001B6D92" w:rsidTr="003566EE">
        <w:tc>
          <w:tcPr>
            <w:tcW w:w="2266" w:type="dxa"/>
            <w:vMerge/>
            <w:vAlign w:val="center"/>
          </w:tcPr>
          <w:p w:rsidR="003566EE" w:rsidRPr="001B6D92" w:rsidRDefault="003566EE" w:rsidP="003566EE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</w:p>
        </w:tc>
        <w:tc>
          <w:tcPr>
            <w:tcW w:w="1619" w:type="dxa"/>
            <w:vAlign w:val="center"/>
          </w:tcPr>
          <w:p w:rsidR="003566EE" w:rsidRPr="003566EE" w:rsidRDefault="003566EE" w:rsidP="003566EE">
            <w:pPr>
              <w:jc w:val="center"/>
              <w:rPr>
                <w:rFonts w:ascii="Arabic Typesetting" w:hAnsi="Arabic Typesetting" w:cs="Traditional Arabic"/>
                <w:sz w:val="24"/>
                <w:szCs w:val="24"/>
                <w:rtl/>
              </w:rPr>
            </w:pPr>
            <w:r w:rsidRPr="003566EE">
              <w:rPr>
                <w:rFonts w:ascii="Arabic Typesetting" w:hAnsi="Arabic Typesetting" w:cs="Traditional Arabic" w:hint="cs"/>
                <w:sz w:val="20"/>
                <w:szCs w:val="20"/>
                <w:rtl/>
              </w:rPr>
              <w:t>نسبة الزيادة او النقص (%)</w:t>
            </w:r>
          </w:p>
        </w:tc>
        <w:tc>
          <w:tcPr>
            <w:tcW w:w="1096" w:type="dxa"/>
            <w:vAlign w:val="center"/>
          </w:tcPr>
          <w:p w:rsidR="003566EE" w:rsidRDefault="003566EE" w:rsidP="003566EE">
            <w:pPr>
              <w:jc w:val="center"/>
            </w:pPr>
            <w:r w:rsidRPr="00E1379F"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-</w:t>
            </w:r>
          </w:p>
        </w:tc>
        <w:tc>
          <w:tcPr>
            <w:tcW w:w="1050" w:type="dxa"/>
            <w:vAlign w:val="center"/>
          </w:tcPr>
          <w:p w:rsidR="003566EE" w:rsidRDefault="003566EE" w:rsidP="003566EE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  <w:r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-</w:t>
            </w:r>
          </w:p>
        </w:tc>
        <w:tc>
          <w:tcPr>
            <w:tcW w:w="1176" w:type="dxa"/>
            <w:vAlign w:val="center"/>
          </w:tcPr>
          <w:p w:rsidR="003566EE" w:rsidRDefault="003566EE" w:rsidP="003566EE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  <w:r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257.14</w:t>
            </w:r>
          </w:p>
        </w:tc>
        <w:tc>
          <w:tcPr>
            <w:tcW w:w="1276" w:type="dxa"/>
            <w:vAlign w:val="center"/>
          </w:tcPr>
          <w:p w:rsidR="003566EE" w:rsidRPr="001B6D92" w:rsidRDefault="003566EE" w:rsidP="003566EE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  <w:r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-</w:t>
            </w:r>
          </w:p>
        </w:tc>
        <w:tc>
          <w:tcPr>
            <w:tcW w:w="1134" w:type="dxa"/>
            <w:vAlign w:val="center"/>
          </w:tcPr>
          <w:p w:rsidR="003566EE" w:rsidRPr="001B6D92" w:rsidRDefault="003566EE" w:rsidP="003566EE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  <w:r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-33.33</w:t>
            </w:r>
          </w:p>
        </w:tc>
      </w:tr>
      <w:tr w:rsidR="003566EE" w:rsidRPr="001B6D92" w:rsidTr="003566EE">
        <w:tc>
          <w:tcPr>
            <w:tcW w:w="2266" w:type="dxa"/>
            <w:vMerge/>
            <w:vAlign w:val="center"/>
          </w:tcPr>
          <w:p w:rsidR="003566EE" w:rsidRPr="001B6D92" w:rsidRDefault="003566EE" w:rsidP="003566EE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</w:p>
        </w:tc>
        <w:tc>
          <w:tcPr>
            <w:tcW w:w="1619" w:type="dxa"/>
            <w:vAlign w:val="center"/>
          </w:tcPr>
          <w:p w:rsidR="003566EE" w:rsidRPr="003566EE" w:rsidRDefault="003566EE" w:rsidP="003566EE">
            <w:pPr>
              <w:jc w:val="center"/>
              <w:rPr>
                <w:rFonts w:ascii="Arabic Typesetting" w:hAnsi="Arabic Typesetting" w:cs="Traditional Arabic"/>
                <w:sz w:val="24"/>
                <w:szCs w:val="24"/>
                <w:rtl/>
              </w:rPr>
            </w:pPr>
            <w:proofErr w:type="gramStart"/>
            <w:r w:rsidRPr="003566EE">
              <w:rPr>
                <w:rFonts w:ascii="Arabic Typesetting" w:hAnsi="Arabic Typesetting" w:cs="Traditional Arabic"/>
                <w:sz w:val="24"/>
                <w:szCs w:val="24"/>
                <w:rtl/>
              </w:rPr>
              <w:t>متعاقد</w:t>
            </w:r>
            <w:proofErr w:type="gramEnd"/>
            <w:r w:rsidRPr="003566EE">
              <w:rPr>
                <w:rFonts w:ascii="Arabic Typesetting" w:hAnsi="Arabic Typesetting" w:cs="Traditional Arabic"/>
                <w:sz w:val="24"/>
                <w:szCs w:val="24"/>
                <w:rtl/>
              </w:rPr>
              <w:t xml:space="preserve"> نساء</w:t>
            </w:r>
          </w:p>
        </w:tc>
        <w:tc>
          <w:tcPr>
            <w:tcW w:w="1096" w:type="dxa"/>
            <w:vAlign w:val="center"/>
          </w:tcPr>
          <w:p w:rsidR="003566EE" w:rsidRDefault="003566EE" w:rsidP="003566EE">
            <w:pPr>
              <w:jc w:val="center"/>
            </w:pPr>
            <w:r w:rsidRPr="00E1379F"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-</w:t>
            </w:r>
          </w:p>
        </w:tc>
        <w:tc>
          <w:tcPr>
            <w:tcW w:w="1050" w:type="dxa"/>
            <w:vAlign w:val="center"/>
          </w:tcPr>
          <w:p w:rsidR="003566EE" w:rsidRDefault="003566EE" w:rsidP="003566EE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  <w:r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9</w:t>
            </w:r>
          </w:p>
        </w:tc>
        <w:tc>
          <w:tcPr>
            <w:tcW w:w="1176" w:type="dxa"/>
            <w:vAlign w:val="center"/>
          </w:tcPr>
          <w:p w:rsidR="003566EE" w:rsidRDefault="003566EE" w:rsidP="003566EE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  <w:r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32</w:t>
            </w:r>
          </w:p>
        </w:tc>
        <w:tc>
          <w:tcPr>
            <w:tcW w:w="1276" w:type="dxa"/>
            <w:vAlign w:val="center"/>
          </w:tcPr>
          <w:p w:rsidR="003566EE" w:rsidRPr="001B6D92" w:rsidRDefault="003566EE" w:rsidP="003566EE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  <w:r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1</w:t>
            </w:r>
          </w:p>
        </w:tc>
        <w:tc>
          <w:tcPr>
            <w:tcW w:w="1134" w:type="dxa"/>
            <w:vAlign w:val="center"/>
          </w:tcPr>
          <w:p w:rsidR="003566EE" w:rsidRDefault="003566EE" w:rsidP="003566EE">
            <w:pPr>
              <w:jc w:val="center"/>
            </w:pPr>
            <w:r w:rsidRPr="00133FAE"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-</w:t>
            </w:r>
          </w:p>
        </w:tc>
      </w:tr>
      <w:tr w:rsidR="003566EE" w:rsidRPr="001B6D92" w:rsidTr="003566EE">
        <w:tc>
          <w:tcPr>
            <w:tcW w:w="2266" w:type="dxa"/>
            <w:vMerge/>
            <w:vAlign w:val="center"/>
          </w:tcPr>
          <w:p w:rsidR="003566EE" w:rsidRPr="001B6D92" w:rsidRDefault="003566EE" w:rsidP="003566EE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</w:p>
        </w:tc>
        <w:tc>
          <w:tcPr>
            <w:tcW w:w="1619" w:type="dxa"/>
            <w:vAlign w:val="center"/>
          </w:tcPr>
          <w:p w:rsidR="003566EE" w:rsidRPr="003566EE" w:rsidRDefault="003566EE" w:rsidP="003566EE">
            <w:pPr>
              <w:jc w:val="center"/>
              <w:rPr>
                <w:rFonts w:ascii="Arabic Typesetting" w:hAnsi="Arabic Typesetting" w:cs="Traditional Arabic"/>
                <w:sz w:val="24"/>
                <w:szCs w:val="24"/>
                <w:rtl/>
              </w:rPr>
            </w:pPr>
            <w:r w:rsidRPr="003566EE">
              <w:rPr>
                <w:rFonts w:ascii="Arabic Typesetting" w:hAnsi="Arabic Typesetting" w:cs="Traditional Arabic" w:hint="cs"/>
                <w:sz w:val="20"/>
                <w:szCs w:val="20"/>
                <w:rtl/>
              </w:rPr>
              <w:t>نسبة الزيادة او النقص (%)</w:t>
            </w:r>
          </w:p>
        </w:tc>
        <w:tc>
          <w:tcPr>
            <w:tcW w:w="1096" w:type="dxa"/>
            <w:vAlign w:val="center"/>
          </w:tcPr>
          <w:p w:rsidR="003566EE" w:rsidRDefault="003566EE" w:rsidP="003566EE">
            <w:pPr>
              <w:jc w:val="center"/>
            </w:pPr>
            <w:r w:rsidRPr="00E1379F"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-</w:t>
            </w:r>
          </w:p>
        </w:tc>
        <w:tc>
          <w:tcPr>
            <w:tcW w:w="1050" w:type="dxa"/>
            <w:vAlign w:val="center"/>
          </w:tcPr>
          <w:p w:rsidR="003566EE" w:rsidRDefault="003566EE" w:rsidP="003566EE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  <w:r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0</w:t>
            </w:r>
          </w:p>
        </w:tc>
        <w:tc>
          <w:tcPr>
            <w:tcW w:w="1176" w:type="dxa"/>
            <w:vAlign w:val="center"/>
          </w:tcPr>
          <w:p w:rsidR="003566EE" w:rsidRDefault="003566EE" w:rsidP="003566EE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  <w:r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52.38</w:t>
            </w:r>
          </w:p>
        </w:tc>
        <w:tc>
          <w:tcPr>
            <w:tcW w:w="1276" w:type="dxa"/>
            <w:vAlign w:val="center"/>
          </w:tcPr>
          <w:p w:rsidR="003566EE" w:rsidRPr="001B6D92" w:rsidRDefault="003566EE" w:rsidP="003566EE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  <w:r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0</w:t>
            </w:r>
          </w:p>
        </w:tc>
        <w:tc>
          <w:tcPr>
            <w:tcW w:w="1134" w:type="dxa"/>
            <w:vAlign w:val="center"/>
          </w:tcPr>
          <w:p w:rsidR="003566EE" w:rsidRDefault="003566EE" w:rsidP="003566EE">
            <w:pPr>
              <w:jc w:val="center"/>
            </w:pPr>
            <w:r w:rsidRPr="00133FAE"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-</w:t>
            </w:r>
          </w:p>
        </w:tc>
      </w:tr>
    </w:tbl>
    <w:p w:rsidR="00C30999" w:rsidRDefault="003566EE">
      <w:pPr>
        <w:rPr>
          <w:rFonts w:hint="cs"/>
          <w:rtl/>
        </w:rPr>
      </w:pPr>
      <w:r>
        <w:rPr>
          <w:rFonts w:hint="cs"/>
          <w:rtl/>
        </w:rPr>
        <w:t xml:space="preserve"> النسبة بالسالب = </w:t>
      </w:r>
      <w:proofErr w:type="gramStart"/>
      <w:r>
        <w:rPr>
          <w:rFonts w:hint="cs"/>
          <w:rtl/>
        </w:rPr>
        <w:t>نقص</w:t>
      </w:r>
      <w:proofErr w:type="gramEnd"/>
      <w:r>
        <w:rPr>
          <w:rFonts w:hint="cs"/>
          <w:rtl/>
        </w:rPr>
        <w:t xml:space="preserve"> </w:t>
      </w:r>
    </w:p>
    <w:p w:rsidR="003566EE" w:rsidRDefault="003566EE">
      <w:pPr>
        <w:rPr>
          <w:rtl/>
        </w:rPr>
      </w:pPr>
      <w:proofErr w:type="gramStart"/>
      <w:r>
        <w:rPr>
          <w:rFonts w:hint="cs"/>
          <w:rtl/>
        </w:rPr>
        <w:t>النسبة</w:t>
      </w:r>
      <w:proofErr w:type="gramEnd"/>
      <w:r>
        <w:rPr>
          <w:rFonts w:hint="cs"/>
          <w:rtl/>
        </w:rPr>
        <w:t xml:space="preserve"> مع الصفر لا تصلح ولا تكتب </w:t>
      </w:r>
    </w:p>
    <w:p w:rsidR="00C30999" w:rsidRDefault="00C30999">
      <w:pPr>
        <w:bidi w:val="0"/>
        <w:rPr>
          <w:rtl/>
        </w:rPr>
      </w:pPr>
      <w:r>
        <w:rPr>
          <w:rtl/>
        </w:rPr>
        <w:br w:type="page"/>
      </w:r>
    </w:p>
    <w:tbl>
      <w:tblPr>
        <w:tblStyle w:val="a4"/>
        <w:tblpPr w:leftFromText="180" w:rightFromText="180" w:vertAnchor="page" w:horzAnchor="margin" w:tblpXSpec="center" w:tblpY="2286"/>
        <w:bidiVisual/>
        <w:tblW w:w="9617" w:type="dxa"/>
        <w:tblLook w:val="04A0" w:firstRow="1" w:lastRow="0" w:firstColumn="1" w:lastColumn="0" w:noHBand="0" w:noVBand="1"/>
      </w:tblPr>
      <w:tblGrid>
        <w:gridCol w:w="2266"/>
        <w:gridCol w:w="1619"/>
        <w:gridCol w:w="1096"/>
        <w:gridCol w:w="1050"/>
        <w:gridCol w:w="1176"/>
        <w:gridCol w:w="1276"/>
        <w:gridCol w:w="1134"/>
      </w:tblGrid>
      <w:tr w:rsidR="00C30999" w:rsidTr="002104DA">
        <w:tc>
          <w:tcPr>
            <w:tcW w:w="9617" w:type="dxa"/>
            <w:gridSpan w:val="7"/>
            <w:shd w:val="clear" w:color="auto" w:fill="B8B89B" w:themeFill="background2" w:themeFillShade="E6"/>
          </w:tcPr>
          <w:p w:rsidR="00C30999" w:rsidRDefault="00C30999" w:rsidP="002104DA">
            <w:pPr>
              <w:jc w:val="center"/>
              <w:rPr>
                <w:rFonts w:ascii="Arabic Typesetting" w:hAnsi="Arabic Typesetting" w:cs="Traditional Arabic"/>
                <w:b/>
                <w:bCs/>
                <w:sz w:val="42"/>
                <w:szCs w:val="42"/>
                <w:rtl/>
              </w:rPr>
            </w:pPr>
            <w:r>
              <w:rPr>
                <w:rFonts w:ascii="Arabic Typesetting" w:hAnsi="Arabic Typesetting" w:cs="Traditional Arabic" w:hint="cs"/>
                <w:b/>
                <w:bCs/>
                <w:sz w:val="42"/>
                <w:szCs w:val="42"/>
                <w:rtl/>
              </w:rPr>
              <w:lastRenderedPageBreak/>
              <w:t xml:space="preserve">إحصائية </w:t>
            </w:r>
            <w:r w:rsidRPr="00524547">
              <w:rPr>
                <w:rFonts w:ascii="Arabic Typesetting" w:hAnsi="Arabic Typesetting" w:cs="Traditional Arabic"/>
                <w:b/>
                <w:bCs/>
                <w:sz w:val="42"/>
                <w:szCs w:val="42"/>
                <w:rtl/>
              </w:rPr>
              <w:t>أعضاء هيئة التدريس</w:t>
            </w:r>
            <w:r>
              <w:rPr>
                <w:rFonts w:ascii="Arabic Typesetting" w:hAnsi="Arabic Typesetting" w:cs="Traditional Arabic" w:hint="cs"/>
                <w:b/>
                <w:bCs/>
                <w:sz w:val="42"/>
                <w:szCs w:val="42"/>
                <w:rtl/>
              </w:rPr>
              <w:t xml:space="preserve"> </w:t>
            </w:r>
            <w:proofErr w:type="gramStart"/>
            <w:r>
              <w:rPr>
                <w:rFonts w:ascii="Arabic Typesetting" w:hAnsi="Arabic Typesetting" w:cs="Traditional Arabic" w:hint="cs"/>
                <w:b/>
                <w:bCs/>
                <w:sz w:val="42"/>
                <w:szCs w:val="42"/>
                <w:rtl/>
              </w:rPr>
              <w:t>المتعاونين</w:t>
            </w:r>
            <w:proofErr w:type="gramEnd"/>
            <w:r>
              <w:rPr>
                <w:rFonts w:ascii="Arabic Typesetting" w:hAnsi="Arabic Typesetting" w:cs="Traditional Arabic" w:hint="cs"/>
                <w:b/>
                <w:bCs/>
                <w:sz w:val="42"/>
                <w:szCs w:val="42"/>
                <w:rtl/>
              </w:rPr>
              <w:t xml:space="preserve"> </w:t>
            </w:r>
          </w:p>
        </w:tc>
      </w:tr>
      <w:tr w:rsidR="00C30999" w:rsidRPr="00524547" w:rsidTr="002104DA">
        <w:tc>
          <w:tcPr>
            <w:tcW w:w="2266" w:type="dxa"/>
            <w:vMerge w:val="restart"/>
          </w:tcPr>
          <w:p w:rsidR="00C30999" w:rsidRPr="00524547" w:rsidRDefault="00C30999" w:rsidP="002104DA">
            <w:pPr>
              <w:jc w:val="center"/>
              <w:rPr>
                <w:rFonts w:ascii="Arabic Typesetting" w:hAnsi="Arabic Typesetting" w:cs="Traditional Arabic"/>
                <w:b/>
                <w:bCs/>
                <w:sz w:val="18"/>
                <w:szCs w:val="18"/>
                <w:rtl/>
              </w:rPr>
            </w:pPr>
          </w:p>
          <w:p w:rsidR="00C30999" w:rsidRDefault="00C30999" w:rsidP="002104DA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  <w:proofErr w:type="gramStart"/>
            <w:r w:rsidRPr="00524547">
              <w:rPr>
                <w:rFonts w:ascii="Arabic Typesetting" w:hAnsi="Arabic Typesetting" w:cs="Traditional Arabic"/>
                <w:b/>
                <w:bCs/>
                <w:sz w:val="32"/>
                <w:szCs w:val="32"/>
                <w:rtl/>
              </w:rPr>
              <w:t>العام</w:t>
            </w:r>
            <w:proofErr w:type="gramEnd"/>
            <w:r w:rsidRPr="00524547">
              <w:rPr>
                <w:rFonts w:ascii="Arabic Typesetting" w:hAnsi="Arabic Typesetting" w:cs="Traditional Arabic" w:hint="cs"/>
                <w:b/>
                <w:bCs/>
                <w:sz w:val="32"/>
                <w:szCs w:val="32"/>
                <w:rtl/>
              </w:rPr>
              <w:t xml:space="preserve"> الدراسي</w:t>
            </w:r>
            <w:r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1430</w:t>
            </w:r>
          </w:p>
          <w:p w:rsidR="00C30999" w:rsidRPr="00524547" w:rsidRDefault="00C30999" w:rsidP="002104DA">
            <w:pPr>
              <w:jc w:val="center"/>
              <w:rPr>
                <w:rFonts w:ascii="Arabic Typesetting" w:hAnsi="Arabic Typesetting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/1431هـ</w:t>
            </w:r>
          </w:p>
        </w:tc>
        <w:tc>
          <w:tcPr>
            <w:tcW w:w="1619" w:type="dxa"/>
            <w:vMerge w:val="restart"/>
          </w:tcPr>
          <w:p w:rsidR="00C30999" w:rsidRPr="00524547" w:rsidRDefault="00C30999" w:rsidP="002104DA">
            <w:pPr>
              <w:jc w:val="center"/>
              <w:rPr>
                <w:rFonts w:ascii="Arabic Typesetting" w:hAnsi="Arabic Typesetting" w:cs="Traditional Arabic"/>
                <w:b/>
                <w:bCs/>
                <w:sz w:val="20"/>
                <w:szCs w:val="20"/>
                <w:rtl/>
              </w:rPr>
            </w:pPr>
          </w:p>
          <w:p w:rsidR="00C30999" w:rsidRPr="00524547" w:rsidRDefault="00C30999" w:rsidP="002104DA">
            <w:pPr>
              <w:jc w:val="center"/>
              <w:rPr>
                <w:rFonts w:ascii="Arabic Typesetting" w:hAnsi="Arabic Typesetting" w:cs="Traditional Arabic"/>
                <w:b/>
                <w:bCs/>
                <w:sz w:val="32"/>
                <w:szCs w:val="32"/>
                <w:rtl/>
              </w:rPr>
            </w:pPr>
            <w:r w:rsidRPr="00524547">
              <w:rPr>
                <w:rFonts w:ascii="Arabic Typesetting" w:hAnsi="Arabic Typesetting" w:cs="Traditional Arabic" w:hint="cs"/>
                <w:b/>
                <w:bCs/>
                <w:sz w:val="32"/>
                <w:szCs w:val="32"/>
                <w:rtl/>
              </w:rPr>
              <w:t xml:space="preserve">الجنس </w:t>
            </w:r>
            <w:proofErr w:type="gramStart"/>
            <w:r w:rsidRPr="00524547">
              <w:rPr>
                <w:rFonts w:ascii="Arabic Typesetting" w:hAnsi="Arabic Typesetting" w:cs="Traditional Arabic" w:hint="cs"/>
                <w:b/>
                <w:bCs/>
                <w:sz w:val="32"/>
                <w:szCs w:val="32"/>
                <w:rtl/>
              </w:rPr>
              <w:t>والجنسية</w:t>
            </w:r>
            <w:proofErr w:type="gramEnd"/>
          </w:p>
        </w:tc>
        <w:tc>
          <w:tcPr>
            <w:tcW w:w="5732" w:type="dxa"/>
            <w:gridSpan w:val="5"/>
          </w:tcPr>
          <w:p w:rsidR="00C30999" w:rsidRPr="00524547" w:rsidRDefault="00C30999" w:rsidP="002104DA">
            <w:pPr>
              <w:jc w:val="center"/>
              <w:rPr>
                <w:rFonts w:ascii="Arabic Typesetting" w:hAnsi="Arabic Typesetting" w:cs="Traditional Arabic"/>
                <w:b/>
                <w:bCs/>
                <w:sz w:val="32"/>
                <w:szCs w:val="32"/>
                <w:rtl/>
              </w:rPr>
            </w:pPr>
            <w:proofErr w:type="gramStart"/>
            <w:r w:rsidRPr="00524547">
              <w:rPr>
                <w:rFonts w:ascii="Arabic Typesetting" w:hAnsi="Arabic Typesetting" w:cs="Traditional Arabic" w:hint="cs"/>
                <w:b/>
                <w:bCs/>
                <w:sz w:val="32"/>
                <w:szCs w:val="32"/>
                <w:rtl/>
              </w:rPr>
              <w:t>الرتبة</w:t>
            </w:r>
            <w:proofErr w:type="gramEnd"/>
            <w:r w:rsidRPr="00524547">
              <w:rPr>
                <w:rFonts w:ascii="Arabic Typesetting" w:hAnsi="Arabic Typesetting" w:cs="Traditional Arabic" w:hint="cs"/>
                <w:b/>
                <w:bCs/>
                <w:sz w:val="32"/>
                <w:szCs w:val="32"/>
                <w:rtl/>
              </w:rPr>
              <w:t xml:space="preserve"> العلمية</w:t>
            </w:r>
          </w:p>
        </w:tc>
      </w:tr>
      <w:tr w:rsidR="00C30999" w:rsidRPr="00524547" w:rsidTr="002104DA">
        <w:tc>
          <w:tcPr>
            <w:tcW w:w="2266" w:type="dxa"/>
            <w:vMerge/>
          </w:tcPr>
          <w:p w:rsidR="00C30999" w:rsidRPr="00524547" w:rsidRDefault="00C30999" w:rsidP="002104DA">
            <w:pPr>
              <w:jc w:val="center"/>
              <w:rPr>
                <w:rFonts w:ascii="Arabic Typesetting" w:hAnsi="Arabic Typesetting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619" w:type="dxa"/>
            <w:vMerge/>
          </w:tcPr>
          <w:p w:rsidR="00C30999" w:rsidRPr="00524547" w:rsidRDefault="00C30999" w:rsidP="002104DA">
            <w:pPr>
              <w:jc w:val="center"/>
              <w:rPr>
                <w:rFonts w:ascii="Arabic Typesetting" w:hAnsi="Arabic Typesetting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96" w:type="dxa"/>
          </w:tcPr>
          <w:p w:rsidR="00C30999" w:rsidRPr="00524547" w:rsidRDefault="00C30999" w:rsidP="002104DA">
            <w:pPr>
              <w:jc w:val="center"/>
              <w:rPr>
                <w:rFonts w:ascii="Arabic Typesetting" w:hAnsi="Arabic Typesetting" w:cs="Traditional Arabic"/>
                <w:b/>
                <w:bCs/>
                <w:sz w:val="32"/>
                <w:szCs w:val="32"/>
                <w:rtl/>
              </w:rPr>
            </w:pPr>
            <w:r w:rsidRPr="00524547">
              <w:rPr>
                <w:rFonts w:ascii="Arabic Typesetting" w:hAnsi="Arabic Typesetting" w:cs="Traditional Arabic"/>
                <w:b/>
                <w:bCs/>
                <w:sz w:val="32"/>
                <w:szCs w:val="32"/>
                <w:rtl/>
              </w:rPr>
              <w:t>معيد</w:t>
            </w:r>
          </w:p>
        </w:tc>
        <w:tc>
          <w:tcPr>
            <w:tcW w:w="1050" w:type="dxa"/>
          </w:tcPr>
          <w:p w:rsidR="00C30999" w:rsidRPr="00524547" w:rsidRDefault="00C30999" w:rsidP="002104DA">
            <w:pPr>
              <w:jc w:val="center"/>
              <w:rPr>
                <w:rFonts w:ascii="Arabic Typesetting" w:hAnsi="Arabic Typesetting" w:cs="Traditional Arabic"/>
                <w:b/>
                <w:bCs/>
                <w:sz w:val="32"/>
                <w:szCs w:val="32"/>
                <w:rtl/>
              </w:rPr>
            </w:pPr>
            <w:r w:rsidRPr="00524547">
              <w:rPr>
                <w:rFonts w:ascii="Arabic Typesetting" w:hAnsi="Arabic Typesetting" w:cs="Traditional Arabic"/>
                <w:b/>
                <w:bCs/>
                <w:sz w:val="32"/>
                <w:szCs w:val="32"/>
                <w:rtl/>
              </w:rPr>
              <w:t>محاضر</w:t>
            </w:r>
          </w:p>
        </w:tc>
        <w:tc>
          <w:tcPr>
            <w:tcW w:w="1176" w:type="dxa"/>
          </w:tcPr>
          <w:p w:rsidR="00C30999" w:rsidRPr="00524547" w:rsidRDefault="00C30999" w:rsidP="002104DA">
            <w:pPr>
              <w:jc w:val="center"/>
              <w:rPr>
                <w:rFonts w:ascii="Arabic Typesetting" w:hAnsi="Arabic Typesetting" w:cs="Traditional Arabic"/>
                <w:b/>
                <w:bCs/>
                <w:sz w:val="32"/>
                <w:szCs w:val="32"/>
                <w:rtl/>
              </w:rPr>
            </w:pPr>
            <w:proofErr w:type="gramStart"/>
            <w:r w:rsidRPr="00524547">
              <w:rPr>
                <w:rFonts w:ascii="Arabic Typesetting" w:hAnsi="Arabic Typesetting" w:cs="Traditional Arabic"/>
                <w:b/>
                <w:bCs/>
                <w:sz w:val="32"/>
                <w:szCs w:val="32"/>
                <w:rtl/>
              </w:rPr>
              <w:t>أستاذ</w:t>
            </w:r>
            <w:proofErr w:type="gramEnd"/>
            <w:r w:rsidRPr="00524547">
              <w:rPr>
                <w:rFonts w:ascii="Arabic Typesetting" w:hAnsi="Arabic Typesetting" w:cs="Traditional Arabic"/>
                <w:b/>
                <w:bCs/>
                <w:sz w:val="32"/>
                <w:szCs w:val="32"/>
                <w:rtl/>
              </w:rPr>
              <w:t xml:space="preserve"> مساعد</w:t>
            </w:r>
          </w:p>
        </w:tc>
        <w:tc>
          <w:tcPr>
            <w:tcW w:w="1276" w:type="dxa"/>
          </w:tcPr>
          <w:p w:rsidR="00C30999" w:rsidRPr="00524547" w:rsidRDefault="00C30999" w:rsidP="002104DA">
            <w:pPr>
              <w:jc w:val="center"/>
              <w:rPr>
                <w:rFonts w:ascii="Arabic Typesetting" w:hAnsi="Arabic Typesetting" w:cs="Traditional Arabic"/>
                <w:b/>
                <w:bCs/>
                <w:sz w:val="32"/>
                <w:szCs w:val="32"/>
                <w:rtl/>
              </w:rPr>
            </w:pPr>
            <w:proofErr w:type="gramStart"/>
            <w:r w:rsidRPr="00524547">
              <w:rPr>
                <w:rFonts w:ascii="Arabic Typesetting" w:hAnsi="Arabic Typesetting" w:cs="Traditional Arabic"/>
                <w:b/>
                <w:bCs/>
                <w:sz w:val="32"/>
                <w:szCs w:val="32"/>
                <w:rtl/>
              </w:rPr>
              <w:t>أستاذ</w:t>
            </w:r>
            <w:proofErr w:type="gramEnd"/>
            <w:r w:rsidRPr="00524547">
              <w:rPr>
                <w:rFonts w:ascii="Arabic Typesetting" w:hAnsi="Arabic Typesetting" w:cs="Traditional Arabic"/>
                <w:b/>
                <w:bCs/>
                <w:sz w:val="32"/>
                <w:szCs w:val="32"/>
                <w:rtl/>
              </w:rPr>
              <w:t xml:space="preserve"> مشارك</w:t>
            </w:r>
          </w:p>
        </w:tc>
        <w:tc>
          <w:tcPr>
            <w:tcW w:w="1134" w:type="dxa"/>
          </w:tcPr>
          <w:p w:rsidR="00C30999" w:rsidRPr="00524547" w:rsidRDefault="00C30999" w:rsidP="002104DA">
            <w:pPr>
              <w:jc w:val="center"/>
              <w:rPr>
                <w:rFonts w:ascii="Arabic Typesetting" w:hAnsi="Arabic Typesetting" w:cs="Traditional Arabic"/>
                <w:b/>
                <w:bCs/>
                <w:sz w:val="32"/>
                <w:szCs w:val="32"/>
                <w:rtl/>
              </w:rPr>
            </w:pPr>
            <w:r w:rsidRPr="00524547">
              <w:rPr>
                <w:rFonts w:ascii="Arabic Typesetting" w:hAnsi="Arabic Typesetting" w:cs="Traditional Arabic"/>
                <w:b/>
                <w:bCs/>
                <w:sz w:val="32"/>
                <w:szCs w:val="32"/>
                <w:rtl/>
              </w:rPr>
              <w:t>أستاذ</w:t>
            </w:r>
          </w:p>
        </w:tc>
      </w:tr>
      <w:tr w:rsidR="00C30999" w:rsidRPr="001B6D92" w:rsidTr="002104DA">
        <w:tc>
          <w:tcPr>
            <w:tcW w:w="2266" w:type="dxa"/>
            <w:vMerge w:val="restart"/>
          </w:tcPr>
          <w:p w:rsidR="00C30999" w:rsidRDefault="00C30999" w:rsidP="002104DA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  <w:r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1430/1431هـ</w:t>
            </w:r>
          </w:p>
          <w:p w:rsidR="00C30999" w:rsidRPr="001B6D92" w:rsidRDefault="00C30999" w:rsidP="002104DA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</w:p>
        </w:tc>
        <w:tc>
          <w:tcPr>
            <w:tcW w:w="1619" w:type="dxa"/>
          </w:tcPr>
          <w:p w:rsidR="00C30999" w:rsidRPr="001B6D92" w:rsidRDefault="00C30999" w:rsidP="002104DA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  <w:proofErr w:type="gramStart"/>
            <w:r w:rsidRPr="001B6D92">
              <w:rPr>
                <w:rFonts w:ascii="Arabic Typesetting" w:hAnsi="Arabic Typesetting" w:cs="Traditional Arabic"/>
                <w:sz w:val="32"/>
                <w:szCs w:val="32"/>
                <w:rtl/>
              </w:rPr>
              <w:t>سعودي</w:t>
            </w:r>
            <w:proofErr w:type="gramEnd"/>
            <w:r w:rsidRPr="001B6D92">
              <w:rPr>
                <w:rFonts w:ascii="Arabic Typesetting" w:hAnsi="Arabic Typesetting" w:cs="Traditional Arabic"/>
                <w:sz w:val="32"/>
                <w:szCs w:val="32"/>
                <w:rtl/>
              </w:rPr>
              <w:t xml:space="preserve"> رجال</w:t>
            </w:r>
          </w:p>
        </w:tc>
        <w:tc>
          <w:tcPr>
            <w:tcW w:w="1096" w:type="dxa"/>
          </w:tcPr>
          <w:p w:rsidR="00C30999" w:rsidRPr="001B6D92" w:rsidRDefault="00C30999" w:rsidP="002104DA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  <w:r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-</w:t>
            </w:r>
          </w:p>
        </w:tc>
        <w:tc>
          <w:tcPr>
            <w:tcW w:w="1050" w:type="dxa"/>
          </w:tcPr>
          <w:p w:rsidR="00C30999" w:rsidRPr="001B6D92" w:rsidRDefault="00C30999" w:rsidP="002104DA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  <w:r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-</w:t>
            </w:r>
          </w:p>
        </w:tc>
        <w:tc>
          <w:tcPr>
            <w:tcW w:w="1176" w:type="dxa"/>
          </w:tcPr>
          <w:p w:rsidR="00C30999" w:rsidRPr="001B6D92" w:rsidRDefault="00C30999" w:rsidP="002104DA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  <w:r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-</w:t>
            </w:r>
          </w:p>
        </w:tc>
        <w:tc>
          <w:tcPr>
            <w:tcW w:w="1276" w:type="dxa"/>
          </w:tcPr>
          <w:p w:rsidR="00C30999" w:rsidRPr="001B6D92" w:rsidRDefault="00C30999" w:rsidP="002104DA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  <w:r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-</w:t>
            </w:r>
          </w:p>
        </w:tc>
        <w:tc>
          <w:tcPr>
            <w:tcW w:w="1134" w:type="dxa"/>
          </w:tcPr>
          <w:p w:rsidR="00C30999" w:rsidRPr="001B6D92" w:rsidRDefault="00C30999" w:rsidP="002104DA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  <w:r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1</w:t>
            </w:r>
          </w:p>
        </w:tc>
      </w:tr>
      <w:tr w:rsidR="00C30999" w:rsidRPr="001B6D92" w:rsidTr="002104DA">
        <w:tc>
          <w:tcPr>
            <w:tcW w:w="2266" w:type="dxa"/>
            <w:vMerge/>
          </w:tcPr>
          <w:p w:rsidR="00C30999" w:rsidRPr="001B6D92" w:rsidRDefault="00C30999" w:rsidP="002104DA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</w:p>
        </w:tc>
        <w:tc>
          <w:tcPr>
            <w:tcW w:w="1619" w:type="dxa"/>
          </w:tcPr>
          <w:p w:rsidR="00C30999" w:rsidRPr="00C84ED7" w:rsidRDefault="00C30999" w:rsidP="002104DA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  <w:proofErr w:type="gramStart"/>
            <w:r w:rsidRPr="00C84ED7">
              <w:rPr>
                <w:rFonts w:ascii="Arabic Typesetting" w:hAnsi="Arabic Typesetting" w:cs="Traditional Arabic"/>
                <w:sz w:val="32"/>
                <w:szCs w:val="32"/>
                <w:rtl/>
              </w:rPr>
              <w:t>سعودي  نساء</w:t>
            </w:r>
            <w:proofErr w:type="gramEnd"/>
          </w:p>
        </w:tc>
        <w:tc>
          <w:tcPr>
            <w:tcW w:w="1096" w:type="dxa"/>
          </w:tcPr>
          <w:p w:rsidR="00C30999" w:rsidRPr="00634912" w:rsidRDefault="00C30999" w:rsidP="002104DA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  <w:r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5</w:t>
            </w:r>
          </w:p>
        </w:tc>
        <w:tc>
          <w:tcPr>
            <w:tcW w:w="1050" w:type="dxa"/>
          </w:tcPr>
          <w:p w:rsidR="00C30999" w:rsidRPr="001B6D92" w:rsidRDefault="00C30999" w:rsidP="002104DA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</w:p>
        </w:tc>
        <w:tc>
          <w:tcPr>
            <w:tcW w:w="1176" w:type="dxa"/>
          </w:tcPr>
          <w:p w:rsidR="00C30999" w:rsidRPr="001B6D92" w:rsidRDefault="00C30999" w:rsidP="002104DA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:rsidR="00C30999" w:rsidRPr="001B6D92" w:rsidRDefault="00C30999" w:rsidP="002104DA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</w:p>
        </w:tc>
        <w:tc>
          <w:tcPr>
            <w:tcW w:w="1134" w:type="dxa"/>
          </w:tcPr>
          <w:p w:rsidR="00C30999" w:rsidRPr="001B6D92" w:rsidRDefault="00C30999" w:rsidP="002104DA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</w:p>
        </w:tc>
      </w:tr>
      <w:tr w:rsidR="00C30999" w:rsidRPr="001B6D92" w:rsidTr="002104DA">
        <w:tc>
          <w:tcPr>
            <w:tcW w:w="2266" w:type="dxa"/>
            <w:vMerge/>
          </w:tcPr>
          <w:p w:rsidR="00C30999" w:rsidRPr="001B6D92" w:rsidRDefault="00C30999" w:rsidP="002104DA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</w:p>
        </w:tc>
        <w:tc>
          <w:tcPr>
            <w:tcW w:w="1619" w:type="dxa"/>
          </w:tcPr>
          <w:p w:rsidR="00C30999" w:rsidRPr="001B6D92" w:rsidRDefault="00C30999" w:rsidP="002104DA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  <w:proofErr w:type="gramStart"/>
            <w:r w:rsidRPr="001B6D92">
              <w:rPr>
                <w:rFonts w:ascii="Arabic Typesetting" w:hAnsi="Arabic Typesetting" w:cs="Traditional Arabic"/>
                <w:sz w:val="32"/>
                <w:szCs w:val="32"/>
                <w:rtl/>
              </w:rPr>
              <w:t>متعاقد</w:t>
            </w:r>
            <w:proofErr w:type="gramEnd"/>
            <w:r w:rsidRPr="001B6D92">
              <w:rPr>
                <w:rFonts w:ascii="Arabic Typesetting" w:hAnsi="Arabic Typesetting" w:cs="Traditional Arabic"/>
                <w:sz w:val="32"/>
                <w:szCs w:val="32"/>
                <w:rtl/>
              </w:rPr>
              <w:t xml:space="preserve"> رجال</w:t>
            </w:r>
          </w:p>
        </w:tc>
        <w:tc>
          <w:tcPr>
            <w:tcW w:w="1096" w:type="dxa"/>
          </w:tcPr>
          <w:p w:rsidR="00C30999" w:rsidRPr="001B6D92" w:rsidRDefault="00C30999" w:rsidP="002104DA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</w:p>
        </w:tc>
        <w:tc>
          <w:tcPr>
            <w:tcW w:w="1050" w:type="dxa"/>
          </w:tcPr>
          <w:p w:rsidR="00C30999" w:rsidRPr="001B6D92" w:rsidRDefault="00C30999" w:rsidP="002104DA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</w:p>
        </w:tc>
        <w:tc>
          <w:tcPr>
            <w:tcW w:w="1176" w:type="dxa"/>
          </w:tcPr>
          <w:p w:rsidR="00C30999" w:rsidRPr="001B6D92" w:rsidRDefault="00C30999" w:rsidP="002104DA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:rsidR="00C30999" w:rsidRPr="001B6D92" w:rsidRDefault="00C30999" w:rsidP="002104DA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</w:p>
        </w:tc>
        <w:tc>
          <w:tcPr>
            <w:tcW w:w="1134" w:type="dxa"/>
          </w:tcPr>
          <w:p w:rsidR="00C30999" w:rsidRPr="001B6D92" w:rsidRDefault="00C30999" w:rsidP="002104DA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</w:p>
        </w:tc>
      </w:tr>
      <w:tr w:rsidR="00C30999" w:rsidRPr="001B6D92" w:rsidTr="002104DA">
        <w:tc>
          <w:tcPr>
            <w:tcW w:w="2266" w:type="dxa"/>
            <w:vMerge/>
          </w:tcPr>
          <w:p w:rsidR="00C30999" w:rsidRPr="001B6D92" w:rsidRDefault="00C30999" w:rsidP="002104DA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</w:p>
        </w:tc>
        <w:tc>
          <w:tcPr>
            <w:tcW w:w="1619" w:type="dxa"/>
          </w:tcPr>
          <w:p w:rsidR="00C30999" w:rsidRPr="001B6D92" w:rsidRDefault="00C30999" w:rsidP="002104DA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  <w:proofErr w:type="gramStart"/>
            <w:r w:rsidRPr="001B6D92">
              <w:rPr>
                <w:rFonts w:ascii="Arabic Typesetting" w:hAnsi="Arabic Typesetting" w:cs="Traditional Arabic"/>
                <w:sz w:val="32"/>
                <w:szCs w:val="32"/>
                <w:rtl/>
              </w:rPr>
              <w:t>متعاقد</w:t>
            </w:r>
            <w:proofErr w:type="gramEnd"/>
            <w:r w:rsidRPr="001B6D92">
              <w:rPr>
                <w:rFonts w:ascii="Arabic Typesetting" w:hAnsi="Arabic Typesetting" w:cs="Traditional Arabic"/>
                <w:sz w:val="32"/>
                <w:szCs w:val="32"/>
                <w:rtl/>
              </w:rPr>
              <w:t xml:space="preserve"> نساء</w:t>
            </w:r>
          </w:p>
        </w:tc>
        <w:tc>
          <w:tcPr>
            <w:tcW w:w="1096" w:type="dxa"/>
          </w:tcPr>
          <w:p w:rsidR="00C30999" w:rsidRPr="001B6D92" w:rsidRDefault="00C30999" w:rsidP="002104DA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</w:p>
        </w:tc>
        <w:tc>
          <w:tcPr>
            <w:tcW w:w="1050" w:type="dxa"/>
          </w:tcPr>
          <w:p w:rsidR="00C30999" w:rsidRPr="001B6D92" w:rsidRDefault="00C30999" w:rsidP="002104DA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</w:p>
        </w:tc>
        <w:tc>
          <w:tcPr>
            <w:tcW w:w="1176" w:type="dxa"/>
          </w:tcPr>
          <w:p w:rsidR="00C30999" w:rsidRPr="001B6D92" w:rsidRDefault="00C30999" w:rsidP="002104DA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:rsidR="00C30999" w:rsidRPr="001B6D92" w:rsidRDefault="00C30999" w:rsidP="002104DA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</w:p>
        </w:tc>
        <w:tc>
          <w:tcPr>
            <w:tcW w:w="1134" w:type="dxa"/>
          </w:tcPr>
          <w:p w:rsidR="00C30999" w:rsidRPr="001B6D92" w:rsidRDefault="00C30999" w:rsidP="002104DA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</w:p>
        </w:tc>
      </w:tr>
      <w:tr w:rsidR="00C30999" w:rsidRPr="001B6D92" w:rsidTr="002104DA">
        <w:tc>
          <w:tcPr>
            <w:tcW w:w="2266" w:type="dxa"/>
            <w:vMerge w:val="restart"/>
          </w:tcPr>
          <w:p w:rsidR="00C30999" w:rsidRDefault="00C30999" w:rsidP="002104DA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  <w:r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1431/1432هـ</w:t>
            </w:r>
          </w:p>
          <w:p w:rsidR="00C30999" w:rsidRPr="001B6D92" w:rsidRDefault="00C30999" w:rsidP="002104DA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  <w:r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 xml:space="preserve">ونسبة الزيادة عن العام الذي </w:t>
            </w:r>
            <w:proofErr w:type="gramStart"/>
            <w:r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قبله</w:t>
            </w:r>
            <w:proofErr w:type="gramEnd"/>
          </w:p>
        </w:tc>
        <w:tc>
          <w:tcPr>
            <w:tcW w:w="1619" w:type="dxa"/>
          </w:tcPr>
          <w:p w:rsidR="00C30999" w:rsidRPr="001B6D92" w:rsidRDefault="00C30999" w:rsidP="002104DA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  <w:proofErr w:type="gramStart"/>
            <w:r w:rsidRPr="001B6D92">
              <w:rPr>
                <w:rFonts w:ascii="Arabic Typesetting" w:hAnsi="Arabic Typesetting" w:cs="Traditional Arabic"/>
                <w:sz w:val="32"/>
                <w:szCs w:val="32"/>
                <w:rtl/>
              </w:rPr>
              <w:t>سعودي</w:t>
            </w:r>
            <w:proofErr w:type="gramEnd"/>
            <w:r w:rsidRPr="001B6D92">
              <w:rPr>
                <w:rFonts w:ascii="Arabic Typesetting" w:hAnsi="Arabic Typesetting" w:cs="Traditional Arabic"/>
                <w:sz w:val="32"/>
                <w:szCs w:val="32"/>
                <w:rtl/>
              </w:rPr>
              <w:t xml:space="preserve"> رجال</w:t>
            </w:r>
          </w:p>
        </w:tc>
        <w:tc>
          <w:tcPr>
            <w:tcW w:w="1096" w:type="dxa"/>
          </w:tcPr>
          <w:p w:rsidR="00C30999" w:rsidRPr="001B6D92" w:rsidRDefault="00C30999" w:rsidP="002104DA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</w:p>
        </w:tc>
        <w:tc>
          <w:tcPr>
            <w:tcW w:w="1050" w:type="dxa"/>
          </w:tcPr>
          <w:p w:rsidR="00C30999" w:rsidRDefault="00C30999" w:rsidP="002104DA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</w:p>
        </w:tc>
        <w:tc>
          <w:tcPr>
            <w:tcW w:w="1176" w:type="dxa"/>
          </w:tcPr>
          <w:p w:rsidR="00C30999" w:rsidRDefault="00C30999" w:rsidP="002104DA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:rsidR="00C30999" w:rsidRPr="001B6D92" w:rsidRDefault="00C30999" w:rsidP="002104DA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</w:p>
        </w:tc>
        <w:tc>
          <w:tcPr>
            <w:tcW w:w="1134" w:type="dxa"/>
          </w:tcPr>
          <w:p w:rsidR="00C30999" w:rsidRPr="001B6D92" w:rsidRDefault="00C30999" w:rsidP="002104DA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  <w:r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1</w:t>
            </w:r>
          </w:p>
        </w:tc>
      </w:tr>
      <w:tr w:rsidR="00C30999" w:rsidRPr="001B6D92" w:rsidTr="002104DA">
        <w:tc>
          <w:tcPr>
            <w:tcW w:w="2266" w:type="dxa"/>
            <w:vMerge/>
          </w:tcPr>
          <w:p w:rsidR="00C30999" w:rsidRPr="001B6D92" w:rsidRDefault="00C30999" w:rsidP="002104DA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</w:p>
        </w:tc>
        <w:tc>
          <w:tcPr>
            <w:tcW w:w="1619" w:type="dxa"/>
          </w:tcPr>
          <w:p w:rsidR="00C30999" w:rsidRPr="00C84ED7" w:rsidRDefault="003566EE" w:rsidP="002104DA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  <w:r w:rsidRPr="003566EE">
              <w:rPr>
                <w:rFonts w:ascii="Arabic Typesetting" w:hAnsi="Arabic Typesetting" w:cs="Traditional Arabic" w:hint="cs"/>
                <w:sz w:val="20"/>
                <w:szCs w:val="20"/>
                <w:rtl/>
              </w:rPr>
              <w:t>نسبة الزيادة او النقص (%)</w:t>
            </w:r>
          </w:p>
        </w:tc>
        <w:tc>
          <w:tcPr>
            <w:tcW w:w="1096" w:type="dxa"/>
          </w:tcPr>
          <w:p w:rsidR="00C30999" w:rsidRPr="00B66CDA" w:rsidRDefault="00C30999" w:rsidP="002104DA">
            <w:pPr>
              <w:rPr>
                <w:rFonts w:ascii="Arabic Typesetting" w:hAnsi="Arabic Typesetting" w:cs="Traditional Arabic"/>
                <w:sz w:val="32"/>
                <w:szCs w:val="32"/>
                <w:highlight w:val="yellow"/>
                <w:rtl/>
              </w:rPr>
            </w:pPr>
          </w:p>
        </w:tc>
        <w:tc>
          <w:tcPr>
            <w:tcW w:w="1050" w:type="dxa"/>
          </w:tcPr>
          <w:p w:rsidR="00C30999" w:rsidRDefault="00C30999" w:rsidP="002104DA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</w:p>
        </w:tc>
        <w:tc>
          <w:tcPr>
            <w:tcW w:w="1176" w:type="dxa"/>
          </w:tcPr>
          <w:p w:rsidR="00C30999" w:rsidRDefault="00C30999" w:rsidP="002104DA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:rsidR="00C30999" w:rsidRPr="001B6D92" w:rsidRDefault="00C30999" w:rsidP="002104DA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</w:p>
        </w:tc>
        <w:tc>
          <w:tcPr>
            <w:tcW w:w="1134" w:type="dxa"/>
          </w:tcPr>
          <w:p w:rsidR="00C30999" w:rsidRPr="001B6D92" w:rsidRDefault="00C30999" w:rsidP="002104DA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  <w:r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0</w:t>
            </w:r>
          </w:p>
        </w:tc>
      </w:tr>
      <w:tr w:rsidR="00C30999" w:rsidRPr="001B6D92" w:rsidTr="002104DA">
        <w:tc>
          <w:tcPr>
            <w:tcW w:w="2266" w:type="dxa"/>
            <w:vMerge/>
          </w:tcPr>
          <w:p w:rsidR="00C30999" w:rsidRPr="001B6D92" w:rsidRDefault="00C30999" w:rsidP="002104DA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</w:p>
        </w:tc>
        <w:tc>
          <w:tcPr>
            <w:tcW w:w="1619" w:type="dxa"/>
          </w:tcPr>
          <w:p w:rsidR="00C30999" w:rsidRPr="001B6D92" w:rsidRDefault="00C30999" w:rsidP="002104DA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  <w:proofErr w:type="gramStart"/>
            <w:r w:rsidRPr="001B6D92">
              <w:rPr>
                <w:rFonts w:ascii="Arabic Typesetting" w:hAnsi="Arabic Typesetting" w:cs="Traditional Arabic"/>
                <w:sz w:val="32"/>
                <w:szCs w:val="32"/>
                <w:rtl/>
              </w:rPr>
              <w:t>سعودي  نساء</w:t>
            </w:r>
            <w:proofErr w:type="gramEnd"/>
          </w:p>
        </w:tc>
        <w:tc>
          <w:tcPr>
            <w:tcW w:w="1096" w:type="dxa"/>
          </w:tcPr>
          <w:p w:rsidR="00C30999" w:rsidRPr="001B6D92" w:rsidRDefault="00C30999" w:rsidP="002104DA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  <w:r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6</w:t>
            </w:r>
          </w:p>
        </w:tc>
        <w:tc>
          <w:tcPr>
            <w:tcW w:w="1050" w:type="dxa"/>
          </w:tcPr>
          <w:p w:rsidR="00C30999" w:rsidRDefault="00C30999" w:rsidP="002104DA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  <w:r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1</w:t>
            </w:r>
          </w:p>
        </w:tc>
        <w:tc>
          <w:tcPr>
            <w:tcW w:w="1176" w:type="dxa"/>
          </w:tcPr>
          <w:p w:rsidR="00C30999" w:rsidRDefault="00C30999" w:rsidP="002104DA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:rsidR="00C30999" w:rsidRPr="001B6D92" w:rsidRDefault="00C30999" w:rsidP="002104DA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</w:p>
        </w:tc>
        <w:tc>
          <w:tcPr>
            <w:tcW w:w="1134" w:type="dxa"/>
          </w:tcPr>
          <w:p w:rsidR="00C30999" w:rsidRPr="001B6D92" w:rsidRDefault="00C30999" w:rsidP="002104DA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</w:p>
        </w:tc>
      </w:tr>
      <w:tr w:rsidR="00C30999" w:rsidRPr="001B6D92" w:rsidTr="002104DA">
        <w:tc>
          <w:tcPr>
            <w:tcW w:w="2266" w:type="dxa"/>
            <w:vMerge/>
          </w:tcPr>
          <w:p w:rsidR="00C30999" w:rsidRPr="001B6D92" w:rsidRDefault="00C30999" w:rsidP="002104DA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</w:p>
        </w:tc>
        <w:tc>
          <w:tcPr>
            <w:tcW w:w="1619" w:type="dxa"/>
          </w:tcPr>
          <w:p w:rsidR="00C30999" w:rsidRPr="001B6D92" w:rsidRDefault="003566EE" w:rsidP="002104DA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  <w:r w:rsidRPr="003566EE">
              <w:rPr>
                <w:rFonts w:ascii="Arabic Typesetting" w:hAnsi="Arabic Typesetting" w:cs="Traditional Arabic" w:hint="cs"/>
                <w:sz w:val="20"/>
                <w:szCs w:val="20"/>
                <w:rtl/>
              </w:rPr>
              <w:t>نسبة الزيادة او النقص (%)</w:t>
            </w:r>
          </w:p>
        </w:tc>
        <w:tc>
          <w:tcPr>
            <w:tcW w:w="1096" w:type="dxa"/>
          </w:tcPr>
          <w:p w:rsidR="00C30999" w:rsidRPr="001B6D92" w:rsidRDefault="00C30999" w:rsidP="002104DA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  <w:r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12%</w:t>
            </w:r>
          </w:p>
        </w:tc>
        <w:tc>
          <w:tcPr>
            <w:tcW w:w="1050" w:type="dxa"/>
          </w:tcPr>
          <w:p w:rsidR="00C30999" w:rsidRDefault="00C30999" w:rsidP="00C30999">
            <w:pPr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</w:p>
        </w:tc>
        <w:tc>
          <w:tcPr>
            <w:tcW w:w="1176" w:type="dxa"/>
          </w:tcPr>
          <w:p w:rsidR="00C30999" w:rsidRDefault="00C30999" w:rsidP="002104DA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:rsidR="00C30999" w:rsidRPr="001B6D92" w:rsidRDefault="00C30999" w:rsidP="002104DA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</w:p>
        </w:tc>
        <w:tc>
          <w:tcPr>
            <w:tcW w:w="1134" w:type="dxa"/>
          </w:tcPr>
          <w:p w:rsidR="00C30999" w:rsidRPr="001B6D92" w:rsidRDefault="00C30999" w:rsidP="002104DA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</w:p>
        </w:tc>
      </w:tr>
      <w:tr w:rsidR="00C30999" w:rsidRPr="001B6D92" w:rsidTr="002104DA">
        <w:tc>
          <w:tcPr>
            <w:tcW w:w="2266" w:type="dxa"/>
            <w:vMerge/>
          </w:tcPr>
          <w:p w:rsidR="00C30999" w:rsidRPr="001B6D92" w:rsidRDefault="00C30999" w:rsidP="002104DA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</w:p>
        </w:tc>
        <w:tc>
          <w:tcPr>
            <w:tcW w:w="1619" w:type="dxa"/>
          </w:tcPr>
          <w:p w:rsidR="00C30999" w:rsidRPr="001B6D92" w:rsidRDefault="00C30999" w:rsidP="002104DA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  <w:proofErr w:type="gramStart"/>
            <w:r w:rsidRPr="001B6D92">
              <w:rPr>
                <w:rFonts w:ascii="Arabic Typesetting" w:hAnsi="Arabic Typesetting" w:cs="Traditional Arabic"/>
                <w:sz w:val="32"/>
                <w:szCs w:val="32"/>
                <w:rtl/>
              </w:rPr>
              <w:t>متعاقد</w:t>
            </w:r>
            <w:proofErr w:type="gramEnd"/>
            <w:r w:rsidRPr="001B6D92">
              <w:rPr>
                <w:rFonts w:ascii="Arabic Typesetting" w:hAnsi="Arabic Typesetting" w:cs="Traditional Arabic"/>
                <w:sz w:val="32"/>
                <w:szCs w:val="32"/>
                <w:rtl/>
              </w:rPr>
              <w:t xml:space="preserve"> رجال</w:t>
            </w:r>
          </w:p>
        </w:tc>
        <w:tc>
          <w:tcPr>
            <w:tcW w:w="1096" w:type="dxa"/>
          </w:tcPr>
          <w:p w:rsidR="00C30999" w:rsidRDefault="00C30999" w:rsidP="002104DA"/>
        </w:tc>
        <w:tc>
          <w:tcPr>
            <w:tcW w:w="1050" w:type="dxa"/>
          </w:tcPr>
          <w:p w:rsidR="00C30999" w:rsidRDefault="00C30999" w:rsidP="002104DA"/>
        </w:tc>
        <w:tc>
          <w:tcPr>
            <w:tcW w:w="1176" w:type="dxa"/>
          </w:tcPr>
          <w:p w:rsidR="00C30999" w:rsidRDefault="00C30999" w:rsidP="002104DA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:rsidR="00C30999" w:rsidRPr="001B6D92" w:rsidRDefault="00C30999" w:rsidP="002104DA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</w:p>
        </w:tc>
        <w:tc>
          <w:tcPr>
            <w:tcW w:w="1134" w:type="dxa"/>
          </w:tcPr>
          <w:p w:rsidR="00C30999" w:rsidRPr="001B6D92" w:rsidRDefault="00C30999" w:rsidP="002104DA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</w:p>
        </w:tc>
      </w:tr>
      <w:tr w:rsidR="00C30999" w:rsidRPr="001B6D92" w:rsidTr="002104DA">
        <w:tc>
          <w:tcPr>
            <w:tcW w:w="2266" w:type="dxa"/>
            <w:vMerge/>
          </w:tcPr>
          <w:p w:rsidR="00C30999" w:rsidRPr="001B6D92" w:rsidRDefault="00C30999" w:rsidP="002104DA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</w:p>
        </w:tc>
        <w:tc>
          <w:tcPr>
            <w:tcW w:w="1619" w:type="dxa"/>
          </w:tcPr>
          <w:p w:rsidR="00C30999" w:rsidRPr="00B66CDA" w:rsidRDefault="003566EE" w:rsidP="002104DA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highlight w:val="yellow"/>
                <w:rtl/>
              </w:rPr>
            </w:pPr>
            <w:r w:rsidRPr="003566EE">
              <w:rPr>
                <w:rFonts w:ascii="Arabic Typesetting" w:hAnsi="Arabic Typesetting" w:cs="Traditional Arabic" w:hint="cs"/>
                <w:sz w:val="20"/>
                <w:szCs w:val="20"/>
                <w:rtl/>
              </w:rPr>
              <w:t>نسبة الزيادة او النقص (%)</w:t>
            </w:r>
          </w:p>
        </w:tc>
        <w:tc>
          <w:tcPr>
            <w:tcW w:w="1096" w:type="dxa"/>
          </w:tcPr>
          <w:p w:rsidR="00C30999" w:rsidRPr="00B66CDA" w:rsidRDefault="00C30999" w:rsidP="002104DA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highlight w:val="yellow"/>
                <w:rtl/>
              </w:rPr>
            </w:pPr>
          </w:p>
        </w:tc>
        <w:tc>
          <w:tcPr>
            <w:tcW w:w="1050" w:type="dxa"/>
          </w:tcPr>
          <w:p w:rsidR="00C30999" w:rsidRDefault="00C30999" w:rsidP="002104DA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</w:p>
        </w:tc>
        <w:tc>
          <w:tcPr>
            <w:tcW w:w="1176" w:type="dxa"/>
          </w:tcPr>
          <w:p w:rsidR="00C30999" w:rsidRDefault="00C30999" w:rsidP="002104DA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:rsidR="00C30999" w:rsidRPr="001B6D92" w:rsidRDefault="00C30999" w:rsidP="002104DA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</w:p>
        </w:tc>
        <w:tc>
          <w:tcPr>
            <w:tcW w:w="1134" w:type="dxa"/>
          </w:tcPr>
          <w:p w:rsidR="00C30999" w:rsidRPr="001B6D92" w:rsidRDefault="00C30999" w:rsidP="002104DA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</w:p>
        </w:tc>
      </w:tr>
      <w:tr w:rsidR="00C30999" w:rsidRPr="001B6D92" w:rsidTr="002104DA">
        <w:tc>
          <w:tcPr>
            <w:tcW w:w="2266" w:type="dxa"/>
            <w:vMerge/>
          </w:tcPr>
          <w:p w:rsidR="00C30999" w:rsidRPr="001B6D92" w:rsidRDefault="00C30999" w:rsidP="002104DA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</w:p>
        </w:tc>
        <w:tc>
          <w:tcPr>
            <w:tcW w:w="1619" w:type="dxa"/>
          </w:tcPr>
          <w:p w:rsidR="00C30999" w:rsidRPr="001B6D92" w:rsidRDefault="00C30999" w:rsidP="002104DA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  <w:proofErr w:type="gramStart"/>
            <w:r w:rsidRPr="001B6D92">
              <w:rPr>
                <w:rFonts w:ascii="Arabic Typesetting" w:hAnsi="Arabic Typesetting" w:cs="Traditional Arabic"/>
                <w:sz w:val="32"/>
                <w:szCs w:val="32"/>
                <w:rtl/>
              </w:rPr>
              <w:t>متعاقد</w:t>
            </w:r>
            <w:proofErr w:type="gramEnd"/>
            <w:r w:rsidRPr="001B6D92">
              <w:rPr>
                <w:rFonts w:ascii="Arabic Typesetting" w:hAnsi="Arabic Typesetting" w:cs="Traditional Arabic"/>
                <w:sz w:val="32"/>
                <w:szCs w:val="32"/>
                <w:rtl/>
              </w:rPr>
              <w:t xml:space="preserve"> نساء</w:t>
            </w:r>
          </w:p>
        </w:tc>
        <w:tc>
          <w:tcPr>
            <w:tcW w:w="1096" w:type="dxa"/>
          </w:tcPr>
          <w:p w:rsidR="00C30999" w:rsidRPr="001B6D92" w:rsidRDefault="00C30999" w:rsidP="002104DA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</w:p>
        </w:tc>
        <w:tc>
          <w:tcPr>
            <w:tcW w:w="1050" w:type="dxa"/>
          </w:tcPr>
          <w:p w:rsidR="00C30999" w:rsidRDefault="00C30999" w:rsidP="002104DA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</w:p>
        </w:tc>
        <w:tc>
          <w:tcPr>
            <w:tcW w:w="1176" w:type="dxa"/>
          </w:tcPr>
          <w:p w:rsidR="00C30999" w:rsidRDefault="00C30999" w:rsidP="002104DA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  <w:r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1</w:t>
            </w:r>
          </w:p>
        </w:tc>
        <w:tc>
          <w:tcPr>
            <w:tcW w:w="1276" w:type="dxa"/>
          </w:tcPr>
          <w:p w:rsidR="00C30999" w:rsidRPr="001B6D92" w:rsidRDefault="00C30999" w:rsidP="002104DA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</w:p>
        </w:tc>
        <w:tc>
          <w:tcPr>
            <w:tcW w:w="1134" w:type="dxa"/>
          </w:tcPr>
          <w:p w:rsidR="00C30999" w:rsidRPr="001B6D92" w:rsidRDefault="00C30999" w:rsidP="002104DA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</w:p>
        </w:tc>
      </w:tr>
      <w:tr w:rsidR="00C30999" w:rsidRPr="001B6D92" w:rsidTr="002104DA">
        <w:tc>
          <w:tcPr>
            <w:tcW w:w="2266" w:type="dxa"/>
            <w:vMerge/>
          </w:tcPr>
          <w:p w:rsidR="00C30999" w:rsidRPr="001B6D92" w:rsidRDefault="00C30999" w:rsidP="002104DA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</w:p>
        </w:tc>
        <w:tc>
          <w:tcPr>
            <w:tcW w:w="1619" w:type="dxa"/>
          </w:tcPr>
          <w:p w:rsidR="00C30999" w:rsidRPr="001B6D92" w:rsidRDefault="003566EE" w:rsidP="002104DA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  <w:r w:rsidRPr="003566EE">
              <w:rPr>
                <w:rFonts w:ascii="Arabic Typesetting" w:hAnsi="Arabic Typesetting" w:cs="Traditional Arabic" w:hint="cs"/>
                <w:sz w:val="20"/>
                <w:szCs w:val="20"/>
                <w:rtl/>
              </w:rPr>
              <w:t>نسبة الزيادة او النقص (%)</w:t>
            </w:r>
          </w:p>
        </w:tc>
        <w:tc>
          <w:tcPr>
            <w:tcW w:w="1096" w:type="dxa"/>
          </w:tcPr>
          <w:p w:rsidR="00C30999" w:rsidRPr="001B6D92" w:rsidRDefault="00C30999" w:rsidP="002104DA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</w:p>
        </w:tc>
        <w:tc>
          <w:tcPr>
            <w:tcW w:w="1050" w:type="dxa"/>
          </w:tcPr>
          <w:p w:rsidR="00C30999" w:rsidRDefault="00C30999" w:rsidP="002104DA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</w:p>
        </w:tc>
        <w:tc>
          <w:tcPr>
            <w:tcW w:w="1176" w:type="dxa"/>
          </w:tcPr>
          <w:p w:rsidR="00C30999" w:rsidRDefault="00C30999" w:rsidP="002104DA">
            <w:pPr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:rsidR="00C30999" w:rsidRPr="001B6D92" w:rsidRDefault="00C30999" w:rsidP="002104DA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</w:p>
        </w:tc>
        <w:tc>
          <w:tcPr>
            <w:tcW w:w="1134" w:type="dxa"/>
          </w:tcPr>
          <w:p w:rsidR="00C30999" w:rsidRPr="001B6D92" w:rsidRDefault="00C30999" w:rsidP="002104DA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</w:p>
        </w:tc>
      </w:tr>
      <w:tr w:rsidR="00C30999" w:rsidRPr="001B6D92" w:rsidTr="002104DA">
        <w:tc>
          <w:tcPr>
            <w:tcW w:w="2266" w:type="dxa"/>
            <w:vMerge w:val="restart"/>
          </w:tcPr>
          <w:p w:rsidR="00C30999" w:rsidRDefault="00C30999" w:rsidP="002104DA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  <w:r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1432/1433هـ</w:t>
            </w:r>
          </w:p>
          <w:p w:rsidR="00C30999" w:rsidRPr="001B6D92" w:rsidRDefault="00C30999" w:rsidP="002104DA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  <w:r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 xml:space="preserve">ونسبة الزيادة عن العام الذي </w:t>
            </w:r>
            <w:proofErr w:type="gramStart"/>
            <w:r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قبله</w:t>
            </w:r>
            <w:proofErr w:type="gramEnd"/>
          </w:p>
        </w:tc>
        <w:tc>
          <w:tcPr>
            <w:tcW w:w="1619" w:type="dxa"/>
          </w:tcPr>
          <w:p w:rsidR="00C30999" w:rsidRPr="001B6D92" w:rsidRDefault="00C30999" w:rsidP="002104DA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  <w:proofErr w:type="gramStart"/>
            <w:r w:rsidRPr="001B6D92">
              <w:rPr>
                <w:rFonts w:ascii="Arabic Typesetting" w:hAnsi="Arabic Typesetting" w:cs="Traditional Arabic"/>
                <w:sz w:val="32"/>
                <w:szCs w:val="32"/>
                <w:rtl/>
              </w:rPr>
              <w:t>سعودي</w:t>
            </w:r>
            <w:proofErr w:type="gramEnd"/>
            <w:r w:rsidRPr="001B6D92">
              <w:rPr>
                <w:rFonts w:ascii="Arabic Typesetting" w:hAnsi="Arabic Typesetting" w:cs="Traditional Arabic"/>
                <w:sz w:val="32"/>
                <w:szCs w:val="32"/>
                <w:rtl/>
              </w:rPr>
              <w:t xml:space="preserve"> رجال</w:t>
            </w:r>
          </w:p>
        </w:tc>
        <w:tc>
          <w:tcPr>
            <w:tcW w:w="1096" w:type="dxa"/>
          </w:tcPr>
          <w:p w:rsidR="00C30999" w:rsidRPr="001B6D92" w:rsidRDefault="00C30999" w:rsidP="002104DA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</w:p>
        </w:tc>
        <w:tc>
          <w:tcPr>
            <w:tcW w:w="1050" w:type="dxa"/>
          </w:tcPr>
          <w:p w:rsidR="00C30999" w:rsidRDefault="00C30999" w:rsidP="002104DA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</w:p>
        </w:tc>
        <w:tc>
          <w:tcPr>
            <w:tcW w:w="1176" w:type="dxa"/>
          </w:tcPr>
          <w:p w:rsidR="00C30999" w:rsidRDefault="00C30999" w:rsidP="002104DA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:rsidR="00C30999" w:rsidRPr="001B6D92" w:rsidRDefault="00C30999" w:rsidP="002104DA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</w:p>
        </w:tc>
        <w:tc>
          <w:tcPr>
            <w:tcW w:w="1134" w:type="dxa"/>
          </w:tcPr>
          <w:p w:rsidR="00C30999" w:rsidRPr="001B6D92" w:rsidRDefault="00C30999" w:rsidP="002104DA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  <w:r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1</w:t>
            </w:r>
          </w:p>
        </w:tc>
      </w:tr>
      <w:tr w:rsidR="00C30999" w:rsidRPr="001B6D92" w:rsidTr="002104DA">
        <w:tc>
          <w:tcPr>
            <w:tcW w:w="2266" w:type="dxa"/>
            <w:vMerge/>
          </w:tcPr>
          <w:p w:rsidR="00C30999" w:rsidRPr="001B6D92" w:rsidRDefault="00C30999" w:rsidP="002104DA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</w:p>
        </w:tc>
        <w:tc>
          <w:tcPr>
            <w:tcW w:w="1619" w:type="dxa"/>
          </w:tcPr>
          <w:p w:rsidR="00C30999" w:rsidRPr="000F3210" w:rsidRDefault="003566EE" w:rsidP="002104DA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  <w:r w:rsidRPr="003566EE">
              <w:rPr>
                <w:rFonts w:ascii="Arabic Typesetting" w:hAnsi="Arabic Typesetting" w:cs="Traditional Arabic" w:hint="cs"/>
                <w:sz w:val="20"/>
                <w:szCs w:val="20"/>
                <w:rtl/>
              </w:rPr>
              <w:t>نسبة الزيادة او النقص (%)</w:t>
            </w:r>
          </w:p>
        </w:tc>
        <w:tc>
          <w:tcPr>
            <w:tcW w:w="1096" w:type="dxa"/>
          </w:tcPr>
          <w:p w:rsidR="00C30999" w:rsidRPr="000F3210" w:rsidRDefault="00C30999" w:rsidP="002104DA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</w:p>
        </w:tc>
        <w:tc>
          <w:tcPr>
            <w:tcW w:w="1050" w:type="dxa"/>
          </w:tcPr>
          <w:p w:rsidR="00C30999" w:rsidRDefault="00C30999" w:rsidP="002104DA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</w:p>
        </w:tc>
        <w:tc>
          <w:tcPr>
            <w:tcW w:w="1176" w:type="dxa"/>
          </w:tcPr>
          <w:p w:rsidR="00C30999" w:rsidRDefault="00C30999" w:rsidP="002104DA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:rsidR="00C30999" w:rsidRPr="001B6D92" w:rsidRDefault="00C30999" w:rsidP="002104DA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</w:p>
        </w:tc>
        <w:tc>
          <w:tcPr>
            <w:tcW w:w="1134" w:type="dxa"/>
          </w:tcPr>
          <w:p w:rsidR="00C30999" w:rsidRPr="001B6D92" w:rsidRDefault="00C30999" w:rsidP="002104DA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  <w:r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0</w:t>
            </w:r>
          </w:p>
        </w:tc>
      </w:tr>
      <w:tr w:rsidR="00C30999" w:rsidRPr="001B6D92" w:rsidTr="002104DA">
        <w:tc>
          <w:tcPr>
            <w:tcW w:w="2266" w:type="dxa"/>
            <w:vMerge/>
          </w:tcPr>
          <w:p w:rsidR="00C30999" w:rsidRPr="001B6D92" w:rsidRDefault="00C30999" w:rsidP="002104DA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</w:p>
        </w:tc>
        <w:tc>
          <w:tcPr>
            <w:tcW w:w="1619" w:type="dxa"/>
          </w:tcPr>
          <w:p w:rsidR="00C30999" w:rsidRPr="001B6D92" w:rsidRDefault="00C30999" w:rsidP="002104DA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  <w:proofErr w:type="gramStart"/>
            <w:r w:rsidRPr="001B6D92">
              <w:rPr>
                <w:rFonts w:ascii="Arabic Typesetting" w:hAnsi="Arabic Typesetting" w:cs="Traditional Arabic"/>
                <w:sz w:val="32"/>
                <w:szCs w:val="32"/>
                <w:rtl/>
              </w:rPr>
              <w:t>سعودي  نساء</w:t>
            </w:r>
            <w:proofErr w:type="gramEnd"/>
          </w:p>
        </w:tc>
        <w:tc>
          <w:tcPr>
            <w:tcW w:w="1096" w:type="dxa"/>
          </w:tcPr>
          <w:p w:rsidR="00C30999" w:rsidRPr="00634912" w:rsidRDefault="00C30999" w:rsidP="002104DA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  <w:r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12</w:t>
            </w:r>
          </w:p>
        </w:tc>
        <w:tc>
          <w:tcPr>
            <w:tcW w:w="1050" w:type="dxa"/>
          </w:tcPr>
          <w:p w:rsidR="00C30999" w:rsidRDefault="00C30999" w:rsidP="002104DA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  <w:r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5</w:t>
            </w:r>
          </w:p>
        </w:tc>
        <w:tc>
          <w:tcPr>
            <w:tcW w:w="1176" w:type="dxa"/>
          </w:tcPr>
          <w:p w:rsidR="00C30999" w:rsidRDefault="00C30999" w:rsidP="002104DA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:rsidR="00C30999" w:rsidRPr="001B6D92" w:rsidRDefault="00C30999" w:rsidP="002104DA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</w:p>
        </w:tc>
        <w:tc>
          <w:tcPr>
            <w:tcW w:w="1134" w:type="dxa"/>
          </w:tcPr>
          <w:p w:rsidR="00C30999" w:rsidRPr="001B6D92" w:rsidRDefault="00C30999" w:rsidP="002104DA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</w:p>
        </w:tc>
      </w:tr>
      <w:tr w:rsidR="00C30999" w:rsidRPr="001B6D92" w:rsidTr="002104DA">
        <w:tc>
          <w:tcPr>
            <w:tcW w:w="2266" w:type="dxa"/>
            <w:vMerge/>
          </w:tcPr>
          <w:p w:rsidR="00C30999" w:rsidRPr="001B6D92" w:rsidRDefault="00C30999" w:rsidP="002104DA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</w:p>
        </w:tc>
        <w:tc>
          <w:tcPr>
            <w:tcW w:w="1619" w:type="dxa"/>
          </w:tcPr>
          <w:p w:rsidR="00C30999" w:rsidRPr="001B6D92" w:rsidRDefault="003566EE" w:rsidP="002104DA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  <w:r w:rsidRPr="003566EE">
              <w:rPr>
                <w:rFonts w:ascii="Arabic Typesetting" w:hAnsi="Arabic Typesetting" w:cs="Traditional Arabic" w:hint="cs"/>
                <w:sz w:val="20"/>
                <w:szCs w:val="20"/>
                <w:rtl/>
              </w:rPr>
              <w:t>نسبة الزيادة او النقص (%)</w:t>
            </w:r>
          </w:p>
        </w:tc>
        <w:tc>
          <w:tcPr>
            <w:tcW w:w="1096" w:type="dxa"/>
          </w:tcPr>
          <w:p w:rsidR="00C30999" w:rsidRPr="001B6D92" w:rsidRDefault="00C30999" w:rsidP="002104DA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  <w:r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200</w:t>
            </w:r>
          </w:p>
        </w:tc>
        <w:tc>
          <w:tcPr>
            <w:tcW w:w="1050" w:type="dxa"/>
          </w:tcPr>
          <w:p w:rsidR="00C30999" w:rsidRDefault="00C30999" w:rsidP="002104DA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  <w:r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500</w:t>
            </w:r>
          </w:p>
        </w:tc>
        <w:tc>
          <w:tcPr>
            <w:tcW w:w="1176" w:type="dxa"/>
          </w:tcPr>
          <w:p w:rsidR="00C30999" w:rsidRDefault="00C30999" w:rsidP="002104DA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:rsidR="00C30999" w:rsidRPr="001B6D92" w:rsidRDefault="00C30999" w:rsidP="002104DA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</w:p>
        </w:tc>
        <w:tc>
          <w:tcPr>
            <w:tcW w:w="1134" w:type="dxa"/>
          </w:tcPr>
          <w:p w:rsidR="00C30999" w:rsidRPr="001B6D92" w:rsidRDefault="00C30999" w:rsidP="002104DA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</w:p>
        </w:tc>
      </w:tr>
      <w:tr w:rsidR="00C30999" w:rsidRPr="001B6D92" w:rsidTr="002104DA">
        <w:tc>
          <w:tcPr>
            <w:tcW w:w="2266" w:type="dxa"/>
            <w:vMerge/>
          </w:tcPr>
          <w:p w:rsidR="00C30999" w:rsidRPr="001B6D92" w:rsidRDefault="00C30999" w:rsidP="002104DA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</w:p>
        </w:tc>
        <w:tc>
          <w:tcPr>
            <w:tcW w:w="1619" w:type="dxa"/>
          </w:tcPr>
          <w:p w:rsidR="00C30999" w:rsidRPr="001B6D92" w:rsidRDefault="00C30999" w:rsidP="002104DA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  <w:proofErr w:type="gramStart"/>
            <w:r w:rsidRPr="001B6D92">
              <w:rPr>
                <w:rFonts w:ascii="Arabic Typesetting" w:hAnsi="Arabic Typesetting" w:cs="Traditional Arabic"/>
                <w:sz w:val="32"/>
                <w:szCs w:val="32"/>
                <w:rtl/>
              </w:rPr>
              <w:t>متعاقد</w:t>
            </w:r>
            <w:proofErr w:type="gramEnd"/>
            <w:r w:rsidRPr="001B6D92">
              <w:rPr>
                <w:rFonts w:ascii="Arabic Typesetting" w:hAnsi="Arabic Typesetting" w:cs="Traditional Arabic"/>
                <w:sz w:val="32"/>
                <w:szCs w:val="32"/>
                <w:rtl/>
              </w:rPr>
              <w:t xml:space="preserve"> رجال</w:t>
            </w:r>
          </w:p>
        </w:tc>
        <w:tc>
          <w:tcPr>
            <w:tcW w:w="1096" w:type="dxa"/>
          </w:tcPr>
          <w:p w:rsidR="00C30999" w:rsidRPr="001B6D92" w:rsidRDefault="00C30999" w:rsidP="002104DA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</w:p>
        </w:tc>
        <w:tc>
          <w:tcPr>
            <w:tcW w:w="1050" w:type="dxa"/>
          </w:tcPr>
          <w:p w:rsidR="00C30999" w:rsidRDefault="00C30999" w:rsidP="002104DA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</w:p>
        </w:tc>
        <w:tc>
          <w:tcPr>
            <w:tcW w:w="1176" w:type="dxa"/>
          </w:tcPr>
          <w:p w:rsidR="00C30999" w:rsidRDefault="00C30999" w:rsidP="002104DA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:rsidR="00C30999" w:rsidRPr="001B6D92" w:rsidRDefault="00C30999" w:rsidP="002104DA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</w:p>
        </w:tc>
        <w:tc>
          <w:tcPr>
            <w:tcW w:w="1134" w:type="dxa"/>
          </w:tcPr>
          <w:p w:rsidR="00C30999" w:rsidRPr="001B6D92" w:rsidRDefault="00C30999" w:rsidP="002104DA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</w:p>
        </w:tc>
      </w:tr>
      <w:tr w:rsidR="00C30999" w:rsidRPr="001B6D92" w:rsidTr="002104DA">
        <w:tc>
          <w:tcPr>
            <w:tcW w:w="2266" w:type="dxa"/>
            <w:vMerge/>
          </w:tcPr>
          <w:p w:rsidR="00C30999" w:rsidRPr="001B6D92" w:rsidRDefault="00C30999" w:rsidP="002104DA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</w:p>
        </w:tc>
        <w:tc>
          <w:tcPr>
            <w:tcW w:w="1619" w:type="dxa"/>
          </w:tcPr>
          <w:p w:rsidR="00C30999" w:rsidRPr="00B66CDA" w:rsidRDefault="003566EE" w:rsidP="002104DA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highlight w:val="yellow"/>
                <w:rtl/>
              </w:rPr>
            </w:pPr>
            <w:r w:rsidRPr="003566EE">
              <w:rPr>
                <w:rFonts w:ascii="Arabic Typesetting" w:hAnsi="Arabic Typesetting" w:cs="Traditional Arabic" w:hint="cs"/>
                <w:sz w:val="20"/>
                <w:szCs w:val="20"/>
                <w:rtl/>
              </w:rPr>
              <w:t>نسبة الزيادة او النقص (%)</w:t>
            </w:r>
          </w:p>
        </w:tc>
        <w:tc>
          <w:tcPr>
            <w:tcW w:w="1096" w:type="dxa"/>
          </w:tcPr>
          <w:p w:rsidR="00C30999" w:rsidRPr="00B66CDA" w:rsidRDefault="00C30999" w:rsidP="002104DA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highlight w:val="yellow"/>
                <w:rtl/>
              </w:rPr>
            </w:pPr>
          </w:p>
        </w:tc>
        <w:tc>
          <w:tcPr>
            <w:tcW w:w="1050" w:type="dxa"/>
          </w:tcPr>
          <w:p w:rsidR="00C30999" w:rsidRDefault="00C30999" w:rsidP="002104DA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</w:p>
        </w:tc>
        <w:tc>
          <w:tcPr>
            <w:tcW w:w="1176" w:type="dxa"/>
          </w:tcPr>
          <w:p w:rsidR="00C30999" w:rsidRDefault="00C30999" w:rsidP="002104DA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:rsidR="00C30999" w:rsidRPr="001B6D92" w:rsidRDefault="00C30999" w:rsidP="002104DA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</w:p>
        </w:tc>
        <w:tc>
          <w:tcPr>
            <w:tcW w:w="1134" w:type="dxa"/>
          </w:tcPr>
          <w:p w:rsidR="00C30999" w:rsidRPr="001B6D92" w:rsidRDefault="00C30999" w:rsidP="002104DA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</w:p>
        </w:tc>
      </w:tr>
      <w:tr w:rsidR="00C30999" w:rsidRPr="001B6D92" w:rsidTr="002104DA">
        <w:tc>
          <w:tcPr>
            <w:tcW w:w="2266" w:type="dxa"/>
            <w:vMerge/>
          </w:tcPr>
          <w:p w:rsidR="00C30999" w:rsidRPr="001B6D92" w:rsidRDefault="00C30999" w:rsidP="002104DA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</w:p>
        </w:tc>
        <w:tc>
          <w:tcPr>
            <w:tcW w:w="1619" w:type="dxa"/>
          </w:tcPr>
          <w:p w:rsidR="00C30999" w:rsidRPr="001B6D92" w:rsidRDefault="00C30999" w:rsidP="002104DA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  <w:proofErr w:type="gramStart"/>
            <w:r w:rsidRPr="001B6D92">
              <w:rPr>
                <w:rFonts w:ascii="Arabic Typesetting" w:hAnsi="Arabic Typesetting" w:cs="Traditional Arabic"/>
                <w:sz w:val="32"/>
                <w:szCs w:val="32"/>
                <w:rtl/>
              </w:rPr>
              <w:t>متعاقد</w:t>
            </w:r>
            <w:proofErr w:type="gramEnd"/>
            <w:r w:rsidRPr="001B6D92">
              <w:rPr>
                <w:rFonts w:ascii="Arabic Typesetting" w:hAnsi="Arabic Typesetting" w:cs="Traditional Arabic"/>
                <w:sz w:val="32"/>
                <w:szCs w:val="32"/>
                <w:rtl/>
              </w:rPr>
              <w:t xml:space="preserve"> نساء</w:t>
            </w:r>
          </w:p>
        </w:tc>
        <w:tc>
          <w:tcPr>
            <w:tcW w:w="1096" w:type="dxa"/>
          </w:tcPr>
          <w:p w:rsidR="00C30999" w:rsidRPr="001B6D92" w:rsidRDefault="00C30999" w:rsidP="002104DA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</w:p>
        </w:tc>
        <w:tc>
          <w:tcPr>
            <w:tcW w:w="1050" w:type="dxa"/>
          </w:tcPr>
          <w:p w:rsidR="00C30999" w:rsidRDefault="00C30999" w:rsidP="002104DA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  <w:r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2</w:t>
            </w:r>
          </w:p>
        </w:tc>
        <w:tc>
          <w:tcPr>
            <w:tcW w:w="1176" w:type="dxa"/>
          </w:tcPr>
          <w:p w:rsidR="00C30999" w:rsidRDefault="00C30999" w:rsidP="002104DA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  <w:r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3</w:t>
            </w:r>
          </w:p>
        </w:tc>
        <w:tc>
          <w:tcPr>
            <w:tcW w:w="1276" w:type="dxa"/>
          </w:tcPr>
          <w:p w:rsidR="00C30999" w:rsidRPr="001B6D92" w:rsidRDefault="00C30999" w:rsidP="002104DA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</w:p>
        </w:tc>
        <w:tc>
          <w:tcPr>
            <w:tcW w:w="1134" w:type="dxa"/>
          </w:tcPr>
          <w:p w:rsidR="00C30999" w:rsidRPr="001B6D92" w:rsidRDefault="00C30999" w:rsidP="002104DA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</w:p>
        </w:tc>
      </w:tr>
      <w:tr w:rsidR="00C30999" w:rsidRPr="001B6D92" w:rsidTr="002104DA">
        <w:tc>
          <w:tcPr>
            <w:tcW w:w="2266" w:type="dxa"/>
            <w:vMerge/>
          </w:tcPr>
          <w:p w:rsidR="00C30999" w:rsidRPr="001B6D92" w:rsidRDefault="00C30999" w:rsidP="002104DA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</w:p>
        </w:tc>
        <w:tc>
          <w:tcPr>
            <w:tcW w:w="1619" w:type="dxa"/>
          </w:tcPr>
          <w:p w:rsidR="00C30999" w:rsidRPr="001B6D92" w:rsidRDefault="003566EE" w:rsidP="002104DA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  <w:r w:rsidRPr="003566EE">
              <w:rPr>
                <w:rFonts w:ascii="Arabic Typesetting" w:hAnsi="Arabic Typesetting" w:cs="Traditional Arabic" w:hint="cs"/>
                <w:sz w:val="20"/>
                <w:szCs w:val="20"/>
                <w:rtl/>
              </w:rPr>
              <w:t>نسبة الزيادة او النقص (%)</w:t>
            </w:r>
          </w:p>
        </w:tc>
        <w:tc>
          <w:tcPr>
            <w:tcW w:w="1096" w:type="dxa"/>
          </w:tcPr>
          <w:p w:rsidR="00C30999" w:rsidRPr="001B6D92" w:rsidRDefault="00C30999" w:rsidP="002104DA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</w:p>
        </w:tc>
        <w:tc>
          <w:tcPr>
            <w:tcW w:w="1050" w:type="dxa"/>
          </w:tcPr>
          <w:p w:rsidR="00C30999" w:rsidRDefault="00C30999" w:rsidP="002104DA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</w:p>
        </w:tc>
        <w:tc>
          <w:tcPr>
            <w:tcW w:w="1176" w:type="dxa"/>
          </w:tcPr>
          <w:p w:rsidR="00C30999" w:rsidRDefault="00C30999" w:rsidP="002104DA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  <w:r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300</w:t>
            </w:r>
          </w:p>
        </w:tc>
        <w:tc>
          <w:tcPr>
            <w:tcW w:w="1276" w:type="dxa"/>
          </w:tcPr>
          <w:p w:rsidR="00C30999" w:rsidRPr="001B6D92" w:rsidRDefault="00C30999" w:rsidP="002104DA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</w:p>
        </w:tc>
        <w:tc>
          <w:tcPr>
            <w:tcW w:w="1134" w:type="dxa"/>
          </w:tcPr>
          <w:p w:rsidR="00C30999" w:rsidRPr="001B6D92" w:rsidRDefault="00C30999" w:rsidP="002104DA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</w:p>
        </w:tc>
      </w:tr>
      <w:tr w:rsidR="00C30999" w:rsidRPr="001B6D92" w:rsidTr="002104DA">
        <w:tc>
          <w:tcPr>
            <w:tcW w:w="2266" w:type="dxa"/>
            <w:vMerge w:val="restart"/>
          </w:tcPr>
          <w:p w:rsidR="00C30999" w:rsidRDefault="00C30999" w:rsidP="002104DA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  <w:r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1433/1434هـ</w:t>
            </w:r>
          </w:p>
          <w:p w:rsidR="00C30999" w:rsidRPr="001B6D92" w:rsidRDefault="00C30999" w:rsidP="002104DA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  <w:r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 xml:space="preserve">ونسبة الزيادة عن العام الذي </w:t>
            </w:r>
            <w:proofErr w:type="gramStart"/>
            <w:r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قبله</w:t>
            </w:r>
            <w:proofErr w:type="gramEnd"/>
          </w:p>
        </w:tc>
        <w:tc>
          <w:tcPr>
            <w:tcW w:w="1619" w:type="dxa"/>
          </w:tcPr>
          <w:p w:rsidR="00C30999" w:rsidRPr="001B6D92" w:rsidRDefault="00C30999" w:rsidP="002104DA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  <w:proofErr w:type="gramStart"/>
            <w:r w:rsidRPr="001B6D92">
              <w:rPr>
                <w:rFonts w:ascii="Arabic Typesetting" w:hAnsi="Arabic Typesetting" w:cs="Traditional Arabic"/>
                <w:sz w:val="32"/>
                <w:szCs w:val="32"/>
                <w:rtl/>
              </w:rPr>
              <w:t>سعودي</w:t>
            </w:r>
            <w:proofErr w:type="gramEnd"/>
            <w:r w:rsidRPr="001B6D92">
              <w:rPr>
                <w:rFonts w:ascii="Arabic Typesetting" w:hAnsi="Arabic Typesetting" w:cs="Traditional Arabic"/>
                <w:sz w:val="32"/>
                <w:szCs w:val="32"/>
                <w:rtl/>
              </w:rPr>
              <w:t xml:space="preserve"> رجال</w:t>
            </w:r>
          </w:p>
        </w:tc>
        <w:tc>
          <w:tcPr>
            <w:tcW w:w="1096" w:type="dxa"/>
          </w:tcPr>
          <w:p w:rsidR="00C30999" w:rsidRPr="001B6D92" w:rsidRDefault="00C30999" w:rsidP="002104DA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  <w:r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10</w:t>
            </w:r>
          </w:p>
        </w:tc>
        <w:tc>
          <w:tcPr>
            <w:tcW w:w="1050" w:type="dxa"/>
          </w:tcPr>
          <w:p w:rsidR="00C30999" w:rsidRDefault="00C30999" w:rsidP="002104DA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</w:p>
        </w:tc>
        <w:tc>
          <w:tcPr>
            <w:tcW w:w="1176" w:type="dxa"/>
          </w:tcPr>
          <w:p w:rsidR="00C30999" w:rsidRDefault="00C30999" w:rsidP="002104DA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:rsidR="00C30999" w:rsidRPr="001B6D92" w:rsidRDefault="00C30999" w:rsidP="002104DA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</w:p>
        </w:tc>
        <w:tc>
          <w:tcPr>
            <w:tcW w:w="1134" w:type="dxa"/>
          </w:tcPr>
          <w:p w:rsidR="00C30999" w:rsidRPr="001B6D92" w:rsidRDefault="00C30999" w:rsidP="002104DA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</w:p>
        </w:tc>
      </w:tr>
      <w:tr w:rsidR="00C30999" w:rsidRPr="001B6D92" w:rsidTr="002104DA">
        <w:tc>
          <w:tcPr>
            <w:tcW w:w="2266" w:type="dxa"/>
            <w:vMerge/>
          </w:tcPr>
          <w:p w:rsidR="00C30999" w:rsidRPr="001B6D92" w:rsidRDefault="00C30999" w:rsidP="002104DA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</w:p>
        </w:tc>
        <w:tc>
          <w:tcPr>
            <w:tcW w:w="1619" w:type="dxa"/>
          </w:tcPr>
          <w:p w:rsidR="00C30999" w:rsidRPr="00B66CDA" w:rsidRDefault="003566EE" w:rsidP="002104DA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highlight w:val="yellow"/>
                <w:rtl/>
              </w:rPr>
            </w:pPr>
            <w:r w:rsidRPr="003566EE">
              <w:rPr>
                <w:rFonts w:ascii="Arabic Typesetting" w:hAnsi="Arabic Typesetting" w:cs="Traditional Arabic" w:hint="cs"/>
                <w:sz w:val="20"/>
                <w:szCs w:val="20"/>
                <w:rtl/>
              </w:rPr>
              <w:t>نسبة الزيادة او النقص (%)</w:t>
            </w:r>
          </w:p>
        </w:tc>
        <w:tc>
          <w:tcPr>
            <w:tcW w:w="1096" w:type="dxa"/>
          </w:tcPr>
          <w:p w:rsidR="00C30999" w:rsidRPr="000F3210" w:rsidRDefault="00C30999" w:rsidP="002104DA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</w:p>
        </w:tc>
        <w:tc>
          <w:tcPr>
            <w:tcW w:w="1050" w:type="dxa"/>
          </w:tcPr>
          <w:p w:rsidR="00C30999" w:rsidRDefault="00C30999" w:rsidP="002104DA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</w:p>
        </w:tc>
        <w:tc>
          <w:tcPr>
            <w:tcW w:w="1176" w:type="dxa"/>
          </w:tcPr>
          <w:p w:rsidR="00C30999" w:rsidRDefault="00C30999" w:rsidP="002104DA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:rsidR="00C30999" w:rsidRPr="001B6D92" w:rsidRDefault="00C30999" w:rsidP="002104DA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</w:p>
        </w:tc>
        <w:tc>
          <w:tcPr>
            <w:tcW w:w="1134" w:type="dxa"/>
          </w:tcPr>
          <w:p w:rsidR="00C30999" w:rsidRPr="001B6D92" w:rsidRDefault="00C30999" w:rsidP="002104DA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</w:p>
        </w:tc>
      </w:tr>
      <w:tr w:rsidR="00C30999" w:rsidRPr="001B6D92" w:rsidTr="002104DA">
        <w:tc>
          <w:tcPr>
            <w:tcW w:w="2266" w:type="dxa"/>
            <w:vMerge/>
          </w:tcPr>
          <w:p w:rsidR="00C30999" w:rsidRPr="001B6D92" w:rsidRDefault="00C30999" w:rsidP="002104DA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</w:p>
        </w:tc>
        <w:tc>
          <w:tcPr>
            <w:tcW w:w="1619" w:type="dxa"/>
          </w:tcPr>
          <w:p w:rsidR="00C30999" w:rsidRPr="001B6D92" w:rsidRDefault="00C30999" w:rsidP="002104DA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  <w:proofErr w:type="gramStart"/>
            <w:r w:rsidRPr="001B6D92">
              <w:rPr>
                <w:rFonts w:ascii="Arabic Typesetting" w:hAnsi="Arabic Typesetting" w:cs="Traditional Arabic"/>
                <w:sz w:val="32"/>
                <w:szCs w:val="32"/>
                <w:rtl/>
              </w:rPr>
              <w:t>سعودي  نساء</w:t>
            </w:r>
            <w:proofErr w:type="gramEnd"/>
          </w:p>
        </w:tc>
        <w:tc>
          <w:tcPr>
            <w:tcW w:w="1096" w:type="dxa"/>
          </w:tcPr>
          <w:p w:rsidR="00C30999" w:rsidRPr="001B6D92" w:rsidRDefault="00C30999" w:rsidP="002104DA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  <w:r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3</w:t>
            </w:r>
          </w:p>
        </w:tc>
        <w:tc>
          <w:tcPr>
            <w:tcW w:w="1050" w:type="dxa"/>
          </w:tcPr>
          <w:p w:rsidR="00C30999" w:rsidRDefault="00C30999" w:rsidP="002104DA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  <w:r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0</w:t>
            </w:r>
          </w:p>
        </w:tc>
        <w:tc>
          <w:tcPr>
            <w:tcW w:w="1176" w:type="dxa"/>
          </w:tcPr>
          <w:p w:rsidR="00C30999" w:rsidRDefault="00C30999" w:rsidP="002104DA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:rsidR="00C30999" w:rsidRPr="001B6D92" w:rsidRDefault="00C30999" w:rsidP="002104DA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</w:p>
        </w:tc>
        <w:tc>
          <w:tcPr>
            <w:tcW w:w="1134" w:type="dxa"/>
          </w:tcPr>
          <w:p w:rsidR="00C30999" w:rsidRPr="001B6D92" w:rsidRDefault="00C30999" w:rsidP="002104DA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</w:p>
        </w:tc>
      </w:tr>
      <w:tr w:rsidR="00C30999" w:rsidRPr="001B6D92" w:rsidTr="002104DA">
        <w:tc>
          <w:tcPr>
            <w:tcW w:w="2266" w:type="dxa"/>
            <w:vMerge/>
          </w:tcPr>
          <w:p w:rsidR="00C30999" w:rsidRPr="001B6D92" w:rsidRDefault="00C30999" w:rsidP="002104DA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</w:p>
        </w:tc>
        <w:tc>
          <w:tcPr>
            <w:tcW w:w="1619" w:type="dxa"/>
          </w:tcPr>
          <w:p w:rsidR="00C30999" w:rsidRPr="001B6D92" w:rsidRDefault="003566EE" w:rsidP="002104DA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  <w:r w:rsidRPr="003566EE">
              <w:rPr>
                <w:rFonts w:ascii="Arabic Typesetting" w:hAnsi="Arabic Typesetting" w:cs="Traditional Arabic" w:hint="cs"/>
                <w:sz w:val="20"/>
                <w:szCs w:val="20"/>
                <w:rtl/>
              </w:rPr>
              <w:t>نسبة الزيادة او النقص (%)</w:t>
            </w:r>
          </w:p>
        </w:tc>
        <w:tc>
          <w:tcPr>
            <w:tcW w:w="1096" w:type="dxa"/>
          </w:tcPr>
          <w:p w:rsidR="00C30999" w:rsidRPr="001B6D92" w:rsidRDefault="00C30999" w:rsidP="002104DA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  <w:r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-75.00</w:t>
            </w:r>
          </w:p>
        </w:tc>
        <w:tc>
          <w:tcPr>
            <w:tcW w:w="1050" w:type="dxa"/>
          </w:tcPr>
          <w:p w:rsidR="00C30999" w:rsidRDefault="00C30999" w:rsidP="002104DA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</w:p>
        </w:tc>
        <w:tc>
          <w:tcPr>
            <w:tcW w:w="1176" w:type="dxa"/>
          </w:tcPr>
          <w:p w:rsidR="00C30999" w:rsidRDefault="00C30999" w:rsidP="002104DA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:rsidR="00C30999" w:rsidRPr="001B6D92" w:rsidRDefault="00C30999" w:rsidP="002104DA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</w:p>
        </w:tc>
        <w:tc>
          <w:tcPr>
            <w:tcW w:w="1134" w:type="dxa"/>
          </w:tcPr>
          <w:p w:rsidR="00C30999" w:rsidRPr="001B6D92" w:rsidRDefault="00C30999" w:rsidP="002104DA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</w:p>
        </w:tc>
      </w:tr>
      <w:tr w:rsidR="00C30999" w:rsidRPr="001B6D92" w:rsidTr="002104DA">
        <w:tc>
          <w:tcPr>
            <w:tcW w:w="2266" w:type="dxa"/>
            <w:vMerge/>
          </w:tcPr>
          <w:p w:rsidR="00C30999" w:rsidRPr="001B6D92" w:rsidRDefault="00C30999" w:rsidP="002104DA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</w:p>
        </w:tc>
        <w:tc>
          <w:tcPr>
            <w:tcW w:w="1619" w:type="dxa"/>
          </w:tcPr>
          <w:p w:rsidR="00C30999" w:rsidRPr="001B6D92" w:rsidRDefault="00C30999" w:rsidP="002104DA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  <w:proofErr w:type="gramStart"/>
            <w:r w:rsidRPr="001B6D92">
              <w:rPr>
                <w:rFonts w:ascii="Arabic Typesetting" w:hAnsi="Arabic Typesetting" w:cs="Traditional Arabic"/>
                <w:sz w:val="32"/>
                <w:szCs w:val="32"/>
                <w:rtl/>
              </w:rPr>
              <w:t>متعاقد</w:t>
            </w:r>
            <w:proofErr w:type="gramEnd"/>
            <w:r w:rsidRPr="001B6D92">
              <w:rPr>
                <w:rFonts w:ascii="Arabic Typesetting" w:hAnsi="Arabic Typesetting" w:cs="Traditional Arabic"/>
                <w:sz w:val="32"/>
                <w:szCs w:val="32"/>
                <w:rtl/>
              </w:rPr>
              <w:t xml:space="preserve"> رجال</w:t>
            </w:r>
          </w:p>
        </w:tc>
        <w:tc>
          <w:tcPr>
            <w:tcW w:w="1096" w:type="dxa"/>
          </w:tcPr>
          <w:p w:rsidR="00C30999" w:rsidRPr="001B6D92" w:rsidRDefault="00C30999" w:rsidP="002104DA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</w:p>
        </w:tc>
        <w:tc>
          <w:tcPr>
            <w:tcW w:w="1050" w:type="dxa"/>
          </w:tcPr>
          <w:p w:rsidR="00C30999" w:rsidRDefault="00C30999" w:rsidP="002104DA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</w:p>
        </w:tc>
        <w:tc>
          <w:tcPr>
            <w:tcW w:w="1176" w:type="dxa"/>
          </w:tcPr>
          <w:p w:rsidR="00C30999" w:rsidRDefault="00C30999" w:rsidP="002104DA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:rsidR="00C30999" w:rsidRPr="001B6D92" w:rsidRDefault="00C30999" w:rsidP="002104DA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</w:p>
        </w:tc>
        <w:tc>
          <w:tcPr>
            <w:tcW w:w="1134" w:type="dxa"/>
          </w:tcPr>
          <w:p w:rsidR="00C30999" w:rsidRPr="001B6D92" w:rsidRDefault="00C30999" w:rsidP="002104DA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</w:p>
        </w:tc>
      </w:tr>
      <w:tr w:rsidR="00C30999" w:rsidRPr="001B6D92" w:rsidTr="002104DA">
        <w:tc>
          <w:tcPr>
            <w:tcW w:w="2266" w:type="dxa"/>
            <w:vMerge/>
          </w:tcPr>
          <w:p w:rsidR="00C30999" w:rsidRPr="001B6D92" w:rsidRDefault="00C30999" w:rsidP="002104DA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</w:p>
        </w:tc>
        <w:tc>
          <w:tcPr>
            <w:tcW w:w="1619" w:type="dxa"/>
          </w:tcPr>
          <w:p w:rsidR="00C30999" w:rsidRPr="00B66CDA" w:rsidRDefault="003566EE" w:rsidP="002104DA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highlight w:val="yellow"/>
                <w:rtl/>
              </w:rPr>
            </w:pPr>
            <w:r w:rsidRPr="003566EE">
              <w:rPr>
                <w:rFonts w:ascii="Arabic Typesetting" w:hAnsi="Arabic Typesetting" w:cs="Traditional Arabic" w:hint="cs"/>
                <w:sz w:val="20"/>
                <w:szCs w:val="20"/>
                <w:rtl/>
              </w:rPr>
              <w:t>نسبة الزيادة او النقص (%)</w:t>
            </w:r>
          </w:p>
        </w:tc>
        <w:tc>
          <w:tcPr>
            <w:tcW w:w="1096" w:type="dxa"/>
          </w:tcPr>
          <w:p w:rsidR="00C30999" w:rsidRPr="00B66CDA" w:rsidRDefault="00C30999" w:rsidP="002104DA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highlight w:val="yellow"/>
                <w:rtl/>
              </w:rPr>
            </w:pPr>
          </w:p>
        </w:tc>
        <w:tc>
          <w:tcPr>
            <w:tcW w:w="1050" w:type="dxa"/>
          </w:tcPr>
          <w:p w:rsidR="00C30999" w:rsidRDefault="00C30999" w:rsidP="002104DA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</w:p>
        </w:tc>
        <w:tc>
          <w:tcPr>
            <w:tcW w:w="1176" w:type="dxa"/>
          </w:tcPr>
          <w:p w:rsidR="00C30999" w:rsidRDefault="00C30999" w:rsidP="002104DA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:rsidR="00C30999" w:rsidRPr="001B6D92" w:rsidRDefault="00C30999" w:rsidP="002104DA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</w:p>
        </w:tc>
        <w:tc>
          <w:tcPr>
            <w:tcW w:w="1134" w:type="dxa"/>
          </w:tcPr>
          <w:p w:rsidR="00C30999" w:rsidRPr="001B6D92" w:rsidRDefault="00C30999" w:rsidP="002104DA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</w:p>
        </w:tc>
      </w:tr>
      <w:tr w:rsidR="00C30999" w:rsidRPr="001B6D92" w:rsidTr="002104DA">
        <w:tc>
          <w:tcPr>
            <w:tcW w:w="2266" w:type="dxa"/>
            <w:vMerge/>
          </w:tcPr>
          <w:p w:rsidR="00C30999" w:rsidRPr="001B6D92" w:rsidRDefault="00C30999" w:rsidP="002104DA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</w:p>
        </w:tc>
        <w:tc>
          <w:tcPr>
            <w:tcW w:w="1619" w:type="dxa"/>
          </w:tcPr>
          <w:p w:rsidR="00C30999" w:rsidRPr="001B6D92" w:rsidRDefault="00C30999" w:rsidP="002104DA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  <w:proofErr w:type="gramStart"/>
            <w:r w:rsidRPr="001B6D92">
              <w:rPr>
                <w:rFonts w:ascii="Arabic Typesetting" w:hAnsi="Arabic Typesetting" w:cs="Traditional Arabic"/>
                <w:sz w:val="32"/>
                <w:szCs w:val="32"/>
                <w:rtl/>
              </w:rPr>
              <w:t>متعاقد</w:t>
            </w:r>
            <w:proofErr w:type="gramEnd"/>
            <w:r w:rsidRPr="001B6D92">
              <w:rPr>
                <w:rFonts w:ascii="Arabic Typesetting" w:hAnsi="Arabic Typesetting" w:cs="Traditional Arabic"/>
                <w:sz w:val="32"/>
                <w:szCs w:val="32"/>
                <w:rtl/>
              </w:rPr>
              <w:t xml:space="preserve"> نساء</w:t>
            </w:r>
          </w:p>
        </w:tc>
        <w:tc>
          <w:tcPr>
            <w:tcW w:w="1096" w:type="dxa"/>
          </w:tcPr>
          <w:p w:rsidR="00C30999" w:rsidRPr="001B6D92" w:rsidRDefault="00C30999" w:rsidP="002104DA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</w:p>
        </w:tc>
        <w:tc>
          <w:tcPr>
            <w:tcW w:w="1050" w:type="dxa"/>
          </w:tcPr>
          <w:p w:rsidR="00C30999" w:rsidRDefault="00C30999" w:rsidP="002104DA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  <w:r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1</w:t>
            </w:r>
          </w:p>
        </w:tc>
        <w:tc>
          <w:tcPr>
            <w:tcW w:w="1176" w:type="dxa"/>
          </w:tcPr>
          <w:p w:rsidR="00C30999" w:rsidRDefault="00C30999" w:rsidP="002104DA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  <w:r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2</w:t>
            </w:r>
          </w:p>
        </w:tc>
        <w:tc>
          <w:tcPr>
            <w:tcW w:w="1276" w:type="dxa"/>
          </w:tcPr>
          <w:p w:rsidR="00C30999" w:rsidRPr="001B6D92" w:rsidRDefault="00C30999" w:rsidP="002104DA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</w:p>
        </w:tc>
        <w:tc>
          <w:tcPr>
            <w:tcW w:w="1134" w:type="dxa"/>
          </w:tcPr>
          <w:p w:rsidR="00C30999" w:rsidRPr="001B6D92" w:rsidRDefault="00C30999" w:rsidP="002104DA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</w:p>
        </w:tc>
      </w:tr>
      <w:tr w:rsidR="00C30999" w:rsidRPr="001B6D92" w:rsidTr="002104DA">
        <w:tc>
          <w:tcPr>
            <w:tcW w:w="2266" w:type="dxa"/>
            <w:vMerge/>
          </w:tcPr>
          <w:p w:rsidR="00C30999" w:rsidRPr="001B6D92" w:rsidRDefault="00C30999" w:rsidP="002104DA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</w:p>
        </w:tc>
        <w:tc>
          <w:tcPr>
            <w:tcW w:w="1619" w:type="dxa"/>
          </w:tcPr>
          <w:p w:rsidR="00C30999" w:rsidRPr="001B6D92" w:rsidRDefault="003566EE" w:rsidP="002104DA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  <w:r w:rsidRPr="003566EE">
              <w:rPr>
                <w:rFonts w:ascii="Arabic Typesetting" w:hAnsi="Arabic Typesetting" w:cs="Traditional Arabic" w:hint="cs"/>
                <w:sz w:val="20"/>
                <w:szCs w:val="20"/>
                <w:rtl/>
              </w:rPr>
              <w:t>نسبة الزيادة او النقص (%)</w:t>
            </w:r>
          </w:p>
        </w:tc>
        <w:tc>
          <w:tcPr>
            <w:tcW w:w="1096" w:type="dxa"/>
          </w:tcPr>
          <w:p w:rsidR="00C30999" w:rsidRPr="001B6D92" w:rsidRDefault="00C30999" w:rsidP="002104DA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</w:p>
        </w:tc>
        <w:tc>
          <w:tcPr>
            <w:tcW w:w="1050" w:type="dxa"/>
          </w:tcPr>
          <w:p w:rsidR="00C30999" w:rsidRDefault="00C30999" w:rsidP="002104DA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  <w:r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-50.00</w:t>
            </w:r>
          </w:p>
        </w:tc>
        <w:tc>
          <w:tcPr>
            <w:tcW w:w="1176" w:type="dxa"/>
          </w:tcPr>
          <w:p w:rsidR="00C30999" w:rsidRDefault="00C30999" w:rsidP="002104DA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  <w:r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-33.33</w:t>
            </w:r>
          </w:p>
        </w:tc>
        <w:tc>
          <w:tcPr>
            <w:tcW w:w="1276" w:type="dxa"/>
          </w:tcPr>
          <w:p w:rsidR="00C30999" w:rsidRPr="001B6D92" w:rsidRDefault="00C30999" w:rsidP="002104DA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</w:p>
        </w:tc>
        <w:tc>
          <w:tcPr>
            <w:tcW w:w="1134" w:type="dxa"/>
          </w:tcPr>
          <w:p w:rsidR="00C30999" w:rsidRPr="001B6D92" w:rsidRDefault="00C30999" w:rsidP="002104DA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</w:p>
        </w:tc>
      </w:tr>
    </w:tbl>
    <w:p w:rsidR="0091056A" w:rsidRDefault="003566EE">
      <w:pPr>
        <w:rPr>
          <w:rtl/>
        </w:rPr>
      </w:pPr>
      <w:r>
        <w:rPr>
          <w:rFonts w:hint="cs"/>
          <w:rtl/>
        </w:rPr>
        <w:t xml:space="preserve"> النسبة بالسالب = </w:t>
      </w:r>
      <w:proofErr w:type="gramStart"/>
      <w:r>
        <w:rPr>
          <w:rFonts w:hint="cs"/>
          <w:rtl/>
        </w:rPr>
        <w:t>نقص</w:t>
      </w:r>
      <w:proofErr w:type="gramEnd"/>
      <w:r>
        <w:rPr>
          <w:rFonts w:hint="cs"/>
          <w:rtl/>
        </w:rPr>
        <w:t xml:space="preserve"> </w:t>
      </w:r>
    </w:p>
    <w:p w:rsidR="003566EE" w:rsidRDefault="003566EE" w:rsidP="003566EE">
      <w:pPr>
        <w:rPr>
          <w:rtl/>
        </w:rPr>
      </w:pPr>
      <w:proofErr w:type="gramStart"/>
      <w:r>
        <w:rPr>
          <w:rFonts w:hint="cs"/>
          <w:rtl/>
        </w:rPr>
        <w:t>النسبة</w:t>
      </w:r>
      <w:proofErr w:type="gramEnd"/>
      <w:r>
        <w:rPr>
          <w:rFonts w:hint="cs"/>
          <w:rtl/>
        </w:rPr>
        <w:t xml:space="preserve"> مع الصفر لا تصلح ولا تكتب </w:t>
      </w:r>
    </w:p>
    <w:p w:rsidR="00950E2E" w:rsidRDefault="00950E2E" w:rsidP="00950E2E">
      <w:pPr>
        <w:rPr>
          <w:rtl/>
        </w:rPr>
      </w:pPr>
    </w:p>
    <w:p w:rsidR="003566EE" w:rsidRDefault="003566EE">
      <w:pPr>
        <w:bidi w:val="0"/>
        <w:rPr>
          <w:rtl/>
        </w:rPr>
      </w:pPr>
      <w:r>
        <w:rPr>
          <w:rtl/>
        </w:rPr>
        <w:br w:type="page"/>
      </w:r>
    </w:p>
    <w:p w:rsidR="00950E2E" w:rsidRDefault="00950E2E" w:rsidP="00950E2E">
      <w:pPr>
        <w:rPr>
          <w:rtl/>
        </w:rPr>
      </w:pPr>
    </w:p>
    <w:tbl>
      <w:tblPr>
        <w:tblStyle w:val="a4"/>
        <w:bidiVisual/>
        <w:tblW w:w="10915" w:type="dxa"/>
        <w:tblInd w:w="-1367" w:type="dxa"/>
        <w:tblLayout w:type="fixed"/>
        <w:tblLook w:val="04A0" w:firstRow="1" w:lastRow="0" w:firstColumn="1" w:lastColumn="0" w:noHBand="0" w:noVBand="1"/>
      </w:tblPr>
      <w:tblGrid>
        <w:gridCol w:w="1978"/>
        <w:gridCol w:w="1275"/>
        <w:gridCol w:w="1277"/>
        <w:gridCol w:w="1280"/>
        <w:gridCol w:w="1275"/>
        <w:gridCol w:w="1278"/>
        <w:gridCol w:w="1276"/>
        <w:gridCol w:w="1276"/>
      </w:tblGrid>
      <w:tr w:rsidR="00950E2E" w:rsidTr="002104DA">
        <w:tc>
          <w:tcPr>
            <w:tcW w:w="10915" w:type="dxa"/>
            <w:gridSpan w:val="8"/>
            <w:shd w:val="clear" w:color="auto" w:fill="B8B89B" w:themeFill="background2" w:themeFillShade="E6"/>
          </w:tcPr>
          <w:p w:rsidR="00950E2E" w:rsidRPr="00241936" w:rsidRDefault="00950E2E" w:rsidP="002104DA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241936">
              <w:rPr>
                <w:rFonts w:cs="Traditional Arabic" w:hint="cs"/>
                <w:sz w:val="32"/>
                <w:szCs w:val="32"/>
                <w:rtl/>
              </w:rPr>
              <w:t>إحصائية بعدد الطلاب</w:t>
            </w:r>
            <w:r>
              <w:rPr>
                <w:rFonts w:cs="Traditional Arabic" w:hint="cs"/>
                <w:sz w:val="32"/>
                <w:szCs w:val="32"/>
                <w:rtl/>
              </w:rPr>
              <w:t xml:space="preserve"> حيث تم افتتاح </w:t>
            </w:r>
            <w:proofErr w:type="gramStart"/>
            <w:r>
              <w:rPr>
                <w:rFonts w:cs="Traditional Arabic" w:hint="cs"/>
                <w:sz w:val="32"/>
                <w:szCs w:val="32"/>
                <w:rtl/>
              </w:rPr>
              <w:t>أقسام</w:t>
            </w:r>
            <w:proofErr w:type="gramEnd"/>
            <w:r>
              <w:rPr>
                <w:rFonts w:cs="Traditional Arabic" w:hint="cs"/>
                <w:sz w:val="32"/>
                <w:szCs w:val="32"/>
                <w:rtl/>
              </w:rPr>
              <w:t xml:space="preserve"> الطلاب عام 1432هـ </w:t>
            </w:r>
          </w:p>
        </w:tc>
      </w:tr>
      <w:tr w:rsidR="00950E2E" w:rsidTr="002104DA">
        <w:tc>
          <w:tcPr>
            <w:tcW w:w="1978" w:type="dxa"/>
            <w:vMerge w:val="restart"/>
          </w:tcPr>
          <w:p w:rsidR="00950E2E" w:rsidRDefault="00950E2E" w:rsidP="002104DA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</w:p>
          <w:p w:rsidR="00950E2E" w:rsidRPr="00241936" w:rsidRDefault="00950E2E" w:rsidP="002104DA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241936">
              <w:rPr>
                <w:rFonts w:cs="Traditional Arabic" w:hint="cs"/>
                <w:sz w:val="32"/>
                <w:szCs w:val="32"/>
                <w:rtl/>
              </w:rPr>
              <w:t>القسم</w:t>
            </w:r>
          </w:p>
        </w:tc>
        <w:tc>
          <w:tcPr>
            <w:tcW w:w="3832" w:type="dxa"/>
            <w:gridSpan w:val="3"/>
          </w:tcPr>
          <w:p w:rsidR="00950E2E" w:rsidRPr="00241936" w:rsidRDefault="00950E2E" w:rsidP="002104DA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241936">
              <w:rPr>
                <w:rFonts w:cs="Traditional Arabic" w:hint="cs"/>
                <w:sz w:val="32"/>
                <w:szCs w:val="32"/>
                <w:rtl/>
              </w:rPr>
              <w:t>1432/1433هـ</w:t>
            </w:r>
          </w:p>
        </w:tc>
        <w:tc>
          <w:tcPr>
            <w:tcW w:w="5105" w:type="dxa"/>
            <w:gridSpan w:val="4"/>
          </w:tcPr>
          <w:p w:rsidR="00950E2E" w:rsidRPr="00241936" w:rsidRDefault="00950E2E" w:rsidP="002104DA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241936">
              <w:rPr>
                <w:rFonts w:cs="Traditional Arabic" w:hint="cs"/>
                <w:sz w:val="32"/>
                <w:szCs w:val="32"/>
                <w:rtl/>
              </w:rPr>
              <w:t>1433/1434هـ</w:t>
            </w:r>
          </w:p>
        </w:tc>
      </w:tr>
      <w:tr w:rsidR="00950E2E" w:rsidTr="002104DA">
        <w:tc>
          <w:tcPr>
            <w:tcW w:w="1978" w:type="dxa"/>
            <w:vMerge/>
          </w:tcPr>
          <w:p w:rsidR="00950E2E" w:rsidRPr="00241936" w:rsidRDefault="00950E2E" w:rsidP="002104DA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</w:p>
        </w:tc>
        <w:tc>
          <w:tcPr>
            <w:tcW w:w="1275" w:type="dxa"/>
            <w:shd w:val="clear" w:color="auto" w:fill="B8B89B" w:themeFill="background2" w:themeFillShade="E6"/>
          </w:tcPr>
          <w:p w:rsidR="00950E2E" w:rsidRPr="00241936" w:rsidRDefault="00950E2E" w:rsidP="002104DA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proofErr w:type="gramStart"/>
            <w:r w:rsidRPr="00241936">
              <w:rPr>
                <w:rFonts w:cs="Traditional Arabic" w:hint="cs"/>
                <w:sz w:val="32"/>
                <w:szCs w:val="32"/>
                <w:rtl/>
              </w:rPr>
              <w:t>الفصل</w:t>
            </w:r>
            <w:proofErr w:type="gramEnd"/>
            <w:r w:rsidRPr="00241936">
              <w:rPr>
                <w:rFonts w:cs="Traditional Arabic" w:hint="cs"/>
                <w:sz w:val="32"/>
                <w:szCs w:val="32"/>
                <w:rtl/>
              </w:rPr>
              <w:t xml:space="preserve"> الأول</w:t>
            </w:r>
          </w:p>
        </w:tc>
        <w:tc>
          <w:tcPr>
            <w:tcW w:w="1277" w:type="dxa"/>
            <w:shd w:val="clear" w:color="auto" w:fill="B8B89B" w:themeFill="background2" w:themeFillShade="E6"/>
          </w:tcPr>
          <w:p w:rsidR="00950E2E" w:rsidRPr="00241936" w:rsidRDefault="00950E2E" w:rsidP="002104DA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proofErr w:type="gramStart"/>
            <w:r w:rsidRPr="00241936">
              <w:rPr>
                <w:rFonts w:cs="Traditional Arabic" w:hint="cs"/>
                <w:sz w:val="32"/>
                <w:szCs w:val="32"/>
                <w:rtl/>
              </w:rPr>
              <w:t>الفصل</w:t>
            </w:r>
            <w:proofErr w:type="gramEnd"/>
            <w:r w:rsidRPr="00241936">
              <w:rPr>
                <w:rFonts w:cs="Traditional Arabic" w:hint="cs"/>
                <w:sz w:val="32"/>
                <w:szCs w:val="32"/>
                <w:rtl/>
              </w:rPr>
              <w:t xml:space="preserve"> الثاني</w:t>
            </w:r>
          </w:p>
        </w:tc>
        <w:tc>
          <w:tcPr>
            <w:tcW w:w="1280" w:type="dxa"/>
            <w:shd w:val="clear" w:color="auto" w:fill="B8B89B" w:themeFill="background2" w:themeFillShade="E6"/>
          </w:tcPr>
          <w:p w:rsidR="00950E2E" w:rsidRPr="00241936" w:rsidRDefault="00950E2E" w:rsidP="002104DA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241936">
              <w:rPr>
                <w:rFonts w:cs="Traditional Arabic" w:hint="cs"/>
                <w:sz w:val="32"/>
                <w:szCs w:val="32"/>
                <w:rtl/>
              </w:rPr>
              <w:t>نسبة الزيادة</w:t>
            </w:r>
          </w:p>
        </w:tc>
        <w:tc>
          <w:tcPr>
            <w:tcW w:w="1275" w:type="dxa"/>
            <w:shd w:val="clear" w:color="auto" w:fill="B8B89B" w:themeFill="background2" w:themeFillShade="E6"/>
          </w:tcPr>
          <w:p w:rsidR="00950E2E" w:rsidRPr="00241936" w:rsidRDefault="00950E2E" w:rsidP="002104DA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proofErr w:type="gramStart"/>
            <w:r w:rsidRPr="00241936">
              <w:rPr>
                <w:rFonts w:cs="Traditional Arabic" w:hint="cs"/>
                <w:sz w:val="32"/>
                <w:szCs w:val="32"/>
                <w:rtl/>
              </w:rPr>
              <w:t>الفصل</w:t>
            </w:r>
            <w:proofErr w:type="gramEnd"/>
            <w:r w:rsidRPr="00241936">
              <w:rPr>
                <w:rFonts w:cs="Traditional Arabic" w:hint="cs"/>
                <w:sz w:val="32"/>
                <w:szCs w:val="32"/>
                <w:rtl/>
              </w:rPr>
              <w:t xml:space="preserve"> الأول</w:t>
            </w:r>
          </w:p>
        </w:tc>
        <w:tc>
          <w:tcPr>
            <w:tcW w:w="1278" w:type="dxa"/>
            <w:shd w:val="clear" w:color="auto" w:fill="B8B89B" w:themeFill="background2" w:themeFillShade="E6"/>
          </w:tcPr>
          <w:p w:rsidR="00950E2E" w:rsidRPr="00241936" w:rsidRDefault="00950E2E" w:rsidP="002104DA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241936">
              <w:rPr>
                <w:rFonts w:cs="Traditional Arabic" w:hint="cs"/>
                <w:sz w:val="32"/>
                <w:szCs w:val="32"/>
                <w:rtl/>
              </w:rPr>
              <w:t>نسبة الزيادة</w:t>
            </w:r>
          </w:p>
        </w:tc>
        <w:tc>
          <w:tcPr>
            <w:tcW w:w="1276" w:type="dxa"/>
            <w:shd w:val="clear" w:color="auto" w:fill="B8B89B" w:themeFill="background2" w:themeFillShade="E6"/>
          </w:tcPr>
          <w:p w:rsidR="00950E2E" w:rsidRPr="00241936" w:rsidRDefault="00950E2E" w:rsidP="002104DA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proofErr w:type="gramStart"/>
            <w:r w:rsidRPr="00241936">
              <w:rPr>
                <w:rFonts w:cs="Traditional Arabic" w:hint="cs"/>
                <w:sz w:val="32"/>
                <w:szCs w:val="32"/>
                <w:rtl/>
              </w:rPr>
              <w:t>الفصل</w:t>
            </w:r>
            <w:proofErr w:type="gramEnd"/>
            <w:r w:rsidRPr="00241936">
              <w:rPr>
                <w:rFonts w:cs="Traditional Arabic" w:hint="cs"/>
                <w:sz w:val="32"/>
                <w:szCs w:val="32"/>
                <w:rtl/>
              </w:rPr>
              <w:t xml:space="preserve"> الثاني</w:t>
            </w:r>
          </w:p>
        </w:tc>
        <w:tc>
          <w:tcPr>
            <w:tcW w:w="1276" w:type="dxa"/>
            <w:shd w:val="clear" w:color="auto" w:fill="B8B89B" w:themeFill="background2" w:themeFillShade="E6"/>
          </w:tcPr>
          <w:p w:rsidR="00950E2E" w:rsidRPr="00241936" w:rsidRDefault="00950E2E" w:rsidP="002104DA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241936">
              <w:rPr>
                <w:rFonts w:cs="Traditional Arabic" w:hint="cs"/>
                <w:sz w:val="32"/>
                <w:szCs w:val="32"/>
                <w:rtl/>
              </w:rPr>
              <w:t>نسبة الزيادة</w:t>
            </w:r>
          </w:p>
        </w:tc>
      </w:tr>
      <w:tr w:rsidR="00950E2E" w:rsidTr="002104DA">
        <w:tc>
          <w:tcPr>
            <w:tcW w:w="1978" w:type="dxa"/>
          </w:tcPr>
          <w:p w:rsidR="00950E2E" w:rsidRPr="00241936" w:rsidRDefault="00950E2E" w:rsidP="002104DA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proofErr w:type="gramStart"/>
            <w:r w:rsidRPr="00241936">
              <w:rPr>
                <w:rFonts w:cs="Traditional Arabic" w:hint="cs"/>
                <w:sz w:val="32"/>
                <w:szCs w:val="32"/>
                <w:rtl/>
              </w:rPr>
              <w:t>الدراسات</w:t>
            </w:r>
            <w:proofErr w:type="gramEnd"/>
            <w:r w:rsidRPr="00241936">
              <w:rPr>
                <w:rFonts w:cs="Traditional Arabic" w:hint="cs"/>
                <w:sz w:val="32"/>
                <w:szCs w:val="32"/>
                <w:rtl/>
              </w:rPr>
              <w:t xml:space="preserve"> الإسلامية</w:t>
            </w:r>
          </w:p>
        </w:tc>
        <w:tc>
          <w:tcPr>
            <w:tcW w:w="1275" w:type="dxa"/>
          </w:tcPr>
          <w:p w:rsidR="00950E2E" w:rsidRPr="00241936" w:rsidRDefault="00950E2E" w:rsidP="002104DA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 xml:space="preserve">اعداد عام </w:t>
            </w:r>
          </w:p>
        </w:tc>
        <w:tc>
          <w:tcPr>
            <w:tcW w:w="1277" w:type="dxa"/>
          </w:tcPr>
          <w:p w:rsidR="00950E2E" w:rsidRPr="00241936" w:rsidRDefault="00950E2E" w:rsidP="002104DA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350</w:t>
            </w:r>
          </w:p>
        </w:tc>
        <w:tc>
          <w:tcPr>
            <w:tcW w:w="1280" w:type="dxa"/>
          </w:tcPr>
          <w:p w:rsidR="00950E2E" w:rsidRPr="00241936" w:rsidRDefault="00950E2E" w:rsidP="002104DA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</w:p>
        </w:tc>
        <w:tc>
          <w:tcPr>
            <w:tcW w:w="1275" w:type="dxa"/>
          </w:tcPr>
          <w:p w:rsidR="00950E2E" w:rsidRPr="00241936" w:rsidRDefault="00950E2E" w:rsidP="002104DA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120</w:t>
            </w:r>
          </w:p>
        </w:tc>
        <w:tc>
          <w:tcPr>
            <w:tcW w:w="1278" w:type="dxa"/>
          </w:tcPr>
          <w:p w:rsidR="00950E2E" w:rsidRPr="00241936" w:rsidRDefault="00950E2E" w:rsidP="002104DA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:rsidR="00950E2E" w:rsidRPr="00241936" w:rsidRDefault="00950E2E" w:rsidP="002104DA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50</w:t>
            </w:r>
          </w:p>
        </w:tc>
        <w:tc>
          <w:tcPr>
            <w:tcW w:w="1276" w:type="dxa"/>
          </w:tcPr>
          <w:p w:rsidR="00950E2E" w:rsidRPr="00241936" w:rsidRDefault="00950E2E" w:rsidP="002104DA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</w:p>
        </w:tc>
      </w:tr>
      <w:tr w:rsidR="00950E2E" w:rsidTr="002104DA">
        <w:tc>
          <w:tcPr>
            <w:tcW w:w="1978" w:type="dxa"/>
          </w:tcPr>
          <w:p w:rsidR="00950E2E" w:rsidRPr="00241936" w:rsidRDefault="00950E2E" w:rsidP="002104DA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proofErr w:type="gramStart"/>
            <w:r w:rsidRPr="00241936">
              <w:rPr>
                <w:rFonts w:cs="Traditional Arabic" w:hint="cs"/>
                <w:sz w:val="32"/>
                <w:szCs w:val="32"/>
                <w:rtl/>
              </w:rPr>
              <w:t>اللغة</w:t>
            </w:r>
            <w:proofErr w:type="gramEnd"/>
            <w:r w:rsidRPr="00241936">
              <w:rPr>
                <w:rFonts w:cs="Traditional Arabic" w:hint="cs"/>
                <w:sz w:val="32"/>
                <w:szCs w:val="32"/>
                <w:rtl/>
              </w:rPr>
              <w:t xml:space="preserve"> الإنجليزية </w:t>
            </w:r>
          </w:p>
        </w:tc>
        <w:tc>
          <w:tcPr>
            <w:tcW w:w="1275" w:type="dxa"/>
          </w:tcPr>
          <w:p w:rsidR="00950E2E" w:rsidRPr="00241936" w:rsidRDefault="00950E2E" w:rsidP="002104DA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اعداد عام</w:t>
            </w:r>
          </w:p>
        </w:tc>
        <w:tc>
          <w:tcPr>
            <w:tcW w:w="1277" w:type="dxa"/>
          </w:tcPr>
          <w:p w:rsidR="00950E2E" w:rsidRPr="00241936" w:rsidRDefault="00950E2E" w:rsidP="002104DA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80</w:t>
            </w:r>
          </w:p>
        </w:tc>
        <w:tc>
          <w:tcPr>
            <w:tcW w:w="1280" w:type="dxa"/>
          </w:tcPr>
          <w:p w:rsidR="00950E2E" w:rsidRPr="00241936" w:rsidRDefault="00950E2E" w:rsidP="002104DA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</w:p>
        </w:tc>
        <w:tc>
          <w:tcPr>
            <w:tcW w:w="1275" w:type="dxa"/>
          </w:tcPr>
          <w:p w:rsidR="00950E2E" w:rsidRPr="00241936" w:rsidRDefault="00950E2E" w:rsidP="002104DA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</w:p>
        </w:tc>
        <w:tc>
          <w:tcPr>
            <w:tcW w:w="1278" w:type="dxa"/>
          </w:tcPr>
          <w:p w:rsidR="00950E2E" w:rsidRPr="00241936" w:rsidRDefault="00950E2E" w:rsidP="002104DA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:rsidR="00950E2E" w:rsidRPr="00241936" w:rsidRDefault="00950E2E" w:rsidP="002104DA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:rsidR="00950E2E" w:rsidRPr="00241936" w:rsidRDefault="00950E2E" w:rsidP="002104DA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</w:p>
        </w:tc>
      </w:tr>
      <w:tr w:rsidR="00950E2E" w:rsidTr="002104DA">
        <w:tc>
          <w:tcPr>
            <w:tcW w:w="4530" w:type="dxa"/>
            <w:gridSpan w:val="3"/>
            <w:shd w:val="clear" w:color="auto" w:fill="E1E0D3" w:themeFill="accent6" w:themeFillTint="66"/>
          </w:tcPr>
          <w:p w:rsidR="00950E2E" w:rsidRPr="001A63B1" w:rsidRDefault="00950E2E" w:rsidP="002104DA">
            <w:pPr>
              <w:jc w:val="center"/>
              <w:rPr>
                <w:rFonts w:cs="Traditional Arabic"/>
                <w:b/>
                <w:bCs/>
                <w:sz w:val="30"/>
                <w:szCs w:val="30"/>
                <w:rtl/>
              </w:rPr>
            </w:pPr>
            <w:r w:rsidRPr="001A63B1">
              <w:rPr>
                <w:rFonts w:cs="Traditional Arabic" w:hint="cs"/>
                <w:b/>
                <w:bCs/>
                <w:sz w:val="30"/>
                <w:szCs w:val="30"/>
                <w:rtl/>
              </w:rPr>
              <w:t xml:space="preserve">مجموع عدد الطلاب </w:t>
            </w:r>
            <w:proofErr w:type="gramStart"/>
            <w:r>
              <w:rPr>
                <w:rFonts w:cs="Traditional Arabic" w:hint="cs"/>
                <w:b/>
                <w:bCs/>
                <w:sz w:val="30"/>
                <w:szCs w:val="30"/>
                <w:rtl/>
              </w:rPr>
              <w:t>لقسم</w:t>
            </w:r>
            <w:proofErr w:type="gramEnd"/>
            <w:r>
              <w:rPr>
                <w:rFonts w:cs="Traditional Arabic" w:hint="cs"/>
                <w:b/>
                <w:bCs/>
                <w:sz w:val="30"/>
                <w:szCs w:val="30"/>
                <w:rtl/>
              </w:rPr>
              <w:t xml:space="preserve"> الدراسات الإسلامية</w:t>
            </w:r>
          </w:p>
        </w:tc>
        <w:tc>
          <w:tcPr>
            <w:tcW w:w="1280" w:type="dxa"/>
            <w:shd w:val="clear" w:color="auto" w:fill="E1E0D3" w:themeFill="accent6" w:themeFillTint="66"/>
          </w:tcPr>
          <w:p w:rsidR="00950E2E" w:rsidRPr="00241936" w:rsidRDefault="00950E2E" w:rsidP="002104DA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</w:p>
        </w:tc>
        <w:tc>
          <w:tcPr>
            <w:tcW w:w="3829" w:type="dxa"/>
            <w:gridSpan w:val="3"/>
            <w:shd w:val="clear" w:color="auto" w:fill="E1E0D3" w:themeFill="accent6" w:themeFillTint="66"/>
          </w:tcPr>
          <w:p w:rsidR="00950E2E" w:rsidRPr="00241936" w:rsidRDefault="00950E2E" w:rsidP="002104DA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1A63B1">
              <w:rPr>
                <w:rFonts w:cs="Traditional Arabic" w:hint="cs"/>
                <w:b/>
                <w:bCs/>
                <w:sz w:val="30"/>
                <w:szCs w:val="30"/>
                <w:rtl/>
              </w:rPr>
              <w:t xml:space="preserve">نسبة الزيادة </w:t>
            </w:r>
            <w:proofErr w:type="gramStart"/>
            <w:r w:rsidRPr="001A63B1">
              <w:rPr>
                <w:rFonts w:cs="Traditional Arabic" w:hint="cs"/>
                <w:b/>
                <w:bCs/>
                <w:sz w:val="30"/>
                <w:szCs w:val="30"/>
                <w:rtl/>
              </w:rPr>
              <w:t>خلال</w:t>
            </w:r>
            <w:proofErr w:type="gramEnd"/>
            <w:r w:rsidRPr="001A63B1">
              <w:rPr>
                <w:rFonts w:cs="Traditional Arabic" w:hint="cs"/>
                <w:b/>
                <w:bCs/>
                <w:sz w:val="30"/>
                <w:szCs w:val="30"/>
                <w:rtl/>
              </w:rPr>
              <w:t xml:space="preserve"> عامين </w:t>
            </w:r>
          </w:p>
        </w:tc>
        <w:tc>
          <w:tcPr>
            <w:tcW w:w="1276" w:type="dxa"/>
            <w:shd w:val="clear" w:color="auto" w:fill="E1E0D3" w:themeFill="accent6" w:themeFillTint="66"/>
          </w:tcPr>
          <w:p w:rsidR="00950E2E" w:rsidRPr="00241936" w:rsidRDefault="00950E2E" w:rsidP="002104DA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</w:p>
        </w:tc>
      </w:tr>
      <w:tr w:rsidR="00950E2E" w:rsidTr="002104DA">
        <w:tc>
          <w:tcPr>
            <w:tcW w:w="4530" w:type="dxa"/>
            <w:gridSpan w:val="3"/>
            <w:shd w:val="clear" w:color="auto" w:fill="E1E0D3" w:themeFill="accent6" w:themeFillTint="66"/>
          </w:tcPr>
          <w:p w:rsidR="00950E2E" w:rsidRPr="001A63B1" w:rsidRDefault="00950E2E" w:rsidP="002104DA">
            <w:pPr>
              <w:jc w:val="center"/>
              <w:rPr>
                <w:rFonts w:cs="Traditional Arabic"/>
                <w:b/>
                <w:bCs/>
                <w:sz w:val="30"/>
                <w:szCs w:val="30"/>
                <w:rtl/>
              </w:rPr>
            </w:pPr>
            <w:r w:rsidRPr="001A63B1">
              <w:rPr>
                <w:rFonts w:cs="Traditional Arabic" w:hint="cs"/>
                <w:b/>
                <w:bCs/>
                <w:sz w:val="30"/>
                <w:szCs w:val="30"/>
                <w:rtl/>
              </w:rPr>
              <w:t xml:space="preserve">مجموع عدد الطلاب </w:t>
            </w:r>
            <w:proofErr w:type="gramStart"/>
            <w:r>
              <w:rPr>
                <w:rFonts w:cs="Traditional Arabic" w:hint="cs"/>
                <w:b/>
                <w:bCs/>
                <w:sz w:val="30"/>
                <w:szCs w:val="30"/>
                <w:rtl/>
              </w:rPr>
              <w:t>لقسم</w:t>
            </w:r>
            <w:proofErr w:type="gramEnd"/>
            <w:r>
              <w:rPr>
                <w:rFonts w:cs="Traditional Arabic" w:hint="cs"/>
                <w:b/>
                <w:bCs/>
                <w:sz w:val="30"/>
                <w:szCs w:val="30"/>
                <w:rtl/>
              </w:rPr>
              <w:t xml:space="preserve"> اللغة الإنجليزية</w:t>
            </w:r>
          </w:p>
        </w:tc>
        <w:tc>
          <w:tcPr>
            <w:tcW w:w="1280" w:type="dxa"/>
            <w:shd w:val="clear" w:color="auto" w:fill="E1E0D3" w:themeFill="accent6" w:themeFillTint="66"/>
          </w:tcPr>
          <w:p w:rsidR="00950E2E" w:rsidRPr="00241936" w:rsidRDefault="00950E2E" w:rsidP="002104DA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</w:p>
        </w:tc>
        <w:tc>
          <w:tcPr>
            <w:tcW w:w="3829" w:type="dxa"/>
            <w:gridSpan w:val="3"/>
            <w:shd w:val="clear" w:color="auto" w:fill="E1E0D3" w:themeFill="accent6" w:themeFillTint="66"/>
          </w:tcPr>
          <w:p w:rsidR="00950E2E" w:rsidRPr="00241936" w:rsidRDefault="00950E2E" w:rsidP="002104DA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1A63B1">
              <w:rPr>
                <w:rFonts w:cs="Traditional Arabic" w:hint="cs"/>
                <w:b/>
                <w:bCs/>
                <w:sz w:val="30"/>
                <w:szCs w:val="30"/>
                <w:rtl/>
              </w:rPr>
              <w:t xml:space="preserve">نسبة الزيادة </w:t>
            </w:r>
            <w:proofErr w:type="gramStart"/>
            <w:r w:rsidRPr="001A63B1">
              <w:rPr>
                <w:rFonts w:cs="Traditional Arabic" w:hint="cs"/>
                <w:b/>
                <w:bCs/>
                <w:sz w:val="30"/>
                <w:szCs w:val="30"/>
                <w:rtl/>
              </w:rPr>
              <w:t>خلال</w:t>
            </w:r>
            <w:proofErr w:type="gramEnd"/>
            <w:r w:rsidRPr="001A63B1">
              <w:rPr>
                <w:rFonts w:cs="Traditional Arabic" w:hint="cs"/>
                <w:b/>
                <w:bCs/>
                <w:sz w:val="30"/>
                <w:szCs w:val="30"/>
                <w:rtl/>
              </w:rPr>
              <w:t xml:space="preserve"> عامين </w:t>
            </w:r>
          </w:p>
        </w:tc>
        <w:tc>
          <w:tcPr>
            <w:tcW w:w="1276" w:type="dxa"/>
            <w:shd w:val="clear" w:color="auto" w:fill="E1E0D3" w:themeFill="accent6" w:themeFillTint="66"/>
          </w:tcPr>
          <w:p w:rsidR="00950E2E" w:rsidRPr="00241936" w:rsidRDefault="00950E2E" w:rsidP="002104DA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</w:p>
        </w:tc>
      </w:tr>
    </w:tbl>
    <w:p w:rsidR="00950E2E" w:rsidRDefault="00950E2E" w:rsidP="00950E2E">
      <w:pPr>
        <w:rPr>
          <w:rtl/>
        </w:rPr>
      </w:pPr>
    </w:p>
    <w:p w:rsidR="00950E2E" w:rsidRDefault="00950E2E" w:rsidP="00950E2E">
      <w:pPr>
        <w:rPr>
          <w:rtl/>
        </w:rPr>
      </w:pPr>
    </w:p>
    <w:tbl>
      <w:tblPr>
        <w:tblStyle w:val="a4"/>
        <w:bidiVisual/>
        <w:tblW w:w="10915" w:type="dxa"/>
        <w:tblInd w:w="-1367" w:type="dxa"/>
        <w:tblLayout w:type="fixed"/>
        <w:tblLook w:val="04A0" w:firstRow="1" w:lastRow="0" w:firstColumn="1" w:lastColumn="0" w:noHBand="0" w:noVBand="1"/>
      </w:tblPr>
      <w:tblGrid>
        <w:gridCol w:w="1978"/>
        <w:gridCol w:w="2133"/>
        <w:gridCol w:w="2268"/>
        <w:gridCol w:w="2409"/>
        <w:gridCol w:w="2127"/>
      </w:tblGrid>
      <w:tr w:rsidR="00950E2E" w:rsidRPr="00241936" w:rsidTr="002104DA">
        <w:tc>
          <w:tcPr>
            <w:tcW w:w="10915" w:type="dxa"/>
            <w:gridSpan w:val="5"/>
            <w:shd w:val="clear" w:color="auto" w:fill="B8B89B" w:themeFill="background2" w:themeFillShade="E6"/>
          </w:tcPr>
          <w:p w:rsidR="00950E2E" w:rsidRPr="00241936" w:rsidRDefault="00950E2E" w:rsidP="002104DA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241936">
              <w:rPr>
                <w:rFonts w:cs="Traditional Arabic" w:hint="cs"/>
                <w:sz w:val="32"/>
                <w:szCs w:val="32"/>
                <w:rtl/>
              </w:rPr>
              <w:t xml:space="preserve">إحصائية بعدد </w:t>
            </w:r>
            <w:proofErr w:type="gramStart"/>
            <w:r>
              <w:rPr>
                <w:rFonts w:cs="Traditional Arabic" w:hint="cs"/>
                <w:sz w:val="32"/>
                <w:szCs w:val="32"/>
                <w:rtl/>
              </w:rPr>
              <w:t xml:space="preserve">الطالبات  </w:t>
            </w:r>
            <w:proofErr w:type="gramEnd"/>
          </w:p>
        </w:tc>
      </w:tr>
      <w:tr w:rsidR="00950E2E" w:rsidRPr="00241936" w:rsidTr="002104DA">
        <w:tc>
          <w:tcPr>
            <w:tcW w:w="1978" w:type="dxa"/>
            <w:vMerge w:val="restart"/>
          </w:tcPr>
          <w:p w:rsidR="00950E2E" w:rsidRDefault="00950E2E" w:rsidP="002104DA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</w:p>
          <w:p w:rsidR="00950E2E" w:rsidRPr="00241936" w:rsidRDefault="00950E2E" w:rsidP="002104DA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241936">
              <w:rPr>
                <w:rFonts w:cs="Traditional Arabic" w:hint="cs"/>
                <w:sz w:val="32"/>
                <w:szCs w:val="32"/>
                <w:rtl/>
              </w:rPr>
              <w:t>القسم</w:t>
            </w:r>
          </w:p>
        </w:tc>
        <w:tc>
          <w:tcPr>
            <w:tcW w:w="8937" w:type="dxa"/>
            <w:gridSpan w:val="4"/>
          </w:tcPr>
          <w:p w:rsidR="00950E2E" w:rsidRPr="00241936" w:rsidRDefault="00950E2E" w:rsidP="002104DA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proofErr w:type="gramStart"/>
            <w:r>
              <w:rPr>
                <w:rFonts w:cs="Traditional Arabic" w:hint="cs"/>
                <w:sz w:val="32"/>
                <w:szCs w:val="32"/>
                <w:rtl/>
              </w:rPr>
              <w:t>العام</w:t>
            </w:r>
            <w:proofErr w:type="gramEnd"/>
            <w:r>
              <w:rPr>
                <w:rFonts w:cs="Traditional Arabic" w:hint="cs"/>
                <w:sz w:val="32"/>
                <w:szCs w:val="32"/>
                <w:rtl/>
              </w:rPr>
              <w:t xml:space="preserve"> الدراسي</w:t>
            </w:r>
          </w:p>
        </w:tc>
      </w:tr>
      <w:tr w:rsidR="00950E2E" w:rsidRPr="00241936" w:rsidTr="002104DA">
        <w:tc>
          <w:tcPr>
            <w:tcW w:w="1978" w:type="dxa"/>
            <w:vMerge/>
          </w:tcPr>
          <w:p w:rsidR="00950E2E" w:rsidRPr="00241936" w:rsidRDefault="00950E2E" w:rsidP="002104DA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</w:p>
        </w:tc>
        <w:tc>
          <w:tcPr>
            <w:tcW w:w="2133" w:type="dxa"/>
            <w:shd w:val="clear" w:color="auto" w:fill="B8B89B" w:themeFill="background2" w:themeFillShade="E6"/>
          </w:tcPr>
          <w:p w:rsidR="00950E2E" w:rsidRPr="00241936" w:rsidRDefault="00950E2E" w:rsidP="002104DA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241936">
              <w:rPr>
                <w:rFonts w:cs="Traditional Arabic" w:hint="cs"/>
                <w:sz w:val="32"/>
                <w:szCs w:val="32"/>
                <w:rtl/>
              </w:rPr>
              <w:t>143</w:t>
            </w:r>
            <w:r>
              <w:rPr>
                <w:rFonts w:cs="Traditional Arabic" w:hint="cs"/>
                <w:sz w:val="32"/>
                <w:szCs w:val="32"/>
                <w:rtl/>
              </w:rPr>
              <w:t>0</w:t>
            </w:r>
            <w:r w:rsidRPr="00241936">
              <w:rPr>
                <w:rFonts w:cs="Traditional Arabic" w:hint="cs"/>
                <w:sz w:val="32"/>
                <w:szCs w:val="32"/>
                <w:rtl/>
              </w:rPr>
              <w:t>/143</w:t>
            </w:r>
            <w:r>
              <w:rPr>
                <w:rFonts w:cs="Traditional Arabic" w:hint="cs"/>
                <w:sz w:val="32"/>
                <w:szCs w:val="32"/>
                <w:rtl/>
              </w:rPr>
              <w:t>1</w:t>
            </w:r>
            <w:r w:rsidRPr="00241936">
              <w:rPr>
                <w:rFonts w:cs="Traditional Arabic" w:hint="cs"/>
                <w:sz w:val="32"/>
                <w:szCs w:val="32"/>
                <w:rtl/>
              </w:rPr>
              <w:t>هـ</w:t>
            </w:r>
          </w:p>
        </w:tc>
        <w:tc>
          <w:tcPr>
            <w:tcW w:w="2268" w:type="dxa"/>
            <w:shd w:val="clear" w:color="auto" w:fill="B8B89B" w:themeFill="background2" w:themeFillShade="E6"/>
          </w:tcPr>
          <w:p w:rsidR="00950E2E" w:rsidRPr="00241936" w:rsidRDefault="00950E2E" w:rsidP="002104DA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1431/1432هـ</w:t>
            </w:r>
          </w:p>
        </w:tc>
        <w:tc>
          <w:tcPr>
            <w:tcW w:w="2409" w:type="dxa"/>
            <w:shd w:val="clear" w:color="auto" w:fill="B8B89B" w:themeFill="background2" w:themeFillShade="E6"/>
          </w:tcPr>
          <w:p w:rsidR="00950E2E" w:rsidRPr="00241936" w:rsidRDefault="00950E2E" w:rsidP="002104DA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241936">
              <w:rPr>
                <w:rFonts w:cs="Traditional Arabic" w:hint="cs"/>
                <w:sz w:val="32"/>
                <w:szCs w:val="32"/>
                <w:rtl/>
              </w:rPr>
              <w:t>143</w:t>
            </w:r>
            <w:r>
              <w:rPr>
                <w:rFonts w:cs="Traditional Arabic" w:hint="cs"/>
                <w:sz w:val="32"/>
                <w:szCs w:val="32"/>
                <w:rtl/>
              </w:rPr>
              <w:t>2</w:t>
            </w:r>
            <w:r w:rsidRPr="00241936">
              <w:rPr>
                <w:rFonts w:cs="Traditional Arabic" w:hint="cs"/>
                <w:sz w:val="32"/>
                <w:szCs w:val="32"/>
                <w:rtl/>
              </w:rPr>
              <w:t>/143</w:t>
            </w:r>
            <w:r>
              <w:rPr>
                <w:rFonts w:cs="Traditional Arabic" w:hint="cs"/>
                <w:sz w:val="32"/>
                <w:szCs w:val="32"/>
                <w:rtl/>
              </w:rPr>
              <w:t>3</w:t>
            </w:r>
            <w:r w:rsidRPr="00241936">
              <w:rPr>
                <w:rFonts w:cs="Traditional Arabic" w:hint="cs"/>
                <w:sz w:val="32"/>
                <w:szCs w:val="32"/>
                <w:rtl/>
              </w:rPr>
              <w:t>هـ</w:t>
            </w:r>
          </w:p>
        </w:tc>
        <w:tc>
          <w:tcPr>
            <w:tcW w:w="2127" w:type="dxa"/>
            <w:shd w:val="clear" w:color="auto" w:fill="B8B89B" w:themeFill="background2" w:themeFillShade="E6"/>
          </w:tcPr>
          <w:p w:rsidR="00950E2E" w:rsidRPr="00241936" w:rsidRDefault="00950E2E" w:rsidP="002104DA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1433/1434هـ</w:t>
            </w:r>
          </w:p>
        </w:tc>
      </w:tr>
      <w:tr w:rsidR="00950E2E" w:rsidRPr="00241936" w:rsidTr="002104DA">
        <w:tc>
          <w:tcPr>
            <w:tcW w:w="1978" w:type="dxa"/>
          </w:tcPr>
          <w:p w:rsidR="00950E2E" w:rsidRPr="00241936" w:rsidRDefault="00950E2E" w:rsidP="002104DA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proofErr w:type="gramStart"/>
            <w:r>
              <w:rPr>
                <w:rFonts w:cs="Traditional Arabic" w:hint="cs"/>
                <w:sz w:val="32"/>
                <w:szCs w:val="32"/>
                <w:rtl/>
              </w:rPr>
              <w:t>الدراسات</w:t>
            </w:r>
            <w:proofErr w:type="gramEnd"/>
            <w:r>
              <w:rPr>
                <w:rFonts w:cs="Traditional Arabic" w:hint="cs"/>
                <w:sz w:val="32"/>
                <w:szCs w:val="32"/>
                <w:rtl/>
              </w:rPr>
              <w:t xml:space="preserve"> الإسلامية</w:t>
            </w:r>
          </w:p>
        </w:tc>
        <w:tc>
          <w:tcPr>
            <w:tcW w:w="2133" w:type="dxa"/>
            <w:shd w:val="clear" w:color="auto" w:fill="FFFFFF" w:themeFill="background1"/>
          </w:tcPr>
          <w:p w:rsidR="00950E2E" w:rsidRPr="00241936" w:rsidRDefault="00950E2E" w:rsidP="002104DA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377</w:t>
            </w:r>
          </w:p>
        </w:tc>
        <w:tc>
          <w:tcPr>
            <w:tcW w:w="2268" w:type="dxa"/>
            <w:shd w:val="clear" w:color="auto" w:fill="FFFFFF" w:themeFill="background1"/>
          </w:tcPr>
          <w:p w:rsidR="00950E2E" w:rsidRDefault="00950E2E" w:rsidP="002104DA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464</w:t>
            </w:r>
          </w:p>
        </w:tc>
        <w:tc>
          <w:tcPr>
            <w:tcW w:w="2409" w:type="dxa"/>
            <w:shd w:val="clear" w:color="auto" w:fill="FFFFFF" w:themeFill="background1"/>
          </w:tcPr>
          <w:p w:rsidR="00950E2E" w:rsidRPr="00241936" w:rsidRDefault="00950E2E" w:rsidP="002104DA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444</w:t>
            </w:r>
          </w:p>
        </w:tc>
        <w:tc>
          <w:tcPr>
            <w:tcW w:w="2127" w:type="dxa"/>
            <w:shd w:val="clear" w:color="auto" w:fill="FFFFFF" w:themeFill="background1"/>
          </w:tcPr>
          <w:p w:rsidR="00950E2E" w:rsidRDefault="00950E2E" w:rsidP="002104DA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539</w:t>
            </w:r>
          </w:p>
        </w:tc>
      </w:tr>
      <w:tr w:rsidR="00950E2E" w:rsidRPr="00241936" w:rsidTr="002104DA">
        <w:tc>
          <w:tcPr>
            <w:tcW w:w="1978" w:type="dxa"/>
          </w:tcPr>
          <w:p w:rsidR="00950E2E" w:rsidRDefault="00950E2E" w:rsidP="002104DA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proofErr w:type="gramStart"/>
            <w:r>
              <w:rPr>
                <w:rFonts w:cs="Traditional Arabic" w:hint="cs"/>
                <w:sz w:val="32"/>
                <w:szCs w:val="32"/>
                <w:rtl/>
              </w:rPr>
              <w:t>اللغة</w:t>
            </w:r>
            <w:proofErr w:type="gramEnd"/>
            <w:r>
              <w:rPr>
                <w:rFonts w:cs="Traditional Arabic" w:hint="cs"/>
                <w:sz w:val="32"/>
                <w:szCs w:val="32"/>
                <w:rtl/>
              </w:rPr>
              <w:t xml:space="preserve"> العربية</w:t>
            </w:r>
          </w:p>
        </w:tc>
        <w:tc>
          <w:tcPr>
            <w:tcW w:w="2133" w:type="dxa"/>
            <w:shd w:val="clear" w:color="auto" w:fill="FFFFFF" w:themeFill="background1"/>
          </w:tcPr>
          <w:p w:rsidR="00950E2E" w:rsidRPr="00241936" w:rsidRDefault="00950E2E" w:rsidP="002104DA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550</w:t>
            </w:r>
          </w:p>
        </w:tc>
        <w:tc>
          <w:tcPr>
            <w:tcW w:w="2268" w:type="dxa"/>
            <w:shd w:val="clear" w:color="auto" w:fill="FFFFFF" w:themeFill="background1"/>
          </w:tcPr>
          <w:p w:rsidR="00950E2E" w:rsidRDefault="00950E2E" w:rsidP="002104DA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417</w:t>
            </w:r>
          </w:p>
        </w:tc>
        <w:tc>
          <w:tcPr>
            <w:tcW w:w="2409" w:type="dxa"/>
            <w:shd w:val="clear" w:color="auto" w:fill="FFFFFF" w:themeFill="background1"/>
          </w:tcPr>
          <w:p w:rsidR="00950E2E" w:rsidRPr="00241936" w:rsidRDefault="00950E2E" w:rsidP="002104DA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568</w:t>
            </w:r>
          </w:p>
        </w:tc>
        <w:tc>
          <w:tcPr>
            <w:tcW w:w="2127" w:type="dxa"/>
            <w:shd w:val="clear" w:color="auto" w:fill="FFFFFF" w:themeFill="background1"/>
          </w:tcPr>
          <w:p w:rsidR="00950E2E" w:rsidRDefault="00950E2E" w:rsidP="002104DA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</w:p>
        </w:tc>
      </w:tr>
      <w:tr w:rsidR="00950E2E" w:rsidRPr="00241936" w:rsidTr="002104DA">
        <w:tc>
          <w:tcPr>
            <w:tcW w:w="1978" w:type="dxa"/>
          </w:tcPr>
          <w:p w:rsidR="00950E2E" w:rsidRDefault="00950E2E" w:rsidP="002104DA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proofErr w:type="gramStart"/>
            <w:r>
              <w:rPr>
                <w:rFonts w:cs="Traditional Arabic" w:hint="cs"/>
                <w:sz w:val="32"/>
                <w:szCs w:val="32"/>
                <w:rtl/>
              </w:rPr>
              <w:t>اللغة</w:t>
            </w:r>
            <w:proofErr w:type="gramEnd"/>
            <w:r>
              <w:rPr>
                <w:rFonts w:cs="Traditional Arabic" w:hint="cs"/>
                <w:sz w:val="32"/>
                <w:szCs w:val="32"/>
                <w:rtl/>
              </w:rPr>
              <w:t xml:space="preserve"> الإنجليزية</w:t>
            </w:r>
          </w:p>
        </w:tc>
        <w:tc>
          <w:tcPr>
            <w:tcW w:w="2133" w:type="dxa"/>
            <w:shd w:val="clear" w:color="auto" w:fill="FFFFFF" w:themeFill="background1"/>
          </w:tcPr>
          <w:p w:rsidR="00950E2E" w:rsidRPr="00241936" w:rsidRDefault="00950E2E" w:rsidP="002104DA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182</w:t>
            </w:r>
          </w:p>
        </w:tc>
        <w:tc>
          <w:tcPr>
            <w:tcW w:w="2268" w:type="dxa"/>
            <w:shd w:val="clear" w:color="auto" w:fill="FFFFFF" w:themeFill="background1"/>
          </w:tcPr>
          <w:p w:rsidR="00950E2E" w:rsidRDefault="00950E2E" w:rsidP="002104DA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208</w:t>
            </w:r>
          </w:p>
        </w:tc>
        <w:tc>
          <w:tcPr>
            <w:tcW w:w="2409" w:type="dxa"/>
            <w:shd w:val="clear" w:color="auto" w:fill="FFFFFF" w:themeFill="background1"/>
          </w:tcPr>
          <w:p w:rsidR="00950E2E" w:rsidRPr="00241936" w:rsidRDefault="00950E2E" w:rsidP="002104DA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236</w:t>
            </w:r>
          </w:p>
        </w:tc>
        <w:tc>
          <w:tcPr>
            <w:tcW w:w="2127" w:type="dxa"/>
            <w:shd w:val="clear" w:color="auto" w:fill="FFFFFF" w:themeFill="background1"/>
          </w:tcPr>
          <w:p w:rsidR="00950E2E" w:rsidRDefault="00950E2E" w:rsidP="002104DA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290</w:t>
            </w:r>
          </w:p>
        </w:tc>
      </w:tr>
      <w:tr w:rsidR="00950E2E" w:rsidRPr="00241936" w:rsidTr="002104DA">
        <w:tc>
          <w:tcPr>
            <w:tcW w:w="1978" w:type="dxa"/>
          </w:tcPr>
          <w:p w:rsidR="00950E2E" w:rsidRDefault="00950E2E" w:rsidP="002104DA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الرياضيات</w:t>
            </w:r>
          </w:p>
        </w:tc>
        <w:tc>
          <w:tcPr>
            <w:tcW w:w="2133" w:type="dxa"/>
            <w:shd w:val="clear" w:color="auto" w:fill="FFFFFF" w:themeFill="background1"/>
          </w:tcPr>
          <w:p w:rsidR="00950E2E" w:rsidRPr="00241936" w:rsidRDefault="00950E2E" w:rsidP="002104DA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135</w:t>
            </w:r>
          </w:p>
        </w:tc>
        <w:tc>
          <w:tcPr>
            <w:tcW w:w="2268" w:type="dxa"/>
            <w:shd w:val="clear" w:color="auto" w:fill="FFFFFF" w:themeFill="background1"/>
          </w:tcPr>
          <w:p w:rsidR="00950E2E" w:rsidRDefault="00950E2E" w:rsidP="002104DA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90</w:t>
            </w:r>
          </w:p>
        </w:tc>
        <w:tc>
          <w:tcPr>
            <w:tcW w:w="2409" w:type="dxa"/>
            <w:shd w:val="clear" w:color="auto" w:fill="FFFFFF" w:themeFill="background1"/>
          </w:tcPr>
          <w:p w:rsidR="00950E2E" w:rsidRPr="00241936" w:rsidRDefault="00950E2E" w:rsidP="002104DA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93</w:t>
            </w:r>
          </w:p>
        </w:tc>
        <w:tc>
          <w:tcPr>
            <w:tcW w:w="2127" w:type="dxa"/>
            <w:shd w:val="clear" w:color="auto" w:fill="FFFFFF" w:themeFill="background1"/>
          </w:tcPr>
          <w:p w:rsidR="00950E2E" w:rsidRDefault="00950E2E" w:rsidP="002104DA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104</w:t>
            </w:r>
          </w:p>
        </w:tc>
      </w:tr>
      <w:tr w:rsidR="00950E2E" w:rsidRPr="00241936" w:rsidTr="002104DA">
        <w:tc>
          <w:tcPr>
            <w:tcW w:w="1978" w:type="dxa"/>
          </w:tcPr>
          <w:p w:rsidR="00950E2E" w:rsidRDefault="00950E2E" w:rsidP="002104DA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الكيمياء</w:t>
            </w:r>
          </w:p>
        </w:tc>
        <w:tc>
          <w:tcPr>
            <w:tcW w:w="2133" w:type="dxa"/>
            <w:shd w:val="clear" w:color="auto" w:fill="FFFFFF" w:themeFill="background1"/>
          </w:tcPr>
          <w:p w:rsidR="00950E2E" w:rsidRPr="007E20C3" w:rsidRDefault="00950E2E" w:rsidP="002104DA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142</w:t>
            </w:r>
          </w:p>
        </w:tc>
        <w:tc>
          <w:tcPr>
            <w:tcW w:w="2268" w:type="dxa"/>
            <w:shd w:val="clear" w:color="auto" w:fill="FFFFFF" w:themeFill="background1"/>
          </w:tcPr>
          <w:p w:rsidR="00950E2E" w:rsidRPr="007E20C3" w:rsidRDefault="00950E2E" w:rsidP="002104DA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155</w:t>
            </w:r>
          </w:p>
        </w:tc>
        <w:tc>
          <w:tcPr>
            <w:tcW w:w="2409" w:type="dxa"/>
            <w:shd w:val="clear" w:color="auto" w:fill="FFFFFF" w:themeFill="background1"/>
          </w:tcPr>
          <w:p w:rsidR="00950E2E" w:rsidRPr="007E20C3" w:rsidRDefault="00950E2E" w:rsidP="002104DA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170</w:t>
            </w:r>
          </w:p>
        </w:tc>
        <w:tc>
          <w:tcPr>
            <w:tcW w:w="2127" w:type="dxa"/>
            <w:shd w:val="clear" w:color="auto" w:fill="FFFFFF" w:themeFill="background1"/>
          </w:tcPr>
          <w:p w:rsidR="00950E2E" w:rsidRPr="007E20C3" w:rsidRDefault="00950E2E" w:rsidP="002104DA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185</w:t>
            </w:r>
          </w:p>
        </w:tc>
      </w:tr>
      <w:tr w:rsidR="00950E2E" w:rsidRPr="00241936" w:rsidTr="002104DA">
        <w:tc>
          <w:tcPr>
            <w:tcW w:w="1978" w:type="dxa"/>
          </w:tcPr>
          <w:p w:rsidR="00950E2E" w:rsidRDefault="00950E2E" w:rsidP="002104DA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الفيزياء</w:t>
            </w:r>
          </w:p>
        </w:tc>
        <w:tc>
          <w:tcPr>
            <w:tcW w:w="2133" w:type="dxa"/>
            <w:shd w:val="clear" w:color="auto" w:fill="FFFFFF" w:themeFill="background1"/>
          </w:tcPr>
          <w:p w:rsidR="00950E2E" w:rsidRPr="00241936" w:rsidRDefault="00950E2E" w:rsidP="002104DA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89</w:t>
            </w:r>
          </w:p>
        </w:tc>
        <w:tc>
          <w:tcPr>
            <w:tcW w:w="2268" w:type="dxa"/>
            <w:shd w:val="clear" w:color="auto" w:fill="FFFFFF" w:themeFill="background1"/>
          </w:tcPr>
          <w:p w:rsidR="00950E2E" w:rsidRDefault="00950E2E" w:rsidP="002104DA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112</w:t>
            </w:r>
          </w:p>
        </w:tc>
        <w:tc>
          <w:tcPr>
            <w:tcW w:w="2409" w:type="dxa"/>
            <w:shd w:val="clear" w:color="auto" w:fill="FFFFFF" w:themeFill="background1"/>
          </w:tcPr>
          <w:p w:rsidR="00950E2E" w:rsidRPr="00241936" w:rsidRDefault="00950E2E" w:rsidP="002104DA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102</w:t>
            </w:r>
          </w:p>
        </w:tc>
        <w:tc>
          <w:tcPr>
            <w:tcW w:w="2127" w:type="dxa"/>
            <w:shd w:val="clear" w:color="auto" w:fill="FFFFFF" w:themeFill="background1"/>
          </w:tcPr>
          <w:p w:rsidR="00950E2E" w:rsidRDefault="00950E2E" w:rsidP="002104DA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</w:p>
        </w:tc>
      </w:tr>
      <w:tr w:rsidR="00950E2E" w:rsidRPr="00241936" w:rsidTr="002104DA">
        <w:tc>
          <w:tcPr>
            <w:tcW w:w="1978" w:type="dxa"/>
          </w:tcPr>
          <w:p w:rsidR="00950E2E" w:rsidRDefault="00950E2E" w:rsidP="002104DA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proofErr w:type="gramStart"/>
            <w:r>
              <w:rPr>
                <w:rFonts w:cs="Traditional Arabic" w:hint="cs"/>
                <w:sz w:val="32"/>
                <w:szCs w:val="32"/>
                <w:rtl/>
              </w:rPr>
              <w:t>الحاسب</w:t>
            </w:r>
            <w:proofErr w:type="gramEnd"/>
            <w:r>
              <w:rPr>
                <w:rFonts w:cs="Traditional Arabic" w:hint="cs"/>
                <w:sz w:val="32"/>
                <w:szCs w:val="32"/>
                <w:rtl/>
              </w:rPr>
              <w:t xml:space="preserve"> الآلي</w:t>
            </w:r>
          </w:p>
        </w:tc>
        <w:tc>
          <w:tcPr>
            <w:tcW w:w="2133" w:type="dxa"/>
            <w:shd w:val="clear" w:color="auto" w:fill="FFFFFF" w:themeFill="background1"/>
          </w:tcPr>
          <w:p w:rsidR="00950E2E" w:rsidRPr="00241936" w:rsidRDefault="00950E2E" w:rsidP="002104DA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31</w:t>
            </w:r>
          </w:p>
        </w:tc>
        <w:tc>
          <w:tcPr>
            <w:tcW w:w="2268" w:type="dxa"/>
            <w:shd w:val="clear" w:color="auto" w:fill="FFFFFF" w:themeFill="background1"/>
          </w:tcPr>
          <w:p w:rsidR="00950E2E" w:rsidRDefault="00950E2E" w:rsidP="002104DA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86</w:t>
            </w:r>
          </w:p>
        </w:tc>
        <w:tc>
          <w:tcPr>
            <w:tcW w:w="2409" w:type="dxa"/>
            <w:shd w:val="clear" w:color="auto" w:fill="FFFFFF" w:themeFill="background1"/>
          </w:tcPr>
          <w:p w:rsidR="00950E2E" w:rsidRPr="00241936" w:rsidRDefault="00950E2E" w:rsidP="002104DA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141</w:t>
            </w:r>
          </w:p>
        </w:tc>
        <w:tc>
          <w:tcPr>
            <w:tcW w:w="2127" w:type="dxa"/>
            <w:shd w:val="clear" w:color="auto" w:fill="FFFFFF" w:themeFill="background1"/>
          </w:tcPr>
          <w:p w:rsidR="00950E2E" w:rsidRDefault="00950E2E" w:rsidP="002104DA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214</w:t>
            </w:r>
          </w:p>
        </w:tc>
      </w:tr>
      <w:tr w:rsidR="00950E2E" w:rsidRPr="00241936" w:rsidTr="002104DA">
        <w:tc>
          <w:tcPr>
            <w:tcW w:w="1978" w:type="dxa"/>
          </w:tcPr>
          <w:p w:rsidR="00950E2E" w:rsidRDefault="00950E2E" w:rsidP="002104DA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الاقتصاد المنزلي</w:t>
            </w:r>
          </w:p>
        </w:tc>
        <w:tc>
          <w:tcPr>
            <w:tcW w:w="2133" w:type="dxa"/>
            <w:shd w:val="clear" w:color="auto" w:fill="FFFFFF" w:themeFill="background1"/>
          </w:tcPr>
          <w:p w:rsidR="00950E2E" w:rsidRPr="00241936" w:rsidRDefault="00950E2E" w:rsidP="002104DA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163</w:t>
            </w:r>
          </w:p>
        </w:tc>
        <w:tc>
          <w:tcPr>
            <w:tcW w:w="2268" w:type="dxa"/>
            <w:shd w:val="clear" w:color="auto" w:fill="FFFFFF" w:themeFill="background1"/>
          </w:tcPr>
          <w:p w:rsidR="00950E2E" w:rsidRDefault="00950E2E" w:rsidP="002104DA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199</w:t>
            </w:r>
          </w:p>
        </w:tc>
        <w:tc>
          <w:tcPr>
            <w:tcW w:w="2409" w:type="dxa"/>
            <w:shd w:val="clear" w:color="auto" w:fill="FFFFFF" w:themeFill="background1"/>
          </w:tcPr>
          <w:p w:rsidR="00950E2E" w:rsidRPr="00241936" w:rsidRDefault="00950E2E" w:rsidP="002104DA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191</w:t>
            </w:r>
          </w:p>
        </w:tc>
        <w:tc>
          <w:tcPr>
            <w:tcW w:w="2127" w:type="dxa"/>
            <w:shd w:val="clear" w:color="auto" w:fill="FFFFFF" w:themeFill="background1"/>
          </w:tcPr>
          <w:p w:rsidR="00950E2E" w:rsidRDefault="00950E2E" w:rsidP="002104DA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144</w:t>
            </w:r>
          </w:p>
        </w:tc>
      </w:tr>
    </w:tbl>
    <w:p w:rsidR="00950E2E" w:rsidRDefault="00950E2E" w:rsidP="00950E2E">
      <w:pPr>
        <w:rPr>
          <w:rtl/>
        </w:rPr>
      </w:pPr>
    </w:p>
    <w:p w:rsidR="00950E2E" w:rsidRDefault="00950E2E" w:rsidP="00950E2E">
      <w:pPr>
        <w:rPr>
          <w:rtl/>
        </w:rPr>
      </w:pPr>
    </w:p>
    <w:p w:rsidR="00950E2E" w:rsidRDefault="00950E2E" w:rsidP="00950E2E">
      <w:pPr>
        <w:rPr>
          <w:rtl/>
        </w:rPr>
      </w:pPr>
    </w:p>
    <w:p w:rsidR="00950E2E" w:rsidRDefault="00950E2E" w:rsidP="00950E2E">
      <w:pPr>
        <w:rPr>
          <w:rtl/>
        </w:rPr>
      </w:pPr>
    </w:p>
    <w:p w:rsidR="00950E2E" w:rsidRDefault="00950E2E" w:rsidP="00950E2E">
      <w:pPr>
        <w:rPr>
          <w:rtl/>
        </w:rPr>
      </w:pPr>
    </w:p>
    <w:p w:rsidR="00950E2E" w:rsidRDefault="00950E2E" w:rsidP="00950E2E">
      <w:pPr>
        <w:rPr>
          <w:rtl/>
        </w:rPr>
      </w:pPr>
    </w:p>
    <w:p w:rsidR="00950E2E" w:rsidRDefault="00950E2E" w:rsidP="00950E2E">
      <w:pPr>
        <w:rPr>
          <w:rtl/>
        </w:rPr>
      </w:pPr>
    </w:p>
    <w:p w:rsidR="00950E2E" w:rsidRDefault="00950E2E" w:rsidP="00950E2E">
      <w:pPr>
        <w:rPr>
          <w:rtl/>
        </w:rPr>
      </w:pPr>
    </w:p>
    <w:tbl>
      <w:tblPr>
        <w:tblStyle w:val="a4"/>
        <w:tblpPr w:leftFromText="180" w:rightFromText="180" w:vertAnchor="text" w:horzAnchor="margin" w:tblpXSpec="center" w:tblpY="379"/>
        <w:bidiVisual/>
        <w:tblW w:w="0" w:type="auto"/>
        <w:tblLook w:val="04A0" w:firstRow="1" w:lastRow="0" w:firstColumn="1" w:lastColumn="0" w:noHBand="0" w:noVBand="1"/>
      </w:tblPr>
      <w:tblGrid>
        <w:gridCol w:w="3027"/>
        <w:gridCol w:w="1701"/>
        <w:gridCol w:w="1701"/>
      </w:tblGrid>
      <w:tr w:rsidR="00950E2E" w:rsidTr="002104DA">
        <w:tc>
          <w:tcPr>
            <w:tcW w:w="6429" w:type="dxa"/>
            <w:gridSpan w:val="3"/>
            <w:shd w:val="clear" w:color="auto" w:fill="B8B89B" w:themeFill="background2" w:themeFillShade="E6"/>
          </w:tcPr>
          <w:p w:rsidR="00950E2E" w:rsidRPr="00BC2774" w:rsidRDefault="00950E2E" w:rsidP="002104DA">
            <w:pPr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BC2774">
              <w:rPr>
                <w:rFonts w:cs="Traditional Arabic" w:hint="cs"/>
                <w:b/>
                <w:bCs/>
                <w:sz w:val="40"/>
                <w:szCs w:val="40"/>
                <w:rtl/>
              </w:rPr>
              <w:t>إحصائية الهيئة الإدارية</w:t>
            </w:r>
          </w:p>
        </w:tc>
      </w:tr>
      <w:tr w:rsidR="00950E2E" w:rsidTr="002104DA">
        <w:tc>
          <w:tcPr>
            <w:tcW w:w="3027" w:type="dxa"/>
            <w:shd w:val="clear" w:color="auto" w:fill="B8B89B" w:themeFill="background2" w:themeFillShade="E6"/>
          </w:tcPr>
          <w:p w:rsidR="00950E2E" w:rsidRPr="00524547" w:rsidRDefault="00950E2E" w:rsidP="002104DA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proofErr w:type="gramStart"/>
            <w:r>
              <w:rPr>
                <w:rFonts w:cs="Traditional Arabic" w:hint="cs"/>
                <w:sz w:val="32"/>
                <w:szCs w:val="32"/>
                <w:rtl/>
              </w:rPr>
              <w:t>العام</w:t>
            </w:r>
            <w:proofErr w:type="gramEnd"/>
            <w:r>
              <w:rPr>
                <w:rFonts w:cs="Traditional Arabic" w:hint="cs"/>
                <w:sz w:val="32"/>
                <w:szCs w:val="32"/>
                <w:rtl/>
              </w:rPr>
              <w:t xml:space="preserve"> الدراسي ونسبة الزيادة</w:t>
            </w:r>
          </w:p>
        </w:tc>
        <w:tc>
          <w:tcPr>
            <w:tcW w:w="1701" w:type="dxa"/>
            <w:shd w:val="clear" w:color="auto" w:fill="B8B89B" w:themeFill="background2" w:themeFillShade="E6"/>
          </w:tcPr>
          <w:p w:rsidR="00950E2E" w:rsidRPr="00524547" w:rsidRDefault="00950E2E" w:rsidP="002104DA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رجال</w:t>
            </w:r>
          </w:p>
        </w:tc>
        <w:tc>
          <w:tcPr>
            <w:tcW w:w="1701" w:type="dxa"/>
            <w:shd w:val="clear" w:color="auto" w:fill="B8B89B" w:themeFill="background2" w:themeFillShade="E6"/>
          </w:tcPr>
          <w:p w:rsidR="00950E2E" w:rsidRPr="00524547" w:rsidRDefault="00950E2E" w:rsidP="002104DA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نساء</w:t>
            </w:r>
          </w:p>
        </w:tc>
      </w:tr>
      <w:tr w:rsidR="00950E2E" w:rsidTr="002104DA">
        <w:tc>
          <w:tcPr>
            <w:tcW w:w="3027" w:type="dxa"/>
          </w:tcPr>
          <w:p w:rsidR="00950E2E" w:rsidRPr="00524547" w:rsidRDefault="00950E2E" w:rsidP="002104DA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1430/1431هـ</w:t>
            </w:r>
          </w:p>
        </w:tc>
        <w:tc>
          <w:tcPr>
            <w:tcW w:w="1701" w:type="dxa"/>
          </w:tcPr>
          <w:p w:rsidR="00950E2E" w:rsidRPr="00524547" w:rsidRDefault="00950E2E" w:rsidP="002104DA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17</w:t>
            </w:r>
          </w:p>
        </w:tc>
        <w:tc>
          <w:tcPr>
            <w:tcW w:w="1701" w:type="dxa"/>
          </w:tcPr>
          <w:p w:rsidR="00950E2E" w:rsidRPr="00524547" w:rsidRDefault="00950E2E" w:rsidP="002104DA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56</w:t>
            </w:r>
          </w:p>
        </w:tc>
      </w:tr>
      <w:tr w:rsidR="00950E2E" w:rsidTr="002104DA">
        <w:tc>
          <w:tcPr>
            <w:tcW w:w="3027" w:type="dxa"/>
          </w:tcPr>
          <w:p w:rsidR="00950E2E" w:rsidRPr="00507F3C" w:rsidRDefault="00950E2E" w:rsidP="002104DA">
            <w:pPr>
              <w:jc w:val="center"/>
              <w:rPr>
                <w:rtl/>
              </w:rPr>
            </w:pPr>
            <w:r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1431/1432هـ</w:t>
            </w:r>
          </w:p>
        </w:tc>
        <w:tc>
          <w:tcPr>
            <w:tcW w:w="1701" w:type="dxa"/>
          </w:tcPr>
          <w:p w:rsidR="00950E2E" w:rsidRPr="00524547" w:rsidRDefault="00950E2E" w:rsidP="002104DA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17</w:t>
            </w:r>
          </w:p>
        </w:tc>
        <w:tc>
          <w:tcPr>
            <w:tcW w:w="1701" w:type="dxa"/>
          </w:tcPr>
          <w:p w:rsidR="00950E2E" w:rsidRPr="00524547" w:rsidRDefault="00950E2E" w:rsidP="002104DA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64</w:t>
            </w:r>
          </w:p>
        </w:tc>
      </w:tr>
      <w:tr w:rsidR="00950E2E" w:rsidTr="002104DA">
        <w:tc>
          <w:tcPr>
            <w:tcW w:w="3027" w:type="dxa"/>
            <w:shd w:val="clear" w:color="auto" w:fill="E1E0D3" w:themeFill="accent6" w:themeFillTint="66"/>
          </w:tcPr>
          <w:p w:rsidR="00950E2E" w:rsidRDefault="00950E2E" w:rsidP="002104DA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  <w:r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 xml:space="preserve">نسبة الزيادة عن العام الذي </w:t>
            </w:r>
            <w:proofErr w:type="gramStart"/>
            <w:r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قبله</w:t>
            </w:r>
            <w:proofErr w:type="gramEnd"/>
          </w:p>
        </w:tc>
        <w:tc>
          <w:tcPr>
            <w:tcW w:w="1701" w:type="dxa"/>
            <w:shd w:val="clear" w:color="auto" w:fill="E1E0D3" w:themeFill="accent6" w:themeFillTint="66"/>
          </w:tcPr>
          <w:p w:rsidR="00950E2E" w:rsidRPr="00524547" w:rsidRDefault="00950E2E" w:rsidP="002104DA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0</w:t>
            </w:r>
          </w:p>
        </w:tc>
        <w:tc>
          <w:tcPr>
            <w:tcW w:w="1701" w:type="dxa"/>
            <w:shd w:val="clear" w:color="auto" w:fill="E1E0D3" w:themeFill="accent6" w:themeFillTint="66"/>
          </w:tcPr>
          <w:p w:rsidR="00950E2E" w:rsidRPr="00524547" w:rsidRDefault="00950E2E" w:rsidP="002104DA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14.28</w:t>
            </w:r>
          </w:p>
        </w:tc>
      </w:tr>
      <w:tr w:rsidR="00950E2E" w:rsidTr="002104DA">
        <w:tc>
          <w:tcPr>
            <w:tcW w:w="3027" w:type="dxa"/>
          </w:tcPr>
          <w:p w:rsidR="00950E2E" w:rsidRPr="00507F3C" w:rsidRDefault="00950E2E" w:rsidP="002104DA">
            <w:pPr>
              <w:jc w:val="center"/>
              <w:rPr>
                <w:rtl/>
              </w:rPr>
            </w:pPr>
            <w:r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1432/1433هـ</w:t>
            </w:r>
          </w:p>
        </w:tc>
        <w:tc>
          <w:tcPr>
            <w:tcW w:w="1701" w:type="dxa"/>
          </w:tcPr>
          <w:p w:rsidR="00950E2E" w:rsidRPr="00524547" w:rsidRDefault="00950E2E" w:rsidP="002104DA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25</w:t>
            </w:r>
          </w:p>
        </w:tc>
        <w:tc>
          <w:tcPr>
            <w:tcW w:w="1701" w:type="dxa"/>
          </w:tcPr>
          <w:p w:rsidR="00950E2E" w:rsidRPr="00524547" w:rsidRDefault="00950E2E" w:rsidP="002104DA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69</w:t>
            </w:r>
          </w:p>
        </w:tc>
      </w:tr>
      <w:tr w:rsidR="00950E2E" w:rsidTr="002104DA">
        <w:tc>
          <w:tcPr>
            <w:tcW w:w="3027" w:type="dxa"/>
            <w:shd w:val="clear" w:color="auto" w:fill="E1E0D3" w:themeFill="accent6" w:themeFillTint="66"/>
          </w:tcPr>
          <w:p w:rsidR="00950E2E" w:rsidRDefault="00950E2E" w:rsidP="002104DA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  <w:r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 xml:space="preserve">نسبة الزيادة عن العام الذي </w:t>
            </w:r>
            <w:proofErr w:type="gramStart"/>
            <w:r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قبله</w:t>
            </w:r>
            <w:proofErr w:type="gramEnd"/>
          </w:p>
        </w:tc>
        <w:tc>
          <w:tcPr>
            <w:tcW w:w="1701" w:type="dxa"/>
            <w:shd w:val="clear" w:color="auto" w:fill="E1E0D3" w:themeFill="accent6" w:themeFillTint="66"/>
          </w:tcPr>
          <w:p w:rsidR="00950E2E" w:rsidRPr="00524547" w:rsidRDefault="00950E2E" w:rsidP="002104DA">
            <w:pPr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47.05</w:t>
            </w:r>
          </w:p>
        </w:tc>
        <w:tc>
          <w:tcPr>
            <w:tcW w:w="1701" w:type="dxa"/>
            <w:shd w:val="clear" w:color="auto" w:fill="E1E0D3" w:themeFill="accent6" w:themeFillTint="66"/>
          </w:tcPr>
          <w:p w:rsidR="00950E2E" w:rsidRPr="00524547" w:rsidRDefault="00950E2E" w:rsidP="002104DA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7.81</w:t>
            </w:r>
          </w:p>
        </w:tc>
      </w:tr>
      <w:tr w:rsidR="00950E2E" w:rsidTr="002104DA">
        <w:tc>
          <w:tcPr>
            <w:tcW w:w="3027" w:type="dxa"/>
          </w:tcPr>
          <w:p w:rsidR="00950E2E" w:rsidRPr="00507F3C" w:rsidRDefault="00950E2E" w:rsidP="002104DA">
            <w:pPr>
              <w:jc w:val="center"/>
              <w:rPr>
                <w:rtl/>
              </w:rPr>
            </w:pPr>
            <w:r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1433/1434هـ</w:t>
            </w:r>
          </w:p>
        </w:tc>
        <w:tc>
          <w:tcPr>
            <w:tcW w:w="1701" w:type="dxa"/>
          </w:tcPr>
          <w:p w:rsidR="00950E2E" w:rsidRPr="00524547" w:rsidRDefault="00950E2E" w:rsidP="002104DA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62</w:t>
            </w:r>
          </w:p>
        </w:tc>
        <w:tc>
          <w:tcPr>
            <w:tcW w:w="1701" w:type="dxa"/>
          </w:tcPr>
          <w:p w:rsidR="00950E2E" w:rsidRPr="00524547" w:rsidRDefault="00950E2E" w:rsidP="002104DA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167</w:t>
            </w:r>
          </w:p>
        </w:tc>
      </w:tr>
      <w:tr w:rsidR="00950E2E" w:rsidTr="002104DA">
        <w:tc>
          <w:tcPr>
            <w:tcW w:w="3027" w:type="dxa"/>
            <w:shd w:val="clear" w:color="auto" w:fill="E1E0D3" w:themeFill="accent6" w:themeFillTint="66"/>
          </w:tcPr>
          <w:p w:rsidR="00950E2E" w:rsidRDefault="00950E2E" w:rsidP="002104DA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  <w:r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 xml:space="preserve">نسبة الزيادة عن العام الذي </w:t>
            </w:r>
            <w:proofErr w:type="gramStart"/>
            <w:r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قبله</w:t>
            </w:r>
            <w:proofErr w:type="gramEnd"/>
          </w:p>
        </w:tc>
        <w:tc>
          <w:tcPr>
            <w:tcW w:w="1701" w:type="dxa"/>
            <w:shd w:val="clear" w:color="auto" w:fill="E1E0D3" w:themeFill="accent6" w:themeFillTint="66"/>
          </w:tcPr>
          <w:p w:rsidR="00950E2E" w:rsidRPr="00524547" w:rsidRDefault="00950E2E" w:rsidP="002104DA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248</w:t>
            </w:r>
          </w:p>
        </w:tc>
        <w:tc>
          <w:tcPr>
            <w:tcW w:w="1701" w:type="dxa"/>
            <w:shd w:val="clear" w:color="auto" w:fill="E1E0D3" w:themeFill="accent6" w:themeFillTint="66"/>
          </w:tcPr>
          <w:p w:rsidR="00950E2E" w:rsidRPr="00524547" w:rsidRDefault="00950E2E" w:rsidP="002104DA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248.02</w:t>
            </w:r>
          </w:p>
        </w:tc>
      </w:tr>
      <w:tr w:rsidR="00950E2E" w:rsidTr="002104DA">
        <w:tc>
          <w:tcPr>
            <w:tcW w:w="3027" w:type="dxa"/>
            <w:shd w:val="clear" w:color="auto" w:fill="F1BCA7" w:themeFill="accent5" w:themeFillTint="66"/>
          </w:tcPr>
          <w:p w:rsidR="00950E2E" w:rsidRDefault="00950E2E" w:rsidP="002104DA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  <w:r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 xml:space="preserve">نسبة الزيادة </w:t>
            </w:r>
            <w:proofErr w:type="gramStart"/>
            <w:r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بين</w:t>
            </w:r>
            <w:proofErr w:type="gramEnd"/>
            <w:r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 xml:space="preserve"> عام 1430وعام 1434هـ</w:t>
            </w:r>
          </w:p>
        </w:tc>
        <w:tc>
          <w:tcPr>
            <w:tcW w:w="1701" w:type="dxa"/>
            <w:shd w:val="clear" w:color="auto" w:fill="F1BCA7" w:themeFill="accent5" w:themeFillTint="66"/>
          </w:tcPr>
          <w:p w:rsidR="00950E2E" w:rsidRPr="00524547" w:rsidRDefault="00950E2E" w:rsidP="002104DA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364.70</w:t>
            </w:r>
          </w:p>
        </w:tc>
        <w:tc>
          <w:tcPr>
            <w:tcW w:w="1701" w:type="dxa"/>
            <w:shd w:val="clear" w:color="auto" w:fill="F1BCA7" w:themeFill="accent5" w:themeFillTint="66"/>
          </w:tcPr>
          <w:p w:rsidR="00950E2E" w:rsidRPr="00524547" w:rsidRDefault="00950E2E" w:rsidP="002104DA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298.21</w:t>
            </w:r>
          </w:p>
        </w:tc>
      </w:tr>
    </w:tbl>
    <w:p w:rsidR="00950E2E" w:rsidRDefault="00950E2E" w:rsidP="00950E2E">
      <w:pPr>
        <w:rPr>
          <w:rtl/>
        </w:rPr>
      </w:pPr>
    </w:p>
    <w:p w:rsidR="00950E2E" w:rsidRDefault="00950E2E" w:rsidP="00950E2E">
      <w:pPr>
        <w:rPr>
          <w:rtl/>
        </w:rPr>
      </w:pPr>
    </w:p>
    <w:p w:rsidR="00950E2E" w:rsidRDefault="00950E2E" w:rsidP="00950E2E">
      <w:pPr>
        <w:rPr>
          <w:rtl/>
        </w:rPr>
      </w:pPr>
    </w:p>
    <w:p w:rsidR="00950E2E" w:rsidRDefault="00950E2E" w:rsidP="00950E2E">
      <w:pPr>
        <w:rPr>
          <w:rtl/>
        </w:rPr>
      </w:pPr>
    </w:p>
    <w:p w:rsidR="00950E2E" w:rsidRDefault="00950E2E" w:rsidP="00950E2E">
      <w:pPr>
        <w:rPr>
          <w:rtl/>
        </w:rPr>
      </w:pPr>
    </w:p>
    <w:p w:rsidR="00950E2E" w:rsidRDefault="00950E2E" w:rsidP="00950E2E">
      <w:pPr>
        <w:rPr>
          <w:rtl/>
        </w:rPr>
      </w:pPr>
    </w:p>
    <w:p w:rsidR="00950E2E" w:rsidRDefault="00950E2E" w:rsidP="00950E2E">
      <w:pPr>
        <w:rPr>
          <w:rtl/>
        </w:rPr>
      </w:pPr>
    </w:p>
    <w:p w:rsidR="00950E2E" w:rsidRDefault="00950E2E" w:rsidP="00950E2E">
      <w:pPr>
        <w:rPr>
          <w:rtl/>
        </w:rPr>
      </w:pPr>
    </w:p>
    <w:p w:rsidR="00950E2E" w:rsidRDefault="00950E2E" w:rsidP="00950E2E">
      <w:pPr>
        <w:rPr>
          <w:rtl/>
        </w:rPr>
      </w:pPr>
    </w:p>
    <w:p w:rsidR="00950E2E" w:rsidRDefault="00950E2E" w:rsidP="00950E2E">
      <w:pPr>
        <w:rPr>
          <w:rtl/>
        </w:rPr>
      </w:pPr>
    </w:p>
    <w:p w:rsidR="00950E2E" w:rsidRDefault="00950E2E" w:rsidP="00950E2E">
      <w:pPr>
        <w:rPr>
          <w:rtl/>
        </w:rPr>
      </w:pPr>
    </w:p>
    <w:p w:rsidR="00950E2E" w:rsidRDefault="00950E2E" w:rsidP="00950E2E">
      <w:pPr>
        <w:rPr>
          <w:rtl/>
        </w:rPr>
      </w:pPr>
    </w:p>
    <w:p w:rsidR="00950E2E" w:rsidRDefault="00950E2E" w:rsidP="00950E2E">
      <w:pPr>
        <w:rPr>
          <w:rtl/>
        </w:rPr>
      </w:pPr>
    </w:p>
    <w:p w:rsidR="00950E2E" w:rsidRDefault="00950E2E" w:rsidP="00950E2E">
      <w:pPr>
        <w:rPr>
          <w:rtl/>
        </w:rPr>
      </w:pPr>
    </w:p>
    <w:p w:rsidR="00950E2E" w:rsidRDefault="00950E2E" w:rsidP="00950E2E">
      <w:pPr>
        <w:rPr>
          <w:rtl/>
        </w:rPr>
      </w:pPr>
    </w:p>
    <w:p w:rsidR="00950E2E" w:rsidRDefault="00950E2E" w:rsidP="00950E2E">
      <w:pPr>
        <w:rPr>
          <w:rtl/>
        </w:rPr>
      </w:pPr>
    </w:p>
    <w:p w:rsidR="00950E2E" w:rsidRDefault="00950E2E" w:rsidP="00950E2E">
      <w:pPr>
        <w:rPr>
          <w:rtl/>
        </w:rPr>
      </w:pPr>
    </w:p>
    <w:p w:rsidR="00950E2E" w:rsidRDefault="00950E2E" w:rsidP="00950E2E">
      <w:pPr>
        <w:rPr>
          <w:rtl/>
        </w:rPr>
      </w:pPr>
    </w:p>
    <w:p w:rsidR="00950E2E" w:rsidRDefault="00950E2E" w:rsidP="00950E2E">
      <w:pPr>
        <w:rPr>
          <w:rtl/>
        </w:rPr>
      </w:pPr>
    </w:p>
    <w:p w:rsidR="00950E2E" w:rsidRDefault="00950E2E" w:rsidP="00950E2E">
      <w:pPr>
        <w:rPr>
          <w:rtl/>
        </w:rPr>
      </w:pPr>
    </w:p>
    <w:p w:rsidR="00950E2E" w:rsidRDefault="00950E2E" w:rsidP="00950E2E">
      <w:pPr>
        <w:rPr>
          <w:rtl/>
        </w:rPr>
      </w:pPr>
    </w:p>
    <w:p w:rsidR="00950E2E" w:rsidRDefault="00950E2E" w:rsidP="00950E2E">
      <w:pPr>
        <w:rPr>
          <w:rtl/>
        </w:rPr>
      </w:pPr>
    </w:p>
    <w:p w:rsidR="00950E2E" w:rsidRDefault="00950E2E" w:rsidP="00950E2E">
      <w:pPr>
        <w:rPr>
          <w:rtl/>
        </w:rPr>
      </w:pPr>
    </w:p>
    <w:p w:rsidR="00950E2E" w:rsidRDefault="00950E2E" w:rsidP="00950E2E">
      <w:pPr>
        <w:rPr>
          <w:rtl/>
        </w:rPr>
      </w:pPr>
    </w:p>
    <w:p w:rsidR="00950E2E" w:rsidRDefault="00950E2E" w:rsidP="00950E2E">
      <w:pPr>
        <w:rPr>
          <w:rtl/>
        </w:rPr>
      </w:pPr>
    </w:p>
    <w:p w:rsidR="00950E2E" w:rsidRDefault="00950E2E" w:rsidP="00950E2E">
      <w:pPr>
        <w:rPr>
          <w:rtl/>
        </w:rPr>
      </w:pPr>
    </w:p>
    <w:p w:rsidR="00950E2E" w:rsidRDefault="00950E2E" w:rsidP="00950E2E">
      <w:pPr>
        <w:rPr>
          <w:rtl/>
        </w:rPr>
      </w:pPr>
    </w:p>
    <w:p w:rsidR="00950E2E" w:rsidRDefault="00950E2E" w:rsidP="00950E2E">
      <w:pPr>
        <w:rPr>
          <w:rtl/>
        </w:rPr>
      </w:pPr>
    </w:p>
    <w:tbl>
      <w:tblPr>
        <w:bidiVisual/>
        <w:tblW w:w="10064" w:type="dxa"/>
        <w:jc w:val="center"/>
        <w:tblLayout w:type="fixed"/>
        <w:tblLook w:val="04A0" w:firstRow="1" w:lastRow="0" w:firstColumn="1" w:lastColumn="0" w:noHBand="0" w:noVBand="1"/>
      </w:tblPr>
      <w:tblGrid>
        <w:gridCol w:w="575"/>
        <w:gridCol w:w="1838"/>
        <w:gridCol w:w="755"/>
        <w:gridCol w:w="813"/>
        <w:gridCol w:w="1108"/>
        <w:gridCol w:w="1062"/>
        <w:gridCol w:w="1062"/>
        <w:gridCol w:w="1066"/>
        <w:gridCol w:w="1062"/>
        <w:gridCol w:w="723"/>
      </w:tblGrid>
      <w:tr w:rsidR="00950E2E" w:rsidRPr="00E76B7A" w:rsidTr="002104DA">
        <w:trPr>
          <w:trHeight w:val="645"/>
          <w:jc w:val="center"/>
        </w:trPr>
        <w:tc>
          <w:tcPr>
            <w:tcW w:w="575" w:type="dxa"/>
            <w:vMerge w:val="restart"/>
            <w:tcBorders>
              <w:top w:val="double" w:sz="6" w:space="0" w:color="4F81BD"/>
              <w:left w:val="doub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950E2E" w:rsidRPr="00E76B7A" w:rsidRDefault="00950E2E" w:rsidP="002104DA">
            <w:pPr>
              <w:spacing w:after="0" w:line="240" w:lineRule="auto"/>
              <w:jc w:val="center"/>
              <w:rPr>
                <w:rFonts w:ascii="Arabic Typesetting" w:hAnsi="Arabic Typesetting" w:cs="Traditional Arabic"/>
                <w:sz w:val="32"/>
                <w:szCs w:val="32"/>
              </w:rPr>
            </w:pPr>
            <w:r w:rsidRPr="00E76B7A"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م</w:t>
            </w:r>
          </w:p>
        </w:tc>
        <w:tc>
          <w:tcPr>
            <w:tcW w:w="1838" w:type="dxa"/>
            <w:vMerge w:val="restart"/>
            <w:tcBorders>
              <w:top w:val="doub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950E2E" w:rsidRPr="00E76B7A" w:rsidRDefault="00950E2E" w:rsidP="002104DA">
            <w:pPr>
              <w:spacing w:after="0" w:line="240" w:lineRule="auto"/>
              <w:jc w:val="center"/>
              <w:rPr>
                <w:rFonts w:ascii="Arabic Typesetting" w:hAnsi="Arabic Typesetting" w:cs="Traditional Arabic"/>
                <w:sz w:val="32"/>
                <w:szCs w:val="32"/>
              </w:rPr>
            </w:pPr>
            <w:r w:rsidRPr="00E76B7A"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 xml:space="preserve">الأقسام </w:t>
            </w:r>
          </w:p>
        </w:tc>
        <w:tc>
          <w:tcPr>
            <w:tcW w:w="7651" w:type="dxa"/>
            <w:gridSpan w:val="8"/>
            <w:tcBorders>
              <w:top w:val="double" w:sz="6" w:space="0" w:color="4F81BD"/>
              <w:left w:val="single" w:sz="6" w:space="0" w:color="4F81BD"/>
              <w:bottom w:val="single" w:sz="6" w:space="0" w:color="4F81BD"/>
              <w:right w:val="double" w:sz="6" w:space="0" w:color="4F81BD"/>
            </w:tcBorders>
            <w:shd w:val="clear" w:color="auto" w:fill="auto"/>
            <w:vAlign w:val="center"/>
            <w:hideMark/>
          </w:tcPr>
          <w:p w:rsidR="00950E2E" w:rsidRPr="00E76B7A" w:rsidRDefault="00950E2E" w:rsidP="002104DA">
            <w:pPr>
              <w:spacing w:after="0" w:line="240" w:lineRule="auto"/>
              <w:jc w:val="center"/>
              <w:rPr>
                <w:rFonts w:ascii="Arabic Typesetting" w:hAnsi="Arabic Typesetting" w:cs="Traditional Arabic"/>
                <w:sz w:val="32"/>
                <w:szCs w:val="32"/>
              </w:rPr>
            </w:pPr>
            <w:r w:rsidRPr="00E76B7A"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 xml:space="preserve">عدد المبتعثين </w:t>
            </w:r>
            <w:proofErr w:type="spellStart"/>
            <w:r w:rsidRPr="00E76B7A"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والمبتعثات</w:t>
            </w:r>
            <w:proofErr w:type="spellEnd"/>
          </w:p>
        </w:tc>
      </w:tr>
      <w:tr w:rsidR="00950E2E" w:rsidRPr="00E76B7A" w:rsidTr="002104DA">
        <w:trPr>
          <w:trHeight w:val="645"/>
          <w:jc w:val="center"/>
        </w:trPr>
        <w:tc>
          <w:tcPr>
            <w:tcW w:w="575" w:type="dxa"/>
            <w:vMerge/>
            <w:tcBorders>
              <w:top w:val="single" w:sz="6" w:space="0" w:color="4F81BD"/>
              <w:left w:val="double" w:sz="6" w:space="0" w:color="4F81BD"/>
              <w:bottom w:val="single" w:sz="6" w:space="0" w:color="4F81BD"/>
              <w:right w:val="single" w:sz="6" w:space="0" w:color="4F81BD"/>
            </w:tcBorders>
            <w:vAlign w:val="center"/>
            <w:hideMark/>
          </w:tcPr>
          <w:p w:rsidR="00950E2E" w:rsidRPr="00E76B7A" w:rsidRDefault="00950E2E" w:rsidP="002104DA">
            <w:pPr>
              <w:spacing w:after="0" w:line="240" w:lineRule="auto"/>
              <w:jc w:val="center"/>
              <w:rPr>
                <w:rFonts w:ascii="Arabic Typesetting" w:hAnsi="Arabic Typesetting" w:cs="Traditional Arabic"/>
                <w:sz w:val="32"/>
                <w:szCs w:val="32"/>
              </w:rPr>
            </w:pPr>
          </w:p>
        </w:tc>
        <w:tc>
          <w:tcPr>
            <w:tcW w:w="1838" w:type="dxa"/>
            <w:vMerge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vAlign w:val="center"/>
            <w:hideMark/>
          </w:tcPr>
          <w:p w:rsidR="00950E2E" w:rsidRPr="00E76B7A" w:rsidRDefault="00950E2E" w:rsidP="002104DA">
            <w:pPr>
              <w:spacing w:after="0" w:line="240" w:lineRule="auto"/>
              <w:jc w:val="center"/>
              <w:rPr>
                <w:rFonts w:ascii="Arabic Typesetting" w:hAnsi="Arabic Typesetting" w:cs="Traditional Arabic"/>
                <w:sz w:val="32"/>
                <w:szCs w:val="32"/>
              </w:rPr>
            </w:pPr>
          </w:p>
        </w:tc>
        <w:tc>
          <w:tcPr>
            <w:tcW w:w="7651" w:type="dxa"/>
            <w:gridSpan w:val="8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double" w:sz="6" w:space="0" w:color="4F81BD"/>
            </w:tcBorders>
            <w:shd w:val="clear" w:color="auto" w:fill="auto"/>
            <w:vAlign w:val="center"/>
            <w:hideMark/>
          </w:tcPr>
          <w:p w:rsidR="00950E2E" w:rsidRPr="00E76B7A" w:rsidRDefault="00950E2E" w:rsidP="002104DA">
            <w:pPr>
              <w:spacing w:after="0" w:line="240" w:lineRule="auto"/>
              <w:jc w:val="center"/>
              <w:rPr>
                <w:rFonts w:ascii="Arabic Typesetting" w:hAnsi="Arabic Typesetting" w:cs="Traditional Arabic"/>
                <w:sz w:val="32"/>
                <w:szCs w:val="32"/>
              </w:rPr>
            </w:pPr>
            <w:r w:rsidRPr="00E76B7A"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الماجستير</w:t>
            </w:r>
          </w:p>
        </w:tc>
      </w:tr>
      <w:tr w:rsidR="00950E2E" w:rsidRPr="00E76B7A" w:rsidTr="002104DA">
        <w:trPr>
          <w:trHeight w:val="1380"/>
          <w:jc w:val="center"/>
        </w:trPr>
        <w:tc>
          <w:tcPr>
            <w:tcW w:w="575" w:type="dxa"/>
            <w:vMerge/>
            <w:tcBorders>
              <w:top w:val="single" w:sz="6" w:space="0" w:color="4F81BD"/>
              <w:left w:val="double" w:sz="6" w:space="0" w:color="4F81BD"/>
              <w:bottom w:val="single" w:sz="6" w:space="0" w:color="4F81BD"/>
              <w:right w:val="single" w:sz="6" w:space="0" w:color="4F81BD"/>
            </w:tcBorders>
            <w:vAlign w:val="center"/>
            <w:hideMark/>
          </w:tcPr>
          <w:p w:rsidR="00950E2E" w:rsidRPr="00E76B7A" w:rsidRDefault="00950E2E" w:rsidP="002104DA">
            <w:pPr>
              <w:spacing w:after="0" w:line="240" w:lineRule="auto"/>
              <w:jc w:val="center"/>
              <w:rPr>
                <w:rFonts w:ascii="Arabic Typesetting" w:hAnsi="Arabic Typesetting" w:cs="Traditional Arabic"/>
                <w:sz w:val="32"/>
                <w:szCs w:val="32"/>
              </w:rPr>
            </w:pPr>
          </w:p>
        </w:tc>
        <w:tc>
          <w:tcPr>
            <w:tcW w:w="1838" w:type="dxa"/>
            <w:vMerge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vAlign w:val="center"/>
            <w:hideMark/>
          </w:tcPr>
          <w:p w:rsidR="00950E2E" w:rsidRPr="00E76B7A" w:rsidRDefault="00950E2E" w:rsidP="002104DA">
            <w:pPr>
              <w:spacing w:after="0" w:line="240" w:lineRule="auto"/>
              <w:jc w:val="center"/>
              <w:rPr>
                <w:rFonts w:ascii="Arabic Typesetting" w:hAnsi="Arabic Typesetting" w:cs="Traditional Arabic"/>
                <w:sz w:val="32"/>
                <w:szCs w:val="32"/>
              </w:rPr>
            </w:pPr>
          </w:p>
        </w:tc>
        <w:tc>
          <w:tcPr>
            <w:tcW w:w="1568" w:type="dxa"/>
            <w:gridSpan w:val="2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950E2E" w:rsidRPr="00E76B7A" w:rsidRDefault="00950E2E" w:rsidP="002104DA">
            <w:pPr>
              <w:spacing w:after="0" w:line="240" w:lineRule="auto"/>
              <w:jc w:val="center"/>
              <w:rPr>
                <w:rFonts w:ascii="Arabic Typesetting" w:hAnsi="Arabic Typesetting" w:cs="Traditional Arabic"/>
                <w:sz w:val="32"/>
                <w:szCs w:val="32"/>
              </w:rPr>
            </w:pPr>
            <w:r w:rsidRPr="00E76B7A"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1430/1431</w:t>
            </w:r>
          </w:p>
        </w:tc>
        <w:tc>
          <w:tcPr>
            <w:tcW w:w="2170" w:type="dxa"/>
            <w:gridSpan w:val="2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50E2E" w:rsidRPr="00E76B7A" w:rsidRDefault="00950E2E" w:rsidP="002104DA">
            <w:pPr>
              <w:spacing w:after="0" w:line="240" w:lineRule="auto"/>
              <w:jc w:val="center"/>
              <w:rPr>
                <w:rFonts w:ascii="Arabic Typesetting" w:hAnsi="Arabic Typesetting" w:cs="Traditional Arabic"/>
                <w:sz w:val="32"/>
                <w:szCs w:val="32"/>
              </w:rPr>
            </w:pPr>
            <w:r w:rsidRPr="00E76B7A"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1431/1432</w:t>
            </w:r>
          </w:p>
        </w:tc>
        <w:tc>
          <w:tcPr>
            <w:tcW w:w="2128" w:type="dxa"/>
            <w:gridSpan w:val="2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950E2E" w:rsidRPr="00E76B7A" w:rsidRDefault="00950E2E" w:rsidP="002104DA">
            <w:pPr>
              <w:spacing w:after="0" w:line="240" w:lineRule="auto"/>
              <w:jc w:val="center"/>
              <w:rPr>
                <w:rFonts w:ascii="Arabic Typesetting" w:hAnsi="Arabic Typesetting" w:cs="Traditional Arabic"/>
                <w:sz w:val="32"/>
                <w:szCs w:val="32"/>
              </w:rPr>
            </w:pPr>
            <w:r w:rsidRPr="00E76B7A"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1432/1433</w:t>
            </w:r>
          </w:p>
        </w:tc>
        <w:tc>
          <w:tcPr>
            <w:tcW w:w="1785" w:type="dxa"/>
            <w:gridSpan w:val="2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double" w:sz="6" w:space="0" w:color="4F81BD"/>
            </w:tcBorders>
            <w:shd w:val="clear" w:color="auto" w:fill="auto"/>
            <w:vAlign w:val="center"/>
            <w:hideMark/>
          </w:tcPr>
          <w:p w:rsidR="00950E2E" w:rsidRPr="00E76B7A" w:rsidRDefault="00950E2E" w:rsidP="002104DA">
            <w:pPr>
              <w:spacing w:after="0" w:line="240" w:lineRule="auto"/>
              <w:jc w:val="center"/>
              <w:rPr>
                <w:rFonts w:ascii="Arabic Typesetting" w:hAnsi="Arabic Typesetting" w:cs="Traditional Arabic"/>
                <w:sz w:val="32"/>
                <w:szCs w:val="32"/>
              </w:rPr>
            </w:pPr>
            <w:r w:rsidRPr="00E76B7A"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1433/1434</w:t>
            </w:r>
          </w:p>
        </w:tc>
      </w:tr>
      <w:tr w:rsidR="00950E2E" w:rsidRPr="00E76B7A" w:rsidTr="002104DA">
        <w:trPr>
          <w:trHeight w:val="1365"/>
          <w:jc w:val="center"/>
        </w:trPr>
        <w:tc>
          <w:tcPr>
            <w:tcW w:w="575" w:type="dxa"/>
            <w:tcBorders>
              <w:top w:val="single" w:sz="6" w:space="0" w:color="4F81BD"/>
              <w:left w:val="doub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950E2E" w:rsidRPr="00E76B7A" w:rsidRDefault="00950E2E" w:rsidP="002104DA">
            <w:pPr>
              <w:spacing w:after="0" w:line="240" w:lineRule="auto"/>
              <w:jc w:val="center"/>
              <w:rPr>
                <w:rFonts w:ascii="Arabic Typesetting" w:hAnsi="Arabic Typesetting" w:cs="Traditional Arabic"/>
                <w:sz w:val="32"/>
                <w:szCs w:val="32"/>
              </w:rPr>
            </w:pPr>
            <w:r w:rsidRPr="00E76B7A"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 </w:t>
            </w:r>
          </w:p>
        </w:tc>
        <w:tc>
          <w:tcPr>
            <w:tcW w:w="1838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950E2E" w:rsidRPr="00E76B7A" w:rsidRDefault="00950E2E" w:rsidP="002104DA">
            <w:pPr>
              <w:spacing w:after="0" w:line="240" w:lineRule="auto"/>
              <w:jc w:val="center"/>
              <w:rPr>
                <w:rFonts w:ascii="Arabic Typesetting" w:hAnsi="Arabic Typesetting" w:cs="Traditional Arabic"/>
                <w:sz w:val="32"/>
                <w:szCs w:val="32"/>
              </w:rPr>
            </w:pPr>
            <w:r w:rsidRPr="00E76B7A"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 xml:space="preserve">القسم  </w:t>
            </w:r>
          </w:p>
        </w:tc>
        <w:tc>
          <w:tcPr>
            <w:tcW w:w="755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textDirection w:val="btLr"/>
            <w:vAlign w:val="center"/>
            <w:hideMark/>
          </w:tcPr>
          <w:p w:rsidR="00950E2E" w:rsidRPr="00E76B7A" w:rsidRDefault="00950E2E" w:rsidP="002104DA">
            <w:pPr>
              <w:spacing w:after="0" w:line="240" w:lineRule="auto"/>
              <w:jc w:val="center"/>
              <w:rPr>
                <w:rFonts w:ascii="Arabic Typesetting" w:hAnsi="Arabic Typesetting" w:cs="Traditional Arabic"/>
                <w:sz w:val="32"/>
                <w:szCs w:val="32"/>
              </w:rPr>
            </w:pPr>
            <w:r w:rsidRPr="00E76B7A"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داخل المملكة</w:t>
            </w:r>
          </w:p>
        </w:tc>
        <w:tc>
          <w:tcPr>
            <w:tcW w:w="813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textDirection w:val="btLr"/>
            <w:vAlign w:val="center"/>
            <w:hideMark/>
          </w:tcPr>
          <w:p w:rsidR="00950E2E" w:rsidRPr="00E76B7A" w:rsidRDefault="00950E2E" w:rsidP="002104DA">
            <w:pPr>
              <w:spacing w:after="0" w:line="240" w:lineRule="auto"/>
              <w:jc w:val="center"/>
              <w:rPr>
                <w:rFonts w:ascii="Arabic Typesetting" w:hAnsi="Arabic Typesetting" w:cs="Traditional Arabic"/>
                <w:sz w:val="32"/>
                <w:szCs w:val="32"/>
              </w:rPr>
            </w:pPr>
            <w:proofErr w:type="gramStart"/>
            <w:r w:rsidRPr="00E76B7A"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خارج  المملكة</w:t>
            </w:r>
            <w:proofErr w:type="gramEnd"/>
          </w:p>
        </w:tc>
        <w:tc>
          <w:tcPr>
            <w:tcW w:w="1108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textDirection w:val="btLr"/>
            <w:vAlign w:val="center"/>
            <w:hideMark/>
          </w:tcPr>
          <w:p w:rsidR="00950E2E" w:rsidRPr="00E76B7A" w:rsidRDefault="00950E2E" w:rsidP="002104DA">
            <w:pPr>
              <w:spacing w:after="0" w:line="240" w:lineRule="auto"/>
              <w:jc w:val="center"/>
              <w:rPr>
                <w:rFonts w:ascii="Arabic Typesetting" w:hAnsi="Arabic Typesetting" w:cs="Traditional Arabic"/>
                <w:sz w:val="32"/>
                <w:szCs w:val="32"/>
              </w:rPr>
            </w:pPr>
            <w:r w:rsidRPr="00E76B7A"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داخل المملكة</w:t>
            </w:r>
          </w:p>
        </w:tc>
        <w:tc>
          <w:tcPr>
            <w:tcW w:w="1062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textDirection w:val="btLr"/>
            <w:vAlign w:val="center"/>
            <w:hideMark/>
          </w:tcPr>
          <w:p w:rsidR="00950E2E" w:rsidRPr="00E76B7A" w:rsidRDefault="00950E2E" w:rsidP="002104DA">
            <w:pPr>
              <w:spacing w:after="0" w:line="240" w:lineRule="auto"/>
              <w:jc w:val="center"/>
              <w:rPr>
                <w:rFonts w:ascii="Arabic Typesetting" w:hAnsi="Arabic Typesetting" w:cs="Traditional Arabic"/>
                <w:sz w:val="32"/>
                <w:szCs w:val="32"/>
              </w:rPr>
            </w:pPr>
            <w:proofErr w:type="gramStart"/>
            <w:r w:rsidRPr="00E76B7A"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خارج  المملكة</w:t>
            </w:r>
            <w:proofErr w:type="gramEnd"/>
          </w:p>
        </w:tc>
        <w:tc>
          <w:tcPr>
            <w:tcW w:w="1062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textDirection w:val="btLr"/>
            <w:vAlign w:val="center"/>
            <w:hideMark/>
          </w:tcPr>
          <w:p w:rsidR="00950E2E" w:rsidRPr="00E76B7A" w:rsidRDefault="00950E2E" w:rsidP="002104DA">
            <w:pPr>
              <w:spacing w:after="0" w:line="240" w:lineRule="auto"/>
              <w:jc w:val="center"/>
              <w:rPr>
                <w:rFonts w:ascii="Arabic Typesetting" w:hAnsi="Arabic Typesetting" w:cs="Traditional Arabic"/>
                <w:sz w:val="32"/>
                <w:szCs w:val="32"/>
              </w:rPr>
            </w:pPr>
            <w:r w:rsidRPr="00E76B7A"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داخل المملكة</w:t>
            </w:r>
          </w:p>
        </w:tc>
        <w:tc>
          <w:tcPr>
            <w:tcW w:w="1066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textDirection w:val="btLr"/>
            <w:vAlign w:val="center"/>
            <w:hideMark/>
          </w:tcPr>
          <w:p w:rsidR="00950E2E" w:rsidRPr="00E76B7A" w:rsidRDefault="00950E2E" w:rsidP="002104DA">
            <w:pPr>
              <w:spacing w:after="0" w:line="240" w:lineRule="auto"/>
              <w:jc w:val="center"/>
              <w:rPr>
                <w:rFonts w:ascii="Arabic Typesetting" w:hAnsi="Arabic Typesetting" w:cs="Traditional Arabic"/>
                <w:sz w:val="32"/>
                <w:szCs w:val="32"/>
              </w:rPr>
            </w:pPr>
            <w:proofErr w:type="gramStart"/>
            <w:r w:rsidRPr="00E76B7A"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خارج  المملكة</w:t>
            </w:r>
            <w:proofErr w:type="gramEnd"/>
          </w:p>
        </w:tc>
        <w:tc>
          <w:tcPr>
            <w:tcW w:w="1062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textDirection w:val="btLr"/>
            <w:vAlign w:val="center"/>
            <w:hideMark/>
          </w:tcPr>
          <w:p w:rsidR="00950E2E" w:rsidRPr="00E76B7A" w:rsidRDefault="00950E2E" w:rsidP="002104DA">
            <w:pPr>
              <w:spacing w:after="0" w:line="240" w:lineRule="auto"/>
              <w:jc w:val="center"/>
              <w:rPr>
                <w:rFonts w:ascii="Arabic Typesetting" w:hAnsi="Arabic Typesetting" w:cs="Traditional Arabic"/>
                <w:sz w:val="32"/>
                <w:szCs w:val="32"/>
              </w:rPr>
            </w:pPr>
            <w:r w:rsidRPr="00E76B7A"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داخل المملكة</w:t>
            </w:r>
          </w:p>
        </w:tc>
        <w:tc>
          <w:tcPr>
            <w:tcW w:w="723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double" w:sz="6" w:space="0" w:color="4F81BD"/>
            </w:tcBorders>
            <w:shd w:val="clear" w:color="auto" w:fill="auto"/>
            <w:textDirection w:val="btLr"/>
            <w:vAlign w:val="center"/>
            <w:hideMark/>
          </w:tcPr>
          <w:p w:rsidR="00950E2E" w:rsidRPr="00E76B7A" w:rsidRDefault="00950E2E" w:rsidP="002104DA">
            <w:pPr>
              <w:spacing w:after="0" w:line="240" w:lineRule="auto"/>
              <w:jc w:val="center"/>
              <w:rPr>
                <w:rFonts w:ascii="Arabic Typesetting" w:hAnsi="Arabic Typesetting" w:cs="Traditional Arabic"/>
                <w:sz w:val="32"/>
                <w:szCs w:val="32"/>
              </w:rPr>
            </w:pPr>
            <w:proofErr w:type="gramStart"/>
            <w:r w:rsidRPr="00E76B7A"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خارج  المملكة</w:t>
            </w:r>
            <w:proofErr w:type="gramEnd"/>
          </w:p>
        </w:tc>
      </w:tr>
      <w:tr w:rsidR="00950E2E" w:rsidRPr="00E76B7A" w:rsidTr="002104DA">
        <w:trPr>
          <w:trHeight w:hRule="exact" w:val="567"/>
          <w:jc w:val="center"/>
        </w:trPr>
        <w:tc>
          <w:tcPr>
            <w:tcW w:w="575" w:type="dxa"/>
            <w:tcBorders>
              <w:top w:val="single" w:sz="6" w:space="0" w:color="4F81BD"/>
              <w:left w:val="doub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950E2E" w:rsidRPr="00E76B7A" w:rsidRDefault="00950E2E" w:rsidP="002104DA">
            <w:pPr>
              <w:spacing w:after="0" w:line="240" w:lineRule="auto"/>
              <w:jc w:val="center"/>
              <w:rPr>
                <w:rFonts w:ascii="Arabic Typesetting" w:hAnsi="Arabic Typesetting" w:cs="Traditional Arabic"/>
                <w:sz w:val="32"/>
                <w:szCs w:val="32"/>
              </w:rPr>
            </w:pPr>
            <w:r w:rsidRPr="00E76B7A"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1</w:t>
            </w:r>
          </w:p>
        </w:tc>
        <w:tc>
          <w:tcPr>
            <w:tcW w:w="1838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950E2E" w:rsidRPr="00E76B7A" w:rsidRDefault="00950E2E" w:rsidP="002104DA">
            <w:pPr>
              <w:spacing w:after="0" w:line="240" w:lineRule="auto"/>
              <w:jc w:val="center"/>
              <w:rPr>
                <w:rFonts w:ascii="Arabic Typesetting" w:hAnsi="Arabic Typesetting" w:cs="Traditional Arabic"/>
                <w:sz w:val="32"/>
                <w:szCs w:val="32"/>
              </w:rPr>
            </w:pPr>
            <w:proofErr w:type="gramStart"/>
            <w:r w:rsidRPr="00E76B7A"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الدراسات</w:t>
            </w:r>
            <w:proofErr w:type="gramEnd"/>
            <w:r w:rsidRPr="00E76B7A"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 xml:space="preserve"> الإسلامية</w:t>
            </w:r>
          </w:p>
        </w:tc>
        <w:tc>
          <w:tcPr>
            <w:tcW w:w="755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50E2E" w:rsidRPr="00E76B7A" w:rsidRDefault="00950E2E" w:rsidP="002104DA">
            <w:pPr>
              <w:spacing w:after="0" w:line="240" w:lineRule="auto"/>
              <w:jc w:val="center"/>
              <w:rPr>
                <w:rFonts w:ascii="Arabic Typesetting" w:hAnsi="Arabic Typesetting" w:cs="Traditional Arabic"/>
                <w:sz w:val="32"/>
                <w:szCs w:val="32"/>
              </w:rPr>
            </w:pPr>
            <w:r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-</w:t>
            </w:r>
          </w:p>
        </w:tc>
        <w:tc>
          <w:tcPr>
            <w:tcW w:w="813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50E2E" w:rsidRPr="00E76B7A" w:rsidRDefault="00950E2E" w:rsidP="002104DA">
            <w:pPr>
              <w:spacing w:after="0" w:line="240" w:lineRule="auto"/>
              <w:jc w:val="center"/>
              <w:rPr>
                <w:rFonts w:ascii="Arabic Typesetting" w:hAnsi="Arabic Typesetting" w:cs="Traditional Arabic"/>
                <w:sz w:val="32"/>
                <w:szCs w:val="32"/>
              </w:rPr>
            </w:pPr>
            <w:r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-</w:t>
            </w:r>
          </w:p>
        </w:tc>
        <w:tc>
          <w:tcPr>
            <w:tcW w:w="1108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50E2E" w:rsidRPr="00892887" w:rsidRDefault="00950E2E" w:rsidP="002104DA">
            <w:pPr>
              <w:jc w:val="center"/>
              <w:rPr>
                <w:rFonts w:cs="DecoType Naskh Variants"/>
                <w:b/>
                <w:bCs/>
                <w:color w:val="000000"/>
                <w:sz w:val="26"/>
                <w:szCs w:val="26"/>
                <w:rtl/>
              </w:rPr>
            </w:pPr>
            <w:r w:rsidRPr="00892887">
              <w:rPr>
                <w:rFonts w:cs="DecoType Naskh Variants" w:hint="cs"/>
                <w:b/>
                <w:bCs/>
                <w:color w:val="000000"/>
                <w:sz w:val="26"/>
                <w:szCs w:val="26"/>
                <w:rtl/>
              </w:rPr>
              <w:t>3</w:t>
            </w:r>
          </w:p>
        </w:tc>
        <w:tc>
          <w:tcPr>
            <w:tcW w:w="1062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50E2E" w:rsidRPr="00892887" w:rsidRDefault="00950E2E" w:rsidP="002104DA">
            <w:pPr>
              <w:jc w:val="center"/>
              <w:rPr>
                <w:rFonts w:cs="DecoType Naskh Variants"/>
                <w:b/>
                <w:bCs/>
                <w:color w:val="000000"/>
                <w:sz w:val="26"/>
                <w:szCs w:val="26"/>
              </w:rPr>
            </w:pPr>
            <w:r w:rsidRPr="00892887">
              <w:rPr>
                <w:rFonts w:cs="DecoType Naskh Variants" w:hint="cs"/>
                <w:b/>
                <w:bCs/>
                <w:color w:val="000000"/>
                <w:sz w:val="26"/>
                <w:szCs w:val="26"/>
                <w:rtl/>
              </w:rPr>
              <w:t>0</w:t>
            </w:r>
          </w:p>
        </w:tc>
        <w:tc>
          <w:tcPr>
            <w:tcW w:w="1062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50E2E" w:rsidRPr="00892887" w:rsidRDefault="00950E2E" w:rsidP="002104DA">
            <w:pPr>
              <w:jc w:val="center"/>
              <w:rPr>
                <w:rFonts w:cs="DecoType Naskh Variants"/>
                <w:b/>
                <w:bCs/>
                <w:color w:val="000000"/>
                <w:sz w:val="26"/>
                <w:szCs w:val="26"/>
                <w:rtl/>
              </w:rPr>
            </w:pPr>
            <w:r w:rsidRPr="00892887">
              <w:rPr>
                <w:rFonts w:cs="DecoType Naskh Variants" w:hint="cs"/>
                <w:b/>
                <w:bCs/>
                <w:color w:val="000000"/>
                <w:sz w:val="26"/>
                <w:szCs w:val="26"/>
                <w:rtl/>
              </w:rPr>
              <w:t>3</w:t>
            </w:r>
          </w:p>
        </w:tc>
        <w:tc>
          <w:tcPr>
            <w:tcW w:w="1066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50E2E" w:rsidRPr="00892887" w:rsidRDefault="00950E2E" w:rsidP="002104DA">
            <w:pPr>
              <w:jc w:val="center"/>
              <w:rPr>
                <w:rFonts w:cs="DecoType Naskh Variants"/>
                <w:b/>
                <w:bCs/>
                <w:color w:val="000000"/>
                <w:sz w:val="26"/>
                <w:szCs w:val="26"/>
                <w:rtl/>
              </w:rPr>
            </w:pPr>
            <w:r w:rsidRPr="00892887">
              <w:rPr>
                <w:rFonts w:cs="DecoType Naskh Variants" w:hint="cs"/>
                <w:b/>
                <w:bCs/>
                <w:color w:val="000000"/>
                <w:sz w:val="26"/>
                <w:szCs w:val="26"/>
                <w:rtl/>
              </w:rPr>
              <w:t>0</w:t>
            </w:r>
          </w:p>
        </w:tc>
        <w:tc>
          <w:tcPr>
            <w:tcW w:w="1062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50E2E" w:rsidRPr="00E76B7A" w:rsidRDefault="00950E2E" w:rsidP="002104DA">
            <w:pPr>
              <w:spacing w:after="0" w:line="240" w:lineRule="auto"/>
              <w:jc w:val="center"/>
              <w:rPr>
                <w:rFonts w:ascii="Arabic Typesetting" w:hAnsi="Arabic Typesetting" w:cs="Traditional Arabic"/>
                <w:sz w:val="32"/>
                <w:szCs w:val="32"/>
              </w:rPr>
            </w:pPr>
            <w:r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2</w:t>
            </w:r>
          </w:p>
        </w:tc>
        <w:tc>
          <w:tcPr>
            <w:tcW w:w="723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double" w:sz="6" w:space="0" w:color="4F81BD"/>
            </w:tcBorders>
            <w:shd w:val="clear" w:color="auto" w:fill="auto"/>
            <w:vAlign w:val="center"/>
          </w:tcPr>
          <w:p w:rsidR="00950E2E" w:rsidRPr="00E76B7A" w:rsidRDefault="00950E2E" w:rsidP="002104DA">
            <w:pPr>
              <w:spacing w:after="0" w:line="240" w:lineRule="auto"/>
              <w:jc w:val="center"/>
              <w:rPr>
                <w:rFonts w:ascii="Arabic Typesetting" w:hAnsi="Arabic Typesetting" w:cs="Traditional Arabic"/>
                <w:sz w:val="32"/>
                <w:szCs w:val="32"/>
              </w:rPr>
            </w:pPr>
            <w:r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-</w:t>
            </w:r>
          </w:p>
        </w:tc>
      </w:tr>
      <w:tr w:rsidR="00950E2E" w:rsidRPr="00E76B7A" w:rsidTr="002104DA">
        <w:trPr>
          <w:trHeight w:hRule="exact" w:val="567"/>
          <w:jc w:val="center"/>
        </w:trPr>
        <w:tc>
          <w:tcPr>
            <w:tcW w:w="575" w:type="dxa"/>
            <w:tcBorders>
              <w:top w:val="single" w:sz="6" w:space="0" w:color="4F81BD"/>
              <w:left w:val="doub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950E2E" w:rsidRPr="00E76B7A" w:rsidRDefault="00950E2E" w:rsidP="002104DA">
            <w:pPr>
              <w:spacing w:after="0" w:line="240" w:lineRule="auto"/>
              <w:jc w:val="center"/>
              <w:rPr>
                <w:rFonts w:ascii="Arabic Typesetting" w:hAnsi="Arabic Typesetting" w:cs="Traditional Arabic"/>
                <w:sz w:val="32"/>
                <w:szCs w:val="32"/>
              </w:rPr>
            </w:pPr>
            <w:r w:rsidRPr="00E76B7A"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2</w:t>
            </w:r>
          </w:p>
        </w:tc>
        <w:tc>
          <w:tcPr>
            <w:tcW w:w="1838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950E2E" w:rsidRPr="00E76B7A" w:rsidRDefault="00950E2E" w:rsidP="002104DA">
            <w:pPr>
              <w:spacing w:after="0" w:line="240" w:lineRule="auto"/>
              <w:jc w:val="center"/>
              <w:rPr>
                <w:rFonts w:ascii="Arabic Typesetting" w:hAnsi="Arabic Typesetting" w:cs="Traditional Arabic"/>
                <w:sz w:val="32"/>
                <w:szCs w:val="32"/>
              </w:rPr>
            </w:pPr>
            <w:proofErr w:type="gramStart"/>
            <w:r w:rsidRPr="00E76B7A"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اللغة</w:t>
            </w:r>
            <w:proofErr w:type="gramEnd"/>
            <w:r w:rsidRPr="00E76B7A"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 xml:space="preserve"> العربية</w:t>
            </w:r>
          </w:p>
        </w:tc>
        <w:tc>
          <w:tcPr>
            <w:tcW w:w="755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50E2E" w:rsidRPr="00E76B7A" w:rsidRDefault="00950E2E" w:rsidP="002104DA">
            <w:pPr>
              <w:spacing w:after="0" w:line="240" w:lineRule="auto"/>
              <w:jc w:val="center"/>
              <w:rPr>
                <w:rFonts w:ascii="Arabic Typesetting" w:hAnsi="Arabic Typesetting" w:cs="Traditional Arabic"/>
                <w:sz w:val="32"/>
                <w:szCs w:val="32"/>
              </w:rPr>
            </w:pPr>
            <w:r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-</w:t>
            </w:r>
          </w:p>
        </w:tc>
        <w:tc>
          <w:tcPr>
            <w:tcW w:w="813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50E2E" w:rsidRPr="00E76B7A" w:rsidRDefault="00950E2E" w:rsidP="002104DA">
            <w:pPr>
              <w:spacing w:after="0" w:line="240" w:lineRule="auto"/>
              <w:jc w:val="center"/>
              <w:rPr>
                <w:rFonts w:ascii="Arabic Typesetting" w:hAnsi="Arabic Typesetting" w:cs="Traditional Arabic"/>
                <w:sz w:val="32"/>
                <w:szCs w:val="32"/>
              </w:rPr>
            </w:pPr>
            <w:r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-</w:t>
            </w:r>
          </w:p>
        </w:tc>
        <w:tc>
          <w:tcPr>
            <w:tcW w:w="1108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50E2E" w:rsidRPr="00892887" w:rsidRDefault="00950E2E" w:rsidP="002104DA">
            <w:pPr>
              <w:jc w:val="center"/>
              <w:rPr>
                <w:rFonts w:cs="DecoType Naskh Variants"/>
                <w:b/>
                <w:bCs/>
                <w:color w:val="000000"/>
                <w:sz w:val="26"/>
                <w:szCs w:val="26"/>
              </w:rPr>
            </w:pPr>
            <w:r w:rsidRPr="00892887">
              <w:rPr>
                <w:rFonts w:cs="DecoType Naskh Variants" w:hint="cs"/>
                <w:b/>
                <w:bCs/>
                <w:color w:val="000000"/>
                <w:sz w:val="26"/>
                <w:szCs w:val="26"/>
                <w:rtl/>
              </w:rPr>
              <w:t>0</w:t>
            </w:r>
          </w:p>
        </w:tc>
        <w:tc>
          <w:tcPr>
            <w:tcW w:w="1062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50E2E" w:rsidRPr="00892887" w:rsidRDefault="00950E2E" w:rsidP="002104DA">
            <w:pPr>
              <w:jc w:val="center"/>
              <w:rPr>
                <w:rFonts w:cs="DecoType Naskh Variants"/>
                <w:b/>
                <w:bCs/>
                <w:color w:val="000000"/>
                <w:sz w:val="26"/>
                <w:szCs w:val="26"/>
              </w:rPr>
            </w:pPr>
            <w:r w:rsidRPr="00892887">
              <w:rPr>
                <w:rFonts w:cs="DecoType Naskh Variants" w:hint="cs"/>
                <w:b/>
                <w:bCs/>
                <w:color w:val="000000"/>
                <w:sz w:val="26"/>
                <w:szCs w:val="26"/>
                <w:rtl/>
              </w:rPr>
              <w:t>0</w:t>
            </w:r>
          </w:p>
        </w:tc>
        <w:tc>
          <w:tcPr>
            <w:tcW w:w="1062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50E2E" w:rsidRPr="00892887" w:rsidRDefault="00950E2E" w:rsidP="002104DA">
            <w:pPr>
              <w:jc w:val="center"/>
              <w:rPr>
                <w:rFonts w:cs="DecoType Naskh Variants"/>
                <w:b/>
                <w:bCs/>
                <w:color w:val="000000"/>
                <w:sz w:val="26"/>
                <w:szCs w:val="26"/>
                <w:rtl/>
              </w:rPr>
            </w:pPr>
            <w:r w:rsidRPr="00892887">
              <w:rPr>
                <w:rFonts w:cs="DecoType Naskh Variants" w:hint="cs"/>
                <w:b/>
                <w:bCs/>
                <w:color w:val="000000"/>
                <w:sz w:val="26"/>
                <w:szCs w:val="26"/>
                <w:rtl/>
              </w:rPr>
              <w:t>5</w:t>
            </w:r>
          </w:p>
        </w:tc>
        <w:tc>
          <w:tcPr>
            <w:tcW w:w="1066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50E2E" w:rsidRPr="00892887" w:rsidRDefault="00950E2E" w:rsidP="002104DA">
            <w:pPr>
              <w:jc w:val="center"/>
              <w:rPr>
                <w:rFonts w:cs="DecoType Naskh Variants"/>
                <w:b/>
                <w:bCs/>
                <w:color w:val="000000"/>
                <w:sz w:val="26"/>
                <w:szCs w:val="26"/>
              </w:rPr>
            </w:pPr>
            <w:r w:rsidRPr="00892887">
              <w:rPr>
                <w:rFonts w:cs="DecoType Naskh Variants" w:hint="cs"/>
                <w:b/>
                <w:bCs/>
                <w:color w:val="000000"/>
                <w:sz w:val="26"/>
                <w:szCs w:val="26"/>
                <w:rtl/>
              </w:rPr>
              <w:t>0</w:t>
            </w:r>
          </w:p>
        </w:tc>
        <w:tc>
          <w:tcPr>
            <w:tcW w:w="1062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50E2E" w:rsidRPr="00E76B7A" w:rsidRDefault="00950E2E" w:rsidP="002104DA">
            <w:pPr>
              <w:spacing w:after="0" w:line="240" w:lineRule="auto"/>
              <w:jc w:val="center"/>
              <w:rPr>
                <w:rFonts w:ascii="Arabic Typesetting" w:hAnsi="Arabic Typesetting" w:cs="Traditional Arabic"/>
                <w:sz w:val="32"/>
                <w:szCs w:val="32"/>
              </w:rPr>
            </w:pPr>
          </w:p>
        </w:tc>
        <w:tc>
          <w:tcPr>
            <w:tcW w:w="723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double" w:sz="6" w:space="0" w:color="4F81BD"/>
            </w:tcBorders>
            <w:shd w:val="clear" w:color="auto" w:fill="auto"/>
            <w:vAlign w:val="center"/>
          </w:tcPr>
          <w:p w:rsidR="00950E2E" w:rsidRPr="00E76B7A" w:rsidRDefault="00950E2E" w:rsidP="002104DA">
            <w:pPr>
              <w:spacing w:after="0" w:line="240" w:lineRule="auto"/>
              <w:jc w:val="center"/>
              <w:rPr>
                <w:rFonts w:ascii="Arabic Typesetting" w:hAnsi="Arabic Typesetting" w:cs="Traditional Arabic"/>
                <w:sz w:val="32"/>
                <w:szCs w:val="32"/>
              </w:rPr>
            </w:pPr>
          </w:p>
        </w:tc>
      </w:tr>
      <w:tr w:rsidR="00950E2E" w:rsidRPr="00E76B7A" w:rsidTr="002104DA">
        <w:trPr>
          <w:trHeight w:hRule="exact" w:val="567"/>
          <w:jc w:val="center"/>
        </w:trPr>
        <w:tc>
          <w:tcPr>
            <w:tcW w:w="575" w:type="dxa"/>
            <w:tcBorders>
              <w:top w:val="single" w:sz="6" w:space="0" w:color="4F81BD"/>
              <w:left w:val="doub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950E2E" w:rsidRPr="00E76B7A" w:rsidRDefault="00950E2E" w:rsidP="002104DA">
            <w:pPr>
              <w:spacing w:after="0" w:line="240" w:lineRule="auto"/>
              <w:jc w:val="center"/>
              <w:rPr>
                <w:rFonts w:ascii="Arabic Typesetting" w:hAnsi="Arabic Typesetting" w:cs="Traditional Arabic"/>
                <w:sz w:val="32"/>
                <w:szCs w:val="32"/>
              </w:rPr>
            </w:pPr>
            <w:r w:rsidRPr="00E76B7A"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3</w:t>
            </w:r>
          </w:p>
        </w:tc>
        <w:tc>
          <w:tcPr>
            <w:tcW w:w="1838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950E2E" w:rsidRPr="00E76B7A" w:rsidRDefault="00950E2E" w:rsidP="002104DA">
            <w:pPr>
              <w:spacing w:after="0" w:line="240" w:lineRule="auto"/>
              <w:jc w:val="center"/>
              <w:rPr>
                <w:rFonts w:ascii="Arabic Typesetting" w:hAnsi="Arabic Typesetting" w:cs="Traditional Arabic"/>
                <w:sz w:val="32"/>
                <w:szCs w:val="32"/>
              </w:rPr>
            </w:pPr>
            <w:r w:rsidRPr="00E76B7A"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الاقتصاد المنزلي</w:t>
            </w:r>
          </w:p>
        </w:tc>
        <w:tc>
          <w:tcPr>
            <w:tcW w:w="755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50E2E" w:rsidRPr="00E76B7A" w:rsidRDefault="00950E2E" w:rsidP="002104DA">
            <w:pPr>
              <w:spacing w:after="0" w:line="240" w:lineRule="auto"/>
              <w:jc w:val="center"/>
              <w:rPr>
                <w:rFonts w:ascii="Arabic Typesetting" w:hAnsi="Arabic Typesetting" w:cs="Traditional Arabic"/>
                <w:sz w:val="32"/>
                <w:szCs w:val="32"/>
              </w:rPr>
            </w:pPr>
            <w:r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-</w:t>
            </w:r>
          </w:p>
        </w:tc>
        <w:tc>
          <w:tcPr>
            <w:tcW w:w="813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50E2E" w:rsidRPr="00E76B7A" w:rsidRDefault="00950E2E" w:rsidP="002104DA">
            <w:pPr>
              <w:spacing w:after="0" w:line="240" w:lineRule="auto"/>
              <w:jc w:val="center"/>
              <w:rPr>
                <w:rFonts w:ascii="Arabic Typesetting" w:hAnsi="Arabic Typesetting" w:cs="Traditional Arabic"/>
                <w:sz w:val="32"/>
                <w:szCs w:val="32"/>
              </w:rPr>
            </w:pPr>
            <w:r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-</w:t>
            </w:r>
          </w:p>
        </w:tc>
        <w:tc>
          <w:tcPr>
            <w:tcW w:w="1108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50E2E" w:rsidRPr="00892887" w:rsidRDefault="00950E2E" w:rsidP="002104DA">
            <w:pPr>
              <w:jc w:val="center"/>
              <w:rPr>
                <w:rFonts w:cs="DecoType Naskh Variants"/>
                <w:b/>
                <w:bCs/>
                <w:color w:val="000000"/>
                <w:sz w:val="26"/>
                <w:szCs w:val="26"/>
                <w:rtl/>
              </w:rPr>
            </w:pPr>
            <w:r w:rsidRPr="00892887">
              <w:rPr>
                <w:rFonts w:cs="DecoType Naskh Variants" w:hint="cs"/>
                <w:b/>
                <w:bCs/>
                <w:color w:val="000000"/>
                <w:sz w:val="26"/>
                <w:szCs w:val="26"/>
                <w:rtl/>
              </w:rPr>
              <w:t>0</w:t>
            </w:r>
          </w:p>
        </w:tc>
        <w:tc>
          <w:tcPr>
            <w:tcW w:w="1062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50E2E" w:rsidRPr="00892887" w:rsidRDefault="00950E2E" w:rsidP="002104DA">
            <w:pPr>
              <w:jc w:val="center"/>
              <w:rPr>
                <w:rFonts w:cs="DecoType Naskh Variants"/>
                <w:b/>
                <w:bCs/>
                <w:color w:val="000000"/>
                <w:sz w:val="26"/>
                <w:szCs w:val="26"/>
              </w:rPr>
            </w:pPr>
            <w:r w:rsidRPr="00892887">
              <w:rPr>
                <w:rFonts w:cs="DecoType Naskh Variants" w:hint="cs"/>
                <w:b/>
                <w:bCs/>
                <w:color w:val="000000"/>
                <w:sz w:val="26"/>
                <w:szCs w:val="26"/>
                <w:rtl/>
              </w:rPr>
              <w:t>1</w:t>
            </w:r>
          </w:p>
        </w:tc>
        <w:tc>
          <w:tcPr>
            <w:tcW w:w="1062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50E2E" w:rsidRPr="00892887" w:rsidRDefault="00950E2E" w:rsidP="002104DA">
            <w:pPr>
              <w:jc w:val="center"/>
              <w:rPr>
                <w:rFonts w:cs="DecoType Naskh Variants"/>
                <w:b/>
                <w:bCs/>
                <w:color w:val="000000"/>
                <w:sz w:val="26"/>
                <w:szCs w:val="26"/>
              </w:rPr>
            </w:pPr>
            <w:r w:rsidRPr="00892887">
              <w:rPr>
                <w:rFonts w:cs="DecoType Naskh Variants" w:hint="cs"/>
                <w:b/>
                <w:bCs/>
                <w:color w:val="000000"/>
                <w:sz w:val="26"/>
                <w:szCs w:val="26"/>
                <w:rtl/>
              </w:rPr>
              <w:t>1</w:t>
            </w:r>
          </w:p>
        </w:tc>
        <w:tc>
          <w:tcPr>
            <w:tcW w:w="1066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50E2E" w:rsidRPr="00892887" w:rsidRDefault="00950E2E" w:rsidP="002104DA">
            <w:pPr>
              <w:jc w:val="center"/>
              <w:rPr>
                <w:rFonts w:cs="DecoType Naskh Variants"/>
                <w:b/>
                <w:bCs/>
                <w:color w:val="000000"/>
                <w:sz w:val="26"/>
                <w:szCs w:val="26"/>
              </w:rPr>
            </w:pPr>
            <w:r w:rsidRPr="00892887">
              <w:rPr>
                <w:rFonts w:cs="DecoType Naskh Variants" w:hint="cs"/>
                <w:b/>
                <w:bCs/>
                <w:color w:val="000000"/>
                <w:sz w:val="26"/>
                <w:szCs w:val="26"/>
                <w:rtl/>
              </w:rPr>
              <w:t>1</w:t>
            </w:r>
          </w:p>
        </w:tc>
        <w:tc>
          <w:tcPr>
            <w:tcW w:w="1062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50E2E" w:rsidRPr="00E76B7A" w:rsidRDefault="00950E2E" w:rsidP="002104DA">
            <w:pPr>
              <w:spacing w:after="0" w:line="240" w:lineRule="auto"/>
              <w:jc w:val="center"/>
              <w:rPr>
                <w:rFonts w:ascii="Arabic Typesetting" w:hAnsi="Arabic Typesetting" w:cs="Traditional Arabic"/>
                <w:sz w:val="32"/>
                <w:szCs w:val="32"/>
              </w:rPr>
            </w:pPr>
          </w:p>
        </w:tc>
        <w:tc>
          <w:tcPr>
            <w:tcW w:w="723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double" w:sz="6" w:space="0" w:color="4F81BD"/>
            </w:tcBorders>
            <w:shd w:val="clear" w:color="auto" w:fill="auto"/>
            <w:vAlign w:val="center"/>
          </w:tcPr>
          <w:p w:rsidR="00950E2E" w:rsidRPr="00E76B7A" w:rsidRDefault="00950E2E" w:rsidP="002104DA">
            <w:pPr>
              <w:spacing w:after="0" w:line="240" w:lineRule="auto"/>
              <w:jc w:val="center"/>
              <w:rPr>
                <w:rFonts w:ascii="Arabic Typesetting" w:hAnsi="Arabic Typesetting" w:cs="Traditional Arabic"/>
                <w:sz w:val="32"/>
                <w:szCs w:val="32"/>
              </w:rPr>
            </w:pPr>
          </w:p>
        </w:tc>
      </w:tr>
      <w:tr w:rsidR="00950E2E" w:rsidRPr="00E76B7A" w:rsidTr="002104DA">
        <w:trPr>
          <w:trHeight w:hRule="exact" w:val="567"/>
          <w:jc w:val="center"/>
        </w:trPr>
        <w:tc>
          <w:tcPr>
            <w:tcW w:w="575" w:type="dxa"/>
            <w:tcBorders>
              <w:top w:val="single" w:sz="6" w:space="0" w:color="4F81BD"/>
              <w:left w:val="doub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950E2E" w:rsidRPr="00E76B7A" w:rsidRDefault="00950E2E" w:rsidP="002104DA">
            <w:pPr>
              <w:spacing w:after="0" w:line="240" w:lineRule="auto"/>
              <w:jc w:val="center"/>
              <w:rPr>
                <w:rFonts w:ascii="Arabic Typesetting" w:hAnsi="Arabic Typesetting" w:cs="Traditional Arabic"/>
                <w:sz w:val="32"/>
                <w:szCs w:val="32"/>
              </w:rPr>
            </w:pPr>
            <w:r w:rsidRPr="00E76B7A"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4</w:t>
            </w:r>
          </w:p>
        </w:tc>
        <w:tc>
          <w:tcPr>
            <w:tcW w:w="1838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950E2E" w:rsidRPr="00E76B7A" w:rsidRDefault="00950E2E" w:rsidP="002104DA">
            <w:pPr>
              <w:spacing w:after="0" w:line="240" w:lineRule="auto"/>
              <w:jc w:val="center"/>
              <w:rPr>
                <w:rFonts w:ascii="Arabic Typesetting" w:hAnsi="Arabic Typesetting" w:cs="Traditional Arabic"/>
                <w:sz w:val="32"/>
                <w:szCs w:val="32"/>
              </w:rPr>
            </w:pPr>
            <w:r w:rsidRPr="00E76B7A"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الكيمياء</w:t>
            </w:r>
          </w:p>
        </w:tc>
        <w:tc>
          <w:tcPr>
            <w:tcW w:w="755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50E2E" w:rsidRPr="00E76B7A" w:rsidRDefault="00950E2E" w:rsidP="002104DA">
            <w:pPr>
              <w:spacing w:after="0" w:line="240" w:lineRule="auto"/>
              <w:jc w:val="center"/>
              <w:rPr>
                <w:rFonts w:ascii="Arabic Typesetting" w:hAnsi="Arabic Typesetting" w:cs="Traditional Arabic"/>
                <w:sz w:val="32"/>
                <w:szCs w:val="32"/>
              </w:rPr>
            </w:pPr>
            <w:r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-</w:t>
            </w:r>
          </w:p>
        </w:tc>
        <w:tc>
          <w:tcPr>
            <w:tcW w:w="813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50E2E" w:rsidRPr="00E76B7A" w:rsidRDefault="00950E2E" w:rsidP="002104DA">
            <w:pPr>
              <w:spacing w:after="0" w:line="240" w:lineRule="auto"/>
              <w:jc w:val="center"/>
              <w:rPr>
                <w:rFonts w:ascii="Arabic Typesetting" w:hAnsi="Arabic Typesetting" w:cs="Traditional Arabic"/>
                <w:sz w:val="32"/>
                <w:szCs w:val="32"/>
              </w:rPr>
            </w:pPr>
            <w:r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-</w:t>
            </w:r>
          </w:p>
        </w:tc>
        <w:tc>
          <w:tcPr>
            <w:tcW w:w="1108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50E2E" w:rsidRPr="00892887" w:rsidRDefault="00950E2E" w:rsidP="002104DA">
            <w:pPr>
              <w:jc w:val="center"/>
              <w:rPr>
                <w:rFonts w:cs="DecoType Naskh Variants"/>
                <w:b/>
                <w:bCs/>
                <w:color w:val="000000"/>
                <w:sz w:val="26"/>
                <w:szCs w:val="26"/>
              </w:rPr>
            </w:pPr>
            <w:r w:rsidRPr="00892887">
              <w:rPr>
                <w:rFonts w:cs="DecoType Naskh Variants" w:hint="cs"/>
                <w:b/>
                <w:bCs/>
                <w:color w:val="000000"/>
                <w:sz w:val="26"/>
                <w:szCs w:val="26"/>
                <w:rtl/>
              </w:rPr>
              <w:t>0</w:t>
            </w:r>
          </w:p>
        </w:tc>
        <w:tc>
          <w:tcPr>
            <w:tcW w:w="1062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50E2E" w:rsidRPr="00892887" w:rsidRDefault="00950E2E" w:rsidP="002104DA">
            <w:pPr>
              <w:jc w:val="center"/>
              <w:rPr>
                <w:rFonts w:cs="DecoType Naskh Variants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62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50E2E" w:rsidRPr="00892887" w:rsidRDefault="00950E2E" w:rsidP="002104DA">
            <w:pPr>
              <w:jc w:val="center"/>
              <w:rPr>
                <w:rFonts w:cs="DecoType Naskh Variants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cs="DecoType Naskh Variants" w:hint="cs"/>
                <w:b/>
                <w:bCs/>
                <w:color w:val="000000"/>
                <w:sz w:val="26"/>
                <w:szCs w:val="26"/>
                <w:rtl/>
              </w:rPr>
              <w:t>0</w:t>
            </w:r>
          </w:p>
        </w:tc>
        <w:tc>
          <w:tcPr>
            <w:tcW w:w="1066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50E2E" w:rsidRPr="00892887" w:rsidRDefault="00950E2E" w:rsidP="002104DA">
            <w:pPr>
              <w:jc w:val="center"/>
              <w:rPr>
                <w:rFonts w:cs="DecoType Naskh Variants"/>
                <w:b/>
                <w:bCs/>
                <w:color w:val="000000"/>
                <w:sz w:val="26"/>
                <w:szCs w:val="26"/>
              </w:rPr>
            </w:pPr>
            <w:r w:rsidRPr="00892887">
              <w:rPr>
                <w:rFonts w:cs="DecoType Naskh Variants" w:hint="cs"/>
                <w:b/>
                <w:bCs/>
                <w:color w:val="000000"/>
                <w:sz w:val="26"/>
                <w:szCs w:val="26"/>
                <w:rtl/>
              </w:rPr>
              <w:t>0</w:t>
            </w:r>
          </w:p>
        </w:tc>
        <w:tc>
          <w:tcPr>
            <w:tcW w:w="1062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50E2E" w:rsidRPr="00E76B7A" w:rsidRDefault="00950E2E" w:rsidP="002104DA">
            <w:pPr>
              <w:spacing w:after="0" w:line="240" w:lineRule="auto"/>
              <w:jc w:val="center"/>
              <w:rPr>
                <w:rFonts w:ascii="Arabic Typesetting" w:hAnsi="Arabic Typesetting" w:cs="Traditional Arabic"/>
                <w:sz w:val="32"/>
                <w:szCs w:val="32"/>
              </w:rPr>
            </w:pPr>
            <w:r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1</w:t>
            </w:r>
          </w:p>
        </w:tc>
        <w:tc>
          <w:tcPr>
            <w:tcW w:w="723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double" w:sz="6" w:space="0" w:color="4F81BD"/>
            </w:tcBorders>
            <w:shd w:val="clear" w:color="auto" w:fill="auto"/>
            <w:vAlign w:val="center"/>
          </w:tcPr>
          <w:p w:rsidR="00950E2E" w:rsidRPr="00E76B7A" w:rsidRDefault="00950E2E" w:rsidP="002104DA">
            <w:pPr>
              <w:spacing w:after="0" w:line="240" w:lineRule="auto"/>
              <w:jc w:val="center"/>
              <w:rPr>
                <w:rFonts w:ascii="Arabic Typesetting" w:hAnsi="Arabic Typesetting" w:cs="Traditional Arabic"/>
                <w:sz w:val="32"/>
                <w:szCs w:val="32"/>
              </w:rPr>
            </w:pPr>
          </w:p>
        </w:tc>
      </w:tr>
      <w:tr w:rsidR="00950E2E" w:rsidRPr="00E76B7A" w:rsidTr="002104DA">
        <w:trPr>
          <w:trHeight w:hRule="exact" w:val="567"/>
          <w:jc w:val="center"/>
        </w:trPr>
        <w:tc>
          <w:tcPr>
            <w:tcW w:w="575" w:type="dxa"/>
            <w:tcBorders>
              <w:top w:val="single" w:sz="6" w:space="0" w:color="4F81BD"/>
              <w:left w:val="doub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950E2E" w:rsidRPr="00E76B7A" w:rsidRDefault="00950E2E" w:rsidP="002104DA">
            <w:pPr>
              <w:spacing w:after="0" w:line="240" w:lineRule="auto"/>
              <w:jc w:val="center"/>
              <w:rPr>
                <w:rFonts w:ascii="Arabic Typesetting" w:hAnsi="Arabic Typesetting" w:cs="Traditional Arabic"/>
                <w:sz w:val="32"/>
                <w:szCs w:val="32"/>
              </w:rPr>
            </w:pPr>
            <w:r w:rsidRPr="00E76B7A"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5</w:t>
            </w:r>
          </w:p>
        </w:tc>
        <w:tc>
          <w:tcPr>
            <w:tcW w:w="1838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950E2E" w:rsidRPr="00E76B7A" w:rsidRDefault="00950E2E" w:rsidP="002104DA">
            <w:pPr>
              <w:spacing w:after="0" w:line="240" w:lineRule="auto"/>
              <w:jc w:val="center"/>
              <w:rPr>
                <w:rFonts w:ascii="Arabic Typesetting" w:hAnsi="Arabic Typesetting" w:cs="Traditional Arabic"/>
                <w:sz w:val="32"/>
                <w:szCs w:val="32"/>
              </w:rPr>
            </w:pPr>
            <w:r w:rsidRPr="00E76B7A"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الرياضيات</w:t>
            </w:r>
          </w:p>
        </w:tc>
        <w:tc>
          <w:tcPr>
            <w:tcW w:w="755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50E2E" w:rsidRPr="00E76B7A" w:rsidRDefault="00950E2E" w:rsidP="002104DA">
            <w:pPr>
              <w:spacing w:after="0" w:line="240" w:lineRule="auto"/>
              <w:jc w:val="center"/>
              <w:rPr>
                <w:rFonts w:ascii="Arabic Typesetting" w:hAnsi="Arabic Typesetting" w:cs="Traditional Arabic"/>
                <w:sz w:val="32"/>
                <w:szCs w:val="32"/>
              </w:rPr>
            </w:pPr>
            <w:r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-</w:t>
            </w:r>
          </w:p>
        </w:tc>
        <w:tc>
          <w:tcPr>
            <w:tcW w:w="813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50E2E" w:rsidRPr="00E76B7A" w:rsidRDefault="00950E2E" w:rsidP="002104DA">
            <w:pPr>
              <w:spacing w:after="0" w:line="240" w:lineRule="auto"/>
              <w:jc w:val="center"/>
              <w:rPr>
                <w:rFonts w:ascii="Arabic Typesetting" w:hAnsi="Arabic Typesetting" w:cs="Traditional Arabic"/>
                <w:sz w:val="32"/>
                <w:szCs w:val="32"/>
              </w:rPr>
            </w:pPr>
            <w:r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-</w:t>
            </w:r>
          </w:p>
        </w:tc>
        <w:tc>
          <w:tcPr>
            <w:tcW w:w="1108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50E2E" w:rsidRPr="00892887" w:rsidRDefault="00950E2E" w:rsidP="002104DA">
            <w:pPr>
              <w:jc w:val="center"/>
              <w:rPr>
                <w:rFonts w:cs="DecoType Naskh Variants"/>
                <w:b/>
                <w:bCs/>
                <w:color w:val="000000"/>
                <w:sz w:val="26"/>
                <w:szCs w:val="26"/>
              </w:rPr>
            </w:pPr>
            <w:r w:rsidRPr="00892887">
              <w:rPr>
                <w:rFonts w:cs="DecoType Naskh Variants" w:hint="cs"/>
                <w:b/>
                <w:bCs/>
                <w:color w:val="000000"/>
                <w:sz w:val="26"/>
                <w:szCs w:val="26"/>
                <w:rtl/>
              </w:rPr>
              <w:t>0</w:t>
            </w:r>
          </w:p>
        </w:tc>
        <w:tc>
          <w:tcPr>
            <w:tcW w:w="1062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50E2E" w:rsidRPr="00892887" w:rsidRDefault="00950E2E" w:rsidP="002104DA">
            <w:pPr>
              <w:jc w:val="center"/>
              <w:rPr>
                <w:rFonts w:cs="DecoType Naskh Variants"/>
                <w:b/>
                <w:bCs/>
                <w:color w:val="000000"/>
                <w:sz w:val="26"/>
                <w:szCs w:val="26"/>
              </w:rPr>
            </w:pPr>
            <w:r w:rsidRPr="00892887">
              <w:rPr>
                <w:rFonts w:cs="DecoType Naskh Variants" w:hint="cs"/>
                <w:b/>
                <w:bCs/>
                <w:color w:val="000000"/>
                <w:sz w:val="26"/>
                <w:szCs w:val="26"/>
                <w:rtl/>
              </w:rPr>
              <w:t>0</w:t>
            </w:r>
          </w:p>
        </w:tc>
        <w:tc>
          <w:tcPr>
            <w:tcW w:w="1062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50E2E" w:rsidRPr="00892887" w:rsidRDefault="00950E2E" w:rsidP="002104DA">
            <w:pPr>
              <w:jc w:val="center"/>
              <w:rPr>
                <w:rFonts w:cs="DecoType Naskh Variants"/>
                <w:b/>
                <w:bCs/>
                <w:color w:val="000000"/>
                <w:sz w:val="26"/>
                <w:szCs w:val="26"/>
                <w:rtl/>
              </w:rPr>
            </w:pPr>
            <w:r w:rsidRPr="00892887">
              <w:rPr>
                <w:rFonts w:cs="DecoType Naskh Variants" w:hint="cs"/>
                <w:b/>
                <w:bCs/>
                <w:color w:val="000000"/>
                <w:sz w:val="26"/>
                <w:szCs w:val="26"/>
                <w:rtl/>
              </w:rPr>
              <w:t>2</w:t>
            </w:r>
          </w:p>
        </w:tc>
        <w:tc>
          <w:tcPr>
            <w:tcW w:w="1066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50E2E" w:rsidRPr="00892887" w:rsidRDefault="00950E2E" w:rsidP="002104DA">
            <w:pPr>
              <w:jc w:val="center"/>
              <w:rPr>
                <w:rFonts w:cs="DecoType Naskh Variants"/>
                <w:b/>
                <w:bCs/>
                <w:color w:val="000000"/>
                <w:sz w:val="26"/>
                <w:szCs w:val="26"/>
              </w:rPr>
            </w:pPr>
            <w:r w:rsidRPr="00892887">
              <w:rPr>
                <w:rFonts w:cs="DecoType Naskh Variants" w:hint="cs"/>
                <w:b/>
                <w:bCs/>
                <w:color w:val="000000"/>
                <w:sz w:val="26"/>
                <w:szCs w:val="26"/>
                <w:rtl/>
              </w:rPr>
              <w:t>0</w:t>
            </w:r>
          </w:p>
        </w:tc>
        <w:tc>
          <w:tcPr>
            <w:tcW w:w="1062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50E2E" w:rsidRPr="00E76B7A" w:rsidRDefault="00950E2E" w:rsidP="002104DA">
            <w:pPr>
              <w:spacing w:after="0" w:line="240" w:lineRule="auto"/>
              <w:jc w:val="center"/>
              <w:rPr>
                <w:rFonts w:ascii="Arabic Typesetting" w:hAnsi="Arabic Typesetting" w:cs="Traditional Arabic"/>
                <w:sz w:val="32"/>
                <w:szCs w:val="32"/>
              </w:rPr>
            </w:pPr>
          </w:p>
        </w:tc>
        <w:tc>
          <w:tcPr>
            <w:tcW w:w="723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double" w:sz="6" w:space="0" w:color="4F81BD"/>
            </w:tcBorders>
            <w:shd w:val="clear" w:color="auto" w:fill="auto"/>
            <w:vAlign w:val="center"/>
          </w:tcPr>
          <w:p w:rsidR="00950E2E" w:rsidRPr="00E76B7A" w:rsidRDefault="00950E2E" w:rsidP="002104DA">
            <w:pPr>
              <w:spacing w:after="0" w:line="240" w:lineRule="auto"/>
              <w:jc w:val="center"/>
              <w:rPr>
                <w:rFonts w:ascii="Arabic Typesetting" w:hAnsi="Arabic Typesetting" w:cs="Traditional Arabic"/>
                <w:sz w:val="32"/>
                <w:szCs w:val="32"/>
              </w:rPr>
            </w:pPr>
          </w:p>
        </w:tc>
      </w:tr>
      <w:tr w:rsidR="00950E2E" w:rsidRPr="00E76B7A" w:rsidTr="002104DA">
        <w:trPr>
          <w:trHeight w:hRule="exact" w:val="567"/>
          <w:jc w:val="center"/>
        </w:trPr>
        <w:tc>
          <w:tcPr>
            <w:tcW w:w="575" w:type="dxa"/>
            <w:tcBorders>
              <w:top w:val="single" w:sz="6" w:space="0" w:color="4F81BD"/>
              <w:left w:val="doub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950E2E" w:rsidRPr="00E76B7A" w:rsidRDefault="00950E2E" w:rsidP="002104DA">
            <w:pPr>
              <w:spacing w:after="0" w:line="240" w:lineRule="auto"/>
              <w:jc w:val="center"/>
              <w:rPr>
                <w:rFonts w:ascii="Arabic Typesetting" w:hAnsi="Arabic Typesetting" w:cs="Traditional Arabic"/>
                <w:sz w:val="32"/>
                <w:szCs w:val="32"/>
              </w:rPr>
            </w:pPr>
            <w:r w:rsidRPr="00E76B7A"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6</w:t>
            </w:r>
          </w:p>
        </w:tc>
        <w:tc>
          <w:tcPr>
            <w:tcW w:w="1838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950E2E" w:rsidRPr="00E76B7A" w:rsidRDefault="00950E2E" w:rsidP="002104DA">
            <w:pPr>
              <w:spacing w:after="0" w:line="240" w:lineRule="auto"/>
              <w:jc w:val="center"/>
              <w:rPr>
                <w:rFonts w:ascii="Arabic Typesetting" w:hAnsi="Arabic Typesetting" w:cs="Traditional Arabic"/>
                <w:sz w:val="32"/>
                <w:szCs w:val="32"/>
              </w:rPr>
            </w:pPr>
            <w:r w:rsidRPr="00E76B7A"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الفيزياء</w:t>
            </w:r>
          </w:p>
        </w:tc>
        <w:tc>
          <w:tcPr>
            <w:tcW w:w="755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50E2E" w:rsidRPr="00E76B7A" w:rsidRDefault="00950E2E" w:rsidP="002104DA">
            <w:pPr>
              <w:spacing w:after="0" w:line="240" w:lineRule="auto"/>
              <w:jc w:val="center"/>
              <w:rPr>
                <w:rFonts w:ascii="Arabic Typesetting" w:hAnsi="Arabic Typesetting" w:cs="Traditional Arabic"/>
                <w:sz w:val="32"/>
                <w:szCs w:val="32"/>
              </w:rPr>
            </w:pPr>
            <w:r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1</w:t>
            </w:r>
          </w:p>
        </w:tc>
        <w:tc>
          <w:tcPr>
            <w:tcW w:w="813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50E2E" w:rsidRPr="00E76B7A" w:rsidRDefault="00950E2E" w:rsidP="002104DA">
            <w:pPr>
              <w:spacing w:after="0" w:line="240" w:lineRule="auto"/>
              <w:jc w:val="center"/>
              <w:rPr>
                <w:rFonts w:ascii="Arabic Typesetting" w:hAnsi="Arabic Typesetting" w:cs="Traditional Arabic"/>
                <w:sz w:val="32"/>
                <w:szCs w:val="32"/>
              </w:rPr>
            </w:pPr>
            <w:r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-</w:t>
            </w:r>
          </w:p>
        </w:tc>
        <w:tc>
          <w:tcPr>
            <w:tcW w:w="1108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50E2E" w:rsidRPr="00892887" w:rsidRDefault="00950E2E" w:rsidP="002104DA">
            <w:pPr>
              <w:jc w:val="center"/>
              <w:rPr>
                <w:rFonts w:cs="DecoType Naskh Variants"/>
                <w:b/>
                <w:bCs/>
                <w:color w:val="000000"/>
                <w:sz w:val="26"/>
                <w:szCs w:val="26"/>
              </w:rPr>
            </w:pPr>
            <w:r w:rsidRPr="00892887">
              <w:rPr>
                <w:rFonts w:cs="DecoType Naskh Variants" w:hint="cs"/>
                <w:b/>
                <w:bCs/>
                <w:color w:val="000000"/>
                <w:sz w:val="26"/>
                <w:szCs w:val="26"/>
                <w:rtl/>
              </w:rPr>
              <w:t>0</w:t>
            </w:r>
          </w:p>
        </w:tc>
        <w:tc>
          <w:tcPr>
            <w:tcW w:w="1062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50E2E" w:rsidRPr="00892887" w:rsidRDefault="00950E2E" w:rsidP="002104DA">
            <w:pPr>
              <w:jc w:val="center"/>
              <w:rPr>
                <w:rFonts w:cs="DecoType Naskh Variants"/>
                <w:b/>
                <w:bCs/>
                <w:color w:val="000000"/>
                <w:sz w:val="26"/>
                <w:szCs w:val="26"/>
              </w:rPr>
            </w:pPr>
            <w:r w:rsidRPr="00892887">
              <w:rPr>
                <w:rFonts w:cs="DecoType Naskh Variants" w:hint="cs"/>
                <w:b/>
                <w:bCs/>
                <w:color w:val="000000"/>
                <w:sz w:val="26"/>
                <w:szCs w:val="26"/>
                <w:rtl/>
              </w:rPr>
              <w:t>0</w:t>
            </w:r>
          </w:p>
        </w:tc>
        <w:tc>
          <w:tcPr>
            <w:tcW w:w="1062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50E2E" w:rsidRPr="00892887" w:rsidRDefault="00950E2E" w:rsidP="002104DA">
            <w:pPr>
              <w:jc w:val="center"/>
              <w:rPr>
                <w:rFonts w:cs="DecoType Naskh Variants"/>
                <w:b/>
                <w:bCs/>
                <w:color w:val="000000"/>
                <w:sz w:val="26"/>
                <w:szCs w:val="26"/>
                <w:rtl/>
              </w:rPr>
            </w:pPr>
            <w:r w:rsidRPr="00892887">
              <w:rPr>
                <w:rFonts w:cs="DecoType Naskh Variants" w:hint="cs"/>
                <w:b/>
                <w:bCs/>
                <w:color w:val="000000"/>
                <w:sz w:val="26"/>
                <w:szCs w:val="26"/>
                <w:rtl/>
              </w:rPr>
              <w:t>3</w:t>
            </w:r>
          </w:p>
        </w:tc>
        <w:tc>
          <w:tcPr>
            <w:tcW w:w="1066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50E2E" w:rsidRPr="00892887" w:rsidRDefault="00950E2E" w:rsidP="002104DA">
            <w:pPr>
              <w:jc w:val="center"/>
              <w:rPr>
                <w:rFonts w:cs="DecoType Naskh Variants"/>
                <w:b/>
                <w:bCs/>
                <w:color w:val="000000"/>
                <w:sz w:val="26"/>
                <w:szCs w:val="26"/>
              </w:rPr>
            </w:pPr>
            <w:r w:rsidRPr="00892887">
              <w:rPr>
                <w:rFonts w:cs="DecoType Naskh Variants" w:hint="cs"/>
                <w:b/>
                <w:bCs/>
                <w:color w:val="000000"/>
                <w:sz w:val="26"/>
                <w:szCs w:val="26"/>
                <w:rtl/>
              </w:rPr>
              <w:t>0</w:t>
            </w:r>
          </w:p>
        </w:tc>
        <w:tc>
          <w:tcPr>
            <w:tcW w:w="1062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50E2E" w:rsidRPr="00E76B7A" w:rsidRDefault="00950E2E" w:rsidP="002104DA">
            <w:pPr>
              <w:spacing w:after="0" w:line="240" w:lineRule="auto"/>
              <w:jc w:val="center"/>
              <w:rPr>
                <w:rFonts w:ascii="Arabic Typesetting" w:hAnsi="Arabic Typesetting" w:cs="Traditional Arabic"/>
                <w:sz w:val="32"/>
                <w:szCs w:val="32"/>
              </w:rPr>
            </w:pPr>
          </w:p>
        </w:tc>
        <w:tc>
          <w:tcPr>
            <w:tcW w:w="723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double" w:sz="6" w:space="0" w:color="4F81BD"/>
            </w:tcBorders>
            <w:shd w:val="clear" w:color="auto" w:fill="auto"/>
            <w:vAlign w:val="center"/>
          </w:tcPr>
          <w:p w:rsidR="00950E2E" w:rsidRPr="00E76B7A" w:rsidRDefault="00950E2E" w:rsidP="002104DA">
            <w:pPr>
              <w:spacing w:after="0" w:line="240" w:lineRule="auto"/>
              <w:jc w:val="center"/>
              <w:rPr>
                <w:rFonts w:ascii="Arabic Typesetting" w:hAnsi="Arabic Typesetting" w:cs="Traditional Arabic"/>
                <w:sz w:val="32"/>
                <w:szCs w:val="32"/>
              </w:rPr>
            </w:pPr>
          </w:p>
        </w:tc>
      </w:tr>
      <w:tr w:rsidR="00950E2E" w:rsidRPr="00E76B7A" w:rsidTr="002104DA">
        <w:trPr>
          <w:trHeight w:hRule="exact" w:val="567"/>
          <w:jc w:val="center"/>
        </w:trPr>
        <w:tc>
          <w:tcPr>
            <w:tcW w:w="575" w:type="dxa"/>
            <w:tcBorders>
              <w:top w:val="single" w:sz="6" w:space="0" w:color="4F81BD"/>
              <w:left w:val="doub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950E2E" w:rsidRPr="00E76B7A" w:rsidRDefault="00950E2E" w:rsidP="002104DA">
            <w:pPr>
              <w:spacing w:after="0" w:line="240" w:lineRule="auto"/>
              <w:jc w:val="center"/>
              <w:rPr>
                <w:rFonts w:ascii="Arabic Typesetting" w:hAnsi="Arabic Typesetting" w:cs="Traditional Arabic"/>
                <w:sz w:val="32"/>
                <w:szCs w:val="32"/>
              </w:rPr>
            </w:pPr>
            <w:r w:rsidRPr="00E76B7A"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7</w:t>
            </w:r>
          </w:p>
        </w:tc>
        <w:tc>
          <w:tcPr>
            <w:tcW w:w="1838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950E2E" w:rsidRPr="00E76B7A" w:rsidRDefault="00950E2E" w:rsidP="002104DA">
            <w:pPr>
              <w:spacing w:after="0" w:line="240" w:lineRule="auto"/>
              <w:jc w:val="center"/>
              <w:rPr>
                <w:rFonts w:ascii="Arabic Typesetting" w:hAnsi="Arabic Typesetting" w:cs="Traditional Arabic"/>
                <w:sz w:val="32"/>
                <w:szCs w:val="32"/>
              </w:rPr>
            </w:pPr>
            <w:r w:rsidRPr="00E76B7A"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اللغة الانجليزية</w:t>
            </w:r>
          </w:p>
        </w:tc>
        <w:tc>
          <w:tcPr>
            <w:tcW w:w="755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50E2E" w:rsidRPr="00E76B7A" w:rsidRDefault="00950E2E" w:rsidP="002104DA">
            <w:pPr>
              <w:spacing w:after="0" w:line="240" w:lineRule="auto"/>
              <w:jc w:val="center"/>
              <w:rPr>
                <w:rFonts w:ascii="Arabic Typesetting" w:hAnsi="Arabic Typesetting" w:cs="Traditional Arabic"/>
                <w:sz w:val="32"/>
                <w:szCs w:val="32"/>
              </w:rPr>
            </w:pPr>
            <w:r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-</w:t>
            </w:r>
          </w:p>
        </w:tc>
        <w:tc>
          <w:tcPr>
            <w:tcW w:w="813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50E2E" w:rsidRPr="00E76B7A" w:rsidRDefault="00950E2E" w:rsidP="002104DA">
            <w:pPr>
              <w:spacing w:after="0" w:line="240" w:lineRule="auto"/>
              <w:jc w:val="center"/>
              <w:rPr>
                <w:rFonts w:ascii="Arabic Typesetting" w:hAnsi="Arabic Typesetting" w:cs="Traditional Arabic"/>
                <w:sz w:val="32"/>
                <w:szCs w:val="32"/>
              </w:rPr>
            </w:pPr>
            <w:r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-</w:t>
            </w:r>
          </w:p>
        </w:tc>
        <w:tc>
          <w:tcPr>
            <w:tcW w:w="1108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50E2E" w:rsidRPr="00892887" w:rsidRDefault="00950E2E" w:rsidP="002104DA">
            <w:pPr>
              <w:jc w:val="center"/>
              <w:rPr>
                <w:rFonts w:cs="DecoType Naskh Variants"/>
                <w:b/>
                <w:bCs/>
                <w:color w:val="000000"/>
                <w:sz w:val="26"/>
                <w:szCs w:val="26"/>
              </w:rPr>
            </w:pPr>
            <w:r w:rsidRPr="00892887">
              <w:rPr>
                <w:rFonts w:cs="DecoType Naskh Variants" w:hint="cs"/>
                <w:b/>
                <w:bCs/>
                <w:color w:val="000000"/>
                <w:sz w:val="26"/>
                <w:szCs w:val="26"/>
                <w:rtl/>
              </w:rPr>
              <w:t>0</w:t>
            </w:r>
          </w:p>
        </w:tc>
        <w:tc>
          <w:tcPr>
            <w:tcW w:w="1062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50E2E" w:rsidRPr="00892887" w:rsidRDefault="00950E2E" w:rsidP="002104DA">
            <w:pPr>
              <w:jc w:val="center"/>
              <w:rPr>
                <w:rFonts w:cs="DecoType Naskh Variants"/>
                <w:b/>
                <w:bCs/>
                <w:color w:val="000000"/>
                <w:sz w:val="26"/>
                <w:szCs w:val="26"/>
              </w:rPr>
            </w:pPr>
            <w:r w:rsidRPr="00892887">
              <w:rPr>
                <w:rFonts w:cs="DecoType Naskh Variants" w:hint="cs"/>
                <w:b/>
                <w:bCs/>
                <w:color w:val="000000"/>
                <w:sz w:val="26"/>
                <w:szCs w:val="26"/>
                <w:rtl/>
              </w:rPr>
              <w:t>0</w:t>
            </w:r>
          </w:p>
        </w:tc>
        <w:tc>
          <w:tcPr>
            <w:tcW w:w="1062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50E2E" w:rsidRPr="00892887" w:rsidRDefault="00950E2E" w:rsidP="002104DA">
            <w:pPr>
              <w:jc w:val="center"/>
              <w:rPr>
                <w:rFonts w:cs="DecoType Naskh Variants"/>
                <w:b/>
                <w:bCs/>
                <w:color w:val="000000"/>
                <w:sz w:val="26"/>
                <w:szCs w:val="26"/>
                <w:rtl/>
              </w:rPr>
            </w:pPr>
            <w:r w:rsidRPr="00892887">
              <w:rPr>
                <w:rFonts w:cs="DecoType Naskh Variants" w:hint="cs"/>
                <w:b/>
                <w:bCs/>
                <w:color w:val="000000"/>
                <w:sz w:val="26"/>
                <w:szCs w:val="26"/>
                <w:rtl/>
              </w:rPr>
              <w:t>0</w:t>
            </w:r>
          </w:p>
        </w:tc>
        <w:tc>
          <w:tcPr>
            <w:tcW w:w="1066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50E2E" w:rsidRPr="00892887" w:rsidRDefault="00950E2E" w:rsidP="002104DA">
            <w:pPr>
              <w:jc w:val="center"/>
              <w:rPr>
                <w:rFonts w:cs="DecoType Naskh Variants"/>
                <w:b/>
                <w:bCs/>
                <w:color w:val="000000"/>
                <w:sz w:val="26"/>
                <w:szCs w:val="26"/>
                <w:rtl/>
              </w:rPr>
            </w:pPr>
            <w:r w:rsidRPr="00892887">
              <w:rPr>
                <w:rFonts w:cs="DecoType Naskh Variants" w:hint="cs"/>
                <w:b/>
                <w:bCs/>
                <w:color w:val="000000"/>
                <w:sz w:val="26"/>
                <w:szCs w:val="26"/>
                <w:rtl/>
              </w:rPr>
              <w:t>2</w:t>
            </w:r>
          </w:p>
        </w:tc>
        <w:tc>
          <w:tcPr>
            <w:tcW w:w="1062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50E2E" w:rsidRPr="00E76B7A" w:rsidRDefault="00950E2E" w:rsidP="002104DA">
            <w:pPr>
              <w:spacing w:after="0" w:line="240" w:lineRule="auto"/>
              <w:jc w:val="center"/>
              <w:rPr>
                <w:rFonts w:ascii="Arabic Typesetting" w:hAnsi="Arabic Typesetting" w:cs="Traditional Arabic"/>
                <w:sz w:val="32"/>
                <w:szCs w:val="32"/>
              </w:rPr>
            </w:pPr>
          </w:p>
        </w:tc>
        <w:tc>
          <w:tcPr>
            <w:tcW w:w="723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double" w:sz="6" w:space="0" w:color="4F81BD"/>
            </w:tcBorders>
            <w:shd w:val="clear" w:color="auto" w:fill="auto"/>
            <w:vAlign w:val="center"/>
          </w:tcPr>
          <w:p w:rsidR="00950E2E" w:rsidRPr="00E76B7A" w:rsidRDefault="00950E2E" w:rsidP="002104DA">
            <w:pPr>
              <w:spacing w:after="0" w:line="240" w:lineRule="auto"/>
              <w:jc w:val="center"/>
              <w:rPr>
                <w:rFonts w:ascii="Arabic Typesetting" w:hAnsi="Arabic Typesetting" w:cs="Traditional Arabic"/>
                <w:sz w:val="32"/>
                <w:szCs w:val="32"/>
              </w:rPr>
            </w:pPr>
          </w:p>
        </w:tc>
      </w:tr>
      <w:tr w:rsidR="00950E2E" w:rsidRPr="00E76B7A" w:rsidTr="002104DA">
        <w:trPr>
          <w:trHeight w:hRule="exact" w:val="567"/>
          <w:jc w:val="center"/>
        </w:trPr>
        <w:tc>
          <w:tcPr>
            <w:tcW w:w="575" w:type="dxa"/>
            <w:tcBorders>
              <w:top w:val="single" w:sz="6" w:space="0" w:color="4F81BD"/>
              <w:left w:val="doub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950E2E" w:rsidRPr="00E76B7A" w:rsidRDefault="00950E2E" w:rsidP="002104DA">
            <w:pPr>
              <w:spacing w:after="0" w:line="240" w:lineRule="auto"/>
              <w:jc w:val="center"/>
              <w:rPr>
                <w:rFonts w:ascii="Arabic Typesetting" w:hAnsi="Arabic Typesetting" w:cs="Traditional Arabic"/>
                <w:sz w:val="32"/>
                <w:szCs w:val="32"/>
              </w:rPr>
            </w:pPr>
            <w:r w:rsidRPr="00E76B7A"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8</w:t>
            </w:r>
          </w:p>
        </w:tc>
        <w:tc>
          <w:tcPr>
            <w:tcW w:w="1838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950E2E" w:rsidRPr="00E76B7A" w:rsidRDefault="00950E2E" w:rsidP="002104DA">
            <w:pPr>
              <w:spacing w:after="0" w:line="240" w:lineRule="auto"/>
              <w:jc w:val="center"/>
              <w:rPr>
                <w:rFonts w:ascii="Arabic Typesetting" w:hAnsi="Arabic Typesetting" w:cs="Traditional Arabic"/>
                <w:sz w:val="32"/>
                <w:szCs w:val="32"/>
              </w:rPr>
            </w:pPr>
            <w:proofErr w:type="gramStart"/>
            <w:r w:rsidRPr="00E76B7A"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الحاسب</w:t>
            </w:r>
            <w:proofErr w:type="gramEnd"/>
            <w:r w:rsidRPr="00E76B7A"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 xml:space="preserve"> الآلي</w:t>
            </w:r>
          </w:p>
        </w:tc>
        <w:tc>
          <w:tcPr>
            <w:tcW w:w="755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50E2E" w:rsidRPr="00E76B7A" w:rsidRDefault="00950E2E" w:rsidP="002104DA">
            <w:pPr>
              <w:spacing w:after="0" w:line="240" w:lineRule="auto"/>
              <w:jc w:val="center"/>
              <w:rPr>
                <w:rFonts w:ascii="Arabic Typesetting" w:hAnsi="Arabic Typesetting" w:cs="Traditional Arabic"/>
                <w:sz w:val="32"/>
                <w:szCs w:val="32"/>
              </w:rPr>
            </w:pPr>
            <w:r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-</w:t>
            </w:r>
          </w:p>
        </w:tc>
        <w:tc>
          <w:tcPr>
            <w:tcW w:w="813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50E2E" w:rsidRPr="00E76B7A" w:rsidRDefault="00950E2E" w:rsidP="002104DA">
            <w:pPr>
              <w:spacing w:after="0" w:line="240" w:lineRule="auto"/>
              <w:jc w:val="center"/>
              <w:rPr>
                <w:rFonts w:ascii="Arabic Typesetting" w:hAnsi="Arabic Typesetting" w:cs="Traditional Arabic"/>
                <w:sz w:val="32"/>
                <w:szCs w:val="32"/>
              </w:rPr>
            </w:pPr>
            <w:r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-</w:t>
            </w:r>
          </w:p>
        </w:tc>
        <w:tc>
          <w:tcPr>
            <w:tcW w:w="1108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50E2E" w:rsidRPr="00892887" w:rsidRDefault="00950E2E" w:rsidP="002104DA">
            <w:pPr>
              <w:jc w:val="center"/>
              <w:rPr>
                <w:rFonts w:cs="DecoType Naskh Variants"/>
                <w:b/>
                <w:bCs/>
                <w:color w:val="000000"/>
                <w:sz w:val="26"/>
                <w:szCs w:val="26"/>
              </w:rPr>
            </w:pPr>
            <w:r w:rsidRPr="00892887">
              <w:rPr>
                <w:rFonts w:cs="DecoType Naskh Variants" w:hint="cs"/>
                <w:b/>
                <w:bCs/>
                <w:color w:val="000000"/>
                <w:sz w:val="26"/>
                <w:szCs w:val="26"/>
                <w:rtl/>
              </w:rPr>
              <w:t>0</w:t>
            </w:r>
          </w:p>
        </w:tc>
        <w:tc>
          <w:tcPr>
            <w:tcW w:w="1062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50E2E" w:rsidRPr="00892887" w:rsidRDefault="00950E2E" w:rsidP="002104DA">
            <w:pPr>
              <w:jc w:val="center"/>
              <w:rPr>
                <w:rFonts w:cs="DecoType Naskh Variants"/>
                <w:b/>
                <w:bCs/>
                <w:color w:val="000000"/>
                <w:sz w:val="26"/>
                <w:szCs w:val="26"/>
              </w:rPr>
            </w:pPr>
            <w:r w:rsidRPr="00892887">
              <w:rPr>
                <w:rFonts w:cs="DecoType Naskh Variants" w:hint="cs"/>
                <w:b/>
                <w:bCs/>
                <w:color w:val="000000"/>
                <w:sz w:val="26"/>
                <w:szCs w:val="26"/>
                <w:rtl/>
              </w:rPr>
              <w:t>0</w:t>
            </w:r>
          </w:p>
        </w:tc>
        <w:tc>
          <w:tcPr>
            <w:tcW w:w="1062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50E2E" w:rsidRPr="00892887" w:rsidRDefault="00950E2E" w:rsidP="002104DA">
            <w:pPr>
              <w:jc w:val="center"/>
              <w:rPr>
                <w:rFonts w:cs="DecoType Naskh Variants"/>
                <w:b/>
                <w:bCs/>
                <w:color w:val="000000"/>
                <w:sz w:val="26"/>
                <w:szCs w:val="26"/>
              </w:rPr>
            </w:pPr>
            <w:r w:rsidRPr="00892887">
              <w:rPr>
                <w:rFonts w:cs="DecoType Naskh Variants" w:hint="cs"/>
                <w:b/>
                <w:bCs/>
                <w:color w:val="000000"/>
                <w:sz w:val="26"/>
                <w:szCs w:val="26"/>
                <w:rtl/>
              </w:rPr>
              <w:t>0</w:t>
            </w:r>
          </w:p>
        </w:tc>
        <w:tc>
          <w:tcPr>
            <w:tcW w:w="1066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50E2E" w:rsidRPr="00892887" w:rsidRDefault="00950E2E" w:rsidP="002104DA">
            <w:pPr>
              <w:jc w:val="center"/>
              <w:rPr>
                <w:rFonts w:cs="DecoType Naskh Variants"/>
                <w:b/>
                <w:bCs/>
                <w:color w:val="000000"/>
                <w:sz w:val="26"/>
                <w:szCs w:val="26"/>
              </w:rPr>
            </w:pPr>
            <w:r w:rsidRPr="00892887">
              <w:rPr>
                <w:rFonts w:cs="DecoType Naskh Variants" w:hint="cs"/>
                <w:b/>
                <w:bCs/>
                <w:color w:val="000000"/>
                <w:sz w:val="26"/>
                <w:szCs w:val="26"/>
                <w:rtl/>
              </w:rPr>
              <w:t>0</w:t>
            </w:r>
          </w:p>
        </w:tc>
        <w:tc>
          <w:tcPr>
            <w:tcW w:w="1062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50E2E" w:rsidRPr="00E76B7A" w:rsidRDefault="00950E2E" w:rsidP="002104DA">
            <w:pPr>
              <w:spacing w:after="0" w:line="240" w:lineRule="auto"/>
              <w:jc w:val="center"/>
              <w:rPr>
                <w:rFonts w:ascii="Arabic Typesetting" w:hAnsi="Arabic Typesetting" w:cs="Traditional Arabic"/>
                <w:sz w:val="32"/>
                <w:szCs w:val="32"/>
              </w:rPr>
            </w:pPr>
          </w:p>
        </w:tc>
        <w:tc>
          <w:tcPr>
            <w:tcW w:w="723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double" w:sz="6" w:space="0" w:color="4F81BD"/>
            </w:tcBorders>
            <w:shd w:val="clear" w:color="auto" w:fill="auto"/>
            <w:vAlign w:val="center"/>
          </w:tcPr>
          <w:p w:rsidR="00950E2E" w:rsidRPr="00E76B7A" w:rsidRDefault="00950E2E" w:rsidP="002104DA">
            <w:pPr>
              <w:spacing w:after="0" w:line="240" w:lineRule="auto"/>
              <w:jc w:val="center"/>
              <w:rPr>
                <w:rFonts w:ascii="Arabic Typesetting" w:hAnsi="Arabic Typesetting" w:cs="Traditional Arabic"/>
                <w:sz w:val="32"/>
                <w:szCs w:val="32"/>
              </w:rPr>
            </w:pPr>
          </w:p>
        </w:tc>
      </w:tr>
      <w:tr w:rsidR="00950E2E" w:rsidRPr="00E76B7A" w:rsidTr="002104DA">
        <w:trPr>
          <w:trHeight w:hRule="exact" w:val="567"/>
          <w:jc w:val="center"/>
        </w:trPr>
        <w:tc>
          <w:tcPr>
            <w:tcW w:w="575" w:type="dxa"/>
            <w:tcBorders>
              <w:top w:val="single" w:sz="6" w:space="0" w:color="4F81BD"/>
              <w:left w:val="doub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950E2E" w:rsidRPr="00E76B7A" w:rsidRDefault="00950E2E" w:rsidP="002104DA">
            <w:pPr>
              <w:spacing w:after="0" w:line="240" w:lineRule="auto"/>
              <w:jc w:val="center"/>
              <w:rPr>
                <w:rFonts w:ascii="Arabic Typesetting" w:hAnsi="Arabic Typesetting" w:cs="Traditional Arabic"/>
                <w:sz w:val="32"/>
                <w:szCs w:val="32"/>
              </w:rPr>
            </w:pPr>
            <w:r w:rsidRPr="00E76B7A"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9</w:t>
            </w:r>
          </w:p>
        </w:tc>
        <w:tc>
          <w:tcPr>
            <w:tcW w:w="1838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950E2E" w:rsidRPr="00E76B7A" w:rsidRDefault="00950E2E" w:rsidP="002104DA">
            <w:pPr>
              <w:spacing w:after="0" w:line="240" w:lineRule="auto"/>
              <w:jc w:val="center"/>
              <w:rPr>
                <w:rFonts w:ascii="Arabic Typesetting" w:hAnsi="Arabic Typesetting" w:cs="Traditional Arabic"/>
                <w:sz w:val="32"/>
                <w:szCs w:val="32"/>
              </w:rPr>
            </w:pPr>
            <w:proofErr w:type="gramStart"/>
            <w:r w:rsidRPr="00E76B7A"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العلوم</w:t>
            </w:r>
            <w:proofErr w:type="gramEnd"/>
            <w:r w:rsidRPr="00E76B7A"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 xml:space="preserve"> التربوية </w:t>
            </w:r>
          </w:p>
        </w:tc>
        <w:tc>
          <w:tcPr>
            <w:tcW w:w="755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50E2E" w:rsidRPr="00E76B7A" w:rsidRDefault="00950E2E" w:rsidP="002104DA">
            <w:pPr>
              <w:spacing w:after="0" w:line="240" w:lineRule="auto"/>
              <w:jc w:val="center"/>
              <w:rPr>
                <w:rFonts w:ascii="Arabic Typesetting" w:hAnsi="Arabic Typesetting" w:cs="Traditional Arabic"/>
                <w:sz w:val="32"/>
                <w:szCs w:val="32"/>
              </w:rPr>
            </w:pPr>
            <w:r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-</w:t>
            </w:r>
          </w:p>
        </w:tc>
        <w:tc>
          <w:tcPr>
            <w:tcW w:w="813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50E2E" w:rsidRPr="00E76B7A" w:rsidRDefault="00950E2E" w:rsidP="002104DA">
            <w:pPr>
              <w:spacing w:after="0" w:line="240" w:lineRule="auto"/>
              <w:jc w:val="center"/>
              <w:rPr>
                <w:rFonts w:ascii="Arabic Typesetting" w:hAnsi="Arabic Typesetting" w:cs="Traditional Arabic"/>
                <w:sz w:val="32"/>
                <w:szCs w:val="32"/>
              </w:rPr>
            </w:pPr>
            <w:r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-</w:t>
            </w:r>
          </w:p>
        </w:tc>
        <w:tc>
          <w:tcPr>
            <w:tcW w:w="1108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50E2E" w:rsidRPr="00892887" w:rsidRDefault="00950E2E" w:rsidP="002104DA">
            <w:pPr>
              <w:jc w:val="center"/>
              <w:rPr>
                <w:rFonts w:cs="DecoType Naskh Variants"/>
                <w:b/>
                <w:bCs/>
                <w:color w:val="000000"/>
                <w:sz w:val="26"/>
                <w:szCs w:val="26"/>
              </w:rPr>
            </w:pPr>
            <w:r w:rsidRPr="00892887">
              <w:rPr>
                <w:rFonts w:cs="DecoType Naskh Variants" w:hint="cs"/>
                <w:b/>
                <w:bCs/>
                <w:color w:val="000000"/>
                <w:sz w:val="26"/>
                <w:szCs w:val="26"/>
                <w:rtl/>
              </w:rPr>
              <w:t>0</w:t>
            </w:r>
          </w:p>
        </w:tc>
        <w:tc>
          <w:tcPr>
            <w:tcW w:w="1062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50E2E" w:rsidRPr="00892887" w:rsidRDefault="00950E2E" w:rsidP="002104DA">
            <w:pPr>
              <w:jc w:val="center"/>
              <w:rPr>
                <w:rFonts w:cs="DecoType Naskh Variants"/>
                <w:b/>
                <w:bCs/>
                <w:color w:val="000000"/>
                <w:sz w:val="26"/>
                <w:szCs w:val="26"/>
              </w:rPr>
            </w:pPr>
            <w:r w:rsidRPr="00892887">
              <w:rPr>
                <w:rFonts w:cs="DecoType Naskh Variants" w:hint="cs"/>
                <w:b/>
                <w:bCs/>
                <w:color w:val="000000"/>
                <w:sz w:val="26"/>
                <w:szCs w:val="26"/>
                <w:rtl/>
              </w:rPr>
              <w:t>0</w:t>
            </w:r>
          </w:p>
        </w:tc>
        <w:tc>
          <w:tcPr>
            <w:tcW w:w="1062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50E2E" w:rsidRPr="00892887" w:rsidRDefault="00950E2E" w:rsidP="002104DA">
            <w:pPr>
              <w:jc w:val="center"/>
              <w:rPr>
                <w:rFonts w:cs="DecoType Naskh Variants"/>
                <w:b/>
                <w:bCs/>
                <w:color w:val="000000"/>
                <w:sz w:val="26"/>
                <w:szCs w:val="26"/>
              </w:rPr>
            </w:pPr>
            <w:r w:rsidRPr="00892887">
              <w:rPr>
                <w:rFonts w:cs="DecoType Naskh Variants" w:hint="cs"/>
                <w:b/>
                <w:bCs/>
                <w:color w:val="000000"/>
                <w:sz w:val="26"/>
                <w:szCs w:val="26"/>
                <w:rtl/>
              </w:rPr>
              <w:t>0</w:t>
            </w:r>
          </w:p>
        </w:tc>
        <w:tc>
          <w:tcPr>
            <w:tcW w:w="1066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50E2E" w:rsidRPr="00892887" w:rsidRDefault="00950E2E" w:rsidP="002104DA">
            <w:pPr>
              <w:jc w:val="center"/>
              <w:rPr>
                <w:rFonts w:cs="DecoType Naskh Variants"/>
                <w:b/>
                <w:bCs/>
                <w:color w:val="000000"/>
                <w:sz w:val="26"/>
                <w:szCs w:val="26"/>
              </w:rPr>
            </w:pPr>
            <w:r w:rsidRPr="00892887">
              <w:rPr>
                <w:rFonts w:cs="DecoType Naskh Variants" w:hint="cs"/>
                <w:b/>
                <w:bCs/>
                <w:color w:val="000000"/>
                <w:sz w:val="26"/>
                <w:szCs w:val="26"/>
                <w:rtl/>
              </w:rPr>
              <w:t>0</w:t>
            </w:r>
          </w:p>
        </w:tc>
        <w:tc>
          <w:tcPr>
            <w:tcW w:w="1062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50E2E" w:rsidRPr="00E76B7A" w:rsidRDefault="00950E2E" w:rsidP="002104DA">
            <w:pPr>
              <w:spacing w:after="0" w:line="240" w:lineRule="auto"/>
              <w:jc w:val="center"/>
              <w:rPr>
                <w:rFonts w:ascii="Arabic Typesetting" w:hAnsi="Arabic Typesetting" w:cs="Traditional Arabic"/>
                <w:sz w:val="32"/>
                <w:szCs w:val="32"/>
              </w:rPr>
            </w:pPr>
            <w:r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1</w:t>
            </w:r>
          </w:p>
        </w:tc>
        <w:tc>
          <w:tcPr>
            <w:tcW w:w="723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double" w:sz="6" w:space="0" w:color="4F81BD"/>
            </w:tcBorders>
            <w:shd w:val="clear" w:color="auto" w:fill="auto"/>
            <w:vAlign w:val="center"/>
          </w:tcPr>
          <w:p w:rsidR="00950E2E" w:rsidRPr="00E76B7A" w:rsidRDefault="00950E2E" w:rsidP="002104DA">
            <w:pPr>
              <w:spacing w:after="0" w:line="240" w:lineRule="auto"/>
              <w:jc w:val="center"/>
              <w:rPr>
                <w:rFonts w:ascii="Arabic Typesetting" w:hAnsi="Arabic Typesetting" w:cs="Traditional Arabic"/>
                <w:sz w:val="32"/>
                <w:szCs w:val="32"/>
              </w:rPr>
            </w:pPr>
            <w:r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1</w:t>
            </w:r>
          </w:p>
        </w:tc>
      </w:tr>
      <w:tr w:rsidR="00950E2E" w:rsidRPr="00E76B7A" w:rsidTr="002104DA">
        <w:trPr>
          <w:trHeight w:hRule="exact" w:val="567"/>
          <w:jc w:val="center"/>
        </w:trPr>
        <w:tc>
          <w:tcPr>
            <w:tcW w:w="2413" w:type="dxa"/>
            <w:gridSpan w:val="2"/>
            <w:tcBorders>
              <w:top w:val="single" w:sz="6" w:space="0" w:color="4F81BD"/>
              <w:left w:val="double" w:sz="6" w:space="0" w:color="4F81BD"/>
              <w:bottom w:val="double" w:sz="6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950E2E" w:rsidRPr="00E76B7A" w:rsidRDefault="00950E2E" w:rsidP="002104DA">
            <w:pPr>
              <w:spacing w:after="0" w:line="240" w:lineRule="auto"/>
              <w:jc w:val="center"/>
              <w:rPr>
                <w:rFonts w:ascii="Arabic Typesetting" w:hAnsi="Arabic Typesetting" w:cs="Traditional Arabic"/>
                <w:sz w:val="32"/>
                <w:szCs w:val="32"/>
              </w:rPr>
            </w:pPr>
            <w:r w:rsidRPr="00E76B7A"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المجموع</w:t>
            </w:r>
          </w:p>
        </w:tc>
        <w:tc>
          <w:tcPr>
            <w:tcW w:w="1568" w:type="dxa"/>
            <w:gridSpan w:val="2"/>
            <w:tcBorders>
              <w:top w:val="single" w:sz="6" w:space="0" w:color="4F81BD"/>
              <w:left w:val="single" w:sz="6" w:space="0" w:color="4F81BD"/>
              <w:bottom w:val="doub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50E2E" w:rsidRPr="00E76B7A" w:rsidRDefault="00950E2E" w:rsidP="002104DA">
            <w:pPr>
              <w:spacing w:after="0" w:line="240" w:lineRule="auto"/>
              <w:jc w:val="center"/>
              <w:rPr>
                <w:rFonts w:ascii="Arabic Typesetting" w:hAnsi="Arabic Typesetting" w:cs="Traditional Arabic"/>
                <w:sz w:val="32"/>
                <w:szCs w:val="32"/>
              </w:rPr>
            </w:pPr>
          </w:p>
        </w:tc>
        <w:tc>
          <w:tcPr>
            <w:tcW w:w="2170" w:type="dxa"/>
            <w:gridSpan w:val="2"/>
            <w:tcBorders>
              <w:top w:val="single" w:sz="6" w:space="0" w:color="4F81BD"/>
              <w:left w:val="single" w:sz="6" w:space="0" w:color="4F81BD"/>
              <w:bottom w:val="doub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50E2E" w:rsidRPr="00E76B7A" w:rsidRDefault="00950E2E" w:rsidP="002104DA">
            <w:pPr>
              <w:spacing w:after="0" w:line="240" w:lineRule="auto"/>
              <w:jc w:val="center"/>
              <w:rPr>
                <w:rFonts w:ascii="Arabic Typesetting" w:hAnsi="Arabic Typesetting" w:cs="Traditional Arabic"/>
                <w:sz w:val="32"/>
                <w:szCs w:val="32"/>
              </w:rPr>
            </w:pPr>
          </w:p>
        </w:tc>
        <w:tc>
          <w:tcPr>
            <w:tcW w:w="2128" w:type="dxa"/>
            <w:gridSpan w:val="2"/>
            <w:tcBorders>
              <w:top w:val="single" w:sz="6" w:space="0" w:color="4F81BD"/>
              <w:left w:val="single" w:sz="6" w:space="0" w:color="4F81BD"/>
              <w:bottom w:val="doub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50E2E" w:rsidRPr="00E76B7A" w:rsidRDefault="00950E2E" w:rsidP="002104DA">
            <w:pPr>
              <w:spacing w:after="0" w:line="240" w:lineRule="auto"/>
              <w:jc w:val="center"/>
              <w:rPr>
                <w:rFonts w:ascii="Arabic Typesetting" w:hAnsi="Arabic Typesetting" w:cs="Traditional Arabic"/>
                <w:sz w:val="32"/>
                <w:szCs w:val="32"/>
              </w:rPr>
            </w:pPr>
          </w:p>
        </w:tc>
        <w:tc>
          <w:tcPr>
            <w:tcW w:w="1785" w:type="dxa"/>
            <w:gridSpan w:val="2"/>
            <w:tcBorders>
              <w:top w:val="single" w:sz="6" w:space="0" w:color="4F81BD"/>
              <w:left w:val="single" w:sz="6" w:space="0" w:color="4F81BD"/>
              <w:bottom w:val="double" w:sz="6" w:space="0" w:color="4F81BD"/>
              <w:right w:val="double" w:sz="6" w:space="0" w:color="4F81BD"/>
            </w:tcBorders>
            <w:shd w:val="clear" w:color="auto" w:fill="auto"/>
            <w:vAlign w:val="center"/>
          </w:tcPr>
          <w:p w:rsidR="00950E2E" w:rsidRPr="00E76B7A" w:rsidRDefault="00950E2E" w:rsidP="002104DA">
            <w:pPr>
              <w:spacing w:after="0" w:line="240" w:lineRule="auto"/>
              <w:jc w:val="center"/>
              <w:rPr>
                <w:rFonts w:ascii="Arabic Typesetting" w:hAnsi="Arabic Typesetting" w:cs="Traditional Arabic"/>
                <w:sz w:val="32"/>
                <w:szCs w:val="32"/>
              </w:rPr>
            </w:pPr>
          </w:p>
        </w:tc>
      </w:tr>
    </w:tbl>
    <w:p w:rsidR="00950E2E" w:rsidRPr="00E76B7A" w:rsidRDefault="00950E2E" w:rsidP="00950E2E">
      <w:pPr>
        <w:spacing w:after="0" w:line="240" w:lineRule="auto"/>
        <w:jc w:val="center"/>
        <w:rPr>
          <w:rFonts w:ascii="Arabic Typesetting" w:hAnsi="Arabic Typesetting" w:cs="Traditional Arabic"/>
          <w:sz w:val="32"/>
          <w:szCs w:val="32"/>
          <w:rtl/>
        </w:rPr>
      </w:pPr>
    </w:p>
    <w:p w:rsidR="00950E2E" w:rsidRPr="00E76B7A" w:rsidRDefault="00950E2E" w:rsidP="00950E2E">
      <w:pPr>
        <w:spacing w:after="0" w:line="240" w:lineRule="auto"/>
        <w:jc w:val="center"/>
        <w:rPr>
          <w:rFonts w:ascii="Arabic Typesetting" w:hAnsi="Arabic Typesetting" w:cs="Traditional Arabic"/>
          <w:sz w:val="32"/>
          <w:szCs w:val="32"/>
          <w:rtl/>
        </w:rPr>
      </w:pPr>
    </w:p>
    <w:p w:rsidR="00950E2E" w:rsidRPr="00E76B7A" w:rsidRDefault="00950E2E" w:rsidP="00950E2E">
      <w:pPr>
        <w:spacing w:after="0" w:line="240" w:lineRule="auto"/>
        <w:jc w:val="center"/>
        <w:rPr>
          <w:rFonts w:ascii="Arabic Typesetting" w:hAnsi="Arabic Typesetting" w:cs="Traditional Arabic"/>
          <w:sz w:val="32"/>
          <w:szCs w:val="32"/>
          <w:rtl/>
        </w:rPr>
      </w:pPr>
    </w:p>
    <w:p w:rsidR="00950E2E" w:rsidRPr="00E76B7A" w:rsidRDefault="00950E2E" w:rsidP="00950E2E">
      <w:pPr>
        <w:spacing w:after="0" w:line="240" w:lineRule="auto"/>
        <w:jc w:val="center"/>
        <w:rPr>
          <w:rFonts w:ascii="Arabic Typesetting" w:hAnsi="Arabic Typesetting" w:cs="Traditional Arabic"/>
          <w:sz w:val="32"/>
          <w:szCs w:val="32"/>
          <w:rtl/>
        </w:rPr>
      </w:pPr>
    </w:p>
    <w:p w:rsidR="003566EE" w:rsidRDefault="003566EE">
      <w:pPr>
        <w:bidi w:val="0"/>
        <w:rPr>
          <w:rFonts w:ascii="Arabic Typesetting" w:hAnsi="Arabic Typesetting" w:cs="Traditional Arabic"/>
          <w:sz w:val="32"/>
          <w:szCs w:val="32"/>
          <w:rtl/>
        </w:rPr>
      </w:pPr>
      <w:r>
        <w:rPr>
          <w:rFonts w:ascii="Arabic Typesetting" w:hAnsi="Arabic Typesetting" w:cs="Traditional Arabic"/>
          <w:sz w:val="32"/>
          <w:szCs w:val="32"/>
          <w:rtl/>
        </w:rPr>
        <w:br w:type="page"/>
      </w:r>
    </w:p>
    <w:p w:rsidR="00950E2E" w:rsidRDefault="00950E2E" w:rsidP="00950E2E">
      <w:pPr>
        <w:rPr>
          <w:rtl/>
        </w:rPr>
      </w:pPr>
    </w:p>
    <w:tbl>
      <w:tblPr>
        <w:bidiVisual/>
        <w:tblW w:w="10344" w:type="dxa"/>
        <w:jc w:val="center"/>
        <w:tblBorders>
          <w:top w:val="double" w:sz="6" w:space="0" w:color="4F81BD"/>
          <w:left w:val="double" w:sz="6" w:space="0" w:color="4F81BD"/>
          <w:bottom w:val="double" w:sz="6" w:space="0" w:color="4F81BD"/>
          <w:right w:val="double" w:sz="6" w:space="0" w:color="4F81BD"/>
          <w:insideH w:val="single" w:sz="6" w:space="0" w:color="4F81BD"/>
          <w:insideV w:val="single" w:sz="6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1843"/>
        <w:gridCol w:w="799"/>
        <w:gridCol w:w="1087"/>
        <w:gridCol w:w="1108"/>
        <w:gridCol w:w="1062"/>
        <w:gridCol w:w="1062"/>
        <w:gridCol w:w="1062"/>
        <w:gridCol w:w="1062"/>
        <w:gridCol w:w="723"/>
      </w:tblGrid>
      <w:tr w:rsidR="00950E2E" w:rsidRPr="0060270C" w:rsidTr="002104DA">
        <w:trPr>
          <w:trHeight w:val="645"/>
          <w:jc w:val="center"/>
        </w:trPr>
        <w:tc>
          <w:tcPr>
            <w:tcW w:w="536" w:type="dxa"/>
            <w:vMerge w:val="restart"/>
            <w:shd w:val="clear" w:color="auto" w:fill="auto"/>
            <w:vAlign w:val="center"/>
            <w:hideMark/>
          </w:tcPr>
          <w:p w:rsidR="00950E2E" w:rsidRPr="0060270C" w:rsidRDefault="00950E2E" w:rsidP="002104DA">
            <w:pPr>
              <w:spacing w:after="0" w:line="240" w:lineRule="auto"/>
              <w:rPr>
                <w:rFonts w:ascii="Arial" w:eastAsia="Times New Roman" w:hAnsi="Arial" w:cs="DecoType Naskh Variants"/>
                <w:b/>
                <w:bCs/>
                <w:color w:val="000000"/>
                <w:sz w:val="26"/>
                <w:szCs w:val="26"/>
              </w:rPr>
            </w:pPr>
            <w:r w:rsidRPr="0060270C">
              <w:rPr>
                <w:rFonts w:ascii="Arial" w:eastAsia="Times New Roman" w:hAnsi="Arial" w:cs="DecoType Naskh Variants" w:hint="cs"/>
                <w:b/>
                <w:bCs/>
                <w:color w:val="000000"/>
                <w:sz w:val="26"/>
                <w:szCs w:val="26"/>
                <w:rtl/>
              </w:rPr>
              <w:t>م</w:t>
            </w:r>
          </w:p>
          <w:p w:rsidR="00950E2E" w:rsidRPr="0060270C" w:rsidRDefault="00950E2E" w:rsidP="002104DA">
            <w:pPr>
              <w:spacing w:after="0" w:line="240" w:lineRule="auto"/>
              <w:rPr>
                <w:rFonts w:ascii="Arial" w:eastAsia="Times New Roman" w:hAnsi="Arial" w:cs="DecoType Naskh Variants"/>
                <w:b/>
                <w:bCs/>
                <w:color w:val="000000"/>
                <w:sz w:val="26"/>
                <w:szCs w:val="26"/>
              </w:rPr>
            </w:pPr>
            <w:r w:rsidRPr="0060270C">
              <w:rPr>
                <w:rFonts w:ascii="Arial" w:eastAsia="Times New Roman" w:hAnsi="Arial" w:cs="Simplified Arabic" w:hint="cs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950E2E" w:rsidRPr="0060270C" w:rsidRDefault="00950E2E" w:rsidP="002104DA">
            <w:pPr>
              <w:spacing w:after="0" w:line="240" w:lineRule="auto"/>
              <w:rPr>
                <w:rFonts w:ascii="Arial" w:eastAsia="Times New Roman" w:hAnsi="Arial" w:cs="DecoType Naskh Variants"/>
                <w:b/>
                <w:bCs/>
                <w:color w:val="000000"/>
                <w:sz w:val="26"/>
                <w:szCs w:val="26"/>
              </w:rPr>
            </w:pPr>
            <w:r w:rsidRPr="0060270C">
              <w:rPr>
                <w:rFonts w:ascii="Arial" w:eastAsia="Times New Roman" w:hAnsi="Arial" w:cs="DecoType Naskh Variants" w:hint="cs"/>
                <w:b/>
                <w:bCs/>
                <w:color w:val="000000"/>
                <w:sz w:val="26"/>
                <w:szCs w:val="26"/>
                <w:rtl/>
              </w:rPr>
              <w:t xml:space="preserve">الأقسام </w:t>
            </w:r>
          </w:p>
        </w:tc>
        <w:tc>
          <w:tcPr>
            <w:tcW w:w="7965" w:type="dxa"/>
            <w:gridSpan w:val="8"/>
            <w:shd w:val="clear" w:color="auto" w:fill="auto"/>
            <w:vAlign w:val="center"/>
            <w:hideMark/>
          </w:tcPr>
          <w:p w:rsidR="00950E2E" w:rsidRPr="0060270C" w:rsidRDefault="00950E2E" w:rsidP="002104DA">
            <w:pPr>
              <w:spacing w:after="0" w:line="240" w:lineRule="auto"/>
              <w:jc w:val="center"/>
              <w:rPr>
                <w:rFonts w:ascii="Arial" w:eastAsia="Times New Roman" w:hAnsi="Arial" w:cs="DecoType Naskh Variants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DecoType Naskh Variants" w:hint="cs"/>
                <w:b/>
                <w:bCs/>
                <w:color w:val="000000"/>
                <w:sz w:val="26"/>
                <w:szCs w:val="26"/>
                <w:rtl/>
              </w:rPr>
              <w:t>عدد المبتعثين</w:t>
            </w:r>
            <w:r w:rsidRPr="0060270C">
              <w:rPr>
                <w:rFonts w:ascii="Arial" w:eastAsia="Times New Roman" w:hAnsi="Arial" w:cs="DecoType Naskh Variants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proofErr w:type="spellStart"/>
            <w:r>
              <w:rPr>
                <w:rFonts w:ascii="Arial" w:eastAsia="Times New Roman" w:hAnsi="Arial" w:cs="DecoType Naskh Variants" w:hint="cs"/>
                <w:b/>
                <w:bCs/>
                <w:color w:val="000000"/>
                <w:sz w:val="26"/>
                <w:szCs w:val="26"/>
                <w:rtl/>
              </w:rPr>
              <w:t>والمبتعثات</w:t>
            </w:r>
            <w:proofErr w:type="spellEnd"/>
          </w:p>
        </w:tc>
      </w:tr>
      <w:tr w:rsidR="00950E2E" w:rsidRPr="0060270C" w:rsidTr="002104DA">
        <w:trPr>
          <w:trHeight w:val="371"/>
          <w:jc w:val="center"/>
        </w:trPr>
        <w:tc>
          <w:tcPr>
            <w:tcW w:w="536" w:type="dxa"/>
            <w:vMerge/>
            <w:vAlign w:val="center"/>
            <w:hideMark/>
          </w:tcPr>
          <w:p w:rsidR="00950E2E" w:rsidRPr="0060270C" w:rsidRDefault="00950E2E" w:rsidP="002104DA">
            <w:pPr>
              <w:spacing w:after="0" w:line="240" w:lineRule="auto"/>
              <w:rPr>
                <w:rFonts w:ascii="Arial" w:eastAsia="Times New Roman" w:hAnsi="Arial" w:cs="DecoType Naskh Variants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950E2E" w:rsidRPr="0060270C" w:rsidRDefault="00950E2E" w:rsidP="002104DA">
            <w:pPr>
              <w:bidi w:val="0"/>
              <w:spacing w:after="0" w:line="240" w:lineRule="auto"/>
              <w:rPr>
                <w:rFonts w:ascii="Arial" w:eastAsia="Times New Roman" w:hAnsi="Arial" w:cs="DecoType Naskh Variants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965" w:type="dxa"/>
            <w:gridSpan w:val="8"/>
            <w:shd w:val="clear" w:color="auto" w:fill="auto"/>
            <w:vAlign w:val="center"/>
            <w:hideMark/>
          </w:tcPr>
          <w:p w:rsidR="00950E2E" w:rsidRPr="003A39B5" w:rsidRDefault="00950E2E" w:rsidP="002104DA">
            <w:pPr>
              <w:spacing w:after="0" w:line="240" w:lineRule="auto"/>
              <w:jc w:val="center"/>
              <w:rPr>
                <w:rFonts w:ascii="Arial" w:eastAsia="Times New Roman" w:hAnsi="Arial" w:cs="DecoType Naskh Variants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DecoType Naskh Variants" w:hint="cs"/>
                <w:b/>
                <w:bCs/>
                <w:color w:val="000000"/>
                <w:sz w:val="24"/>
                <w:szCs w:val="24"/>
                <w:rtl/>
              </w:rPr>
              <w:t>الدكتوراه</w:t>
            </w:r>
          </w:p>
        </w:tc>
      </w:tr>
      <w:tr w:rsidR="00950E2E" w:rsidRPr="0060270C" w:rsidTr="002104DA">
        <w:trPr>
          <w:trHeight w:val="845"/>
          <w:jc w:val="center"/>
        </w:trPr>
        <w:tc>
          <w:tcPr>
            <w:tcW w:w="536" w:type="dxa"/>
            <w:vMerge/>
            <w:vAlign w:val="center"/>
            <w:hideMark/>
          </w:tcPr>
          <w:p w:rsidR="00950E2E" w:rsidRPr="0060270C" w:rsidRDefault="00950E2E" w:rsidP="002104DA">
            <w:pPr>
              <w:spacing w:after="0" w:line="240" w:lineRule="auto"/>
              <w:rPr>
                <w:rFonts w:ascii="Arial" w:eastAsia="Times New Roman" w:hAnsi="Arial" w:cs="DecoType Naskh Variants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950E2E" w:rsidRPr="0060270C" w:rsidRDefault="00950E2E" w:rsidP="002104DA">
            <w:pPr>
              <w:bidi w:val="0"/>
              <w:spacing w:after="0" w:line="240" w:lineRule="auto"/>
              <w:rPr>
                <w:rFonts w:ascii="Arial" w:eastAsia="Times New Roman" w:hAnsi="Arial" w:cs="DecoType Naskh Variants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886" w:type="dxa"/>
            <w:gridSpan w:val="2"/>
            <w:shd w:val="clear" w:color="auto" w:fill="auto"/>
            <w:vAlign w:val="center"/>
            <w:hideMark/>
          </w:tcPr>
          <w:p w:rsidR="00950E2E" w:rsidRPr="0060270C" w:rsidRDefault="00950E2E" w:rsidP="002104DA">
            <w:pPr>
              <w:spacing w:after="0" w:line="240" w:lineRule="auto"/>
              <w:jc w:val="center"/>
              <w:rPr>
                <w:rFonts w:ascii="Arial" w:eastAsia="Times New Roman" w:hAnsi="Arial" w:cs="DecoType Naskh Variants"/>
                <w:b/>
                <w:bCs/>
                <w:color w:val="000000"/>
                <w:sz w:val="28"/>
                <w:szCs w:val="28"/>
              </w:rPr>
            </w:pPr>
            <w:r w:rsidRPr="0060270C">
              <w:rPr>
                <w:rFonts w:ascii="Arial" w:eastAsia="Times New Roman" w:hAnsi="Arial" w:cs="DecoType Naskh Variants" w:hint="cs"/>
                <w:b/>
                <w:bCs/>
                <w:color w:val="000000"/>
                <w:sz w:val="28"/>
                <w:szCs w:val="28"/>
                <w:rtl/>
              </w:rPr>
              <w:t>143</w:t>
            </w:r>
            <w:r>
              <w:rPr>
                <w:rFonts w:ascii="Arial" w:eastAsia="Times New Roman" w:hAnsi="Arial" w:cs="DecoType Naskh Variants" w:hint="cs"/>
                <w:b/>
                <w:bCs/>
                <w:color w:val="000000"/>
                <w:sz w:val="28"/>
                <w:szCs w:val="28"/>
                <w:rtl/>
              </w:rPr>
              <w:t>0</w:t>
            </w:r>
            <w:r w:rsidRPr="0060270C">
              <w:rPr>
                <w:rFonts w:ascii="Arial" w:eastAsia="Times New Roman" w:hAnsi="Arial" w:cs="DecoType Naskh Variants" w:hint="cs"/>
                <w:b/>
                <w:bCs/>
                <w:color w:val="000000"/>
                <w:sz w:val="28"/>
                <w:szCs w:val="28"/>
                <w:rtl/>
              </w:rPr>
              <w:t>/143</w:t>
            </w:r>
            <w:r>
              <w:rPr>
                <w:rFonts w:ascii="Arial" w:eastAsia="Times New Roman" w:hAnsi="Arial" w:cs="DecoType Naskh Variants" w:hint="cs"/>
                <w:b/>
                <w:bCs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2170" w:type="dxa"/>
            <w:gridSpan w:val="2"/>
            <w:shd w:val="clear" w:color="auto" w:fill="auto"/>
            <w:vAlign w:val="center"/>
          </w:tcPr>
          <w:p w:rsidR="00950E2E" w:rsidRPr="0060270C" w:rsidRDefault="00950E2E" w:rsidP="002104DA">
            <w:pPr>
              <w:spacing w:after="0" w:line="240" w:lineRule="auto"/>
              <w:jc w:val="center"/>
              <w:rPr>
                <w:rFonts w:ascii="Arial" w:eastAsia="Times New Roman" w:hAnsi="Arial" w:cs="DecoType Naskh Variants"/>
                <w:b/>
                <w:bCs/>
                <w:color w:val="000000"/>
                <w:sz w:val="28"/>
                <w:szCs w:val="28"/>
              </w:rPr>
            </w:pPr>
            <w:r w:rsidRPr="0060270C">
              <w:rPr>
                <w:rFonts w:ascii="Arial" w:eastAsia="Times New Roman" w:hAnsi="Arial" w:cs="DecoType Naskh Variants" w:hint="cs"/>
                <w:b/>
                <w:bCs/>
                <w:color w:val="000000"/>
                <w:sz w:val="28"/>
                <w:szCs w:val="28"/>
                <w:rtl/>
              </w:rPr>
              <w:t>143</w:t>
            </w:r>
            <w:r>
              <w:rPr>
                <w:rFonts w:ascii="Arial" w:eastAsia="Times New Roman" w:hAnsi="Arial" w:cs="DecoType Naskh Variants" w:hint="cs"/>
                <w:b/>
                <w:bCs/>
                <w:color w:val="000000"/>
                <w:sz w:val="28"/>
                <w:szCs w:val="28"/>
                <w:rtl/>
              </w:rPr>
              <w:t>1</w:t>
            </w:r>
            <w:r w:rsidRPr="0060270C">
              <w:rPr>
                <w:rFonts w:ascii="Arial" w:eastAsia="Times New Roman" w:hAnsi="Arial" w:cs="DecoType Naskh Variants" w:hint="cs"/>
                <w:b/>
                <w:bCs/>
                <w:color w:val="000000"/>
                <w:sz w:val="28"/>
                <w:szCs w:val="28"/>
                <w:rtl/>
              </w:rPr>
              <w:t>/143</w:t>
            </w:r>
            <w:r>
              <w:rPr>
                <w:rFonts w:ascii="Arial" w:eastAsia="Times New Roman" w:hAnsi="Arial" w:cs="DecoType Naskh Variants" w:hint="cs"/>
                <w:b/>
                <w:bCs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2124" w:type="dxa"/>
            <w:gridSpan w:val="2"/>
            <w:shd w:val="clear" w:color="auto" w:fill="auto"/>
            <w:vAlign w:val="center"/>
            <w:hideMark/>
          </w:tcPr>
          <w:p w:rsidR="00950E2E" w:rsidRPr="0060270C" w:rsidRDefault="00950E2E" w:rsidP="002104DA">
            <w:pPr>
              <w:spacing w:after="0" w:line="240" w:lineRule="auto"/>
              <w:jc w:val="center"/>
              <w:rPr>
                <w:rFonts w:ascii="Arial" w:eastAsia="Times New Roman" w:hAnsi="Arial" w:cs="DecoType Naskh Variants"/>
                <w:b/>
                <w:bCs/>
                <w:color w:val="000000"/>
                <w:sz w:val="28"/>
                <w:szCs w:val="28"/>
              </w:rPr>
            </w:pPr>
            <w:r w:rsidRPr="0060270C">
              <w:rPr>
                <w:rFonts w:ascii="Arial" w:eastAsia="Times New Roman" w:hAnsi="Arial" w:cs="DecoType Naskh Variants" w:hint="cs"/>
                <w:b/>
                <w:bCs/>
                <w:color w:val="000000"/>
                <w:sz w:val="28"/>
                <w:szCs w:val="28"/>
                <w:rtl/>
              </w:rPr>
              <w:t>143</w:t>
            </w:r>
            <w:r>
              <w:rPr>
                <w:rFonts w:ascii="Arial" w:eastAsia="Times New Roman" w:hAnsi="Arial" w:cs="DecoType Naskh Variants" w:hint="cs"/>
                <w:b/>
                <w:bCs/>
                <w:color w:val="000000"/>
                <w:sz w:val="28"/>
                <w:szCs w:val="28"/>
                <w:rtl/>
              </w:rPr>
              <w:t>2</w:t>
            </w:r>
            <w:r w:rsidRPr="0060270C">
              <w:rPr>
                <w:rFonts w:ascii="Arial" w:eastAsia="Times New Roman" w:hAnsi="Arial" w:cs="DecoType Naskh Variants" w:hint="cs"/>
                <w:b/>
                <w:bCs/>
                <w:color w:val="000000"/>
                <w:sz w:val="28"/>
                <w:szCs w:val="28"/>
                <w:rtl/>
              </w:rPr>
              <w:t>/143</w:t>
            </w:r>
            <w:r>
              <w:rPr>
                <w:rFonts w:ascii="Arial" w:eastAsia="Times New Roman" w:hAnsi="Arial" w:cs="DecoType Naskh Variants" w:hint="cs"/>
                <w:b/>
                <w:bCs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1785" w:type="dxa"/>
            <w:gridSpan w:val="2"/>
            <w:shd w:val="clear" w:color="auto" w:fill="auto"/>
            <w:vAlign w:val="center"/>
            <w:hideMark/>
          </w:tcPr>
          <w:p w:rsidR="00950E2E" w:rsidRPr="0060270C" w:rsidRDefault="00950E2E" w:rsidP="002104DA">
            <w:pPr>
              <w:spacing w:after="0" w:line="240" w:lineRule="auto"/>
              <w:jc w:val="center"/>
              <w:rPr>
                <w:rFonts w:ascii="Arial" w:eastAsia="Times New Roman" w:hAnsi="Arial" w:cs="DecoType Naskh Variants"/>
                <w:b/>
                <w:bCs/>
                <w:color w:val="000000"/>
                <w:sz w:val="28"/>
                <w:szCs w:val="28"/>
              </w:rPr>
            </w:pPr>
            <w:r w:rsidRPr="0060270C">
              <w:rPr>
                <w:rFonts w:ascii="Arial" w:eastAsia="Times New Roman" w:hAnsi="Arial" w:cs="DecoType Naskh Variants" w:hint="cs"/>
                <w:b/>
                <w:bCs/>
                <w:color w:val="000000"/>
                <w:sz w:val="28"/>
                <w:szCs w:val="28"/>
                <w:rtl/>
              </w:rPr>
              <w:t>143</w:t>
            </w:r>
            <w:r>
              <w:rPr>
                <w:rFonts w:ascii="Arial" w:eastAsia="Times New Roman" w:hAnsi="Arial" w:cs="DecoType Naskh Variants" w:hint="cs"/>
                <w:b/>
                <w:bCs/>
                <w:color w:val="000000"/>
                <w:sz w:val="28"/>
                <w:szCs w:val="28"/>
                <w:rtl/>
              </w:rPr>
              <w:t>3</w:t>
            </w:r>
            <w:r w:rsidRPr="0060270C">
              <w:rPr>
                <w:rFonts w:ascii="Arial" w:eastAsia="Times New Roman" w:hAnsi="Arial" w:cs="DecoType Naskh Variants" w:hint="cs"/>
                <w:b/>
                <w:bCs/>
                <w:color w:val="000000"/>
                <w:sz w:val="28"/>
                <w:szCs w:val="28"/>
                <w:rtl/>
              </w:rPr>
              <w:t>/143</w:t>
            </w:r>
            <w:r>
              <w:rPr>
                <w:rFonts w:ascii="Arial" w:eastAsia="Times New Roman" w:hAnsi="Arial" w:cs="DecoType Naskh Variants" w:hint="cs"/>
                <w:b/>
                <w:bCs/>
                <w:color w:val="000000"/>
                <w:sz w:val="28"/>
                <w:szCs w:val="28"/>
                <w:rtl/>
              </w:rPr>
              <w:t>4</w:t>
            </w:r>
          </w:p>
        </w:tc>
      </w:tr>
      <w:tr w:rsidR="00950E2E" w:rsidRPr="0060270C" w:rsidTr="002104DA">
        <w:trPr>
          <w:trHeight w:val="1365"/>
          <w:jc w:val="center"/>
        </w:trPr>
        <w:tc>
          <w:tcPr>
            <w:tcW w:w="536" w:type="dxa"/>
            <w:vMerge/>
            <w:shd w:val="clear" w:color="auto" w:fill="auto"/>
            <w:vAlign w:val="center"/>
            <w:hideMark/>
          </w:tcPr>
          <w:p w:rsidR="00950E2E" w:rsidRPr="0060270C" w:rsidRDefault="00950E2E" w:rsidP="002104DA">
            <w:pPr>
              <w:spacing w:after="0" w:line="240" w:lineRule="auto"/>
              <w:rPr>
                <w:rFonts w:ascii="Arial" w:eastAsia="Times New Roman" w:hAnsi="Arial" w:cs="Simplified Arabic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950E2E" w:rsidRPr="0060270C" w:rsidRDefault="00950E2E" w:rsidP="002104DA">
            <w:pPr>
              <w:spacing w:after="0" w:line="240" w:lineRule="auto"/>
              <w:rPr>
                <w:rFonts w:ascii="Arial" w:eastAsia="Times New Roman" w:hAnsi="Arial" w:cs="DecoType Naskh Variants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99" w:type="dxa"/>
            <w:shd w:val="clear" w:color="auto" w:fill="auto"/>
            <w:textDirection w:val="btLr"/>
            <w:vAlign w:val="center"/>
            <w:hideMark/>
          </w:tcPr>
          <w:p w:rsidR="00950E2E" w:rsidRPr="0060270C" w:rsidRDefault="00950E2E" w:rsidP="002104DA">
            <w:pPr>
              <w:spacing w:after="0" w:line="240" w:lineRule="auto"/>
              <w:jc w:val="center"/>
              <w:rPr>
                <w:rFonts w:ascii="Arial" w:eastAsia="Times New Roman" w:hAnsi="Arial" w:cs="DecoType Naskh Variants"/>
                <w:b/>
                <w:bCs/>
                <w:color w:val="000000"/>
                <w:sz w:val="24"/>
                <w:szCs w:val="24"/>
              </w:rPr>
            </w:pPr>
            <w:r w:rsidRPr="0060270C">
              <w:rPr>
                <w:rFonts w:ascii="Arial" w:eastAsia="Times New Roman" w:hAnsi="Arial" w:cs="DecoType Naskh Variants" w:hint="cs"/>
                <w:b/>
                <w:bCs/>
                <w:color w:val="000000"/>
                <w:sz w:val="24"/>
                <w:szCs w:val="24"/>
                <w:rtl/>
              </w:rPr>
              <w:t>داخل المملكة</w:t>
            </w:r>
          </w:p>
        </w:tc>
        <w:tc>
          <w:tcPr>
            <w:tcW w:w="1087" w:type="dxa"/>
            <w:shd w:val="clear" w:color="auto" w:fill="auto"/>
            <w:textDirection w:val="btLr"/>
            <w:vAlign w:val="center"/>
            <w:hideMark/>
          </w:tcPr>
          <w:p w:rsidR="00950E2E" w:rsidRPr="0060270C" w:rsidRDefault="00950E2E" w:rsidP="002104DA">
            <w:pPr>
              <w:spacing w:after="0" w:line="240" w:lineRule="auto"/>
              <w:jc w:val="center"/>
              <w:rPr>
                <w:rFonts w:ascii="Arial" w:eastAsia="Times New Roman" w:hAnsi="Arial" w:cs="DecoType Naskh Variants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60270C">
              <w:rPr>
                <w:rFonts w:ascii="Arial" w:eastAsia="Times New Roman" w:hAnsi="Arial" w:cs="DecoType Naskh Variants" w:hint="cs"/>
                <w:b/>
                <w:bCs/>
                <w:color w:val="000000"/>
                <w:sz w:val="24"/>
                <w:szCs w:val="24"/>
                <w:rtl/>
              </w:rPr>
              <w:t>خارج  المملكة</w:t>
            </w:r>
            <w:proofErr w:type="gramEnd"/>
          </w:p>
        </w:tc>
        <w:tc>
          <w:tcPr>
            <w:tcW w:w="1108" w:type="dxa"/>
            <w:shd w:val="clear" w:color="auto" w:fill="auto"/>
            <w:textDirection w:val="btLr"/>
            <w:vAlign w:val="center"/>
            <w:hideMark/>
          </w:tcPr>
          <w:p w:rsidR="00950E2E" w:rsidRPr="0060270C" w:rsidRDefault="00950E2E" w:rsidP="002104DA">
            <w:pPr>
              <w:spacing w:after="0" w:line="240" w:lineRule="auto"/>
              <w:jc w:val="center"/>
              <w:rPr>
                <w:rFonts w:ascii="Arial" w:eastAsia="Times New Roman" w:hAnsi="Arial" w:cs="DecoType Naskh Variants"/>
                <w:b/>
                <w:bCs/>
                <w:color w:val="000000"/>
                <w:sz w:val="24"/>
                <w:szCs w:val="24"/>
              </w:rPr>
            </w:pPr>
            <w:r w:rsidRPr="0060270C">
              <w:rPr>
                <w:rFonts w:ascii="Arial" w:eastAsia="Times New Roman" w:hAnsi="Arial" w:cs="DecoType Naskh Variants" w:hint="cs"/>
                <w:b/>
                <w:bCs/>
                <w:color w:val="000000"/>
                <w:sz w:val="24"/>
                <w:szCs w:val="24"/>
                <w:rtl/>
              </w:rPr>
              <w:t>داخل المملكة</w:t>
            </w:r>
          </w:p>
        </w:tc>
        <w:tc>
          <w:tcPr>
            <w:tcW w:w="1062" w:type="dxa"/>
            <w:shd w:val="clear" w:color="auto" w:fill="auto"/>
            <w:textDirection w:val="btLr"/>
            <w:vAlign w:val="center"/>
            <w:hideMark/>
          </w:tcPr>
          <w:p w:rsidR="00950E2E" w:rsidRPr="0060270C" w:rsidRDefault="00950E2E" w:rsidP="002104DA">
            <w:pPr>
              <w:spacing w:after="0" w:line="240" w:lineRule="auto"/>
              <w:jc w:val="center"/>
              <w:rPr>
                <w:rFonts w:ascii="Arial" w:eastAsia="Times New Roman" w:hAnsi="Arial" w:cs="DecoType Naskh Variants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60270C">
              <w:rPr>
                <w:rFonts w:ascii="Arial" w:eastAsia="Times New Roman" w:hAnsi="Arial" w:cs="DecoType Naskh Variants" w:hint="cs"/>
                <w:b/>
                <w:bCs/>
                <w:color w:val="000000"/>
                <w:sz w:val="24"/>
                <w:szCs w:val="24"/>
                <w:rtl/>
              </w:rPr>
              <w:t>خارج  المملكة</w:t>
            </w:r>
            <w:proofErr w:type="gramEnd"/>
          </w:p>
        </w:tc>
        <w:tc>
          <w:tcPr>
            <w:tcW w:w="1062" w:type="dxa"/>
            <w:shd w:val="clear" w:color="auto" w:fill="auto"/>
            <w:textDirection w:val="btLr"/>
            <w:vAlign w:val="center"/>
            <w:hideMark/>
          </w:tcPr>
          <w:p w:rsidR="00950E2E" w:rsidRPr="0060270C" w:rsidRDefault="00950E2E" w:rsidP="002104DA">
            <w:pPr>
              <w:spacing w:after="0" w:line="240" w:lineRule="auto"/>
              <w:jc w:val="center"/>
              <w:rPr>
                <w:rFonts w:ascii="Arial" w:eastAsia="Times New Roman" w:hAnsi="Arial" w:cs="DecoType Naskh Variants"/>
                <w:b/>
                <w:bCs/>
                <w:color w:val="000000"/>
                <w:sz w:val="24"/>
                <w:szCs w:val="24"/>
              </w:rPr>
            </w:pPr>
            <w:r w:rsidRPr="0060270C">
              <w:rPr>
                <w:rFonts w:ascii="Arial" w:eastAsia="Times New Roman" w:hAnsi="Arial" w:cs="DecoType Naskh Variants" w:hint="cs"/>
                <w:b/>
                <w:bCs/>
                <w:color w:val="000000"/>
                <w:sz w:val="24"/>
                <w:szCs w:val="24"/>
                <w:rtl/>
              </w:rPr>
              <w:t>داخل المملكة</w:t>
            </w:r>
          </w:p>
        </w:tc>
        <w:tc>
          <w:tcPr>
            <w:tcW w:w="1062" w:type="dxa"/>
            <w:shd w:val="clear" w:color="auto" w:fill="auto"/>
            <w:textDirection w:val="btLr"/>
            <w:vAlign w:val="center"/>
            <w:hideMark/>
          </w:tcPr>
          <w:p w:rsidR="00950E2E" w:rsidRPr="0060270C" w:rsidRDefault="00950E2E" w:rsidP="002104DA">
            <w:pPr>
              <w:spacing w:after="0" w:line="240" w:lineRule="auto"/>
              <w:jc w:val="center"/>
              <w:rPr>
                <w:rFonts w:ascii="Arial" w:eastAsia="Times New Roman" w:hAnsi="Arial" w:cs="DecoType Naskh Variants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60270C">
              <w:rPr>
                <w:rFonts w:ascii="Arial" w:eastAsia="Times New Roman" w:hAnsi="Arial" w:cs="DecoType Naskh Variants" w:hint="cs"/>
                <w:b/>
                <w:bCs/>
                <w:color w:val="000000"/>
                <w:sz w:val="24"/>
                <w:szCs w:val="24"/>
                <w:rtl/>
              </w:rPr>
              <w:t>خارج  المملكة</w:t>
            </w:r>
            <w:proofErr w:type="gramEnd"/>
          </w:p>
        </w:tc>
        <w:tc>
          <w:tcPr>
            <w:tcW w:w="1062" w:type="dxa"/>
            <w:shd w:val="clear" w:color="auto" w:fill="auto"/>
            <w:textDirection w:val="btLr"/>
            <w:vAlign w:val="center"/>
            <w:hideMark/>
          </w:tcPr>
          <w:p w:rsidR="00950E2E" w:rsidRPr="0060270C" w:rsidRDefault="00950E2E" w:rsidP="002104DA">
            <w:pPr>
              <w:spacing w:after="0" w:line="240" w:lineRule="auto"/>
              <w:jc w:val="center"/>
              <w:rPr>
                <w:rFonts w:ascii="Arial" w:eastAsia="Times New Roman" w:hAnsi="Arial" w:cs="DecoType Naskh Variants"/>
                <w:b/>
                <w:bCs/>
                <w:color w:val="000000"/>
                <w:sz w:val="24"/>
                <w:szCs w:val="24"/>
              </w:rPr>
            </w:pPr>
            <w:r w:rsidRPr="0060270C">
              <w:rPr>
                <w:rFonts w:ascii="Arial" w:eastAsia="Times New Roman" w:hAnsi="Arial" w:cs="DecoType Naskh Variants" w:hint="cs"/>
                <w:b/>
                <w:bCs/>
                <w:color w:val="000000"/>
                <w:sz w:val="24"/>
                <w:szCs w:val="24"/>
                <w:rtl/>
              </w:rPr>
              <w:t>داخل المملكة</w:t>
            </w:r>
          </w:p>
        </w:tc>
        <w:tc>
          <w:tcPr>
            <w:tcW w:w="723" w:type="dxa"/>
            <w:shd w:val="clear" w:color="auto" w:fill="auto"/>
            <w:textDirection w:val="btLr"/>
            <w:vAlign w:val="center"/>
            <w:hideMark/>
          </w:tcPr>
          <w:p w:rsidR="00950E2E" w:rsidRPr="0060270C" w:rsidRDefault="00950E2E" w:rsidP="002104DA">
            <w:pPr>
              <w:spacing w:after="0" w:line="240" w:lineRule="auto"/>
              <w:jc w:val="center"/>
              <w:rPr>
                <w:rFonts w:ascii="Arial" w:eastAsia="Times New Roman" w:hAnsi="Arial" w:cs="DecoType Naskh Variants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60270C">
              <w:rPr>
                <w:rFonts w:ascii="Arial" w:eastAsia="Times New Roman" w:hAnsi="Arial" w:cs="DecoType Naskh Variants" w:hint="cs"/>
                <w:b/>
                <w:bCs/>
                <w:color w:val="000000"/>
                <w:sz w:val="24"/>
                <w:szCs w:val="24"/>
                <w:rtl/>
              </w:rPr>
              <w:t>خارج  المملكة</w:t>
            </w:r>
            <w:proofErr w:type="gramEnd"/>
          </w:p>
        </w:tc>
      </w:tr>
      <w:tr w:rsidR="00950E2E" w:rsidRPr="0060270C" w:rsidTr="002104DA">
        <w:trPr>
          <w:trHeight w:hRule="exact" w:val="567"/>
          <w:jc w:val="center"/>
        </w:trPr>
        <w:tc>
          <w:tcPr>
            <w:tcW w:w="536" w:type="dxa"/>
            <w:shd w:val="clear" w:color="auto" w:fill="auto"/>
            <w:vAlign w:val="center"/>
            <w:hideMark/>
          </w:tcPr>
          <w:p w:rsidR="00950E2E" w:rsidRPr="0060270C" w:rsidRDefault="00950E2E" w:rsidP="002104DA">
            <w:pPr>
              <w:spacing w:after="0" w:line="240" w:lineRule="auto"/>
              <w:jc w:val="center"/>
              <w:rPr>
                <w:rFonts w:ascii="Arial" w:eastAsia="Times New Roman" w:hAnsi="Arial" w:cs="DecoType Naskh Variants"/>
                <w:b/>
                <w:bCs/>
                <w:color w:val="000000"/>
                <w:sz w:val="26"/>
                <w:szCs w:val="26"/>
              </w:rPr>
            </w:pPr>
            <w:r w:rsidRPr="0060270C">
              <w:rPr>
                <w:rFonts w:ascii="Arial" w:eastAsia="Times New Roman" w:hAnsi="Arial" w:cs="DecoType Naskh Variants" w:hint="cs"/>
                <w:b/>
                <w:bCs/>
                <w:color w:val="000000"/>
                <w:sz w:val="26"/>
                <w:szCs w:val="26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50E2E" w:rsidRPr="0060270C" w:rsidRDefault="00950E2E" w:rsidP="002104DA">
            <w:pPr>
              <w:spacing w:after="0" w:line="240" w:lineRule="auto"/>
              <w:jc w:val="center"/>
              <w:rPr>
                <w:rFonts w:ascii="Arial" w:eastAsia="Times New Roman" w:hAnsi="Arial" w:cs="DecoType Naskh Variants"/>
                <w:b/>
                <w:bCs/>
                <w:color w:val="000000"/>
                <w:sz w:val="26"/>
                <w:szCs w:val="26"/>
              </w:rPr>
            </w:pPr>
            <w:proofErr w:type="gramStart"/>
            <w:r w:rsidRPr="0060270C">
              <w:rPr>
                <w:rFonts w:ascii="Arial" w:eastAsia="Times New Roman" w:hAnsi="Arial" w:cs="DecoType Naskh Variants" w:hint="cs"/>
                <w:b/>
                <w:bCs/>
                <w:color w:val="000000"/>
                <w:sz w:val="26"/>
                <w:szCs w:val="26"/>
                <w:rtl/>
              </w:rPr>
              <w:t>الدراسات</w:t>
            </w:r>
            <w:proofErr w:type="gramEnd"/>
            <w:r w:rsidRPr="0060270C">
              <w:rPr>
                <w:rFonts w:ascii="Arial" w:eastAsia="Times New Roman" w:hAnsi="Arial" w:cs="DecoType Naskh Variants" w:hint="cs"/>
                <w:b/>
                <w:bCs/>
                <w:color w:val="000000"/>
                <w:sz w:val="26"/>
                <w:szCs w:val="26"/>
                <w:rtl/>
              </w:rPr>
              <w:t xml:space="preserve"> الإسلامية</w:t>
            </w:r>
          </w:p>
        </w:tc>
        <w:tc>
          <w:tcPr>
            <w:tcW w:w="799" w:type="dxa"/>
            <w:shd w:val="clear" w:color="auto" w:fill="auto"/>
          </w:tcPr>
          <w:p w:rsidR="00950E2E" w:rsidRDefault="00950E2E" w:rsidP="002104DA">
            <w:r w:rsidRPr="002D5D83">
              <w:rPr>
                <w:rFonts w:ascii="Arial" w:eastAsia="Times New Roman" w:hAnsi="Arial" w:cs="DecoType Naskh Variants" w:hint="cs"/>
                <w:b/>
                <w:bCs/>
                <w:color w:val="000000"/>
                <w:sz w:val="26"/>
                <w:szCs w:val="26"/>
                <w:rtl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950E2E" w:rsidRDefault="00950E2E" w:rsidP="002104DA">
            <w:r w:rsidRPr="002D5D83">
              <w:rPr>
                <w:rFonts w:ascii="Arial" w:eastAsia="Times New Roman" w:hAnsi="Arial" w:cs="DecoType Naskh Variants" w:hint="cs"/>
                <w:b/>
                <w:bCs/>
                <w:color w:val="000000"/>
                <w:sz w:val="26"/>
                <w:szCs w:val="26"/>
                <w:rtl/>
              </w:rPr>
              <w:t>0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950E2E" w:rsidRPr="00892887" w:rsidRDefault="00950E2E" w:rsidP="002104DA">
            <w:pPr>
              <w:jc w:val="center"/>
              <w:rPr>
                <w:rFonts w:cs="DecoType Naskh Variants"/>
                <w:b/>
                <w:bCs/>
                <w:color w:val="000000"/>
                <w:sz w:val="26"/>
                <w:szCs w:val="26"/>
                <w:rtl/>
              </w:rPr>
            </w:pPr>
            <w:r w:rsidRPr="00892887">
              <w:rPr>
                <w:rFonts w:cs="DecoType Naskh Variants" w:hint="cs"/>
                <w:b/>
                <w:bCs/>
                <w:color w:val="000000"/>
                <w:sz w:val="26"/>
                <w:szCs w:val="26"/>
                <w:rtl/>
              </w:rPr>
              <w:t>0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950E2E" w:rsidRPr="00892887" w:rsidRDefault="00950E2E" w:rsidP="002104DA">
            <w:pPr>
              <w:jc w:val="center"/>
              <w:rPr>
                <w:rFonts w:cs="DecoType Naskh Variants"/>
                <w:b/>
                <w:bCs/>
                <w:color w:val="000000"/>
                <w:sz w:val="26"/>
                <w:szCs w:val="26"/>
              </w:rPr>
            </w:pPr>
            <w:r w:rsidRPr="00892887">
              <w:rPr>
                <w:rFonts w:cs="DecoType Naskh Variants" w:hint="cs"/>
                <w:b/>
                <w:bCs/>
                <w:color w:val="000000"/>
                <w:sz w:val="26"/>
                <w:szCs w:val="26"/>
                <w:rtl/>
              </w:rPr>
              <w:t>0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950E2E" w:rsidRPr="00892887" w:rsidRDefault="00950E2E" w:rsidP="002104DA">
            <w:pPr>
              <w:jc w:val="center"/>
              <w:rPr>
                <w:rFonts w:cs="DecoType Naskh Variants"/>
                <w:b/>
                <w:bCs/>
                <w:color w:val="000000"/>
                <w:sz w:val="26"/>
                <w:szCs w:val="26"/>
              </w:rPr>
            </w:pPr>
            <w:r w:rsidRPr="00892887">
              <w:rPr>
                <w:rFonts w:cs="DecoType Naskh Variants" w:hint="cs"/>
                <w:b/>
                <w:bCs/>
                <w:color w:val="000000"/>
                <w:sz w:val="26"/>
                <w:szCs w:val="26"/>
                <w:rtl/>
              </w:rPr>
              <w:t>0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950E2E" w:rsidRPr="00892887" w:rsidRDefault="00950E2E" w:rsidP="002104DA">
            <w:pPr>
              <w:jc w:val="center"/>
              <w:rPr>
                <w:rFonts w:cs="DecoType Naskh Variants"/>
                <w:b/>
                <w:bCs/>
                <w:color w:val="000000"/>
                <w:sz w:val="26"/>
                <w:szCs w:val="26"/>
              </w:rPr>
            </w:pPr>
            <w:r w:rsidRPr="00892887">
              <w:rPr>
                <w:rFonts w:cs="DecoType Naskh Variants" w:hint="cs"/>
                <w:b/>
                <w:bCs/>
                <w:color w:val="000000"/>
                <w:sz w:val="26"/>
                <w:szCs w:val="26"/>
                <w:rtl/>
              </w:rPr>
              <w:t>0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950E2E" w:rsidRPr="0060270C" w:rsidRDefault="00950E2E" w:rsidP="002104DA">
            <w:pPr>
              <w:spacing w:after="0" w:line="240" w:lineRule="auto"/>
              <w:jc w:val="center"/>
              <w:rPr>
                <w:rFonts w:ascii="Arial" w:eastAsia="Times New Roman" w:hAnsi="Arial" w:cs="DecoType Naskh Variants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950E2E" w:rsidRPr="0060270C" w:rsidRDefault="00950E2E" w:rsidP="002104DA">
            <w:pPr>
              <w:spacing w:after="0" w:line="240" w:lineRule="auto"/>
              <w:jc w:val="center"/>
              <w:rPr>
                <w:rFonts w:ascii="Arial" w:eastAsia="Times New Roman" w:hAnsi="Arial" w:cs="DecoType Naskh Variants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50E2E" w:rsidRPr="0060270C" w:rsidTr="002104DA">
        <w:trPr>
          <w:trHeight w:hRule="exact" w:val="567"/>
          <w:jc w:val="center"/>
        </w:trPr>
        <w:tc>
          <w:tcPr>
            <w:tcW w:w="536" w:type="dxa"/>
            <w:shd w:val="clear" w:color="auto" w:fill="auto"/>
            <w:vAlign w:val="center"/>
            <w:hideMark/>
          </w:tcPr>
          <w:p w:rsidR="00950E2E" w:rsidRPr="0060270C" w:rsidRDefault="00950E2E" w:rsidP="002104DA">
            <w:pPr>
              <w:spacing w:after="0" w:line="240" w:lineRule="auto"/>
              <w:jc w:val="center"/>
              <w:rPr>
                <w:rFonts w:ascii="Arial" w:eastAsia="Times New Roman" w:hAnsi="Arial" w:cs="DecoType Naskh Variants"/>
                <w:b/>
                <w:bCs/>
                <w:color w:val="000000"/>
                <w:sz w:val="26"/>
                <w:szCs w:val="26"/>
              </w:rPr>
            </w:pPr>
            <w:r w:rsidRPr="0060270C">
              <w:rPr>
                <w:rFonts w:ascii="Arial" w:eastAsia="Times New Roman" w:hAnsi="Arial" w:cs="DecoType Naskh Variants" w:hint="cs"/>
                <w:b/>
                <w:bCs/>
                <w:color w:val="000000"/>
                <w:sz w:val="26"/>
                <w:szCs w:val="26"/>
                <w:rtl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50E2E" w:rsidRPr="0060270C" w:rsidRDefault="00950E2E" w:rsidP="002104DA">
            <w:pPr>
              <w:spacing w:after="0" w:line="240" w:lineRule="auto"/>
              <w:jc w:val="center"/>
              <w:rPr>
                <w:rFonts w:ascii="Arial" w:eastAsia="Times New Roman" w:hAnsi="Arial" w:cs="DecoType Naskh Variants"/>
                <w:b/>
                <w:bCs/>
                <w:color w:val="000000"/>
                <w:sz w:val="26"/>
                <w:szCs w:val="26"/>
              </w:rPr>
            </w:pPr>
            <w:proofErr w:type="gramStart"/>
            <w:r w:rsidRPr="0060270C">
              <w:rPr>
                <w:rFonts w:ascii="Arial" w:eastAsia="Times New Roman" w:hAnsi="Arial" w:cs="DecoType Naskh Variants" w:hint="cs"/>
                <w:b/>
                <w:bCs/>
                <w:color w:val="000000"/>
                <w:sz w:val="26"/>
                <w:szCs w:val="26"/>
                <w:rtl/>
              </w:rPr>
              <w:t>اللغة</w:t>
            </w:r>
            <w:proofErr w:type="gramEnd"/>
            <w:r w:rsidRPr="0060270C">
              <w:rPr>
                <w:rFonts w:ascii="Arial" w:eastAsia="Times New Roman" w:hAnsi="Arial" w:cs="DecoType Naskh Variants" w:hint="cs"/>
                <w:b/>
                <w:bCs/>
                <w:color w:val="000000"/>
                <w:sz w:val="26"/>
                <w:szCs w:val="26"/>
                <w:rtl/>
              </w:rPr>
              <w:t xml:space="preserve"> العربية</w:t>
            </w:r>
          </w:p>
        </w:tc>
        <w:tc>
          <w:tcPr>
            <w:tcW w:w="799" w:type="dxa"/>
            <w:shd w:val="clear" w:color="auto" w:fill="auto"/>
          </w:tcPr>
          <w:p w:rsidR="00950E2E" w:rsidRDefault="00950E2E" w:rsidP="002104DA">
            <w:r w:rsidRPr="002D5D83">
              <w:rPr>
                <w:rFonts w:ascii="Arial" w:eastAsia="Times New Roman" w:hAnsi="Arial" w:cs="DecoType Naskh Variants" w:hint="cs"/>
                <w:b/>
                <w:bCs/>
                <w:color w:val="000000"/>
                <w:sz w:val="26"/>
                <w:szCs w:val="26"/>
                <w:rtl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950E2E" w:rsidRDefault="00950E2E" w:rsidP="002104DA">
            <w:r w:rsidRPr="002D5D83">
              <w:rPr>
                <w:rFonts w:ascii="Arial" w:eastAsia="Times New Roman" w:hAnsi="Arial" w:cs="DecoType Naskh Variants" w:hint="cs"/>
                <w:b/>
                <w:bCs/>
                <w:color w:val="000000"/>
                <w:sz w:val="26"/>
                <w:szCs w:val="26"/>
                <w:rtl/>
              </w:rPr>
              <w:t>0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950E2E" w:rsidRPr="00892887" w:rsidRDefault="00950E2E" w:rsidP="002104DA">
            <w:pPr>
              <w:bidi w:val="0"/>
              <w:jc w:val="center"/>
              <w:rPr>
                <w:rFonts w:cs="DecoType Naskh Variants"/>
                <w:b/>
                <w:bCs/>
                <w:color w:val="000000"/>
                <w:sz w:val="26"/>
                <w:szCs w:val="26"/>
              </w:rPr>
            </w:pPr>
            <w:r w:rsidRPr="00892887">
              <w:rPr>
                <w:rFonts w:cs="DecoType Naskh Variants" w:hint="cs"/>
                <w:b/>
                <w:bCs/>
                <w:color w:val="000000"/>
                <w:sz w:val="26"/>
                <w:szCs w:val="26"/>
                <w:rtl/>
              </w:rPr>
              <w:t>0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950E2E" w:rsidRPr="00892887" w:rsidRDefault="00950E2E" w:rsidP="002104DA">
            <w:pPr>
              <w:jc w:val="center"/>
              <w:rPr>
                <w:rFonts w:cs="DecoType Naskh Variants"/>
                <w:b/>
                <w:bCs/>
                <w:color w:val="000000"/>
                <w:sz w:val="26"/>
                <w:szCs w:val="26"/>
              </w:rPr>
            </w:pPr>
            <w:r w:rsidRPr="00892887">
              <w:rPr>
                <w:rFonts w:cs="DecoType Naskh Variants" w:hint="cs"/>
                <w:b/>
                <w:bCs/>
                <w:color w:val="000000"/>
                <w:sz w:val="26"/>
                <w:szCs w:val="26"/>
                <w:rtl/>
              </w:rPr>
              <w:t>0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950E2E" w:rsidRPr="00892887" w:rsidRDefault="00950E2E" w:rsidP="002104DA">
            <w:pPr>
              <w:jc w:val="center"/>
              <w:rPr>
                <w:rFonts w:cs="DecoType Naskh Variants"/>
                <w:b/>
                <w:bCs/>
                <w:color w:val="000000"/>
                <w:sz w:val="26"/>
                <w:szCs w:val="26"/>
              </w:rPr>
            </w:pPr>
            <w:r w:rsidRPr="00892887">
              <w:rPr>
                <w:rFonts w:cs="DecoType Naskh Variants" w:hint="cs"/>
                <w:b/>
                <w:bCs/>
                <w:color w:val="000000"/>
                <w:sz w:val="26"/>
                <w:szCs w:val="26"/>
                <w:rtl/>
              </w:rPr>
              <w:t>1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950E2E" w:rsidRPr="00892887" w:rsidRDefault="00950E2E" w:rsidP="002104DA">
            <w:pPr>
              <w:jc w:val="center"/>
              <w:rPr>
                <w:rFonts w:cs="DecoType Naskh Variants"/>
                <w:b/>
                <w:bCs/>
                <w:color w:val="000000"/>
                <w:sz w:val="26"/>
                <w:szCs w:val="26"/>
              </w:rPr>
            </w:pPr>
            <w:r w:rsidRPr="00892887">
              <w:rPr>
                <w:rFonts w:cs="DecoType Naskh Variants" w:hint="cs"/>
                <w:b/>
                <w:bCs/>
                <w:color w:val="000000"/>
                <w:sz w:val="26"/>
                <w:szCs w:val="26"/>
                <w:rtl/>
              </w:rPr>
              <w:t>0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950E2E" w:rsidRPr="0060270C" w:rsidRDefault="00950E2E" w:rsidP="002104DA">
            <w:pPr>
              <w:spacing w:after="0" w:line="240" w:lineRule="auto"/>
              <w:jc w:val="center"/>
              <w:rPr>
                <w:rFonts w:ascii="Arial" w:eastAsia="Times New Roman" w:hAnsi="Arial" w:cs="DecoType Naskh Variants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DecoType Naskh Variants" w:hint="cs"/>
                <w:b/>
                <w:bCs/>
                <w:color w:val="000000"/>
                <w:sz w:val="26"/>
                <w:szCs w:val="26"/>
                <w:rtl/>
              </w:rPr>
              <w:t>1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950E2E" w:rsidRPr="0060270C" w:rsidRDefault="00950E2E" w:rsidP="002104DA">
            <w:pPr>
              <w:spacing w:after="0" w:line="240" w:lineRule="auto"/>
              <w:jc w:val="center"/>
              <w:rPr>
                <w:rFonts w:ascii="Arial" w:eastAsia="Times New Roman" w:hAnsi="Arial" w:cs="DecoType Naskh Variants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50E2E" w:rsidRPr="0060270C" w:rsidTr="002104DA">
        <w:trPr>
          <w:trHeight w:hRule="exact" w:val="567"/>
          <w:jc w:val="center"/>
        </w:trPr>
        <w:tc>
          <w:tcPr>
            <w:tcW w:w="536" w:type="dxa"/>
            <w:shd w:val="clear" w:color="auto" w:fill="auto"/>
            <w:vAlign w:val="center"/>
            <w:hideMark/>
          </w:tcPr>
          <w:p w:rsidR="00950E2E" w:rsidRPr="0060270C" w:rsidRDefault="00950E2E" w:rsidP="002104DA">
            <w:pPr>
              <w:spacing w:after="0" w:line="240" w:lineRule="auto"/>
              <w:jc w:val="center"/>
              <w:rPr>
                <w:rFonts w:ascii="Arial" w:eastAsia="Times New Roman" w:hAnsi="Arial" w:cs="DecoType Naskh Variants"/>
                <w:b/>
                <w:bCs/>
                <w:color w:val="000000"/>
                <w:sz w:val="26"/>
                <w:szCs w:val="26"/>
              </w:rPr>
            </w:pPr>
            <w:r w:rsidRPr="0060270C">
              <w:rPr>
                <w:rFonts w:ascii="Arial" w:eastAsia="Times New Roman" w:hAnsi="Arial" w:cs="DecoType Naskh Variants" w:hint="cs"/>
                <w:b/>
                <w:bCs/>
                <w:color w:val="000000"/>
                <w:sz w:val="26"/>
                <w:szCs w:val="26"/>
                <w:rtl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50E2E" w:rsidRPr="0060270C" w:rsidRDefault="00950E2E" w:rsidP="002104DA">
            <w:pPr>
              <w:spacing w:after="0" w:line="240" w:lineRule="auto"/>
              <w:jc w:val="center"/>
              <w:rPr>
                <w:rFonts w:ascii="Arial" w:eastAsia="Times New Roman" w:hAnsi="Arial" w:cs="DecoType Naskh Variants"/>
                <w:b/>
                <w:bCs/>
                <w:color w:val="000000"/>
                <w:sz w:val="26"/>
                <w:szCs w:val="26"/>
              </w:rPr>
            </w:pPr>
            <w:r w:rsidRPr="0060270C">
              <w:rPr>
                <w:rFonts w:ascii="Arial" w:eastAsia="Times New Roman" w:hAnsi="Arial" w:cs="DecoType Naskh Variants" w:hint="cs"/>
                <w:b/>
                <w:bCs/>
                <w:color w:val="000000"/>
                <w:sz w:val="26"/>
                <w:szCs w:val="26"/>
                <w:rtl/>
              </w:rPr>
              <w:t>الاقتصاد المنزلي</w:t>
            </w:r>
          </w:p>
        </w:tc>
        <w:tc>
          <w:tcPr>
            <w:tcW w:w="799" w:type="dxa"/>
            <w:shd w:val="clear" w:color="auto" w:fill="auto"/>
          </w:tcPr>
          <w:p w:rsidR="00950E2E" w:rsidRDefault="00950E2E" w:rsidP="002104DA">
            <w:r w:rsidRPr="002D5D83">
              <w:rPr>
                <w:rFonts w:ascii="Arial" w:eastAsia="Times New Roman" w:hAnsi="Arial" w:cs="DecoType Naskh Variants" w:hint="cs"/>
                <w:b/>
                <w:bCs/>
                <w:color w:val="000000"/>
                <w:sz w:val="26"/>
                <w:szCs w:val="26"/>
                <w:rtl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950E2E" w:rsidRDefault="00950E2E" w:rsidP="002104DA">
            <w:r w:rsidRPr="002D5D83">
              <w:rPr>
                <w:rFonts w:ascii="Arial" w:eastAsia="Times New Roman" w:hAnsi="Arial" w:cs="DecoType Naskh Variants" w:hint="cs"/>
                <w:b/>
                <w:bCs/>
                <w:color w:val="000000"/>
                <w:sz w:val="26"/>
                <w:szCs w:val="26"/>
                <w:rtl/>
              </w:rPr>
              <w:t>0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950E2E" w:rsidRPr="00892887" w:rsidRDefault="00950E2E" w:rsidP="002104DA">
            <w:pPr>
              <w:jc w:val="center"/>
              <w:rPr>
                <w:rFonts w:cs="DecoType Naskh Variants"/>
                <w:b/>
                <w:bCs/>
                <w:color w:val="000000"/>
                <w:sz w:val="26"/>
                <w:szCs w:val="26"/>
              </w:rPr>
            </w:pPr>
            <w:r w:rsidRPr="00892887">
              <w:rPr>
                <w:rFonts w:cs="DecoType Naskh Variants" w:hint="cs"/>
                <w:b/>
                <w:bCs/>
                <w:color w:val="000000"/>
                <w:sz w:val="26"/>
                <w:szCs w:val="26"/>
                <w:rtl/>
              </w:rPr>
              <w:t>0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950E2E" w:rsidRPr="00892887" w:rsidRDefault="00950E2E" w:rsidP="002104DA">
            <w:pPr>
              <w:bidi w:val="0"/>
              <w:jc w:val="center"/>
              <w:rPr>
                <w:rFonts w:cs="DecoType Naskh Variants"/>
                <w:b/>
                <w:bCs/>
                <w:color w:val="000000"/>
                <w:sz w:val="26"/>
                <w:szCs w:val="26"/>
                <w:rtl/>
              </w:rPr>
            </w:pPr>
            <w:r w:rsidRPr="00892887">
              <w:rPr>
                <w:rFonts w:cs="DecoType Naskh Variants" w:hint="cs"/>
                <w:b/>
                <w:bCs/>
                <w:color w:val="000000"/>
                <w:sz w:val="26"/>
                <w:szCs w:val="26"/>
                <w:rtl/>
              </w:rPr>
              <w:t>1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950E2E" w:rsidRPr="00892887" w:rsidRDefault="00950E2E" w:rsidP="002104DA">
            <w:pPr>
              <w:bidi w:val="0"/>
              <w:jc w:val="center"/>
              <w:rPr>
                <w:rFonts w:cs="DecoType Naskh Variants"/>
                <w:b/>
                <w:bCs/>
                <w:color w:val="000000"/>
                <w:sz w:val="26"/>
                <w:szCs w:val="26"/>
              </w:rPr>
            </w:pPr>
            <w:r w:rsidRPr="00892887">
              <w:rPr>
                <w:rFonts w:cs="DecoType Naskh Variants" w:hint="cs"/>
                <w:b/>
                <w:bCs/>
                <w:color w:val="000000"/>
                <w:sz w:val="26"/>
                <w:szCs w:val="26"/>
                <w:rtl/>
              </w:rPr>
              <w:t>0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950E2E" w:rsidRPr="00892887" w:rsidRDefault="00950E2E" w:rsidP="002104DA">
            <w:pPr>
              <w:bidi w:val="0"/>
              <w:jc w:val="center"/>
              <w:rPr>
                <w:rFonts w:cs="DecoType Naskh Variants"/>
                <w:b/>
                <w:bCs/>
                <w:color w:val="000000"/>
                <w:sz w:val="26"/>
                <w:szCs w:val="26"/>
                <w:rtl/>
              </w:rPr>
            </w:pPr>
            <w:r w:rsidRPr="00892887">
              <w:rPr>
                <w:rFonts w:cs="DecoType Naskh Variants" w:hint="cs"/>
                <w:b/>
                <w:bCs/>
                <w:color w:val="000000"/>
                <w:sz w:val="26"/>
                <w:szCs w:val="26"/>
                <w:rtl/>
              </w:rPr>
              <w:t>1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950E2E" w:rsidRPr="0060270C" w:rsidRDefault="00950E2E" w:rsidP="002104D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DecoType Naskh Variants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DecoType Naskh Variants" w:hint="cs"/>
                <w:b/>
                <w:bCs/>
                <w:color w:val="000000"/>
                <w:sz w:val="26"/>
                <w:szCs w:val="26"/>
                <w:rtl/>
              </w:rPr>
              <w:t>1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950E2E" w:rsidRPr="0060270C" w:rsidRDefault="00950E2E" w:rsidP="002104D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DecoType Naskh Variants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50E2E" w:rsidRPr="0060270C" w:rsidTr="002104DA">
        <w:trPr>
          <w:trHeight w:hRule="exact" w:val="567"/>
          <w:jc w:val="center"/>
        </w:trPr>
        <w:tc>
          <w:tcPr>
            <w:tcW w:w="536" w:type="dxa"/>
            <w:shd w:val="clear" w:color="auto" w:fill="auto"/>
            <w:vAlign w:val="center"/>
            <w:hideMark/>
          </w:tcPr>
          <w:p w:rsidR="00950E2E" w:rsidRPr="0060270C" w:rsidRDefault="00950E2E" w:rsidP="002104DA">
            <w:pPr>
              <w:spacing w:after="0" w:line="240" w:lineRule="auto"/>
              <w:jc w:val="center"/>
              <w:rPr>
                <w:rFonts w:ascii="Arial" w:eastAsia="Times New Roman" w:hAnsi="Arial" w:cs="DecoType Naskh Variants"/>
                <w:b/>
                <w:bCs/>
                <w:color w:val="000000"/>
                <w:sz w:val="26"/>
                <w:szCs w:val="26"/>
              </w:rPr>
            </w:pPr>
            <w:r w:rsidRPr="0060270C">
              <w:rPr>
                <w:rFonts w:ascii="Arial" w:eastAsia="Times New Roman" w:hAnsi="Arial" w:cs="DecoType Naskh Variants" w:hint="cs"/>
                <w:b/>
                <w:bCs/>
                <w:color w:val="000000"/>
                <w:sz w:val="26"/>
                <w:szCs w:val="26"/>
                <w:rtl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50E2E" w:rsidRPr="0060270C" w:rsidRDefault="00950E2E" w:rsidP="002104DA">
            <w:pPr>
              <w:spacing w:after="0" w:line="240" w:lineRule="auto"/>
              <w:jc w:val="center"/>
              <w:rPr>
                <w:rFonts w:ascii="Arial" w:eastAsia="Times New Roman" w:hAnsi="Arial" w:cs="DecoType Naskh Variants"/>
                <w:b/>
                <w:bCs/>
                <w:color w:val="000000"/>
                <w:sz w:val="26"/>
                <w:szCs w:val="26"/>
              </w:rPr>
            </w:pPr>
            <w:r w:rsidRPr="0060270C">
              <w:rPr>
                <w:rFonts w:ascii="Arial" w:eastAsia="Times New Roman" w:hAnsi="Arial" w:cs="DecoType Naskh Variants" w:hint="cs"/>
                <w:b/>
                <w:bCs/>
                <w:color w:val="000000"/>
                <w:sz w:val="26"/>
                <w:szCs w:val="26"/>
                <w:rtl/>
              </w:rPr>
              <w:t>الكيمياء</w:t>
            </w:r>
          </w:p>
        </w:tc>
        <w:tc>
          <w:tcPr>
            <w:tcW w:w="799" w:type="dxa"/>
            <w:shd w:val="clear" w:color="auto" w:fill="auto"/>
          </w:tcPr>
          <w:p w:rsidR="00950E2E" w:rsidRDefault="00950E2E" w:rsidP="002104DA">
            <w:r w:rsidRPr="002D5D83">
              <w:rPr>
                <w:rFonts w:ascii="Arial" w:eastAsia="Times New Roman" w:hAnsi="Arial" w:cs="DecoType Naskh Variants" w:hint="cs"/>
                <w:b/>
                <w:bCs/>
                <w:color w:val="000000"/>
                <w:sz w:val="26"/>
                <w:szCs w:val="26"/>
                <w:rtl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950E2E" w:rsidRDefault="00950E2E" w:rsidP="002104DA">
            <w:r w:rsidRPr="002D5D83">
              <w:rPr>
                <w:rFonts w:ascii="Arial" w:eastAsia="Times New Roman" w:hAnsi="Arial" w:cs="DecoType Naskh Variants" w:hint="cs"/>
                <w:b/>
                <w:bCs/>
                <w:color w:val="000000"/>
                <w:sz w:val="26"/>
                <w:szCs w:val="26"/>
                <w:rtl/>
              </w:rPr>
              <w:t>0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950E2E" w:rsidRPr="00892887" w:rsidRDefault="00950E2E" w:rsidP="002104DA">
            <w:pPr>
              <w:jc w:val="center"/>
              <w:rPr>
                <w:rFonts w:cs="DecoType Naskh Variants"/>
                <w:b/>
                <w:bCs/>
                <w:color w:val="000000"/>
                <w:sz w:val="26"/>
                <w:szCs w:val="26"/>
              </w:rPr>
            </w:pPr>
            <w:r w:rsidRPr="00892887">
              <w:rPr>
                <w:rFonts w:cs="DecoType Naskh Variants" w:hint="cs"/>
                <w:b/>
                <w:bCs/>
                <w:color w:val="000000"/>
                <w:sz w:val="26"/>
                <w:szCs w:val="26"/>
                <w:rtl/>
              </w:rPr>
              <w:t>0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950E2E" w:rsidRPr="00892887" w:rsidRDefault="00950E2E" w:rsidP="002104DA">
            <w:pPr>
              <w:jc w:val="center"/>
              <w:rPr>
                <w:rFonts w:cs="DecoType Naskh Variants"/>
                <w:b/>
                <w:bCs/>
                <w:color w:val="000000"/>
                <w:sz w:val="26"/>
                <w:szCs w:val="26"/>
              </w:rPr>
            </w:pPr>
            <w:r w:rsidRPr="00892887">
              <w:rPr>
                <w:rFonts w:cs="DecoType Naskh Variants" w:hint="cs"/>
                <w:b/>
                <w:bCs/>
                <w:color w:val="000000"/>
                <w:sz w:val="26"/>
                <w:szCs w:val="26"/>
                <w:rtl/>
              </w:rPr>
              <w:t>0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950E2E" w:rsidRPr="00892887" w:rsidRDefault="00950E2E" w:rsidP="002104DA">
            <w:pPr>
              <w:jc w:val="center"/>
              <w:rPr>
                <w:rFonts w:cs="DecoType Naskh Variants"/>
                <w:b/>
                <w:bCs/>
                <w:color w:val="000000"/>
                <w:sz w:val="26"/>
                <w:szCs w:val="26"/>
              </w:rPr>
            </w:pPr>
            <w:r w:rsidRPr="00892887">
              <w:rPr>
                <w:rFonts w:cs="DecoType Naskh Variants" w:hint="cs"/>
                <w:b/>
                <w:bCs/>
                <w:color w:val="000000"/>
                <w:sz w:val="26"/>
                <w:szCs w:val="26"/>
                <w:rtl/>
              </w:rPr>
              <w:t>0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950E2E" w:rsidRPr="00892887" w:rsidRDefault="00950E2E" w:rsidP="002104DA">
            <w:pPr>
              <w:jc w:val="center"/>
              <w:rPr>
                <w:rFonts w:cs="DecoType Naskh Variants"/>
                <w:b/>
                <w:bCs/>
                <w:color w:val="000000"/>
                <w:sz w:val="26"/>
                <w:szCs w:val="26"/>
              </w:rPr>
            </w:pPr>
            <w:r w:rsidRPr="00892887">
              <w:rPr>
                <w:rFonts w:cs="DecoType Naskh Variants" w:hint="cs"/>
                <w:b/>
                <w:bCs/>
                <w:color w:val="000000"/>
                <w:sz w:val="26"/>
                <w:szCs w:val="26"/>
                <w:rtl/>
              </w:rPr>
              <w:t>0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950E2E" w:rsidRPr="0060270C" w:rsidRDefault="00950E2E" w:rsidP="002104DA">
            <w:pPr>
              <w:spacing w:after="0" w:line="240" w:lineRule="auto"/>
              <w:jc w:val="center"/>
              <w:rPr>
                <w:rFonts w:ascii="Arial" w:eastAsia="Times New Roman" w:hAnsi="Arial" w:cs="DecoType Naskh Variants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950E2E" w:rsidRPr="0060270C" w:rsidRDefault="00950E2E" w:rsidP="002104DA">
            <w:pPr>
              <w:spacing w:after="0" w:line="240" w:lineRule="auto"/>
              <w:jc w:val="center"/>
              <w:rPr>
                <w:rFonts w:ascii="Arial" w:eastAsia="Times New Roman" w:hAnsi="Arial" w:cs="DecoType Naskh Variants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50E2E" w:rsidRPr="0060270C" w:rsidTr="002104DA">
        <w:trPr>
          <w:trHeight w:hRule="exact" w:val="567"/>
          <w:jc w:val="center"/>
        </w:trPr>
        <w:tc>
          <w:tcPr>
            <w:tcW w:w="536" w:type="dxa"/>
            <w:shd w:val="clear" w:color="auto" w:fill="auto"/>
            <w:vAlign w:val="center"/>
            <w:hideMark/>
          </w:tcPr>
          <w:p w:rsidR="00950E2E" w:rsidRPr="0060270C" w:rsidRDefault="00950E2E" w:rsidP="002104DA">
            <w:pPr>
              <w:spacing w:after="0" w:line="240" w:lineRule="auto"/>
              <w:jc w:val="center"/>
              <w:rPr>
                <w:rFonts w:ascii="Arial" w:eastAsia="Times New Roman" w:hAnsi="Arial" w:cs="DecoType Naskh Variants"/>
                <w:b/>
                <w:bCs/>
                <w:color w:val="000000"/>
                <w:sz w:val="26"/>
                <w:szCs w:val="26"/>
              </w:rPr>
            </w:pPr>
            <w:r w:rsidRPr="0060270C">
              <w:rPr>
                <w:rFonts w:ascii="Arial" w:eastAsia="Times New Roman" w:hAnsi="Arial" w:cs="DecoType Naskh Variants" w:hint="cs"/>
                <w:b/>
                <w:bCs/>
                <w:color w:val="000000"/>
                <w:sz w:val="26"/>
                <w:szCs w:val="26"/>
                <w:rtl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50E2E" w:rsidRPr="0060270C" w:rsidRDefault="00950E2E" w:rsidP="002104DA">
            <w:pPr>
              <w:spacing w:after="0" w:line="240" w:lineRule="auto"/>
              <w:jc w:val="center"/>
              <w:rPr>
                <w:rFonts w:ascii="Arial" w:eastAsia="Times New Roman" w:hAnsi="Arial" w:cs="DecoType Naskh Variants"/>
                <w:b/>
                <w:bCs/>
                <w:color w:val="000000"/>
                <w:sz w:val="26"/>
                <w:szCs w:val="26"/>
              </w:rPr>
            </w:pPr>
            <w:r w:rsidRPr="0060270C">
              <w:rPr>
                <w:rFonts w:ascii="Arial" w:eastAsia="Times New Roman" w:hAnsi="Arial" w:cs="DecoType Naskh Variants" w:hint="cs"/>
                <w:b/>
                <w:bCs/>
                <w:color w:val="000000"/>
                <w:sz w:val="26"/>
                <w:szCs w:val="26"/>
                <w:rtl/>
              </w:rPr>
              <w:t>الرياضيات</w:t>
            </w:r>
          </w:p>
        </w:tc>
        <w:tc>
          <w:tcPr>
            <w:tcW w:w="799" w:type="dxa"/>
            <w:shd w:val="clear" w:color="auto" w:fill="auto"/>
          </w:tcPr>
          <w:p w:rsidR="00950E2E" w:rsidRDefault="00950E2E" w:rsidP="002104DA">
            <w:r w:rsidRPr="002D5D83">
              <w:rPr>
                <w:rFonts w:ascii="Arial" w:eastAsia="Times New Roman" w:hAnsi="Arial" w:cs="DecoType Naskh Variants" w:hint="cs"/>
                <w:b/>
                <w:bCs/>
                <w:color w:val="000000"/>
                <w:sz w:val="26"/>
                <w:szCs w:val="26"/>
                <w:rtl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950E2E" w:rsidRDefault="00950E2E" w:rsidP="002104DA">
            <w:r w:rsidRPr="002D5D83">
              <w:rPr>
                <w:rFonts w:ascii="Arial" w:eastAsia="Times New Roman" w:hAnsi="Arial" w:cs="DecoType Naskh Variants" w:hint="cs"/>
                <w:b/>
                <w:bCs/>
                <w:color w:val="000000"/>
                <w:sz w:val="26"/>
                <w:szCs w:val="26"/>
                <w:rtl/>
              </w:rPr>
              <w:t>0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950E2E" w:rsidRPr="00892887" w:rsidRDefault="00950E2E" w:rsidP="002104DA">
            <w:pPr>
              <w:jc w:val="center"/>
              <w:rPr>
                <w:rFonts w:cs="DecoType Naskh Variants"/>
                <w:b/>
                <w:bCs/>
                <w:color w:val="000000"/>
                <w:sz w:val="26"/>
                <w:szCs w:val="26"/>
              </w:rPr>
            </w:pPr>
            <w:r w:rsidRPr="00892887">
              <w:rPr>
                <w:rFonts w:cs="DecoType Naskh Variants" w:hint="cs"/>
                <w:b/>
                <w:bCs/>
                <w:color w:val="000000"/>
                <w:sz w:val="26"/>
                <w:szCs w:val="26"/>
                <w:rtl/>
              </w:rPr>
              <w:t>0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950E2E" w:rsidRPr="00892887" w:rsidRDefault="00950E2E" w:rsidP="002104DA">
            <w:pPr>
              <w:jc w:val="center"/>
              <w:rPr>
                <w:rFonts w:cs="DecoType Naskh Variants"/>
                <w:b/>
                <w:bCs/>
                <w:color w:val="000000"/>
                <w:sz w:val="26"/>
                <w:szCs w:val="26"/>
              </w:rPr>
            </w:pPr>
            <w:r w:rsidRPr="00892887">
              <w:rPr>
                <w:rFonts w:cs="DecoType Naskh Variants" w:hint="cs"/>
                <w:b/>
                <w:bCs/>
                <w:color w:val="000000"/>
                <w:sz w:val="26"/>
                <w:szCs w:val="26"/>
                <w:rtl/>
              </w:rPr>
              <w:t>0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950E2E" w:rsidRPr="00892887" w:rsidRDefault="00950E2E" w:rsidP="002104DA">
            <w:pPr>
              <w:jc w:val="center"/>
              <w:rPr>
                <w:rFonts w:cs="DecoType Naskh Variants"/>
                <w:b/>
                <w:bCs/>
                <w:color w:val="000000"/>
                <w:sz w:val="26"/>
                <w:szCs w:val="26"/>
              </w:rPr>
            </w:pPr>
            <w:r w:rsidRPr="00892887">
              <w:rPr>
                <w:rFonts w:cs="DecoType Naskh Variants" w:hint="cs"/>
                <w:b/>
                <w:bCs/>
                <w:color w:val="000000"/>
                <w:sz w:val="26"/>
                <w:szCs w:val="26"/>
                <w:rtl/>
              </w:rPr>
              <w:t>0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950E2E" w:rsidRPr="00892887" w:rsidRDefault="00950E2E" w:rsidP="002104DA">
            <w:pPr>
              <w:jc w:val="center"/>
              <w:rPr>
                <w:rFonts w:cs="DecoType Naskh Variants"/>
                <w:b/>
                <w:bCs/>
                <w:color w:val="000000"/>
                <w:sz w:val="26"/>
                <w:szCs w:val="26"/>
              </w:rPr>
            </w:pPr>
            <w:r w:rsidRPr="00892887">
              <w:rPr>
                <w:rFonts w:cs="DecoType Naskh Variants" w:hint="cs"/>
                <w:b/>
                <w:bCs/>
                <w:color w:val="000000"/>
                <w:sz w:val="26"/>
                <w:szCs w:val="26"/>
                <w:rtl/>
              </w:rPr>
              <w:t>0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950E2E" w:rsidRPr="0060270C" w:rsidRDefault="00950E2E" w:rsidP="002104DA">
            <w:pPr>
              <w:spacing w:after="0" w:line="240" w:lineRule="auto"/>
              <w:jc w:val="center"/>
              <w:rPr>
                <w:rFonts w:ascii="Arial" w:eastAsia="Times New Roman" w:hAnsi="Arial" w:cs="DecoType Naskh Variants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950E2E" w:rsidRPr="0060270C" w:rsidRDefault="00950E2E" w:rsidP="002104DA">
            <w:pPr>
              <w:spacing w:after="0" w:line="240" w:lineRule="auto"/>
              <w:jc w:val="center"/>
              <w:rPr>
                <w:rFonts w:ascii="Arial" w:eastAsia="Times New Roman" w:hAnsi="Arial" w:cs="DecoType Naskh Variants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50E2E" w:rsidRPr="0060270C" w:rsidTr="002104DA">
        <w:trPr>
          <w:trHeight w:hRule="exact" w:val="567"/>
          <w:jc w:val="center"/>
        </w:trPr>
        <w:tc>
          <w:tcPr>
            <w:tcW w:w="536" w:type="dxa"/>
            <w:shd w:val="clear" w:color="auto" w:fill="auto"/>
            <w:vAlign w:val="center"/>
            <w:hideMark/>
          </w:tcPr>
          <w:p w:rsidR="00950E2E" w:rsidRPr="0060270C" w:rsidRDefault="00950E2E" w:rsidP="002104DA">
            <w:pPr>
              <w:spacing w:after="0" w:line="240" w:lineRule="auto"/>
              <w:jc w:val="center"/>
              <w:rPr>
                <w:rFonts w:ascii="Arial" w:eastAsia="Times New Roman" w:hAnsi="Arial" w:cs="DecoType Naskh Variants"/>
                <w:b/>
                <w:bCs/>
                <w:color w:val="000000"/>
                <w:sz w:val="26"/>
                <w:szCs w:val="26"/>
              </w:rPr>
            </w:pPr>
            <w:r w:rsidRPr="0060270C">
              <w:rPr>
                <w:rFonts w:ascii="Arial" w:eastAsia="Times New Roman" w:hAnsi="Arial" w:cs="DecoType Naskh Variants" w:hint="cs"/>
                <w:b/>
                <w:bCs/>
                <w:color w:val="000000"/>
                <w:sz w:val="26"/>
                <w:szCs w:val="26"/>
                <w:rtl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50E2E" w:rsidRPr="0060270C" w:rsidRDefault="00950E2E" w:rsidP="002104DA">
            <w:pPr>
              <w:spacing w:after="0" w:line="240" w:lineRule="auto"/>
              <w:jc w:val="center"/>
              <w:rPr>
                <w:rFonts w:ascii="Arial" w:eastAsia="Times New Roman" w:hAnsi="Arial" w:cs="DecoType Naskh Variants"/>
                <w:b/>
                <w:bCs/>
                <w:color w:val="000000"/>
                <w:sz w:val="26"/>
                <w:szCs w:val="26"/>
              </w:rPr>
            </w:pPr>
            <w:r w:rsidRPr="0060270C">
              <w:rPr>
                <w:rFonts w:ascii="Arial" w:eastAsia="Times New Roman" w:hAnsi="Arial" w:cs="DecoType Naskh Variants" w:hint="cs"/>
                <w:b/>
                <w:bCs/>
                <w:color w:val="000000"/>
                <w:sz w:val="26"/>
                <w:szCs w:val="26"/>
                <w:rtl/>
              </w:rPr>
              <w:t>الفيزياء</w:t>
            </w:r>
          </w:p>
        </w:tc>
        <w:tc>
          <w:tcPr>
            <w:tcW w:w="799" w:type="dxa"/>
            <w:shd w:val="clear" w:color="auto" w:fill="auto"/>
          </w:tcPr>
          <w:p w:rsidR="00950E2E" w:rsidRDefault="00950E2E" w:rsidP="002104DA">
            <w:r w:rsidRPr="002D5D83">
              <w:rPr>
                <w:rFonts w:ascii="Arial" w:eastAsia="Times New Roman" w:hAnsi="Arial" w:cs="DecoType Naskh Variants" w:hint="cs"/>
                <w:b/>
                <w:bCs/>
                <w:color w:val="000000"/>
                <w:sz w:val="26"/>
                <w:szCs w:val="26"/>
                <w:rtl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950E2E" w:rsidRDefault="00950E2E" w:rsidP="002104DA">
            <w:r w:rsidRPr="002D5D83">
              <w:rPr>
                <w:rFonts w:ascii="Arial" w:eastAsia="Times New Roman" w:hAnsi="Arial" w:cs="DecoType Naskh Variants" w:hint="cs"/>
                <w:b/>
                <w:bCs/>
                <w:color w:val="000000"/>
                <w:sz w:val="26"/>
                <w:szCs w:val="26"/>
                <w:rtl/>
              </w:rPr>
              <w:t>0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950E2E" w:rsidRPr="00892887" w:rsidRDefault="00950E2E" w:rsidP="002104DA">
            <w:pPr>
              <w:jc w:val="center"/>
              <w:rPr>
                <w:rFonts w:cs="DecoType Naskh Variants"/>
                <w:b/>
                <w:bCs/>
                <w:color w:val="000000"/>
                <w:sz w:val="26"/>
                <w:szCs w:val="26"/>
              </w:rPr>
            </w:pPr>
            <w:r w:rsidRPr="00892887">
              <w:rPr>
                <w:rFonts w:cs="DecoType Naskh Variants" w:hint="cs"/>
                <w:b/>
                <w:bCs/>
                <w:color w:val="000000"/>
                <w:sz w:val="26"/>
                <w:szCs w:val="26"/>
                <w:rtl/>
              </w:rPr>
              <w:t>0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950E2E" w:rsidRPr="00892887" w:rsidRDefault="00950E2E" w:rsidP="002104DA">
            <w:pPr>
              <w:jc w:val="center"/>
              <w:rPr>
                <w:rFonts w:cs="DecoType Naskh Variants"/>
                <w:b/>
                <w:bCs/>
                <w:color w:val="000000"/>
                <w:sz w:val="26"/>
                <w:szCs w:val="26"/>
              </w:rPr>
            </w:pPr>
            <w:r w:rsidRPr="00892887">
              <w:rPr>
                <w:rFonts w:cs="DecoType Naskh Variants" w:hint="cs"/>
                <w:b/>
                <w:bCs/>
                <w:color w:val="000000"/>
                <w:sz w:val="26"/>
                <w:szCs w:val="26"/>
                <w:rtl/>
              </w:rPr>
              <w:t>1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950E2E" w:rsidRPr="00892887" w:rsidRDefault="00950E2E" w:rsidP="002104DA">
            <w:pPr>
              <w:jc w:val="center"/>
              <w:rPr>
                <w:rFonts w:cs="DecoType Naskh Variants"/>
                <w:b/>
                <w:bCs/>
                <w:color w:val="000000"/>
                <w:sz w:val="26"/>
                <w:szCs w:val="26"/>
              </w:rPr>
            </w:pPr>
            <w:r w:rsidRPr="00892887">
              <w:rPr>
                <w:rFonts w:cs="DecoType Naskh Variants" w:hint="cs"/>
                <w:b/>
                <w:bCs/>
                <w:color w:val="000000"/>
                <w:sz w:val="26"/>
                <w:szCs w:val="26"/>
                <w:rtl/>
              </w:rPr>
              <w:t>0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950E2E" w:rsidRPr="00892887" w:rsidRDefault="00950E2E" w:rsidP="002104DA">
            <w:pPr>
              <w:jc w:val="center"/>
              <w:rPr>
                <w:rFonts w:cs="DecoType Naskh Variants"/>
                <w:b/>
                <w:bCs/>
                <w:color w:val="000000"/>
                <w:sz w:val="26"/>
                <w:szCs w:val="26"/>
              </w:rPr>
            </w:pPr>
            <w:r w:rsidRPr="00892887">
              <w:rPr>
                <w:rFonts w:cs="DecoType Naskh Variants" w:hint="cs"/>
                <w:b/>
                <w:bCs/>
                <w:color w:val="000000"/>
                <w:sz w:val="26"/>
                <w:szCs w:val="26"/>
                <w:rtl/>
              </w:rPr>
              <w:t>0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950E2E" w:rsidRPr="0060270C" w:rsidRDefault="00950E2E" w:rsidP="002104DA">
            <w:pPr>
              <w:spacing w:after="0" w:line="240" w:lineRule="auto"/>
              <w:jc w:val="center"/>
              <w:rPr>
                <w:rFonts w:ascii="Arial" w:eastAsia="Times New Roman" w:hAnsi="Arial" w:cs="DecoType Naskh Variants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950E2E" w:rsidRPr="0060270C" w:rsidRDefault="00950E2E" w:rsidP="002104DA">
            <w:pPr>
              <w:spacing w:after="0" w:line="240" w:lineRule="auto"/>
              <w:jc w:val="center"/>
              <w:rPr>
                <w:rFonts w:ascii="Arial" w:eastAsia="Times New Roman" w:hAnsi="Arial" w:cs="DecoType Naskh Variants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50E2E" w:rsidRPr="0060270C" w:rsidTr="002104DA">
        <w:trPr>
          <w:trHeight w:hRule="exact" w:val="567"/>
          <w:jc w:val="center"/>
        </w:trPr>
        <w:tc>
          <w:tcPr>
            <w:tcW w:w="536" w:type="dxa"/>
            <w:shd w:val="clear" w:color="auto" w:fill="auto"/>
            <w:vAlign w:val="center"/>
            <w:hideMark/>
          </w:tcPr>
          <w:p w:rsidR="00950E2E" w:rsidRPr="0060270C" w:rsidRDefault="00950E2E" w:rsidP="002104DA">
            <w:pPr>
              <w:spacing w:after="0" w:line="240" w:lineRule="auto"/>
              <w:jc w:val="center"/>
              <w:rPr>
                <w:rFonts w:ascii="Arial" w:eastAsia="Times New Roman" w:hAnsi="Arial" w:cs="DecoType Naskh Variants"/>
                <w:b/>
                <w:bCs/>
                <w:color w:val="000000"/>
                <w:sz w:val="26"/>
                <w:szCs w:val="26"/>
              </w:rPr>
            </w:pPr>
            <w:r w:rsidRPr="0060270C">
              <w:rPr>
                <w:rFonts w:ascii="Arial" w:eastAsia="Times New Roman" w:hAnsi="Arial" w:cs="DecoType Naskh Variants" w:hint="cs"/>
                <w:b/>
                <w:bCs/>
                <w:color w:val="000000"/>
                <w:sz w:val="26"/>
                <w:szCs w:val="26"/>
                <w:rtl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50E2E" w:rsidRPr="0060270C" w:rsidRDefault="00950E2E" w:rsidP="002104DA">
            <w:pPr>
              <w:spacing w:after="0" w:line="240" w:lineRule="auto"/>
              <w:jc w:val="center"/>
              <w:rPr>
                <w:rFonts w:ascii="Arial" w:eastAsia="Times New Roman" w:hAnsi="Arial" w:cs="DecoType Naskh Variants"/>
                <w:b/>
                <w:bCs/>
                <w:color w:val="000000"/>
                <w:sz w:val="26"/>
                <w:szCs w:val="26"/>
              </w:rPr>
            </w:pPr>
            <w:r w:rsidRPr="0060270C">
              <w:rPr>
                <w:rFonts w:ascii="Arial" w:eastAsia="Times New Roman" w:hAnsi="Arial" w:cs="DecoType Naskh Variants" w:hint="cs"/>
                <w:b/>
                <w:bCs/>
                <w:color w:val="000000"/>
                <w:sz w:val="26"/>
                <w:szCs w:val="26"/>
                <w:rtl/>
              </w:rPr>
              <w:t>اللغة الانجليزية</w:t>
            </w:r>
          </w:p>
        </w:tc>
        <w:tc>
          <w:tcPr>
            <w:tcW w:w="799" w:type="dxa"/>
            <w:shd w:val="clear" w:color="auto" w:fill="auto"/>
          </w:tcPr>
          <w:p w:rsidR="00950E2E" w:rsidRDefault="00950E2E" w:rsidP="002104DA">
            <w:r w:rsidRPr="002D5D83">
              <w:rPr>
                <w:rFonts w:ascii="Arial" w:eastAsia="Times New Roman" w:hAnsi="Arial" w:cs="DecoType Naskh Variants" w:hint="cs"/>
                <w:b/>
                <w:bCs/>
                <w:color w:val="000000"/>
                <w:sz w:val="26"/>
                <w:szCs w:val="26"/>
                <w:rtl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950E2E" w:rsidRDefault="00950E2E" w:rsidP="002104DA">
            <w:r w:rsidRPr="002D5D83">
              <w:rPr>
                <w:rFonts w:ascii="Arial" w:eastAsia="Times New Roman" w:hAnsi="Arial" w:cs="DecoType Naskh Variants" w:hint="cs"/>
                <w:b/>
                <w:bCs/>
                <w:color w:val="000000"/>
                <w:sz w:val="26"/>
                <w:szCs w:val="26"/>
                <w:rtl/>
              </w:rPr>
              <w:t>0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950E2E" w:rsidRPr="00892887" w:rsidRDefault="00950E2E" w:rsidP="002104DA">
            <w:pPr>
              <w:jc w:val="center"/>
              <w:rPr>
                <w:rFonts w:cs="DecoType Naskh Variants"/>
                <w:b/>
                <w:bCs/>
                <w:color w:val="000000"/>
                <w:sz w:val="26"/>
                <w:szCs w:val="26"/>
              </w:rPr>
            </w:pPr>
            <w:r w:rsidRPr="00892887">
              <w:rPr>
                <w:rFonts w:cs="DecoType Naskh Variants" w:hint="cs"/>
                <w:b/>
                <w:bCs/>
                <w:color w:val="000000"/>
                <w:sz w:val="26"/>
                <w:szCs w:val="26"/>
                <w:rtl/>
              </w:rPr>
              <w:t>0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950E2E" w:rsidRPr="00892887" w:rsidRDefault="00950E2E" w:rsidP="002104DA">
            <w:pPr>
              <w:jc w:val="center"/>
              <w:rPr>
                <w:rFonts w:cs="DecoType Naskh Variants"/>
                <w:b/>
                <w:bCs/>
                <w:color w:val="000000"/>
                <w:sz w:val="26"/>
                <w:szCs w:val="26"/>
              </w:rPr>
            </w:pPr>
            <w:r w:rsidRPr="00892887">
              <w:rPr>
                <w:rFonts w:cs="DecoType Naskh Variants" w:hint="cs"/>
                <w:b/>
                <w:bCs/>
                <w:color w:val="000000"/>
                <w:sz w:val="26"/>
                <w:szCs w:val="26"/>
                <w:rtl/>
              </w:rPr>
              <w:t>0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950E2E" w:rsidRPr="00892887" w:rsidRDefault="00950E2E" w:rsidP="002104DA">
            <w:pPr>
              <w:jc w:val="center"/>
              <w:rPr>
                <w:rFonts w:cs="DecoType Naskh Variants"/>
                <w:b/>
                <w:bCs/>
                <w:color w:val="000000"/>
                <w:sz w:val="26"/>
                <w:szCs w:val="26"/>
              </w:rPr>
            </w:pPr>
            <w:r w:rsidRPr="00892887">
              <w:rPr>
                <w:rFonts w:cs="DecoType Naskh Variants" w:hint="cs"/>
                <w:b/>
                <w:bCs/>
                <w:color w:val="000000"/>
                <w:sz w:val="26"/>
                <w:szCs w:val="26"/>
                <w:rtl/>
              </w:rPr>
              <w:t>0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950E2E" w:rsidRPr="00892887" w:rsidRDefault="00950E2E" w:rsidP="002104DA">
            <w:pPr>
              <w:jc w:val="center"/>
              <w:rPr>
                <w:rFonts w:cs="DecoType Naskh Variants"/>
                <w:b/>
                <w:bCs/>
                <w:color w:val="000000"/>
                <w:sz w:val="26"/>
                <w:szCs w:val="26"/>
              </w:rPr>
            </w:pPr>
            <w:r w:rsidRPr="00892887">
              <w:rPr>
                <w:rFonts w:cs="DecoType Naskh Variants" w:hint="cs"/>
                <w:b/>
                <w:bCs/>
                <w:color w:val="000000"/>
                <w:sz w:val="26"/>
                <w:szCs w:val="26"/>
                <w:rtl/>
              </w:rPr>
              <w:t>0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950E2E" w:rsidRPr="0060270C" w:rsidRDefault="00950E2E" w:rsidP="002104DA">
            <w:pPr>
              <w:spacing w:after="0" w:line="240" w:lineRule="auto"/>
              <w:jc w:val="center"/>
              <w:rPr>
                <w:rFonts w:ascii="Arial" w:eastAsia="Times New Roman" w:hAnsi="Arial" w:cs="DecoType Naskh Variants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950E2E" w:rsidRPr="0060270C" w:rsidRDefault="00950E2E" w:rsidP="002104DA">
            <w:pPr>
              <w:spacing w:after="0" w:line="240" w:lineRule="auto"/>
              <w:jc w:val="center"/>
              <w:rPr>
                <w:rFonts w:ascii="Arial" w:eastAsia="Times New Roman" w:hAnsi="Arial" w:cs="DecoType Naskh Variants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50E2E" w:rsidRPr="0060270C" w:rsidTr="002104DA">
        <w:trPr>
          <w:trHeight w:hRule="exact" w:val="567"/>
          <w:jc w:val="center"/>
        </w:trPr>
        <w:tc>
          <w:tcPr>
            <w:tcW w:w="536" w:type="dxa"/>
            <w:shd w:val="clear" w:color="auto" w:fill="auto"/>
            <w:vAlign w:val="center"/>
            <w:hideMark/>
          </w:tcPr>
          <w:p w:rsidR="00950E2E" w:rsidRPr="0060270C" w:rsidRDefault="00950E2E" w:rsidP="002104DA">
            <w:pPr>
              <w:spacing w:after="0" w:line="240" w:lineRule="auto"/>
              <w:jc w:val="center"/>
              <w:rPr>
                <w:rFonts w:ascii="Arial" w:eastAsia="Times New Roman" w:hAnsi="Arial" w:cs="DecoType Naskh Variants"/>
                <w:b/>
                <w:bCs/>
                <w:color w:val="000000"/>
                <w:sz w:val="26"/>
                <w:szCs w:val="26"/>
              </w:rPr>
            </w:pPr>
            <w:r w:rsidRPr="0060270C">
              <w:rPr>
                <w:rFonts w:ascii="Arial" w:eastAsia="Times New Roman" w:hAnsi="Arial" w:cs="DecoType Naskh Variants" w:hint="cs"/>
                <w:b/>
                <w:bCs/>
                <w:color w:val="000000"/>
                <w:sz w:val="26"/>
                <w:szCs w:val="26"/>
                <w:rtl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50E2E" w:rsidRPr="0060270C" w:rsidRDefault="00950E2E" w:rsidP="002104DA">
            <w:pPr>
              <w:spacing w:after="0" w:line="240" w:lineRule="auto"/>
              <w:jc w:val="center"/>
              <w:rPr>
                <w:rFonts w:ascii="Arial" w:eastAsia="Times New Roman" w:hAnsi="Arial" w:cs="DecoType Naskh Variants"/>
                <w:b/>
                <w:bCs/>
                <w:color w:val="000000"/>
                <w:sz w:val="26"/>
                <w:szCs w:val="26"/>
              </w:rPr>
            </w:pPr>
            <w:proofErr w:type="gramStart"/>
            <w:r w:rsidRPr="0060270C">
              <w:rPr>
                <w:rFonts w:ascii="Arial" w:eastAsia="Times New Roman" w:hAnsi="Arial" w:cs="DecoType Naskh Variants" w:hint="cs"/>
                <w:b/>
                <w:bCs/>
                <w:color w:val="000000"/>
                <w:sz w:val="26"/>
                <w:szCs w:val="26"/>
                <w:rtl/>
              </w:rPr>
              <w:t>الحاسب</w:t>
            </w:r>
            <w:proofErr w:type="gramEnd"/>
            <w:r w:rsidRPr="0060270C">
              <w:rPr>
                <w:rFonts w:ascii="Arial" w:eastAsia="Times New Roman" w:hAnsi="Arial" w:cs="DecoType Naskh Variants" w:hint="cs"/>
                <w:b/>
                <w:bCs/>
                <w:color w:val="000000"/>
                <w:sz w:val="26"/>
                <w:szCs w:val="26"/>
                <w:rtl/>
              </w:rPr>
              <w:t xml:space="preserve"> الآلي</w:t>
            </w:r>
          </w:p>
        </w:tc>
        <w:tc>
          <w:tcPr>
            <w:tcW w:w="799" w:type="dxa"/>
            <w:shd w:val="clear" w:color="auto" w:fill="auto"/>
          </w:tcPr>
          <w:p w:rsidR="00950E2E" w:rsidRDefault="00950E2E" w:rsidP="002104DA">
            <w:r w:rsidRPr="002D5D83">
              <w:rPr>
                <w:rFonts w:ascii="Arial" w:eastAsia="Times New Roman" w:hAnsi="Arial" w:cs="DecoType Naskh Variants" w:hint="cs"/>
                <w:b/>
                <w:bCs/>
                <w:color w:val="000000"/>
                <w:sz w:val="26"/>
                <w:szCs w:val="26"/>
                <w:rtl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950E2E" w:rsidRDefault="00950E2E" w:rsidP="002104DA">
            <w:r w:rsidRPr="002D5D83">
              <w:rPr>
                <w:rFonts w:ascii="Arial" w:eastAsia="Times New Roman" w:hAnsi="Arial" w:cs="DecoType Naskh Variants" w:hint="cs"/>
                <w:b/>
                <w:bCs/>
                <w:color w:val="000000"/>
                <w:sz w:val="26"/>
                <w:szCs w:val="26"/>
                <w:rtl/>
              </w:rPr>
              <w:t>0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950E2E" w:rsidRPr="00892887" w:rsidRDefault="00950E2E" w:rsidP="002104DA">
            <w:pPr>
              <w:jc w:val="center"/>
              <w:rPr>
                <w:rFonts w:cs="DecoType Naskh Variants"/>
                <w:b/>
                <w:bCs/>
                <w:color w:val="000000"/>
                <w:sz w:val="26"/>
                <w:szCs w:val="26"/>
              </w:rPr>
            </w:pPr>
            <w:r w:rsidRPr="00892887">
              <w:rPr>
                <w:rFonts w:cs="DecoType Naskh Variants" w:hint="cs"/>
                <w:b/>
                <w:bCs/>
                <w:color w:val="000000"/>
                <w:sz w:val="26"/>
                <w:szCs w:val="26"/>
                <w:rtl/>
              </w:rPr>
              <w:t>0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950E2E" w:rsidRPr="00892887" w:rsidRDefault="00950E2E" w:rsidP="002104DA">
            <w:pPr>
              <w:jc w:val="center"/>
              <w:rPr>
                <w:rFonts w:cs="DecoType Naskh Variants"/>
                <w:b/>
                <w:bCs/>
                <w:color w:val="000000"/>
                <w:sz w:val="26"/>
                <w:szCs w:val="26"/>
              </w:rPr>
            </w:pPr>
            <w:r w:rsidRPr="00892887">
              <w:rPr>
                <w:rFonts w:cs="DecoType Naskh Variants" w:hint="cs"/>
                <w:b/>
                <w:bCs/>
                <w:color w:val="000000"/>
                <w:sz w:val="26"/>
                <w:szCs w:val="26"/>
                <w:rtl/>
              </w:rPr>
              <w:t>0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950E2E" w:rsidRPr="00892887" w:rsidRDefault="00950E2E" w:rsidP="002104DA">
            <w:pPr>
              <w:jc w:val="center"/>
              <w:rPr>
                <w:rFonts w:cs="DecoType Naskh Variants"/>
                <w:b/>
                <w:bCs/>
                <w:color w:val="000000"/>
                <w:sz w:val="26"/>
                <w:szCs w:val="26"/>
              </w:rPr>
            </w:pPr>
            <w:r w:rsidRPr="00892887">
              <w:rPr>
                <w:rFonts w:cs="DecoType Naskh Variants" w:hint="cs"/>
                <w:b/>
                <w:bCs/>
                <w:color w:val="000000"/>
                <w:sz w:val="26"/>
                <w:szCs w:val="26"/>
                <w:rtl/>
              </w:rPr>
              <w:t>0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950E2E" w:rsidRPr="00892887" w:rsidRDefault="00950E2E" w:rsidP="002104DA">
            <w:pPr>
              <w:bidi w:val="0"/>
              <w:jc w:val="center"/>
              <w:rPr>
                <w:rFonts w:cs="DecoType Naskh Variants"/>
                <w:b/>
                <w:bCs/>
                <w:color w:val="000000"/>
                <w:sz w:val="26"/>
                <w:szCs w:val="26"/>
                <w:rtl/>
              </w:rPr>
            </w:pPr>
            <w:r w:rsidRPr="00892887">
              <w:rPr>
                <w:rFonts w:cs="DecoType Naskh Variants" w:hint="cs"/>
                <w:b/>
                <w:bCs/>
                <w:color w:val="000000"/>
                <w:sz w:val="26"/>
                <w:szCs w:val="26"/>
                <w:rtl/>
              </w:rPr>
              <w:t>1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950E2E" w:rsidRPr="0060270C" w:rsidRDefault="00950E2E" w:rsidP="002104DA">
            <w:pPr>
              <w:spacing w:after="0" w:line="240" w:lineRule="auto"/>
              <w:jc w:val="center"/>
              <w:rPr>
                <w:rFonts w:ascii="Arial" w:eastAsia="Times New Roman" w:hAnsi="Arial" w:cs="DecoType Naskh Variants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950E2E" w:rsidRPr="0060270C" w:rsidRDefault="00950E2E" w:rsidP="002104D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DecoType Naskh Variants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50E2E" w:rsidRPr="0060270C" w:rsidTr="002104DA">
        <w:trPr>
          <w:trHeight w:hRule="exact" w:val="567"/>
          <w:jc w:val="center"/>
        </w:trPr>
        <w:tc>
          <w:tcPr>
            <w:tcW w:w="536" w:type="dxa"/>
            <w:shd w:val="clear" w:color="auto" w:fill="auto"/>
            <w:vAlign w:val="center"/>
          </w:tcPr>
          <w:p w:rsidR="00950E2E" w:rsidRPr="0060270C" w:rsidRDefault="00950E2E" w:rsidP="002104DA">
            <w:pPr>
              <w:spacing w:after="0" w:line="240" w:lineRule="auto"/>
              <w:jc w:val="center"/>
              <w:rPr>
                <w:rFonts w:ascii="Arial" w:eastAsia="Times New Roman" w:hAnsi="Arial" w:cs="DecoType Naskh Variants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DecoType Naskh Variants" w:hint="cs"/>
                <w:b/>
                <w:bCs/>
                <w:color w:val="000000"/>
                <w:sz w:val="26"/>
                <w:szCs w:val="26"/>
                <w:rtl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50E2E" w:rsidRPr="0060270C" w:rsidRDefault="00950E2E" w:rsidP="002104DA">
            <w:pPr>
              <w:spacing w:after="0" w:line="240" w:lineRule="auto"/>
              <w:jc w:val="center"/>
              <w:rPr>
                <w:rFonts w:ascii="Arial" w:eastAsia="Times New Roman" w:hAnsi="Arial" w:cs="DecoType Naskh Variants"/>
                <w:b/>
                <w:bCs/>
                <w:color w:val="000000"/>
                <w:sz w:val="26"/>
                <w:szCs w:val="26"/>
                <w:rtl/>
              </w:rPr>
            </w:pPr>
            <w:proofErr w:type="gramStart"/>
            <w:r>
              <w:rPr>
                <w:rFonts w:ascii="Arial" w:eastAsia="Times New Roman" w:hAnsi="Arial" w:cs="DecoType Naskh Variants" w:hint="cs"/>
                <w:b/>
                <w:bCs/>
                <w:color w:val="000000"/>
                <w:sz w:val="26"/>
                <w:szCs w:val="26"/>
                <w:rtl/>
              </w:rPr>
              <w:t>العلوم</w:t>
            </w:r>
            <w:proofErr w:type="gramEnd"/>
            <w:r>
              <w:rPr>
                <w:rFonts w:ascii="Arial" w:eastAsia="Times New Roman" w:hAnsi="Arial" w:cs="DecoType Naskh Variants" w:hint="cs"/>
                <w:b/>
                <w:bCs/>
                <w:color w:val="000000"/>
                <w:sz w:val="26"/>
                <w:szCs w:val="26"/>
                <w:rtl/>
              </w:rPr>
              <w:t xml:space="preserve"> التربوية </w:t>
            </w:r>
          </w:p>
        </w:tc>
        <w:tc>
          <w:tcPr>
            <w:tcW w:w="799" w:type="dxa"/>
            <w:shd w:val="clear" w:color="auto" w:fill="auto"/>
          </w:tcPr>
          <w:p w:rsidR="00950E2E" w:rsidRPr="002D5D83" w:rsidRDefault="00950E2E" w:rsidP="002104DA">
            <w:pPr>
              <w:rPr>
                <w:rFonts w:ascii="Arial" w:eastAsia="Times New Roman" w:hAnsi="Arial" w:cs="DecoType Naskh Variants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1087" w:type="dxa"/>
            <w:shd w:val="clear" w:color="auto" w:fill="auto"/>
          </w:tcPr>
          <w:p w:rsidR="00950E2E" w:rsidRPr="002D5D83" w:rsidRDefault="00950E2E" w:rsidP="002104DA">
            <w:pPr>
              <w:rPr>
                <w:rFonts w:ascii="Arial" w:eastAsia="Times New Roman" w:hAnsi="Arial" w:cs="DecoType Naskh Variants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:rsidR="00950E2E" w:rsidRPr="00892887" w:rsidRDefault="00950E2E" w:rsidP="002104DA">
            <w:pPr>
              <w:jc w:val="center"/>
              <w:rPr>
                <w:rFonts w:cs="DecoType Naskh Variants"/>
                <w:b/>
                <w:bCs/>
                <w:color w:val="000000"/>
                <w:sz w:val="26"/>
                <w:szCs w:val="26"/>
              </w:rPr>
            </w:pPr>
            <w:r w:rsidRPr="00892887">
              <w:rPr>
                <w:rFonts w:cs="DecoType Naskh Variants" w:hint="cs"/>
                <w:b/>
                <w:bCs/>
                <w:color w:val="000000"/>
                <w:sz w:val="26"/>
                <w:szCs w:val="26"/>
                <w:rtl/>
              </w:rPr>
              <w:t>0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950E2E" w:rsidRPr="00892887" w:rsidRDefault="00950E2E" w:rsidP="002104DA">
            <w:pPr>
              <w:jc w:val="center"/>
              <w:rPr>
                <w:rFonts w:cs="DecoType Naskh Variants"/>
                <w:b/>
                <w:bCs/>
                <w:color w:val="000000"/>
                <w:sz w:val="26"/>
                <w:szCs w:val="26"/>
              </w:rPr>
            </w:pPr>
            <w:r w:rsidRPr="00892887">
              <w:rPr>
                <w:rFonts w:cs="DecoType Naskh Variants" w:hint="cs"/>
                <w:b/>
                <w:bCs/>
                <w:color w:val="000000"/>
                <w:sz w:val="26"/>
                <w:szCs w:val="26"/>
                <w:rtl/>
              </w:rPr>
              <w:t>0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950E2E" w:rsidRPr="0060270C" w:rsidRDefault="00950E2E" w:rsidP="002104DA">
            <w:pPr>
              <w:spacing w:after="0" w:line="240" w:lineRule="auto"/>
              <w:jc w:val="center"/>
              <w:rPr>
                <w:rFonts w:ascii="Arial" w:eastAsia="Times New Roman" w:hAnsi="Arial" w:cs="DecoType Naskh Variants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:rsidR="00950E2E" w:rsidRPr="0060270C" w:rsidRDefault="00950E2E" w:rsidP="002104DA">
            <w:pPr>
              <w:spacing w:after="0" w:line="240" w:lineRule="auto"/>
              <w:jc w:val="center"/>
              <w:rPr>
                <w:rFonts w:ascii="Arial" w:eastAsia="Times New Roman" w:hAnsi="Arial" w:cs="DecoType Naskh Variants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:rsidR="00950E2E" w:rsidRPr="0060270C" w:rsidRDefault="00950E2E" w:rsidP="002104DA">
            <w:pPr>
              <w:spacing w:after="0" w:line="240" w:lineRule="auto"/>
              <w:jc w:val="center"/>
              <w:rPr>
                <w:rFonts w:ascii="Arial" w:eastAsia="Times New Roman" w:hAnsi="Arial" w:cs="DecoType Naskh Variants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DecoType Naskh Variants" w:hint="cs"/>
                <w:b/>
                <w:bCs/>
                <w:color w:val="000000"/>
                <w:sz w:val="26"/>
                <w:szCs w:val="26"/>
                <w:rtl/>
              </w:rPr>
              <w:t>1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950E2E" w:rsidRPr="0060270C" w:rsidRDefault="00950E2E" w:rsidP="002104D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DecoType Naskh Variants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950E2E" w:rsidRDefault="00950E2E" w:rsidP="00950E2E">
      <w:pPr>
        <w:rPr>
          <w:rtl/>
        </w:rPr>
      </w:pPr>
    </w:p>
    <w:p w:rsidR="00950E2E" w:rsidRDefault="00950E2E">
      <w:bookmarkStart w:id="0" w:name="_GoBack"/>
      <w:bookmarkEnd w:id="0"/>
    </w:p>
    <w:sectPr w:rsidR="00950E2E" w:rsidSect="0061744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210"/>
    <w:rsid w:val="000F3210"/>
    <w:rsid w:val="003566EE"/>
    <w:rsid w:val="00617448"/>
    <w:rsid w:val="0091056A"/>
    <w:rsid w:val="00950E2E"/>
    <w:rsid w:val="00C24D8E"/>
    <w:rsid w:val="00C30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999"/>
    <w:pPr>
      <w:bidi/>
    </w:pPr>
  </w:style>
  <w:style w:type="paragraph" w:styleId="1">
    <w:name w:val="heading 1"/>
    <w:basedOn w:val="a"/>
    <w:next w:val="a"/>
    <w:link w:val="1Char"/>
    <w:qFormat/>
    <w:rsid w:val="00C24D8E"/>
    <w:pPr>
      <w:keepNext/>
      <w:bidi w:val="0"/>
      <w:spacing w:after="0" w:line="240" w:lineRule="auto"/>
      <w:jc w:val="right"/>
      <w:outlineLvl w:val="0"/>
    </w:pPr>
    <w:rPr>
      <w:rFonts w:ascii="Times New Roman" w:eastAsia="Times New Roman" w:hAnsi="Times New Roman" w:cs="Traditional Arabic"/>
      <w:sz w:val="28"/>
      <w:szCs w:val="24"/>
    </w:rPr>
  </w:style>
  <w:style w:type="paragraph" w:styleId="2">
    <w:name w:val="heading 2"/>
    <w:basedOn w:val="a"/>
    <w:next w:val="a"/>
    <w:link w:val="2Char"/>
    <w:qFormat/>
    <w:rsid w:val="00C24D8E"/>
    <w:pPr>
      <w:keepNext/>
      <w:bidi w:val="0"/>
      <w:spacing w:before="80" w:after="80" w:line="300" w:lineRule="exact"/>
      <w:outlineLvl w:val="1"/>
    </w:pPr>
    <w:rPr>
      <w:rFonts w:ascii="Times New Roman" w:eastAsia="Times New Roman" w:hAnsi="Times New Roman" w:cs="Simplified Arabic"/>
      <w:sz w:val="28"/>
      <w:szCs w:val="28"/>
    </w:rPr>
  </w:style>
  <w:style w:type="paragraph" w:styleId="3">
    <w:name w:val="heading 3"/>
    <w:basedOn w:val="a"/>
    <w:next w:val="a"/>
    <w:link w:val="3Char"/>
    <w:qFormat/>
    <w:rsid w:val="00C24D8E"/>
    <w:pPr>
      <w:keepNext/>
      <w:bidi w:val="0"/>
      <w:spacing w:before="80" w:after="80" w:line="300" w:lineRule="exact"/>
      <w:outlineLvl w:val="2"/>
    </w:pPr>
    <w:rPr>
      <w:rFonts w:ascii="Times New Roman" w:eastAsia="Times New Roman" w:hAnsi="Times New Roman" w:cs="Simplified Arabic"/>
      <w:b/>
      <w:bCs/>
      <w:sz w:val="28"/>
      <w:szCs w:val="28"/>
    </w:rPr>
  </w:style>
  <w:style w:type="paragraph" w:styleId="4">
    <w:name w:val="heading 4"/>
    <w:basedOn w:val="a"/>
    <w:next w:val="a"/>
    <w:link w:val="4Char"/>
    <w:qFormat/>
    <w:rsid w:val="00C24D8E"/>
    <w:pPr>
      <w:keepNext/>
      <w:bidi w:val="0"/>
      <w:spacing w:before="80" w:after="80" w:line="300" w:lineRule="exact"/>
      <w:outlineLvl w:val="3"/>
    </w:pPr>
    <w:rPr>
      <w:rFonts w:ascii="Times New Roman" w:eastAsia="Times New Roman" w:hAnsi="Times New Roman" w:cs="Simplified Arabic"/>
      <w:b/>
      <w:bCs/>
      <w:sz w:val="32"/>
      <w:szCs w:val="28"/>
    </w:rPr>
  </w:style>
  <w:style w:type="paragraph" w:styleId="5">
    <w:name w:val="heading 5"/>
    <w:basedOn w:val="a"/>
    <w:next w:val="a"/>
    <w:link w:val="5Char"/>
    <w:qFormat/>
    <w:rsid w:val="00C24D8E"/>
    <w:pPr>
      <w:keepNext/>
      <w:spacing w:after="0" w:line="300" w:lineRule="exact"/>
      <w:jc w:val="right"/>
      <w:outlineLvl w:val="4"/>
    </w:pPr>
    <w:rPr>
      <w:rFonts w:ascii="Times New Roman" w:eastAsia="Times New Roman" w:hAnsi="Times New Roman" w:cs="Simplified Arabic"/>
      <w:b/>
      <w:bCs/>
      <w:sz w:val="28"/>
      <w:szCs w:val="32"/>
    </w:rPr>
  </w:style>
  <w:style w:type="paragraph" w:styleId="7">
    <w:name w:val="heading 7"/>
    <w:basedOn w:val="a"/>
    <w:next w:val="a"/>
    <w:link w:val="7Char"/>
    <w:qFormat/>
    <w:rsid w:val="00C24D8E"/>
    <w:pPr>
      <w:keepNext/>
      <w:bidi w:val="0"/>
      <w:spacing w:after="0" w:line="240" w:lineRule="auto"/>
      <w:jc w:val="center"/>
      <w:outlineLvl w:val="6"/>
    </w:pPr>
    <w:rPr>
      <w:rFonts w:ascii="Times New Roman" w:eastAsia="Times New Roman" w:hAnsi="Times New Roman" w:cs="Simplified Arabic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C24D8E"/>
    <w:rPr>
      <w:rFonts w:ascii="Times New Roman" w:eastAsia="Times New Roman" w:hAnsi="Times New Roman" w:cs="Traditional Arabic"/>
      <w:sz w:val="28"/>
      <w:szCs w:val="24"/>
    </w:rPr>
  </w:style>
  <w:style w:type="character" w:customStyle="1" w:styleId="2Char">
    <w:name w:val="عنوان 2 Char"/>
    <w:basedOn w:val="a0"/>
    <w:link w:val="2"/>
    <w:rsid w:val="00C24D8E"/>
    <w:rPr>
      <w:rFonts w:ascii="Times New Roman" w:eastAsia="Times New Roman" w:hAnsi="Times New Roman" w:cs="Simplified Arabic"/>
      <w:sz w:val="28"/>
      <w:szCs w:val="28"/>
    </w:rPr>
  </w:style>
  <w:style w:type="character" w:customStyle="1" w:styleId="3Char">
    <w:name w:val="عنوان 3 Char"/>
    <w:basedOn w:val="a0"/>
    <w:link w:val="3"/>
    <w:rsid w:val="00C24D8E"/>
    <w:rPr>
      <w:rFonts w:ascii="Times New Roman" w:eastAsia="Times New Roman" w:hAnsi="Times New Roman" w:cs="Simplified Arabic"/>
      <w:b/>
      <w:bCs/>
      <w:sz w:val="28"/>
      <w:szCs w:val="28"/>
    </w:rPr>
  </w:style>
  <w:style w:type="character" w:customStyle="1" w:styleId="4Char">
    <w:name w:val="عنوان 4 Char"/>
    <w:basedOn w:val="a0"/>
    <w:link w:val="4"/>
    <w:rsid w:val="00C24D8E"/>
    <w:rPr>
      <w:rFonts w:ascii="Times New Roman" w:eastAsia="Times New Roman" w:hAnsi="Times New Roman" w:cs="Simplified Arabic"/>
      <w:b/>
      <w:bCs/>
      <w:sz w:val="32"/>
      <w:szCs w:val="28"/>
    </w:rPr>
  </w:style>
  <w:style w:type="character" w:customStyle="1" w:styleId="5Char">
    <w:name w:val="عنوان 5 Char"/>
    <w:basedOn w:val="a0"/>
    <w:link w:val="5"/>
    <w:rsid w:val="00C24D8E"/>
    <w:rPr>
      <w:rFonts w:ascii="Times New Roman" w:eastAsia="Times New Roman" w:hAnsi="Times New Roman" w:cs="Simplified Arabic"/>
      <w:b/>
      <w:bCs/>
      <w:sz w:val="28"/>
      <w:szCs w:val="32"/>
    </w:rPr>
  </w:style>
  <w:style w:type="character" w:customStyle="1" w:styleId="7Char">
    <w:name w:val="عنوان 7 Char"/>
    <w:basedOn w:val="a0"/>
    <w:link w:val="7"/>
    <w:rsid w:val="00C24D8E"/>
    <w:rPr>
      <w:rFonts w:ascii="Times New Roman" w:eastAsia="Times New Roman" w:hAnsi="Times New Roman" w:cs="Simplified Arabic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C24D8E"/>
    <w:pPr>
      <w:spacing w:before="80" w:after="80" w:line="240" w:lineRule="auto"/>
      <w:ind w:left="720"/>
      <w:contextualSpacing/>
      <w:jc w:val="lowKashida"/>
    </w:pPr>
    <w:rPr>
      <w:rFonts w:ascii="Times New Roman" w:eastAsia="Times New Roman" w:hAnsi="Times New Roman" w:cs="Simplified Arabic"/>
      <w:sz w:val="24"/>
      <w:szCs w:val="28"/>
    </w:rPr>
  </w:style>
  <w:style w:type="table" w:styleId="a4">
    <w:name w:val="Table Grid"/>
    <w:basedOn w:val="a1"/>
    <w:uiPriority w:val="59"/>
    <w:rsid w:val="000F32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999"/>
    <w:pPr>
      <w:bidi/>
    </w:pPr>
  </w:style>
  <w:style w:type="paragraph" w:styleId="1">
    <w:name w:val="heading 1"/>
    <w:basedOn w:val="a"/>
    <w:next w:val="a"/>
    <w:link w:val="1Char"/>
    <w:qFormat/>
    <w:rsid w:val="00C24D8E"/>
    <w:pPr>
      <w:keepNext/>
      <w:bidi w:val="0"/>
      <w:spacing w:after="0" w:line="240" w:lineRule="auto"/>
      <w:jc w:val="right"/>
      <w:outlineLvl w:val="0"/>
    </w:pPr>
    <w:rPr>
      <w:rFonts w:ascii="Times New Roman" w:eastAsia="Times New Roman" w:hAnsi="Times New Roman" w:cs="Traditional Arabic"/>
      <w:sz w:val="28"/>
      <w:szCs w:val="24"/>
    </w:rPr>
  </w:style>
  <w:style w:type="paragraph" w:styleId="2">
    <w:name w:val="heading 2"/>
    <w:basedOn w:val="a"/>
    <w:next w:val="a"/>
    <w:link w:val="2Char"/>
    <w:qFormat/>
    <w:rsid w:val="00C24D8E"/>
    <w:pPr>
      <w:keepNext/>
      <w:bidi w:val="0"/>
      <w:spacing w:before="80" w:after="80" w:line="300" w:lineRule="exact"/>
      <w:outlineLvl w:val="1"/>
    </w:pPr>
    <w:rPr>
      <w:rFonts w:ascii="Times New Roman" w:eastAsia="Times New Roman" w:hAnsi="Times New Roman" w:cs="Simplified Arabic"/>
      <w:sz w:val="28"/>
      <w:szCs w:val="28"/>
    </w:rPr>
  </w:style>
  <w:style w:type="paragraph" w:styleId="3">
    <w:name w:val="heading 3"/>
    <w:basedOn w:val="a"/>
    <w:next w:val="a"/>
    <w:link w:val="3Char"/>
    <w:qFormat/>
    <w:rsid w:val="00C24D8E"/>
    <w:pPr>
      <w:keepNext/>
      <w:bidi w:val="0"/>
      <w:spacing w:before="80" w:after="80" w:line="300" w:lineRule="exact"/>
      <w:outlineLvl w:val="2"/>
    </w:pPr>
    <w:rPr>
      <w:rFonts w:ascii="Times New Roman" w:eastAsia="Times New Roman" w:hAnsi="Times New Roman" w:cs="Simplified Arabic"/>
      <w:b/>
      <w:bCs/>
      <w:sz w:val="28"/>
      <w:szCs w:val="28"/>
    </w:rPr>
  </w:style>
  <w:style w:type="paragraph" w:styleId="4">
    <w:name w:val="heading 4"/>
    <w:basedOn w:val="a"/>
    <w:next w:val="a"/>
    <w:link w:val="4Char"/>
    <w:qFormat/>
    <w:rsid w:val="00C24D8E"/>
    <w:pPr>
      <w:keepNext/>
      <w:bidi w:val="0"/>
      <w:spacing w:before="80" w:after="80" w:line="300" w:lineRule="exact"/>
      <w:outlineLvl w:val="3"/>
    </w:pPr>
    <w:rPr>
      <w:rFonts w:ascii="Times New Roman" w:eastAsia="Times New Roman" w:hAnsi="Times New Roman" w:cs="Simplified Arabic"/>
      <w:b/>
      <w:bCs/>
      <w:sz w:val="32"/>
      <w:szCs w:val="28"/>
    </w:rPr>
  </w:style>
  <w:style w:type="paragraph" w:styleId="5">
    <w:name w:val="heading 5"/>
    <w:basedOn w:val="a"/>
    <w:next w:val="a"/>
    <w:link w:val="5Char"/>
    <w:qFormat/>
    <w:rsid w:val="00C24D8E"/>
    <w:pPr>
      <w:keepNext/>
      <w:spacing w:after="0" w:line="300" w:lineRule="exact"/>
      <w:jc w:val="right"/>
      <w:outlineLvl w:val="4"/>
    </w:pPr>
    <w:rPr>
      <w:rFonts w:ascii="Times New Roman" w:eastAsia="Times New Roman" w:hAnsi="Times New Roman" w:cs="Simplified Arabic"/>
      <w:b/>
      <w:bCs/>
      <w:sz w:val="28"/>
      <w:szCs w:val="32"/>
    </w:rPr>
  </w:style>
  <w:style w:type="paragraph" w:styleId="7">
    <w:name w:val="heading 7"/>
    <w:basedOn w:val="a"/>
    <w:next w:val="a"/>
    <w:link w:val="7Char"/>
    <w:qFormat/>
    <w:rsid w:val="00C24D8E"/>
    <w:pPr>
      <w:keepNext/>
      <w:bidi w:val="0"/>
      <w:spacing w:after="0" w:line="240" w:lineRule="auto"/>
      <w:jc w:val="center"/>
      <w:outlineLvl w:val="6"/>
    </w:pPr>
    <w:rPr>
      <w:rFonts w:ascii="Times New Roman" w:eastAsia="Times New Roman" w:hAnsi="Times New Roman" w:cs="Simplified Arabic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C24D8E"/>
    <w:rPr>
      <w:rFonts w:ascii="Times New Roman" w:eastAsia="Times New Roman" w:hAnsi="Times New Roman" w:cs="Traditional Arabic"/>
      <w:sz w:val="28"/>
      <w:szCs w:val="24"/>
    </w:rPr>
  </w:style>
  <w:style w:type="character" w:customStyle="1" w:styleId="2Char">
    <w:name w:val="عنوان 2 Char"/>
    <w:basedOn w:val="a0"/>
    <w:link w:val="2"/>
    <w:rsid w:val="00C24D8E"/>
    <w:rPr>
      <w:rFonts w:ascii="Times New Roman" w:eastAsia="Times New Roman" w:hAnsi="Times New Roman" w:cs="Simplified Arabic"/>
      <w:sz w:val="28"/>
      <w:szCs w:val="28"/>
    </w:rPr>
  </w:style>
  <w:style w:type="character" w:customStyle="1" w:styleId="3Char">
    <w:name w:val="عنوان 3 Char"/>
    <w:basedOn w:val="a0"/>
    <w:link w:val="3"/>
    <w:rsid w:val="00C24D8E"/>
    <w:rPr>
      <w:rFonts w:ascii="Times New Roman" w:eastAsia="Times New Roman" w:hAnsi="Times New Roman" w:cs="Simplified Arabic"/>
      <w:b/>
      <w:bCs/>
      <w:sz w:val="28"/>
      <w:szCs w:val="28"/>
    </w:rPr>
  </w:style>
  <w:style w:type="character" w:customStyle="1" w:styleId="4Char">
    <w:name w:val="عنوان 4 Char"/>
    <w:basedOn w:val="a0"/>
    <w:link w:val="4"/>
    <w:rsid w:val="00C24D8E"/>
    <w:rPr>
      <w:rFonts w:ascii="Times New Roman" w:eastAsia="Times New Roman" w:hAnsi="Times New Roman" w:cs="Simplified Arabic"/>
      <w:b/>
      <w:bCs/>
      <w:sz w:val="32"/>
      <w:szCs w:val="28"/>
    </w:rPr>
  </w:style>
  <w:style w:type="character" w:customStyle="1" w:styleId="5Char">
    <w:name w:val="عنوان 5 Char"/>
    <w:basedOn w:val="a0"/>
    <w:link w:val="5"/>
    <w:rsid w:val="00C24D8E"/>
    <w:rPr>
      <w:rFonts w:ascii="Times New Roman" w:eastAsia="Times New Roman" w:hAnsi="Times New Roman" w:cs="Simplified Arabic"/>
      <w:b/>
      <w:bCs/>
      <w:sz w:val="28"/>
      <w:szCs w:val="32"/>
    </w:rPr>
  </w:style>
  <w:style w:type="character" w:customStyle="1" w:styleId="7Char">
    <w:name w:val="عنوان 7 Char"/>
    <w:basedOn w:val="a0"/>
    <w:link w:val="7"/>
    <w:rsid w:val="00C24D8E"/>
    <w:rPr>
      <w:rFonts w:ascii="Times New Roman" w:eastAsia="Times New Roman" w:hAnsi="Times New Roman" w:cs="Simplified Arabic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C24D8E"/>
    <w:pPr>
      <w:spacing w:before="80" w:after="80" w:line="240" w:lineRule="auto"/>
      <w:ind w:left="720"/>
      <w:contextualSpacing/>
      <w:jc w:val="lowKashida"/>
    </w:pPr>
    <w:rPr>
      <w:rFonts w:ascii="Times New Roman" w:eastAsia="Times New Roman" w:hAnsi="Times New Roman" w:cs="Simplified Arabic"/>
      <w:sz w:val="24"/>
      <w:szCs w:val="28"/>
    </w:rPr>
  </w:style>
  <w:style w:type="table" w:styleId="a4">
    <w:name w:val="Table Grid"/>
    <w:basedOn w:val="a1"/>
    <w:uiPriority w:val="59"/>
    <w:rsid w:val="000F32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أساسية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663</Words>
  <Characters>3780</Characters>
  <Application>Microsoft Office Word</Application>
  <DocSecurity>0</DocSecurity>
  <Lines>31</Lines>
  <Paragraphs>8</Paragraphs>
  <ScaleCrop>false</ScaleCrop>
  <Company>Ahmed-Under</Company>
  <LinksUpToDate>false</LinksUpToDate>
  <CharactersWithSpaces>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aa</cp:lastModifiedBy>
  <cp:revision>4</cp:revision>
  <dcterms:created xsi:type="dcterms:W3CDTF">2013-03-30T20:42:00Z</dcterms:created>
  <dcterms:modified xsi:type="dcterms:W3CDTF">2013-03-31T03:35:00Z</dcterms:modified>
</cp:coreProperties>
</file>