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AB4673" w:rsidRPr="005E77CD" w:rsidRDefault="00AB4673" w:rsidP="005E77CD">
      <w:pPr>
        <w:jc w:val="both"/>
        <w:rPr>
          <w:rFonts w:cs="AL-Mateen"/>
          <w:color w:val="1F497D" w:themeColor="text2"/>
          <w:sz w:val="32"/>
          <w:szCs w:val="32"/>
        </w:rPr>
      </w:pPr>
      <w:r w:rsidRPr="005E77CD">
        <w:rPr>
          <w:rFonts w:cs="AL-Mateen"/>
          <w:color w:val="1F497D" w:themeColor="text2"/>
          <w:sz w:val="32"/>
          <w:szCs w:val="32"/>
        </w:rPr>
        <w:t> </w:t>
      </w:r>
      <w:r w:rsidRPr="005E77CD">
        <w:rPr>
          <w:rFonts w:cs="AL-Mateen"/>
          <w:color w:val="1F497D" w:themeColor="text2"/>
          <w:sz w:val="32"/>
          <w:szCs w:val="32"/>
          <w:rtl/>
        </w:rPr>
        <w:t>كلية التربية بالزلفي تعتمد جميع خطط برامجها التعليمية بعد موافقة مجلس الجامعة الموقر عليها</w:t>
      </w:r>
    </w:p>
    <w:p w:rsidR="00AB4673" w:rsidRPr="005E77CD" w:rsidRDefault="00AB4673" w:rsidP="005E77CD">
      <w:pPr>
        <w:jc w:val="both"/>
        <w:rPr>
          <w:rFonts w:cs="AL-Mateen"/>
          <w:color w:val="1F497D" w:themeColor="text2"/>
          <w:sz w:val="32"/>
          <w:szCs w:val="32"/>
        </w:rPr>
      </w:pPr>
      <w:r w:rsidRPr="005E77CD">
        <w:rPr>
          <w:rFonts w:cs="AL-Mateen"/>
          <w:color w:val="1F497D" w:themeColor="text2"/>
          <w:sz w:val="32"/>
          <w:szCs w:val="32"/>
          <w:rtl/>
        </w:rPr>
        <w:t>أنهت الكلية – بحمد الله - جميع خطط برامجه</w:t>
      </w:r>
      <w:proofErr w:type="gramStart"/>
      <w:r w:rsidRPr="005E77CD">
        <w:rPr>
          <w:rFonts w:cs="AL-Mateen"/>
          <w:color w:val="1F497D" w:themeColor="text2"/>
          <w:sz w:val="32"/>
          <w:szCs w:val="32"/>
          <w:rtl/>
        </w:rPr>
        <w:t>ا الت</w:t>
      </w:r>
      <w:proofErr w:type="gramEnd"/>
      <w:r w:rsidRPr="005E77CD">
        <w:rPr>
          <w:rFonts w:cs="AL-Mateen"/>
          <w:color w:val="1F497D" w:themeColor="text2"/>
          <w:sz w:val="32"/>
          <w:szCs w:val="32"/>
          <w:rtl/>
        </w:rPr>
        <w:t>عليمية من خلال اللجان التي تم تشكيلها لهذا الغرض، حيث تم تشكيل لجان على مستوى الكلية مكونة ممثلين عن كل قسم عملت لمدة تزيد على السنة على وضع خطط البرامج ، وتم عرضها على مجالس الأقسام المختصة، ثم تم رفعها إلى مجلس الكلية، الذي شكل لجنة مؤقتة للمراجعة النهائية لتلك البرامج، وعرضها على محكمين مستقلين خارج الجامعة، وبعد إجازتها من قبل أولئك المحكمين ، تم رفع تلك الخطط بعد الانتهاء الكامل منها إلى لجنة الخطط والبرامج في الجامعة التي بدورها بعد التدقيق والمراجعة والموافقة النهائية عليها، تم رفعها إلى مجلس الجامعة الموقر، الذي وافق عليها في جلسته (الأولى) للعام الجامعي : 1435/</w:t>
      </w:r>
      <w:proofErr w:type="spellStart"/>
      <w:r w:rsidRPr="005E77CD">
        <w:rPr>
          <w:rFonts w:cs="AL-Mateen"/>
          <w:color w:val="1F497D" w:themeColor="text2"/>
          <w:sz w:val="32"/>
          <w:szCs w:val="32"/>
          <w:rtl/>
        </w:rPr>
        <w:t>1436ه</w:t>
      </w:r>
      <w:proofErr w:type="spellEnd"/>
      <w:r w:rsidRPr="005E77CD">
        <w:rPr>
          <w:rFonts w:cs="AL-Mateen"/>
          <w:color w:val="1F497D" w:themeColor="text2"/>
          <w:sz w:val="32"/>
          <w:szCs w:val="32"/>
          <w:rtl/>
        </w:rPr>
        <w:t xml:space="preserve">ـ، والمنعقدة في يوم </w:t>
      </w:r>
      <w:proofErr w:type="spellStart"/>
      <w:r w:rsidRPr="005E77CD">
        <w:rPr>
          <w:rFonts w:cs="AL-Mateen"/>
          <w:color w:val="1F497D" w:themeColor="text2"/>
          <w:sz w:val="32"/>
          <w:szCs w:val="32"/>
          <w:rtl/>
        </w:rPr>
        <w:t>الإثنين</w:t>
      </w:r>
      <w:proofErr w:type="spellEnd"/>
      <w:r w:rsidRPr="005E77CD">
        <w:rPr>
          <w:rFonts w:cs="AL-Mateen"/>
          <w:color w:val="1F497D" w:themeColor="text2"/>
          <w:sz w:val="32"/>
          <w:szCs w:val="32"/>
          <w:rtl/>
        </w:rPr>
        <w:t xml:space="preserve"> : 13/11/</w:t>
      </w:r>
      <w:proofErr w:type="spellStart"/>
      <w:r w:rsidRPr="005E77CD">
        <w:rPr>
          <w:rFonts w:cs="AL-Mateen"/>
          <w:color w:val="1F497D" w:themeColor="text2"/>
          <w:sz w:val="32"/>
          <w:szCs w:val="32"/>
          <w:rtl/>
        </w:rPr>
        <w:t>1435ه</w:t>
      </w:r>
      <w:proofErr w:type="spellEnd"/>
      <w:r w:rsidRPr="005E77CD">
        <w:rPr>
          <w:rFonts w:cs="AL-Mateen"/>
          <w:color w:val="1F497D" w:themeColor="text2"/>
          <w:sz w:val="32"/>
          <w:szCs w:val="32"/>
          <w:rtl/>
        </w:rPr>
        <w:t>ـ.والمبلغة للكلية بقرار معالي مدير الجامعة رقم : 271/11 ، وتاريخ : 27/1/</w:t>
      </w:r>
      <w:proofErr w:type="spellStart"/>
      <w:r w:rsidRPr="005E77CD">
        <w:rPr>
          <w:rFonts w:cs="AL-Mateen"/>
          <w:color w:val="1F497D" w:themeColor="text2"/>
          <w:sz w:val="32"/>
          <w:szCs w:val="32"/>
          <w:rtl/>
        </w:rPr>
        <w:t>1436ه</w:t>
      </w:r>
      <w:proofErr w:type="spellEnd"/>
      <w:r w:rsidRPr="005E77CD">
        <w:rPr>
          <w:rFonts w:cs="AL-Mateen"/>
          <w:color w:val="1F497D" w:themeColor="text2"/>
          <w:sz w:val="32"/>
          <w:szCs w:val="32"/>
          <w:rtl/>
        </w:rPr>
        <w:t>ـ، وقرار رقم : 272/11، وتاريخ</w:t>
      </w:r>
      <w:r w:rsidRPr="005E77CD">
        <w:rPr>
          <w:rFonts w:cs="AL-Mateen"/>
          <w:color w:val="1F497D" w:themeColor="text2"/>
          <w:sz w:val="32"/>
          <w:szCs w:val="32"/>
        </w:rPr>
        <w:t xml:space="preserve"> : 27/1/1436</w:t>
      </w:r>
      <w:r w:rsidRPr="005E77CD">
        <w:rPr>
          <w:rFonts w:cs="AL-Mateen"/>
          <w:color w:val="1F497D" w:themeColor="text2"/>
          <w:sz w:val="32"/>
          <w:szCs w:val="32"/>
          <w:rtl/>
        </w:rPr>
        <w:t>هـ</w:t>
      </w:r>
      <w:r w:rsidRPr="005E77CD">
        <w:rPr>
          <w:rFonts w:cs="AL-Mateen"/>
          <w:color w:val="1F497D" w:themeColor="text2"/>
          <w:sz w:val="32"/>
          <w:szCs w:val="32"/>
        </w:rPr>
        <w:t>.</w:t>
      </w:r>
    </w:p>
    <w:p w:rsidR="00A13447" w:rsidRPr="00AB4673" w:rsidRDefault="00AB4673">
      <w:pPr>
        <w:rPr>
          <w:sz w:val="32"/>
          <w:szCs w:val="32"/>
        </w:rPr>
      </w:pPr>
      <w:bookmarkStart w:id="0" w:name="_GoBack"/>
      <w:r>
        <w:rPr>
          <w:rFonts w:ascii="Arial" w:eastAsia="Times New Roman" w:hAnsi="Arial" w:cs="Arial"/>
          <w:noProof/>
          <w:color w:val="222222"/>
          <w:sz w:val="32"/>
          <w:szCs w:val="32"/>
        </w:rPr>
        <w:lastRenderedPageBreak/>
        <w:drawing>
          <wp:inline distT="0" distB="0" distL="0" distR="0">
            <wp:extent cx="5274310" cy="3955733"/>
            <wp:effectExtent l="0" t="0" r="2540" b="6985"/>
            <wp:docPr id="1" name="صورة 1" descr="C:\Users\7\Desktop\الاخبار\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الاخبار\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End w:id="0"/>
    </w:p>
    <w:sectPr w:rsidR="00A13447" w:rsidRPr="00AB4673"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73"/>
    <w:rsid w:val="001171A7"/>
    <w:rsid w:val="005E77CD"/>
    <w:rsid w:val="00A13447"/>
    <w:rsid w:val="00AB4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6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B4673"/>
    <w:rPr>
      <w:b/>
      <w:bCs/>
    </w:rPr>
  </w:style>
  <w:style w:type="paragraph" w:customStyle="1" w:styleId="ar">
    <w:name w:val="ar"/>
    <w:basedOn w:val="a"/>
    <w:rsid w:val="00AB467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AB467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B4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6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B4673"/>
    <w:rPr>
      <w:b/>
      <w:bCs/>
    </w:rPr>
  </w:style>
  <w:style w:type="paragraph" w:customStyle="1" w:styleId="ar">
    <w:name w:val="ar"/>
    <w:basedOn w:val="a"/>
    <w:rsid w:val="00AB467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AB467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B4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44548">
      <w:bodyDiv w:val="1"/>
      <w:marLeft w:val="0"/>
      <w:marRight w:val="0"/>
      <w:marTop w:val="0"/>
      <w:marBottom w:val="0"/>
      <w:divBdr>
        <w:top w:val="none" w:sz="0" w:space="0" w:color="auto"/>
        <w:left w:val="none" w:sz="0" w:space="0" w:color="auto"/>
        <w:bottom w:val="none" w:sz="0" w:space="0" w:color="auto"/>
        <w:right w:val="none" w:sz="0" w:space="0" w:color="auto"/>
      </w:divBdr>
      <w:divsChild>
        <w:div w:id="1766531691">
          <w:marLeft w:val="0"/>
          <w:marRight w:val="0"/>
          <w:marTop w:val="0"/>
          <w:marBottom w:val="0"/>
          <w:divBdr>
            <w:top w:val="none" w:sz="0" w:space="0" w:color="auto"/>
            <w:left w:val="none" w:sz="0" w:space="0" w:color="auto"/>
            <w:bottom w:val="none" w:sz="0" w:space="0" w:color="auto"/>
            <w:right w:val="none" w:sz="0" w:space="0" w:color="auto"/>
          </w:divBdr>
          <w:divsChild>
            <w:div w:id="680358973">
              <w:marLeft w:val="0"/>
              <w:marRight w:val="0"/>
              <w:marTop w:val="0"/>
              <w:marBottom w:val="0"/>
              <w:divBdr>
                <w:top w:val="none" w:sz="0" w:space="0" w:color="auto"/>
                <w:left w:val="none" w:sz="0" w:space="0" w:color="auto"/>
                <w:bottom w:val="none" w:sz="0" w:space="0" w:color="auto"/>
                <w:right w:val="none" w:sz="0" w:space="0" w:color="auto"/>
              </w:divBdr>
              <w:divsChild>
                <w:div w:id="1728457852">
                  <w:marLeft w:val="0"/>
                  <w:marRight w:val="0"/>
                  <w:marTop w:val="0"/>
                  <w:marBottom w:val="0"/>
                  <w:divBdr>
                    <w:top w:val="none" w:sz="0" w:space="0" w:color="auto"/>
                    <w:left w:val="none" w:sz="0" w:space="0" w:color="auto"/>
                    <w:bottom w:val="none" w:sz="0" w:space="0" w:color="auto"/>
                    <w:right w:val="none" w:sz="0" w:space="0" w:color="auto"/>
                  </w:divBdr>
                  <w:divsChild>
                    <w:div w:id="50158905">
                      <w:marLeft w:val="0"/>
                      <w:marRight w:val="0"/>
                      <w:marTop w:val="0"/>
                      <w:marBottom w:val="0"/>
                      <w:divBdr>
                        <w:top w:val="none" w:sz="0" w:space="0" w:color="auto"/>
                        <w:left w:val="none" w:sz="0" w:space="0" w:color="auto"/>
                        <w:bottom w:val="none" w:sz="0" w:space="0" w:color="auto"/>
                        <w:right w:val="none" w:sz="0" w:space="0" w:color="auto"/>
                      </w:divBdr>
                      <w:divsChild>
                        <w:div w:id="317226423">
                          <w:marLeft w:val="0"/>
                          <w:marRight w:val="0"/>
                          <w:marTop w:val="0"/>
                          <w:marBottom w:val="0"/>
                          <w:divBdr>
                            <w:top w:val="none" w:sz="0" w:space="0" w:color="auto"/>
                            <w:left w:val="none" w:sz="0" w:space="0" w:color="auto"/>
                            <w:bottom w:val="none" w:sz="0" w:space="0" w:color="auto"/>
                            <w:right w:val="none" w:sz="0" w:space="0" w:color="auto"/>
                          </w:divBdr>
                          <w:divsChild>
                            <w:div w:id="1505894306">
                              <w:marLeft w:val="0"/>
                              <w:marRight w:val="0"/>
                              <w:marTop w:val="0"/>
                              <w:marBottom w:val="0"/>
                              <w:divBdr>
                                <w:top w:val="none" w:sz="0" w:space="0" w:color="auto"/>
                                <w:left w:val="none" w:sz="0" w:space="0" w:color="auto"/>
                                <w:bottom w:val="none" w:sz="0" w:space="0" w:color="auto"/>
                                <w:right w:val="none" w:sz="0" w:space="0" w:color="auto"/>
                              </w:divBdr>
                              <w:divsChild>
                                <w:div w:id="831144270">
                                  <w:marLeft w:val="0"/>
                                  <w:marRight w:val="0"/>
                                  <w:marTop w:val="0"/>
                                  <w:marBottom w:val="0"/>
                                  <w:divBdr>
                                    <w:top w:val="none" w:sz="0" w:space="0" w:color="auto"/>
                                    <w:left w:val="none" w:sz="0" w:space="0" w:color="auto"/>
                                    <w:bottom w:val="none" w:sz="0" w:space="0" w:color="auto"/>
                                    <w:right w:val="none" w:sz="0" w:space="0" w:color="auto"/>
                                  </w:divBdr>
                                  <w:divsChild>
                                    <w:div w:id="1171750849">
                                      <w:marLeft w:val="0"/>
                                      <w:marRight w:val="0"/>
                                      <w:marTop w:val="0"/>
                                      <w:marBottom w:val="0"/>
                                      <w:divBdr>
                                        <w:top w:val="none" w:sz="0" w:space="0" w:color="auto"/>
                                        <w:left w:val="none" w:sz="0" w:space="0" w:color="auto"/>
                                        <w:bottom w:val="none" w:sz="0" w:space="0" w:color="auto"/>
                                        <w:right w:val="none" w:sz="0" w:space="0" w:color="auto"/>
                                      </w:divBdr>
                                      <w:divsChild>
                                        <w:div w:id="1541044458">
                                          <w:marLeft w:val="0"/>
                                          <w:marRight w:val="0"/>
                                          <w:marTop w:val="0"/>
                                          <w:marBottom w:val="0"/>
                                          <w:divBdr>
                                            <w:top w:val="none" w:sz="0" w:space="0" w:color="auto"/>
                                            <w:left w:val="none" w:sz="0" w:space="0" w:color="auto"/>
                                            <w:bottom w:val="none" w:sz="0" w:space="0" w:color="auto"/>
                                            <w:right w:val="none" w:sz="0" w:space="0" w:color="auto"/>
                                          </w:divBdr>
                                          <w:divsChild>
                                            <w:div w:id="1546137022">
                                              <w:marLeft w:val="0"/>
                                              <w:marRight w:val="0"/>
                                              <w:marTop w:val="0"/>
                                              <w:marBottom w:val="0"/>
                                              <w:divBdr>
                                                <w:top w:val="none" w:sz="0" w:space="0" w:color="auto"/>
                                                <w:left w:val="none" w:sz="0" w:space="0" w:color="auto"/>
                                                <w:bottom w:val="none" w:sz="0" w:space="0" w:color="auto"/>
                                                <w:right w:val="none" w:sz="0" w:space="0" w:color="auto"/>
                                              </w:divBdr>
                                              <w:divsChild>
                                                <w:div w:id="1692871739">
                                                  <w:marLeft w:val="0"/>
                                                  <w:marRight w:val="0"/>
                                                  <w:marTop w:val="0"/>
                                                  <w:marBottom w:val="0"/>
                                                  <w:divBdr>
                                                    <w:top w:val="none" w:sz="0" w:space="0" w:color="auto"/>
                                                    <w:left w:val="none" w:sz="0" w:space="0" w:color="auto"/>
                                                    <w:bottom w:val="none" w:sz="0" w:space="0" w:color="auto"/>
                                                    <w:right w:val="none" w:sz="0" w:space="0" w:color="auto"/>
                                                  </w:divBdr>
                                                  <w:divsChild>
                                                    <w:div w:id="9215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753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7</cp:lastModifiedBy>
  <cp:revision>2</cp:revision>
  <cp:lastPrinted>2015-03-27T04:48:00Z</cp:lastPrinted>
  <dcterms:created xsi:type="dcterms:W3CDTF">2015-03-25T23:46:00Z</dcterms:created>
  <dcterms:modified xsi:type="dcterms:W3CDTF">2015-03-27T04:49:00Z</dcterms:modified>
</cp:coreProperties>
</file>