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C4C" w:rsidRPr="00BB54FC" w:rsidRDefault="00850C4C" w:rsidP="001B05A3">
      <w:pPr>
        <w:jc w:val="center"/>
        <w:rPr>
          <w:rFonts w:asciiTheme="minorBidi" w:hAnsiTheme="minorBidi"/>
          <w:b/>
          <w:bCs/>
          <w:sz w:val="24"/>
          <w:szCs w:val="24"/>
          <w:u w:val="single"/>
          <w:rtl/>
        </w:rPr>
      </w:pPr>
      <w:r w:rsidRPr="00BB54FC">
        <w:rPr>
          <w:rFonts w:asciiTheme="minorBidi" w:hAnsiTheme="minorBidi"/>
          <w:b/>
          <w:bCs/>
          <w:sz w:val="24"/>
          <w:szCs w:val="24"/>
          <w:u w:val="single"/>
          <w:rtl/>
        </w:rPr>
        <w:t>أجب عن الأسئلة التالية:</w:t>
      </w:r>
    </w:p>
    <w:p w:rsidR="00546EA2" w:rsidRPr="00BB54FC" w:rsidRDefault="00546EA2" w:rsidP="000537DB">
      <w:pPr>
        <w:jc w:val="lowKashida"/>
        <w:rPr>
          <w:rFonts w:asciiTheme="minorBidi" w:hAnsiTheme="minorBidi"/>
          <w:b/>
          <w:bCs/>
          <w:sz w:val="24"/>
          <w:szCs w:val="24"/>
          <w:u w:val="single"/>
          <w:rtl/>
        </w:rPr>
      </w:pPr>
      <w:r w:rsidRPr="00BB54FC">
        <w:rPr>
          <w:rFonts w:asciiTheme="minorBidi" w:hAnsiTheme="minorBidi"/>
          <w:b/>
          <w:bCs/>
          <w:sz w:val="24"/>
          <w:szCs w:val="24"/>
          <w:u w:val="single"/>
          <w:rtl/>
        </w:rPr>
        <w:t>النوع ال</w:t>
      </w:r>
      <w:r>
        <w:rPr>
          <w:rFonts w:asciiTheme="minorBidi" w:hAnsiTheme="minorBidi" w:hint="cs"/>
          <w:b/>
          <w:bCs/>
          <w:sz w:val="24"/>
          <w:szCs w:val="24"/>
          <w:u w:val="single"/>
          <w:rtl/>
        </w:rPr>
        <w:t>أول</w:t>
      </w:r>
      <w:r w:rsidRPr="00BB54FC">
        <w:rPr>
          <w:rFonts w:asciiTheme="minorBidi" w:hAnsiTheme="minorBidi"/>
          <w:b/>
          <w:bCs/>
          <w:sz w:val="24"/>
          <w:szCs w:val="24"/>
          <w:u w:val="single"/>
          <w:rtl/>
        </w:rPr>
        <w:t xml:space="preserve">: ضع علامة ( </w:t>
      </w:r>
      <w:r w:rsidR="000537DB">
        <w:rPr>
          <w:rFonts w:asciiTheme="minorBidi" w:hAnsiTheme="minorBidi"/>
          <w:b/>
          <w:bCs/>
          <w:sz w:val="24"/>
          <w:szCs w:val="24"/>
          <w:u w:val="single"/>
          <w:rtl/>
        </w:rPr>
        <w:t>√</w:t>
      </w:r>
      <w:r w:rsidRPr="00BB54FC">
        <w:rPr>
          <w:rFonts w:asciiTheme="minorBidi" w:hAnsiTheme="minorBidi"/>
          <w:b/>
          <w:bCs/>
          <w:sz w:val="24"/>
          <w:szCs w:val="24"/>
          <w:u w:val="single"/>
          <w:rtl/>
        </w:rPr>
        <w:t xml:space="preserve"> )</w:t>
      </w:r>
      <w:r w:rsidR="000537DB">
        <w:rPr>
          <w:rFonts w:asciiTheme="minorBidi" w:hAnsiTheme="minorBidi"/>
          <w:b/>
          <w:bCs/>
          <w:sz w:val="24"/>
          <w:szCs w:val="24"/>
          <w:u w:val="single"/>
          <w:rtl/>
        </w:rPr>
        <w:t xml:space="preserve"> أمام العبارة الصحيحة وعلامة ( ×</w:t>
      </w:r>
      <w:r w:rsidRPr="00BB54FC">
        <w:rPr>
          <w:rFonts w:asciiTheme="minorBidi" w:hAnsiTheme="minorBidi"/>
          <w:b/>
          <w:bCs/>
          <w:sz w:val="24"/>
          <w:szCs w:val="24"/>
          <w:u w:val="single"/>
          <w:rtl/>
        </w:rPr>
        <w:t xml:space="preserve"> ) أمام العبارة الخاطئة:</w:t>
      </w:r>
    </w:p>
    <w:p w:rsidR="00546EA2" w:rsidRPr="00BB54FC" w:rsidRDefault="00546EA2" w:rsidP="00AF133C">
      <w:pPr>
        <w:pStyle w:val="a3"/>
        <w:numPr>
          <w:ilvl w:val="0"/>
          <w:numId w:val="24"/>
        </w:numPr>
        <w:jc w:val="lowKashida"/>
        <w:rPr>
          <w:rFonts w:asciiTheme="minorBidi" w:hAnsiTheme="minorBidi"/>
          <w:sz w:val="24"/>
          <w:szCs w:val="24"/>
        </w:rPr>
      </w:pPr>
      <w:r w:rsidRPr="00BB54FC">
        <w:rPr>
          <w:rFonts w:asciiTheme="minorBidi" w:eastAsia="Times New Roman" w:hAnsiTheme="minorBidi"/>
          <w:color w:val="000000"/>
          <w:sz w:val="24"/>
          <w:szCs w:val="24"/>
          <w:rtl/>
        </w:rPr>
        <w:t xml:space="preserve">يُعفَى الموظف في المملكة من العقوبة بالنسبة للمخالفات الإداريَّة أو المالية، إذا ثبت أنَّ ارتكابه للمخالفة كان تنفيذًا لأمرٍ مكتوب صادر إليه من رئيسه المختص، بالرغم من مصارحة الموظف له كتابةً </w:t>
      </w:r>
      <w:r>
        <w:rPr>
          <w:rFonts w:asciiTheme="minorBidi" w:eastAsia="Times New Roman" w:hAnsiTheme="minorBidi"/>
          <w:color w:val="000000"/>
          <w:sz w:val="24"/>
          <w:szCs w:val="24"/>
          <w:rtl/>
        </w:rPr>
        <w:t>بأنَّ الفعل المرتكب يكون مخالفة</w:t>
      </w:r>
      <w:r>
        <w:rPr>
          <w:rFonts w:asciiTheme="minorBidi" w:eastAsia="Times New Roman" w:hAnsiTheme="minorBidi" w:hint="cs"/>
          <w:color w:val="000000"/>
          <w:sz w:val="24"/>
          <w:szCs w:val="24"/>
          <w:rtl/>
        </w:rPr>
        <w:t>.   (</w:t>
      </w:r>
      <w:r w:rsidR="00172D08">
        <w:rPr>
          <w:rFonts w:asciiTheme="minorBidi" w:eastAsia="Times New Roman" w:hAnsiTheme="minorBidi" w:hint="cs"/>
          <w:color w:val="000000"/>
          <w:sz w:val="24"/>
          <w:szCs w:val="24"/>
          <w:rtl/>
        </w:rPr>
        <w:t xml:space="preserve">   </w:t>
      </w:r>
      <w:r w:rsidRPr="00BB54FC">
        <w:rPr>
          <w:rFonts w:asciiTheme="minorBidi" w:eastAsia="Times New Roman" w:hAnsiTheme="minorBidi"/>
          <w:color w:val="000000"/>
          <w:sz w:val="24"/>
          <w:szCs w:val="24"/>
          <w:rtl/>
        </w:rPr>
        <w:t>).</w:t>
      </w:r>
    </w:p>
    <w:p w:rsidR="00546EA2" w:rsidRDefault="00546EA2" w:rsidP="00AF133C">
      <w:pPr>
        <w:pStyle w:val="a3"/>
        <w:numPr>
          <w:ilvl w:val="0"/>
          <w:numId w:val="24"/>
        </w:numPr>
        <w:jc w:val="lowKashida"/>
        <w:rPr>
          <w:rFonts w:asciiTheme="minorBidi" w:hAnsiTheme="minorBidi"/>
          <w:sz w:val="24"/>
          <w:szCs w:val="24"/>
        </w:rPr>
      </w:pPr>
      <w:r w:rsidRPr="00BB54FC">
        <w:rPr>
          <w:rFonts w:asciiTheme="minorBidi" w:eastAsia="Times New Roman" w:hAnsiTheme="minorBidi"/>
          <w:color w:val="000000"/>
          <w:sz w:val="24"/>
          <w:szCs w:val="24"/>
          <w:rtl/>
        </w:rPr>
        <w:t xml:space="preserve">يُعفَى </w:t>
      </w:r>
      <w:r>
        <w:rPr>
          <w:rFonts w:asciiTheme="minorBidi" w:eastAsia="Times New Roman" w:hAnsiTheme="minorBidi" w:hint="cs"/>
          <w:color w:val="000000"/>
          <w:sz w:val="24"/>
          <w:szCs w:val="24"/>
          <w:rtl/>
        </w:rPr>
        <w:t xml:space="preserve">الموظف </w:t>
      </w:r>
      <w:r w:rsidRPr="00BB54FC">
        <w:rPr>
          <w:rFonts w:asciiTheme="minorBidi" w:eastAsia="Times New Roman" w:hAnsiTheme="minorBidi"/>
          <w:color w:val="000000"/>
          <w:sz w:val="24"/>
          <w:szCs w:val="24"/>
          <w:rtl/>
        </w:rPr>
        <w:t xml:space="preserve">من المسؤوليَّة الجنائيَّة لمجرَّد قيامه بارتكاب الجريمة المُوجِبة </w:t>
      </w:r>
      <w:r w:rsidRPr="00330677">
        <w:rPr>
          <w:rFonts w:asciiTheme="minorBidi" w:eastAsia="Times New Roman" w:hAnsiTheme="minorBidi"/>
          <w:color w:val="000000"/>
          <w:sz w:val="24"/>
          <w:szCs w:val="24"/>
          <w:rtl/>
        </w:rPr>
        <w:t>المسؤوليَّة</w:t>
      </w:r>
      <w:r>
        <w:rPr>
          <w:rFonts w:asciiTheme="minorBidi" w:eastAsia="Times New Roman" w:hAnsiTheme="minorBidi" w:hint="cs"/>
          <w:color w:val="000000"/>
          <w:sz w:val="24"/>
          <w:szCs w:val="24"/>
          <w:rtl/>
        </w:rPr>
        <w:t xml:space="preserve"> الجنائية</w:t>
      </w:r>
      <w:r w:rsidRPr="00330677">
        <w:rPr>
          <w:rFonts w:asciiTheme="minorBidi" w:eastAsia="Times New Roman" w:hAnsiTheme="minorBidi"/>
          <w:color w:val="000000"/>
          <w:sz w:val="24"/>
          <w:szCs w:val="24"/>
          <w:rtl/>
        </w:rPr>
        <w:t xml:space="preserve"> تنفيذًا لأوامر رئيسه</w:t>
      </w:r>
      <w:r w:rsidRPr="00330677">
        <w:rPr>
          <w:rFonts w:asciiTheme="minorBidi" w:hAnsiTheme="minorBidi"/>
          <w:sz w:val="24"/>
          <w:szCs w:val="24"/>
          <w:rtl/>
        </w:rPr>
        <w:t>.</w:t>
      </w:r>
      <w:r>
        <w:rPr>
          <w:rFonts w:asciiTheme="minorBidi" w:hAnsiTheme="minorBidi" w:hint="cs"/>
          <w:sz w:val="24"/>
          <w:szCs w:val="24"/>
          <w:rtl/>
        </w:rPr>
        <w:t xml:space="preserve">  (  )</w:t>
      </w:r>
    </w:p>
    <w:p w:rsidR="00546EA2" w:rsidRPr="00330677" w:rsidRDefault="00546EA2" w:rsidP="00AF133C">
      <w:pPr>
        <w:pStyle w:val="a3"/>
        <w:numPr>
          <w:ilvl w:val="0"/>
          <w:numId w:val="24"/>
        </w:numPr>
        <w:jc w:val="lowKashida"/>
        <w:rPr>
          <w:rFonts w:asciiTheme="minorBidi" w:hAnsiTheme="minorBidi"/>
          <w:sz w:val="24"/>
          <w:szCs w:val="24"/>
        </w:rPr>
      </w:pPr>
      <w:r w:rsidRPr="00BB54FC">
        <w:rPr>
          <w:rFonts w:asciiTheme="minorBidi" w:eastAsia="Times New Roman" w:hAnsiTheme="minorBidi"/>
          <w:color w:val="000000"/>
          <w:sz w:val="24"/>
          <w:szCs w:val="24"/>
          <w:rtl/>
        </w:rPr>
        <w:t>يستحقُّ الموظف راتبه بمجرَّد صدور قرار تعيينه في الوظيفة</w:t>
      </w:r>
      <w:r>
        <w:rPr>
          <w:rFonts w:asciiTheme="minorBidi" w:hAnsiTheme="minorBidi" w:hint="cs"/>
          <w:sz w:val="24"/>
          <w:szCs w:val="24"/>
          <w:rtl/>
        </w:rPr>
        <w:t>.   ()</w:t>
      </w:r>
    </w:p>
    <w:p w:rsidR="00546EA2" w:rsidRPr="001F328B" w:rsidRDefault="00546EA2" w:rsidP="00AF133C">
      <w:pPr>
        <w:pStyle w:val="a3"/>
        <w:numPr>
          <w:ilvl w:val="0"/>
          <w:numId w:val="24"/>
        </w:numPr>
        <w:jc w:val="lowKashida"/>
        <w:rPr>
          <w:rFonts w:asciiTheme="minorBidi" w:hAnsiTheme="minorBidi"/>
          <w:sz w:val="24"/>
          <w:szCs w:val="24"/>
        </w:rPr>
      </w:pPr>
      <w:r w:rsidRPr="001F328B">
        <w:rPr>
          <w:rFonts w:asciiTheme="minorBidi" w:eastAsia="Times New Roman" w:hAnsiTheme="minorBidi"/>
          <w:color w:val="000000"/>
          <w:sz w:val="24"/>
          <w:szCs w:val="24"/>
          <w:rtl/>
        </w:rPr>
        <w:t>بعد ترك</w:t>
      </w:r>
      <w:r w:rsidRPr="001F328B">
        <w:rPr>
          <w:rFonts w:asciiTheme="minorBidi" w:eastAsia="Times New Roman" w:hAnsiTheme="minorBidi" w:hint="cs"/>
          <w:color w:val="000000"/>
          <w:sz w:val="24"/>
          <w:szCs w:val="24"/>
          <w:rtl/>
        </w:rPr>
        <w:t xml:space="preserve"> الموظف ل</w:t>
      </w:r>
      <w:r w:rsidRPr="001F328B">
        <w:rPr>
          <w:rFonts w:asciiTheme="minorBidi" w:eastAsia="Times New Roman" w:hAnsiTheme="minorBidi"/>
          <w:color w:val="000000"/>
          <w:sz w:val="24"/>
          <w:szCs w:val="24"/>
          <w:rtl/>
        </w:rPr>
        <w:t>لخدمةَ</w:t>
      </w:r>
      <w:r w:rsidRPr="001F328B">
        <w:rPr>
          <w:rFonts w:asciiTheme="minorBidi" w:eastAsia="Times New Roman" w:hAnsiTheme="minorBidi" w:hint="cs"/>
          <w:color w:val="000000"/>
          <w:sz w:val="24"/>
          <w:szCs w:val="24"/>
          <w:rtl/>
        </w:rPr>
        <w:t xml:space="preserve"> لا </w:t>
      </w:r>
      <w:r w:rsidRPr="001F328B">
        <w:rPr>
          <w:rFonts w:asciiTheme="minorBidi" w:eastAsia="Times New Roman" w:hAnsiTheme="minorBidi"/>
          <w:color w:val="000000"/>
          <w:sz w:val="24"/>
          <w:szCs w:val="24"/>
          <w:rtl/>
        </w:rPr>
        <w:t>يلزم</w:t>
      </w:r>
      <w:r w:rsidRPr="001F328B">
        <w:rPr>
          <w:rFonts w:asciiTheme="minorBidi" w:eastAsia="Times New Roman" w:hAnsiTheme="minorBidi" w:hint="cs"/>
          <w:color w:val="000000"/>
          <w:sz w:val="24"/>
          <w:szCs w:val="24"/>
          <w:rtl/>
        </w:rPr>
        <w:t>ه</w:t>
      </w:r>
      <w:r w:rsidRPr="001F328B">
        <w:rPr>
          <w:rFonts w:asciiTheme="minorBidi" w:eastAsia="Times New Roman" w:hAnsiTheme="minorBidi"/>
          <w:color w:val="000000"/>
          <w:sz w:val="24"/>
          <w:szCs w:val="24"/>
          <w:rtl/>
        </w:rPr>
        <w:t xml:space="preserve"> الالتزام </w:t>
      </w:r>
      <w:r w:rsidRPr="001F328B">
        <w:rPr>
          <w:rFonts w:asciiTheme="minorBidi" w:eastAsia="Times New Roman" w:hAnsiTheme="minorBidi" w:hint="cs"/>
          <w:color w:val="000000"/>
          <w:sz w:val="24"/>
          <w:szCs w:val="24"/>
          <w:rtl/>
        </w:rPr>
        <w:t xml:space="preserve">بعدم </w:t>
      </w:r>
      <w:r w:rsidRPr="001F328B">
        <w:rPr>
          <w:rFonts w:asciiTheme="minorBidi" w:eastAsia="Times New Roman" w:hAnsiTheme="minorBidi"/>
          <w:color w:val="000000"/>
          <w:sz w:val="24"/>
          <w:szCs w:val="24"/>
          <w:rtl/>
        </w:rPr>
        <w:t>إفشاء الأسرار الوظيفيَّة</w:t>
      </w:r>
      <w:r>
        <w:rPr>
          <w:rFonts w:asciiTheme="minorBidi" w:eastAsia="Times New Roman" w:hAnsiTheme="minorBidi" w:hint="cs"/>
          <w:color w:val="000000"/>
          <w:sz w:val="24"/>
          <w:szCs w:val="24"/>
          <w:rtl/>
        </w:rPr>
        <w:t xml:space="preserve">طالما لم يتم </w:t>
      </w:r>
      <w:r w:rsidRPr="001F328B">
        <w:rPr>
          <w:rFonts w:asciiTheme="minorBidi" w:eastAsia="Times New Roman" w:hAnsiTheme="minorBidi"/>
          <w:color w:val="000000"/>
          <w:sz w:val="24"/>
          <w:szCs w:val="24"/>
          <w:rtl/>
        </w:rPr>
        <w:t>توقيعُ</w:t>
      </w:r>
      <w:r>
        <w:rPr>
          <w:rFonts w:asciiTheme="minorBidi" w:eastAsia="Times New Roman" w:hAnsiTheme="minorBidi" w:hint="cs"/>
          <w:color w:val="000000"/>
          <w:sz w:val="24"/>
          <w:szCs w:val="24"/>
          <w:rtl/>
        </w:rPr>
        <w:t xml:space="preserve">ه </w:t>
      </w:r>
      <w:r w:rsidRPr="001F328B">
        <w:rPr>
          <w:rFonts w:asciiTheme="minorBidi" w:eastAsia="Times New Roman" w:hAnsiTheme="minorBidi"/>
          <w:color w:val="000000"/>
          <w:sz w:val="24"/>
          <w:szCs w:val="24"/>
          <w:rtl/>
        </w:rPr>
        <w:t>عل</w:t>
      </w:r>
      <w:r>
        <w:rPr>
          <w:rFonts w:asciiTheme="minorBidi" w:eastAsia="Times New Roman" w:hAnsiTheme="minorBidi"/>
          <w:color w:val="000000"/>
          <w:sz w:val="24"/>
          <w:szCs w:val="24"/>
          <w:rtl/>
        </w:rPr>
        <w:t>ى إقرار أو تعهُّد بحفظ السريَّة</w:t>
      </w:r>
      <w:r>
        <w:rPr>
          <w:rFonts w:asciiTheme="minorBidi" w:eastAsia="Times New Roman" w:hAnsiTheme="minorBidi" w:hint="cs"/>
          <w:color w:val="000000"/>
          <w:sz w:val="24"/>
          <w:szCs w:val="24"/>
          <w:rtl/>
        </w:rPr>
        <w:t>.</w:t>
      </w:r>
      <w:r w:rsidR="000537DB">
        <w:rPr>
          <w:rFonts w:asciiTheme="minorBidi" w:hAnsiTheme="minorBidi" w:hint="cs"/>
          <w:sz w:val="24"/>
          <w:szCs w:val="24"/>
          <w:rtl/>
        </w:rPr>
        <w:t xml:space="preserve"> ()</w:t>
      </w:r>
    </w:p>
    <w:p w:rsidR="00546EA2" w:rsidRPr="00BB54FC" w:rsidRDefault="00546EA2" w:rsidP="00AF133C">
      <w:pPr>
        <w:pStyle w:val="a3"/>
        <w:numPr>
          <w:ilvl w:val="0"/>
          <w:numId w:val="24"/>
        </w:numPr>
        <w:jc w:val="lowKashida"/>
        <w:rPr>
          <w:rFonts w:asciiTheme="minorBidi" w:hAnsiTheme="minorBidi"/>
          <w:sz w:val="24"/>
          <w:szCs w:val="24"/>
          <w:rtl/>
        </w:rPr>
      </w:pPr>
      <w:r w:rsidRPr="00BB54FC">
        <w:rPr>
          <w:rFonts w:asciiTheme="minorBidi" w:hAnsiTheme="minorBidi"/>
          <w:sz w:val="24"/>
          <w:szCs w:val="24"/>
          <w:rtl/>
        </w:rPr>
        <w:t xml:space="preserve">لم يشترط نظام الخدمة المدنية في التعيين انقضاء مدة معينة علي </w:t>
      </w:r>
      <w:r>
        <w:rPr>
          <w:rFonts w:asciiTheme="minorBidi" w:hAnsiTheme="minorBidi"/>
          <w:sz w:val="24"/>
          <w:szCs w:val="24"/>
          <w:rtl/>
        </w:rPr>
        <w:t>تاريخ التمتع بالجنسية المكتسبة.</w:t>
      </w:r>
      <w:r w:rsidRPr="00BB54FC">
        <w:rPr>
          <w:rFonts w:asciiTheme="minorBidi" w:hAnsiTheme="minorBidi"/>
          <w:sz w:val="24"/>
          <w:szCs w:val="24"/>
          <w:rtl/>
        </w:rPr>
        <w:t>( )</w:t>
      </w:r>
    </w:p>
    <w:p w:rsidR="00546EA2" w:rsidRDefault="00546EA2" w:rsidP="00546EA2">
      <w:pPr>
        <w:pStyle w:val="a3"/>
        <w:numPr>
          <w:ilvl w:val="0"/>
          <w:numId w:val="24"/>
        </w:numPr>
        <w:jc w:val="lowKashida"/>
        <w:rPr>
          <w:rFonts w:asciiTheme="minorBidi" w:hAnsiTheme="minorBidi"/>
          <w:sz w:val="24"/>
          <w:szCs w:val="24"/>
        </w:rPr>
      </w:pPr>
      <w:r w:rsidRPr="00BB54FC">
        <w:rPr>
          <w:rFonts w:asciiTheme="minorBidi" w:eastAsia="Times New Roman" w:hAnsiTheme="minorBidi"/>
          <w:color w:val="000000"/>
          <w:sz w:val="24"/>
          <w:szCs w:val="24"/>
          <w:rtl/>
        </w:rPr>
        <w:t>ي</w:t>
      </w:r>
      <w:r>
        <w:rPr>
          <w:rFonts w:asciiTheme="minorBidi" w:eastAsia="Times New Roman" w:hAnsiTheme="minorBidi" w:hint="cs"/>
          <w:color w:val="000000"/>
          <w:sz w:val="24"/>
          <w:szCs w:val="24"/>
          <w:rtl/>
        </w:rPr>
        <w:t xml:space="preserve">قتصر </w:t>
      </w:r>
      <w:r w:rsidRPr="00BB54FC">
        <w:rPr>
          <w:rFonts w:asciiTheme="minorBidi" w:eastAsia="Times New Roman" w:hAnsiTheme="minorBidi"/>
          <w:color w:val="000000"/>
          <w:sz w:val="24"/>
          <w:szCs w:val="24"/>
          <w:rtl/>
        </w:rPr>
        <w:t xml:space="preserve">مفهوم الحكومة </w:t>
      </w:r>
      <w:r>
        <w:rPr>
          <w:rFonts w:asciiTheme="minorBidi" w:eastAsia="Times New Roman" w:hAnsiTheme="minorBidi" w:hint="cs"/>
          <w:color w:val="000000"/>
          <w:sz w:val="24"/>
          <w:szCs w:val="24"/>
          <w:rtl/>
        </w:rPr>
        <w:t>الواجب عدم لومها علي</w:t>
      </w:r>
      <w:r w:rsidRPr="00BB54FC">
        <w:rPr>
          <w:rFonts w:asciiTheme="minorBidi" w:eastAsia="Times New Roman" w:hAnsiTheme="minorBidi"/>
          <w:color w:val="000000"/>
          <w:sz w:val="24"/>
          <w:szCs w:val="24"/>
          <w:rtl/>
        </w:rPr>
        <w:t xml:space="preserve"> س</w:t>
      </w:r>
      <w:r>
        <w:rPr>
          <w:rFonts w:asciiTheme="minorBidi" w:eastAsia="Times New Roman" w:hAnsiTheme="minorBidi"/>
          <w:color w:val="000000"/>
          <w:sz w:val="24"/>
          <w:szCs w:val="24"/>
          <w:rtl/>
        </w:rPr>
        <w:t>ائر السلطات الحاكمة السياسيَّة</w:t>
      </w:r>
      <w:r>
        <w:rPr>
          <w:rFonts w:asciiTheme="minorBidi" w:hAnsiTheme="minorBidi" w:hint="cs"/>
          <w:sz w:val="24"/>
          <w:szCs w:val="24"/>
          <w:rtl/>
        </w:rPr>
        <w:t>. (  )</w:t>
      </w:r>
    </w:p>
    <w:p w:rsidR="00546EA2" w:rsidRPr="00BB54FC" w:rsidRDefault="00546EA2" w:rsidP="00AF133C">
      <w:pPr>
        <w:pStyle w:val="a3"/>
        <w:numPr>
          <w:ilvl w:val="0"/>
          <w:numId w:val="24"/>
        </w:numPr>
        <w:jc w:val="lowKashida"/>
        <w:rPr>
          <w:rFonts w:asciiTheme="minorBidi" w:hAnsiTheme="minorBidi"/>
          <w:sz w:val="24"/>
          <w:szCs w:val="24"/>
          <w:rtl/>
        </w:rPr>
      </w:pPr>
      <w:r w:rsidRPr="00BB54FC">
        <w:rPr>
          <w:rFonts w:asciiTheme="minorBidi" w:hAnsiTheme="minorBidi"/>
          <w:sz w:val="24"/>
          <w:szCs w:val="24"/>
          <w:rtl/>
        </w:rPr>
        <w:t xml:space="preserve">يجوز تولي غير السعودي بعض الوظائف التي تتطلب كفاءات غير متوافرة في المواطنين السعوديين، ويكتسب صفة الديمومة.  </w:t>
      </w:r>
      <w:r w:rsidR="00B6590A">
        <w:rPr>
          <w:rFonts w:asciiTheme="minorBidi" w:hAnsiTheme="minorBidi" w:hint="cs"/>
          <w:sz w:val="24"/>
          <w:szCs w:val="24"/>
          <w:rtl/>
        </w:rPr>
        <w:t>()</w:t>
      </w:r>
    </w:p>
    <w:p w:rsidR="00546EA2" w:rsidRPr="00BB54FC" w:rsidRDefault="00546EA2" w:rsidP="00AF133C">
      <w:pPr>
        <w:pStyle w:val="a3"/>
        <w:numPr>
          <w:ilvl w:val="0"/>
          <w:numId w:val="24"/>
        </w:numPr>
        <w:jc w:val="lowKashida"/>
        <w:rPr>
          <w:rFonts w:asciiTheme="minorBidi" w:hAnsiTheme="minorBidi"/>
          <w:sz w:val="24"/>
          <w:szCs w:val="24"/>
        </w:rPr>
      </w:pPr>
      <w:r w:rsidRPr="00BB54FC">
        <w:rPr>
          <w:rFonts w:asciiTheme="minorBidi" w:hAnsiTheme="minorBidi"/>
          <w:sz w:val="24"/>
          <w:szCs w:val="24"/>
          <w:rtl/>
        </w:rPr>
        <w:t xml:space="preserve">توجد مساواة بين مواطني مجلس التعاون الخليجي في مجال العمل بالقطاع الحكومي وذلك تنفيذا لقرار المجلس الأعلى لمجلس التعاون الخليجي في دورته رقم 23 التي عقدت في قطر في شوال 1423هـ.  </w:t>
      </w:r>
      <w:r w:rsidR="00B6590A">
        <w:rPr>
          <w:rFonts w:asciiTheme="minorBidi" w:eastAsia="Times New Roman" w:hAnsiTheme="minorBidi" w:hint="cs"/>
          <w:color w:val="000000"/>
          <w:sz w:val="24"/>
          <w:szCs w:val="24"/>
          <w:rtl/>
        </w:rPr>
        <w:t xml:space="preserve">( </w:t>
      </w:r>
      <w:r w:rsidR="00934395">
        <w:rPr>
          <w:rFonts w:asciiTheme="minorBidi" w:eastAsia="Times New Roman" w:hAnsiTheme="minorBidi"/>
          <w:color w:val="000000"/>
          <w:sz w:val="24"/>
          <w:szCs w:val="24"/>
          <w:rtl/>
        </w:rPr>
        <w:t>)</w:t>
      </w:r>
    </w:p>
    <w:p w:rsidR="00B6590A" w:rsidRDefault="00546EA2" w:rsidP="00AF133C">
      <w:pPr>
        <w:pStyle w:val="a3"/>
        <w:numPr>
          <w:ilvl w:val="0"/>
          <w:numId w:val="24"/>
        </w:numPr>
        <w:jc w:val="lowKashida"/>
        <w:rPr>
          <w:rFonts w:asciiTheme="minorBidi" w:hAnsiTheme="minorBidi"/>
          <w:sz w:val="24"/>
          <w:szCs w:val="24"/>
        </w:rPr>
      </w:pPr>
      <w:r w:rsidRPr="00B6590A">
        <w:rPr>
          <w:rFonts w:asciiTheme="minorBidi" w:hAnsiTheme="minorBidi"/>
          <w:sz w:val="24"/>
          <w:szCs w:val="24"/>
          <w:rtl/>
        </w:rPr>
        <w:t xml:space="preserve">الحد الأدنى للتعيين بالوظيفة العامة هو 17 سنة ومنها وظائف مباشرة الأموال العامة.  </w:t>
      </w:r>
      <w:r w:rsidR="00B6590A">
        <w:rPr>
          <w:rFonts w:asciiTheme="minorBidi" w:hAnsiTheme="minorBidi" w:hint="cs"/>
          <w:sz w:val="24"/>
          <w:szCs w:val="24"/>
          <w:rtl/>
        </w:rPr>
        <w:t>()</w:t>
      </w:r>
    </w:p>
    <w:p w:rsidR="00546EA2" w:rsidRPr="00B6590A" w:rsidRDefault="00546EA2" w:rsidP="00B6590A">
      <w:pPr>
        <w:pStyle w:val="a3"/>
        <w:numPr>
          <w:ilvl w:val="0"/>
          <w:numId w:val="24"/>
        </w:numPr>
        <w:jc w:val="lowKashida"/>
        <w:rPr>
          <w:rFonts w:asciiTheme="minorBidi" w:hAnsiTheme="minorBidi"/>
          <w:sz w:val="24"/>
          <w:szCs w:val="24"/>
          <w:rtl/>
        </w:rPr>
      </w:pPr>
      <w:r w:rsidRPr="00B6590A">
        <w:rPr>
          <w:rFonts w:asciiTheme="minorBidi" w:hAnsiTheme="minorBidi"/>
          <w:sz w:val="24"/>
          <w:szCs w:val="24"/>
          <w:rtl/>
        </w:rPr>
        <w:t xml:space="preserve">يعني استبعاد الوظيفة تنزيل مستواها من المرتبة المصنفة عليها الي مرتبة أقل منها.   </w:t>
      </w:r>
      <w:r w:rsidR="00B6590A">
        <w:rPr>
          <w:rFonts w:asciiTheme="minorBidi" w:hAnsiTheme="minorBidi" w:hint="cs"/>
          <w:sz w:val="24"/>
          <w:szCs w:val="24"/>
          <w:rtl/>
        </w:rPr>
        <w:t>()</w:t>
      </w:r>
    </w:p>
    <w:p w:rsidR="00546EA2" w:rsidRPr="00BB54FC" w:rsidRDefault="00546EA2" w:rsidP="00AF133C">
      <w:pPr>
        <w:pStyle w:val="a3"/>
        <w:numPr>
          <w:ilvl w:val="0"/>
          <w:numId w:val="24"/>
        </w:numPr>
        <w:jc w:val="lowKashida"/>
        <w:rPr>
          <w:rFonts w:asciiTheme="minorBidi" w:hAnsiTheme="minorBidi"/>
          <w:sz w:val="24"/>
          <w:szCs w:val="24"/>
          <w:rtl/>
        </w:rPr>
      </w:pPr>
      <w:r w:rsidRPr="00BB54FC">
        <w:rPr>
          <w:rFonts w:asciiTheme="minorBidi" w:hAnsiTheme="minorBidi"/>
          <w:sz w:val="24"/>
          <w:szCs w:val="24"/>
          <w:rtl/>
        </w:rPr>
        <w:t xml:space="preserve">يعني نقل الوظيفة استبعادها من قائمة التشكيلات الوظائف التابعة للجهة الادارية، ويكون بطلب من الجهة المعنية بها.   </w:t>
      </w:r>
      <w:r w:rsidR="00B6590A">
        <w:rPr>
          <w:rFonts w:asciiTheme="minorBidi" w:hAnsiTheme="minorBidi" w:hint="cs"/>
          <w:sz w:val="24"/>
          <w:szCs w:val="24"/>
          <w:rtl/>
        </w:rPr>
        <w:t>()</w:t>
      </w:r>
    </w:p>
    <w:p w:rsidR="00546EA2" w:rsidRPr="00BB54FC" w:rsidRDefault="00546EA2" w:rsidP="00AF133C">
      <w:pPr>
        <w:pStyle w:val="a3"/>
        <w:numPr>
          <w:ilvl w:val="0"/>
          <w:numId w:val="24"/>
        </w:numPr>
        <w:jc w:val="lowKashida"/>
        <w:rPr>
          <w:rFonts w:asciiTheme="minorBidi" w:hAnsiTheme="minorBidi"/>
          <w:sz w:val="24"/>
          <w:szCs w:val="24"/>
        </w:rPr>
      </w:pPr>
      <w:r w:rsidRPr="00BB54FC">
        <w:rPr>
          <w:rFonts w:asciiTheme="minorBidi" w:hAnsiTheme="minorBidi"/>
          <w:sz w:val="24"/>
          <w:szCs w:val="24"/>
          <w:rtl/>
        </w:rPr>
        <w:t xml:space="preserve">العبرة في تحديد السن هو تاريخ الميلاد باليوم والشهر والسنة في حفيظة النفوس أو ما يقوم مقامها، وان لم يثبت بحفيظة النفوس اليوم والشهر اعتبر التاريخ هو غرة شهر شوال لسنته.  </w:t>
      </w:r>
      <w:r w:rsidR="00B6590A">
        <w:rPr>
          <w:rFonts w:asciiTheme="minorBidi" w:hAnsiTheme="minorBidi" w:hint="cs"/>
          <w:sz w:val="24"/>
          <w:szCs w:val="24"/>
          <w:rtl/>
        </w:rPr>
        <w:t>()</w:t>
      </w:r>
    </w:p>
    <w:p w:rsidR="00546EA2" w:rsidRPr="00BB54FC" w:rsidRDefault="00546EA2" w:rsidP="00AF133C">
      <w:pPr>
        <w:pStyle w:val="a3"/>
        <w:numPr>
          <w:ilvl w:val="0"/>
          <w:numId w:val="24"/>
        </w:numPr>
        <w:jc w:val="lowKashida"/>
        <w:rPr>
          <w:rFonts w:asciiTheme="minorBidi" w:hAnsiTheme="minorBidi"/>
          <w:sz w:val="24"/>
          <w:szCs w:val="24"/>
        </w:rPr>
      </w:pPr>
      <w:r w:rsidRPr="00BB54FC">
        <w:rPr>
          <w:rFonts w:asciiTheme="minorBidi" w:hAnsiTheme="minorBidi"/>
          <w:sz w:val="24"/>
          <w:szCs w:val="24"/>
          <w:rtl/>
        </w:rPr>
        <w:t xml:space="preserve">من حالات الفصل لأسباب تأديبية الحكم علي الموظف بحد شرعي، والحكم علي الموظف بالسجن مدة تقل عن سنة.    </w:t>
      </w:r>
      <w:r w:rsidR="00934395">
        <w:rPr>
          <w:rFonts w:asciiTheme="minorBidi" w:hAnsiTheme="minorBidi" w:hint="cs"/>
          <w:sz w:val="24"/>
          <w:szCs w:val="24"/>
          <w:rtl/>
        </w:rPr>
        <w:t>()</w:t>
      </w:r>
    </w:p>
    <w:p w:rsidR="00546EA2" w:rsidRPr="00BB54FC" w:rsidRDefault="00546EA2" w:rsidP="00AF133C">
      <w:pPr>
        <w:pStyle w:val="a3"/>
        <w:numPr>
          <w:ilvl w:val="0"/>
          <w:numId w:val="24"/>
        </w:numPr>
        <w:jc w:val="lowKashida"/>
        <w:rPr>
          <w:rFonts w:asciiTheme="minorBidi" w:hAnsiTheme="minorBidi"/>
          <w:sz w:val="24"/>
          <w:szCs w:val="24"/>
        </w:rPr>
      </w:pPr>
      <w:r w:rsidRPr="00BB54FC">
        <w:rPr>
          <w:rFonts w:asciiTheme="minorBidi" w:hAnsiTheme="minorBidi"/>
          <w:sz w:val="24"/>
          <w:szCs w:val="24"/>
          <w:rtl/>
        </w:rPr>
        <w:t xml:space="preserve">يعد الفصل بأمر ملكي من حالات الفصل لأسباب تأديبية </w:t>
      </w:r>
      <w:r w:rsidR="00934395">
        <w:rPr>
          <w:rFonts w:asciiTheme="minorBidi" w:hAnsiTheme="minorBidi" w:hint="cs"/>
          <w:sz w:val="24"/>
          <w:szCs w:val="24"/>
          <w:rtl/>
        </w:rPr>
        <w:t>و</w:t>
      </w:r>
      <w:r w:rsidRPr="00BB54FC">
        <w:rPr>
          <w:rFonts w:asciiTheme="minorBidi" w:hAnsiTheme="minorBidi"/>
          <w:sz w:val="24"/>
          <w:szCs w:val="24"/>
          <w:rtl/>
        </w:rPr>
        <w:t xml:space="preserve">ينص في الأمر الملكي علي اعتبار الفصل لأسباب تأديبية.   </w:t>
      </w:r>
      <w:r w:rsidR="00934395">
        <w:rPr>
          <w:rFonts w:asciiTheme="minorBidi" w:eastAsia="Times New Roman" w:hAnsiTheme="minorBidi" w:hint="cs"/>
          <w:color w:val="000000"/>
          <w:sz w:val="24"/>
          <w:szCs w:val="24"/>
          <w:rtl/>
        </w:rPr>
        <w:t xml:space="preserve">( </w:t>
      </w:r>
      <w:r w:rsidR="00934395">
        <w:rPr>
          <w:rFonts w:asciiTheme="minorBidi" w:eastAsia="Times New Roman" w:hAnsiTheme="minorBidi"/>
          <w:color w:val="000000"/>
          <w:sz w:val="24"/>
          <w:szCs w:val="24"/>
          <w:rtl/>
        </w:rPr>
        <w:t>)</w:t>
      </w:r>
    </w:p>
    <w:p w:rsidR="00546EA2" w:rsidRPr="00BB54FC" w:rsidRDefault="00546EA2" w:rsidP="00AF133C">
      <w:pPr>
        <w:pStyle w:val="a3"/>
        <w:numPr>
          <w:ilvl w:val="0"/>
          <w:numId w:val="24"/>
        </w:numPr>
        <w:jc w:val="lowKashida"/>
        <w:rPr>
          <w:rFonts w:asciiTheme="minorBidi" w:hAnsiTheme="minorBidi"/>
          <w:sz w:val="24"/>
          <w:szCs w:val="24"/>
          <w:rtl/>
        </w:rPr>
      </w:pPr>
      <w:r w:rsidRPr="00BB54FC">
        <w:rPr>
          <w:rFonts w:asciiTheme="minorBidi" w:hAnsiTheme="minorBidi"/>
          <w:sz w:val="24"/>
          <w:szCs w:val="24"/>
          <w:rtl/>
        </w:rPr>
        <w:t xml:space="preserve">يحظر تعيين من سبق أن حكم عليه بحد شرعي أو بالسجن في جريمة مخلة بالشرف أو الأمانة يعبر مؤقتا يزول بعد مرور ثلاث سنوات من تاريخ الحد أو السجن.  </w:t>
      </w:r>
      <w:r w:rsidR="00934395">
        <w:rPr>
          <w:rFonts w:asciiTheme="minorBidi" w:eastAsia="Times New Roman" w:hAnsiTheme="minorBidi" w:hint="cs"/>
          <w:color w:val="000000"/>
          <w:sz w:val="24"/>
          <w:szCs w:val="24"/>
          <w:rtl/>
        </w:rPr>
        <w:t xml:space="preserve">( </w:t>
      </w:r>
      <w:r w:rsidR="00934395">
        <w:rPr>
          <w:rFonts w:asciiTheme="minorBidi" w:eastAsia="Times New Roman" w:hAnsiTheme="minorBidi"/>
          <w:color w:val="000000"/>
          <w:sz w:val="24"/>
          <w:szCs w:val="24"/>
          <w:rtl/>
        </w:rPr>
        <w:t>)</w:t>
      </w:r>
    </w:p>
    <w:p w:rsidR="00546EA2" w:rsidRPr="005C7D63" w:rsidRDefault="00546EA2" w:rsidP="00AF133C">
      <w:pPr>
        <w:pStyle w:val="a3"/>
        <w:numPr>
          <w:ilvl w:val="0"/>
          <w:numId w:val="24"/>
        </w:numPr>
        <w:jc w:val="lowKashida"/>
        <w:rPr>
          <w:rFonts w:asciiTheme="minorBidi" w:hAnsiTheme="minorBidi"/>
          <w:sz w:val="24"/>
          <w:szCs w:val="24"/>
          <w:rtl/>
        </w:rPr>
      </w:pPr>
      <w:r w:rsidRPr="00BB54FC">
        <w:rPr>
          <w:rFonts w:asciiTheme="minorBidi" w:hAnsiTheme="minorBidi"/>
          <w:sz w:val="24"/>
          <w:szCs w:val="24"/>
          <w:rtl/>
        </w:rPr>
        <w:t xml:space="preserve">يشمل شرط الصلاحية الأخلاقية ألا يكون طالب الوظيفة سبق أن فصل من الخدمة السابقة لأسباب تأديبية ما لم يكن قد مضي علي صدور قرار الفصل ثلاث سنوات علي الأقل دون </w:t>
      </w:r>
      <w:r>
        <w:rPr>
          <w:rFonts w:asciiTheme="minorBidi" w:hAnsiTheme="minorBidi"/>
          <w:sz w:val="24"/>
          <w:szCs w:val="24"/>
          <w:rtl/>
        </w:rPr>
        <w:t xml:space="preserve">استثناء أي جريمة الرشوة.   </w:t>
      </w:r>
      <w:r w:rsidR="00934395">
        <w:rPr>
          <w:rFonts w:asciiTheme="minorBidi" w:hAnsiTheme="minorBidi" w:hint="cs"/>
          <w:sz w:val="24"/>
          <w:szCs w:val="24"/>
          <w:rtl/>
        </w:rPr>
        <w:t>()</w:t>
      </w:r>
    </w:p>
    <w:p w:rsidR="00B04B6E" w:rsidRPr="00BB54FC" w:rsidRDefault="00B04B6E" w:rsidP="001B05A3">
      <w:pPr>
        <w:pStyle w:val="a3"/>
        <w:ind w:left="0"/>
        <w:jc w:val="lowKashida"/>
        <w:rPr>
          <w:rFonts w:asciiTheme="minorBidi" w:hAnsiTheme="minorBidi"/>
          <w:sz w:val="24"/>
          <w:szCs w:val="24"/>
          <w:rtl/>
        </w:rPr>
      </w:pPr>
    </w:p>
    <w:p w:rsidR="00850C4C" w:rsidRPr="00BB54FC" w:rsidRDefault="004D690B" w:rsidP="003F223E">
      <w:pPr>
        <w:pStyle w:val="a3"/>
        <w:ind w:left="0"/>
        <w:jc w:val="lowKashida"/>
        <w:rPr>
          <w:rFonts w:asciiTheme="minorBidi" w:hAnsiTheme="minorBidi"/>
          <w:b/>
          <w:bCs/>
          <w:sz w:val="24"/>
          <w:szCs w:val="24"/>
          <w:u w:val="single"/>
          <w:rtl/>
        </w:rPr>
      </w:pPr>
      <w:r w:rsidRPr="00BB54FC">
        <w:rPr>
          <w:rFonts w:asciiTheme="minorBidi" w:hAnsiTheme="minorBidi"/>
          <w:b/>
          <w:bCs/>
          <w:sz w:val="24"/>
          <w:szCs w:val="24"/>
          <w:u w:val="single"/>
          <w:rtl/>
        </w:rPr>
        <w:t>ال</w:t>
      </w:r>
      <w:r w:rsidR="00947990" w:rsidRPr="00BB54FC">
        <w:rPr>
          <w:rFonts w:asciiTheme="minorBidi" w:hAnsiTheme="minorBidi"/>
          <w:b/>
          <w:bCs/>
          <w:sz w:val="24"/>
          <w:szCs w:val="24"/>
          <w:u w:val="single"/>
          <w:rtl/>
        </w:rPr>
        <w:t xml:space="preserve">نوع </w:t>
      </w:r>
      <w:r w:rsidR="00546EA2">
        <w:rPr>
          <w:rFonts w:asciiTheme="minorBidi" w:hAnsiTheme="minorBidi"/>
          <w:b/>
          <w:bCs/>
          <w:sz w:val="24"/>
          <w:szCs w:val="24"/>
          <w:u w:val="single"/>
          <w:rtl/>
        </w:rPr>
        <w:t>الثا</w:t>
      </w:r>
      <w:r w:rsidR="003F223E">
        <w:rPr>
          <w:rFonts w:asciiTheme="minorBidi" w:hAnsiTheme="minorBidi" w:hint="cs"/>
          <w:b/>
          <w:bCs/>
          <w:sz w:val="24"/>
          <w:szCs w:val="24"/>
          <w:u w:val="single"/>
          <w:rtl/>
        </w:rPr>
        <w:t>ني</w:t>
      </w:r>
      <w:r w:rsidRPr="00BB54FC">
        <w:rPr>
          <w:rFonts w:asciiTheme="minorBidi" w:hAnsiTheme="minorBidi"/>
          <w:b/>
          <w:bCs/>
          <w:sz w:val="24"/>
          <w:szCs w:val="24"/>
          <w:u w:val="single"/>
          <w:rtl/>
        </w:rPr>
        <w:t xml:space="preserve">: </w:t>
      </w:r>
      <w:r w:rsidR="00850C4C" w:rsidRPr="00BB54FC">
        <w:rPr>
          <w:rFonts w:asciiTheme="minorBidi" w:hAnsiTheme="minorBidi"/>
          <w:b/>
          <w:bCs/>
          <w:sz w:val="24"/>
          <w:szCs w:val="24"/>
          <w:u w:val="single"/>
          <w:rtl/>
        </w:rPr>
        <w:t>أكمل</w:t>
      </w:r>
      <w:r w:rsidR="00F85D4E" w:rsidRPr="00BB54FC">
        <w:rPr>
          <w:rFonts w:asciiTheme="minorBidi" w:hAnsiTheme="minorBidi"/>
          <w:b/>
          <w:bCs/>
          <w:sz w:val="24"/>
          <w:szCs w:val="24"/>
          <w:u w:val="single"/>
          <w:rtl/>
        </w:rPr>
        <w:t xml:space="preserve"> العبارات التالية:</w:t>
      </w:r>
    </w:p>
    <w:p w:rsidR="00D81DEC" w:rsidRPr="00BB54FC" w:rsidRDefault="00D81DEC" w:rsidP="00D81DEC">
      <w:pPr>
        <w:pStyle w:val="a3"/>
        <w:numPr>
          <w:ilvl w:val="0"/>
          <w:numId w:val="29"/>
        </w:numPr>
        <w:jc w:val="lowKashida"/>
        <w:rPr>
          <w:rFonts w:asciiTheme="minorBidi" w:hAnsiTheme="minorBidi"/>
          <w:sz w:val="24"/>
          <w:szCs w:val="24"/>
        </w:rPr>
      </w:pPr>
      <w:r w:rsidRPr="00D81DEC">
        <w:rPr>
          <w:rFonts w:asciiTheme="minorBidi" w:hAnsiTheme="minorBidi"/>
          <w:sz w:val="24"/>
          <w:szCs w:val="24"/>
          <w:rtl/>
        </w:rPr>
        <w:t>الترقية: والترقية تحتوي في مضمونها على ميزتين مهمَّتين بالنسبة للموظف:</w:t>
      </w:r>
    </w:p>
    <w:p w:rsidR="00D81DEC" w:rsidRPr="00D73A4E" w:rsidRDefault="00D81DEC" w:rsidP="00712B22">
      <w:pPr>
        <w:pStyle w:val="a3"/>
        <w:numPr>
          <w:ilvl w:val="0"/>
          <w:numId w:val="46"/>
        </w:numPr>
        <w:jc w:val="lowKashida"/>
        <w:rPr>
          <w:rFonts w:asciiTheme="minorBidi" w:hAnsiTheme="minorBidi"/>
          <w:sz w:val="24"/>
          <w:szCs w:val="24"/>
          <w:u w:val="single"/>
          <w:rtl/>
        </w:rPr>
      </w:pPr>
      <w:r w:rsidRPr="00D73A4E">
        <w:rPr>
          <w:rFonts w:asciiTheme="minorBidi" w:hAnsiTheme="minorBidi"/>
          <w:sz w:val="24"/>
          <w:szCs w:val="24"/>
          <w:rtl/>
        </w:rPr>
        <w:t xml:space="preserve">الميزة الأولى: </w:t>
      </w:r>
      <w:r w:rsidR="00712B22">
        <w:rPr>
          <w:rFonts w:asciiTheme="minorBidi" w:hAnsiTheme="minorBidi" w:hint="cs"/>
          <w:sz w:val="24"/>
          <w:szCs w:val="24"/>
          <w:u w:val="single"/>
          <w:rtl/>
        </w:rPr>
        <w:t>................................</w:t>
      </w:r>
      <w:r w:rsidRPr="00D73A4E">
        <w:rPr>
          <w:rFonts w:asciiTheme="minorBidi" w:hAnsiTheme="minorBidi"/>
          <w:sz w:val="24"/>
          <w:szCs w:val="24"/>
          <w:rtl/>
        </w:rPr>
        <w:t xml:space="preserve">؛ </w:t>
      </w:r>
      <w:r w:rsidR="00D73A4E">
        <w:rPr>
          <w:rFonts w:asciiTheme="minorBidi" w:hAnsiTheme="minorBidi" w:hint="cs"/>
          <w:sz w:val="24"/>
          <w:szCs w:val="24"/>
          <w:rtl/>
        </w:rPr>
        <w:t>وتعني</w:t>
      </w:r>
      <w:r w:rsidR="00712B22">
        <w:rPr>
          <w:rFonts w:asciiTheme="minorBidi" w:hAnsiTheme="minorBidi" w:hint="cs"/>
          <w:sz w:val="24"/>
          <w:szCs w:val="24"/>
          <w:u w:val="single"/>
          <w:rtl/>
        </w:rPr>
        <w:t>............................... ........... .................. ....................... ......................... ........................... ..... .........</w:t>
      </w:r>
    </w:p>
    <w:p w:rsidR="00712B22" w:rsidRPr="00D73A4E" w:rsidRDefault="00D81DEC" w:rsidP="00712B22">
      <w:pPr>
        <w:pStyle w:val="a3"/>
        <w:numPr>
          <w:ilvl w:val="0"/>
          <w:numId w:val="46"/>
        </w:numPr>
        <w:jc w:val="lowKashida"/>
        <w:rPr>
          <w:rFonts w:asciiTheme="minorBidi" w:hAnsiTheme="minorBidi"/>
          <w:sz w:val="24"/>
          <w:szCs w:val="24"/>
          <w:u w:val="single"/>
          <w:rtl/>
        </w:rPr>
      </w:pPr>
      <w:r w:rsidRPr="00712B22">
        <w:rPr>
          <w:rFonts w:asciiTheme="minorBidi" w:hAnsiTheme="minorBidi"/>
          <w:sz w:val="24"/>
          <w:szCs w:val="24"/>
          <w:rtl/>
        </w:rPr>
        <w:t xml:space="preserve">الميزة الثانية: </w:t>
      </w:r>
      <w:r w:rsidR="00712B22" w:rsidRPr="00712B22">
        <w:rPr>
          <w:rFonts w:asciiTheme="minorBidi" w:hAnsiTheme="minorBidi" w:hint="cs"/>
          <w:sz w:val="24"/>
          <w:szCs w:val="24"/>
          <w:u w:val="single"/>
          <w:rtl/>
        </w:rPr>
        <w:t>...........</w:t>
      </w:r>
      <w:r w:rsidRPr="00712B22">
        <w:rPr>
          <w:rFonts w:asciiTheme="minorBidi" w:hAnsiTheme="minorBidi"/>
          <w:sz w:val="24"/>
          <w:szCs w:val="24"/>
          <w:rtl/>
        </w:rPr>
        <w:t xml:space="preserve">؛ </w:t>
      </w:r>
      <w:r w:rsidR="00D73A4E" w:rsidRPr="00712B22">
        <w:rPr>
          <w:rFonts w:asciiTheme="minorBidi" w:hAnsiTheme="minorBidi" w:hint="cs"/>
          <w:sz w:val="24"/>
          <w:szCs w:val="24"/>
          <w:rtl/>
        </w:rPr>
        <w:t>وتعني:</w:t>
      </w:r>
      <w:r w:rsidR="00712B22">
        <w:rPr>
          <w:rFonts w:asciiTheme="minorBidi" w:hAnsiTheme="minorBidi" w:hint="cs"/>
          <w:sz w:val="24"/>
          <w:szCs w:val="24"/>
          <w:u w:val="single"/>
          <w:rtl/>
        </w:rPr>
        <w:t>.................. ....................... ......................... ........................... ..... .........</w:t>
      </w:r>
    </w:p>
    <w:p w:rsidR="00712B22" w:rsidRPr="00D73A4E" w:rsidRDefault="00850C4C" w:rsidP="00712B22">
      <w:pPr>
        <w:pStyle w:val="a3"/>
        <w:numPr>
          <w:ilvl w:val="0"/>
          <w:numId w:val="46"/>
        </w:numPr>
        <w:jc w:val="lowKashida"/>
        <w:rPr>
          <w:rFonts w:asciiTheme="minorBidi" w:hAnsiTheme="minorBidi"/>
          <w:sz w:val="24"/>
          <w:szCs w:val="24"/>
          <w:u w:val="single"/>
          <w:rtl/>
        </w:rPr>
      </w:pPr>
      <w:r w:rsidRPr="00712B22">
        <w:rPr>
          <w:rFonts w:asciiTheme="minorBidi" w:hAnsiTheme="minorBidi"/>
          <w:sz w:val="24"/>
          <w:szCs w:val="24"/>
          <w:rtl/>
        </w:rPr>
        <w:t xml:space="preserve">يتم شغل الوظيفة بصفة </w:t>
      </w:r>
      <w:r w:rsidR="00712B22" w:rsidRPr="00712B22">
        <w:rPr>
          <w:rFonts w:asciiTheme="minorBidi" w:hAnsiTheme="minorBidi" w:hint="cs"/>
          <w:sz w:val="24"/>
          <w:szCs w:val="24"/>
          <w:rtl/>
        </w:rPr>
        <w:t>......</w:t>
      </w:r>
      <w:r w:rsidRPr="00712B22">
        <w:rPr>
          <w:rFonts w:asciiTheme="minorBidi" w:hAnsiTheme="minorBidi"/>
          <w:sz w:val="24"/>
          <w:szCs w:val="24"/>
          <w:rtl/>
        </w:rPr>
        <w:t xml:space="preserve">، أو مؤقتة من خلال عدة طرق وهي: </w:t>
      </w:r>
      <w:r w:rsidR="00712B22">
        <w:rPr>
          <w:rFonts w:asciiTheme="minorBidi" w:hAnsiTheme="minorBidi" w:hint="cs"/>
          <w:sz w:val="24"/>
          <w:szCs w:val="24"/>
          <w:u w:val="single"/>
          <w:rtl/>
        </w:rPr>
        <w:t>.................. ....................... ......................... ........................... ..... .........</w:t>
      </w:r>
    </w:p>
    <w:p w:rsidR="00850C4C" w:rsidRPr="00712B22" w:rsidRDefault="00850C4C" w:rsidP="00712B22">
      <w:pPr>
        <w:pStyle w:val="a3"/>
        <w:numPr>
          <w:ilvl w:val="0"/>
          <w:numId w:val="29"/>
        </w:numPr>
        <w:jc w:val="lowKashida"/>
        <w:rPr>
          <w:rFonts w:asciiTheme="minorBidi" w:hAnsiTheme="minorBidi"/>
          <w:sz w:val="24"/>
          <w:szCs w:val="24"/>
        </w:rPr>
      </w:pPr>
      <w:r w:rsidRPr="00712B22">
        <w:rPr>
          <w:rFonts w:asciiTheme="minorBidi" w:hAnsiTheme="minorBidi"/>
          <w:sz w:val="24"/>
          <w:szCs w:val="24"/>
          <w:rtl/>
        </w:rPr>
        <w:t>يوجد نظامان ل</w:t>
      </w:r>
      <w:r w:rsidR="00712B22">
        <w:rPr>
          <w:rFonts w:asciiTheme="minorBidi" w:hAnsiTheme="minorBidi" w:hint="cs"/>
          <w:sz w:val="24"/>
          <w:szCs w:val="24"/>
          <w:rtl/>
        </w:rPr>
        <w:t>ت</w:t>
      </w:r>
      <w:r w:rsidRPr="00712B22">
        <w:rPr>
          <w:rFonts w:asciiTheme="minorBidi" w:hAnsiTheme="minorBidi"/>
          <w:sz w:val="24"/>
          <w:szCs w:val="24"/>
          <w:rtl/>
        </w:rPr>
        <w:t xml:space="preserve">صنيف الوظائف، هما: </w:t>
      </w:r>
    </w:p>
    <w:p w:rsidR="00712B22" w:rsidRPr="00712B22" w:rsidRDefault="00712B22" w:rsidP="00712B22">
      <w:pPr>
        <w:pStyle w:val="a3"/>
        <w:numPr>
          <w:ilvl w:val="0"/>
          <w:numId w:val="47"/>
        </w:numPr>
        <w:jc w:val="lowKashida"/>
        <w:rPr>
          <w:rFonts w:asciiTheme="minorBidi" w:hAnsiTheme="minorBidi"/>
          <w:sz w:val="24"/>
          <w:szCs w:val="24"/>
          <w:u w:val="single"/>
          <w:rtl/>
        </w:rPr>
      </w:pPr>
      <w:r w:rsidRPr="00712B22">
        <w:rPr>
          <w:rFonts w:asciiTheme="minorBidi" w:hAnsiTheme="minorBidi" w:hint="cs"/>
          <w:sz w:val="24"/>
          <w:szCs w:val="24"/>
          <w:u w:val="single"/>
          <w:rtl/>
        </w:rPr>
        <w:lastRenderedPageBreak/>
        <w:t>.......................</w:t>
      </w:r>
      <w:r w:rsidR="00850C4C" w:rsidRPr="00712B22">
        <w:rPr>
          <w:rFonts w:asciiTheme="minorBidi" w:hAnsiTheme="minorBidi"/>
          <w:sz w:val="24"/>
          <w:szCs w:val="24"/>
          <w:rtl/>
        </w:rPr>
        <w:t xml:space="preserve">: ويركز الاهتمام علي </w:t>
      </w:r>
      <w:r w:rsidRPr="00712B22">
        <w:rPr>
          <w:rFonts w:asciiTheme="minorBidi" w:hAnsiTheme="minorBidi" w:hint="cs"/>
          <w:sz w:val="24"/>
          <w:szCs w:val="24"/>
          <w:u w:val="single"/>
          <w:rtl/>
        </w:rPr>
        <w:t>.................. ....................... ......................... ........................... ..... .........</w:t>
      </w:r>
    </w:p>
    <w:p w:rsidR="00712B22" w:rsidRPr="00712B22" w:rsidRDefault="00712B22" w:rsidP="00712B22">
      <w:pPr>
        <w:pStyle w:val="a3"/>
        <w:numPr>
          <w:ilvl w:val="0"/>
          <w:numId w:val="47"/>
        </w:numPr>
        <w:jc w:val="lowKashida"/>
        <w:rPr>
          <w:rFonts w:asciiTheme="minorBidi" w:hAnsiTheme="minorBidi"/>
          <w:sz w:val="24"/>
          <w:szCs w:val="24"/>
          <w:u w:val="single"/>
          <w:rtl/>
        </w:rPr>
      </w:pPr>
      <w:r w:rsidRPr="00712B22">
        <w:rPr>
          <w:rFonts w:asciiTheme="minorBidi" w:hAnsiTheme="minorBidi" w:hint="cs"/>
          <w:sz w:val="24"/>
          <w:szCs w:val="24"/>
          <w:u w:val="single"/>
          <w:rtl/>
        </w:rPr>
        <w:t>......................</w:t>
      </w:r>
      <w:r w:rsidR="00850C4C" w:rsidRPr="00712B22">
        <w:rPr>
          <w:rFonts w:asciiTheme="minorBidi" w:hAnsiTheme="minorBidi"/>
          <w:sz w:val="24"/>
          <w:szCs w:val="24"/>
          <w:rtl/>
        </w:rPr>
        <w:t xml:space="preserve">: ويركز اهتمامه علي </w:t>
      </w:r>
      <w:r w:rsidRPr="00712B22">
        <w:rPr>
          <w:rFonts w:asciiTheme="minorBidi" w:hAnsiTheme="minorBidi" w:hint="cs"/>
          <w:sz w:val="24"/>
          <w:szCs w:val="24"/>
          <w:u w:val="single"/>
          <w:rtl/>
        </w:rPr>
        <w:t>.................. ....................... ......................... ........................... ..... .........</w:t>
      </w:r>
    </w:p>
    <w:p w:rsidR="00850C4C" w:rsidRPr="00712B22" w:rsidRDefault="00850C4C" w:rsidP="00712B22">
      <w:pPr>
        <w:pStyle w:val="a3"/>
        <w:jc w:val="lowKashida"/>
        <w:rPr>
          <w:rFonts w:asciiTheme="minorBidi" w:hAnsiTheme="minorBidi"/>
          <w:sz w:val="24"/>
          <w:szCs w:val="24"/>
        </w:rPr>
      </w:pPr>
      <w:r w:rsidRPr="00712B22">
        <w:rPr>
          <w:rFonts w:asciiTheme="minorBidi" w:hAnsiTheme="minorBidi"/>
          <w:sz w:val="24"/>
          <w:szCs w:val="24"/>
          <w:rtl/>
        </w:rPr>
        <w:t xml:space="preserve">وتمت أسس تصنيف الوظائف العامة في المملكة في </w:t>
      </w:r>
      <w:r w:rsidRPr="00712B22">
        <w:rPr>
          <w:rFonts w:asciiTheme="minorBidi" w:hAnsiTheme="minorBidi"/>
          <w:sz w:val="24"/>
          <w:szCs w:val="24"/>
          <w:u w:val="single"/>
          <w:rtl/>
        </w:rPr>
        <w:t>عشر</w:t>
      </w:r>
      <w:r w:rsidRPr="00712B22">
        <w:rPr>
          <w:rFonts w:asciiTheme="minorBidi" w:hAnsiTheme="minorBidi"/>
          <w:sz w:val="24"/>
          <w:szCs w:val="24"/>
          <w:rtl/>
        </w:rPr>
        <w:t xml:space="preserve"> مجموعات في ظل نظام </w:t>
      </w:r>
      <w:r w:rsidRPr="00712B22">
        <w:rPr>
          <w:rFonts w:asciiTheme="minorBidi" w:hAnsiTheme="minorBidi"/>
          <w:sz w:val="24"/>
          <w:szCs w:val="24"/>
          <w:u w:val="single"/>
          <w:rtl/>
        </w:rPr>
        <w:t>الخدمة المدنية الصادر سنة 1397هـ.</w:t>
      </w:r>
    </w:p>
    <w:p w:rsidR="00850C4C" w:rsidRPr="001B66DC" w:rsidRDefault="00850C4C" w:rsidP="001B66DC">
      <w:pPr>
        <w:pStyle w:val="a3"/>
        <w:numPr>
          <w:ilvl w:val="0"/>
          <w:numId w:val="29"/>
        </w:numPr>
        <w:jc w:val="lowKashida"/>
        <w:rPr>
          <w:rFonts w:asciiTheme="minorBidi" w:hAnsiTheme="minorBidi"/>
          <w:sz w:val="24"/>
          <w:szCs w:val="24"/>
        </w:rPr>
      </w:pPr>
      <w:r w:rsidRPr="001B66DC">
        <w:rPr>
          <w:rFonts w:asciiTheme="minorBidi" w:hAnsiTheme="minorBidi"/>
          <w:sz w:val="24"/>
          <w:szCs w:val="24"/>
          <w:rtl/>
        </w:rPr>
        <w:t xml:space="preserve">ترجع أهمية التعيين الي: كونه الخطوة الأولي في </w:t>
      </w:r>
      <w:r w:rsidR="001B66DC">
        <w:rPr>
          <w:rFonts w:asciiTheme="minorBidi" w:hAnsiTheme="minorBidi" w:hint="cs"/>
          <w:sz w:val="24"/>
          <w:szCs w:val="24"/>
          <w:u w:val="single"/>
          <w:rtl/>
        </w:rPr>
        <w:t>............................</w:t>
      </w:r>
      <w:r w:rsidRPr="001B66DC">
        <w:rPr>
          <w:rFonts w:asciiTheme="minorBidi" w:hAnsiTheme="minorBidi"/>
          <w:sz w:val="24"/>
          <w:szCs w:val="24"/>
          <w:rtl/>
        </w:rPr>
        <w:t xml:space="preserve"> والمنفذ الذي يتطرق من خلاله المساهمة في </w:t>
      </w:r>
      <w:r w:rsidR="001B66DC">
        <w:rPr>
          <w:rFonts w:asciiTheme="minorBidi" w:hAnsiTheme="minorBidi" w:hint="cs"/>
          <w:sz w:val="24"/>
          <w:szCs w:val="24"/>
          <w:u w:val="single"/>
          <w:rtl/>
        </w:rPr>
        <w:t>........................</w:t>
      </w:r>
      <w:r w:rsidRPr="001B66DC">
        <w:rPr>
          <w:rFonts w:asciiTheme="minorBidi" w:hAnsiTheme="minorBidi"/>
          <w:sz w:val="24"/>
          <w:szCs w:val="24"/>
          <w:rtl/>
        </w:rPr>
        <w:t>.</w:t>
      </w:r>
    </w:p>
    <w:p w:rsidR="00850C4C" w:rsidRPr="00BB54FC" w:rsidRDefault="00850C4C" w:rsidP="001B66DC">
      <w:pPr>
        <w:pStyle w:val="a3"/>
        <w:numPr>
          <w:ilvl w:val="0"/>
          <w:numId w:val="29"/>
        </w:numPr>
        <w:jc w:val="lowKashida"/>
        <w:rPr>
          <w:rFonts w:asciiTheme="minorBidi" w:hAnsiTheme="minorBidi"/>
          <w:sz w:val="24"/>
          <w:szCs w:val="24"/>
          <w:rtl/>
        </w:rPr>
      </w:pPr>
      <w:r w:rsidRPr="00BB54FC">
        <w:rPr>
          <w:rFonts w:asciiTheme="minorBidi" w:hAnsiTheme="minorBidi"/>
          <w:sz w:val="24"/>
          <w:szCs w:val="24"/>
          <w:rtl/>
        </w:rPr>
        <w:t>تنقسم الجنسية حسب مبادئ القانون الدولي الخاص الي:</w:t>
      </w:r>
    </w:p>
    <w:p w:rsidR="001B66DC" w:rsidRPr="001B66DC" w:rsidRDefault="001B66DC" w:rsidP="001B66DC">
      <w:pPr>
        <w:pStyle w:val="a3"/>
        <w:numPr>
          <w:ilvl w:val="0"/>
          <w:numId w:val="48"/>
        </w:numPr>
        <w:jc w:val="lowKashida"/>
        <w:rPr>
          <w:rFonts w:asciiTheme="minorBidi" w:hAnsiTheme="minorBidi"/>
          <w:sz w:val="24"/>
          <w:szCs w:val="24"/>
          <w:u w:val="single"/>
          <w:rtl/>
        </w:rPr>
      </w:pPr>
      <w:r w:rsidRPr="001B66DC">
        <w:rPr>
          <w:rFonts w:asciiTheme="minorBidi" w:hAnsiTheme="minorBidi" w:hint="cs"/>
          <w:sz w:val="24"/>
          <w:szCs w:val="24"/>
          <w:u w:val="single"/>
          <w:rtl/>
        </w:rPr>
        <w:t>..............</w:t>
      </w:r>
      <w:r w:rsidR="00850C4C" w:rsidRPr="001B66DC">
        <w:rPr>
          <w:rFonts w:asciiTheme="minorBidi" w:hAnsiTheme="minorBidi"/>
          <w:sz w:val="24"/>
          <w:szCs w:val="24"/>
          <w:rtl/>
        </w:rPr>
        <w:t xml:space="preserve">: وهي </w:t>
      </w:r>
      <w:r w:rsidRPr="001B66DC">
        <w:rPr>
          <w:rFonts w:asciiTheme="minorBidi" w:hAnsiTheme="minorBidi" w:hint="cs"/>
          <w:sz w:val="24"/>
          <w:szCs w:val="24"/>
          <w:u w:val="single"/>
          <w:rtl/>
        </w:rPr>
        <w:t>.................. ....................... ......................... ........................... ..... .........</w:t>
      </w:r>
    </w:p>
    <w:p w:rsidR="00850C4C" w:rsidRPr="00BB54FC" w:rsidRDefault="00850C4C" w:rsidP="001B66DC">
      <w:pPr>
        <w:pStyle w:val="a3"/>
        <w:jc w:val="lowKashida"/>
        <w:rPr>
          <w:rFonts w:asciiTheme="minorBidi" w:hAnsiTheme="minorBidi"/>
          <w:sz w:val="24"/>
          <w:szCs w:val="24"/>
        </w:rPr>
      </w:pPr>
    </w:p>
    <w:p w:rsidR="00850C4C" w:rsidRPr="00BB54FC" w:rsidRDefault="001B66DC" w:rsidP="001B66DC">
      <w:pPr>
        <w:pStyle w:val="a3"/>
        <w:numPr>
          <w:ilvl w:val="0"/>
          <w:numId w:val="48"/>
        </w:numPr>
        <w:jc w:val="lowKashida"/>
        <w:rPr>
          <w:rFonts w:asciiTheme="minorBidi" w:hAnsiTheme="minorBidi"/>
          <w:sz w:val="24"/>
          <w:szCs w:val="24"/>
        </w:rPr>
      </w:pPr>
      <w:r>
        <w:rPr>
          <w:rFonts w:asciiTheme="minorBidi" w:hAnsiTheme="minorBidi" w:hint="cs"/>
          <w:sz w:val="24"/>
          <w:szCs w:val="24"/>
          <w:u w:val="single"/>
          <w:rtl/>
        </w:rPr>
        <w:t>..............</w:t>
      </w:r>
      <w:r w:rsidR="00850C4C" w:rsidRPr="00BB54FC">
        <w:rPr>
          <w:rFonts w:asciiTheme="minorBidi" w:hAnsiTheme="minorBidi"/>
          <w:sz w:val="24"/>
          <w:szCs w:val="24"/>
          <w:rtl/>
        </w:rPr>
        <w:t xml:space="preserve">: وهي </w:t>
      </w:r>
      <w:r>
        <w:rPr>
          <w:rFonts w:asciiTheme="minorBidi" w:hAnsiTheme="minorBidi" w:hint="cs"/>
          <w:sz w:val="24"/>
          <w:szCs w:val="24"/>
          <w:u w:val="single"/>
          <w:rtl/>
        </w:rPr>
        <w:t>.....................................................</w:t>
      </w:r>
      <w:r w:rsidR="00850C4C" w:rsidRPr="00BB54FC">
        <w:rPr>
          <w:rFonts w:asciiTheme="minorBidi" w:hAnsiTheme="minorBidi"/>
          <w:sz w:val="24"/>
          <w:szCs w:val="24"/>
          <w:u w:val="single"/>
          <w:rtl/>
        </w:rPr>
        <w:t>.</w:t>
      </w:r>
    </w:p>
    <w:p w:rsidR="00850C4C" w:rsidRPr="008349FC" w:rsidRDefault="00850C4C" w:rsidP="008349FC">
      <w:pPr>
        <w:pStyle w:val="a3"/>
        <w:numPr>
          <w:ilvl w:val="0"/>
          <w:numId w:val="29"/>
        </w:numPr>
        <w:jc w:val="lowKashida"/>
        <w:rPr>
          <w:rFonts w:asciiTheme="minorBidi" w:hAnsiTheme="minorBidi"/>
          <w:sz w:val="24"/>
          <w:szCs w:val="24"/>
          <w:rtl/>
        </w:rPr>
      </w:pPr>
      <w:r w:rsidRPr="008349FC">
        <w:rPr>
          <w:rFonts w:asciiTheme="minorBidi" w:hAnsiTheme="minorBidi"/>
          <w:sz w:val="24"/>
          <w:szCs w:val="24"/>
          <w:rtl/>
        </w:rPr>
        <w:t xml:space="preserve">لم يفرق نظام الخدمة المدنية بين المتمتع بجنسية </w:t>
      </w:r>
      <w:r w:rsidR="001B66DC" w:rsidRPr="008349FC">
        <w:rPr>
          <w:rFonts w:asciiTheme="minorBidi" w:hAnsiTheme="minorBidi" w:hint="cs"/>
          <w:sz w:val="24"/>
          <w:szCs w:val="24"/>
          <w:u w:val="single"/>
          <w:rtl/>
        </w:rPr>
        <w:t>..............</w:t>
      </w:r>
      <w:r w:rsidRPr="008349FC">
        <w:rPr>
          <w:rFonts w:asciiTheme="minorBidi" w:hAnsiTheme="minorBidi"/>
          <w:sz w:val="24"/>
          <w:szCs w:val="24"/>
          <w:rtl/>
        </w:rPr>
        <w:t xml:space="preserve"> والمتمتع بها </w:t>
      </w:r>
      <w:r w:rsidR="001B66DC" w:rsidRPr="008349FC">
        <w:rPr>
          <w:rFonts w:asciiTheme="minorBidi" w:hAnsiTheme="minorBidi" w:hint="cs"/>
          <w:sz w:val="24"/>
          <w:szCs w:val="24"/>
          <w:u w:val="single"/>
          <w:rtl/>
        </w:rPr>
        <w:t>...........</w:t>
      </w:r>
      <w:r w:rsidRPr="008349FC">
        <w:rPr>
          <w:rFonts w:asciiTheme="minorBidi" w:hAnsiTheme="minorBidi"/>
          <w:sz w:val="24"/>
          <w:szCs w:val="24"/>
          <w:rtl/>
        </w:rPr>
        <w:t xml:space="preserve"> في شغل الوظيفة العامة ما عدا الوظائف </w:t>
      </w:r>
      <w:r w:rsidR="001B66DC" w:rsidRPr="008349FC">
        <w:rPr>
          <w:rFonts w:asciiTheme="minorBidi" w:hAnsiTheme="minorBidi" w:hint="cs"/>
          <w:sz w:val="24"/>
          <w:szCs w:val="24"/>
          <w:u w:val="single"/>
          <w:rtl/>
        </w:rPr>
        <w:t>..............</w:t>
      </w:r>
      <w:r w:rsidRPr="008349FC">
        <w:rPr>
          <w:rFonts w:asciiTheme="minorBidi" w:hAnsiTheme="minorBidi"/>
          <w:sz w:val="24"/>
          <w:szCs w:val="24"/>
          <w:rtl/>
        </w:rPr>
        <w:t xml:space="preserve">. </w:t>
      </w:r>
    </w:p>
    <w:p w:rsidR="00850C4C" w:rsidRPr="00BB54FC" w:rsidRDefault="00850C4C" w:rsidP="008349FC">
      <w:pPr>
        <w:pStyle w:val="a3"/>
        <w:numPr>
          <w:ilvl w:val="0"/>
          <w:numId w:val="29"/>
        </w:numPr>
        <w:jc w:val="lowKashida"/>
        <w:rPr>
          <w:rFonts w:asciiTheme="minorBidi" w:hAnsiTheme="minorBidi"/>
          <w:sz w:val="24"/>
          <w:szCs w:val="24"/>
        </w:rPr>
      </w:pPr>
      <w:r w:rsidRPr="00BB54FC">
        <w:rPr>
          <w:rFonts w:asciiTheme="minorBidi" w:hAnsiTheme="minorBidi"/>
          <w:sz w:val="24"/>
          <w:szCs w:val="24"/>
          <w:rtl/>
        </w:rPr>
        <w:t xml:space="preserve">يتم اثبات الجنسية بموجب </w:t>
      </w:r>
      <w:r w:rsidR="001B66DC">
        <w:rPr>
          <w:rFonts w:asciiTheme="minorBidi" w:hAnsiTheme="minorBidi" w:hint="cs"/>
          <w:sz w:val="24"/>
          <w:szCs w:val="24"/>
          <w:u w:val="single"/>
          <w:rtl/>
        </w:rPr>
        <w:t>...................</w:t>
      </w:r>
      <w:r w:rsidRPr="00BB54FC">
        <w:rPr>
          <w:rFonts w:asciiTheme="minorBidi" w:hAnsiTheme="minorBidi"/>
          <w:sz w:val="24"/>
          <w:szCs w:val="24"/>
          <w:rtl/>
        </w:rPr>
        <w:t xml:space="preserve"> الصادرة وفقا لنظام الجنسية السعودية أو ما هو معمول به حاليا </w:t>
      </w:r>
      <w:r w:rsidRPr="001B66DC">
        <w:rPr>
          <w:rFonts w:asciiTheme="minorBidi" w:hAnsiTheme="minorBidi"/>
          <w:sz w:val="24"/>
          <w:szCs w:val="24"/>
          <w:rtl/>
        </w:rPr>
        <w:t>مثل</w:t>
      </w:r>
      <w:r w:rsidR="001B66DC">
        <w:rPr>
          <w:rFonts w:asciiTheme="minorBidi" w:hAnsiTheme="minorBidi" w:hint="cs"/>
          <w:sz w:val="24"/>
          <w:szCs w:val="24"/>
          <w:u w:val="single"/>
          <w:rtl/>
        </w:rPr>
        <w:t>...................................</w:t>
      </w:r>
      <w:r w:rsidRPr="00BB54FC">
        <w:rPr>
          <w:rFonts w:asciiTheme="minorBidi" w:hAnsiTheme="minorBidi"/>
          <w:sz w:val="24"/>
          <w:szCs w:val="24"/>
          <w:rtl/>
        </w:rPr>
        <w:t xml:space="preserve">. </w:t>
      </w:r>
    </w:p>
    <w:p w:rsidR="008349FC" w:rsidRPr="008349FC" w:rsidRDefault="00850C4C" w:rsidP="008349FC">
      <w:pPr>
        <w:pStyle w:val="a3"/>
        <w:numPr>
          <w:ilvl w:val="0"/>
          <w:numId w:val="29"/>
        </w:numPr>
        <w:jc w:val="lowKashida"/>
        <w:rPr>
          <w:rFonts w:asciiTheme="minorBidi" w:hAnsiTheme="minorBidi"/>
          <w:sz w:val="24"/>
          <w:szCs w:val="24"/>
          <w:u w:val="single"/>
          <w:rtl/>
        </w:rPr>
      </w:pPr>
      <w:r w:rsidRPr="008349FC">
        <w:rPr>
          <w:rFonts w:asciiTheme="minorBidi" w:hAnsiTheme="minorBidi"/>
          <w:sz w:val="24"/>
          <w:szCs w:val="24"/>
          <w:rtl/>
        </w:rPr>
        <w:t xml:space="preserve">بعض الوظائف حددت سنا للالتحاق بها مثل </w:t>
      </w:r>
      <w:r w:rsidR="008349FC" w:rsidRPr="008349FC">
        <w:rPr>
          <w:rFonts w:asciiTheme="minorBidi" w:hAnsiTheme="minorBidi" w:hint="cs"/>
          <w:sz w:val="24"/>
          <w:szCs w:val="24"/>
          <w:u w:val="single"/>
          <w:rtl/>
        </w:rPr>
        <w:t>.................. ....................... ......................... ........................... ..... .........</w:t>
      </w:r>
    </w:p>
    <w:p w:rsidR="008D542F" w:rsidRPr="008349FC" w:rsidRDefault="008D542F" w:rsidP="008349FC">
      <w:pPr>
        <w:pStyle w:val="a3"/>
        <w:numPr>
          <w:ilvl w:val="0"/>
          <w:numId w:val="29"/>
        </w:numPr>
        <w:jc w:val="lowKashida"/>
        <w:rPr>
          <w:rFonts w:asciiTheme="minorBidi" w:hAnsiTheme="minorBidi"/>
          <w:sz w:val="24"/>
          <w:szCs w:val="24"/>
          <w:u w:val="single"/>
          <w:rtl/>
        </w:rPr>
      </w:pPr>
      <w:r w:rsidRPr="008349FC">
        <w:rPr>
          <w:rFonts w:asciiTheme="minorBidi" w:hAnsiTheme="minorBidi"/>
          <w:sz w:val="24"/>
          <w:szCs w:val="24"/>
          <w:rtl/>
        </w:rPr>
        <w:t xml:space="preserve">يعني شرط الصلاحية الأخلاقية في التعيين بنظام الخدمة المدنية </w:t>
      </w:r>
      <w:r w:rsidR="008349FC">
        <w:rPr>
          <w:rFonts w:asciiTheme="minorBidi" w:hAnsiTheme="minorBidi" w:hint="cs"/>
          <w:sz w:val="24"/>
          <w:szCs w:val="24"/>
          <w:u w:val="single"/>
          <w:rtl/>
        </w:rPr>
        <w:t>.................. ....................... ......................... ........................... ..... .........</w:t>
      </w:r>
      <w:r w:rsidRPr="008349FC">
        <w:rPr>
          <w:rFonts w:asciiTheme="minorBidi" w:hAnsiTheme="minorBidi"/>
          <w:sz w:val="24"/>
          <w:szCs w:val="24"/>
          <w:rtl/>
        </w:rPr>
        <w:t>.</w:t>
      </w:r>
    </w:p>
    <w:p w:rsidR="008D542F" w:rsidRPr="00BB54FC" w:rsidRDefault="008349FC" w:rsidP="008349FC">
      <w:pPr>
        <w:pStyle w:val="a3"/>
        <w:numPr>
          <w:ilvl w:val="0"/>
          <w:numId w:val="29"/>
        </w:numPr>
        <w:jc w:val="lowKashida"/>
        <w:rPr>
          <w:rFonts w:asciiTheme="minorBidi" w:hAnsiTheme="minorBidi"/>
          <w:sz w:val="24"/>
          <w:szCs w:val="24"/>
          <w:rtl/>
        </w:rPr>
      </w:pPr>
      <w:r>
        <w:rPr>
          <w:rFonts w:asciiTheme="minorBidi" w:hAnsiTheme="minorBidi" w:hint="cs"/>
          <w:sz w:val="24"/>
          <w:szCs w:val="24"/>
          <w:u w:val="single"/>
          <w:rtl/>
        </w:rPr>
        <w:t>.....................</w:t>
      </w:r>
      <w:r w:rsidR="008D542F" w:rsidRPr="00BB54FC">
        <w:rPr>
          <w:rFonts w:asciiTheme="minorBidi" w:hAnsiTheme="minorBidi"/>
          <w:sz w:val="24"/>
          <w:szCs w:val="24"/>
          <w:rtl/>
        </w:rPr>
        <w:t xml:space="preserve"> يعني الصفات الحميدة المعروفة عن المرء التي تتناقلها الألسن وتقر في أذهان الناس.</w:t>
      </w:r>
    </w:p>
    <w:p w:rsidR="008349FC" w:rsidRPr="00D73A4E" w:rsidRDefault="008D542F" w:rsidP="008349FC">
      <w:pPr>
        <w:pStyle w:val="a3"/>
        <w:numPr>
          <w:ilvl w:val="0"/>
          <w:numId w:val="46"/>
        </w:numPr>
        <w:jc w:val="lowKashida"/>
        <w:rPr>
          <w:rFonts w:asciiTheme="minorBidi" w:hAnsiTheme="minorBidi"/>
          <w:sz w:val="24"/>
          <w:szCs w:val="24"/>
          <w:u w:val="single"/>
          <w:rtl/>
        </w:rPr>
      </w:pPr>
      <w:r w:rsidRPr="008349FC">
        <w:rPr>
          <w:rFonts w:asciiTheme="minorBidi" w:hAnsiTheme="minorBidi"/>
          <w:sz w:val="24"/>
          <w:szCs w:val="24"/>
          <w:rtl/>
        </w:rPr>
        <w:t xml:space="preserve">تثبت حسن السيرة والسلوك وفقا للمادة (4/5) من اللوائح التنفيذية لنظام الخدمة المدنية بإجراءات تقوم بها وزارة </w:t>
      </w:r>
      <w:r w:rsidR="008349FC" w:rsidRPr="008349FC">
        <w:rPr>
          <w:rFonts w:asciiTheme="minorBidi" w:hAnsiTheme="minorBidi" w:hint="cs"/>
          <w:sz w:val="24"/>
          <w:szCs w:val="24"/>
          <w:u w:val="single"/>
          <w:rtl/>
        </w:rPr>
        <w:t>................</w:t>
      </w:r>
      <w:r w:rsidRPr="008349FC">
        <w:rPr>
          <w:rFonts w:asciiTheme="minorBidi" w:hAnsiTheme="minorBidi"/>
          <w:sz w:val="24"/>
          <w:szCs w:val="24"/>
          <w:rtl/>
        </w:rPr>
        <w:t xml:space="preserve"> بتحديدها عن طريق </w:t>
      </w:r>
      <w:r w:rsidR="008349FC">
        <w:rPr>
          <w:rFonts w:asciiTheme="minorBidi" w:hAnsiTheme="minorBidi" w:hint="cs"/>
          <w:sz w:val="24"/>
          <w:szCs w:val="24"/>
          <w:u w:val="single"/>
          <w:rtl/>
        </w:rPr>
        <w:t>.................. ....................... ......................... ........................... ..... .........</w:t>
      </w:r>
    </w:p>
    <w:p w:rsidR="008349FC" w:rsidRPr="00D73A4E" w:rsidRDefault="008D542F" w:rsidP="008349FC">
      <w:pPr>
        <w:pStyle w:val="a3"/>
        <w:numPr>
          <w:ilvl w:val="0"/>
          <w:numId w:val="46"/>
        </w:numPr>
        <w:jc w:val="lowKashida"/>
        <w:rPr>
          <w:rFonts w:asciiTheme="minorBidi" w:hAnsiTheme="minorBidi"/>
          <w:sz w:val="24"/>
          <w:szCs w:val="24"/>
          <w:u w:val="single"/>
          <w:rtl/>
        </w:rPr>
      </w:pPr>
      <w:r w:rsidRPr="008349FC">
        <w:rPr>
          <w:rFonts w:asciiTheme="minorBidi" w:hAnsiTheme="minorBidi"/>
          <w:sz w:val="24"/>
          <w:szCs w:val="24"/>
          <w:rtl/>
        </w:rPr>
        <w:t>يشمل شرط</w:t>
      </w:r>
      <w:r w:rsidRPr="008349FC">
        <w:rPr>
          <w:rFonts w:asciiTheme="minorBidi" w:hAnsiTheme="minorBidi"/>
          <w:sz w:val="24"/>
          <w:szCs w:val="24"/>
          <w:u w:val="single"/>
          <w:rtl/>
        </w:rPr>
        <w:t xml:space="preserve"> الخلو من السوابق الجنائية </w:t>
      </w:r>
      <w:r w:rsidRPr="008349FC">
        <w:rPr>
          <w:rFonts w:asciiTheme="minorBidi" w:hAnsiTheme="minorBidi"/>
          <w:sz w:val="24"/>
          <w:szCs w:val="24"/>
          <w:rtl/>
        </w:rPr>
        <w:t xml:space="preserve">عدم الحكم بحد شرعي علي المرشح في الجرائم التي قررها الشرع الاسلامي وهي (حد الزنا - حد شرب الخمر – حد السرقة – حد البغي – حد القذف – حد الحرابة – حد الردة)، كما يشمل ألا يكون المرشح سبق أن سجن في جريمة مخلة بالشرف أو الأمانة (وتعرف بأنها الجريمة التي تسقط اعتبار الشخص عند الناس وتشكك في نزاهته وأمانته) مثل </w:t>
      </w:r>
      <w:r w:rsidR="008349FC">
        <w:rPr>
          <w:rFonts w:asciiTheme="minorBidi" w:hAnsiTheme="minorBidi" w:hint="cs"/>
          <w:sz w:val="24"/>
          <w:szCs w:val="24"/>
          <w:u w:val="single"/>
          <w:rtl/>
        </w:rPr>
        <w:t>.................. ....................... ......................... ........................... ..... .........</w:t>
      </w:r>
    </w:p>
    <w:p w:rsidR="0064284E" w:rsidRPr="00D73A4E" w:rsidRDefault="00051DC2" w:rsidP="0064284E">
      <w:pPr>
        <w:pStyle w:val="a3"/>
        <w:numPr>
          <w:ilvl w:val="0"/>
          <w:numId w:val="46"/>
        </w:numPr>
        <w:jc w:val="lowKashida"/>
        <w:rPr>
          <w:rFonts w:asciiTheme="minorBidi" w:hAnsiTheme="minorBidi"/>
          <w:sz w:val="24"/>
          <w:szCs w:val="24"/>
          <w:u w:val="single"/>
          <w:rtl/>
        </w:rPr>
      </w:pPr>
      <w:r w:rsidRPr="0064284E">
        <w:rPr>
          <w:rFonts w:asciiTheme="minorBidi" w:hAnsiTheme="minorBidi"/>
          <w:sz w:val="24"/>
          <w:szCs w:val="24"/>
          <w:rtl/>
        </w:rPr>
        <w:t xml:space="preserve">تختلف المؤهلات المطلوبة لشغل الوظيفة العامة باختلاف وتعدد </w:t>
      </w:r>
      <w:r w:rsidR="0064284E" w:rsidRPr="0064284E">
        <w:rPr>
          <w:rFonts w:asciiTheme="minorBidi" w:hAnsiTheme="minorBidi" w:hint="cs"/>
          <w:sz w:val="24"/>
          <w:szCs w:val="24"/>
          <w:u w:val="single"/>
          <w:rtl/>
        </w:rPr>
        <w:t>.................. ....................... ......................... ..........................</w:t>
      </w:r>
      <w:r w:rsidRPr="0064284E">
        <w:rPr>
          <w:rFonts w:asciiTheme="minorBidi" w:hAnsiTheme="minorBidi"/>
          <w:sz w:val="24"/>
          <w:szCs w:val="24"/>
          <w:rtl/>
        </w:rPr>
        <w:t xml:space="preserve"> والمؤهلات قد تكون: </w:t>
      </w:r>
      <w:r w:rsidR="0064284E">
        <w:rPr>
          <w:rFonts w:asciiTheme="minorBidi" w:hAnsiTheme="minorBidi" w:hint="cs"/>
          <w:sz w:val="24"/>
          <w:szCs w:val="24"/>
          <w:u w:val="single"/>
          <w:rtl/>
        </w:rPr>
        <w:t>.................. ....................... ......................... ........................... ..... .........</w:t>
      </w:r>
    </w:p>
    <w:p w:rsidR="00051DC2" w:rsidRPr="0064284E" w:rsidRDefault="00FE46CA" w:rsidP="000C5782">
      <w:pPr>
        <w:pStyle w:val="a3"/>
        <w:numPr>
          <w:ilvl w:val="0"/>
          <w:numId w:val="29"/>
        </w:numPr>
        <w:jc w:val="lowKashida"/>
        <w:rPr>
          <w:rFonts w:asciiTheme="minorBidi" w:hAnsiTheme="minorBidi"/>
          <w:sz w:val="24"/>
          <w:szCs w:val="24"/>
          <w:u w:val="single"/>
          <w:rtl/>
        </w:rPr>
      </w:pPr>
      <w:r w:rsidRPr="0064284E">
        <w:rPr>
          <w:rFonts w:asciiTheme="minorBidi" w:hAnsiTheme="minorBidi"/>
          <w:sz w:val="24"/>
          <w:szCs w:val="24"/>
          <w:rtl/>
        </w:rPr>
        <w:t xml:space="preserve">تشمل الوظائف العليا بالمراتب </w:t>
      </w:r>
      <w:r w:rsidR="000C5782">
        <w:rPr>
          <w:rFonts w:asciiTheme="minorBidi" w:hAnsiTheme="minorBidi"/>
          <w:sz w:val="24"/>
          <w:szCs w:val="24"/>
          <w:u w:val="single"/>
          <w:rtl/>
        </w:rPr>
        <w:t>(</w:t>
      </w:r>
      <w:r w:rsidR="000C5782">
        <w:rPr>
          <w:rFonts w:asciiTheme="minorBidi" w:hAnsiTheme="minorBidi" w:hint="cs"/>
          <w:sz w:val="24"/>
          <w:szCs w:val="24"/>
          <w:u w:val="single"/>
          <w:rtl/>
        </w:rPr>
        <w:t>......................</w:t>
      </w:r>
      <w:r w:rsidRPr="0064284E">
        <w:rPr>
          <w:rFonts w:asciiTheme="minorBidi" w:hAnsiTheme="minorBidi"/>
          <w:sz w:val="24"/>
          <w:szCs w:val="24"/>
          <w:u w:val="single"/>
          <w:rtl/>
        </w:rPr>
        <w:t>)</w:t>
      </w:r>
      <w:r w:rsidRPr="0064284E">
        <w:rPr>
          <w:rFonts w:asciiTheme="minorBidi" w:hAnsiTheme="minorBidi"/>
          <w:sz w:val="24"/>
          <w:szCs w:val="24"/>
          <w:rtl/>
        </w:rPr>
        <w:t xml:space="preserve"> بالمؤهلات المطلوبة لشغل المرتبة </w:t>
      </w:r>
      <w:r w:rsidR="000C5782">
        <w:rPr>
          <w:rFonts w:asciiTheme="minorBidi" w:hAnsiTheme="minorBidi" w:hint="cs"/>
          <w:sz w:val="24"/>
          <w:szCs w:val="24"/>
          <w:u w:val="single"/>
          <w:rtl/>
        </w:rPr>
        <w:t>...........</w:t>
      </w:r>
      <w:r w:rsidRPr="0064284E">
        <w:rPr>
          <w:rFonts w:asciiTheme="minorBidi" w:hAnsiTheme="minorBidi"/>
          <w:sz w:val="24"/>
          <w:szCs w:val="24"/>
          <w:rtl/>
        </w:rPr>
        <w:t xml:space="preserve"> التابعة لمجموعة كل منها بالإضافة للشروط والضوابط التي أقرها </w:t>
      </w:r>
      <w:r w:rsidR="000C5782">
        <w:rPr>
          <w:rFonts w:asciiTheme="minorBidi" w:hAnsiTheme="minorBidi" w:hint="cs"/>
          <w:sz w:val="24"/>
          <w:szCs w:val="24"/>
          <w:u w:val="single"/>
          <w:rtl/>
        </w:rPr>
        <w:t>..................</w:t>
      </w:r>
      <w:bookmarkStart w:id="0" w:name="_GoBack"/>
      <w:bookmarkEnd w:id="0"/>
      <w:r w:rsidRPr="0064284E">
        <w:rPr>
          <w:rFonts w:asciiTheme="minorBidi" w:hAnsiTheme="minorBidi"/>
          <w:sz w:val="24"/>
          <w:szCs w:val="24"/>
          <w:u w:val="single"/>
          <w:rtl/>
        </w:rPr>
        <w:t>.</w:t>
      </w:r>
    </w:p>
    <w:p w:rsidR="003F223E" w:rsidRPr="00BB54FC" w:rsidRDefault="003F223E" w:rsidP="003F223E">
      <w:pPr>
        <w:rPr>
          <w:rFonts w:asciiTheme="minorBidi" w:hAnsiTheme="minorBidi"/>
          <w:b/>
          <w:bCs/>
          <w:sz w:val="24"/>
          <w:szCs w:val="24"/>
          <w:u w:val="single"/>
          <w:rtl/>
        </w:rPr>
      </w:pPr>
      <w:r w:rsidRPr="00BB54FC">
        <w:rPr>
          <w:rFonts w:asciiTheme="minorBidi" w:hAnsiTheme="minorBidi"/>
          <w:b/>
          <w:bCs/>
          <w:sz w:val="24"/>
          <w:szCs w:val="24"/>
          <w:u w:val="single"/>
          <w:rtl/>
        </w:rPr>
        <w:t>النوع ال</w:t>
      </w:r>
      <w:r>
        <w:rPr>
          <w:rFonts w:asciiTheme="minorBidi" w:hAnsiTheme="minorBidi" w:hint="cs"/>
          <w:b/>
          <w:bCs/>
          <w:sz w:val="24"/>
          <w:szCs w:val="24"/>
          <w:u w:val="single"/>
          <w:rtl/>
        </w:rPr>
        <w:t>ثالث</w:t>
      </w:r>
      <w:r w:rsidRPr="00BB54FC">
        <w:rPr>
          <w:rFonts w:asciiTheme="minorBidi" w:hAnsiTheme="minorBidi"/>
          <w:b/>
          <w:bCs/>
          <w:sz w:val="24"/>
          <w:szCs w:val="24"/>
          <w:u w:val="single"/>
          <w:rtl/>
        </w:rPr>
        <w:t xml:space="preserve">: الأسئلة المقالية </w:t>
      </w:r>
    </w:p>
    <w:p w:rsidR="003F223E" w:rsidRPr="00A23019" w:rsidRDefault="003F223E" w:rsidP="003F223E">
      <w:pPr>
        <w:pStyle w:val="a3"/>
        <w:numPr>
          <w:ilvl w:val="0"/>
          <w:numId w:val="28"/>
        </w:numPr>
        <w:jc w:val="both"/>
        <w:rPr>
          <w:rFonts w:asciiTheme="minorBidi" w:hAnsiTheme="minorBidi"/>
          <w:sz w:val="24"/>
          <w:szCs w:val="24"/>
        </w:rPr>
      </w:pPr>
      <w:r w:rsidRPr="00A23019">
        <w:rPr>
          <w:rFonts w:asciiTheme="minorBidi" w:hAnsiTheme="minorBidi" w:hint="cs"/>
          <w:sz w:val="24"/>
          <w:szCs w:val="24"/>
          <w:rtl/>
        </w:rPr>
        <w:t xml:space="preserve">ما هي </w:t>
      </w:r>
      <w:r w:rsidRPr="00A23019">
        <w:rPr>
          <w:rFonts w:asciiTheme="minorBidi" w:eastAsia="Times New Roman" w:hAnsiTheme="minorBidi"/>
          <w:color w:val="000000"/>
          <w:sz w:val="24"/>
          <w:szCs w:val="24"/>
          <w:rtl/>
        </w:rPr>
        <w:t>الواجبات الوظيفيَّة الإيجابيَّة</w:t>
      </w:r>
      <w:r>
        <w:rPr>
          <w:rFonts w:asciiTheme="minorBidi" w:hAnsiTheme="minorBidi" w:hint="cs"/>
          <w:sz w:val="24"/>
          <w:szCs w:val="24"/>
          <w:rtl/>
        </w:rPr>
        <w:t>؟</w:t>
      </w:r>
    </w:p>
    <w:p w:rsidR="003F223E" w:rsidRDefault="003F223E" w:rsidP="003F223E">
      <w:pPr>
        <w:pStyle w:val="a3"/>
        <w:numPr>
          <w:ilvl w:val="0"/>
          <w:numId w:val="28"/>
        </w:numPr>
        <w:spacing w:line="240" w:lineRule="auto"/>
        <w:jc w:val="lowKashida"/>
        <w:rPr>
          <w:rFonts w:asciiTheme="minorBidi" w:hAnsiTheme="minorBidi"/>
          <w:sz w:val="24"/>
          <w:szCs w:val="24"/>
        </w:rPr>
      </w:pPr>
      <w:r w:rsidRPr="00A23019">
        <w:rPr>
          <w:rFonts w:asciiTheme="minorBidi" w:hAnsiTheme="minorBidi" w:hint="cs"/>
          <w:sz w:val="24"/>
          <w:szCs w:val="24"/>
          <w:rtl/>
        </w:rPr>
        <w:t xml:space="preserve">ما هي </w:t>
      </w:r>
      <w:r w:rsidRPr="00BB54FC">
        <w:rPr>
          <w:rFonts w:asciiTheme="minorBidi" w:eastAsia="Times New Roman" w:hAnsiTheme="minorBidi"/>
          <w:color w:val="000000"/>
          <w:sz w:val="24"/>
          <w:szCs w:val="24"/>
          <w:rtl/>
        </w:rPr>
        <w:t>الواجبات الوظيفيَّة السلبيَّة</w:t>
      </w:r>
      <w:r>
        <w:rPr>
          <w:rFonts w:asciiTheme="minorBidi" w:hAnsiTheme="minorBidi" w:hint="cs"/>
          <w:sz w:val="24"/>
          <w:szCs w:val="24"/>
          <w:rtl/>
        </w:rPr>
        <w:t>؟</w:t>
      </w:r>
    </w:p>
    <w:p w:rsidR="003F223E" w:rsidRDefault="003F223E" w:rsidP="003F223E">
      <w:pPr>
        <w:pStyle w:val="a3"/>
        <w:numPr>
          <w:ilvl w:val="0"/>
          <w:numId w:val="28"/>
        </w:numPr>
        <w:spacing w:line="240" w:lineRule="auto"/>
        <w:jc w:val="lowKashida"/>
        <w:rPr>
          <w:rFonts w:asciiTheme="minorBidi" w:hAnsiTheme="minorBidi"/>
          <w:sz w:val="24"/>
          <w:szCs w:val="24"/>
        </w:rPr>
      </w:pPr>
      <w:r w:rsidRPr="00BB54FC">
        <w:rPr>
          <w:rFonts w:asciiTheme="minorBidi" w:hAnsiTheme="minorBidi"/>
          <w:sz w:val="24"/>
          <w:szCs w:val="24"/>
          <w:rtl/>
        </w:rPr>
        <w:t>ما هي أسباب طلب إحداث الوظائف العامة؟</w:t>
      </w:r>
    </w:p>
    <w:p w:rsidR="003F223E" w:rsidRPr="00BB54FC" w:rsidRDefault="003F223E" w:rsidP="003F223E">
      <w:pPr>
        <w:pStyle w:val="a3"/>
        <w:numPr>
          <w:ilvl w:val="0"/>
          <w:numId w:val="28"/>
        </w:numPr>
        <w:spacing w:line="240" w:lineRule="auto"/>
        <w:jc w:val="lowKashida"/>
        <w:rPr>
          <w:rFonts w:asciiTheme="minorBidi" w:hAnsiTheme="minorBidi"/>
          <w:sz w:val="24"/>
          <w:szCs w:val="24"/>
        </w:rPr>
      </w:pPr>
      <w:r>
        <w:rPr>
          <w:rFonts w:asciiTheme="minorBidi" w:eastAsia="Times New Roman" w:hAnsiTheme="minorBidi" w:hint="cs"/>
          <w:color w:val="000000"/>
          <w:sz w:val="24"/>
          <w:szCs w:val="24"/>
          <w:rtl/>
        </w:rPr>
        <w:t>ما لمقصود ب</w:t>
      </w:r>
      <w:r w:rsidRPr="00BB54FC">
        <w:rPr>
          <w:rFonts w:asciiTheme="minorBidi" w:eastAsia="Times New Roman" w:hAnsiTheme="minorBidi"/>
          <w:color w:val="000000"/>
          <w:sz w:val="24"/>
          <w:szCs w:val="24"/>
          <w:rtl/>
        </w:rPr>
        <w:t>الولاء والانتماء الوظيفي، و</w:t>
      </w:r>
      <w:r>
        <w:rPr>
          <w:rFonts w:asciiTheme="minorBidi" w:eastAsia="Times New Roman" w:hAnsiTheme="minorBidi" w:hint="cs"/>
          <w:color w:val="000000"/>
          <w:sz w:val="24"/>
          <w:szCs w:val="24"/>
          <w:rtl/>
        </w:rPr>
        <w:t xml:space="preserve">كيف يتم </w:t>
      </w:r>
      <w:r>
        <w:rPr>
          <w:rFonts w:asciiTheme="minorBidi" w:eastAsia="Times New Roman" w:hAnsiTheme="minorBidi"/>
          <w:color w:val="000000"/>
          <w:sz w:val="24"/>
          <w:szCs w:val="24"/>
          <w:rtl/>
        </w:rPr>
        <w:t>تحص</w:t>
      </w:r>
      <w:r>
        <w:rPr>
          <w:rFonts w:asciiTheme="minorBidi" w:eastAsia="Times New Roman" w:hAnsiTheme="minorBidi" w:hint="cs"/>
          <w:color w:val="000000"/>
          <w:sz w:val="24"/>
          <w:szCs w:val="24"/>
          <w:rtl/>
        </w:rPr>
        <w:t>ي</w:t>
      </w:r>
      <w:r w:rsidRPr="00BB54FC">
        <w:rPr>
          <w:rFonts w:asciiTheme="minorBidi" w:eastAsia="Times New Roman" w:hAnsiTheme="minorBidi"/>
          <w:color w:val="000000"/>
          <w:sz w:val="24"/>
          <w:szCs w:val="24"/>
          <w:rtl/>
        </w:rPr>
        <w:t>ل</w:t>
      </w:r>
      <w:r>
        <w:rPr>
          <w:rFonts w:asciiTheme="minorBidi" w:hAnsiTheme="minorBidi" w:hint="cs"/>
          <w:sz w:val="24"/>
          <w:szCs w:val="24"/>
          <w:rtl/>
        </w:rPr>
        <w:t>ه؟</w:t>
      </w:r>
    </w:p>
    <w:p w:rsidR="003F223E" w:rsidRPr="00BB54FC" w:rsidRDefault="003F223E" w:rsidP="003F223E">
      <w:pPr>
        <w:pStyle w:val="a3"/>
        <w:numPr>
          <w:ilvl w:val="0"/>
          <w:numId w:val="28"/>
        </w:numPr>
        <w:spacing w:line="240" w:lineRule="auto"/>
        <w:jc w:val="lowKashida"/>
        <w:rPr>
          <w:rFonts w:asciiTheme="minorBidi" w:hAnsiTheme="minorBidi"/>
          <w:sz w:val="24"/>
          <w:szCs w:val="24"/>
          <w:rtl/>
        </w:rPr>
      </w:pPr>
      <w:r w:rsidRPr="00BB54FC">
        <w:rPr>
          <w:rFonts w:asciiTheme="minorBidi" w:hAnsiTheme="minorBidi"/>
          <w:sz w:val="24"/>
          <w:szCs w:val="24"/>
          <w:rtl/>
        </w:rPr>
        <w:t>ما هي الآثار الايجابية لإحداث الوظائف العامة؟</w:t>
      </w:r>
    </w:p>
    <w:p w:rsidR="003F223E" w:rsidRPr="00BB54FC" w:rsidRDefault="003F223E" w:rsidP="003F223E">
      <w:pPr>
        <w:pStyle w:val="a3"/>
        <w:numPr>
          <w:ilvl w:val="0"/>
          <w:numId w:val="28"/>
        </w:numPr>
        <w:spacing w:line="240" w:lineRule="auto"/>
        <w:jc w:val="lowKashida"/>
        <w:rPr>
          <w:rFonts w:asciiTheme="minorBidi" w:hAnsiTheme="minorBidi"/>
          <w:sz w:val="24"/>
          <w:szCs w:val="24"/>
        </w:rPr>
      </w:pPr>
      <w:r w:rsidRPr="00BB54FC">
        <w:rPr>
          <w:rFonts w:asciiTheme="minorBidi" w:hAnsiTheme="minorBidi"/>
          <w:sz w:val="24"/>
          <w:szCs w:val="24"/>
          <w:rtl/>
        </w:rPr>
        <w:t>ما هي الآثار السلبية لإحداث الوظائف العامة؟</w:t>
      </w:r>
    </w:p>
    <w:p w:rsidR="003F223E" w:rsidRPr="00BB54FC" w:rsidRDefault="003F223E" w:rsidP="003F223E">
      <w:pPr>
        <w:pStyle w:val="a3"/>
        <w:numPr>
          <w:ilvl w:val="0"/>
          <w:numId w:val="28"/>
        </w:numPr>
        <w:spacing w:line="240" w:lineRule="auto"/>
        <w:jc w:val="lowKashida"/>
        <w:rPr>
          <w:rFonts w:asciiTheme="minorBidi" w:hAnsiTheme="minorBidi"/>
          <w:sz w:val="24"/>
          <w:szCs w:val="24"/>
        </w:rPr>
      </w:pPr>
      <w:r w:rsidRPr="00BB54FC">
        <w:rPr>
          <w:rFonts w:asciiTheme="minorBidi" w:hAnsiTheme="minorBidi"/>
          <w:sz w:val="24"/>
          <w:szCs w:val="24"/>
          <w:rtl/>
        </w:rPr>
        <w:lastRenderedPageBreak/>
        <w:t>ما هي الادارات والأجهزة المختصة في احداث الوظائف؟</w:t>
      </w:r>
    </w:p>
    <w:p w:rsidR="003F223E" w:rsidRPr="00BB54FC" w:rsidRDefault="003F223E" w:rsidP="003F223E">
      <w:pPr>
        <w:pStyle w:val="a3"/>
        <w:numPr>
          <w:ilvl w:val="0"/>
          <w:numId w:val="28"/>
        </w:numPr>
        <w:spacing w:line="240" w:lineRule="auto"/>
        <w:jc w:val="lowKashida"/>
        <w:rPr>
          <w:rFonts w:asciiTheme="minorBidi" w:hAnsiTheme="minorBidi"/>
          <w:sz w:val="24"/>
          <w:szCs w:val="24"/>
          <w:rtl/>
        </w:rPr>
      </w:pPr>
      <w:r w:rsidRPr="00BB54FC">
        <w:rPr>
          <w:rFonts w:asciiTheme="minorBidi" w:hAnsiTheme="minorBidi"/>
          <w:sz w:val="24"/>
          <w:szCs w:val="24"/>
          <w:rtl/>
        </w:rPr>
        <w:t>ماذا تعني المصطلحات التالية في مجال الخدمة المدنية: (تحوير الوظيفة – نقل الوظيفة – الغاء الوظيفة -</w:t>
      </w:r>
    </w:p>
    <w:p w:rsidR="003F223E" w:rsidRPr="00BB54FC" w:rsidRDefault="003F223E" w:rsidP="003F223E">
      <w:pPr>
        <w:pStyle w:val="a3"/>
        <w:spacing w:line="240" w:lineRule="auto"/>
        <w:ind w:left="360"/>
        <w:jc w:val="lowKashida"/>
        <w:rPr>
          <w:rFonts w:asciiTheme="minorBidi" w:hAnsiTheme="minorBidi"/>
          <w:sz w:val="24"/>
          <w:szCs w:val="24"/>
          <w:rtl/>
        </w:rPr>
      </w:pPr>
      <w:r w:rsidRPr="00BB54FC">
        <w:rPr>
          <w:rFonts w:asciiTheme="minorBidi" w:hAnsiTheme="minorBidi"/>
          <w:sz w:val="24"/>
          <w:szCs w:val="24"/>
          <w:rtl/>
        </w:rPr>
        <w:t>تخفيض الوظيفة – تصنيف الوظائف)؟</w:t>
      </w:r>
    </w:p>
    <w:p w:rsidR="003F223E" w:rsidRPr="00BB54FC" w:rsidRDefault="003F223E" w:rsidP="003F223E">
      <w:pPr>
        <w:pStyle w:val="a3"/>
        <w:numPr>
          <w:ilvl w:val="0"/>
          <w:numId w:val="28"/>
        </w:numPr>
        <w:spacing w:line="240" w:lineRule="auto"/>
        <w:jc w:val="lowKashida"/>
        <w:rPr>
          <w:rFonts w:asciiTheme="minorBidi" w:hAnsiTheme="minorBidi"/>
          <w:sz w:val="24"/>
          <w:szCs w:val="24"/>
          <w:rtl/>
        </w:rPr>
      </w:pPr>
      <w:r w:rsidRPr="00BB54FC">
        <w:rPr>
          <w:rFonts w:asciiTheme="minorBidi" w:hAnsiTheme="minorBidi"/>
          <w:sz w:val="24"/>
          <w:szCs w:val="24"/>
          <w:rtl/>
        </w:rPr>
        <w:t>أذكر بعض الاستثناءات المبنية علي أسس موضوعية علي مبدأ المساواة في التعيين؟</w:t>
      </w:r>
    </w:p>
    <w:p w:rsidR="003F223E" w:rsidRPr="00BB54FC" w:rsidRDefault="003F223E" w:rsidP="003F223E">
      <w:pPr>
        <w:pStyle w:val="a3"/>
        <w:numPr>
          <w:ilvl w:val="0"/>
          <w:numId w:val="28"/>
        </w:numPr>
        <w:spacing w:line="240" w:lineRule="auto"/>
        <w:jc w:val="lowKashida"/>
        <w:rPr>
          <w:rFonts w:asciiTheme="minorBidi" w:hAnsiTheme="minorBidi"/>
          <w:sz w:val="24"/>
          <w:szCs w:val="24"/>
        </w:rPr>
      </w:pPr>
      <w:r w:rsidRPr="00BB54FC">
        <w:rPr>
          <w:rFonts w:asciiTheme="minorBidi" w:hAnsiTheme="minorBidi"/>
          <w:sz w:val="24"/>
          <w:szCs w:val="24"/>
          <w:rtl/>
        </w:rPr>
        <w:t>ما هي الشروط المعمول بها في التعيين في نظام الخدمة المدنية بالمملكة؟</w:t>
      </w:r>
    </w:p>
    <w:p w:rsidR="003F223E" w:rsidRPr="00BB54FC" w:rsidRDefault="003F223E" w:rsidP="003F223E">
      <w:pPr>
        <w:pStyle w:val="a3"/>
        <w:numPr>
          <w:ilvl w:val="0"/>
          <w:numId w:val="28"/>
        </w:numPr>
        <w:spacing w:line="240" w:lineRule="auto"/>
        <w:jc w:val="lowKashida"/>
        <w:rPr>
          <w:rFonts w:asciiTheme="minorBidi" w:hAnsiTheme="minorBidi"/>
          <w:sz w:val="24"/>
          <w:szCs w:val="24"/>
        </w:rPr>
      </w:pPr>
      <w:r w:rsidRPr="00BB54FC">
        <w:rPr>
          <w:rFonts w:asciiTheme="minorBidi" w:hAnsiTheme="minorBidi"/>
          <w:sz w:val="24"/>
          <w:szCs w:val="24"/>
          <w:rtl/>
        </w:rPr>
        <w:t>ما هي الأسباب التي أدت الي الأخذ بشرط الجنسية السعودية في التعيين؟</w:t>
      </w:r>
    </w:p>
    <w:p w:rsidR="00C55B70" w:rsidRPr="003F223E" w:rsidRDefault="003F223E" w:rsidP="003F223E">
      <w:pPr>
        <w:pStyle w:val="a3"/>
        <w:numPr>
          <w:ilvl w:val="0"/>
          <w:numId w:val="28"/>
        </w:numPr>
        <w:spacing w:line="240" w:lineRule="auto"/>
        <w:jc w:val="lowKashida"/>
        <w:rPr>
          <w:rFonts w:asciiTheme="minorBidi" w:hAnsiTheme="minorBidi"/>
          <w:sz w:val="24"/>
          <w:szCs w:val="24"/>
          <w:rtl/>
        </w:rPr>
      </w:pPr>
      <w:r w:rsidRPr="00BB54FC">
        <w:rPr>
          <w:rFonts w:asciiTheme="minorBidi" w:hAnsiTheme="minorBidi"/>
          <w:sz w:val="24"/>
          <w:szCs w:val="24"/>
          <w:rtl/>
        </w:rPr>
        <w:t>ما هي طرق الاختيار العامة ، وما هي الطرق المتبعة منها بالمملكة مع ذكر اسم وظيفة لكل منها؟</w:t>
      </w:r>
    </w:p>
    <w:sectPr w:rsidR="00C55B70" w:rsidRPr="003F223E" w:rsidSect="008F33DE">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7E4" w:rsidRDefault="004317E4">
      <w:pPr>
        <w:spacing w:after="0" w:line="240" w:lineRule="auto"/>
      </w:pPr>
      <w:r>
        <w:separator/>
      </w:r>
    </w:p>
  </w:endnote>
  <w:endnote w:type="continuationSeparator" w:id="1">
    <w:p w:rsidR="004317E4" w:rsidRDefault="004317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0000000000000000000"/>
    <w:charset w:val="B2"/>
    <w:family w:val="swiss"/>
    <w:notTrueType/>
    <w:pitch w:val="variable"/>
    <w:sig w:usb0="00002001" w:usb1="00000000" w:usb2="00000000" w:usb3="00000000" w:csb0="0000004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432275784"/>
      <w:docPartObj>
        <w:docPartGallery w:val="Page Numbers (Bottom of Page)"/>
        <w:docPartUnique/>
      </w:docPartObj>
    </w:sdtPr>
    <w:sdtContent>
      <w:p w:rsidR="00A0473C" w:rsidRDefault="008C29AC">
        <w:pPr>
          <w:pStyle w:val="a4"/>
          <w:jc w:val="center"/>
        </w:pPr>
        <w:r>
          <w:fldChar w:fldCharType="begin"/>
        </w:r>
        <w:r w:rsidR="00237BFF">
          <w:instrText>PAGE   \* MERGEFORMAT</w:instrText>
        </w:r>
        <w:r>
          <w:fldChar w:fldCharType="separate"/>
        </w:r>
        <w:r w:rsidR="00172D08" w:rsidRPr="00172D08">
          <w:rPr>
            <w:noProof/>
            <w:rtl/>
            <w:lang w:val="ar-SA"/>
          </w:rPr>
          <w:t>1</w:t>
        </w:r>
        <w:r>
          <w:fldChar w:fldCharType="end"/>
        </w:r>
      </w:p>
    </w:sdtContent>
  </w:sdt>
  <w:p w:rsidR="00A0473C" w:rsidRDefault="004317E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7E4" w:rsidRDefault="004317E4">
      <w:pPr>
        <w:spacing w:after="0" w:line="240" w:lineRule="auto"/>
      </w:pPr>
      <w:r>
        <w:separator/>
      </w:r>
    </w:p>
  </w:footnote>
  <w:footnote w:type="continuationSeparator" w:id="1">
    <w:p w:rsidR="004317E4" w:rsidRDefault="004317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064C"/>
    <w:multiLevelType w:val="hybridMultilevel"/>
    <w:tmpl w:val="9CFAAFB4"/>
    <w:lvl w:ilvl="0" w:tplc="FC108858">
      <w:start w:val="1"/>
      <w:numFmt w:val="bullet"/>
      <w:lvlText w:val="-"/>
      <w:lvlJc w:val="left"/>
      <w:pPr>
        <w:ind w:left="720" w:hanging="360"/>
      </w:pPr>
      <w:rPr>
        <w:rFonts w:ascii="Tahoma" w:eastAsia="Times New Roman" w:hAnsi="Tahoma" w:cs="Tahoma" w:hint="default"/>
        <w:color w:val="00000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05B8A"/>
    <w:multiLevelType w:val="hybridMultilevel"/>
    <w:tmpl w:val="9EFA538A"/>
    <w:lvl w:ilvl="0" w:tplc="21D8A3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67813"/>
    <w:multiLevelType w:val="hybridMultilevel"/>
    <w:tmpl w:val="48EC0EDC"/>
    <w:lvl w:ilvl="0" w:tplc="D2024C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677FCD"/>
    <w:multiLevelType w:val="hybridMultilevel"/>
    <w:tmpl w:val="876CAA82"/>
    <w:lvl w:ilvl="0" w:tplc="D8C22D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A73F65"/>
    <w:multiLevelType w:val="hybridMultilevel"/>
    <w:tmpl w:val="7C7883AA"/>
    <w:lvl w:ilvl="0" w:tplc="D8C22D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B956BB"/>
    <w:multiLevelType w:val="hybridMultilevel"/>
    <w:tmpl w:val="E99EED56"/>
    <w:lvl w:ilvl="0" w:tplc="97680F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0E194E"/>
    <w:multiLevelType w:val="hybridMultilevel"/>
    <w:tmpl w:val="C53C4BB4"/>
    <w:lvl w:ilvl="0" w:tplc="97CA9E20">
      <w:start w:val="1"/>
      <w:numFmt w:val="decimal"/>
      <w:lvlText w:val="%1-"/>
      <w:lvlJc w:val="left"/>
      <w:pPr>
        <w:ind w:left="2670" w:hanging="23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5C4F73"/>
    <w:multiLevelType w:val="hybridMultilevel"/>
    <w:tmpl w:val="F05EDFFA"/>
    <w:lvl w:ilvl="0" w:tplc="D8C22D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B762B1"/>
    <w:multiLevelType w:val="hybridMultilevel"/>
    <w:tmpl w:val="F52AD2E4"/>
    <w:lvl w:ilvl="0" w:tplc="59581BE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8143DE"/>
    <w:multiLevelType w:val="hybridMultilevel"/>
    <w:tmpl w:val="9EFA538A"/>
    <w:lvl w:ilvl="0" w:tplc="21D8A3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93204F"/>
    <w:multiLevelType w:val="hybridMultilevel"/>
    <w:tmpl w:val="66902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34550D"/>
    <w:multiLevelType w:val="hybridMultilevel"/>
    <w:tmpl w:val="8CFE8F12"/>
    <w:lvl w:ilvl="0" w:tplc="D8C22DC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9867B2"/>
    <w:multiLevelType w:val="hybridMultilevel"/>
    <w:tmpl w:val="6A2693BA"/>
    <w:lvl w:ilvl="0" w:tplc="6AAA63EA">
      <w:start w:val="1"/>
      <w:numFmt w:val="arabicAlpha"/>
      <w:lvlText w:val="%1-"/>
      <w:lvlJc w:val="left"/>
      <w:pPr>
        <w:ind w:left="1080" w:hanging="360"/>
      </w:pPr>
      <w:rPr>
        <w:rFonts w:ascii="Tahoma" w:eastAsia="Times New Roman" w:hAnsi="Tahoma" w:cs="Tahoma" w:hint="default"/>
        <w:b/>
        <w:color w:val="000000"/>
        <w:sz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2665B17"/>
    <w:multiLevelType w:val="hybridMultilevel"/>
    <w:tmpl w:val="50A06D90"/>
    <w:lvl w:ilvl="0" w:tplc="326014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FC5AEC"/>
    <w:multiLevelType w:val="hybridMultilevel"/>
    <w:tmpl w:val="AB7053CE"/>
    <w:lvl w:ilvl="0" w:tplc="3AA416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704749A"/>
    <w:multiLevelType w:val="hybridMultilevel"/>
    <w:tmpl w:val="157C73D4"/>
    <w:lvl w:ilvl="0" w:tplc="FF283E26">
      <w:start w:val="1"/>
      <w:numFmt w:val="arabicAlpha"/>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870CC8"/>
    <w:multiLevelType w:val="hybridMultilevel"/>
    <w:tmpl w:val="BFC09FEC"/>
    <w:lvl w:ilvl="0" w:tplc="66B499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1B47492"/>
    <w:multiLevelType w:val="hybridMultilevel"/>
    <w:tmpl w:val="EDEC00D8"/>
    <w:lvl w:ilvl="0" w:tplc="9B06B7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5106BC0"/>
    <w:multiLevelType w:val="hybridMultilevel"/>
    <w:tmpl w:val="022CAF44"/>
    <w:lvl w:ilvl="0" w:tplc="8E2EEDC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9C203C"/>
    <w:multiLevelType w:val="hybridMultilevel"/>
    <w:tmpl w:val="272E576A"/>
    <w:lvl w:ilvl="0" w:tplc="28524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D63BFE"/>
    <w:multiLevelType w:val="hybridMultilevel"/>
    <w:tmpl w:val="FFBEE022"/>
    <w:lvl w:ilvl="0" w:tplc="888E27B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A174091"/>
    <w:multiLevelType w:val="hybridMultilevel"/>
    <w:tmpl w:val="479A5974"/>
    <w:lvl w:ilvl="0" w:tplc="1A22E7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78411C"/>
    <w:multiLevelType w:val="hybridMultilevel"/>
    <w:tmpl w:val="2D2AEA58"/>
    <w:lvl w:ilvl="0" w:tplc="D8C22DC0">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A7A197C"/>
    <w:multiLevelType w:val="hybridMultilevel"/>
    <w:tmpl w:val="D8C0D532"/>
    <w:lvl w:ilvl="0" w:tplc="21D8A3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D731B5F"/>
    <w:multiLevelType w:val="hybridMultilevel"/>
    <w:tmpl w:val="A9464DBA"/>
    <w:lvl w:ilvl="0" w:tplc="D8C22D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802195"/>
    <w:multiLevelType w:val="hybridMultilevel"/>
    <w:tmpl w:val="34C6FD0C"/>
    <w:lvl w:ilvl="0" w:tplc="FC108858">
      <w:start w:val="1"/>
      <w:numFmt w:val="bullet"/>
      <w:lvlText w:val="-"/>
      <w:lvlJc w:val="left"/>
      <w:pPr>
        <w:ind w:left="720" w:hanging="360"/>
      </w:pPr>
      <w:rPr>
        <w:rFonts w:ascii="Tahoma" w:eastAsia="Times New Roman" w:hAnsi="Tahoma" w:cs="Tahoma" w:hint="default"/>
        <w:color w:val="000000"/>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1F4F7B"/>
    <w:multiLevelType w:val="hybridMultilevel"/>
    <w:tmpl w:val="87B0CBA8"/>
    <w:lvl w:ilvl="0" w:tplc="03A0946C">
      <w:start w:val="1"/>
      <w:numFmt w:val="arabicAlpha"/>
      <w:lvlText w:val="%1-"/>
      <w:lvlJc w:val="left"/>
      <w:pPr>
        <w:ind w:left="720" w:hanging="360"/>
      </w:pPr>
      <w:rPr>
        <w:rFonts w:ascii="Tahoma" w:eastAsia="Times New Roman" w:hAnsi="Tahoma" w:cs="Tahoma" w:hint="default"/>
        <w:color w:val="3366FF"/>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1C60092"/>
    <w:multiLevelType w:val="hybridMultilevel"/>
    <w:tmpl w:val="89282AB4"/>
    <w:lvl w:ilvl="0" w:tplc="E340CDE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F235EB"/>
    <w:multiLevelType w:val="hybridMultilevel"/>
    <w:tmpl w:val="AB30D154"/>
    <w:lvl w:ilvl="0" w:tplc="5B5A27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B707EA"/>
    <w:multiLevelType w:val="hybridMultilevel"/>
    <w:tmpl w:val="7408BF60"/>
    <w:lvl w:ilvl="0" w:tplc="D8C22D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E02A72"/>
    <w:multiLevelType w:val="hybridMultilevel"/>
    <w:tmpl w:val="36001B42"/>
    <w:lvl w:ilvl="0" w:tplc="192CF960">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47F45F7"/>
    <w:multiLevelType w:val="hybridMultilevel"/>
    <w:tmpl w:val="793C80F6"/>
    <w:lvl w:ilvl="0" w:tplc="C18A5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730A09"/>
    <w:multiLevelType w:val="hybridMultilevel"/>
    <w:tmpl w:val="AB34962E"/>
    <w:lvl w:ilvl="0" w:tplc="C8BA46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A2F0910"/>
    <w:multiLevelType w:val="hybridMultilevel"/>
    <w:tmpl w:val="13865E40"/>
    <w:lvl w:ilvl="0" w:tplc="5498D07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1B47DA"/>
    <w:multiLevelType w:val="hybridMultilevel"/>
    <w:tmpl w:val="802208A6"/>
    <w:lvl w:ilvl="0" w:tplc="D8C22D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AB7367"/>
    <w:multiLevelType w:val="hybridMultilevel"/>
    <w:tmpl w:val="8FEAA07E"/>
    <w:lvl w:ilvl="0" w:tplc="8380636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955D00"/>
    <w:multiLevelType w:val="hybridMultilevel"/>
    <w:tmpl w:val="9AA8AD5E"/>
    <w:lvl w:ilvl="0" w:tplc="BB44A6B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69F33F2"/>
    <w:multiLevelType w:val="hybridMultilevel"/>
    <w:tmpl w:val="5A70FFCE"/>
    <w:lvl w:ilvl="0" w:tplc="CC5ED4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3108B1"/>
    <w:multiLevelType w:val="hybridMultilevel"/>
    <w:tmpl w:val="9C9A3EC0"/>
    <w:lvl w:ilvl="0" w:tplc="7A323110">
      <w:start w:val="1"/>
      <w:numFmt w:val="arabicAlpha"/>
      <w:lvlText w:val="%1-"/>
      <w:lvlJc w:val="left"/>
      <w:pPr>
        <w:ind w:left="720" w:hanging="360"/>
      </w:pPr>
      <w:rPr>
        <w:rFonts w:ascii="Tahoma" w:eastAsia="Times New Roman" w:hAnsi="Tahoma" w:cs="Tahoma" w:hint="default"/>
        <w:b/>
        <w:color w:val="00000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E0786C"/>
    <w:multiLevelType w:val="hybridMultilevel"/>
    <w:tmpl w:val="E40AF830"/>
    <w:lvl w:ilvl="0" w:tplc="AC604C3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84111A"/>
    <w:multiLevelType w:val="hybridMultilevel"/>
    <w:tmpl w:val="5D608C0A"/>
    <w:lvl w:ilvl="0" w:tplc="D8C22D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C4F67C4"/>
    <w:multiLevelType w:val="hybridMultilevel"/>
    <w:tmpl w:val="BD0AA1A4"/>
    <w:lvl w:ilvl="0" w:tplc="31D8B978">
      <w:start w:val="1"/>
      <w:numFmt w:val="arabicAlpha"/>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D924FED"/>
    <w:multiLevelType w:val="hybridMultilevel"/>
    <w:tmpl w:val="DFFE9C20"/>
    <w:lvl w:ilvl="0" w:tplc="CF626C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6C60DB"/>
    <w:multiLevelType w:val="hybridMultilevel"/>
    <w:tmpl w:val="A1A0F4B6"/>
    <w:lvl w:ilvl="0" w:tplc="37F29D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1897350"/>
    <w:multiLevelType w:val="hybridMultilevel"/>
    <w:tmpl w:val="5C1E601C"/>
    <w:lvl w:ilvl="0" w:tplc="D27677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F240A9"/>
    <w:multiLevelType w:val="hybridMultilevel"/>
    <w:tmpl w:val="D8E8C102"/>
    <w:lvl w:ilvl="0" w:tplc="1BC22B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9DB2726"/>
    <w:multiLevelType w:val="hybridMultilevel"/>
    <w:tmpl w:val="B56690C2"/>
    <w:lvl w:ilvl="0" w:tplc="CBAE5C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F23B62"/>
    <w:multiLevelType w:val="hybridMultilevel"/>
    <w:tmpl w:val="A9464DBA"/>
    <w:lvl w:ilvl="0" w:tplc="D8C22D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2"/>
  </w:num>
  <w:num w:numId="3">
    <w:abstractNumId w:val="14"/>
  </w:num>
  <w:num w:numId="4">
    <w:abstractNumId w:val="2"/>
  </w:num>
  <w:num w:numId="5">
    <w:abstractNumId w:val="43"/>
  </w:num>
  <w:num w:numId="6">
    <w:abstractNumId w:val="44"/>
  </w:num>
  <w:num w:numId="7">
    <w:abstractNumId w:val="36"/>
  </w:num>
  <w:num w:numId="8">
    <w:abstractNumId w:val="45"/>
  </w:num>
  <w:num w:numId="9">
    <w:abstractNumId w:val="20"/>
  </w:num>
  <w:num w:numId="10">
    <w:abstractNumId w:val="27"/>
  </w:num>
  <w:num w:numId="11">
    <w:abstractNumId w:val="28"/>
  </w:num>
  <w:num w:numId="12">
    <w:abstractNumId w:val="19"/>
  </w:num>
  <w:num w:numId="13">
    <w:abstractNumId w:val="37"/>
  </w:num>
  <w:num w:numId="14">
    <w:abstractNumId w:val="21"/>
  </w:num>
  <w:num w:numId="15">
    <w:abstractNumId w:val="13"/>
  </w:num>
  <w:num w:numId="16">
    <w:abstractNumId w:val="5"/>
  </w:num>
  <w:num w:numId="17">
    <w:abstractNumId w:val="46"/>
  </w:num>
  <w:num w:numId="18">
    <w:abstractNumId w:val="42"/>
  </w:num>
  <w:num w:numId="19">
    <w:abstractNumId w:val="30"/>
  </w:num>
  <w:num w:numId="20">
    <w:abstractNumId w:val="41"/>
  </w:num>
  <w:num w:numId="21">
    <w:abstractNumId w:val="33"/>
  </w:num>
  <w:num w:numId="22">
    <w:abstractNumId w:val="8"/>
  </w:num>
  <w:num w:numId="23">
    <w:abstractNumId w:val="31"/>
  </w:num>
  <w:num w:numId="24">
    <w:abstractNumId w:val="9"/>
  </w:num>
  <w:num w:numId="25">
    <w:abstractNumId w:val="1"/>
  </w:num>
  <w:num w:numId="26">
    <w:abstractNumId w:val="23"/>
  </w:num>
  <w:num w:numId="27">
    <w:abstractNumId w:val="10"/>
  </w:num>
  <w:num w:numId="28">
    <w:abstractNumId w:val="22"/>
  </w:num>
  <w:num w:numId="29">
    <w:abstractNumId w:val="4"/>
  </w:num>
  <w:num w:numId="30">
    <w:abstractNumId w:val="15"/>
  </w:num>
  <w:num w:numId="31">
    <w:abstractNumId w:val="6"/>
  </w:num>
  <w:num w:numId="32">
    <w:abstractNumId w:val="3"/>
  </w:num>
  <w:num w:numId="33">
    <w:abstractNumId w:val="26"/>
  </w:num>
  <w:num w:numId="34">
    <w:abstractNumId w:val="25"/>
  </w:num>
  <w:num w:numId="35">
    <w:abstractNumId w:val="16"/>
  </w:num>
  <w:num w:numId="36">
    <w:abstractNumId w:val="0"/>
  </w:num>
  <w:num w:numId="37">
    <w:abstractNumId w:val="29"/>
  </w:num>
  <w:num w:numId="38">
    <w:abstractNumId w:val="40"/>
  </w:num>
  <w:num w:numId="39">
    <w:abstractNumId w:val="38"/>
  </w:num>
  <w:num w:numId="40">
    <w:abstractNumId w:val="24"/>
  </w:num>
  <w:num w:numId="41">
    <w:abstractNumId w:val="7"/>
  </w:num>
  <w:num w:numId="42">
    <w:abstractNumId w:val="34"/>
  </w:num>
  <w:num w:numId="43">
    <w:abstractNumId w:val="12"/>
  </w:num>
  <w:num w:numId="44">
    <w:abstractNumId w:val="17"/>
  </w:num>
  <w:num w:numId="45">
    <w:abstractNumId w:val="47"/>
  </w:num>
  <w:num w:numId="46">
    <w:abstractNumId w:val="35"/>
  </w:num>
  <w:num w:numId="47">
    <w:abstractNumId w:val="39"/>
  </w:num>
  <w:num w:numId="4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defaultTabStop w:val="720"/>
  <w:characterSpacingControl w:val="doNotCompress"/>
  <w:footnotePr>
    <w:footnote w:id="0"/>
    <w:footnote w:id="1"/>
  </w:footnotePr>
  <w:endnotePr>
    <w:endnote w:id="0"/>
    <w:endnote w:id="1"/>
  </w:endnotePr>
  <w:compat/>
  <w:rsids>
    <w:rsidRoot w:val="006F3839"/>
    <w:rsid w:val="00011497"/>
    <w:rsid w:val="0001323A"/>
    <w:rsid w:val="000335D7"/>
    <w:rsid w:val="000343ED"/>
    <w:rsid w:val="000435CA"/>
    <w:rsid w:val="00044EA9"/>
    <w:rsid w:val="000508F9"/>
    <w:rsid w:val="00051DC2"/>
    <w:rsid w:val="000537DB"/>
    <w:rsid w:val="0008326A"/>
    <w:rsid w:val="000A792A"/>
    <w:rsid w:val="000B27DF"/>
    <w:rsid w:val="000C5782"/>
    <w:rsid w:val="000D45EA"/>
    <w:rsid w:val="000D4C30"/>
    <w:rsid w:val="000E7D26"/>
    <w:rsid w:val="000F24F6"/>
    <w:rsid w:val="000F2C42"/>
    <w:rsid w:val="00102616"/>
    <w:rsid w:val="00104B7D"/>
    <w:rsid w:val="00112963"/>
    <w:rsid w:val="00172D08"/>
    <w:rsid w:val="0019271C"/>
    <w:rsid w:val="00192FC6"/>
    <w:rsid w:val="001B05A3"/>
    <w:rsid w:val="001B66DC"/>
    <w:rsid w:val="001B699B"/>
    <w:rsid w:val="001F328B"/>
    <w:rsid w:val="001F7812"/>
    <w:rsid w:val="00212B16"/>
    <w:rsid w:val="002227BC"/>
    <w:rsid w:val="00237BFF"/>
    <w:rsid w:val="0025397E"/>
    <w:rsid w:val="002768A8"/>
    <w:rsid w:val="00276ACB"/>
    <w:rsid w:val="0027755A"/>
    <w:rsid w:val="00282ABB"/>
    <w:rsid w:val="0028381F"/>
    <w:rsid w:val="002B1C1B"/>
    <w:rsid w:val="002B4B3C"/>
    <w:rsid w:val="002B5567"/>
    <w:rsid w:val="002D5534"/>
    <w:rsid w:val="002E23EB"/>
    <w:rsid w:val="002E6748"/>
    <w:rsid w:val="002F36F2"/>
    <w:rsid w:val="0030195C"/>
    <w:rsid w:val="00304573"/>
    <w:rsid w:val="00314EEB"/>
    <w:rsid w:val="00325E82"/>
    <w:rsid w:val="00330677"/>
    <w:rsid w:val="0033106F"/>
    <w:rsid w:val="003356DC"/>
    <w:rsid w:val="00363A15"/>
    <w:rsid w:val="00374697"/>
    <w:rsid w:val="003A20D3"/>
    <w:rsid w:val="003A5CAD"/>
    <w:rsid w:val="003D51DB"/>
    <w:rsid w:val="003F223E"/>
    <w:rsid w:val="003F2495"/>
    <w:rsid w:val="003F3291"/>
    <w:rsid w:val="0041126B"/>
    <w:rsid w:val="0042528E"/>
    <w:rsid w:val="004317E4"/>
    <w:rsid w:val="004437FA"/>
    <w:rsid w:val="00445E13"/>
    <w:rsid w:val="00475472"/>
    <w:rsid w:val="0047647B"/>
    <w:rsid w:val="004C4FBD"/>
    <w:rsid w:val="004D690B"/>
    <w:rsid w:val="004E1951"/>
    <w:rsid w:val="004E7683"/>
    <w:rsid w:val="00526F76"/>
    <w:rsid w:val="005300FF"/>
    <w:rsid w:val="00531964"/>
    <w:rsid w:val="00546EA2"/>
    <w:rsid w:val="00574913"/>
    <w:rsid w:val="005765B7"/>
    <w:rsid w:val="005777F9"/>
    <w:rsid w:val="00586779"/>
    <w:rsid w:val="005919FA"/>
    <w:rsid w:val="0059233C"/>
    <w:rsid w:val="005A04DC"/>
    <w:rsid w:val="005B7EC2"/>
    <w:rsid w:val="005C7D63"/>
    <w:rsid w:val="005D4D5F"/>
    <w:rsid w:val="005D6B7E"/>
    <w:rsid w:val="005D6FF1"/>
    <w:rsid w:val="00607847"/>
    <w:rsid w:val="00634A23"/>
    <w:rsid w:val="00635D49"/>
    <w:rsid w:val="0064284E"/>
    <w:rsid w:val="00643306"/>
    <w:rsid w:val="00652ED0"/>
    <w:rsid w:val="00673ED5"/>
    <w:rsid w:val="006779A2"/>
    <w:rsid w:val="006B411E"/>
    <w:rsid w:val="006F3839"/>
    <w:rsid w:val="00702776"/>
    <w:rsid w:val="00703C50"/>
    <w:rsid w:val="00704A2A"/>
    <w:rsid w:val="00706480"/>
    <w:rsid w:val="00712B22"/>
    <w:rsid w:val="007163F9"/>
    <w:rsid w:val="00716D99"/>
    <w:rsid w:val="00721BDC"/>
    <w:rsid w:val="007348F4"/>
    <w:rsid w:val="00767D36"/>
    <w:rsid w:val="008349FC"/>
    <w:rsid w:val="00850C4C"/>
    <w:rsid w:val="00890A90"/>
    <w:rsid w:val="00896659"/>
    <w:rsid w:val="008C29AC"/>
    <w:rsid w:val="008D542F"/>
    <w:rsid w:val="008F33DE"/>
    <w:rsid w:val="00934395"/>
    <w:rsid w:val="0094289F"/>
    <w:rsid w:val="00943E00"/>
    <w:rsid w:val="0094623F"/>
    <w:rsid w:val="00946316"/>
    <w:rsid w:val="00947990"/>
    <w:rsid w:val="00955013"/>
    <w:rsid w:val="00955BD6"/>
    <w:rsid w:val="00960C33"/>
    <w:rsid w:val="0096207A"/>
    <w:rsid w:val="00963FB8"/>
    <w:rsid w:val="009927F3"/>
    <w:rsid w:val="009A5FA8"/>
    <w:rsid w:val="009B2DE4"/>
    <w:rsid w:val="009E526A"/>
    <w:rsid w:val="00A23019"/>
    <w:rsid w:val="00A66677"/>
    <w:rsid w:val="00A759C4"/>
    <w:rsid w:val="00A86ADC"/>
    <w:rsid w:val="00A93034"/>
    <w:rsid w:val="00AA25A2"/>
    <w:rsid w:val="00AA32FC"/>
    <w:rsid w:val="00AB21FD"/>
    <w:rsid w:val="00AB493F"/>
    <w:rsid w:val="00AD0C0D"/>
    <w:rsid w:val="00AF133C"/>
    <w:rsid w:val="00AF542D"/>
    <w:rsid w:val="00B04A22"/>
    <w:rsid w:val="00B04B6E"/>
    <w:rsid w:val="00B06271"/>
    <w:rsid w:val="00B6590A"/>
    <w:rsid w:val="00B661BA"/>
    <w:rsid w:val="00B91E27"/>
    <w:rsid w:val="00BA3B33"/>
    <w:rsid w:val="00BB315E"/>
    <w:rsid w:val="00BB419B"/>
    <w:rsid w:val="00BB54FC"/>
    <w:rsid w:val="00BD19D4"/>
    <w:rsid w:val="00BF4373"/>
    <w:rsid w:val="00C25AB9"/>
    <w:rsid w:val="00C55B70"/>
    <w:rsid w:val="00C63BAC"/>
    <w:rsid w:val="00C658B8"/>
    <w:rsid w:val="00C6717E"/>
    <w:rsid w:val="00CD4D58"/>
    <w:rsid w:val="00D14498"/>
    <w:rsid w:val="00D2451C"/>
    <w:rsid w:val="00D30B22"/>
    <w:rsid w:val="00D36960"/>
    <w:rsid w:val="00D41410"/>
    <w:rsid w:val="00D71FD0"/>
    <w:rsid w:val="00D73A4E"/>
    <w:rsid w:val="00D81DEC"/>
    <w:rsid w:val="00D856E1"/>
    <w:rsid w:val="00DA06E6"/>
    <w:rsid w:val="00DA16E8"/>
    <w:rsid w:val="00DA496F"/>
    <w:rsid w:val="00DA5BB2"/>
    <w:rsid w:val="00DB51EB"/>
    <w:rsid w:val="00DF6446"/>
    <w:rsid w:val="00E03F5C"/>
    <w:rsid w:val="00E13B22"/>
    <w:rsid w:val="00E62719"/>
    <w:rsid w:val="00EB325E"/>
    <w:rsid w:val="00EB6C29"/>
    <w:rsid w:val="00EC063F"/>
    <w:rsid w:val="00EC3E7B"/>
    <w:rsid w:val="00EC6BC3"/>
    <w:rsid w:val="00F11F71"/>
    <w:rsid w:val="00F16237"/>
    <w:rsid w:val="00F3213C"/>
    <w:rsid w:val="00F50E5E"/>
    <w:rsid w:val="00F7451A"/>
    <w:rsid w:val="00F8426F"/>
    <w:rsid w:val="00F85D4E"/>
    <w:rsid w:val="00FB5D14"/>
    <w:rsid w:val="00FE46CA"/>
    <w:rsid w:val="00FE7700"/>
    <w:rsid w:val="00FF2BE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83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3839"/>
    <w:pPr>
      <w:ind w:left="720"/>
      <w:contextualSpacing/>
    </w:pPr>
  </w:style>
  <w:style w:type="paragraph" w:styleId="a4">
    <w:name w:val="footer"/>
    <w:basedOn w:val="a"/>
    <w:link w:val="Char"/>
    <w:uiPriority w:val="99"/>
    <w:unhideWhenUsed/>
    <w:rsid w:val="006F3839"/>
    <w:pPr>
      <w:tabs>
        <w:tab w:val="center" w:pos="4153"/>
        <w:tab w:val="right" w:pos="8306"/>
      </w:tabs>
      <w:spacing w:after="0" w:line="240" w:lineRule="auto"/>
    </w:pPr>
  </w:style>
  <w:style w:type="character" w:customStyle="1" w:styleId="Char">
    <w:name w:val="تذييل صفحة Char"/>
    <w:basedOn w:val="a0"/>
    <w:link w:val="a4"/>
    <w:uiPriority w:val="99"/>
    <w:rsid w:val="006F3839"/>
  </w:style>
  <w:style w:type="paragraph" w:styleId="a5">
    <w:name w:val="No Spacing"/>
    <w:uiPriority w:val="1"/>
    <w:qFormat/>
    <w:rsid w:val="000A792A"/>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83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3839"/>
    <w:pPr>
      <w:ind w:left="720"/>
      <w:contextualSpacing/>
    </w:pPr>
  </w:style>
  <w:style w:type="paragraph" w:styleId="a4">
    <w:name w:val="footer"/>
    <w:basedOn w:val="a"/>
    <w:link w:val="Char"/>
    <w:uiPriority w:val="99"/>
    <w:unhideWhenUsed/>
    <w:rsid w:val="006F3839"/>
    <w:pPr>
      <w:tabs>
        <w:tab w:val="center" w:pos="4153"/>
        <w:tab w:val="right" w:pos="8306"/>
      </w:tabs>
      <w:spacing w:after="0" w:line="240" w:lineRule="auto"/>
    </w:pPr>
  </w:style>
  <w:style w:type="character" w:customStyle="1" w:styleId="Char">
    <w:name w:val="تذييل الصفحة Char"/>
    <w:basedOn w:val="a0"/>
    <w:link w:val="a4"/>
    <w:uiPriority w:val="99"/>
    <w:rsid w:val="006F3839"/>
  </w:style>
  <w:style w:type="paragraph" w:styleId="a5">
    <w:name w:val="No Spacing"/>
    <w:uiPriority w:val="1"/>
    <w:qFormat/>
    <w:rsid w:val="000A792A"/>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Pages>3</Pages>
  <Words>938</Words>
  <Characters>5347</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Dr_ Atef</dc:creator>
  <cp:lastModifiedBy>brook</cp:lastModifiedBy>
  <cp:revision>201</cp:revision>
  <dcterms:created xsi:type="dcterms:W3CDTF">2014-10-11T14:07:00Z</dcterms:created>
  <dcterms:modified xsi:type="dcterms:W3CDTF">2014-11-02T13:26:00Z</dcterms:modified>
</cp:coreProperties>
</file>