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C" w:rsidRDefault="00622B5C" w:rsidP="00090BD7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r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t>رسائل الماجستير والدكتوراه</w:t>
      </w:r>
    </w:p>
    <w:p w:rsidR="004935AE" w:rsidRDefault="00986E65" w:rsidP="00986E65">
      <w:pPr>
        <w:jc w:val="center"/>
        <w:rPr>
          <w:rFonts w:cs="Sultan Medium"/>
          <w:sz w:val="32"/>
          <w:szCs w:val="32"/>
          <w:rtl/>
        </w:rPr>
      </w:pPr>
      <w:r w:rsidRPr="00986E65">
        <w:rPr>
          <w:rFonts w:cs="Sultan Medium" w:hint="cs"/>
          <w:sz w:val="32"/>
          <w:szCs w:val="32"/>
          <w:rtl/>
        </w:rPr>
        <w:t>قسم الفيزياء</w:t>
      </w:r>
    </w:p>
    <w:tbl>
      <w:tblPr>
        <w:tblStyle w:val="-5"/>
        <w:tblpPr w:leftFromText="181" w:rightFromText="181" w:vertAnchor="text" w:tblpXSpec="center" w:tblpY="1"/>
        <w:bidiVisual/>
        <w:tblW w:w="9735" w:type="dxa"/>
        <w:jc w:val="center"/>
        <w:tblInd w:w="-5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5"/>
        <w:gridCol w:w="1806"/>
        <w:gridCol w:w="1683"/>
        <w:gridCol w:w="2740"/>
        <w:gridCol w:w="1810"/>
        <w:gridCol w:w="1681"/>
      </w:tblGrid>
      <w:tr w:rsidR="00020292" w:rsidRPr="00FA2A3B" w:rsidTr="00B87BF6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5" w:type="dxa"/>
          <w:trHeight w:hRule="exact"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7A4894" w:rsidRDefault="00020292" w:rsidP="00B87BF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914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F76" w:rsidRDefault="00020292" w:rsidP="00A26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د/    </w:t>
            </w:r>
            <w:r w:rsidR="00A26F76">
              <w:rPr>
                <w:rFonts w:cs="Sultan Medium" w:hint="cs"/>
                <w:color w:val="C00000"/>
                <w:sz w:val="32"/>
                <w:szCs w:val="32"/>
                <w:rtl/>
              </w:rPr>
              <w:t>محسن بخيت محمد شعلان</w:t>
            </w:r>
          </w:p>
          <w:p w:rsidR="00020292" w:rsidRPr="00FA2A3B" w:rsidRDefault="00020292" w:rsidP="00A26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24"/>
                <w:szCs w:val="24"/>
                <w:rtl/>
              </w:rPr>
            </w:pPr>
          </w:p>
        </w:tc>
      </w:tr>
      <w:tr w:rsidR="00020292" w:rsidRPr="00DC11F2" w:rsidTr="00B87BF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  <w:trHeight w:hRule="exact"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7A4894" w:rsidRDefault="00715B63" w:rsidP="00B87BF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8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DC11F2" w:rsidRDefault="00020292" w:rsidP="00B87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C11F2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7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DC11F2" w:rsidRDefault="00020292" w:rsidP="00B87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C11F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9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DC11F2" w:rsidRDefault="00020292" w:rsidP="00B87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الفيزياء</w:t>
            </w:r>
          </w:p>
        </w:tc>
      </w:tr>
      <w:tr w:rsidR="00020292" w:rsidRPr="007C04D0" w:rsidTr="00B87BF6">
        <w:trPr>
          <w:gridBefore w:val="1"/>
          <w:wBefore w:w="15" w:type="dxa"/>
          <w:trHeight w:hRule="exact" w:val="7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7A4894" w:rsidRDefault="00020292" w:rsidP="00B87BF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8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7C04D0" w:rsidRDefault="00020292" w:rsidP="00B87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C04D0">
              <w:rPr>
                <w:rFonts w:cs="Sultan Medium" w:hint="cs"/>
                <w:color w:val="C00000"/>
                <w:sz w:val="24"/>
                <w:szCs w:val="24"/>
                <w:rtl/>
              </w:rPr>
              <w:t>فيزياء</w:t>
            </w:r>
          </w:p>
        </w:tc>
        <w:tc>
          <w:tcPr>
            <w:tcW w:w="27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7C04D0" w:rsidRDefault="00020292" w:rsidP="00B87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C04D0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9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7C04D0" w:rsidRDefault="00020292" w:rsidP="00B87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فيزياء نووية</w:t>
            </w:r>
          </w:p>
        </w:tc>
      </w:tr>
      <w:tr w:rsidR="00020292" w:rsidRPr="0070301E" w:rsidTr="00B87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70301E" w:rsidRDefault="00020292" w:rsidP="00B87BF6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0301E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0301E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70301E" w:rsidRDefault="00020292" w:rsidP="00B87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0301E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1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70301E" w:rsidRDefault="00020292" w:rsidP="00B87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0301E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8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70301E" w:rsidRDefault="00020292" w:rsidP="00B87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0301E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020292" w:rsidRPr="0070301E" w:rsidTr="00B87BF6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70301E" w:rsidRDefault="00020292" w:rsidP="00B87BF6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70301E" w:rsidRDefault="00020292" w:rsidP="00B87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70301E" w:rsidRDefault="00020292" w:rsidP="00B87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70301E" w:rsidRDefault="00020292" w:rsidP="00B87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A26F76" w:rsidRPr="007C04D0" w:rsidTr="00A26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F76" w:rsidRPr="00A26F76" w:rsidRDefault="00A26F76" w:rsidP="00A2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76">
              <w:rPr>
                <w:rFonts w:ascii="Times New Roman" w:hAnsi="Times New Roman" w:cs="Times New Roman"/>
                <w:sz w:val="24"/>
                <w:szCs w:val="24"/>
              </w:rPr>
              <w:t>Study of the Excitation Functions for some Cyclotron Produced Radionunclides</w:t>
            </w:r>
          </w:p>
        </w:tc>
        <w:tc>
          <w:tcPr>
            <w:tcW w:w="27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F76" w:rsidRPr="00A26F76" w:rsidRDefault="00A26F76" w:rsidP="00A26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26F76">
              <w:rPr>
                <w:rFonts w:cs="Sultan Medium" w:hint="cs"/>
                <w:color w:val="C00000"/>
                <w:sz w:val="24"/>
                <w:szCs w:val="24"/>
                <w:rtl/>
              </w:rPr>
              <w:t>جامعة المنصورة</w:t>
            </w:r>
          </w:p>
        </w:tc>
        <w:tc>
          <w:tcPr>
            <w:tcW w:w="181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F76" w:rsidRPr="00A26F76" w:rsidRDefault="00A26F76" w:rsidP="00A26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26F76">
              <w:rPr>
                <w:rFonts w:cs="Sultan Medium" w:hint="cs"/>
                <w:color w:val="C00000"/>
                <w:sz w:val="24"/>
                <w:szCs w:val="24"/>
                <w:rtl/>
              </w:rPr>
              <w:t>مصر</w:t>
            </w:r>
          </w:p>
        </w:tc>
        <w:tc>
          <w:tcPr>
            <w:tcW w:w="168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F76" w:rsidRPr="00A26F76" w:rsidRDefault="00A26F76" w:rsidP="00A26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26F76">
              <w:rPr>
                <w:rFonts w:cs="Sultan Medium" w:hint="cs"/>
                <w:color w:val="C00000"/>
                <w:sz w:val="24"/>
                <w:szCs w:val="24"/>
                <w:rtl/>
              </w:rPr>
              <w:t>2006</w:t>
            </w:r>
          </w:p>
        </w:tc>
      </w:tr>
      <w:tr w:rsidR="00020292" w:rsidRPr="007C04D0" w:rsidTr="00B87BF6">
        <w:trPr>
          <w:trHeight w:hRule="exact"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A26F76" w:rsidRDefault="00020292" w:rsidP="00B87BF6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A26F76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</w:p>
        </w:tc>
        <w:tc>
          <w:tcPr>
            <w:tcW w:w="27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A26F76" w:rsidRDefault="00020292" w:rsidP="00B87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A26F7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الجامعة المانحة</w:t>
            </w:r>
          </w:p>
        </w:tc>
        <w:tc>
          <w:tcPr>
            <w:tcW w:w="181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A26F76" w:rsidRDefault="00020292" w:rsidP="00B87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A26F7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الدولة</w:t>
            </w:r>
          </w:p>
        </w:tc>
        <w:tc>
          <w:tcPr>
            <w:tcW w:w="168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A26F76" w:rsidRDefault="00020292" w:rsidP="00B87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A26F7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تاريخ  المنح</w:t>
            </w:r>
          </w:p>
        </w:tc>
      </w:tr>
      <w:tr w:rsidR="00A26F76" w:rsidRPr="007C04D0" w:rsidTr="00B87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F76" w:rsidRPr="00A26F76" w:rsidRDefault="00A26F76" w:rsidP="00A2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76">
              <w:rPr>
                <w:rFonts w:ascii="Times New Roman" w:hAnsi="Times New Roman" w:cs="Times New Roman"/>
                <w:sz w:val="24"/>
                <w:szCs w:val="24"/>
              </w:rPr>
              <w:t>Fast Neutron Activation for Some Medium Mass Elements</w:t>
            </w:r>
          </w:p>
        </w:tc>
        <w:tc>
          <w:tcPr>
            <w:tcW w:w="27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F76" w:rsidRPr="00A26F76" w:rsidRDefault="00A26F76" w:rsidP="00A26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26F76">
              <w:rPr>
                <w:rFonts w:cs="Sultan Medium" w:hint="cs"/>
                <w:color w:val="C00000"/>
                <w:sz w:val="24"/>
                <w:szCs w:val="24"/>
                <w:rtl/>
              </w:rPr>
              <w:t>جامعة المنصورة</w:t>
            </w:r>
          </w:p>
        </w:tc>
        <w:tc>
          <w:tcPr>
            <w:tcW w:w="181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F76" w:rsidRPr="00A26F76" w:rsidRDefault="00A26F76" w:rsidP="00A26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26F76">
              <w:rPr>
                <w:rFonts w:cs="Sultan Medium" w:hint="cs"/>
                <w:color w:val="C00000"/>
                <w:sz w:val="24"/>
                <w:szCs w:val="24"/>
                <w:rtl/>
              </w:rPr>
              <w:t>مصر</w:t>
            </w:r>
          </w:p>
        </w:tc>
        <w:tc>
          <w:tcPr>
            <w:tcW w:w="168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F76" w:rsidRPr="00A26F76" w:rsidRDefault="00A26F76" w:rsidP="00A26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26F76">
              <w:rPr>
                <w:rFonts w:cs="Sultan Medium"/>
                <w:color w:val="C00000"/>
                <w:sz w:val="24"/>
                <w:szCs w:val="24"/>
              </w:rPr>
              <w:t>2002</w:t>
            </w:r>
          </w:p>
        </w:tc>
      </w:tr>
    </w:tbl>
    <w:p w:rsidR="00020292" w:rsidRDefault="00020292" w:rsidP="00986E65">
      <w:pPr>
        <w:jc w:val="center"/>
        <w:rPr>
          <w:rFonts w:cs="Sultan Medium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35" w:type="dxa"/>
        <w:jc w:val="center"/>
        <w:tblInd w:w="-5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5"/>
        <w:gridCol w:w="1806"/>
        <w:gridCol w:w="1683"/>
        <w:gridCol w:w="2740"/>
        <w:gridCol w:w="1810"/>
        <w:gridCol w:w="1681"/>
      </w:tblGrid>
      <w:tr w:rsidR="000F3EA8" w:rsidRPr="00FA2A3B" w:rsidTr="00787DBC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5" w:type="dxa"/>
          <w:trHeight w:hRule="exact"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7A4894" w:rsidRDefault="000F3EA8" w:rsidP="00787DBC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914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FA2A3B" w:rsidRDefault="000F3EA8" w:rsidP="00787D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د/    عماد موسى مصطفي الهامي</w:t>
            </w:r>
          </w:p>
        </w:tc>
      </w:tr>
      <w:tr w:rsidR="000F3EA8" w:rsidRPr="00DC11F2" w:rsidTr="00787DB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  <w:trHeight w:hRule="exact"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7A4894" w:rsidRDefault="00715B63" w:rsidP="00787DBC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8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DC11F2" w:rsidRDefault="000F3EA8" w:rsidP="0078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C11F2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7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DC11F2" w:rsidRDefault="000F3EA8" w:rsidP="0078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C11F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9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DC11F2" w:rsidRDefault="000F3EA8" w:rsidP="0078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الفيزياء</w:t>
            </w:r>
          </w:p>
        </w:tc>
      </w:tr>
      <w:tr w:rsidR="007C04D0" w:rsidRPr="00DC11F2" w:rsidTr="00787DBC">
        <w:trPr>
          <w:gridBefore w:val="1"/>
          <w:wBefore w:w="15" w:type="dxa"/>
          <w:trHeight w:hRule="exact" w:val="7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C04D0" w:rsidRPr="007A4894" w:rsidRDefault="007C04D0" w:rsidP="007C04D0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8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C04D0" w:rsidRPr="007C04D0" w:rsidRDefault="007C04D0" w:rsidP="007C0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C04D0">
              <w:rPr>
                <w:rFonts w:cs="Sultan Medium" w:hint="cs"/>
                <w:color w:val="C00000"/>
                <w:sz w:val="24"/>
                <w:szCs w:val="24"/>
                <w:rtl/>
              </w:rPr>
              <w:t>فيزياء</w:t>
            </w:r>
          </w:p>
        </w:tc>
        <w:tc>
          <w:tcPr>
            <w:tcW w:w="27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C04D0" w:rsidRPr="007C04D0" w:rsidRDefault="007C04D0" w:rsidP="007C0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C04D0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9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C04D0" w:rsidRPr="007C04D0" w:rsidRDefault="007C04D0" w:rsidP="007C0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C04D0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فيزياء المادة المتكثفة </w:t>
            </w:r>
          </w:p>
        </w:tc>
      </w:tr>
      <w:tr w:rsidR="000F3EA8" w:rsidRPr="0070301E" w:rsidTr="00787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70301E" w:rsidRDefault="000F3EA8" w:rsidP="00787DBC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0301E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0301E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70301E" w:rsidRDefault="000F3EA8" w:rsidP="0078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0301E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1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70301E" w:rsidRDefault="000F3EA8" w:rsidP="0078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0301E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8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70301E" w:rsidRDefault="000F3EA8" w:rsidP="0078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0301E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0F3EA8" w:rsidRPr="0070301E" w:rsidTr="00787DBC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70301E" w:rsidRDefault="000F3EA8" w:rsidP="00787DBC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70301E" w:rsidRDefault="000F3EA8" w:rsidP="00787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70301E" w:rsidRDefault="000F3EA8" w:rsidP="00787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70301E" w:rsidRDefault="000F3EA8" w:rsidP="00787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7C04D0" w:rsidRPr="00586724" w:rsidTr="007C0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C04D0" w:rsidRPr="007C04D0" w:rsidRDefault="007C04D0" w:rsidP="007C04D0">
            <w:pPr>
              <w:ind w:right="-4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C04D0">
              <w:rPr>
                <w:rFonts w:ascii="Times New Roman" w:hAnsi="Times New Roman" w:cs="Times New Roman"/>
                <w:sz w:val="24"/>
                <w:szCs w:val="24"/>
              </w:rPr>
              <w:t>A MICROSCOPIC STUDY OF SOLID HELIUM USING THE STATIC FLUCTUATION APPROXIMATION</w:t>
            </w:r>
          </w:p>
          <w:p w:rsidR="007C04D0" w:rsidRPr="007C04D0" w:rsidRDefault="007C04D0" w:rsidP="007C04D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C04D0" w:rsidRPr="007C04D0" w:rsidRDefault="007C04D0" w:rsidP="007C0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C0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 of Jordan</w:t>
            </w:r>
          </w:p>
        </w:tc>
        <w:tc>
          <w:tcPr>
            <w:tcW w:w="181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C04D0" w:rsidRPr="007C04D0" w:rsidRDefault="007C04D0" w:rsidP="007C0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7C04D0">
              <w:rPr>
                <w:rFonts w:cs="Sultan Medium" w:hint="cs"/>
                <w:color w:val="C00000"/>
                <w:sz w:val="24"/>
                <w:szCs w:val="24"/>
                <w:rtl/>
              </w:rPr>
              <w:t>الاردن</w:t>
            </w:r>
          </w:p>
        </w:tc>
        <w:tc>
          <w:tcPr>
            <w:tcW w:w="168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C04D0" w:rsidRPr="007C04D0" w:rsidRDefault="007C04D0" w:rsidP="007C04D0">
            <w:pPr>
              <w:ind w:right="-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July, 2013</w:t>
            </w:r>
          </w:p>
          <w:p w:rsidR="007C04D0" w:rsidRPr="007C04D0" w:rsidRDefault="007C04D0" w:rsidP="007C04D0">
            <w:pPr>
              <w:ind w:right="-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D0" w:rsidRPr="00572F6E" w:rsidTr="007C04D0">
        <w:trPr>
          <w:trHeight w:hRule="exact"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C04D0" w:rsidRPr="007C04D0" w:rsidRDefault="007C04D0" w:rsidP="007C04D0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7C04D0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</w:p>
        </w:tc>
        <w:tc>
          <w:tcPr>
            <w:tcW w:w="27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C04D0" w:rsidRPr="007C04D0" w:rsidRDefault="007C04D0" w:rsidP="007C0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7C04D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الجامعة المانحة</w:t>
            </w:r>
          </w:p>
        </w:tc>
        <w:tc>
          <w:tcPr>
            <w:tcW w:w="181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C04D0" w:rsidRPr="007C04D0" w:rsidRDefault="007C04D0" w:rsidP="007C0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7C04D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الدولة</w:t>
            </w:r>
          </w:p>
        </w:tc>
        <w:tc>
          <w:tcPr>
            <w:tcW w:w="168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C04D0" w:rsidRPr="007C04D0" w:rsidRDefault="007C04D0" w:rsidP="007C0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7C04D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تاريخ  المنح</w:t>
            </w:r>
          </w:p>
        </w:tc>
      </w:tr>
      <w:tr w:rsidR="007C04D0" w:rsidRPr="003549D6" w:rsidTr="007C0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C04D0" w:rsidRPr="007C04D0" w:rsidRDefault="007C04D0" w:rsidP="007C04D0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7C04D0">
              <w:rPr>
                <w:sz w:val="24"/>
                <w:szCs w:val="24"/>
              </w:rPr>
              <w:t>ELECTRICAL RESISTANCE AND MAGNETORESISTANCE OF</w:t>
            </w:r>
          </w:p>
          <w:p w:rsidR="007C04D0" w:rsidRPr="007C04D0" w:rsidRDefault="007C04D0" w:rsidP="007C04D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C04D0">
              <w:rPr>
                <w:sz w:val="24"/>
                <w:szCs w:val="24"/>
              </w:rPr>
              <w:t>NICKEL /CHROMIUM / MANGANESE MULTILAYER.</w:t>
            </w:r>
          </w:p>
          <w:p w:rsidR="007C04D0" w:rsidRPr="007C04D0" w:rsidRDefault="007C04D0" w:rsidP="007C04D0">
            <w:pPr>
              <w:spacing w:line="480" w:lineRule="auto"/>
              <w:ind w:right="83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7C04D0" w:rsidRPr="007C04D0" w:rsidRDefault="007C04D0" w:rsidP="007C04D0">
            <w:pPr>
              <w:ind w:right="-43"/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C04D0" w:rsidRPr="007C04D0" w:rsidRDefault="007C04D0" w:rsidP="007C0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C04D0">
              <w:rPr>
                <w:b/>
                <w:bCs/>
                <w:sz w:val="24"/>
                <w:szCs w:val="24"/>
              </w:rPr>
              <w:t>University of Jordan</w:t>
            </w:r>
          </w:p>
        </w:tc>
        <w:tc>
          <w:tcPr>
            <w:tcW w:w="181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C04D0" w:rsidRPr="007C04D0" w:rsidRDefault="007C04D0" w:rsidP="007C0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C04D0">
              <w:rPr>
                <w:rFonts w:cs="Sultan Medium" w:hint="cs"/>
                <w:color w:val="C00000"/>
                <w:sz w:val="24"/>
                <w:szCs w:val="24"/>
                <w:rtl/>
              </w:rPr>
              <w:t>المملكة الأردنية الهاشمية</w:t>
            </w:r>
          </w:p>
        </w:tc>
        <w:tc>
          <w:tcPr>
            <w:tcW w:w="168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C04D0" w:rsidRPr="007C04D0" w:rsidRDefault="007C04D0" w:rsidP="007C0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C04D0">
              <w:rPr>
                <w:rFonts w:cs="Sultan Medium" w:hint="cs"/>
                <w:color w:val="C00000"/>
                <w:sz w:val="24"/>
                <w:szCs w:val="24"/>
                <w:rtl/>
              </w:rPr>
              <w:t>1998</w:t>
            </w:r>
          </w:p>
        </w:tc>
      </w:tr>
    </w:tbl>
    <w:p w:rsidR="000F3EA8" w:rsidRDefault="000F3EA8" w:rsidP="00986E65">
      <w:pPr>
        <w:jc w:val="center"/>
        <w:rPr>
          <w:rFonts w:cs="Sultan Medium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35" w:type="dxa"/>
        <w:jc w:val="center"/>
        <w:tblInd w:w="-5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5"/>
        <w:gridCol w:w="1806"/>
        <w:gridCol w:w="1683"/>
        <w:gridCol w:w="2740"/>
        <w:gridCol w:w="1810"/>
        <w:gridCol w:w="1681"/>
      </w:tblGrid>
      <w:tr w:rsidR="00296036" w:rsidRPr="00FA2A3B" w:rsidTr="007B747E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5" w:type="dxa"/>
          <w:trHeight w:hRule="exact"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96036" w:rsidRPr="007A4894" w:rsidRDefault="00296036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914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96036" w:rsidRPr="00FA2A3B" w:rsidRDefault="00296036" w:rsidP="000F3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د/    </w:t>
            </w:r>
            <w:r w:rsidR="000F3EA8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نجوى ابراهيم محمد</w:t>
            </w:r>
          </w:p>
        </w:tc>
      </w:tr>
      <w:tr w:rsidR="00296036" w:rsidRPr="00DC11F2" w:rsidTr="007B747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  <w:trHeight w:hRule="exact"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96036" w:rsidRPr="007A4894" w:rsidRDefault="00715B63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8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96036" w:rsidRPr="00DC11F2" w:rsidRDefault="00296036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C11F2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7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96036" w:rsidRPr="00DC11F2" w:rsidRDefault="00296036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C11F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9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96036" w:rsidRPr="00DC11F2" w:rsidRDefault="00296036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الفيزياء</w:t>
            </w:r>
          </w:p>
        </w:tc>
      </w:tr>
      <w:tr w:rsidR="000F3EA8" w:rsidRPr="00DC11F2" w:rsidTr="007B747E">
        <w:trPr>
          <w:gridBefore w:val="1"/>
          <w:wBefore w:w="15" w:type="dxa"/>
          <w:trHeight w:hRule="exact" w:val="7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7A4894" w:rsidRDefault="000F3EA8" w:rsidP="000F3EA8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8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0F3EA8" w:rsidRDefault="000F3EA8" w:rsidP="000F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F3EA8">
              <w:rPr>
                <w:rFonts w:cs="Sultan Medium" w:hint="cs"/>
                <w:color w:val="C00000"/>
                <w:sz w:val="24"/>
                <w:szCs w:val="24"/>
                <w:rtl/>
              </w:rPr>
              <w:t>فيزياء</w:t>
            </w:r>
          </w:p>
        </w:tc>
        <w:tc>
          <w:tcPr>
            <w:tcW w:w="27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0F3EA8" w:rsidRDefault="000F3EA8" w:rsidP="000F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F3EA8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9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0F3EA8" w:rsidRDefault="000F3EA8" w:rsidP="000F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F3EA8">
              <w:rPr>
                <w:rFonts w:cs="Sultan Medium" w:hint="cs"/>
                <w:color w:val="C00000"/>
                <w:sz w:val="24"/>
                <w:szCs w:val="24"/>
                <w:rtl/>
              </w:rPr>
              <w:t>فيزياء المادة المتكثفة</w:t>
            </w:r>
          </w:p>
        </w:tc>
      </w:tr>
      <w:tr w:rsidR="000F3EA8" w:rsidRPr="0070301E" w:rsidTr="007B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70301E" w:rsidRDefault="000F3EA8" w:rsidP="000F3EA8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0301E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0301E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70301E" w:rsidRDefault="000F3EA8" w:rsidP="000F3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0301E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1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70301E" w:rsidRDefault="000F3EA8" w:rsidP="000F3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0301E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8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70301E" w:rsidRDefault="000F3EA8" w:rsidP="000F3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0301E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0F3EA8" w:rsidRPr="0070301E" w:rsidTr="007B747E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70301E" w:rsidRDefault="000F3EA8" w:rsidP="000F3EA8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70301E" w:rsidRDefault="000F3EA8" w:rsidP="000F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70301E" w:rsidRDefault="000F3EA8" w:rsidP="000F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70301E" w:rsidRDefault="000F3EA8" w:rsidP="000F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0F3EA8" w:rsidRPr="00586724" w:rsidTr="007B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0F3EA8" w:rsidRPr="000F3EA8" w:rsidRDefault="000F3EA8" w:rsidP="000F3EA8">
            <w:pPr>
              <w:bidi w:val="0"/>
              <w:rPr>
                <w:rFonts w:cs="Sultan Medium"/>
                <w:color w:val="7030A0"/>
                <w:sz w:val="24"/>
                <w:szCs w:val="24"/>
              </w:rPr>
            </w:pPr>
            <w:r w:rsidRPr="000F3EA8">
              <w:rPr>
                <w:rFonts w:cs="Sultan Medium"/>
                <w:color w:val="7030A0"/>
                <w:sz w:val="24"/>
                <w:szCs w:val="24"/>
              </w:rPr>
              <w:t>Optimization of the performance of a bulk hetero- junction solar cells</w:t>
            </w:r>
          </w:p>
        </w:tc>
        <w:tc>
          <w:tcPr>
            <w:tcW w:w="27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0F3EA8" w:rsidRDefault="000F3EA8" w:rsidP="000F3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F3EA8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النيلين </w:t>
            </w:r>
          </w:p>
        </w:tc>
        <w:tc>
          <w:tcPr>
            <w:tcW w:w="181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0F3EA8" w:rsidRDefault="000F3EA8" w:rsidP="000F3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F3EA8">
              <w:rPr>
                <w:rFonts w:cs="Sultan Medium" w:hint="cs"/>
                <w:color w:val="C00000"/>
                <w:sz w:val="24"/>
                <w:szCs w:val="24"/>
                <w:rtl/>
              </w:rPr>
              <w:t>السودان</w:t>
            </w:r>
          </w:p>
        </w:tc>
        <w:tc>
          <w:tcPr>
            <w:tcW w:w="168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0F3EA8" w:rsidRDefault="000F3EA8" w:rsidP="000F3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F3EA8">
              <w:rPr>
                <w:rFonts w:cs="Sultan Medium" w:hint="cs"/>
                <w:color w:val="C00000"/>
                <w:sz w:val="24"/>
                <w:szCs w:val="24"/>
                <w:rtl/>
              </w:rPr>
              <w:t>مارس\2008</w:t>
            </w:r>
          </w:p>
        </w:tc>
      </w:tr>
      <w:tr w:rsidR="000F3EA8" w:rsidRPr="00572F6E" w:rsidTr="007B747E">
        <w:trPr>
          <w:trHeight w:hRule="exact"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0F3EA8" w:rsidRDefault="000F3EA8" w:rsidP="000F3EA8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0F3EA8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0F3EA8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0F3EA8" w:rsidRDefault="000F3EA8" w:rsidP="000F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0F3EA8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1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0F3EA8" w:rsidRDefault="000F3EA8" w:rsidP="000F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0F3EA8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8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0F3EA8" w:rsidRDefault="000F3EA8" w:rsidP="000F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0F3EA8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0F3EA8" w:rsidRPr="00586724" w:rsidTr="00787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0F3EA8" w:rsidRDefault="000F3EA8" w:rsidP="000F3EA8">
            <w:pPr>
              <w:jc w:val="right"/>
              <w:rPr>
                <w:rFonts w:cs="Sultan Medium"/>
                <w:color w:val="7030A0"/>
                <w:sz w:val="24"/>
                <w:szCs w:val="24"/>
              </w:rPr>
            </w:pPr>
            <w:r w:rsidRPr="000F3EA8">
              <w:rPr>
                <w:rFonts w:cs="Sultan Medium"/>
                <w:color w:val="7030A0"/>
                <w:sz w:val="24"/>
                <w:szCs w:val="24"/>
              </w:rPr>
              <w:t>A solar Cold Store For Rural Areas</w:t>
            </w:r>
          </w:p>
        </w:tc>
        <w:tc>
          <w:tcPr>
            <w:tcW w:w="274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0F3EA8" w:rsidRDefault="000F3EA8" w:rsidP="000F3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F3EA8">
              <w:rPr>
                <w:rFonts w:cs="Sultan Medium" w:hint="cs"/>
                <w:color w:val="C00000"/>
                <w:sz w:val="24"/>
                <w:szCs w:val="24"/>
                <w:rtl/>
              </w:rPr>
              <w:t>الخرطوم</w:t>
            </w:r>
          </w:p>
        </w:tc>
        <w:tc>
          <w:tcPr>
            <w:tcW w:w="181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0F3EA8" w:rsidRDefault="000F3EA8" w:rsidP="000F3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F3EA8">
              <w:rPr>
                <w:rFonts w:cs="Sultan Medium" w:hint="cs"/>
                <w:color w:val="C00000"/>
                <w:sz w:val="24"/>
                <w:szCs w:val="24"/>
                <w:rtl/>
              </w:rPr>
              <w:t>السودان</w:t>
            </w:r>
          </w:p>
        </w:tc>
        <w:tc>
          <w:tcPr>
            <w:tcW w:w="168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3EA8" w:rsidRPr="000F3EA8" w:rsidRDefault="000F3EA8" w:rsidP="000F3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F3EA8">
              <w:rPr>
                <w:rFonts w:cs="Sultan Medium" w:hint="cs"/>
                <w:color w:val="C00000"/>
                <w:sz w:val="24"/>
                <w:szCs w:val="24"/>
                <w:rtl/>
              </w:rPr>
              <w:t>مايو 1994</w:t>
            </w:r>
          </w:p>
        </w:tc>
      </w:tr>
    </w:tbl>
    <w:p w:rsidR="00586724" w:rsidRPr="00986E65" w:rsidRDefault="00586724" w:rsidP="00986E65">
      <w:pPr>
        <w:jc w:val="center"/>
        <w:rPr>
          <w:rFonts w:cs="Sultan Medium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932" w:type="dxa"/>
        <w:jc w:val="center"/>
        <w:tblInd w:w="-202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9"/>
        <w:gridCol w:w="2008"/>
        <w:gridCol w:w="1661"/>
        <w:gridCol w:w="12"/>
        <w:gridCol w:w="10"/>
        <w:gridCol w:w="2701"/>
        <w:gridCol w:w="12"/>
        <w:gridCol w:w="27"/>
        <w:gridCol w:w="1760"/>
        <w:gridCol w:w="50"/>
        <w:gridCol w:w="1621"/>
        <w:gridCol w:w="12"/>
        <w:gridCol w:w="49"/>
      </w:tblGrid>
      <w:tr w:rsidR="00986E65" w:rsidRPr="00FA2A3B" w:rsidTr="0012435D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9" w:type="dxa"/>
          <w:trHeight w:hRule="exact" w:val="6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7A4894" w:rsidRDefault="00986E65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915" w:type="dxa"/>
            <w:gridSpan w:val="11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FA2A3B" w:rsidRDefault="00986E65" w:rsidP="00986E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د/    فاطمة الزهراء محمد نبيه حسن</w:t>
            </w:r>
          </w:p>
        </w:tc>
      </w:tr>
      <w:tr w:rsidR="00986E65" w:rsidRPr="00DC11F2" w:rsidTr="0012435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dxa"/>
          <w:trHeight w:hRule="exact" w:val="6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7A4894" w:rsidRDefault="00715B63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83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DC11F2" w:rsidRDefault="00986E65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C11F2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74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DC11F2" w:rsidRDefault="00986E65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C11F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92" w:type="dxa"/>
            <w:gridSpan w:val="5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DC11F2" w:rsidRDefault="00986E65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الفيزياء</w:t>
            </w:r>
          </w:p>
        </w:tc>
      </w:tr>
      <w:tr w:rsidR="00986E65" w:rsidRPr="00DC11F2" w:rsidTr="0012435D">
        <w:trPr>
          <w:gridBefore w:val="1"/>
          <w:wBefore w:w="9" w:type="dxa"/>
          <w:trHeight w:hRule="exact" w:val="7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7A4894" w:rsidRDefault="00986E65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83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DC11F2" w:rsidRDefault="00CA72F5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274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DC11F2" w:rsidRDefault="00986E65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C11F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92" w:type="dxa"/>
            <w:gridSpan w:val="5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DC11F2" w:rsidRDefault="00986E65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الفيزياء النظرية  </w:t>
            </w:r>
          </w:p>
        </w:tc>
      </w:tr>
      <w:tr w:rsidR="00986E65" w:rsidRPr="0070301E" w:rsidTr="0012435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dxa"/>
          <w:trHeight w:hRule="exact" w:val="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70301E" w:rsidRDefault="00986E65" w:rsidP="000F4D66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0301E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0301E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4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70301E" w:rsidRDefault="00986E65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0301E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1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70301E" w:rsidRDefault="00986E65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0301E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82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70301E" w:rsidRDefault="00986E65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0301E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986E65" w:rsidRPr="0070301E" w:rsidTr="0012435D">
        <w:trPr>
          <w:gridBefore w:val="1"/>
          <w:wBefore w:w="9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70301E" w:rsidRDefault="00986E65" w:rsidP="000F4D66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70301E" w:rsidRDefault="00986E65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70301E" w:rsidRDefault="00986E65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70301E" w:rsidRDefault="00986E65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986E65" w:rsidRPr="00572F6E" w:rsidTr="0012435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dxa"/>
          <w:trHeight w:hRule="exact" w:val="1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E53F7A" w:rsidRDefault="00986E65" w:rsidP="00FB41EC">
            <w:pPr>
              <w:pStyle w:val="a7"/>
              <w:bidi w:val="0"/>
              <w:rPr>
                <w:rFonts w:cs="Times New Roman"/>
                <w:color w:val="0000FF"/>
                <w:sz w:val="24"/>
                <w:szCs w:val="24"/>
                <w:lang w:eastAsia="ar-SA"/>
              </w:rPr>
            </w:pPr>
            <w:r w:rsidRPr="00E53F7A">
              <w:rPr>
                <w:rFonts w:cs="Times New Roman"/>
                <w:color w:val="0000FF"/>
                <w:sz w:val="24"/>
                <w:szCs w:val="24"/>
                <w:lang w:eastAsia="ar-SA"/>
              </w:rPr>
              <w:t xml:space="preserve">A First- Principles Calculation of the Magnetic Properties and Electronic Structure of 3d Transition Metal- Based Compounds., </w:t>
            </w:r>
          </w:p>
          <w:p w:rsidR="00986E65" w:rsidRPr="00E53F7A" w:rsidRDefault="00986E65" w:rsidP="00FB41EC">
            <w:pPr>
              <w:pStyle w:val="a7"/>
              <w:bidi w:val="0"/>
              <w:rPr>
                <w:rFonts w:cs="Times New Roman"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74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FB41EC" w:rsidRDefault="00986E65" w:rsidP="00FB41EC">
            <w:pPr>
              <w:pStyle w:val="a7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  <w:lang w:eastAsia="ar-SA"/>
              </w:rPr>
            </w:pPr>
            <w:r w:rsidRPr="00FB41EC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  <w:lang w:eastAsia="ar-SA"/>
              </w:rPr>
              <w:t>جامعة المنصورة</w:t>
            </w:r>
          </w:p>
        </w:tc>
        <w:tc>
          <w:tcPr>
            <w:tcW w:w="181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FB41EC" w:rsidRDefault="00986E65" w:rsidP="00FB41EC">
            <w:pPr>
              <w:pStyle w:val="a7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  <w:lang w:eastAsia="ar-SA"/>
              </w:rPr>
            </w:pPr>
            <w:r w:rsidRPr="00FB41EC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  <w:lang w:eastAsia="ar-SA"/>
              </w:rPr>
              <w:t>جمهورية مصر العربية</w:t>
            </w:r>
          </w:p>
        </w:tc>
        <w:tc>
          <w:tcPr>
            <w:tcW w:w="1682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FB41EC" w:rsidRDefault="00986E65" w:rsidP="00FB41EC">
            <w:pPr>
              <w:pStyle w:val="a7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  <w:lang w:eastAsia="ar-SA"/>
              </w:rPr>
            </w:pPr>
            <w:r w:rsidRPr="00FB41EC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  <w:lang w:eastAsia="ar-SA"/>
              </w:rPr>
              <w:t>2011</w:t>
            </w:r>
          </w:p>
        </w:tc>
      </w:tr>
      <w:tr w:rsidR="00986E65" w:rsidRPr="00572F6E" w:rsidTr="0012435D">
        <w:trPr>
          <w:gridBefore w:val="1"/>
          <w:wBefore w:w="9" w:type="dxa"/>
          <w:trHeight w:hRule="exact"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572F6E" w:rsidRDefault="00986E65" w:rsidP="000F4D66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572F6E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</w:t>
            </w: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لماجستير</w:t>
            </w:r>
            <w:r w:rsidRPr="00572F6E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4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572F6E" w:rsidRDefault="00986E65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572F6E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1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572F6E" w:rsidRDefault="00986E65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572F6E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82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572F6E" w:rsidRDefault="00986E65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572F6E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986E65" w:rsidRPr="00572F6E" w:rsidTr="0012435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dxa"/>
          <w:trHeight w:hRule="exact"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E53F7A" w:rsidRDefault="00986E65" w:rsidP="00FB41EC">
            <w:pPr>
              <w:pStyle w:val="a7"/>
              <w:bidi w:val="0"/>
              <w:rPr>
                <w:rFonts w:cs="Times New Roman"/>
                <w:color w:val="0000FF"/>
                <w:sz w:val="24"/>
                <w:szCs w:val="24"/>
                <w:lang w:eastAsia="ar-SA"/>
              </w:rPr>
            </w:pPr>
            <w:r w:rsidRPr="00E53F7A">
              <w:rPr>
                <w:rFonts w:cs="Times New Roman"/>
                <w:color w:val="0000FF"/>
                <w:sz w:val="24"/>
                <w:szCs w:val="24"/>
                <w:lang w:eastAsia="ar-SA"/>
              </w:rPr>
              <w:t xml:space="preserve">A First- Principles Calculations in Magnetism . </w:t>
            </w:r>
          </w:p>
          <w:p w:rsidR="00986E65" w:rsidRPr="00FB41EC" w:rsidRDefault="00986E65" w:rsidP="00FB41EC">
            <w:pPr>
              <w:pStyle w:val="a7"/>
              <w:bidi w:val="0"/>
              <w:rPr>
                <w:rFonts w:cs="Times New Roman"/>
                <w:b w:val="0"/>
                <w:bCs w:val="0"/>
                <w:color w:val="0000FF"/>
                <w:sz w:val="24"/>
                <w:szCs w:val="24"/>
                <w:rtl/>
                <w:lang w:eastAsia="ar-SA"/>
              </w:rPr>
            </w:pPr>
          </w:p>
          <w:p w:rsidR="00986E65" w:rsidRPr="00FB41EC" w:rsidRDefault="00986E65" w:rsidP="00FB41EC">
            <w:pPr>
              <w:pStyle w:val="a7"/>
              <w:bidi w:val="0"/>
              <w:rPr>
                <w:rFonts w:cs="Times New Roman"/>
                <w:b w:val="0"/>
                <w:bCs w:val="0"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74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FB41EC" w:rsidRDefault="00986E65" w:rsidP="00FB41EC">
            <w:pPr>
              <w:pStyle w:val="a7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  <w:lang w:eastAsia="ar-SA"/>
              </w:rPr>
            </w:pPr>
            <w:r w:rsidRPr="00FB41EC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  <w:lang w:eastAsia="ar-SA"/>
              </w:rPr>
              <w:t>جامعة المنصورة</w:t>
            </w:r>
          </w:p>
        </w:tc>
        <w:tc>
          <w:tcPr>
            <w:tcW w:w="181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FB41EC" w:rsidRDefault="00986E65" w:rsidP="00FB41EC">
            <w:pPr>
              <w:pStyle w:val="a7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  <w:lang w:eastAsia="ar-SA"/>
              </w:rPr>
            </w:pPr>
            <w:r w:rsidRPr="00FB41EC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  <w:lang w:eastAsia="ar-SA"/>
              </w:rPr>
              <w:t>جمهورية مصر العربية</w:t>
            </w:r>
          </w:p>
        </w:tc>
        <w:tc>
          <w:tcPr>
            <w:tcW w:w="1682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986E65" w:rsidRPr="00FB41EC" w:rsidRDefault="00986E65" w:rsidP="00FB41EC">
            <w:pPr>
              <w:pStyle w:val="a7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  <w:lang w:eastAsia="ar-SA"/>
              </w:rPr>
            </w:pPr>
            <w:r w:rsidRPr="00FB41EC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  <w:lang w:eastAsia="ar-SA"/>
              </w:rPr>
              <w:t>2007</w:t>
            </w:r>
          </w:p>
        </w:tc>
      </w:tr>
      <w:tr w:rsidR="00CA72F5" w:rsidRPr="00FA2A3B" w:rsidTr="0012435D">
        <w:trPr>
          <w:gridAfter w:val="1"/>
          <w:wAfter w:w="49" w:type="dxa"/>
          <w:trHeight w:hRule="exact" w:val="6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A72F5" w:rsidRPr="007A4894" w:rsidRDefault="00CA72F5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الاسم</w:t>
            </w:r>
          </w:p>
        </w:tc>
        <w:tc>
          <w:tcPr>
            <w:tcW w:w="7866" w:type="dxa"/>
            <w:gridSpan w:val="10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A72F5" w:rsidRPr="00FA2A3B" w:rsidRDefault="00CA72F5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أ/الهام أحمد الظفيري</w:t>
            </w:r>
          </w:p>
        </w:tc>
      </w:tr>
      <w:tr w:rsidR="00CA72F5" w:rsidRPr="00DC11F2" w:rsidTr="001243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" w:type="dxa"/>
          <w:trHeight w:hRule="exact" w:val="6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A72F5" w:rsidRPr="007A4894" w:rsidRDefault="00715B63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7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A72F5" w:rsidRPr="00DC11F2" w:rsidRDefault="00CA72F5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C11F2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723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A72F5" w:rsidRPr="00DC11F2" w:rsidRDefault="00CA72F5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C11F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70" w:type="dxa"/>
            <w:gridSpan w:val="5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A72F5" w:rsidRPr="00DC11F2" w:rsidRDefault="00CA72F5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الفيزياء</w:t>
            </w:r>
          </w:p>
        </w:tc>
      </w:tr>
      <w:tr w:rsidR="00CA72F5" w:rsidRPr="00DC11F2" w:rsidTr="0012435D">
        <w:trPr>
          <w:gridAfter w:val="1"/>
          <w:wAfter w:w="49" w:type="dxa"/>
          <w:trHeight w:hRule="exact" w:val="7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A72F5" w:rsidRPr="007A4894" w:rsidRDefault="00CA72F5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>التخصص العام</w:t>
            </w:r>
          </w:p>
        </w:tc>
        <w:tc>
          <w:tcPr>
            <w:tcW w:w="167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A72F5" w:rsidRPr="00DC11F2" w:rsidRDefault="00CA72F5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C11F2">
              <w:rPr>
                <w:rFonts w:cs="Sultan Medium" w:hint="cs"/>
                <w:color w:val="C00000"/>
                <w:sz w:val="24"/>
                <w:szCs w:val="24"/>
                <w:rtl/>
              </w:rPr>
              <w:t>الكيمياء</w:t>
            </w:r>
          </w:p>
        </w:tc>
        <w:tc>
          <w:tcPr>
            <w:tcW w:w="2723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A72F5" w:rsidRPr="00DC11F2" w:rsidRDefault="00CA72F5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C11F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70" w:type="dxa"/>
            <w:gridSpan w:val="5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A72F5" w:rsidRPr="00DC11F2" w:rsidRDefault="00CA72F5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A72F5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فيزياء نظرية </w:t>
            </w:r>
            <w:r w:rsidRPr="00CA72F5">
              <w:rPr>
                <w:rFonts w:cs="Sultan Medium"/>
                <w:color w:val="C00000"/>
                <w:sz w:val="24"/>
                <w:szCs w:val="24"/>
                <w:rtl/>
              </w:rPr>
              <w:t>–</w:t>
            </w:r>
            <w:r w:rsidRPr="00CA72F5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فيزياء الطاقات العالية</w:t>
            </w:r>
          </w:p>
        </w:tc>
      </w:tr>
      <w:tr w:rsidR="00CA72F5" w:rsidRPr="00572F6E" w:rsidTr="0012435D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1" w:type="dxa"/>
          <w:trHeight w:hRule="exact" w:val="7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A72F5" w:rsidRPr="00572F6E" w:rsidRDefault="00CA72F5" w:rsidP="000F4D66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572F6E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</w:t>
            </w: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لماجستير</w:t>
            </w:r>
            <w:r w:rsidRPr="00572F6E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23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A72F5" w:rsidRPr="00572F6E" w:rsidRDefault="00CA72F5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572F6E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79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A72F5" w:rsidRPr="00572F6E" w:rsidRDefault="00CA72F5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572F6E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7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A72F5" w:rsidRPr="00572F6E" w:rsidRDefault="00CA72F5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572F6E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FB41EC" w:rsidRPr="00986E65" w:rsidTr="0012435D">
        <w:trPr>
          <w:gridAfter w:val="2"/>
          <w:wAfter w:w="61" w:type="dxa"/>
          <w:trHeight w:hRule="exact" w:val="1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41EC" w:rsidRPr="00E53F7A" w:rsidRDefault="00FB41EC" w:rsidP="00FB41EC">
            <w:pPr>
              <w:jc w:val="center"/>
              <w:rPr>
                <w:rFonts w:cs="Sultan Medium"/>
                <w:color w:val="0000FF"/>
                <w:sz w:val="24"/>
                <w:szCs w:val="24"/>
              </w:rPr>
            </w:pPr>
            <w:r w:rsidRPr="00E53F7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ar-SA"/>
              </w:rPr>
              <w:t>Entanglement of  a Two-Qubit  With Anisotropic Heisenberg XYZ Exchange interaction coupled to a dissipative  environment</w:t>
            </w:r>
          </w:p>
        </w:tc>
        <w:tc>
          <w:tcPr>
            <w:tcW w:w="2723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41EC" w:rsidRPr="00E53F7A" w:rsidRDefault="00FB41EC" w:rsidP="00FB4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E53F7A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جامعة الملك سعود</w:t>
            </w:r>
          </w:p>
        </w:tc>
        <w:tc>
          <w:tcPr>
            <w:tcW w:w="179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41EC" w:rsidRPr="00E53F7A" w:rsidRDefault="00FB41EC" w:rsidP="00FB4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E53F7A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167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B41EC" w:rsidRPr="00E53F7A" w:rsidRDefault="00FB41EC" w:rsidP="00FB4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E53F7A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15/1/2014</w:t>
            </w:r>
          </w:p>
        </w:tc>
      </w:tr>
    </w:tbl>
    <w:p w:rsidR="00986E65" w:rsidRDefault="00986E65">
      <w:bookmarkStart w:id="0" w:name="_GoBack"/>
      <w:bookmarkEnd w:id="0"/>
    </w:p>
    <w:sectPr w:rsidR="00986E65" w:rsidSect="00AD001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01" w:rsidRDefault="00CA6301" w:rsidP="002438E5">
      <w:pPr>
        <w:spacing w:after="0" w:line="240" w:lineRule="auto"/>
      </w:pPr>
      <w:r>
        <w:separator/>
      </w:r>
    </w:p>
  </w:endnote>
  <w:endnote w:type="continuationSeparator" w:id="0">
    <w:p w:rsidR="00CA6301" w:rsidRDefault="00CA6301" w:rsidP="002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811E15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4A786A" wp14:editId="37FA1E2D">
              <wp:simplePos x="0" y="0"/>
              <wp:positionH relativeFrom="column">
                <wp:posOffset>243840</wp:posOffset>
              </wp:positionH>
              <wp:positionV relativeFrom="paragraph">
                <wp:posOffset>-50800</wp:posOffset>
              </wp:positionV>
              <wp:extent cx="5305425" cy="352425"/>
              <wp:effectExtent l="57150" t="38100" r="85725" b="104775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425" cy="35242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E15" w:rsidRPr="00D17F3A" w:rsidRDefault="00811E15" w:rsidP="002438E5">
                          <w:pPr>
                            <w:jc w:val="center"/>
                            <w:rPr>
                              <w:rFonts w:cs="Sultan Medium"/>
                              <w:b/>
                              <w:bCs/>
                              <w:color w:val="C00000"/>
                            </w:rPr>
                          </w:pPr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 xml:space="preserve">الانتاج العلمي لأعضاء هيئة التدريس ومن في حكمهم بكلية التربية بالزلفي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5" o:spid="_x0000_s1026" style="position:absolute;left:0;text-align:left;margin-left:19.2pt;margin-top:-4pt;width:41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87BF6" w:rsidRPr="00D17F3A" w:rsidRDefault="00B87BF6" w:rsidP="002438E5">
                    <w:pPr>
                      <w:jc w:val="center"/>
                      <w:rPr>
                        <w:rFonts w:cs="Sultan Medium"/>
                        <w:b/>
                        <w:bCs/>
                        <w:color w:val="C00000"/>
                      </w:rPr>
                    </w:pPr>
                    <w:r w:rsidRPr="00D17F3A">
                      <w:rPr>
                        <w:rFonts w:cs="Sultan Medium" w:hint="cs"/>
                        <w:b/>
                        <w:bCs/>
                        <w:color w:val="C00000"/>
                        <w:rtl/>
                      </w:rPr>
                      <w:t xml:space="preserve">الانتاج العلمي لأعضاء هيئة التدريس ومن في حكمهم بكلية التربية بالزلفي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646982" wp14:editId="54306CCD">
              <wp:simplePos x="0" y="0"/>
              <wp:positionH relativeFrom="page">
                <wp:posOffset>19049</wp:posOffset>
              </wp:positionH>
              <wp:positionV relativeFrom="page">
                <wp:posOffset>9839324</wp:posOffset>
              </wp:positionV>
              <wp:extent cx="828675" cy="866775"/>
              <wp:effectExtent l="0" t="0" r="9525" b="9525"/>
              <wp:wrapNone/>
              <wp:docPr id="654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28675" cy="8667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15" w:rsidRPr="002438E5" w:rsidRDefault="00811E15">
                          <w:pPr>
                            <w:jc w:val="center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438E5">
                            <w:rPr>
                              <w:color w:val="002060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53DAE" w:rsidRPr="00653DAE">
                            <w:rPr>
                              <w:rFonts w:asciiTheme="majorHAnsi" w:eastAsiaTheme="majorEastAsia" w:hAnsiTheme="majorHAnsi" w:cstheme="majorBidi"/>
                              <w:noProof/>
                              <w:color w:val="002060"/>
                              <w:sz w:val="24"/>
                              <w:szCs w:val="24"/>
                              <w:rtl/>
                              <w:lang w:val="ar-SA"/>
                            </w:rPr>
                            <w:t>3</w:t>
                          </w:r>
                          <w:r w:rsidRPr="002438E5">
                            <w:rPr>
                              <w:rFonts w:asciiTheme="majorHAnsi" w:eastAsiaTheme="majorEastAsia" w:hAnsiTheme="majorHAnsi" w:cstheme="majorBidi"/>
                              <w:color w:val="00206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شكل تلقائي 13" o:spid="_x0000_s1027" type="#_x0000_t5" style="position:absolute;left:0;text-align:left;margin-left:1.5pt;margin-top:774.75pt;width:65.2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" adj="21600" fillcolor="#d2eaf1" stroked="f">
              <v:textbox>
                <w:txbxContent>
                  <w:p w:rsidR="00811E15" w:rsidRPr="002438E5" w:rsidRDefault="00811E15">
                    <w:pPr>
                      <w:jc w:val="center"/>
                      <w:rPr>
                        <w:color w:val="002060"/>
                        <w:sz w:val="24"/>
                        <w:szCs w:val="24"/>
                      </w:rPr>
                    </w:pP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begin"/>
                    </w:r>
                    <w:r w:rsidRPr="002438E5">
                      <w:rPr>
                        <w:color w:val="002060"/>
                        <w:sz w:val="24"/>
                        <w:szCs w:val="24"/>
                      </w:rPr>
                      <w:instrText>PAGE    \* MERGEFORMAT</w:instrText>
                    </w: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separate"/>
                    </w:r>
                    <w:r w:rsidR="00653DAE" w:rsidRPr="00653DAE">
                      <w:rPr>
                        <w:rFonts w:asciiTheme="majorHAnsi" w:eastAsiaTheme="majorEastAsia" w:hAnsiTheme="majorHAnsi" w:cstheme="majorBidi"/>
                        <w:noProof/>
                        <w:color w:val="002060"/>
                        <w:sz w:val="24"/>
                        <w:szCs w:val="24"/>
                        <w:rtl/>
                        <w:lang w:val="ar-SA"/>
                      </w:rPr>
                      <w:t>3</w:t>
                    </w:r>
                    <w:r w:rsidRPr="002438E5">
                      <w:rPr>
                        <w:rFonts w:asciiTheme="majorHAnsi" w:eastAsiaTheme="majorEastAsia" w:hAnsiTheme="majorHAnsi" w:cstheme="majorBidi"/>
                        <w:color w:val="00206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01" w:rsidRDefault="00CA6301" w:rsidP="002438E5">
      <w:pPr>
        <w:spacing w:after="0" w:line="240" w:lineRule="auto"/>
      </w:pPr>
      <w:r>
        <w:separator/>
      </w:r>
    </w:p>
  </w:footnote>
  <w:footnote w:type="continuationSeparator" w:id="0">
    <w:p w:rsidR="00CA6301" w:rsidRDefault="00CA6301" w:rsidP="0024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CA630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8" o:spid="_x0000_s2050" type="#_x0000_t75" style="position:absolute;left:0;text-align:left;margin-left:0;margin-top:0;width:424.8pt;height:318.6pt;z-index:-251657216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CA630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9" o:spid="_x0000_s2051" type="#_x0000_t75" style="position:absolute;left:0;text-align:left;margin-left:0;margin-top:0;width:600.25pt;height:847.1pt;z-index:-251656192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CA630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7" o:spid="_x0000_s2049" type="#_x0000_t75" style="position:absolute;left:0;text-align:left;margin-left:0;margin-top:0;width:424.8pt;height:318.6pt;z-index:-251658240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D5"/>
    <w:rsid w:val="00020292"/>
    <w:rsid w:val="00050A1A"/>
    <w:rsid w:val="00054F5C"/>
    <w:rsid w:val="00080589"/>
    <w:rsid w:val="00085448"/>
    <w:rsid w:val="000872BB"/>
    <w:rsid w:val="00090BD7"/>
    <w:rsid w:val="00090EBF"/>
    <w:rsid w:val="00094779"/>
    <w:rsid w:val="00096026"/>
    <w:rsid w:val="000C3282"/>
    <w:rsid w:val="000D51E6"/>
    <w:rsid w:val="000F3EA8"/>
    <w:rsid w:val="000F4D66"/>
    <w:rsid w:val="000F70E8"/>
    <w:rsid w:val="001040DD"/>
    <w:rsid w:val="0012435D"/>
    <w:rsid w:val="0013239B"/>
    <w:rsid w:val="00132652"/>
    <w:rsid w:val="001378B5"/>
    <w:rsid w:val="0016220F"/>
    <w:rsid w:val="0018783F"/>
    <w:rsid w:val="001B229E"/>
    <w:rsid w:val="001B2A77"/>
    <w:rsid w:val="001B69C1"/>
    <w:rsid w:val="001D0E29"/>
    <w:rsid w:val="001E7144"/>
    <w:rsid w:val="001E75EF"/>
    <w:rsid w:val="001F2A8E"/>
    <w:rsid w:val="00204EE8"/>
    <w:rsid w:val="00212662"/>
    <w:rsid w:val="00217050"/>
    <w:rsid w:val="00217371"/>
    <w:rsid w:val="00221280"/>
    <w:rsid w:val="002310A1"/>
    <w:rsid w:val="002438E5"/>
    <w:rsid w:val="002629B0"/>
    <w:rsid w:val="002706E2"/>
    <w:rsid w:val="002756BC"/>
    <w:rsid w:val="00276F08"/>
    <w:rsid w:val="00284147"/>
    <w:rsid w:val="00286C4A"/>
    <w:rsid w:val="00296036"/>
    <w:rsid w:val="002D0EAE"/>
    <w:rsid w:val="002D21BB"/>
    <w:rsid w:val="002D3F82"/>
    <w:rsid w:val="002D6C50"/>
    <w:rsid w:val="002E77FC"/>
    <w:rsid w:val="002F3291"/>
    <w:rsid w:val="002F4CD8"/>
    <w:rsid w:val="00310568"/>
    <w:rsid w:val="00316C4C"/>
    <w:rsid w:val="003207F8"/>
    <w:rsid w:val="00321167"/>
    <w:rsid w:val="00321A2E"/>
    <w:rsid w:val="003328D9"/>
    <w:rsid w:val="00340230"/>
    <w:rsid w:val="00345E2C"/>
    <w:rsid w:val="00347672"/>
    <w:rsid w:val="00352C2C"/>
    <w:rsid w:val="00353E68"/>
    <w:rsid w:val="003549D6"/>
    <w:rsid w:val="00362067"/>
    <w:rsid w:val="00383CF9"/>
    <w:rsid w:val="00386A94"/>
    <w:rsid w:val="003919B1"/>
    <w:rsid w:val="00394F33"/>
    <w:rsid w:val="003A3F6E"/>
    <w:rsid w:val="003B2F5E"/>
    <w:rsid w:val="003B5066"/>
    <w:rsid w:val="003C67D2"/>
    <w:rsid w:val="003D0777"/>
    <w:rsid w:val="003D32B9"/>
    <w:rsid w:val="003E054C"/>
    <w:rsid w:val="0040740F"/>
    <w:rsid w:val="00421712"/>
    <w:rsid w:val="00434B9B"/>
    <w:rsid w:val="00440970"/>
    <w:rsid w:val="00441511"/>
    <w:rsid w:val="00446043"/>
    <w:rsid w:val="00453985"/>
    <w:rsid w:val="00461738"/>
    <w:rsid w:val="00465EE9"/>
    <w:rsid w:val="004734F9"/>
    <w:rsid w:val="00493367"/>
    <w:rsid w:val="004935AE"/>
    <w:rsid w:val="004A641F"/>
    <w:rsid w:val="004A7A68"/>
    <w:rsid w:val="004C0B8D"/>
    <w:rsid w:val="004D72AB"/>
    <w:rsid w:val="004E554C"/>
    <w:rsid w:val="00504F5B"/>
    <w:rsid w:val="0050656D"/>
    <w:rsid w:val="00515E73"/>
    <w:rsid w:val="0052322C"/>
    <w:rsid w:val="00536CE6"/>
    <w:rsid w:val="00557A4A"/>
    <w:rsid w:val="00563A7E"/>
    <w:rsid w:val="00564E75"/>
    <w:rsid w:val="00572F6E"/>
    <w:rsid w:val="00586724"/>
    <w:rsid w:val="005A3E7F"/>
    <w:rsid w:val="005B14C0"/>
    <w:rsid w:val="005C0548"/>
    <w:rsid w:val="005C1488"/>
    <w:rsid w:val="005C1EB5"/>
    <w:rsid w:val="005C7E10"/>
    <w:rsid w:val="005D5813"/>
    <w:rsid w:val="005E5E02"/>
    <w:rsid w:val="00622B5C"/>
    <w:rsid w:val="00625DA8"/>
    <w:rsid w:val="006445C6"/>
    <w:rsid w:val="00653DAE"/>
    <w:rsid w:val="0066086E"/>
    <w:rsid w:val="00661000"/>
    <w:rsid w:val="00662355"/>
    <w:rsid w:val="00682684"/>
    <w:rsid w:val="00683DD5"/>
    <w:rsid w:val="00683F74"/>
    <w:rsid w:val="00687611"/>
    <w:rsid w:val="006A6FC7"/>
    <w:rsid w:val="006D1205"/>
    <w:rsid w:val="006E1D53"/>
    <w:rsid w:val="0070301E"/>
    <w:rsid w:val="0070442B"/>
    <w:rsid w:val="00715B63"/>
    <w:rsid w:val="00717B32"/>
    <w:rsid w:val="00717C4E"/>
    <w:rsid w:val="00720F96"/>
    <w:rsid w:val="00722CA2"/>
    <w:rsid w:val="007246C4"/>
    <w:rsid w:val="00737269"/>
    <w:rsid w:val="007622FC"/>
    <w:rsid w:val="007758C3"/>
    <w:rsid w:val="00783CF0"/>
    <w:rsid w:val="00785077"/>
    <w:rsid w:val="00787DBC"/>
    <w:rsid w:val="00787F8D"/>
    <w:rsid w:val="00791831"/>
    <w:rsid w:val="007A4894"/>
    <w:rsid w:val="007A69BA"/>
    <w:rsid w:val="007B747E"/>
    <w:rsid w:val="007C026B"/>
    <w:rsid w:val="007C04D0"/>
    <w:rsid w:val="007C7144"/>
    <w:rsid w:val="007D570F"/>
    <w:rsid w:val="00800DFD"/>
    <w:rsid w:val="0080397E"/>
    <w:rsid w:val="00805E2A"/>
    <w:rsid w:val="00811E15"/>
    <w:rsid w:val="00812A18"/>
    <w:rsid w:val="0081531C"/>
    <w:rsid w:val="0083386A"/>
    <w:rsid w:val="008442F7"/>
    <w:rsid w:val="00845B20"/>
    <w:rsid w:val="00846633"/>
    <w:rsid w:val="00850A38"/>
    <w:rsid w:val="00854541"/>
    <w:rsid w:val="0085599B"/>
    <w:rsid w:val="00860539"/>
    <w:rsid w:val="008649CF"/>
    <w:rsid w:val="0086547C"/>
    <w:rsid w:val="0087036A"/>
    <w:rsid w:val="008E3877"/>
    <w:rsid w:val="008F7351"/>
    <w:rsid w:val="009314C0"/>
    <w:rsid w:val="009551DA"/>
    <w:rsid w:val="009809A1"/>
    <w:rsid w:val="00986E65"/>
    <w:rsid w:val="009B298D"/>
    <w:rsid w:val="009C617A"/>
    <w:rsid w:val="009D6EE0"/>
    <w:rsid w:val="009E5681"/>
    <w:rsid w:val="009F5DA6"/>
    <w:rsid w:val="00A032D3"/>
    <w:rsid w:val="00A07CE7"/>
    <w:rsid w:val="00A25D4F"/>
    <w:rsid w:val="00A2626D"/>
    <w:rsid w:val="00A26F76"/>
    <w:rsid w:val="00A423DB"/>
    <w:rsid w:val="00A455B0"/>
    <w:rsid w:val="00A47888"/>
    <w:rsid w:val="00A7043F"/>
    <w:rsid w:val="00A7244B"/>
    <w:rsid w:val="00A7493F"/>
    <w:rsid w:val="00A74AE6"/>
    <w:rsid w:val="00AB440E"/>
    <w:rsid w:val="00AC217E"/>
    <w:rsid w:val="00AD001B"/>
    <w:rsid w:val="00AD2011"/>
    <w:rsid w:val="00AE0AC5"/>
    <w:rsid w:val="00AF0085"/>
    <w:rsid w:val="00B015B5"/>
    <w:rsid w:val="00B074C0"/>
    <w:rsid w:val="00B17C6F"/>
    <w:rsid w:val="00B20AFE"/>
    <w:rsid w:val="00B26C99"/>
    <w:rsid w:val="00B4415B"/>
    <w:rsid w:val="00B50647"/>
    <w:rsid w:val="00B56092"/>
    <w:rsid w:val="00B61715"/>
    <w:rsid w:val="00B671F8"/>
    <w:rsid w:val="00B87BF6"/>
    <w:rsid w:val="00B9204B"/>
    <w:rsid w:val="00B97008"/>
    <w:rsid w:val="00BA2259"/>
    <w:rsid w:val="00BB010F"/>
    <w:rsid w:val="00BB3433"/>
    <w:rsid w:val="00C0745B"/>
    <w:rsid w:val="00C12BB1"/>
    <w:rsid w:val="00C14539"/>
    <w:rsid w:val="00C24833"/>
    <w:rsid w:val="00C26AA1"/>
    <w:rsid w:val="00C279A1"/>
    <w:rsid w:val="00C447D9"/>
    <w:rsid w:val="00C45742"/>
    <w:rsid w:val="00C57D9A"/>
    <w:rsid w:val="00C74567"/>
    <w:rsid w:val="00C74AB2"/>
    <w:rsid w:val="00C760C8"/>
    <w:rsid w:val="00C82D6A"/>
    <w:rsid w:val="00C9181D"/>
    <w:rsid w:val="00CA4CED"/>
    <w:rsid w:val="00CA6301"/>
    <w:rsid w:val="00CA72F5"/>
    <w:rsid w:val="00CB07BD"/>
    <w:rsid w:val="00CC0E9C"/>
    <w:rsid w:val="00CD00F2"/>
    <w:rsid w:val="00CD6882"/>
    <w:rsid w:val="00CF3870"/>
    <w:rsid w:val="00D06441"/>
    <w:rsid w:val="00D3635C"/>
    <w:rsid w:val="00D42484"/>
    <w:rsid w:val="00D43BEF"/>
    <w:rsid w:val="00D463A1"/>
    <w:rsid w:val="00D51EE0"/>
    <w:rsid w:val="00D658A6"/>
    <w:rsid w:val="00D72789"/>
    <w:rsid w:val="00D83D3D"/>
    <w:rsid w:val="00D97B68"/>
    <w:rsid w:val="00DB6BA1"/>
    <w:rsid w:val="00DC11F2"/>
    <w:rsid w:val="00DC2132"/>
    <w:rsid w:val="00DD16C6"/>
    <w:rsid w:val="00DD3049"/>
    <w:rsid w:val="00DD70AD"/>
    <w:rsid w:val="00DE16A4"/>
    <w:rsid w:val="00DF2734"/>
    <w:rsid w:val="00E11E45"/>
    <w:rsid w:val="00E157EB"/>
    <w:rsid w:val="00E26595"/>
    <w:rsid w:val="00E30190"/>
    <w:rsid w:val="00E31E01"/>
    <w:rsid w:val="00E4117F"/>
    <w:rsid w:val="00E507D2"/>
    <w:rsid w:val="00E53F7A"/>
    <w:rsid w:val="00E64214"/>
    <w:rsid w:val="00E6623D"/>
    <w:rsid w:val="00E84A0A"/>
    <w:rsid w:val="00E91CEC"/>
    <w:rsid w:val="00EA017A"/>
    <w:rsid w:val="00EB4534"/>
    <w:rsid w:val="00F07BFE"/>
    <w:rsid w:val="00F33958"/>
    <w:rsid w:val="00F42879"/>
    <w:rsid w:val="00F5491E"/>
    <w:rsid w:val="00F54A5F"/>
    <w:rsid w:val="00F55D97"/>
    <w:rsid w:val="00F60364"/>
    <w:rsid w:val="00F60D05"/>
    <w:rsid w:val="00F63EF2"/>
    <w:rsid w:val="00F671BB"/>
    <w:rsid w:val="00F74CBF"/>
    <w:rsid w:val="00F83C71"/>
    <w:rsid w:val="00F90987"/>
    <w:rsid w:val="00F925A4"/>
    <w:rsid w:val="00FA2A3B"/>
    <w:rsid w:val="00FB1EBF"/>
    <w:rsid w:val="00FB41EC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D0FF8-5433-4C62-AD52-5B2E5C78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</cp:lastModifiedBy>
  <cp:revision>2</cp:revision>
  <cp:lastPrinted>2014-12-09T19:46:00Z</cp:lastPrinted>
  <dcterms:created xsi:type="dcterms:W3CDTF">2015-04-10T16:56:00Z</dcterms:created>
  <dcterms:modified xsi:type="dcterms:W3CDTF">2015-04-10T16:56:00Z</dcterms:modified>
</cp:coreProperties>
</file>