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46"/>
        <w:bidiVisual/>
        <w:tblW w:w="1063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3A106A" w:rsidRPr="00286E35" w:rsidTr="009E1EA2">
        <w:trPr>
          <w:trHeight w:val="357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06A" w:rsidRDefault="003A106A" w:rsidP="003A106A">
            <w:pPr>
              <w:tabs>
                <w:tab w:val="left" w:pos="6703"/>
              </w:tabs>
              <w:rPr>
                <w:rFonts w:cs="PT Bold Heading" w:hint="cs"/>
                <w:b/>
                <w:bCs/>
                <w:color w:val="365F91"/>
                <w:sz w:val="32"/>
                <w:szCs w:val="32"/>
                <w:rtl/>
              </w:rPr>
            </w:pPr>
            <w:bookmarkStart w:id="0" w:name="_GoBack"/>
            <w:bookmarkEnd w:id="0"/>
          </w:p>
          <w:p w:rsidR="003A106A" w:rsidRPr="004E6AA0" w:rsidRDefault="003A106A" w:rsidP="009E1EA2">
            <w:pPr>
              <w:tabs>
                <w:tab w:val="left" w:pos="6703"/>
              </w:tabs>
              <w:jc w:val="center"/>
              <w:rPr>
                <w:rFonts w:cs="PT Bold Heading" w:hint="cs"/>
                <w:b/>
                <w:bCs/>
                <w:color w:val="365F91"/>
                <w:sz w:val="32"/>
                <w:szCs w:val="32"/>
                <w:rtl/>
              </w:rPr>
            </w:pPr>
            <w:proofErr w:type="gramStart"/>
            <w:r w:rsidRPr="004E6AA0">
              <w:rPr>
                <w:rFonts w:cs="PT Bold Heading" w:hint="cs"/>
                <w:b/>
                <w:bCs/>
                <w:color w:val="365F91"/>
                <w:sz w:val="32"/>
                <w:szCs w:val="32"/>
                <w:rtl/>
              </w:rPr>
              <w:t>مختصر</w:t>
            </w:r>
            <w:proofErr w:type="gramEnd"/>
            <w:r w:rsidRPr="004E6AA0">
              <w:rPr>
                <w:rFonts w:cs="PT Bold Heading" w:hint="cs"/>
                <w:b/>
                <w:bCs/>
                <w:color w:val="365F91"/>
                <w:sz w:val="32"/>
                <w:szCs w:val="32"/>
                <w:rtl/>
              </w:rPr>
              <w:t xml:space="preserve"> توصيف مقرر</w:t>
            </w:r>
          </w:p>
          <w:p w:rsidR="003A106A" w:rsidRDefault="003A106A" w:rsidP="009E1EA2">
            <w:pPr>
              <w:tabs>
                <w:tab w:val="left" w:pos="6703"/>
              </w:tabs>
              <w:ind w:right="284"/>
              <w:jc w:val="center"/>
              <w:rPr>
                <w:rFonts w:cs="PT Bold Heading" w:hint="cs"/>
                <w:b/>
                <w:bCs/>
                <w:color w:val="365F91"/>
                <w:rtl/>
              </w:rPr>
            </w:pPr>
            <w:r w:rsidRPr="004E6AA0">
              <w:rPr>
                <w:rFonts w:cs="PT Bold Heading" w:hint="cs"/>
                <w:b/>
                <w:bCs/>
                <w:color w:val="365F91"/>
                <w:sz w:val="32"/>
                <w:szCs w:val="32"/>
                <w:rtl/>
              </w:rPr>
              <w:t xml:space="preserve">علم </w:t>
            </w:r>
            <w:proofErr w:type="gramStart"/>
            <w:r w:rsidRPr="004E6AA0">
              <w:rPr>
                <w:rFonts w:cs="PT Bold Heading" w:hint="cs"/>
                <w:b/>
                <w:bCs/>
                <w:color w:val="365F91"/>
                <w:sz w:val="32"/>
                <w:szCs w:val="32"/>
                <w:rtl/>
              </w:rPr>
              <w:t>نفس</w:t>
            </w:r>
            <w:proofErr w:type="gramEnd"/>
            <w:r w:rsidRPr="004E6AA0">
              <w:rPr>
                <w:rFonts w:cs="PT Bold Heading" w:hint="cs"/>
                <w:b/>
                <w:bCs/>
                <w:color w:val="365F91"/>
                <w:sz w:val="32"/>
                <w:szCs w:val="32"/>
                <w:rtl/>
              </w:rPr>
              <w:t xml:space="preserve"> التعلم</w:t>
            </w:r>
          </w:p>
          <w:p w:rsidR="003A106A" w:rsidRDefault="003A106A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hint="cs"/>
                <w:b/>
                <w:bCs/>
                <w:color w:val="632423"/>
                <w:sz w:val="32"/>
                <w:szCs w:val="32"/>
                <w:rtl/>
              </w:rPr>
            </w:pPr>
            <w:proofErr w:type="gramStart"/>
            <w:r w:rsidRPr="002E06AF">
              <w:rPr>
                <w:rFonts w:cs="AL-Mateen" w:hint="cs"/>
                <w:b/>
                <w:bCs/>
                <w:rtl/>
              </w:rPr>
              <w:t>معلومات</w:t>
            </w:r>
            <w:proofErr w:type="gramEnd"/>
            <w:r w:rsidRPr="002E06AF">
              <w:rPr>
                <w:rFonts w:cs="AL-Mateen" w:hint="cs"/>
                <w:b/>
                <w:bCs/>
                <w:rtl/>
              </w:rPr>
              <w:t xml:space="preserve"> المقرر</w:t>
            </w:r>
            <w:r>
              <w:rPr>
                <w:rFonts w:cs="AL-Mateen" w:hint="cs"/>
                <w:b/>
                <w:bCs/>
                <w:rtl/>
              </w:rPr>
              <w:t>:</w:t>
            </w:r>
            <w:r w:rsidRPr="00FD7BB3">
              <w:rPr>
                <w:rFonts w:cs="AL-Mateen" w:hint="cs"/>
                <w:b/>
                <w:bCs/>
                <w:rtl/>
              </w:rPr>
              <w:t xml:space="preserve">                                                                     </w:t>
            </w:r>
            <w:r>
              <w:rPr>
                <w:rFonts w:cs="AL-Mateen" w:hint="cs"/>
                <w:b/>
                <w:bCs/>
                <w:rtl/>
              </w:rPr>
              <w:t xml:space="preserve">    </w:t>
            </w:r>
            <w:r w:rsidRPr="00FD7BB3">
              <w:rPr>
                <w:rFonts w:cs="AL-Mateen" w:hint="cs"/>
                <w:b/>
                <w:bCs/>
                <w:rtl/>
              </w:rPr>
              <w:t xml:space="preserve"> </w:t>
            </w:r>
            <w:r>
              <w:rPr>
                <w:rFonts w:cs="AL-Mateen" w:hint="cs"/>
                <w:b/>
                <w:bCs/>
                <w:rtl/>
              </w:rPr>
              <w:t xml:space="preserve">  </w:t>
            </w:r>
            <w:r w:rsidRPr="00FD7BB3">
              <w:rPr>
                <w:rFonts w:cs="AL-Mateen" w:hint="cs"/>
                <w:b/>
                <w:bCs/>
                <w:rtl/>
              </w:rPr>
              <w:t xml:space="preserve"> </w:t>
            </w:r>
            <w:r w:rsidRPr="0092564B">
              <w:rPr>
                <w:rFonts w:cs="AL-Mateen"/>
                <w:b/>
                <w:bCs/>
              </w:rPr>
              <w:t>Course Inform</w:t>
            </w:r>
            <w:r w:rsidRPr="00FD7BB3">
              <w:rPr>
                <w:rFonts w:cs="AL-Mateen"/>
                <w:b/>
                <w:bCs/>
              </w:rPr>
              <w:t>ation</w:t>
            </w:r>
            <w:r>
              <w:rPr>
                <w:rFonts w:cs="AL-Mateen"/>
                <w:b/>
                <w:bCs/>
              </w:rPr>
              <w:t>:</w:t>
            </w:r>
          </w:p>
          <w:tbl>
            <w:tblPr>
              <w:bidiVisual/>
              <w:tblW w:w="0" w:type="auto"/>
              <w:jc w:val="center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79"/>
              <w:gridCol w:w="2400"/>
              <w:gridCol w:w="2730"/>
            </w:tblGrid>
            <w:tr w:rsidR="003A106A" w:rsidTr="009E1EA2">
              <w:trPr>
                <w:trHeight w:val="556"/>
                <w:jc w:val="center"/>
              </w:trPr>
              <w:tc>
                <w:tcPr>
                  <w:tcW w:w="4679" w:type="dxa"/>
                  <w:shd w:val="clear" w:color="auto" w:fill="D6E3BC"/>
                  <w:hideMark/>
                </w:tcPr>
                <w:p w:rsidR="003A106A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cs="AL-Mateen"/>
                      <w:sz w:val="32"/>
                      <w:szCs w:val="32"/>
                    </w:rPr>
                  </w:pPr>
                  <w:r>
                    <w:rPr>
                      <w:rFonts w:cs="AL-Mateen" w:hint="cs"/>
                      <w:sz w:val="32"/>
                      <w:szCs w:val="32"/>
                      <w:rtl/>
                    </w:rPr>
                    <w:t xml:space="preserve">اسم </w:t>
                  </w:r>
                  <w:proofErr w:type="gramStart"/>
                  <w:r>
                    <w:rPr>
                      <w:rFonts w:cs="AL-Mateen" w:hint="cs"/>
                      <w:sz w:val="32"/>
                      <w:szCs w:val="32"/>
                      <w:rtl/>
                    </w:rPr>
                    <w:t>المقرر</w:t>
                  </w:r>
                  <w:proofErr w:type="gramEnd"/>
                  <w:r>
                    <w:rPr>
                      <w:rFonts w:cs="AL-Mateen" w:hint="cs"/>
                      <w:sz w:val="32"/>
                      <w:szCs w:val="32"/>
                      <w:rtl/>
                    </w:rPr>
                    <w:t>:</w:t>
                  </w:r>
                </w:p>
              </w:tc>
              <w:tc>
                <w:tcPr>
                  <w:tcW w:w="5130" w:type="dxa"/>
                  <w:gridSpan w:val="2"/>
                  <w:shd w:val="clear" w:color="auto" w:fill="D6E3BC"/>
                  <w:hideMark/>
                </w:tcPr>
                <w:p w:rsidR="003A106A" w:rsidRPr="004C3BA4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cs="AL-Mohanad Bold"/>
                      <w:color w:val="244061"/>
                    </w:rPr>
                  </w:pPr>
                  <w:r>
                    <w:rPr>
                      <w:rFonts w:cs="AL-Mohanad Bold" w:hint="cs"/>
                      <w:color w:val="244061"/>
                      <w:rtl/>
                    </w:rPr>
                    <w:t xml:space="preserve">علم </w:t>
                  </w:r>
                  <w:proofErr w:type="gramStart"/>
                  <w:r>
                    <w:rPr>
                      <w:rFonts w:cs="AL-Mohanad Bold" w:hint="cs"/>
                      <w:color w:val="244061"/>
                      <w:rtl/>
                    </w:rPr>
                    <w:t>نفس</w:t>
                  </w:r>
                  <w:proofErr w:type="gramEnd"/>
                  <w:r>
                    <w:rPr>
                      <w:rFonts w:cs="AL-Mohanad Bold" w:hint="cs"/>
                      <w:color w:val="244061"/>
                      <w:rtl/>
                    </w:rPr>
                    <w:t xml:space="preserve"> التعلم</w:t>
                  </w:r>
                </w:p>
              </w:tc>
            </w:tr>
            <w:tr w:rsidR="003A106A" w:rsidTr="009E1EA2">
              <w:trPr>
                <w:trHeight w:val="473"/>
                <w:jc w:val="center"/>
              </w:trPr>
              <w:tc>
                <w:tcPr>
                  <w:tcW w:w="4679" w:type="dxa"/>
                  <w:hideMark/>
                </w:tcPr>
                <w:p w:rsidR="003A106A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cs="AL-Mateen"/>
                      <w:sz w:val="32"/>
                      <w:szCs w:val="32"/>
                    </w:rPr>
                  </w:pPr>
                  <w:r>
                    <w:rPr>
                      <w:rFonts w:cs="AL-Mateen" w:hint="cs"/>
                      <w:sz w:val="32"/>
                      <w:szCs w:val="32"/>
                      <w:rtl/>
                    </w:rPr>
                    <w:t>رقم المقرر:</w:t>
                  </w:r>
                </w:p>
              </w:tc>
              <w:tc>
                <w:tcPr>
                  <w:tcW w:w="5130" w:type="dxa"/>
                  <w:gridSpan w:val="2"/>
                  <w:hideMark/>
                </w:tcPr>
                <w:p w:rsidR="003A106A" w:rsidRPr="004C3BA4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cs="AL-Mohanad Bold"/>
                      <w:color w:val="244061"/>
                    </w:rPr>
                  </w:pPr>
                  <w:r>
                    <w:rPr>
                      <w:rFonts w:cs="AL-Mohanad Bold" w:hint="cs"/>
                      <w:color w:val="244061"/>
                      <w:rtl/>
                    </w:rPr>
                    <w:t>662</w:t>
                  </w:r>
                  <w:r w:rsidRPr="004C3BA4">
                    <w:rPr>
                      <w:rFonts w:cs="AL-Mohanad Bold" w:hint="cs"/>
                      <w:color w:val="244061"/>
                      <w:rtl/>
                    </w:rPr>
                    <w:t xml:space="preserve"> س</w:t>
                  </w:r>
                </w:p>
              </w:tc>
            </w:tr>
            <w:tr w:rsidR="003A106A" w:rsidTr="009E1EA2">
              <w:trPr>
                <w:jc w:val="center"/>
              </w:trPr>
              <w:tc>
                <w:tcPr>
                  <w:tcW w:w="4679" w:type="dxa"/>
                  <w:shd w:val="clear" w:color="auto" w:fill="D6E3BC"/>
                  <w:hideMark/>
                </w:tcPr>
                <w:p w:rsidR="003A106A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cs="AL-Mateen"/>
                      <w:sz w:val="32"/>
                      <w:szCs w:val="32"/>
                    </w:rPr>
                  </w:pPr>
                  <w:r>
                    <w:rPr>
                      <w:rFonts w:cs="AL-Mateen" w:hint="cs"/>
                      <w:sz w:val="32"/>
                      <w:szCs w:val="32"/>
                      <w:rtl/>
                    </w:rPr>
                    <w:t>اسم ورقم المتطلب السابق:</w:t>
                  </w:r>
                </w:p>
              </w:tc>
              <w:tc>
                <w:tcPr>
                  <w:tcW w:w="5130" w:type="dxa"/>
                  <w:gridSpan w:val="2"/>
                  <w:shd w:val="clear" w:color="auto" w:fill="D6E3BC"/>
                  <w:hideMark/>
                </w:tcPr>
                <w:p w:rsidR="003A106A" w:rsidRPr="004C3BA4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cs="AL-Mohanad Bold"/>
                      <w:color w:val="244061"/>
                    </w:rPr>
                  </w:pPr>
                  <w:proofErr w:type="gramStart"/>
                  <w:r w:rsidRPr="004C3BA4">
                    <w:rPr>
                      <w:rFonts w:cs="AL-Mohanad Bold"/>
                      <w:color w:val="244061"/>
                      <w:rtl/>
                    </w:rPr>
                    <w:t>لا</w:t>
                  </w:r>
                  <w:proofErr w:type="gramEnd"/>
                  <w:r w:rsidRPr="004C3BA4">
                    <w:rPr>
                      <w:rFonts w:cs="AL-Mohanad Bold"/>
                      <w:color w:val="244061"/>
                      <w:rtl/>
                    </w:rPr>
                    <w:t xml:space="preserve"> يوجد</w:t>
                  </w:r>
                </w:p>
              </w:tc>
            </w:tr>
            <w:tr w:rsidR="003A106A" w:rsidTr="009E1EA2">
              <w:trPr>
                <w:trHeight w:val="555"/>
                <w:jc w:val="center"/>
              </w:trPr>
              <w:tc>
                <w:tcPr>
                  <w:tcW w:w="4679" w:type="dxa"/>
                  <w:hideMark/>
                </w:tcPr>
                <w:p w:rsidR="003A106A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cs="AL-Mateen"/>
                      <w:sz w:val="32"/>
                      <w:szCs w:val="32"/>
                    </w:rPr>
                  </w:pPr>
                  <w:r>
                    <w:rPr>
                      <w:rFonts w:cs="AL-Mateen" w:hint="cs"/>
                      <w:sz w:val="32"/>
                      <w:szCs w:val="32"/>
                      <w:rtl/>
                    </w:rPr>
                    <w:t>اسم ورقم المتطلب المرافق:</w:t>
                  </w:r>
                </w:p>
              </w:tc>
              <w:tc>
                <w:tcPr>
                  <w:tcW w:w="5130" w:type="dxa"/>
                  <w:gridSpan w:val="2"/>
                  <w:hideMark/>
                </w:tcPr>
                <w:p w:rsidR="003A106A" w:rsidRPr="004C3BA4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cs="AL-Mohanad Bold"/>
                      <w:color w:val="244061"/>
                    </w:rPr>
                  </w:pPr>
                  <w:proofErr w:type="gramStart"/>
                  <w:r w:rsidRPr="004C3BA4">
                    <w:rPr>
                      <w:rFonts w:cs="AL-Mohanad Bold"/>
                      <w:color w:val="244061"/>
                      <w:rtl/>
                    </w:rPr>
                    <w:t>لا</w:t>
                  </w:r>
                  <w:proofErr w:type="gramEnd"/>
                  <w:r w:rsidRPr="004C3BA4">
                    <w:rPr>
                      <w:rFonts w:cs="AL-Mohanad Bold"/>
                      <w:color w:val="244061"/>
                      <w:rtl/>
                    </w:rPr>
                    <w:t xml:space="preserve"> يوجد</w:t>
                  </w:r>
                </w:p>
              </w:tc>
            </w:tr>
            <w:tr w:rsidR="003A106A" w:rsidTr="009E1EA2">
              <w:trPr>
                <w:jc w:val="center"/>
              </w:trPr>
              <w:tc>
                <w:tcPr>
                  <w:tcW w:w="4679" w:type="dxa"/>
                  <w:shd w:val="clear" w:color="auto" w:fill="D6E3BC"/>
                  <w:hideMark/>
                </w:tcPr>
                <w:p w:rsidR="003A106A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cs="AL-Matee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cs="AL-Mateen" w:hint="cs"/>
                      <w:sz w:val="32"/>
                      <w:szCs w:val="32"/>
                      <w:rtl/>
                    </w:rPr>
                    <w:t>مستوى</w:t>
                  </w:r>
                  <w:proofErr w:type="gramEnd"/>
                  <w:r>
                    <w:rPr>
                      <w:rFonts w:cs="AL-Mateen" w:hint="cs"/>
                      <w:sz w:val="32"/>
                      <w:szCs w:val="32"/>
                      <w:rtl/>
                    </w:rPr>
                    <w:t xml:space="preserve"> المقرر:</w:t>
                  </w:r>
                </w:p>
              </w:tc>
              <w:tc>
                <w:tcPr>
                  <w:tcW w:w="5130" w:type="dxa"/>
                  <w:gridSpan w:val="2"/>
                  <w:shd w:val="clear" w:color="auto" w:fill="D6E3BC"/>
                  <w:hideMark/>
                </w:tcPr>
                <w:p w:rsidR="003A106A" w:rsidRPr="004C3BA4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cs="AL-Mohanad Bold"/>
                      <w:color w:val="244061"/>
                    </w:rPr>
                  </w:pPr>
                  <w:proofErr w:type="gramStart"/>
                  <w:r>
                    <w:rPr>
                      <w:rFonts w:cs="AL-Mohanad Bold"/>
                      <w:color w:val="244061"/>
                      <w:rtl/>
                    </w:rPr>
                    <w:t>المستوى</w:t>
                  </w:r>
                  <w:proofErr w:type="gramEnd"/>
                  <w:r>
                    <w:rPr>
                      <w:rFonts w:cs="AL-Mohanad Bold"/>
                      <w:color w:val="244061"/>
                      <w:rtl/>
                    </w:rPr>
                    <w:t xml:space="preserve"> ال</w:t>
                  </w:r>
                  <w:r>
                    <w:rPr>
                      <w:rFonts w:cs="AL-Mohanad Bold" w:hint="cs"/>
                      <w:color w:val="244061"/>
                      <w:rtl/>
                    </w:rPr>
                    <w:t>ثاني</w:t>
                  </w:r>
                </w:p>
              </w:tc>
            </w:tr>
            <w:tr w:rsidR="003A106A" w:rsidTr="009E1EA2">
              <w:trPr>
                <w:trHeight w:val="592"/>
                <w:jc w:val="center"/>
              </w:trPr>
              <w:tc>
                <w:tcPr>
                  <w:tcW w:w="4679" w:type="dxa"/>
                  <w:hideMark/>
                </w:tcPr>
                <w:p w:rsidR="003A106A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cs="AL-Matee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cs="AL-Mateen" w:hint="cs"/>
                      <w:sz w:val="32"/>
                      <w:szCs w:val="32"/>
                      <w:rtl/>
                    </w:rPr>
                    <w:t>الساعات</w:t>
                  </w:r>
                  <w:proofErr w:type="gramEnd"/>
                  <w:r>
                    <w:rPr>
                      <w:rFonts w:cs="AL-Mateen" w:hint="cs"/>
                      <w:sz w:val="32"/>
                      <w:szCs w:val="32"/>
                      <w:rtl/>
                    </w:rPr>
                    <w:t xml:space="preserve"> المعتمدة:</w:t>
                  </w:r>
                </w:p>
              </w:tc>
              <w:tc>
                <w:tcPr>
                  <w:tcW w:w="5130" w:type="dxa"/>
                  <w:gridSpan w:val="2"/>
                  <w:hideMark/>
                </w:tcPr>
                <w:p w:rsidR="003A106A" w:rsidRPr="004C3BA4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cs="AL-Mohanad Bold"/>
                      <w:color w:val="244061"/>
                    </w:rPr>
                  </w:pPr>
                  <w:r w:rsidRPr="004C3BA4">
                    <w:rPr>
                      <w:rFonts w:cs="AL-Mohanad Bold"/>
                      <w:color w:val="244061"/>
                      <w:rtl/>
                    </w:rPr>
                    <w:t>ساعتان</w:t>
                  </w:r>
                </w:p>
              </w:tc>
            </w:tr>
            <w:tr w:rsidR="003A106A" w:rsidTr="009E1EA2">
              <w:trPr>
                <w:jc w:val="center"/>
              </w:trPr>
              <w:tc>
                <w:tcPr>
                  <w:tcW w:w="7079" w:type="dxa"/>
                  <w:gridSpan w:val="2"/>
                  <w:shd w:val="clear" w:color="auto" w:fill="D6E3BC"/>
                  <w:hideMark/>
                </w:tcPr>
                <w:p w:rsidR="003A106A" w:rsidRPr="00B63166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bidi w:val="0"/>
                    <w:spacing w:line="276" w:lineRule="auto"/>
                    <w:jc w:val="center"/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</w:pPr>
                  <w:r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  <w:t>The Psychology of learning</w:t>
                  </w:r>
                </w:p>
              </w:tc>
              <w:tc>
                <w:tcPr>
                  <w:tcW w:w="2730" w:type="dxa"/>
                  <w:shd w:val="clear" w:color="auto" w:fill="D6E3BC"/>
                  <w:hideMark/>
                </w:tcPr>
                <w:p w:rsidR="003A106A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bidi w:val="0"/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Module Title:</w:t>
                  </w:r>
                </w:p>
              </w:tc>
            </w:tr>
            <w:tr w:rsidR="003A106A" w:rsidTr="009E1EA2">
              <w:trPr>
                <w:jc w:val="center"/>
              </w:trPr>
              <w:tc>
                <w:tcPr>
                  <w:tcW w:w="7079" w:type="dxa"/>
                  <w:gridSpan w:val="2"/>
                  <w:hideMark/>
                </w:tcPr>
                <w:p w:rsidR="003A106A" w:rsidRPr="00886C0C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bidi w:val="0"/>
                    <w:spacing w:line="276" w:lineRule="auto"/>
                    <w:jc w:val="center"/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</w:pPr>
                  <w:r w:rsidRPr="00B63166"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  <w:t>EDU 6</w:t>
                  </w:r>
                  <w:r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  <w:t>6</w:t>
                  </w:r>
                  <w:r w:rsidRPr="00B63166"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  <w:t>2</w:t>
                  </w:r>
                </w:p>
              </w:tc>
              <w:tc>
                <w:tcPr>
                  <w:tcW w:w="2730" w:type="dxa"/>
                  <w:hideMark/>
                </w:tcPr>
                <w:p w:rsidR="003A106A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bidi w:val="0"/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Module ID:</w:t>
                  </w:r>
                </w:p>
              </w:tc>
            </w:tr>
            <w:tr w:rsidR="003A106A" w:rsidTr="009E1EA2">
              <w:trPr>
                <w:trHeight w:val="629"/>
                <w:jc w:val="center"/>
              </w:trPr>
              <w:tc>
                <w:tcPr>
                  <w:tcW w:w="7079" w:type="dxa"/>
                  <w:gridSpan w:val="2"/>
                  <w:shd w:val="clear" w:color="auto" w:fill="D6E3BC"/>
                  <w:hideMark/>
                </w:tcPr>
                <w:p w:rsidR="003A106A" w:rsidRPr="00886C0C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bidi w:val="0"/>
                    <w:spacing w:line="276" w:lineRule="auto"/>
                    <w:jc w:val="center"/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</w:pPr>
                  <w:r w:rsidRPr="00886C0C"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  <w:t>Not found</w:t>
                  </w:r>
                </w:p>
              </w:tc>
              <w:tc>
                <w:tcPr>
                  <w:tcW w:w="2730" w:type="dxa"/>
                  <w:shd w:val="clear" w:color="auto" w:fill="D6E3BC"/>
                  <w:hideMark/>
                </w:tcPr>
                <w:p w:rsidR="003A106A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bidi w:val="0"/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Prerequisite (Co-requisite) :</w:t>
                  </w:r>
                </w:p>
              </w:tc>
            </w:tr>
            <w:tr w:rsidR="003A106A" w:rsidTr="009E1EA2">
              <w:trPr>
                <w:trHeight w:val="350"/>
                <w:jc w:val="center"/>
              </w:trPr>
              <w:tc>
                <w:tcPr>
                  <w:tcW w:w="7079" w:type="dxa"/>
                  <w:gridSpan w:val="2"/>
                  <w:hideMark/>
                </w:tcPr>
                <w:p w:rsidR="003A106A" w:rsidRPr="00886C0C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bidi w:val="0"/>
                    <w:spacing w:line="276" w:lineRule="auto"/>
                    <w:jc w:val="center"/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</w:pPr>
                  <w:r w:rsidRPr="00B63166"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  <w:t>No more</w:t>
                  </w:r>
                </w:p>
              </w:tc>
              <w:tc>
                <w:tcPr>
                  <w:tcW w:w="2730" w:type="dxa"/>
                  <w:hideMark/>
                </w:tcPr>
                <w:p w:rsidR="003A106A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bidi w:val="0"/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Co-requisite :</w:t>
                  </w:r>
                </w:p>
              </w:tc>
            </w:tr>
            <w:tr w:rsidR="003A106A" w:rsidTr="009E1EA2">
              <w:trPr>
                <w:jc w:val="center"/>
              </w:trPr>
              <w:tc>
                <w:tcPr>
                  <w:tcW w:w="7079" w:type="dxa"/>
                  <w:gridSpan w:val="2"/>
                  <w:shd w:val="clear" w:color="auto" w:fill="D6E3BC"/>
                  <w:hideMark/>
                </w:tcPr>
                <w:p w:rsidR="003A106A" w:rsidRPr="00886C0C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bidi w:val="0"/>
                    <w:spacing w:line="276" w:lineRule="auto"/>
                    <w:jc w:val="center"/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</w:pPr>
                  <w:r w:rsidRPr="00B63166"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  <w:t>Second Level</w:t>
                  </w:r>
                </w:p>
              </w:tc>
              <w:tc>
                <w:tcPr>
                  <w:tcW w:w="2730" w:type="dxa"/>
                  <w:shd w:val="clear" w:color="auto" w:fill="D6E3BC"/>
                  <w:hideMark/>
                </w:tcPr>
                <w:p w:rsidR="003A106A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bidi w:val="0"/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Course Level:</w:t>
                  </w:r>
                </w:p>
              </w:tc>
            </w:tr>
            <w:tr w:rsidR="003A106A" w:rsidTr="009E1EA2">
              <w:trPr>
                <w:trHeight w:val="446"/>
                <w:jc w:val="center"/>
              </w:trPr>
              <w:tc>
                <w:tcPr>
                  <w:tcW w:w="7079" w:type="dxa"/>
                  <w:gridSpan w:val="2"/>
                  <w:hideMark/>
                </w:tcPr>
                <w:p w:rsidR="003A106A" w:rsidRPr="00886C0C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bidi w:val="0"/>
                    <w:spacing w:line="276" w:lineRule="auto"/>
                    <w:jc w:val="center"/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</w:pPr>
                  <w:r w:rsidRPr="00886C0C"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  <w:t>2 Hour</w:t>
                  </w:r>
                  <w:r>
                    <w:rPr>
                      <w:rFonts w:ascii="Arial" w:hAnsi="Arial" w:cs="PT Bold Heading"/>
                      <w:bCs/>
                      <w:i/>
                      <w:color w:val="244061"/>
                      <w:kern w:val="32"/>
                    </w:rPr>
                    <w:t>s</w:t>
                  </w:r>
                </w:p>
              </w:tc>
              <w:tc>
                <w:tcPr>
                  <w:tcW w:w="2730" w:type="dxa"/>
                  <w:hideMark/>
                </w:tcPr>
                <w:p w:rsidR="003A106A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bidi w:val="0"/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Credit Hours:</w:t>
                  </w:r>
                </w:p>
              </w:tc>
            </w:tr>
          </w:tbl>
          <w:p w:rsidR="003A106A" w:rsidRPr="00E5030E" w:rsidRDefault="003A106A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ateen" w:hint="cs"/>
                <w:rtl/>
              </w:rPr>
            </w:pPr>
            <w:r w:rsidRPr="00630C26">
              <w:rPr>
                <w:rFonts w:cs="AL-Mateen" w:hint="cs"/>
                <w:b/>
                <w:bCs/>
                <w:rtl/>
              </w:rPr>
              <w:t>وصف المقرر :</w:t>
            </w:r>
            <w:r w:rsidRPr="00E5030E">
              <w:rPr>
                <w:rFonts w:cs="AL-Mateen"/>
                <w:rtl/>
              </w:rPr>
              <w:t xml:space="preserve">                   </w:t>
            </w:r>
            <w:r w:rsidRPr="00E5030E">
              <w:rPr>
                <w:rFonts w:cs="AL-Mateen"/>
                <w:rtl/>
              </w:rPr>
              <w:tab/>
            </w:r>
            <w:r w:rsidRPr="00E5030E">
              <w:rPr>
                <w:rFonts w:cs="AL-Mateen"/>
                <w:rtl/>
              </w:rPr>
              <w:tab/>
              <w:t xml:space="preserve">      </w:t>
            </w:r>
            <w:r w:rsidRPr="00E5030E">
              <w:rPr>
                <w:rFonts w:cs="AL-Mateen"/>
                <w:rtl/>
              </w:rPr>
              <w:tab/>
            </w:r>
            <w:r w:rsidRPr="00630C26">
              <w:rPr>
                <w:rFonts w:cs="AL-Mateen"/>
                <w:b/>
                <w:bCs/>
              </w:rPr>
              <w:t>Module Description:</w:t>
            </w:r>
          </w:p>
          <w:tbl>
            <w:tblPr>
              <w:bidiVisual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66"/>
            </w:tblGrid>
            <w:tr w:rsidR="003A106A" w:rsidTr="009E1EA2">
              <w:trPr>
                <w:trHeight w:val="1030"/>
                <w:jc w:val="center"/>
              </w:trPr>
              <w:tc>
                <w:tcPr>
                  <w:tcW w:w="98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A106A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jc w:val="center"/>
                    <w:outlineLvl w:val="6"/>
                    <w:rPr>
                      <w:rFonts w:ascii="Calibri" w:eastAsia="Calibri" w:hAnsi="Calibri" w:cs="AL-Mohanad Bold"/>
                      <w:sz w:val="28"/>
                      <w:szCs w:val="28"/>
                    </w:rPr>
                  </w:pPr>
                  <w:r>
                    <w:rPr>
                      <w:rFonts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يتناول هذا المقرر  </w:t>
                  </w:r>
                  <w:r w:rsidRPr="00673E49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المفاه</w:t>
                  </w:r>
                  <w:r>
                    <w:rPr>
                      <w:rFonts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يم والمبادئ والحقائق التي تصف ا</w:t>
                  </w:r>
                  <w:r w:rsidRPr="00673E49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لتعلم </w:t>
                  </w:r>
                  <w:r>
                    <w:rPr>
                      <w:rFonts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 وأهميته في تفسير السلوك الإنساني ونواتجه ، وطرق </w:t>
                  </w:r>
                  <w:proofErr w:type="spellStart"/>
                  <w:r>
                    <w:rPr>
                      <w:rFonts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إنتقال</w:t>
                  </w:r>
                  <w:proofErr w:type="spellEnd"/>
                  <w:r>
                    <w:rPr>
                      <w:rFonts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 أثره، ، ويعرض لنظريات التعلم المختلفة السلوكية والمعرفية والاجتماعية وتطبيقاتها التربوية</w:t>
                  </w:r>
                </w:p>
              </w:tc>
            </w:tr>
          </w:tbl>
          <w:p w:rsidR="003A106A" w:rsidRPr="00086C08" w:rsidRDefault="003A106A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cs="AL-Mohanad Bold" w:hint="cs"/>
                <w:b/>
                <w:bCs/>
                <w:rtl/>
              </w:rPr>
            </w:pPr>
            <w:proofErr w:type="gramStart"/>
            <w:r w:rsidRPr="00630C26">
              <w:rPr>
                <w:rFonts w:cs="AL-Mateen"/>
                <w:b/>
                <w:bCs/>
                <w:rtl/>
              </w:rPr>
              <w:t>أهداف</w:t>
            </w:r>
            <w:proofErr w:type="gramEnd"/>
            <w:r w:rsidRPr="00630C26">
              <w:rPr>
                <w:rFonts w:cs="AL-Mateen"/>
                <w:b/>
                <w:bCs/>
                <w:rtl/>
              </w:rPr>
              <w:t xml:space="preserve"> المقرر:</w:t>
            </w:r>
            <w:r>
              <w:rPr>
                <w:rFonts w:cs="AL-Mohanad Bold" w:hint="cs"/>
                <w:b/>
                <w:bCs/>
                <w:rtl/>
              </w:rPr>
              <w:t xml:space="preserve">  </w:t>
            </w:r>
            <w:r w:rsidRPr="00086C08">
              <w:rPr>
                <w:rFonts w:cs="AL-Mohanad Bold"/>
                <w:b/>
                <w:bCs/>
                <w:rtl/>
              </w:rPr>
              <w:tab/>
            </w:r>
            <w:r>
              <w:rPr>
                <w:rFonts w:cs="AL-Mohanad Bold" w:hint="cs"/>
                <w:b/>
                <w:bCs/>
                <w:rtl/>
              </w:rPr>
              <w:t xml:space="preserve">           </w:t>
            </w:r>
            <w:r w:rsidRPr="00441426">
              <w:rPr>
                <w:rFonts w:cs="AL-Mateen" w:hint="cs"/>
                <w:b/>
                <w:bCs/>
                <w:rtl/>
              </w:rPr>
              <w:t xml:space="preserve"> </w:t>
            </w:r>
            <w:r w:rsidRPr="00E06168">
              <w:rPr>
                <w:rFonts w:cs="AL-Mateen"/>
                <w:b/>
                <w:bCs/>
              </w:rPr>
              <w:t>Module Aims:</w:t>
            </w:r>
          </w:p>
          <w:tbl>
            <w:tblPr>
              <w:bidiVisual/>
              <w:tblW w:w="0" w:type="auto"/>
              <w:jc w:val="center"/>
              <w:tblInd w:w="90" w:type="dxa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8"/>
              <w:gridCol w:w="9239"/>
            </w:tblGrid>
            <w:tr w:rsidR="003A106A" w:rsidRPr="00286E35" w:rsidTr="009E1EA2">
              <w:trPr>
                <w:jc w:val="center"/>
              </w:trPr>
              <w:tc>
                <w:tcPr>
                  <w:tcW w:w="608" w:type="dxa"/>
                  <w:hideMark/>
                </w:tcPr>
                <w:p w:rsidR="003A106A" w:rsidRPr="00086C08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eastAsia="Calibri" w:cs="AL-Mohanad Bold"/>
                      <w:color w:val="002060"/>
                      <w:sz w:val="28"/>
                      <w:szCs w:val="28"/>
                      <w:lang w:bidi="ar"/>
                    </w:rPr>
                  </w:pPr>
                  <w:r w:rsidRPr="00086C08">
                    <w:rPr>
                      <w:rFonts w:cs="AL-Mohanad Bold"/>
                      <w:color w:val="002060"/>
                      <w:sz w:val="28"/>
                      <w:szCs w:val="28"/>
                      <w:rtl/>
                      <w:lang w:bidi="ar"/>
                    </w:rPr>
                    <w:t>1</w:t>
                  </w:r>
                </w:p>
              </w:tc>
              <w:tc>
                <w:tcPr>
                  <w:tcW w:w="9239" w:type="dxa"/>
                </w:tcPr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86C08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تعريف الطالب بالمفاهيم المتعددة للتعليم </w:t>
                  </w:r>
                  <w:proofErr w:type="gramStart"/>
                  <w:r w:rsidRPr="00086C08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وبيان</w:t>
                  </w:r>
                  <w:proofErr w:type="gramEnd"/>
                  <w:r w:rsidRPr="00086C08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 أوجه الشبه والاختلاف بينها.</w:t>
                  </w:r>
                </w:p>
              </w:tc>
            </w:tr>
            <w:tr w:rsidR="003A106A" w:rsidRPr="00286E35" w:rsidTr="009E1EA2">
              <w:trPr>
                <w:jc w:val="center"/>
              </w:trPr>
              <w:tc>
                <w:tcPr>
                  <w:tcW w:w="608" w:type="dxa"/>
                  <w:hideMark/>
                </w:tcPr>
                <w:p w:rsidR="003A106A" w:rsidRPr="00086C08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eastAsia="Calibri" w:cs="AL-Mohanad Bold"/>
                      <w:color w:val="002060"/>
                      <w:sz w:val="28"/>
                      <w:szCs w:val="28"/>
                      <w:lang w:bidi="ar"/>
                    </w:rPr>
                  </w:pPr>
                  <w:r w:rsidRPr="00086C08">
                    <w:rPr>
                      <w:rFonts w:cs="AL-Mohanad Bold"/>
                      <w:color w:val="002060"/>
                      <w:sz w:val="28"/>
                      <w:szCs w:val="28"/>
                      <w:rtl/>
                      <w:lang w:bidi="ar"/>
                    </w:rPr>
                    <w:lastRenderedPageBreak/>
                    <w:t>2</w:t>
                  </w:r>
                </w:p>
              </w:tc>
              <w:tc>
                <w:tcPr>
                  <w:tcW w:w="9239" w:type="dxa"/>
                </w:tcPr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86C08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إبراز أهمية دراسة التعلم كجانب هام من جوانب السلوك .</w:t>
                  </w:r>
                </w:p>
              </w:tc>
            </w:tr>
            <w:tr w:rsidR="003A106A" w:rsidRPr="00286E35" w:rsidTr="009E1EA2">
              <w:trPr>
                <w:jc w:val="center"/>
              </w:trPr>
              <w:tc>
                <w:tcPr>
                  <w:tcW w:w="608" w:type="dxa"/>
                  <w:hideMark/>
                </w:tcPr>
                <w:p w:rsidR="003A106A" w:rsidRPr="00086C08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eastAsia="Calibri" w:cs="AL-Mohanad Bold"/>
                      <w:color w:val="002060"/>
                      <w:sz w:val="28"/>
                      <w:szCs w:val="28"/>
                      <w:lang w:bidi="ar"/>
                    </w:rPr>
                  </w:pPr>
                  <w:r w:rsidRPr="00086C08">
                    <w:rPr>
                      <w:rFonts w:cs="AL-Mohanad Bold"/>
                      <w:color w:val="002060"/>
                      <w:sz w:val="28"/>
                      <w:szCs w:val="28"/>
                      <w:rtl/>
                      <w:lang w:bidi="ar"/>
                    </w:rPr>
                    <w:t>3</w:t>
                  </w:r>
                </w:p>
              </w:tc>
              <w:tc>
                <w:tcPr>
                  <w:tcW w:w="9239" w:type="dxa"/>
                </w:tcPr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86C08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تعريف الطالب بأهم العوامل المؤثرة على عملية التعلم .</w:t>
                  </w:r>
                </w:p>
              </w:tc>
            </w:tr>
            <w:tr w:rsidR="003A106A" w:rsidRPr="00286E35" w:rsidTr="009E1EA2">
              <w:trPr>
                <w:jc w:val="center"/>
              </w:trPr>
              <w:tc>
                <w:tcPr>
                  <w:tcW w:w="608" w:type="dxa"/>
                  <w:hideMark/>
                </w:tcPr>
                <w:p w:rsidR="003A106A" w:rsidRPr="00086C08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eastAsia="Calibri" w:cs="AL-Mohanad Bold"/>
                      <w:color w:val="002060"/>
                      <w:sz w:val="28"/>
                      <w:szCs w:val="28"/>
                      <w:lang w:bidi="ar"/>
                    </w:rPr>
                  </w:pPr>
                  <w:r w:rsidRPr="00086C08">
                    <w:rPr>
                      <w:rFonts w:cs="AL-Mohanad Bold"/>
                      <w:color w:val="002060"/>
                      <w:sz w:val="28"/>
                      <w:szCs w:val="28"/>
                      <w:rtl/>
                      <w:lang w:bidi="ar"/>
                    </w:rPr>
                    <w:t>4</w:t>
                  </w:r>
                </w:p>
              </w:tc>
              <w:tc>
                <w:tcPr>
                  <w:tcW w:w="9239" w:type="dxa"/>
                </w:tcPr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86C08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تعريف الطالب بطرق قياس التعلم .</w:t>
                  </w:r>
                </w:p>
              </w:tc>
            </w:tr>
            <w:tr w:rsidR="003A106A" w:rsidRPr="00286E35" w:rsidTr="009E1EA2">
              <w:trPr>
                <w:jc w:val="center"/>
              </w:trPr>
              <w:tc>
                <w:tcPr>
                  <w:tcW w:w="608" w:type="dxa"/>
                  <w:hideMark/>
                </w:tcPr>
                <w:p w:rsidR="003A106A" w:rsidRPr="00086C08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eastAsia="Calibri" w:cs="AL-Mohanad Bold"/>
                      <w:color w:val="002060"/>
                      <w:sz w:val="28"/>
                      <w:szCs w:val="28"/>
                      <w:lang w:bidi="ar"/>
                    </w:rPr>
                  </w:pPr>
                  <w:r w:rsidRPr="00086C08">
                    <w:rPr>
                      <w:rFonts w:cs="AL-Mohanad Bold"/>
                      <w:color w:val="002060"/>
                      <w:sz w:val="28"/>
                      <w:szCs w:val="28"/>
                      <w:rtl/>
                      <w:lang w:bidi="ar"/>
                    </w:rPr>
                    <w:t>5</w:t>
                  </w:r>
                </w:p>
              </w:tc>
              <w:tc>
                <w:tcPr>
                  <w:tcW w:w="9239" w:type="dxa"/>
                </w:tcPr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86C08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تعريف الطالب بأهم نظريات التعلم والوقائع التجريبية لكل منها والتطبيقات التربوية لكل نظرية .</w:t>
                  </w:r>
                </w:p>
              </w:tc>
            </w:tr>
            <w:tr w:rsidR="003A106A" w:rsidRPr="00286E35" w:rsidTr="009E1EA2">
              <w:trPr>
                <w:jc w:val="center"/>
              </w:trPr>
              <w:tc>
                <w:tcPr>
                  <w:tcW w:w="608" w:type="dxa"/>
                </w:tcPr>
                <w:p w:rsidR="003A106A" w:rsidRPr="00086C08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cs="AL-Mohanad Bold"/>
                      <w:color w:val="002060"/>
                      <w:sz w:val="28"/>
                      <w:szCs w:val="28"/>
                      <w:rtl/>
                      <w:lang w:bidi="ar"/>
                    </w:rPr>
                  </w:pPr>
                  <w:r w:rsidRPr="00086C08">
                    <w:rPr>
                      <w:rFonts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6</w:t>
                  </w:r>
                </w:p>
              </w:tc>
              <w:tc>
                <w:tcPr>
                  <w:tcW w:w="9239" w:type="dxa"/>
                </w:tcPr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86C08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تعريف الطالب بنواتج التعلم في المجالات المختلفة .</w:t>
                  </w:r>
                </w:p>
              </w:tc>
            </w:tr>
            <w:tr w:rsidR="003A106A" w:rsidRPr="00286E35" w:rsidTr="009E1EA2">
              <w:trPr>
                <w:jc w:val="center"/>
              </w:trPr>
              <w:tc>
                <w:tcPr>
                  <w:tcW w:w="608" w:type="dxa"/>
                </w:tcPr>
                <w:p w:rsidR="003A106A" w:rsidRPr="00086C08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cs="AL-Mohanad Bold"/>
                      <w:color w:val="002060"/>
                      <w:sz w:val="28"/>
                      <w:szCs w:val="28"/>
                      <w:rtl/>
                      <w:lang w:bidi="ar"/>
                    </w:rPr>
                  </w:pPr>
                  <w:r w:rsidRPr="00086C08">
                    <w:rPr>
                      <w:rFonts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7</w:t>
                  </w:r>
                </w:p>
              </w:tc>
              <w:tc>
                <w:tcPr>
                  <w:tcW w:w="9239" w:type="dxa"/>
                </w:tcPr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86C08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تعريف الطالب بمفهوم انتقال أثر التدريب والعوامل المؤثرة فيه وبعض النظريات التي فسرت انتقال أثر التدريب " التعلم" والتطبيقات التربوية </w:t>
                  </w:r>
                  <w:proofErr w:type="gramStart"/>
                  <w:r w:rsidRPr="00086C08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للانتقال .</w:t>
                  </w:r>
                  <w:proofErr w:type="gramEnd"/>
                </w:p>
              </w:tc>
            </w:tr>
          </w:tbl>
          <w:p w:rsidR="003A106A" w:rsidRPr="004B4608" w:rsidRDefault="003A106A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rFonts w:cs="AL-Mateen"/>
                <w:rtl/>
              </w:rPr>
            </w:pPr>
            <w:proofErr w:type="gramStart"/>
            <w:r>
              <w:rPr>
                <w:rFonts w:cs="AL-Mateen"/>
                <w:b/>
                <w:bCs/>
                <w:rtl/>
              </w:rPr>
              <w:t>مخرجات</w:t>
            </w:r>
            <w:proofErr w:type="gramEnd"/>
            <w:r>
              <w:rPr>
                <w:rFonts w:cs="AL-Mateen"/>
                <w:b/>
                <w:bCs/>
                <w:rtl/>
              </w:rPr>
              <w:t xml:space="preserve"> التعل</w:t>
            </w:r>
            <w:r w:rsidRPr="007110F5">
              <w:rPr>
                <w:rFonts w:cs="AL-Mateen"/>
                <w:b/>
                <w:bCs/>
                <w:rtl/>
              </w:rPr>
              <w:t xml:space="preserve">م:                             </w:t>
            </w:r>
            <w:r w:rsidRPr="007110F5">
              <w:rPr>
                <w:rFonts w:cs="AL-Mateen" w:hint="cs"/>
                <w:b/>
                <w:bCs/>
                <w:rtl/>
              </w:rPr>
              <w:t xml:space="preserve"> </w:t>
            </w:r>
            <w:r w:rsidRPr="007110F5">
              <w:rPr>
                <w:rFonts w:cs="AL-Mateen"/>
                <w:b/>
                <w:bCs/>
                <w:rtl/>
              </w:rPr>
              <w:t xml:space="preserve">                                                    </w:t>
            </w:r>
            <w:r w:rsidRPr="007110F5">
              <w:rPr>
                <w:rFonts w:cs="AL-Mateen" w:hint="cs"/>
                <w:b/>
                <w:bCs/>
                <w:rtl/>
              </w:rPr>
              <w:t xml:space="preserve">       </w:t>
            </w:r>
            <w:r w:rsidRPr="007110F5">
              <w:rPr>
                <w:rFonts w:cs="AL-Mateen"/>
                <w:b/>
                <w:bCs/>
                <w:rtl/>
              </w:rPr>
              <w:t xml:space="preserve"> </w:t>
            </w:r>
            <w:r w:rsidRPr="007110F5">
              <w:rPr>
                <w:rFonts w:cs="AL-Mateen" w:hint="cs"/>
                <w:b/>
                <w:bCs/>
                <w:rtl/>
              </w:rPr>
              <w:t xml:space="preserve">           </w:t>
            </w:r>
            <w:r w:rsidRPr="007110F5">
              <w:rPr>
                <w:rFonts w:cs="AL-Mateen"/>
                <w:b/>
                <w:bCs/>
                <w:rtl/>
              </w:rPr>
              <w:t xml:space="preserve"> </w:t>
            </w:r>
            <w:r w:rsidRPr="007110F5">
              <w:rPr>
                <w:rFonts w:cs="AL-Mateen"/>
                <w:b/>
                <w:bCs/>
              </w:rPr>
              <w:t>Learning Outcomes</w:t>
            </w:r>
            <w:r w:rsidRPr="004B4608">
              <w:rPr>
                <w:rFonts w:cs="AL-Mateen"/>
              </w:rPr>
              <w:t>:</w:t>
            </w:r>
          </w:p>
          <w:tbl>
            <w:tblPr>
              <w:bidiVisual/>
              <w:tblW w:w="0" w:type="auto"/>
              <w:jc w:val="center"/>
              <w:tblInd w:w="20" w:type="dxa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3"/>
              <w:gridCol w:w="9284"/>
            </w:tblGrid>
            <w:tr w:rsidR="003A106A" w:rsidRPr="00286E35" w:rsidTr="009E1EA2">
              <w:trPr>
                <w:jc w:val="center"/>
              </w:trPr>
              <w:tc>
                <w:tcPr>
                  <w:tcW w:w="403" w:type="dxa"/>
                  <w:hideMark/>
                </w:tcPr>
                <w:p w:rsidR="003A106A" w:rsidRPr="00354016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left="141" w:right="284" w:hanging="141"/>
                    <w:jc w:val="center"/>
                    <w:rPr>
                      <w:rFonts w:ascii="Calibri" w:eastAsia="Calibri" w:hAnsi="Calibri" w:cs="AL-Mohanad Bold"/>
                      <w:color w:val="002060"/>
                      <w:sz w:val="28"/>
                      <w:szCs w:val="28"/>
                      <w:lang w:bidi="ar"/>
                    </w:rPr>
                  </w:pPr>
                  <w:r w:rsidRPr="00354016">
                    <w:rPr>
                      <w:rFonts w:ascii="Calibri" w:eastAsia="Calibri" w:hAnsi="Calibri" w:cs="AL-Mohanad Bold"/>
                      <w:color w:val="002060"/>
                      <w:sz w:val="28"/>
                      <w:szCs w:val="28"/>
                      <w:rtl/>
                      <w:lang w:bidi="ar"/>
                    </w:rPr>
                    <w:t>1</w:t>
                  </w:r>
                </w:p>
              </w:tc>
              <w:tc>
                <w:tcPr>
                  <w:tcW w:w="9284" w:type="dxa"/>
                </w:tcPr>
                <w:p w:rsidR="003A106A" w:rsidRPr="00354016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Calibri" w:eastAsia="Calibri" w:hAnsi="Calibri" w:cs="AL-Mohanad Bold"/>
                      <w:color w:val="002060"/>
                      <w:sz w:val="28"/>
                      <w:szCs w:val="28"/>
                      <w:lang w:bidi="ar"/>
                    </w:rPr>
                  </w:pPr>
                  <w:r w:rsidRPr="00354016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تستنتج </w:t>
                  </w:r>
                  <w:proofErr w:type="spellStart"/>
                  <w:r w:rsidRPr="00354016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اهميه</w:t>
                  </w:r>
                  <w:proofErr w:type="spellEnd"/>
                  <w:r w:rsidRPr="00354016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 دراسة التعلم كجانب هام </w:t>
                  </w:r>
                  <w:r w:rsidRPr="00354016">
                    <w:rPr>
                      <w:rFonts w:ascii="Calibri" w:eastAsia="Calibri" w:hAnsi="Calibri" w:cs="AL-Mohanad Bold" w:hint="eastAsia"/>
                      <w:color w:val="002060"/>
                      <w:sz w:val="28"/>
                      <w:szCs w:val="28"/>
                      <w:rtl/>
                      <w:lang w:bidi="ar"/>
                    </w:rPr>
                    <w:t>في</w:t>
                  </w:r>
                  <w:r w:rsidRPr="00354016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 السلوك .</w:t>
                  </w:r>
                </w:p>
              </w:tc>
            </w:tr>
            <w:tr w:rsidR="003A106A" w:rsidRPr="00286E35" w:rsidTr="009E1EA2">
              <w:trPr>
                <w:jc w:val="center"/>
              </w:trPr>
              <w:tc>
                <w:tcPr>
                  <w:tcW w:w="403" w:type="dxa"/>
                  <w:hideMark/>
                </w:tcPr>
                <w:p w:rsidR="003A106A" w:rsidRPr="00354016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left="141" w:right="284" w:hanging="141"/>
                    <w:jc w:val="center"/>
                    <w:rPr>
                      <w:rFonts w:ascii="Calibri" w:eastAsia="Calibri" w:hAnsi="Calibri" w:cs="AL-Mohanad Bold"/>
                      <w:color w:val="002060"/>
                      <w:sz w:val="28"/>
                      <w:szCs w:val="28"/>
                      <w:lang w:bidi="ar"/>
                    </w:rPr>
                  </w:pPr>
                  <w:r w:rsidRPr="00354016">
                    <w:rPr>
                      <w:rFonts w:ascii="Calibri" w:eastAsia="Calibri" w:hAnsi="Calibri" w:cs="AL-Mohanad Bold"/>
                      <w:color w:val="002060"/>
                      <w:sz w:val="28"/>
                      <w:szCs w:val="28"/>
                      <w:rtl/>
                      <w:lang w:bidi="ar"/>
                    </w:rPr>
                    <w:t>2</w:t>
                  </w:r>
                </w:p>
              </w:tc>
              <w:tc>
                <w:tcPr>
                  <w:tcW w:w="9284" w:type="dxa"/>
                </w:tcPr>
                <w:p w:rsidR="003A106A" w:rsidRPr="00354016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Calibri" w:eastAsia="Calibri" w:hAnsi="Calibri" w:cs="AL-Mohanad Bold"/>
                      <w:color w:val="002060"/>
                      <w:sz w:val="28"/>
                      <w:szCs w:val="28"/>
                      <w:lang w:bidi="ar"/>
                    </w:rPr>
                  </w:pPr>
                  <w:r w:rsidRPr="00354016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تستنبط العوامل المؤثرة على عمليه التعلم .</w:t>
                  </w:r>
                </w:p>
              </w:tc>
            </w:tr>
            <w:tr w:rsidR="003A106A" w:rsidRPr="00286E35" w:rsidTr="009E1EA2">
              <w:trPr>
                <w:jc w:val="center"/>
              </w:trPr>
              <w:tc>
                <w:tcPr>
                  <w:tcW w:w="403" w:type="dxa"/>
                  <w:hideMark/>
                </w:tcPr>
                <w:p w:rsidR="003A106A" w:rsidRPr="00354016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left="141" w:right="284" w:hanging="141"/>
                    <w:jc w:val="center"/>
                    <w:rPr>
                      <w:rFonts w:ascii="Calibri" w:eastAsia="Calibri" w:hAnsi="Calibri" w:cs="AL-Mohanad Bold"/>
                      <w:color w:val="002060"/>
                      <w:sz w:val="28"/>
                      <w:szCs w:val="28"/>
                      <w:lang w:bidi="ar"/>
                    </w:rPr>
                  </w:pPr>
                  <w:r w:rsidRPr="00354016">
                    <w:rPr>
                      <w:rFonts w:ascii="Calibri" w:eastAsia="Calibri" w:hAnsi="Calibri" w:cs="AL-Mohanad Bold"/>
                      <w:color w:val="002060"/>
                      <w:sz w:val="28"/>
                      <w:szCs w:val="28"/>
                      <w:rtl/>
                      <w:lang w:bidi="ar"/>
                    </w:rPr>
                    <w:t>3</w:t>
                  </w:r>
                </w:p>
              </w:tc>
              <w:tc>
                <w:tcPr>
                  <w:tcW w:w="9284" w:type="dxa"/>
                </w:tcPr>
                <w:p w:rsidR="003A106A" w:rsidRPr="00354016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Calibri" w:eastAsia="Calibri" w:hAnsi="Calibri" w:cs="AL-Mohanad Bold"/>
                      <w:color w:val="002060"/>
                      <w:sz w:val="28"/>
                      <w:szCs w:val="28"/>
                      <w:lang w:bidi="ar"/>
                    </w:rPr>
                  </w:pPr>
                  <w:r w:rsidRPr="00354016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تفسر مفهوم انتقال اثر </w:t>
                  </w:r>
                  <w:proofErr w:type="gramStart"/>
                  <w:r w:rsidRPr="00354016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التعلم .</w:t>
                  </w:r>
                  <w:proofErr w:type="gramEnd"/>
                </w:p>
              </w:tc>
            </w:tr>
            <w:tr w:rsidR="003A106A" w:rsidRPr="00286E35" w:rsidTr="009E1EA2">
              <w:trPr>
                <w:jc w:val="center"/>
              </w:trPr>
              <w:tc>
                <w:tcPr>
                  <w:tcW w:w="403" w:type="dxa"/>
                  <w:hideMark/>
                </w:tcPr>
                <w:p w:rsidR="003A106A" w:rsidRPr="00354016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left="141" w:right="284" w:hanging="141"/>
                    <w:jc w:val="center"/>
                    <w:rPr>
                      <w:rFonts w:ascii="Calibri" w:eastAsia="Calibri" w:hAnsi="Calibri" w:cs="AL-Mohanad Bold"/>
                      <w:color w:val="002060"/>
                      <w:sz w:val="28"/>
                      <w:szCs w:val="28"/>
                      <w:lang w:bidi="ar"/>
                    </w:rPr>
                  </w:pPr>
                  <w:r w:rsidRPr="00354016">
                    <w:rPr>
                      <w:rFonts w:ascii="Calibri" w:eastAsia="Calibri" w:hAnsi="Calibri" w:cs="AL-Mohanad Bold"/>
                      <w:color w:val="002060"/>
                      <w:sz w:val="28"/>
                      <w:szCs w:val="28"/>
                      <w:rtl/>
                      <w:lang w:bidi="ar"/>
                    </w:rPr>
                    <w:t>4</w:t>
                  </w:r>
                </w:p>
              </w:tc>
              <w:tc>
                <w:tcPr>
                  <w:tcW w:w="9284" w:type="dxa"/>
                </w:tcPr>
                <w:p w:rsidR="003A106A" w:rsidRPr="00354016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Calibri" w:eastAsia="Calibri" w:hAnsi="Calibri" w:cs="AL-Mohanad Bold"/>
                      <w:color w:val="002060"/>
                      <w:sz w:val="28"/>
                      <w:szCs w:val="28"/>
                      <w:lang w:bidi="ar"/>
                    </w:rPr>
                  </w:pPr>
                  <w:r w:rsidRPr="00354016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تقارن بين التطبيقات التربوية لنظريات التعلم المختلفة</w:t>
                  </w:r>
                </w:p>
              </w:tc>
            </w:tr>
            <w:tr w:rsidR="003A106A" w:rsidRPr="00286E35" w:rsidTr="009E1EA2">
              <w:trPr>
                <w:jc w:val="center"/>
              </w:trPr>
              <w:tc>
                <w:tcPr>
                  <w:tcW w:w="403" w:type="dxa"/>
                  <w:hideMark/>
                </w:tcPr>
                <w:p w:rsidR="003A106A" w:rsidRPr="00354016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left="141" w:right="284" w:hanging="141"/>
                    <w:jc w:val="center"/>
                    <w:rPr>
                      <w:rFonts w:ascii="Calibri" w:eastAsia="Calibri" w:hAnsi="Calibri" w:cs="AL-Mohanad Bold"/>
                      <w:color w:val="002060"/>
                      <w:sz w:val="28"/>
                      <w:szCs w:val="28"/>
                      <w:lang w:bidi="ar"/>
                    </w:rPr>
                  </w:pPr>
                  <w:r w:rsidRPr="00354016">
                    <w:rPr>
                      <w:rFonts w:ascii="Calibri" w:eastAsia="Calibri" w:hAnsi="Calibri" w:cs="AL-Mohanad Bold"/>
                      <w:color w:val="002060"/>
                      <w:sz w:val="28"/>
                      <w:szCs w:val="28"/>
                      <w:rtl/>
                      <w:lang w:bidi="ar"/>
                    </w:rPr>
                    <w:t>5</w:t>
                  </w:r>
                </w:p>
              </w:tc>
              <w:tc>
                <w:tcPr>
                  <w:tcW w:w="9284" w:type="dxa"/>
                </w:tcPr>
                <w:p w:rsidR="003A106A" w:rsidRPr="00354016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Calibri" w:eastAsia="Calibri" w:hAnsi="Calibri" w:cs="AL-Mohanad Bold"/>
                      <w:color w:val="002060"/>
                      <w:sz w:val="28"/>
                      <w:szCs w:val="28"/>
                      <w:lang w:bidi="ar"/>
                    </w:rPr>
                  </w:pPr>
                  <w:r w:rsidRPr="00354016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تصنف نواتج التعلم المختلفة .</w:t>
                  </w:r>
                </w:p>
              </w:tc>
            </w:tr>
          </w:tbl>
          <w:p w:rsidR="003A106A" w:rsidRPr="00286E35" w:rsidRDefault="003A106A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A75B8A">
              <w:rPr>
                <w:rFonts w:cs="AL-Mateen"/>
                <w:b/>
                <w:bCs/>
                <w:rtl/>
              </w:rPr>
              <w:t>محتوى</w:t>
            </w:r>
            <w:proofErr w:type="gramEnd"/>
            <w:r w:rsidRPr="00A75B8A">
              <w:rPr>
                <w:rFonts w:cs="AL-Mateen"/>
                <w:b/>
                <w:bCs/>
                <w:rtl/>
              </w:rPr>
              <w:t xml:space="preserve"> المقرر:</w:t>
            </w:r>
            <w:r w:rsidRPr="00286E35">
              <w:rPr>
                <w:b/>
                <w:bCs/>
                <w:color w:val="632423"/>
                <w:rtl/>
              </w:rPr>
              <w:t xml:space="preserve"> </w:t>
            </w:r>
            <w:r>
              <w:rPr>
                <w:rFonts w:hint="cs"/>
                <w:b/>
                <w:bCs/>
                <w:color w:val="632423"/>
                <w:rtl/>
              </w:rPr>
              <w:t xml:space="preserve">                                                                </w:t>
            </w:r>
            <w:r w:rsidRPr="00A75B8A">
              <w:rPr>
                <w:rFonts w:cs="AL-Mateen"/>
                <w:b/>
                <w:bCs/>
              </w:rPr>
              <w:t>Course Contents:</w:t>
            </w:r>
          </w:p>
          <w:tbl>
            <w:tblPr>
              <w:bidiVisual/>
              <w:tblW w:w="9731" w:type="dxa"/>
              <w:jc w:val="center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6"/>
              <w:gridCol w:w="1701"/>
              <w:gridCol w:w="1794"/>
            </w:tblGrid>
            <w:tr w:rsidR="003A106A" w:rsidRPr="00286E35" w:rsidTr="009E1EA2">
              <w:trPr>
                <w:jc w:val="center"/>
              </w:trPr>
              <w:tc>
                <w:tcPr>
                  <w:tcW w:w="6236" w:type="dxa"/>
                  <w:shd w:val="clear" w:color="auto" w:fill="C2D69B"/>
                  <w:vAlign w:val="center"/>
                  <w:hideMark/>
                </w:tcPr>
                <w:p w:rsidR="003A106A" w:rsidRPr="00D823E7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D823E7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قائمة</w:t>
                  </w:r>
                  <w:proofErr w:type="gramEnd"/>
                  <w:r w:rsidRPr="00D823E7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 الموضوعات</w:t>
                  </w:r>
                </w:p>
                <w:p w:rsidR="003A106A" w:rsidRPr="00D823E7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D823E7">
                    <w:rPr>
                      <w:rFonts w:cs="AL-Mohanad Bold"/>
                      <w:b/>
                      <w:bCs/>
                      <w:sz w:val="28"/>
                      <w:szCs w:val="28"/>
                    </w:rPr>
                    <w:t>(Subjects)</w:t>
                  </w:r>
                </w:p>
              </w:tc>
              <w:tc>
                <w:tcPr>
                  <w:tcW w:w="1701" w:type="dxa"/>
                  <w:shd w:val="clear" w:color="auto" w:fill="C2D69B"/>
                  <w:vAlign w:val="center"/>
                  <w:hideMark/>
                </w:tcPr>
                <w:p w:rsidR="003A106A" w:rsidRPr="00D823E7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</w:pPr>
                  <w:r w:rsidRPr="00D823E7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عدد الأسابيع</w:t>
                  </w:r>
                </w:p>
                <w:p w:rsidR="003A106A" w:rsidRPr="00D823E7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D823E7">
                    <w:rPr>
                      <w:rFonts w:cs="AL-Mohanad Bold"/>
                      <w:b/>
                      <w:bCs/>
                      <w:sz w:val="28"/>
                      <w:szCs w:val="28"/>
                    </w:rPr>
                    <w:t>(Weeks)</w:t>
                  </w:r>
                </w:p>
              </w:tc>
              <w:tc>
                <w:tcPr>
                  <w:tcW w:w="1794" w:type="dxa"/>
                  <w:shd w:val="clear" w:color="auto" w:fill="C2D69B"/>
                  <w:vAlign w:val="center"/>
                  <w:hideMark/>
                </w:tcPr>
                <w:p w:rsidR="003A106A" w:rsidRPr="00D823E7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1706"/>
                      <w:tab w:val="left" w:pos="1832"/>
                      <w:tab w:val="left" w:pos="6703"/>
                    </w:tabs>
                    <w:spacing w:line="276" w:lineRule="auto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D823E7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ساعات</w:t>
                  </w:r>
                  <w:proofErr w:type="gramEnd"/>
                  <w:r w:rsidRPr="00D823E7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D823E7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لتدريس</w:t>
                  </w:r>
                </w:p>
                <w:p w:rsidR="003A106A" w:rsidRPr="00D823E7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D823E7">
                    <w:rPr>
                      <w:rFonts w:cs="AL-Mohanad Bold"/>
                      <w:b/>
                      <w:bCs/>
                      <w:sz w:val="28"/>
                      <w:szCs w:val="28"/>
                    </w:rPr>
                    <w:t>(Hours)</w:t>
                  </w:r>
                </w:p>
              </w:tc>
            </w:tr>
            <w:tr w:rsidR="003A106A" w:rsidRPr="00286E35" w:rsidTr="009E1EA2">
              <w:trPr>
                <w:jc w:val="center"/>
              </w:trPr>
              <w:tc>
                <w:tcPr>
                  <w:tcW w:w="6236" w:type="dxa"/>
                </w:tcPr>
                <w:p w:rsidR="003A106A" w:rsidRPr="00947184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cs="AL-Mateen" w:hint="cs"/>
                      <w:sz w:val="28"/>
                      <w:szCs w:val="28"/>
                      <w:rtl/>
                      <w:lang w:bidi="ar-EG"/>
                    </w:rPr>
                  </w:pPr>
                  <w:r w:rsidRPr="00947184">
                    <w:rPr>
                      <w:rFonts w:cs="AL-Mateen" w:hint="cs"/>
                      <w:sz w:val="28"/>
                      <w:szCs w:val="28"/>
                      <w:rtl/>
                      <w:lang w:bidi="ar-EG"/>
                    </w:rPr>
                    <w:t>التعلم :</w:t>
                  </w:r>
                </w:p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D823E7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مفهومه-شروطه- أهمية دراسته-طرق قياسه- </w:t>
                  </w:r>
                  <w:proofErr w:type="gramStart"/>
                  <w:r w:rsidRPr="00D823E7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أهم</w:t>
                  </w:r>
                  <w:proofErr w:type="gramEnd"/>
                  <w:r w:rsidRPr="00D823E7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 العوامل المؤثرة فيه</w:t>
                  </w: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286E35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1</w:t>
                  </w:r>
                </w:p>
              </w:tc>
              <w:tc>
                <w:tcPr>
                  <w:tcW w:w="1794" w:type="dxa"/>
                </w:tcPr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286E35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</w:p>
              </w:tc>
            </w:tr>
            <w:tr w:rsidR="003A106A" w:rsidRPr="00286E35" w:rsidTr="009E1EA2">
              <w:trPr>
                <w:jc w:val="center"/>
              </w:trPr>
              <w:tc>
                <w:tcPr>
                  <w:tcW w:w="6236" w:type="dxa"/>
                </w:tcPr>
                <w:p w:rsidR="003A106A" w:rsidRPr="00947184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cs="AL-Mateen" w:hint="cs"/>
                      <w:sz w:val="28"/>
                      <w:szCs w:val="28"/>
                      <w:rtl/>
                      <w:lang w:bidi="ar-EG"/>
                    </w:rPr>
                  </w:pPr>
                  <w:proofErr w:type="gramStart"/>
                  <w:r w:rsidRPr="00947184">
                    <w:rPr>
                      <w:rFonts w:cs="AL-Mateen" w:hint="cs"/>
                      <w:sz w:val="28"/>
                      <w:szCs w:val="28"/>
                      <w:rtl/>
                      <w:lang w:bidi="ar-EG"/>
                    </w:rPr>
                    <w:t>نظريات</w:t>
                  </w:r>
                  <w:proofErr w:type="gramEnd"/>
                  <w:r w:rsidRPr="00947184">
                    <w:rPr>
                      <w:rFonts w:cs="AL-Mateen" w:hint="cs"/>
                      <w:sz w:val="28"/>
                      <w:szCs w:val="28"/>
                      <w:rtl/>
                      <w:lang w:bidi="ar-EG"/>
                    </w:rPr>
                    <w:t xml:space="preserve"> التعلم:</w:t>
                  </w:r>
                </w:p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8515C4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معنى </w:t>
                  </w:r>
                  <w:proofErr w:type="gramStart"/>
                  <w:r w:rsidRPr="008515C4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النظرية-أسباب  تعدد</w:t>
                  </w:r>
                  <w:proofErr w:type="gramEnd"/>
                  <w:r w:rsidRPr="008515C4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 النظريات -أسس تصنيف النظريات</w:t>
                  </w:r>
                </w:p>
              </w:tc>
              <w:tc>
                <w:tcPr>
                  <w:tcW w:w="1701" w:type="dxa"/>
                </w:tcPr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286E35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1</w:t>
                  </w:r>
                </w:p>
              </w:tc>
              <w:tc>
                <w:tcPr>
                  <w:tcW w:w="1794" w:type="dxa"/>
                </w:tcPr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286E35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</w:p>
              </w:tc>
            </w:tr>
            <w:tr w:rsidR="003A106A" w:rsidRPr="00286E35" w:rsidTr="009E1EA2">
              <w:trPr>
                <w:jc w:val="center"/>
              </w:trPr>
              <w:tc>
                <w:tcPr>
                  <w:tcW w:w="6236" w:type="dxa"/>
                </w:tcPr>
                <w:p w:rsidR="003A106A" w:rsidRPr="00947184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cs="AL-Mateen" w:hint="cs"/>
                      <w:sz w:val="28"/>
                      <w:szCs w:val="28"/>
                      <w:rtl/>
                      <w:lang w:bidi="ar-EG"/>
                    </w:rPr>
                  </w:pPr>
                  <w:r w:rsidRPr="00947184">
                    <w:rPr>
                      <w:rFonts w:cs="AL-Mateen" w:hint="cs"/>
                      <w:sz w:val="28"/>
                      <w:szCs w:val="28"/>
                      <w:rtl/>
                      <w:lang w:bidi="ar-EG"/>
                    </w:rPr>
                    <w:t xml:space="preserve">نظرية التعلم </w:t>
                  </w:r>
                  <w:proofErr w:type="gramStart"/>
                  <w:r w:rsidRPr="00947184">
                    <w:rPr>
                      <w:rFonts w:cs="AL-Mateen" w:hint="cs"/>
                      <w:sz w:val="28"/>
                      <w:szCs w:val="28"/>
                      <w:rtl/>
                      <w:lang w:bidi="ar-EG"/>
                    </w:rPr>
                    <w:t>السلوكية :</w:t>
                  </w:r>
                  <w:proofErr w:type="gramEnd"/>
                </w:p>
                <w:p w:rsidR="003A106A" w:rsidRPr="008515C4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Calibri" w:eastAsia="Calibri" w:hAnsi="Calibri" w:cs="AL-Mohanad Bold"/>
                      <w:color w:val="002060"/>
                      <w:sz w:val="28"/>
                      <w:szCs w:val="28"/>
                      <w:lang w:bidi="ar"/>
                    </w:rPr>
                  </w:pPr>
                  <w:r w:rsidRPr="008515C4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التعل</w:t>
                  </w:r>
                  <w:r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م بالمحاولة  والخطأ "ثور نديك" -</w:t>
                  </w:r>
                  <w:r w:rsidRPr="008515C4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التعلم بالاشتراط البسيط " </w:t>
                  </w:r>
                  <w:proofErr w:type="spellStart"/>
                  <w:r w:rsidRPr="008515C4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بافلوف</w:t>
                  </w:r>
                  <w:proofErr w:type="spellEnd"/>
                  <w:r w:rsidRPr="008515C4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 "</w:t>
                  </w:r>
                </w:p>
              </w:tc>
              <w:tc>
                <w:tcPr>
                  <w:tcW w:w="1701" w:type="dxa"/>
                </w:tcPr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286E35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1794" w:type="dxa"/>
                </w:tcPr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4</w:t>
                  </w:r>
                </w:p>
              </w:tc>
            </w:tr>
            <w:tr w:rsidR="003A106A" w:rsidRPr="00286E35" w:rsidTr="009E1EA2">
              <w:trPr>
                <w:jc w:val="center"/>
              </w:trPr>
              <w:tc>
                <w:tcPr>
                  <w:tcW w:w="6236" w:type="dxa"/>
                </w:tcPr>
                <w:p w:rsidR="003A106A" w:rsidRPr="00947184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cs="AL-Mateen" w:hint="cs"/>
                      <w:sz w:val="28"/>
                      <w:szCs w:val="28"/>
                      <w:rtl/>
                      <w:lang w:bidi="ar-EG"/>
                    </w:rPr>
                  </w:pPr>
                  <w:r w:rsidRPr="00947184">
                    <w:rPr>
                      <w:rFonts w:cs="AL-Mateen" w:hint="cs"/>
                      <w:sz w:val="28"/>
                      <w:szCs w:val="28"/>
                      <w:rtl/>
                      <w:lang w:bidi="ar-EG"/>
                    </w:rPr>
                    <w:t xml:space="preserve">نظريات التعلم </w:t>
                  </w:r>
                  <w:proofErr w:type="gramStart"/>
                  <w:r w:rsidRPr="00947184">
                    <w:rPr>
                      <w:rFonts w:cs="AL-Mateen" w:hint="cs"/>
                      <w:sz w:val="28"/>
                      <w:szCs w:val="28"/>
                      <w:rtl/>
                      <w:lang w:bidi="ar-EG"/>
                    </w:rPr>
                    <w:t>المعرفية :</w:t>
                  </w:r>
                  <w:proofErr w:type="gramEnd"/>
                </w:p>
                <w:p w:rsidR="003A106A" w:rsidRPr="005770C3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jc w:val="center"/>
                    <w:rPr>
                      <w:rFonts w:ascii="Arial" w:hAnsi="Arial" w:cs="AL-Mohanad Bold"/>
                      <w:sz w:val="28"/>
                      <w:szCs w:val="28"/>
                    </w:rPr>
                  </w:pPr>
                  <w:r w:rsidRPr="00953781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lastRenderedPageBreak/>
                    <w:t xml:space="preserve">نظرية </w:t>
                  </w:r>
                  <w:proofErr w:type="spellStart"/>
                  <w:r w:rsidRPr="00953781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الجشطلت</w:t>
                  </w:r>
                  <w:proofErr w:type="spellEnd"/>
                  <w:r w:rsidRPr="00953781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 </w:t>
                  </w:r>
                  <w:r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-</w:t>
                  </w:r>
                  <w:r w:rsidRPr="00953781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.نظرية المجال " ليفين</w:t>
                  </w:r>
                </w:p>
              </w:tc>
              <w:tc>
                <w:tcPr>
                  <w:tcW w:w="1701" w:type="dxa"/>
                </w:tcPr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286E35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lastRenderedPageBreak/>
                    <w:t>2</w:t>
                  </w:r>
                </w:p>
              </w:tc>
              <w:tc>
                <w:tcPr>
                  <w:tcW w:w="1794" w:type="dxa"/>
                </w:tcPr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4</w:t>
                  </w:r>
                </w:p>
              </w:tc>
            </w:tr>
            <w:tr w:rsidR="003A106A" w:rsidRPr="00286E35" w:rsidTr="009E1EA2">
              <w:trPr>
                <w:jc w:val="center"/>
              </w:trPr>
              <w:tc>
                <w:tcPr>
                  <w:tcW w:w="6236" w:type="dxa"/>
                </w:tcPr>
                <w:p w:rsidR="003A106A" w:rsidRPr="00953781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cs="AL-Mohanad Bold"/>
                      <w:sz w:val="32"/>
                      <w:szCs w:val="32"/>
                    </w:rPr>
                  </w:pPr>
                  <w:r w:rsidRPr="00947184">
                    <w:rPr>
                      <w:rFonts w:cs="AL-Mateen" w:hint="cs"/>
                      <w:sz w:val="28"/>
                      <w:szCs w:val="28"/>
                      <w:rtl/>
                      <w:lang w:bidi="ar-EG"/>
                    </w:rPr>
                    <w:lastRenderedPageBreak/>
                    <w:t>نظريات التعلم الاجتماعي والإنساني :</w:t>
                  </w:r>
                  <w:r>
                    <w:rPr>
                      <w:rFonts w:cs="AL-Mohanad Bold" w:hint="cs"/>
                      <w:sz w:val="32"/>
                      <w:szCs w:val="32"/>
                      <w:rtl/>
                    </w:rPr>
                    <w:t xml:space="preserve"> </w:t>
                  </w:r>
                  <w:r w:rsidRPr="00953781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نظرية </w:t>
                  </w:r>
                  <w:proofErr w:type="spellStart"/>
                  <w:r w:rsidRPr="00953781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باندورا</w:t>
                  </w:r>
                  <w:proofErr w:type="spellEnd"/>
                  <w:r w:rsidRPr="00953781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 </w:t>
                  </w:r>
                  <w:r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-</w:t>
                  </w:r>
                  <w:r w:rsidRPr="00953781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نظرية </w:t>
                  </w:r>
                  <w:proofErr w:type="spellStart"/>
                  <w:r w:rsidRPr="00953781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ماسلو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286E35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1794" w:type="dxa"/>
                </w:tcPr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286E35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8</w:t>
                  </w:r>
                </w:p>
              </w:tc>
            </w:tr>
            <w:tr w:rsidR="003A106A" w:rsidRPr="00286E35" w:rsidTr="009E1EA2">
              <w:trPr>
                <w:jc w:val="center"/>
              </w:trPr>
              <w:tc>
                <w:tcPr>
                  <w:tcW w:w="6236" w:type="dxa"/>
                </w:tcPr>
                <w:p w:rsidR="003A106A" w:rsidRPr="00BC4774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cs="AL-Mohanad Bold"/>
                      <w:sz w:val="32"/>
                      <w:szCs w:val="32"/>
                    </w:rPr>
                  </w:pPr>
                  <w:r w:rsidRPr="00947184">
                    <w:rPr>
                      <w:rFonts w:cs="AL-Mateen" w:hint="cs"/>
                      <w:sz w:val="28"/>
                      <w:szCs w:val="28"/>
                      <w:rtl/>
                      <w:lang w:bidi="ar-EG"/>
                    </w:rPr>
                    <w:t xml:space="preserve">نواتج </w:t>
                  </w:r>
                  <w:proofErr w:type="gramStart"/>
                  <w:r w:rsidRPr="00947184">
                    <w:rPr>
                      <w:rFonts w:cs="AL-Mateen" w:hint="cs"/>
                      <w:sz w:val="28"/>
                      <w:szCs w:val="28"/>
                      <w:rtl/>
                      <w:lang w:bidi="ar-EG"/>
                    </w:rPr>
                    <w:t>التعلم :</w:t>
                  </w:r>
                  <w:proofErr w:type="gramEnd"/>
                  <w:r w:rsidRPr="00947184">
                    <w:rPr>
                      <w:rFonts w:cs="AL-Mateen"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ا</w:t>
                  </w:r>
                  <w:r w:rsidRPr="00BC4774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لنواتج المعرفية </w:t>
                  </w:r>
                  <w:r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-</w:t>
                  </w:r>
                  <w:r w:rsidRPr="00BC4774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 الوجدانية </w:t>
                  </w:r>
                  <w:r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-</w:t>
                  </w:r>
                  <w:r w:rsidRPr="00BC4774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 الحركية</w:t>
                  </w:r>
                </w:p>
              </w:tc>
              <w:tc>
                <w:tcPr>
                  <w:tcW w:w="1701" w:type="dxa"/>
                </w:tcPr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286E35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1</w:t>
                  </w:r>
                </w:p>
              </w:tc>
              <w:tc>
                <w:tcPr>
                  <w:tcW w:w="1794" w:type="dxa"/>
                </w:tcPr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286E35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</w:p>
              </w:tc>
            </w:tr>
            <w:tr w:rsidR="003A106A" w:rsidRPr="00286E35" w:rsidTr="009E1EA2">
              <w:trPr>
                <w:jc w:val="center"/>
              </w:trPr>
              <w:tc>
                <w:tcPr>
                  <w:tcW w:w="6236" w:type="dxa"/>
                </w:tcPr>
                <w:p w:rsidR="003A106A" w:rsidRPr="00BC4774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cs="AL-Mohanad Bold"/>
                      <w:sz w:val="32"/>
                      <w:szCs w:val="32"/>
                    </w:rPr>
                  </w:pPr>
                  <w:r w:rsidRPr="00947184">
                    <w:rPr>
                      <w:rFonts w:cs="AL-Mateen" w:hint="cs"/>
                      <w:sz w:val="28"/>
                      <w:szCs w:val="28"/>
                      <w:rtl/>
                      <w:lang w:bidi="ar-EG"/>
                    </w:rPr>
                    <w:t xml:space="preserve">انتقال أثر </w:t>
                  </w:r>
                  <w:proofErr w:type="gramStart"/>
                  <w:r w:rsidRPr="00947184">
                    <w:rPr>
                      <w:rFonts w:cs="AL-Mateen" w:hint="cs"/>
                      <w:sz w:val="28"/>
                      <w:szCs w:val="28"/>
                      <w:rtl/>
                      <w:lang w:bidi="ar-EG"/>
                    </w:rPr>
                    <w:t>التعلم :</w:t>
                  </w:r>
                  <w:proofErr w:type="gramEnd"/>
                  <w:r w:rsidRPr="00947184">
                    <w:rPr>
                      <w:rFonts w:cs="AL-Mateen" w:hint="cs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 </w:t>
                  </w:r>
                  <w:r w:rsidRPr="00C543B6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مفهومه </w:t>
                  </w:r>
                  <w:r w:rsidRPr="00C543B6">
                    <w:rPr>
                      <w:rFonts w:ascii="Calibri" w:eastAsia="Calibri" w:hAnsi="Calibri" w:cs="AL-Mohanad Bold"/>
                      <w:color w:val="002060"/>
                      <w:sz w:val="28"/>
                      <w:szCs w:val="28"/>
                      <w:rtl/>
                      <w:lang w:bidi="ar"/>
                    </w:rPr>
                    <w:t>–</w:t>
                  </w:r>
                  <w:r w:rsidRPr="00C543B6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أنواعه-مجالاته -النظريات المفسرة-العوامل المؤثرة فيه الانتقال-تطبيقاته التربوية .</w:t>
                  </w:r>
                </w:p>
              </w:tc>
              <w:tc>
                <w:tcPr>
                  <w:tcW w:w="1701" w:type="dxa"/>
                </w:tcPr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286E35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1</w:t>
                  </w:r>
                </w:p>
              </w:tc>
              <w:tc>
                <w:tcPr>
                  <w:tcW w:w="1794" w:type="dxa"/>
                </w:tcPr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286E35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</w:p>
              </w:tc>
            </w:tr>
            <w:tr w:rsidR="003A106A" w:rsidRPr="00286E35" w:rsidTr="009E1EA2">
              <w:trPr>
                <w:trHeight w:val="1331"/>
                <w:jc w:val="center"/>
              </w:trPr>
              <w:tc>
                <w:tcPr>
                  <w:tcW w:w="6236" w:type="dxa"/>
                </w:tcPr>
                <w:p w:rsidR="003A106A" w:rsidRPr="005770C3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Arial" w:hAnsi="Arial" w:cs="AL-Mohanad Bold"/>
                      <w:sz w:val="28"/>
                      <w:szCs w:val="28"/>
                    </w:rPr>
                  </w:pPr>
                  <w:r w:rsidRPr="00947184">
                    <w:rPr>
                      <w:rFonts w:cs="AL-Mateen" w:hint="cs"/>
                      <w:sz w:val="28"/>
                      <w:szCs w:val="28"/>
                      <w:rtl/>
                      <w:lang w:bidi="ar-EG"/>
                    </w:rPr>
                    <w:t>نظريه معالجه المعلومات :</w:t>
                  </w:r>
                  <w:r>
                    <w:rPr>
                      <w:rFonts w:ascii="Arial" w:hAnsi="Arial" w:cs="AL-Mohanad Bold" w:hint="cs"/>
                      <w:sz w:val="28"/>
                      <w:szCs w:val="28"/>
                      <w:rtl/>
                    </w:rPr>
                    <w:t xml:space="preserve">  </w:t>
                  </w:r>
                  <w:r w:rsidRPr="00C543B6">
                    <w:rPr>
                      <w:rFonts w:ascii="Calibri" w:eastAsia="Calibri" w:hAnsi="Calibri" w:cs="AL-Mohanad Bold" w:hint="cs"/>
                      <w:color w:val="002060"/>
                      <w:sz w:val="28"/>
                      <w:szCs w:val="28"/>
                      <w:rtl/>
                      <w:lang w:bidi="ar"/>
                    </w:rPr>
                    <w:t>بداية النظرية -نظام معالجه المعلومات -استراتيجيات تحسين الذاكرة -تحليل المهمة في تصميم التعليم .</w:t>
                  </w:r>
                </w:p>
              </w:tc>
              <w:tc>
                <w:tcPr>
                  <w:tcW w:w="1701" w:type="dxa"/>
                </w:tcPr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286E35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1</w:t>
                  </w:r>
                </w:p>
              </w:tc>
              <w:tc>
                <w:tcPr>
                  <w:tcW w:w="1794" w:type="dxa"/>
                </w:tcPr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286E35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</w:p>
              </w:tc>
            </w:tr>
            <w:tr w:rsidR="003A106A" w:rsidRPr="00286E35" w:rsidTr="009E1EA2">
              <w:trPr>
                <w:trHeight w:val="236"/>
                <w:jc w:val="center"/>
              </w:trPr>
              <w:tc>
                <w:tcPr>
                  <w:tcW w:w="6236" w:type="dxa"/>
                </w:tcPr>
                <w:p w:rsidR="003A106A" w:rsidRPr="005770C3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contextualSpacing/>
                    <w:jc w:val="center"/>
                    <w:rPr>
                      <w:rFonts w:ascii="Arial" w:hAnsi="Arial" w:cs="AL-Mohanad Bold"/>
                      <w:sz w:val="28"/>
                      <w:szCs w:val="28"/>
                    </w:rPr>
                  </w:pPr>
                  <w:r w:rsidRPr="00947184">
                    <w:rPr>
                      <w:rFonts w:cs="AL-Mateen" w:hint="cs"/>
                      <w:sz w:val="28"/>
                      <w:szCs w:val="28"/>
                      <w:rtl/>
                      <w:lang w:bidi="ar-EG"/>
                    </w:rPr>
                    <w:t xml:space="preserve">نظريه التعلم ذي المعني  </w:t>
                  </w:r>
                  <w:proofErr w:type="spellStart"/>
                  <w:r w:rsidRPr="00947184">
                    <w:rPr>
                      <w:rFonts w:cs="AL-Mateen" w:hint="cs"/>
                      <w:sz w:val="28"/>
                      <w:szCs w:val="28"/>
                      <w:rtl/>
                      <w:lang w:bidi="ar-EG"/>
                    </w:rPr>
                    <w:t>لأوزبل</w:t>
                  </w:r>
                  <w:proofErr w:type="spellEnd"/>
                  <w:r w:rsidRPr="00947184">
                    <w:rPr>
                      <w:rFonts w:cs="AL-Mateen" w:hint="cs"/>
                      <w:sz w:val="28"/>
                      <w:szCs w:val="28"/>
                      <w:rtl/>
                      <w:lang w:bidi="ar-EG"/>
                    </w:rPr>
                    <w:t xml:space="preserve"> وتطبيقاتها التربوية</w:t>
                  </w:r>
                </w:p>
              </w:tc>
              <w:tc>
                <w:tcPr>
                  <w:tcW w:w="1701" w:type="dxa"/>
                </w:tcPr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1794" w:type="dxa"/>
                </w:tcPr>
                <w:p w:rsidR="003A106A" w:rsidRPr="00286E3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4</w:t>
                  </w:r>
                </w:p>
              </w:tc>
            </w:tr>
          </w:tbl>
          <w:p w:rsidR="003A106A" w:rsidRPr="00286E35" w:rsidRDefault="003A106A" w:rsidP="009E1EA2">
            <w:pPr>
              <w:tabs>
                <w:tab w:val="left" w:pos="6703"/>
              </w:tabs>
              <w:spacing w:line="276" w:lineRule="auto"/>
              <w:ind w:right="284"/>
              <w:jc w:val="center"/>
              <w:rPr>
                <w:b/>
                <w:bCs/>
                <w:color w:val="632423"/>
                <w:rtl/>
              </w:rPr>
            </w:pPr>
            <w:proofErr w:type="gramStart"/>
            <w:r w:rsidRPr="00834B18">
              <w:rPr>
                <w:rFonts w:cs="AL-Mateen"/>
                <w:b/>
                <w:bCs/>
                <w:rtl/>
              </w:rPr>
              <w:t>الكتاب</w:t>
            </w:r>
            <w:proofErr w:type="gramEnd"/>
            <w:r w:rsidRPr="00834B18">
              <w:rPr>
                <w:rFonts w:cs="AL-Mateen"/>
                <w:b/>
                <w:bCs/>
                <w:rtl/>
              </w:rPr>
              <w:t xml:space="preserve"> المقرر والمراجع المساندة:</w:t>
            </w:r>
            <w:r w:rsidRPr="00286E35">
              <w:rPr>
                <w:b/>
                <w:bCs/>
                <w:color w:val="632423"/>
                <w:rtl/>
              </w:rPr>
              <w:t xml:space="preserve"> </w:t>
            </w:r>
            <w:r>
              <w:rPr>
                <w:rFonts w:hint="cs"/>
                <w:b/>
                <w:bCs/>
                <w:color w:val="632423"/>
                <w:rtl/>
              </w:rPr>
              <w:t xml:space="preserve">                             </w:t>
            </w:r>
            <w:r w:rsidRPr="00286E35">
              <w:rPr>
                <w:b/>
                <w:bCs/>
                <w:color w:val="632423"/>
                <w:rtl/>
              </w:rPr>
              <w:t xml:space="preserve"> </w:t>
            </w:r>
            <w:r w:rsidRPr="00834B18">
              <w:rPr>
                <w:b/>
                <w:bCs/>
              </w:rPr>
              <w:t>Textbook and References:</w:t>
            </w:r>
          </w:p>
          <w:tbl>
            <w:tblPr>
              <w:bidiVisual/>
              <w:tblW w:w="0" w:type="auto"/>
              <w:jc w:val="center"/>
              <w:tblBorders>
                <w:top w:val="double" w:sz="2" w:space="0" w:color="4F6228"/>
                <w:left w:val="double" w:sz="2" w:space="0" w:color="4F6228"/>
                <w:bottom w:val="double" w:sz="2" w:space="0" w:color="4F6228"/>
                <w:right w:val="double" w:sz="2" w:space="0" w:color="4F6228"/>
                <w:insideH w:val="double" w:sz="2" w:space="0" w:color="4F6228"/>
                <w:insideV w:val="double" w:sz="2" w:space="0" w:color="4F622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1"/>
              <w:gridCol w:w="2970"/>
              <w:gridCol w:w="2489"/>
              <w:gridCol w:w="1777"/>
            </w:tblGrid>
            <w:tr w:rsidR="003A106A" w:rsidRPr="00286E35" w:rsidTr="009E1EA2">
              <w:trPr>
                <w:jc w:val="center"/>
              </w:trPr>
              <w:tc>
                <w:tcPr>
                  <w:tcW w:w="2621" w:type="dxa"/>
                  <w:shd w:val="clear" w:color="auto" w:fill="C2D69B"/>
                  <w:vAlign w:val="center"/>
                  <w:hideMark/>
                </w:tcPr>
                <w:p w:rsidR="003A106A" w:rsidRPr="004E6AA0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ind w:right="284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</w:pPr>
                  <w:r w:rsidRPr="004E6AA0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اسم </w:t>
                  </w:r>
                  <w:proofErr w:type="gramStart"/>
                  <w:r w:rsidRPr="004E6AA0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الكتاب</w:t>
                  </w:r>
                  <w:proofErr w:type="gramEnd"/>
                  <w:r w:rsidRPr="004E6AA0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 المقرر</w:t>
                  </w:r>
                </w:p>
                <w:p w:rsidR="003A106A" w:rsidRPr="00FC3B4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ind w:right="284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4E6AA0">
                    <w:rPr>
                      <w:rFonts w:cs="AL-Mohanad Bold"/>
                      <w:b/>
                      <w:bCs/>
                      <w:sz w:val="28"/>
                      <w:szCs w:val="28"/>
                    </w:rPr>
                    <w:t>Textbook</w:t>
                  </w:r>
                  <w:r w:rsidRPr="00FC3B45">
                    <w:rPr>
                      <w:rFonts w:cs="AL-Mohanad Bold"/>
                      <w:b/>
                      <w:bCs/>
                      <w:sz w:val="28"/>
                      <w:szCs w:val="28"/>
                    </w:rPr>
                    <w:t xml:space="preserve"> title</w:t>
                  </w:r>
                </w:p>
              </w:tc>
              <w:tc>
                <w:tcPr>
                  <w:tcW w:w="2970" w:type="dxa"/>
                  <w:shd w:val="clear" w:color="auto" w:fill="C2D69B"/>
                  <w:vAlign w:val="center"/>
                  <w:hideMark/>
                </w:tcPr>
                <w:p w:rsidR="003A106A" w:rsidRPr="004E6AA0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ind w:right="284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</w:pPr>
                  <w:r w:rsidRPr="004E6AA0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اسم </w:t>
                  </w:r>
                  <w:proofErr w:type="gramStart"/>
                  <w:r w:rsidRPr="004E6AA0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المؤلف</w:t>
                  </w:r>
                  <w:proofErr w:type="gramEnd"/>
                  <w:r w:rsidRPr="004E6AA0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 (رئيسي)</w:t>
                  </w:r>
                </w:p>
                <w:p w:rsidR="003A106A" w:rsidRPr="004E6AA0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ind w:right="284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4E6AA0">
                    <w:rPr>
                      <w:rFonts w:cs="AL-Mohanad Bold"/>
                      <w:b/>
                      <w:bCs/>
                      <w:sz w:val="28"/>
                      <w:szCs w:val="28"/>
                    </w:rPr>
                    <w:t>Author's Name</w:t>
                  </w:r>
                </w:p>
              </w:tc>
              <w:tc>
                <w:tcPr>
                  <w:tcW w:w="2489" w:type="dxa"/>
                  <w:shd w:val="clear" w:color="auto" w:fill="C2D69B"/>
                  <w:vAlign w:val="center"/>
                  <w:hideMark/>
                </w:tcPr>
                <w:p w:rsidR="003A106A" w:rsidRPr="004E6AA0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ind w:right="284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</w:pPr>
                  <w:r w:rsidRPr="004E6AA0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اسم </w:t>
                  </w:r>
                  <w:proofErr w:type="gramStart"/>
                  <w:r w:rsidRPr="004E6AA0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الناشر</w:t>
                  </w:r>
                  <w:proofErr w:type="gramEnd"/>
                </w:p>
                <w:p w:rsidR="003A106A" w:rsidRPr="004E6AA0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ind w:right="284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4E6AA0">
                    <w:rPr>
                      <w:rFonts w:cs="AL-Mohanad Bold"/>
                      <w:b/>
                      <w:bCs/>
                      <w:sz w:val="28"/>
                      <w:szCs w:val="28"/>
                    </w:rPr>
                    <w:t>Publisher</w:t>
                  </w:r>
                </w:p>
              </w:tc>
              <w:tc>
                <w:tcPr>
                  <w:tcW w:w="1777" w:type="dxa"/>
                  <w:shd w:val="clear" w:color="auto" w:fill="C2D69B"/>
                  <w:vAlign w:val="center"/>
                  <w:hideMark/>
                </w:tcPr>
                <w:p w:rsidR="003A106A" w:rsidRPr="004E6AA0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ind w:right="284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4E6AA0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سنة</w:t>
                  </w:r>
                  <w:proofErr w:type="gramEnd"/>
                  <w:r w:rsidRPr="004E6AA0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 النشر</w:t>
                  </w:r>
                </w:p>
                <w:p w:rsidR="003A106A" w:rsidRPr="004E6AA0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ind w:right="284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4E6AA0">
                    <w:rPr>
                      <w:rFonts w:cs="AL-Mohanad Bold"/>
                      <w:b/>
                      <w:bCs/>
                      <w:sz w:val="28"/>
                      <w:szCs w:val="28"/>
                    </w:rPr>
                    <w:t>Publishing Year</w:t>
                  </w:r>
                </w:p>
              </w:tc>
            </w:tr>
            <w:tr w:rsidR="003A106A" w:rsidRPr="00286E35" w:rsidTr="009E1EA2">
              <w:trPr>
                <w:jc w:val="center"/>
              </w:trPr>
              <w:tc>
                <w:tcPr>
                  <w:tcW w:w="2621" w:type="dxa"/>
                  <w:shd w:val="clear" w:color="auto" w:fill="auto"/>
                </w:tcPr>
                <w:p w:rsidR="003A106A" w:rsidRPr="00226523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Calibri" w:eastAsia="Calibri" w:hAnsi="Calibri" w:cs="AL-Mohanad Bold"/>
                      <w:b/>
                      <w:bCs/>
                      <w:color w:val="002060"/>
                      <w:sz w:val="28"/>
                      <w:szCs w:val="28"/>
                      <w:lang w:bidi="ar"/>
                    </w:rPr>
                  </w:pPr>
                  <w:proofErr w:type="gramStart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>نظريات</w:t>
                  </w:r>
                  <w:proofErr w:type="gramEnd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 التعلم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3A106A" w:rsidRPr="00226523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Calibri" w:eastAsia="Calibri" w:hAnsi="Calibri" w:cs="AL-Mohanad Bold"/>
                      <w:b/>
                      <w:bCs/>
                      <w:color w:val="002060"/>
                      <w:sz w:val="28"/>
                      <w:szCs w:val="28"/>
                      <w:lang w:bidi="ar"/>
                    </w:rPr>
                  </w:pPr>
                  <w:proofErr w:type="gramStart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>محمود</w:t>
                  </w:r>
                  <w:proofErr w:type="gramEnd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 </w:t>
                  </w:r>
                  <w:proofErr w:type="spellStart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>مندوه</w:t>
                  </w:r>
                  <w:proofErr w:type="spellEnd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 محمد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3A106A" w:rsidRPr="00226523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Calibri" w:eastAsia="Calibri" w:hAnsi="Calibri" w:cs="AL-Mohanad Bold"/>
                      <w:b/>
                      <w:bCs/>
                      <w:color w:val="002060"/>
                      <w:sz w:val="28"/>
                      <w:szCs w:val="28"/>
                      <w:lang w:bidi="ar"/>
                    </w:rPr>
                  </w:pPr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مكتبه </w:t>
                  </w:r>
                  <w:proofErr w:type="gramStart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>الرشد</w:t>
                  </w:r>
                  <w:proofErr w:type="gramEnd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 العالمية (الرياض )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3A106A" w:rsidRPr="00226523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Calibri" w:eastAsia="Calibri" w:hAnsi="Calibri" w:cs="AL-Mohanad Bold"/>
                      <w:b/>
                      <w:bCs/>
                      <w:color w:val="002060"/>
                      <w:sz w:val="28"/>
                      <w:szCs w:val="28"/>
                      <w:lang w:bidi="ar"/>
                    </w:rPr>
                  </w:pPr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>2011</w:t>
                  </w:r>
                </w:p>
              </w:tc>
            </w:tr>
            <w:tr w:rsidR="003A106A" w:rsidRPr="00286E35" w:rsidTr="009E1EA2">
              <w:trPr>
                <w:jc w:val="center"/>
              </w:trPr>
              <w:tc>
                <w:tcPr>
                  <w:tcW w:w="2621" w:type="dxa"/>
                  <w:shd w:val="clear" w:color="auto" w:fill="C2D69B"/>
                  <w:vAlign w:val="center"/>
                  <w:hideMark/>
                </w:tcPr>
                <w:p w:rsidR="003A106A" w:rsidRPr="00FC3B4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ind w:right="284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</w:pPr>
                  <w:r w:rsidRPr="00FC3B45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اسم </w:t>
                  </w:r>
                  <w:proofErr w:type="gramStart"/>
                  <w:r w:rsidRPr="00FC3B45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المرجع</w:t>
                  </w:r>
                  <w:proofErr w:type="gramEnd"/>
                </w:p>
                <w:p w:rsidR="003A106A" w:rsidRPr="00FC3B4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ind w:right="284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FC3B45">
                    <w:rPr>
                      <w:rFonts w:cs="AL-Mohanad Bold"/>
                      <w:b/>
                      <w:bCs/>
                      <w:sz w:val="28"/>
                      <w:szCs w:val="28"/>
                    </w:rPr>
                    <w:t>Reference</w:t>
                  </w:r>
                </w:p>
              </w:tc>
              <w:tc>
                <w:tcPr>
                  <w:tcW w:w="2970" w:type="dxa"/>
                  <w:shd w:val="clear" w:color="auto" w:fill="C2D69B"/>
                  <w:vAlign w:val="center"/>
                  <w:hideMark/>
                </w:tcPr>
                <w:p w:rsidR="003A106A" w:rsidRPr="00FC3B4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ind w:right="284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</w:pPr>
                  <w:r w:rsidRPr="00FC3B45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اسم </w:t>
                  </w:r>
                  <w:proofErr w:type="gramStart"/>
                  <w:r w:rsidRPr="00FC3B45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المؤلف</w:t>
                  </w:r>
                  <w:proofErr w:type="gramEnd"/>
                  <w:r w:rsidRPr="00FC3B45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 (رئيسي)</w:t>
                  </w:r>
                </w:p>
                <w:p w:rsidR="003A106A" w:rsidRPr="00FC3B4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ind w:right="284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FC3B45">
                    <w:rPr>
                      <w:rFonts w:cs="AL-Mohanad Bold"/>
                      <w:b/>
                      <w:bCs/>
                      <w:sz w:val="28"/>
                      <w:szCs w:val="28"/>
                    </w:rPr>
                    <w:t>Author's Name</w:t>
                  </w:r>
                </w:p>
              </w:tc>
              <w:tc>
                <w:tcPr>
                  <w:tcW w:w="2489" w:type="dxa"/>
                  <w:shd w:val="clear" w:color="auto" w:fill="C2D69B"/>
                  <w:vAlign w:val="center"/>
                  <w:hideMark/>
                </w:tcPr>
                <w:p w:rsidR="003A106A" w:rsidRPr="00FC3B4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ind w:right="284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</w:pPr>
                  <w:r w:rsidRPr="00FC3B45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اسم </w:t>
                  </w:r>
                  <w:proofErr w:type="gramStart"/>
                  <w:r w:rsidRPr="00FC3B45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الناشر</w:t>
                  </w:r>
                  <w:proofErr w:type="gramEnd"/>
                </w:p>
                <w:p w:rsidR="003A106A" w:rsidRPr="00FC3B4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ind w:right="284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FC3B45">
                    <w:rPr>
                      <w:rFonts w:cs="AL-Mohanad Bold"/>
                      <w:b/>
                      <w:bCs/>
                      <w:sz w:val="28"/>
                      <w:szCs w:val="28"/>
                    </w:rPr>
                    <w:t>Publisher</w:t>
                  </w:r>
                </w:p>
              </w:tc>
              <w:tc>
                <w:tcPr>
                  <w:tcW w:w="1777" w:type="dxa"/>
                  <w:shd w:val="clear" w:color="auto" w:fill="C2D69B"/>
                  <w:vAlign w:val="center"/>
                  <w:hideMark/>
                </w:tcPr>
                <w:p w:rsidR="003A106A" w:rsidRPr="00FC3B4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ind w:right="284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FC3B45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سنة</w:t>
                  </w:r>
                  <w:proofErr w:type="gramEnd"/>
                  <w:r w:rsidRPr="00FC3B45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 النشر</w:t>
                  </w:r>
                </w:p>
                <w:p w:rsidR="003A106A" w:rsidRPr="00FC3B45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ind w:right="284"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FC3B45">
                    <w:rPr>
                      <w:rFonts w:cs="AL-Mohanad Bold"/>
                      <w:b/>
                      <w:bCs/>
                      <w:sz w:val="28"/>
                      <w:szCs w:val="28"/>
                    </w:rPr>
                    <w:t>Publishing Year</w:t>
                  </w:r>
                </w:p>
              </w:tc>
            </w:tr>
            <w:tr w:rsidR="003A106A" w:rsidRPr="00286E35" w:rsidTr="009E1EA2">
              <w:trPr>
                <w:jc w:val="center"/>
              </w:trPr>
              <w:tc>
                <w:tcPr>
                  <w:tcW w:w="2621" w:type="dxa"/>
                  <w:shd w:val="clear" w:color="auto" w:fill="auto"/>
                </w:tcPr>
                <w:p w:rsidR="003A106A" w:rsidRPr="00226523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Calibri" w:eastAsia="Calibri" w:hAnsi="Calibri" w:cs="AL-Mohanad Bold"/>
                      <w:b/>
                      <w:bCs/>
                      <w:color w:val="002060"/>
                      <w:sz w:val="28"/>
                      <w:szCs w:val="28"/>
                      <w:lang w:bidi="ar"/>
                    </w:rPr>
                  </w:pPr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فصول </w:t>
                  </w:r>
                  <w:proofErr w:type="gramStart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>في</w:t>
                  </w:r>
                  <w:proofErr w:type="gramEnd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 علم النفس التربوي – مكتبه الرشد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3A106A" w:rsidRPr="00226523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Calibri" w:eastAsia="Calibri" w:hAnsi="Calibri" w:cs="AL-Mohanad Bold"/>
                      <w:b/>
                      <w:bCs/>
                      <w:color w:val="002060"/>
                      <w:sz w:val="28"/>
                      <w:szCs w:val="28"/>
                      <w:lang w:bidi="ar"/>
                    </w:rPr>
                  </w:pPr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صافيه سليمان </w:t>
                  </w:r>
                  <w:proofErr w:type="spellStart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>ابو</w:t>
                  </w:r>
                  <w:proofErr w:type="spellEnd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 جوده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3A106A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</w:pPr>
                  <w:proofErr w:type="gramStart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>مكتبه</w:t>
                  </w:r>
                  <w:proofErr w:type="gramEnd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 الرشد العالمية</w:t>
                  </w:r>
                </w:p>
                <w:p w:rsidR="003A106A" w:rsidRPr="00226523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Calibri" w:eastAsia="Calibri" w:hAnsi="Calibri" w:cs="AL-Mohanad Bold"/>
                      <w:b/>
                      <w:bCs/>
                      <w:color w:val="002060"/>
                      <w:sz w:val="28"/>
                      <w:szCs w:val="28"/>
                      <w:lang w:bidi="ar"/>
                    </w:rPr>
                  </w:pPr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>(الرياض)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3A106A" w:rsidRPr="00226523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Calibri" w:eastAsia="Calibri" w:hAnsi="Calibri" w:cs="AL-Mohanad Bold"/>
                      <w:b/>
                      <w:bCs/>
                      <w:color w:val="002060"/>
                      <w:sz w:val="28"/>
                      <w:szCs w:val="28"/>
                      <w:lang w:bidi="ar"/>
                    </w:rPr>
                  </w:pPr>
                  <w:proofErr w:type="spellStart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>2010م</w:t>
                  </w:r>
                  <w:proofErr w:type="spellEnd"/>
                </w:p>
              </w:tc>
            </w:tr>
            <w:tr w:rsidR="003A106A" w:rsidRPr="00286E35" w:rsidTr="009E1EA2">
              <w:trPr>
                <w:jc w:val="center"/>
              </w:trPr>
              <w:tc>
                <w:tcPr>
                  <w:tcW w:w="2621" w:type="dxa"/>
                  <w:shd w:val="clear" w:color="auto" w:fill="auto"/>
                </w:tcPr>
                <w:p w:rsidR="003A106A" w:rsidRPr="00226523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Calibri" w:eastAsia="Calibri" w:hAnsi="Calibri" w:cs="AL-Mohanad Bold"/>
                      <w:b/>
                      <w:bCs/>
                      <w:color w:val="002060"/>
                      <w:sz w:val="28"/>
                      <w:szCs w:val="28"/>
                      <w:lang w:bidi="ar"/>
                    </w:rPr>
                  </w:pPr>
                  <w:proofErr w:type="gramStart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>التعلم ،</w:t>
                  </w:r>
                  <w:proofErr w:type="gramEnd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 نظريات وتطبيقات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3A106A" w:rsidRPr="00226523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Calibri" w:eastAsia="Calibri" w:hAnsi="Calibri" w:cs="AL-Mohanad Bold"/>
                      <w:b/>
                      <w:bCs/>
                      <w:color w:val="002060"/>
                      <w:sz w:val="28"/>
                      <w:szCs w:val="28"/>
                      <w:lang w:bidi="ar"/>
                    </w:rPr>
                  </w:pPr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>أنور محمد الشرقاوي</w:t>
                  </w:r>
                </w:p>
              </w:tc>
              <w:tc>
                <w:tcPr>
                  <w:tcW w:w="2489" w:type="dxa"/>
                  <w:shd w:val="clear" w:color="auto" w:fill="auto"/>
                </w:tcPr>
                <w:p w:rsidR="003A106A" w:rsidRPr="00226523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Calibri" w:eastAsia="Calibri" w:hAnsi="Calibri" w:cs="AL-Mohanad Bold"/>
                      <w:b/>
                      <w:bCs/>
                      <w:color w:val="002060"/>
                      <w:sz w:val="28"/>
                      <w:szCs w:val="28"/>
                      <w:lang w:bidi="ar"/>
                    </w:rPr>
                  </w:pPr>
                  <w:proofErr w:type="spellStart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>الانجلو</w:t>
                  </w:r>
                  <w:proofErr w:type="spellEnd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 المصرية، القاهرة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3A106A" w:rsidRPr="00226523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Calibri" w:eastAsia="Calibri" w:hAnsi="Calibri" w:cs="AL-Mohanad Bold"/>
                      <w:b/>
                      <w:bCs/>
                      <w:color w:val="002060"/>
                      <w:sz w:val="28"/>
                      <w:szCs w:val="28"/>
                      <w:lang w:bidi="ar"/>
                    </w:rPr>
                  </w:pPr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>1991</w:t>
                  </w:r>
                </w:p>
              </w:tc>
            </w:tr>
            <w:tr w:rsidR="003A106A" w:rsidRPr="00286E35" w:rsidTr="009E1EA2">
              <w:trPr>
                <w:jc w:val="center"/>
              </w:trPr>
              <w:tc>
                <w:tcPr>
                  <w:tcW w:w="2621" w:type="dxa"/>
                  <w:shd w:val="clear" w:color="auto" w:fill="auto"/>
                </w:tcPr>
                <w:p w:rsidR="003A106A" w:rsidRPr="00226523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Calibri" w:eastAsia="Calibri" w:hAnsi="Calibri" w:cs="AL-Mohanad Bold"/>
                      <w:b/>
                      <w:bCs/>
                      <w:color w:val="002060"/>
                      <w:sz w:val="28"/>
                      <w:szCs w:val="28"/>
                      <w:lang w:bidi="ar"/>
                    </w:rPr>
                  </w:pPr>
                  <w:proofErr w:type="gramStart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>نظريات</w:t>
                  </w:r>
                  <w:proofErr w:type="gramEnd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 التعلم</w:t>
                  </w:r>
                </w:p>
                <w:p w:rsidR="003A106A" w:rsidRPr="00226523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:rsidR="003A106A" w:rsidRPr="00226523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Calibri" w:eastAsia="Calibri" w:hAnsi="Calibri" w:cs="AL-Mohanad Bold"/>
                      <w:b/>
                      <w:bCs/>
                      <w:color w:val="002060"/>
                      <w:sz w:val="28"/>
                      <w:szCs w:val="28"/>
                      <w:lang w:bidi="ar"/>
                    </w:rPr>
                  </w:pPr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أحمد زكي </w:t>
                  </w:r>
                  <w:proofErr w:type="gramStart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>صالح</w:t>
                  </w:r>
                  <w:proofErr w:type="gramEnd"/>
                </w:p>
              </w:tc>
              <w:tc>
                <w:tcPr>
                  <w:tcW w:w="2489" w:type="dxa"/>
                  <w:shd w:val="clear" w:color="auto" w:fill="auto"/>
                </w:tcPr>
                <w:p w:rsidR="003A106A" w:rsidRPr="00226523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Calibri" w:eastAsia="Calibri" w:hAnsi="Calibri" w:cs="AL-Mohanad Bold"/>
                      <w:b/>
                      <w:bCs/>
                      <w:color w:val="002060"/>
                      <w:sz w:val="28"/>
                      <w:szCs w:val="28"/>
                      <w:lang w:bidi="ar"/>
                    </w:rPr>
                  </w:pPr>
                  <w:proofErr w:type="gramStart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>مكتبة</w:t>
                  </w:r>
                  <w:proofErr w:type="gramEnd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 النهضة المصرية، القاهرة،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3A106A" w:rsidRPr="00226523" w:rsidRDefault="003A106A" w:rsidP="009E1EA2">
                  <w:pPr>
                    <w:framePr w:hSpace="180" w:wrap="around" w:vAnchor="text" w:hAnchor="margin" w:xAlign="center" w:y="346"/>
                    <w:tabs>
                      <w:tab w:val="left" w:pos="6703"/>
                    </w:tabs>
                    <w:spacing w:line="276" w:lineRule="auto"/>
                    <w:ind w:right="284"/>
                    <w:jc w:val="center"/>
                    <w:rPr>
                      <w:rFonts w:ascii="Calibri" w:eastAsia="Calibri" w:hAnsi="Calibri" w:cs="AL-Mohanad Bold"/>
                      <w:b/>
                      <w:bCs/>
                      <w:color w:val="002060"/>
                      <w:sz w:val="28"/>
                      <w:szCs w:val="28"/>
                      <w:lang w:bidi="ar"/>
                    </w:rPr>
                  </w:pPr>
                  <w:proofErr w:type="spellStart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>1983م</w:t>
                  </w:r>
                  <w:proofErr w:type="spellEnd"/>
                  <w:r w:rsidRPr="00226523">
                    <w:rPr>
                      <w:rFonts w:ascii="Calibri" w:eastAsia="Calibri" w:hAnsi="Calibri" w:cs="AL-Mohanad Bold" w:hint="cs"/>
                      <w:b/>
                      <w:bCs/>
                      <w:color w:val="002060"/>
                      <w:sz w:val="28"/>
                      <w:szCs w:val="28"/>
                      <w:rtl/>
                      <w:lang w:bidi="ar"/>
                    </w:rPr>
                    <w:t xml:space="preserve"> .</w:t>
                  </w:r>
                </w:p>
              </w:tc>
            </w:tr>
          </w:tbl>
          <w:p w:rsidR="003A106A" w:rsidRPr="00286E35" w:rsidRDefault="003A106A" w:rsidP="009E1EA2">
            <w:pPr>
              <w:tabs>
                <w:tab w:val="left" w:pos="6703"/>
              </w:tabs>
              <w:ind w:right="284"/>
              <w:jc w:val="center"/>
              <w:rPr>
                <w:rtl/>
              </w:rPr>
            </w:pPr>
          </w:p>
        </w:tc>
      </w:tr>
    </w:tbl>
    <w:p w:rsidR="003A106A" w:rsidRPr="002E6333" w:rsidRDefault="003A106A" w:rsidP="003A106A">
      <w:pPr>
        <w:tabs>
          <w:tab w:val="left" w:pos="6703"/>
        </w:tabs>
        <w:jc w:val="center"/>
        <w:rPr>
          <w:vanish/>
        </w:rPr>
      </w:pPr>
    </w:p>
    <w:p w:rsidR="00291540" w:rsidRDefault="00291540"/>
    <w:sectPr w:rsidR="00291540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6A"/>
    <w:rsid w:val="001171A7"/>
    <w:rsid w:val="00291540"/>
    <w:rsid w:val="003A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6A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6A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2729</Characters>
  <Application>Microsoft Office Word</Application>
  <DocSecurity>0</DocSecurity>
  <Lines>22</Lines>
  <Paragraphs>6</Paragraphs>
  <ScaleCrop>false</ScaleCrop>
  <Company>AbdulMajeed Alutiwi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2015-03-27T01:58:00Z</dcterms:created>
  <dcterms:modified xsi:type="dcterms:W3CDTF">2015-03-27T01:59:00Z</dcterms:modified>
</cp:coreProperties>
</file>