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2C1" w:rsidRDefault="002872C1" w:rsidP="002872C1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Deputyship of Postgraduate Studies &amp; Academic Research Launches the Website of the Center for Publishing &amp; Translation</w:t>
      </w:r>
    </w:p>
    <w:p w:rsidR="003B38EC" w:rsidRDefault="003B38EC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  </w:t>
      </w:r>
    </w:p>
    <w:p w:rsidR="002872C1" w:rsidRDefault="002872C1" w:rsidP="002872C1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2872C1">
        <w:rPr>
          <w:rFonts w:ascii="Arial" w:eastAsia="Times New Roman" w:hAnsi="Arial" w:cs="Arial"/>
          <w:b/>
          <w:bCs/>
          <w:color w:val="314318"/>
          <w:sz w:val="24"/>
          <w:szCs w:val="24"/>
        </w:rPr>
        <w:t>His Excellency the Vice-Rector for Postgraduate Studies &amp; Academic Research launched the website of the Center for Publishing &amp; Translation with the attendance of Prof. Ahmed Salem, the director of the center and the members of the center. The Vice-Rector stated that the new website with the new design is likely to contribute in more effective communication between the researchers and the lecturers &amp; the center. Moreover, it shall encourage all to submit their outstanding works either books, researches or translated books for publishing in accordance with the international standards.</w:t>
      </w:r>
    </w:p>
    <w:p w:rsidR="002872C1" w:rsidRPr="002872C1" w:rsidRDefault="002872C1" w:rsidP="002872C1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</w:p>
    <w:p w:rsidR="002872C1" w:rsidRPr="002872C1" w:rsidRDefault="002872C1" w:rsidP="002872C1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>
        <w:rPr>
          <w:rFonts w:ascii="Tahoma" w:eastAsia="Times New Roman" w:hAnsi="Tahoma" w:cs="Tahoma"/>
          <w:noProof/>
          <w:color w:val="314318"/>
          <w:sz w:val="20"/>
          <w:szCs w:val="20"/>
        </w:rPr>
        <w:drawing>
          <wp:inline distT="0" distB="0" distL="0" distR="0">
            <wp:extent cx="5114925" cy="3395031"/>
            <wp:effectExtent l="0" t="0" r="0" b="0"/>
            <wp:docPr id="1" name="صورة 1" descr="http://mu.edu.sa/sites/default/files/anigif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anigif_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395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3548" w:rsidRPr="00BE3548" w:rsidRDefault="00BE3548" w:rsidP="002872C1">
      <w:pPr>
        <w:bidi w:val="0"/>
        <w:spacing w:after="0" w:line="480" w:lineRule="auto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p w:rsidR="003B38EC" w:rsidRDefault="003B38EC" w:rsidP="00BE3548">
      <w:pPr>
        <w:pStyle w:val="ar"/>
        <w:shd w:val="clear" w:color="auto" w:fill="FFFFFF"/>
        <w:bidi/>
        <w:spacing w:before="0" w:beforeAutospacing="0" w:after="0" w:afterAutospacing="0" w:line="433" w:lineRule="atLeast"/>
        <w:jc w:val="right"/>
        <w:textAlignment w:val="top"/>
        <w:rPr>
          <w:rFonts w:ascii="Tahoma" w:hAnsi="Tahoma" w:cs="Tahoma"/>
          <w:color w:val="314318"/>
          <w:sz w:val="20"/>
          <w:szCs w:val="20"/>
        </w:rPr>
      </w:pPr>
    </w:p>
    <w:sectPr w:rsidR="003B38EC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205C40"/>
    <w:rsid w:val="00205E09"/>
    <w:rsid w:val="00213F28"/>
    <w:rsid w:val="002168E1"/>
    <w:rsid w:val="00232CC6"/>
    <w:rsid w:val="002872C1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BE3548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8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8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823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40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92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232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79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560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2015-03-04T08:17:00Z</cp:lastPrinted>
  <dcterms:created xsi:type="dcterms:W3CDTF">2015-03-04T08:34:00Z</dcterms:created>
  <dcterms:modified xsi:type="dcterms:W3CDTF">2015-03-04T08:34:00Z</dcterms:modified>
</cp:coreProperties>
</file>