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70C0"/>
  <w:body>
    <w:p w:rsidR="00880EC2" w:rsidRPr="00E95474" w:rsidRDefault="00880EC2" w:rsidP="00880EC2">
      <w:pPr>
        <w:pStyle w:val="a3"/>
        <w:bidi/>
        <w:jc w:val="both"/>
        <w:rPr>
          <w:rStyle w:val="a4"/>
          <w:rFonts w:ascii="Arial" w:hAnsi="Arial" w:cs="Arial"/>
          <w:color w:val="FFFFFF" w:themeColor="background1"/>
          <w:sz w:val="32"/>
          <w:szCs w:val="32"/>
          <w:rtl/>
        </w:rPr>
      </w:pPr>
      <w:r w:rsidRPr="00E95474">
        <w:rPr>
          <w:color w:val="FFFFFF" w:themeColor="background1"/>
          <w:sz w:val="32"/>
          <w:szCs w:val="32"/>
          <w:rtl/>
        </w:rPr>
        <w:t>زيارة فريق عمادة الجودة وتطوير المهارات لأقسام الطالبات في كلية التربية بالزلفي</w:t>
      </w:r>
    </w:p>
    <w:p w:rsidR="00880EC2" w:rsidRPr="00E95474" w:rsidRDefault="00880EC2" w:rsidP="00880EC2">
      <w:pPr>
        <w:pStyle w:val="a3"/>
        <w:bidi/>
        <w:jc w:val="both"/>
        <w:rPr>
          <w:color w:val="FFFFFF" w:themeColor="background1"/>
          <w:sz w:val="32"/>
          <w:szCs w:val="32"/>
        </w:rPr>
      </w:pPr>
      <w:r w:rsidRPr="00E95474">
        <w:rPr>
          <w:rStyle w:val="a4"/>
          <w:rFonts w:ascii="Arial" w:hAnsi="Arial" w:cs="Arial"/>
          <w:color w:val="FFFFFF" w:themeColor="background1"/>
          <w:sz w:val="32"/>
          <w:szCs w:val="32"/>
          <w:rtl/>
        </w:rPr>
        <w:t>زيارة فريق عمادة الجودة وتطوير المهارات لأقسام الطالبات  في كلية التربية بالزلفي  يوم الخميس 1435/1/</w:t>
      </w:r>
      <w:proofErr w:type="spellStart"/>
      <w:r w:rsidRPr="00E95474">
        <w:rPr>
          <w:rStyle w:val="a4"/>
          <w:rFonts w:ascii="Arial" w:hAnsi="Arial" w:cs="Arial"/>
          <w:color w:val="FFFFFF" w:themeColor="background1"/>
          <w:sz w:val="32"/>
          <w:szCs w:val="32"/>
          <w:rtl/>
        </w:rPr>
        <w:t>4ه</w:t>
      </w:r>
      <w:proofErr w:type="spellEnd"/>
      <w:r w:rsidRPr="00E95474">
        <w:rPr>
          <w:rStyle w:val="a4"/>
          <w:rFonts w:ascii="Arial" w:hAnsi="Arial" w:cs="Arial"/>
          <w:color w:val="FFFFFF" w:themeColor="background1"/>
          <w:sz w:val="32"/>
          <w:szCs w:val="32"/>
          <w:rtl/>
        </w:rPr>
        <w:t xml:space="preserve">ـ   وكان في استقبال الفريق وكلية الكلية للجودة والتطوير (بأقسام الطالبات) أ. اللولو بنت صالح العامر ، ومنسقة الجودة أ. نجلاء النفجان، حضر اللقاء وكيلة الكلية الشؤون التعليمية الأستاذة لولو الدويش ، ووكيلة الكلية لشؤون الطالبات أ. منى الفوزان، </w:t>
      </w:r>
      <w:proofErr w:type="gramStart"/>
      <w:r w:rsidRPr="00E95474">
        <w:rPr>
          <w:rStyle w:val="a4"/>
          <w:rFonts w:ascii="Arial" w:hAnsi="Arial" w:cs="Arial"/>
          <w:color w:val="FFFFFF" w:themeColor="background1"/>
          <w:sz w:val="32"/>
          <w:szCs w:val="32"/>
          <w:rtl/>
        </w:rPr>
        <w:t>ومشرفات</w:t>
      </w:r>
      <w:proofErr w:type="gramEnd"/>
      <w:r w:rsidRPr="00E95474">
        <w:rPr>
          <w:rStyle w:val="a4"/>
          <w:rFonts w:ascii="Arial" w:hAnsi="Arial" w:cs="Arial"/>
          <w:color w:val="FFFFFF" w:themeColor="background1"/>
          <w:sz w:val="32"/>
          <w:szCs w:val="32"/>
          <w:rtl/>
        </w:rPr>
        <w:t xml:space="preserve"> البرامج الأكاديمية.</w:t>
      </w:r>
    </w:p>
    <w:p w:rsidR="00880EC2" w:rsidRPr="00E95474" w:rsidRDefault="00880EC2" w:rsidP="00880EC2">
      <w:pPr>
        <w:pStyle w:val="a3"/>
        <w:bidi/>
        <w:jc w:val="both"/>
        <w:rPr>
          <w:color w:val="FFFFFF" w:themeColor="background1"/>
          <w:sz w:val="32"/>
          <w:szCs w:val="32"/>
          <w:rtl/>
        </w:rPr>
      </w:pPr>
      <w:r w:rsidRPr="00E95474">
        <w:rPr>
          <w:rStyle w:val="a4"/>
          <w:rFonts w:ascii="Arial" w:hAnsi="Arial" w:cs="Arial"/>
          <w:color w:val="FFFFFF" w:themeColor="background1"/>
          <w:sz w:val="32"/>
          <w:szCs w:val="32"/>
          <w:rtl/>
        </w:rPr>
        <w:t xml:space="preserve">بدأ الاجتماع بكلمة ترحيبية من سعادة وكيل الكلية للجودة والتطوير دكتور عبدالله بن عواد </w:t>
      </w:r>
      <w:proofErr w:type="spellStart"/>
      <w:r w:rsidRPr="00E95474">
        <w:rPr>
          <w:rStyle w:val="a4"/>
          <w:rFonts w:ascii="Arial" w:hAnsi="Arial" w:cs="Arial"/>
          <w:color w:val="FFFFFF" w:themeColor="background1"/>
          <w:sz w:val="32"/>
          <w:szCs w:val="32"/>
          <w:rtl/>
        </w:rPr>
        <w:t>الحربيعبر</w:t>
      </w:r>
      <w:proofErr w:type="spellEnd"/>
      <w:r w:rsidRPr="00E95474">
        <w:rPr>
          <w:rStyle w:val="a4"/>
          <w:rFonts w:ascii="Arial" w:hAnsi="Arial" w:cs="Arial"/>
          <w:color w:val="FFFFFF" w:themeColor="background1"/>
          <w:sz w:val="32"/>
          <w:szCs w:val="32"/>
          <w:rtl/>
        </w:rPr>
        <w:t xml:space="preserve"> الشبكة التليفزيونية أشار فيها إلى أهمية الزيارة كداعم رئيسي في تحسين جودة الأداء داخل الكلية بصفة عامة والبرامج الأكاديمية بصفة خاصة، ثم أوضح رئيس مركز الجودة د. عبدالحكيم رضوان مسيرة العمل داخل الكلية والبرامج الأكاديمية والمرتبط بأعمال الجودة والاعتماد الأكاديمي، ثم دعا الدكتور عبدالله الحربي الفريق الزائر إلى تفقد أعمال الجودة والاعتماد الاكاديمي بأقسام الطالبات  وتله مداخلة من رئيس مركز الجودة ردت عليها رئيسة الفريق الزائر الدكتورة آمال عبدالباقي بالترحيب وشكرت كل منهما وشكرت حسن الاستقبال وكرم الضيافة .</w:t>
      </w:r>
    </w:p>
    <w:p w:rsidR="00880EC2" w:rsidRPr="00E95474" w:rsidRDefault="00880EC2" w:rsidP="00880EC2">
      <w:pPr>
        <w:pStyle w:val="a3"/>
        <w:bidi/>
        <w:jc w:val="both"/>
        <w:rPr>
          <w:color w:val="FFFFFF" w:themeColor="background1"/>
          <w:sz w:val="32"/>
          <w:szCs w:val="32"/>
          <w:rtl/>
        </w:rPr>
      </w:pPr>
      <w:r w:rsidRPr="00E95474">
        <w:rPr>
          <w:rStyle w:val="a4"/>
          <w:rFonts w:ascii="Arial" w:hAnsi="Arial" w:cs="Arial"/>
          <w:color w:val="FFFFFF" w:themeColor="background1"/>
          <w:sz w:val="32"/>
          <w:szCs w:val="32"/>
          <w:rtl/>
        </w:rPr>
        <w:t>هدفت الزيارة إلى الاطلاع على الخطة السنوية لمركز الجودة، والوقوف على مدى تطبيق معايير الجودة والاعتماد الاكاديمي في برامج الكلية، والتعرف على مدى جاهزية البرامج للاعتماد ، والاطلاع على توثيق الأعمال.</w:t>
      </w:r>
    </w:p>
    <w:p w:rsidR="00F37F01" w:rsidRPr="00880EC2" w:rsidRDefault="00880EC2">
      <w:bookmarkStart w:id="0" w:name="_GoBack"/>
      <w:r>
        <w:rPr>
          <w:rFonts w:ascii="Arial" w:hAnsi="Arial" w:cs="Arial"/>
          <w:b/>
          <w:bCs/>
          <w:noProof/>
          <w:sz w:val="21"/>
          <w:szCs w:val="21"/>
          <w:rtl/>
        </w:rPr>
        <w:drawing>
          <wp:inline distT="0" distB="0" distL="0" distR="0" wp14:anchorId="22951247" wp14:editId="4BEAF2F4">
            <wp:extent cx="5273294" cy="2476500"/>
            <wp:effectExtent l="0" t="0" r="3810" b="0"/>
            <wp:docPr id="1" name="صورة 1" descr="C:\Users\7\Desktop\فهر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png"/>
                    <pic:cNvPicPr>
                      <a:picLocks noChangeAspect="1" noChangeArrowheads="1"/>
                    </pic:cNvPicPr>
                  </pic:nvPicPr>
                  <pic:blipFill rotWithShape="1">
                    <a:blip r:embed="rId5">
                      <a:extLst>
                        <a:ext uri="{28A0092B-C50C-407E-A947-70E740481C1C}">
                          <a14:useLocalDpi xmlns:a14="http://schemas.microsoft.com/office/drawing/2010/main" val="0"/>
                        </a:ext>
                      </a:extLst>
                    </a:blip>
                    <a:srcRect b="62428"/>
                    <a:stretch/>
                  </pic:blipFill>
                  <pic:spPr bwMode="auto">
                    <a:xfrm>
                      <a:off x="0" y="0"/>
                      <a:ext cx="5274310" cy="247697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F37F01" w:rsidRPr="00880EC2"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C2"/>
    <w:rsid w:val="001171A7"/>
    <w:rsid w:val="00880EC2"/>
    <w:rsid w:val="00E95474"/>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E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0EC2"/>
    <w:rPr>
      <w:b/>
      <w:bCs/>
    </w:rPr>
  </w:style>
  <w:style w:type="paragraph" w:styleId="a5">
    <w:name w:val="Balloon Text"/>
    <w:basedOn w:val="a"/>
    <w:link w:val="Char"/>
    <w:uiPriority w:val="99"/>
    <w:semiHidden/>
    <w:unhideWhenUsed/>
    <w:rsid w:val="00880E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80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E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0EC2"/>
    <w:rPr>
      <w:b/>
      <w:bCs/>
    </w:rPr>
  </w:style>
  <w:style w:type="paragraph" w:styleId="a5">
    <w:name w:val="Balloon Text"/>
    <w:basedOn w:val="a"/>
    <w:link w:val="Char"/>
    <w:uiPriority w:val="99"/>
    <w:semiHidden/>
    <w:unhideWhenUsed/>
    <w:rsid w:val="00880E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80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2015-04-04T06:54:00Z</cp:lastPrinted>
  <dcterms:created xsi:type="dcterms:W3CDTF">2015-03-26T04:27:00Z</dcterms:created>
  <dcterms:modified xsi:type="dcterms:W3CDTF">2015-04-04T06:54:00Z</dcterms:modified>
</cp:coreProperties>
</file>