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2" w:rsidRDefault="00E222F2" w:rsidP="00E222F2">
      <w:pPr>
        <w:pStyle w:val="a4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الجمعيات العلمية</w:t>
      </w:r>
    </w:p>
    <w:p w:rsidR="006253E4" w:rsidRDefault="006253E4" w:rsidP="00E119B1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إدارة الجمعيات العلمية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1.      الإشراف المباشر على الجمعيات العلمية ولجانها التأسيسية ومجالس إداراتها.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2.      دراسة وتقييم المعاملات الواردة من الجمعيات العلمية وتوجيهها لذوي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الإختصاص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>.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3.      الإشراف على عملية سير الانتخابات وشفافيتها لاختيار مجالس إداراتها.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 xml:space="preserve">4.      استقبال المقترحات من الكليات </w:t>
      </w:r>
      <w:proofErr w:type="spellStart"/>
      <w:r>
        <w:rPr>
          <w:rFonts w:ascii="Tahoma" w:hAnsi="Tahoma" w:cs="Tahoma"/>
          <w:color w:val="314318"/>
          <w:sz w:val="20"/>
          <w:szCs w:val="20"/>
          <w:rtl/>
        </w:rPr>
        <w:t>والعمادات</w:t>
      </w:r>
      <w:proofErr w:type="spellEnd"/>
      <w:r>
        <w:rPr>
          <w:rFonts w:ascii="Tahoma" w:hAnsi="Tahoma" w:cs="Tahoma"/>
          <w:color w:val="314318"/>
          <w:sz w:val="20"/>
          <w:szCs w:val="20"/>
          <w:rtl/>
        </w:rPr>
        <w:t xml:space="preserve"> المساندة بالجامعة لتطوير وتحسين عمل الجمعيات العلمية.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5.      وضع المعايير العامة والخاصة لإنشاء الجمعيات العلمية.</w:t>
      </w:r>
    </w:p>
    <w:p w:rsidR="006253E4" w:rsidRDefault="006253E4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6.      تقييم جودة العمل في الجمعيات العلمية وتقييم كفاءة أدائها بشكل سنوي.</w:t>
      </w:r>
    </w:p>
    <w:p w:rsidR="00845289" w:rsidRDefault="00845289" w:rsidP="00845289">
      <w:pPr>
        <w:pStyle w:val="a4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bookmarkStart w:id="0" w:name="_GoBack"/>
      <w:bookmarkEnd w:id="0"/>
      <w:r>
        <w:rPr>
          <w:rFonts w:ascii="Tahoma" w:hAnsi="Tahoma" w:cs="Tahoma"/>
          <w:color w:val="314318"/>
          <w:sz w:val="20"/>
          <w:szCs w:val="20"/>
          <w:rtl/>
        </w:rPr>
        <w:t> 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2015-04-15T07:46:00Z</cp:lastPrinted>
  <dcterms:created xsi:type="dcterms:W3CDTF">2015-04-15T07:47:00Z</dcterms:created>
  <dcterms:modified xsi:type="dcterms:W3CDTF">2015-04-15T07:47:00Z</dcterms:modified>
</cp:coreProperties>
</file>