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A01B57" w:rsidRPr="00DE4723" w:rsidRDefault="00A01B57" w:rsidP="00A01B57">
      <w:pPr>
        <w:pStyle w:val="a3"/>
        <w:rPr>
          <w:sz w:val="32"/>
          <w:szCs w:val="32"/>
        </w:rPr>
      </w:pPr>
    </w:p>
    <w:p w:rsidR="00A01B57" w:rsidRPr="00DE4723" w:rsidRDefault="00A01B57" w:rsidP="00DE4723">
      <w:pPr>
        <w:pStyle w:val="a3"/>
        <w:bidi/>
        <w:jc w:val="center"/>
        <w:rPr>
          <w:sz w:val="32"/>
          <w:szCs w:val="32"/>
        </w:rPr>
      </w:pPr>
      <w:r w:rsidRPr="00DE4723">
        <w:rPr>
          <w:rStyle w:val="a4"/>
          <w:rFonts w:ascii="Arial" w:hAnsi="Arial" w:cs="Arial"/>
          <w:sz w:val="32"/>
          <w:szCs w:val="32"/>
        </w:rPr>
        <w:t xml:space="preserve">Faculty of Education in </w:t>
      </w:r>
      <w:proofErr w:type="spellStart"/>
      <w:r w:rsidRPr="00DE4723">
        <w:rPr>
          <w:rStyle w:val="a4"/>
          <w:rFonts w:ascii="Arial" w:hAnsi="Arial" w:cs="Arial"/>
          <w:sz w:val="32"/>
          <w:szCs w:val="32"/>
        </w:rPr>
        <w:t>Zulfi</w:t>
      </w:r>
      <w:proofErr w:type="spellEnd"/>
      <w:r w:rsidRPr="00DE4723">
        <w:rPr>
          <w:rStyle w:val="a4"/>
          <w:rFonts w:ascii="Arial" w:hAnsi="Arial" w:cs="Arial"/>
          <w:sz w:val="32"/>
          <w:szCs w:val="32"/>
        </w:rPr>
        <w:t xml:space="preserve"> holds a course entitled “linguistic insights   into some Quranic verses”</w:t>
      </w:r>
    </w:p>
    <w:p w:rsidR="00A01B57" w:rsidRPr="00DE4723" w:rsidRDefault="00A01B57" w:rsidP="00DE4723">
      <w:pPr>
        <w:pStyle w:val="a3"/>
        <w:jc w:val="both"/>
        <w:rPr>
          <w:sz w:val="28"/>
          <w:szCs w:val="28"/>
          <w:rtl/>
        </w:rPr>
      </w:pPr>
      <w:r w:rsidRPr="00DE4723">
        <w:rPr>
          <w:rStyle w:val="a4"/>
          <w:rFonts w:ascii="Arial" w:hAnsi="Arial" w:cs="Arial"/>
          <w:sz w:val="28"/>
          <w:szCs w:val="28"/>
        </w:rPr>
        <w:t>The Department of Arabic holds a seminar on Sunday, 18/01/1434 AH entitled " linguistic insights   into some Quranic verses”  by Dr. Anwar al-</w:t>
      </w:r>
      <w:proofErr w:type="spellStart"/>
      <w:r w:rsidRPr="00DE4723">
        <w:rPr>
          <w:rStyle w:val="a4"/>
          <w:rFonts w:ascii="Arial" w:hAnsi="Arial" w:cs="Arial"/>
          <w:sz w:val="28"/>
          <w:szCs w:val="28"/>
        </w:rPr>
        <w:t>Afandi</w:t>
      </w:r>
      <w:proofErr w:type="spellEnd"/>
      <w:r w:rsidRPr="00DE4723">
        <w:rPr>
          <w:rStyle w:val="a4"/>
          <w:rFonts w:ascii="Arial" w:hAnsi="Arial" w:cs="Arial"/>
          <w:sz w:val="28"/>
          <w:szCs w:val="28"/>
        </w:rPr>
        <w:t xml:space="preserve">, Professor of grammar and morphology, at the </w:t>
      </w:r>
      <w:proofErr w:type="spellStart"/>
      <w:r w:rsidRPr="00DE4723">
        <w:rPr>
          <w:rStyle w:val="a4"/>
          <w:rFonts w:ascii="Arial" w:hAnsi="Arial" w:cs="Arial"/>
          <w:sz w:val="28"/>
          <w:szCs w:val="28"/>
        </w:rPr>
        <w:t>Zulfi</w:t>
      </w:r>
      <w:proofErr w:type="spellEnd"/>
      <w:r w:rsidRPr="00DE4723">
        <w:rPr>
          <w:rStyle w:val="a4"/>
          <w:rFonts w:ascii="Arial" w:hAnsi="Arial" w:cs="Arial"/>
          <w:sz w:val="28"/>
          <w:szCs w:val="28"/>
        </w:rPr>
        <w:t xml:space="preserve"> College complex theater.       </w:t>
      </w:r>
    </w:p>
    <w:p w:rsidR="00A01B57" w:rsidRPr="00DE4723" w:rsidRDefault="00A01B57" w:rsidP="00DE4723">
      <w:pPr>
        <w:pStyle w:val="a3"/>
        <w:jc w:val="both"/>
        <w:rPr>
          <w:sz w:val="28"/>
          <w:szCs w:val="28"/>
          <w:rtl/>
        </w:rPr>
      </w:pPr>
      <w:r w:rsidRPr="00DE4723">
        <w:rPr>
          <w:rStyle w:val="a4"/>
          <w:rFonts w:ascii="Arial" w:hAnsi="Arial" w:cs="Arial"/>
          <w:sz w:val="28"/>
          <w:szCs w:val="28"/>
        </w:rPr>
        <w:t xml:space="preserve">On behalf of the Dean, HE Vice Dean for Administrative Affairs Prof. Nasser bin Othman Al-Othman, opened the first session which was attended by the President of the Department of Arabic Language Dr. </w:t>
      </w:r>
      <w:proofErr w:type="spellStart"/>
      <w:r w:rsidRPr="00DE4723">
        <w:rPr>
          <w:rStyle w:val="a4"/>
          <w:rFonts w:ascii="Arial" w:hAnsi="Arial" w:cs="Arial"/>
          <w:sz w:val="28"/>
          <w:szCs w:val="28"/>
        </w:rPr>
        <w:t>Fahad</w:t>
      </w:r>
      <w:proofErr w:type="spellEnd"/>
      <w:r w:rsidRPr="00DE4723">
        <w:rPr>
          <w:rStyle w:val="a4"/>
          <w:rFonts w:ascii="Arial" w:hAnsi="Arial" w:cs="Arial"/>
          <w:sz w:val="28"/>
          <w:szCs w:val="28"/>
        </w:rPr>
        <w:t xml:space="preserve"> Bin </w:t>
      </w:r>
      <w:proofErr w:type="spellStart"/>
      <w:r w:rsidRPr="00DE4723">
        <w:rPr>
          <w:rStyle w:val="a4"/>
          <w:rFonts w:ascii="Arial" w:hAnsi="Arial" w:cs="Arial"/>
          <w:sz w:val="28"/>
          <w:szCs w:val="28"/>
        </w:rPr>
        <w:t>Saleh</w:t>
      </w:r>
      <w:proofErr w:type="spellEnd"/>
      <w:r w:rsidRPr="00DE4723">
        <w:rPr>
          <w:rStyle w:val="a4"/>
          <w:rFonts w:ascii="Arial" w:hAnsi="Arial" w:cs="Arial"/>
          <w:sz w:val="28"/>
          <w:szCs w:val="28"/>
        </w:rPr>
        <w:t xml:space="preserve"> Al-</w:t>
      </w:r>
      <w:proofErr w:type="spellStart"/>
      <w:r w:rsidRPr="00DE4723">
        <w:rPr>
          <w:rStyle w:val="a4"/>
          <w:rFonts w:ascii="Arial" w:hAnsi="Arial" w:cs="Arial"/>
          <w:sz w:val="28"/>
          <w:szCs w:val="28"/>
        </w:rPr>
        <w:t>Melhem</w:t>
      </w:r>
      <w:proofErr w:type="spellEnd"/>
      <w:r w:rsidRPr="00DE4723">
        <w:rPr>
          <w:rStyle w:val="a4"/>
          <w:rFonts w:ascii="Arial" w:hAnsi="Arial" w:cs="Arial"/>
          <w:sz w:val="28"/>
          <w:szCs w:val="28"/>
        </w:rPr>
        <w:t xml:space="preserve">,  Head of the Department of Islamic Studies Dr. </w:t>
      </w:r>
      <w:proofErr w:type="spellStart"/>
      <w:r w:rsidRPr="00DE4723">
        <w:rPr>
          <w:rStyle w:val="a4"/>
          <w:rFonts w:ascii="Arial" w:hAnsi="Arial" w:cs="Arial"/>
          <w:sz w:val="28"/>
          <w:szCs w:val="28"/>
        </w:rPr>
        <w:t>Abdulaziz</w:t>
      </w:r>
      <w:proofErr w:type="spellEnd"/>
      <w:r w:rsidRPr="00DE4723">
        <w:rPr>
          <w:rStyle w:val="a4"/>
          <w:rFonts w:ascii="Arial" w:hAnsi="Arial" w:cs="Arial"/>
          <w:sz w:val="28"/>
          <w:szCs w:val="28"/>
        </w:rPr>
        <w:t xml:space="preserve"> bin Ahmed </w:t>
      </w:r>
      <w:proofErr w:type="spellStart"/>
      <w:r w:rsidRPr="00DE4723">
        <w:rPr>
          <w:rStyle w:val="a4"/>
          <w:rFonts w:ascii="Arial" w:hAnsi="Arial" w:cs="Arial"/>
          <w:sz w:val="28"/>
          <w:szCs w:val="28"/>
        </w:rPr>
        <w:t>Alolaiwi</w:t>
      </w:r>
      <w:proofErr w:type="spellEnd"/>
      <w:r w:rsidRPr="00DE4723">
        <w:rPr>
          <w:rStyle w:val="a4"/>
          <w:rFonts w:ascii="Arial" w:hAnsi="Arial" w:cs="Arial"/>
          <w:sz w:val="28"/>
          <w:szCs w:val="28"/>
        </w:rPr>
        <w:t xml:space="preserve">,  Head of Department of Educational Sciences Dr. Abdullah bin </w:t>
      </w:r>
      <w:proofErr w:type="spellStart"/>
      <w:r w:rsidRPr="00DE4723">
        <w:rPr>
          <w:rStyle w:val="a4"/>
          <w:rFonts w:ascii="Arial" w:hAnsi="Arial" w:cs="Arial"/>
          <w:sz w:val="28"/>
          <w:szCs w:val="28"/>
        </w:rPr>
        <w:t>Awad</w:t>
      </w:r>
      <w:proofErr w:type="spellEnd"/>
      <w:r w:rsidRPr="00DE4723">
        <w:rPr>
          <w:rStyle w:val="a4"/>
          <w:rFonts w:ascii="Arial" w:hAnsi="Arial" w:cs="Arial"/>
          <w:sz w:val="28"/>
          <w:szCs w:val="28"/>
        </w:rPr>
        <w:t xml:space="preserve"> al-</w:t>
      </w:r>
      <w:proofErr w:type="spellStart"/>
      <w:r w:rsidRPr="00DE4723">
        <w:rPr>
          <w:rStyle w:val="a4"/>
          <w:rFonts w:ascii="Arial" w:hAnsi="Arial" w:cs="Arial"/>
          <w:sz w:val="28"/>
          <w:szCs w:val="28"/>
        </w:rPr>
        <w:t>Harbi</w:t>
      </w:r>
      <w:proofErr w:type="spellEnd"/>
      <w:r w:rsidRPr="00DE4723">
        <w:rPr>
          <w:rStyle w:val="a4"/>
          <w:rFonts w:ascii="Arial" w:hAnsi="Arial" w:cs="Arial"/>
          <w:sz w:val="28"/>
          <w:szCs w:val="28"/>
        </w:rPr>
        <w:t xml:space="preserve">, president of the Center for Quality Dr. </w:t>
      </w:r>
      <w:proofErr w:type="spellStart"/>
      <w:r w:rsidRPr="00DE4723">
        <w:rPr>
          <w:rStyle w:val="a4"/>
          <w:rFonts w:ascii="Arial" w:hAnsi="Arial" w:cs="Arial"/>
          <w:sz w:val="28"/>
          <w:szCs w:val="28"/>
        </w:rPr>
        <w:t>Abdulhakim</w:t>
      </w:r>
      <w:proofErr w:type="spellEnd"/>
      <w:r w:rsidRPr="00DE4723">
        <w:rPr>
          <w:rStyle w:val="a4"/>
          <w:rFonts w:ascii="Arial" w:hAnsi="Arial" w:cs="Arial"/>
          <w:sz w:val="28"/>
          <w:szCs w:val="28"/>
        </w:rPr>
        <w:t xml:space="preserve"> </w:t>
      </w:r>
      <w:proofErr w:type="spellStart"/>
      <w:r w:rsidRPr="00DE4723">
        <w:rPr>
          <w:rStyle w:val="a4"/>
          <w:rFonts w:ascii="Arial" w:hAnsi="Arial" w:cs="Arial"/>
          <w:sz w:val="28"/>
          <w:szCs w:val="28"/>
        </w:rPr>
        <w:t>Radwan</w:t>
      </w:r>
      <w:proofErr w:type="spellEnd"/>
      <w:r w:rsidRPr="00DE4723">
        <w:rPr>
          <w:rStyle w:val="a4"/>
          <w:rFonts w:ascii="Arial" w:hAnsi="Arial" w:cs="Arial"/>
          <w:sz w:val="28"/>
          <w:szCs w:val="28"/>
        </w:rPr>
        <w:t>,  by a number of faculty members, and the Director of Student Affairs.</w:t>
      </w:r>
    </w:p>
    <w:p w:rsidR="00A01B57" w:rsidRPr="00DE4723" w:rsidRDefault="00A01B57" w:rsidP="00DE4723">
      <w:pPr>
        <w:pStyle w:val="a3"/>
        <w:jc w:val="both"/>
        <w:rPr>
          <w:sz w:val="28"/>
          <w:szCs w:val="28"/>
          <w:rtl/>
        </w:rPr>
      </w:pPr>
      <w:r w:rsidRPr="00DE4723">
        <w:rPr>
          <w:rStyle w:val="a4"/>
          <w:rFonts w:ascii="Arial" w:hAnsi="Arial" w:cs="Arial"/>
          <w:sz w:val="28"/>
          <w:szCs w:val="28"/>
        </w:rPr>
        <w:t xml:space="preserve">During this meeting, His Excellency the Head of the Department of Arabic Language  Dr. </w:t>
      </w:r>
      <w:proofErr w:type="spellStart"/>
      <w:r w:rsidRPr="00DE4723">
        <w:rPr>
          <w:rStyle w:val="a4"/>
          <w:rFonts w:ascii="Arial" w:hAnsi="Arial" w:cs="Arial"/>
          <w:sz w:val="28"/>
          <w:szCs w:val="28"/>
        </w:rPr>
        <w:t>Fahad</w:t>
      </w:r>
      <w:proofErr w:type="spellEnd"/>
      <w:r w:rsidRPr="00DE4723">
        <w:rPr>
          <w:rStyle w:val="a4"/>
          <w:rFonts w:ascii="Arial" w:hAnsi="Arial" w:cs="Arial"/>
          <w:sz w:val="28"/>
          <w:szCs w:val="28"/>
        </w:rPr>
        <w:t xml:space="preserve"> Bin </w:t>
      </w:r>
      <w:proofErr w:type="spellStart"/>
      <w:r w:rsidRPr="00DE4723">
        <w:rPr>
          <w:rStyle w:val="a4"/>
          <w:rFonts w:ascii="Arial" w:hAnsi="Arial" w:cs="Arial"/>
          <w:sz w:val="28"/>
          <w:szCs w:val="28"/>
        </w:rPr>
        <w:t>Saleh</w:t>
      </w:r>
      <w:proofErr w:type="spellEnd"/>
      <w:r w:rsidRPr="00DE4723">
        <w:rPr>
          <w:rStyle w:val="a4"/>
          <w:rFonts w:ascii="Arial" w:hAnsi="Arial" w:cs="Arial"/>
          <w:sz w:val="28"/>
          <w:szCs w:val="28"/>
        </w:rPr>
        <w:t xml:space="preserve"> Al-</w:t>
      </w:r>
      <w:proofErr w:type="spellStart"/>
      <w:r w:rsidRPr="00DE4723">
        <w:rPr>
          <w:rStyle w:val="a4"/>
          <w:rFonts w:ascii="Arial" w:hAnsi="Arial" w:cs="Arial"/>
          <w:sz w:val="28"/>
          <w:szCs w:val="28"/>
        </w:rPr>
        <w:t>Melhem</w:t>
      </w:r>
      <w:proofErr w:type="spellEnd"/>
      <w:r w:rsidRPr="00DE4723">
        <w:rPr>
          <w:rStyle w:val="a4"/>
          <w:rFonts w:ascii="Arial" w:hAnsi="Arial" w:cs="Arial"/>
          <w:sz w:val="28"/>
          <w:szCs w:val="28"/>
        </w:rPr>
        <w:t xml:space="preserve"> gave a speech in which he explained the importance of such meetings, seminars, especially such linguistic topics associated with the Book of God Almighty.</w:t>
      </w:r>
    </w:p>
    <w:p w:rsidR="00A01B57" w:rsidRPr="00DE4723" w:rsidRDefault="00A01B57" w:rsidP="00DE4723">
      <w:pPr>
        <w:pStyle w:val="a3"/>
        <w:jc w:val="both"/>
        <w:rPr>
          <w:sz w:val="28"/>
          <w:szCs w:val="28"/>
          <w:rtl/>
        </w:rPr>
      </w:pPr>
      <w:r w:rsidRPr="00DE4723">
        <w:rPr>
          <w:rStyle w:val="a4"/>
          <w:rFonts w:ascii="Arial" w:hAnsi="Arial" w:cs="Arial"/>
          <w:sz w:val="28"/>
          <w:szCs w:val="28"/>
        </w:rPr>
        <w:t xml:space="preserve">Then, Dr. Anwar talked about  the linguistic secrets of some verses and explained the miracle in the Quranic verses. He also touched on the main meanings of similar verses drawing on Arab dictionary, interpreting writings, and grammatical references.             </w:t>
      </w:r>
    </w:p>
    <w:p w:rsidR="00A01B57" w:rsidRPr="00DE4723" w:rsidRDefault="00A01B57" w:rsidP="00DE4723">
      <w:pPr>
        <w:pStyle w:val="a3"/>
        <w:jc w:val="both"/>
        <w:rPr>
          <w:sz w:val="28"/>
          <w:szCs w:val="28"/>
          <w:rtl/>
        </w:rPr>
      </w:pPr>
      <w:r w:rsidRPr="00DE4723">
        <w:rPr>
          <w:rStyle w:val="a4"/>
          <w:rFonts w:ascii="Arial" w:hAnsi="Arial" w:cs="Arial"/>
          <w:sz w:val="28"/>
          <w:szCs w:val="28"/>
        </w:rPr>
        <w:t>This seminar was held in the female students sections on Saturday 17/01/1434 AH.</w:t>
      </w:r>
    </w:p>
    <w:p w:rsidR="00A01B57" w:rsidRDefault="00A01B57" w:rsidP="00A01B57">
      <w:pPr>
        <w:pStyle w:val="a3"/>
        <w:bidi/>
        <w:jc w:val="right"/>
        <w:rPr>
          <w:rtl/>
        </w:rPr>
      </w:pPr>
      <w:bookmarkStart w:id="0" w:name="_GoBack"/>
      <w:r>
        <w:rPr>
          <w:rFonts w:ascii="Arial" w:hAnsi="Arial" w:cs="Arial"/>
          <w:b/>
          <w:bCs/>
          <w:noProof/>
          <w:sz w:val="18"/>
          <w:szCs w:val="18"/>
        </w:rPr>
        <w:lastRenderedPageBreak/>
        <w:drawing>
          <wp:inline distT="0" distB="0" distL="0" distR="0">
            <wp:extent cx="5427879" cy="3350362"/>
            <wp:effectExtent l="0" t="0" r="1905" b="2540"/>
            <wp:docPr id="2" name="صورة 2" descr="http://www.mu.edu.sa/sites/default/files/IMG_451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IMG_4513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954" cy="3350408"/>
                    </a:xfrm>
                    <a:prstGeom prst="rect">
                      <a:avLst/>
                    </a:prstGeom>
                    <a:noFill/>
                    <a:ln>
                      <a:noFill/>
                    </a:ln>
                  </pic:spPr>
                </pic:pic>
              </a:graphicData>
            </a:graphic>
          </wp:inline>
        </w:drawing>
      </w:r>
      <w:bookmarkEnd w:id="0"/>
    </w:p>
    <w:p w:rsidR="00A01B57" w:rsidRDefault="00A01B57" w:rsidP="00A01B57">
      <w:pPr>
        <w:pStyle w:val="a3"/>
        <w:bidi/>
        <w:jc w:val="right"/>
        <w:rPr>
          <w:rtl/>
        </w:rPr>
      </w:pPr>
      <w:r>
        <w:rPr>
          <w:rFonts w:ascii="Arial" w:hAnsi="Arial" w:cs="Arial"/>
          <w:b/>
          <w:bCs/>
          <w:noProof/>
          <w:sz w:val="18"/>
          <w:szCs w:val="18"/>
        </w:rPr>
        <w:drawing>
          <wp:inline distT="0" distB="0" distL="0" distR="0">
            <wp:extent cx="4447642" cy="1631290"/>
            <wp:effectExtent l="0" t="0" r="0" b="7620"/>
            <wp:docPr id="1" name="صورة 1" descr="http://www.mu.edu.sa/sites/default/files/styles/news-item-thumbnail/public/IMG_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styles/news-item-thumbnail/public/IMG_45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9289" cy="1631894"/>
                    </a:xfrm>
                    <a:prstGeom prst="rect">
                      <a:avLst/>
                    </a:prstGeom>
                    <a:noFill/>
                    <a:ln>
                      <a:noFill/>
                    </a:ln>
                  </pic:spPr>
                </pic:pic>
              </a:graphicData>
            </a:graphic>
          </wp:inline>
        </w:drawing>
      </w: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57"/>
    <w:rsid w:val="001171A7"/>
    <w:rsid w:val="001C5216"/>
    <w:rsid w:val="0077435B"/>
    <w:rsid w:val="00840946"/>
    <w:rsid w:val="00A01B57"/>
    <w:rsid w:val="00AB767E"/>
    <w:rsid w:val="00DE4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B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1B57"/>
    <w:rPr>
      <w:b/>
      <w:bCs/>
    </w:rPr>
  </w:style>
  <w:style w:type="paragraph" w:styleId="a5">
    <w:name w:val="Balloon Text"/>
    <w:basedOn w:val="a"/>
    <w:link w:val="Char"/>
    <w:uiPriority w:val="99"/>
    <w:semiHidden/>
    <w:unhideWhenUsed/>
    <w:rsid w:val="00A01B5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01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B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1B57"/>
    <w:rPr>
      <w:b/>
      <w:bCs/>
    </w:rPr>
  </w:style>
  <w:style w:type="paragraph" w:styleId="a5">
    <w:name w:val="Balloon Text"/>
    <w:basedOn w:val="a"/>
    <w:link w:val="Char"/>
    <w:uiPriority w:val="99"/>
    <w:semiHidden/>
    <w:unhideWhenUsed/>
    <w:rsid w:val="00A01B5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01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1245</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6</cp:revision>
  <cp:lastPrinted>2015-04-04T13:16:00Z</cp:lastPrinted>
  <dcterms:created xsi:type="dcterms:W3CDTF">2015-04-03T09:56:00Z</dcterms:created>
  <dcterms:modified xsi:type="dcterms:W3CDTF">2015-04-05T06:52:00Z</dcterms:modified>
</cp:coreProperties>
</file>