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6" w:rsidRDefault="00A15846">
      <w:pPr>
        <w:rPr>
          <w:rtl/>
        </w:rPr>
      </w:pPr>
    </w:p>
    <w:p w:rsidR="0001055C" w:rsidRDefault="0001055C">
      <w:pPr>
        <w:rPr>
          <w:rtl/>
        </w:rPr>
      </w:pPr>
    </w:p>
    <w:p w:rsidR="002955FA" w:rsidRDefault="002955FA" w:rsidP="00B101C1">
      <w:pPr>
        <w:jc w:val="center"/>
        <w:rPr>
          <w:b/>
          <w:bCs/>
          <w:sz w:val="40"/>
          <w:szCs w:val="40"/>
          <w:rtl/>
        </w:rPr>
      </w:pPr>
    </w:p>
    <w:p w:rsidR="00656795" w:rsidRDefault="00656795" w:rsidP="007D16F7">
      <w:pPr>
        <w:rPr>
          <w:b/>
          <w:bCs/>
          <w:sz w:val="40"/>
          <w:szCs w:val="40"/>
          <w:rtl/>
        </w:rPr>
      </w:pPr>
    </w:p>
    <w:p w:rsidR="00C74980" w:rsidRPr="00DA2CF6" w:rsidRDefault="00C74980" w:rsidP="00B101C1">
      <w:pPr>
        <w:jc w:val="center"/>
        <w:rPr>
          <w:b/>
          <w:bCs/>
          <w:sz w:val="40"/>
          <w:szCs w:val="40"/>
          <w:rtl/>
        </w:rPr>
      </w:pPr>
      <w:r w:rsidRPr="00DA2CF6">
        <w:rPr>
          <w:rFonts w:hint="cs"/>
          <w:b/>
          <w:bCs/>
          <w:sz w:val="40"/>
          <w:szCs w:val="40"/>
          <w:rtl/>
        </w:rPr>
        <w:t xml:space="preserve">السمنار </w:t>
      </w:r>
      <w:r w:rsidR="00B101C1">
        <w:rPr>
          <w:rFonts w:hint="cs"/>
          <w:b/>
          <w:bCs/>
          <w:sz w:val="40"/>
          <w:szCs w:val="40"/>
          <w:rtl/>
        </w:rPr>
        <w:t>الثالث</w:t>
      </w:r>
    </w:p>
    <w:p w:rsidR="00C74980" w:rsidRDefault="00C74980" w:rsidP="00C74980">
      <w:pPr>
        <w:rPr>
          <w:sz w:val="36"/>
          <w:szCs w:val="36"/>
          <w:rtl/>
        </w:rPr>
      </w:pPr>
    </w:p>
    <w:p w:rsidR="00C74980" w:rsidRDefault="00C74980" w:rsidP="00297D8A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قامت اللجنة العلمية في قسم التربية الخاصة بعقد سمنار يوم الأربعاء الموافق 4/11/2015 لمناقشة </w:t>
      </w:r>
      <w:r w:rsidR="00297D8A">
        <w:rPr>
          <w:rFonts w:hint="cs"/>
          <w:sz w:val="36"/>
          <w:szCs w:val="36"/>
          <w:rtl/>
        </w:rPr>
        <w:t>البحث</w:t>
      </w:r>
      <w:r>
        <w:rPr>
          <w:rFonts w:hint="cs"/>
          <w:sz w:val="36"/>
          <w:szCs w:val="36"/>
          <w:rtl/>
        </w:rPr>
        <w:t xml:space="preserve"> المقدم من الدكتور </w:t>
      </w:r>
      <w:r w:rsidR="00297D8A">
        <w:rPr>
          <w:rFonts w:hint="cs"/>
          <w:sz w:val="36"/>
          <w:szCs w:val="36"/>
          <w:rtl/>
        </w:rPr>
        <w:t xml:space="preserve">السيد يحيى </w:t>
      </w:r>
      <w:r>
        <w:rPr>
          <w:rFonts w:hint="cs"/>
          <w:sz w:val="36"/>
          <w:szCs w:val="36"/>
          <w:rtl/>
        </w:rPr>
        <w:t xml:space="preserve"> و الذي عنوانه  </w:t>
      </w:r>
      <w:r w:rsidRPr="00DA2CF6">
        <w:rPr>
          <w:rFonts w:hint="cs"/>
          <w:sz w:val="36"/>
          <w:szCs w:val="36"/>
          <w:rtl/>
        </w:rPr>
        <w:t>(</w:t>
      </w:r>
      <w:r w:rsidR="00297D8A" w:rsidRPr="00297D8A">
        <w:rPr>
          <w:rFonts w:cs="Arial" w:hint="cs"/>
          <w:sz w:val="36"/>
          <w:szCs w:val="36"/>
          <w:rtl/>
        </w:rPr>
        <w:t>فعالية</w:t>
      </w:r>
      <w:r w:rsidR="00297D8A" w:rsidRPr="00297D8A">
        <w:rPr>
          <w:rFonts w:cs="Arial"/>
          <w:sz w:val="36"/>
          <w:szCs w:val="36"/>
          <w:rtl/>
        </w:rPr>
        <w:t xml:space="preserve"> </w:t>
      </w:r>
      <w:r w:rsidR="00297D8A" w:rsidRPr="00297D8A">
        <w:rPr>
          <w:rFonts w:cs="Arial" w:hint="cs"/>
          <w:sz w:val="36"/>
          <w:szCs w:val="36"/>
          <w:rtl/>
        </w:rPr>
        <w:t>برنامج</w:t>
      </w:r>
      <w:r w:rsidR="00297D8A" w:rsidRPr="00297D8A">
        <w:rPr>
          <w:rFonts w:cs="Arial"/>
          <w:sz w:val="36"/>
          <w:szCs w:val="36"/>
          <w:rtl/>
        </w:rPr>
        <w:t xml:space="preserve"> </w:t>
      </w:r>
      <w:r w:rsidR="00297D8A" w:rsidRPr="00297D8A">
        <w:rPr>
          <w:rFonts w:cs="Arial" w:hint="cs"/>
          <w:sz w:val="36"/>
          <w:szCs w:val="36"/>
          <w:rtl/>
        </w:rPr>
        <w:t>قائم</w:t>
      </w:r>
      <w:r w:rsidR="00297D8A" w:rsidRPr="00297D8A">
        <w:rPr>
          <w:rFonts w:cs="Arial"/>
          <w:sz w:val="36"/>
          <w:szCs w:val="36"/>
          <w:rtl/>
        </w:rPr>
        <w:t xml:space="preserve"> </w:t>
      </w:r>
      <w:r w:rsidR="00297D8A" w:rsidRPr="00297D8A">
        <w:rPr>
          <w:rFonts w:cs="Arial" w:hint="cs"/>
          <w:sz w:val="36"/>
          <w:szCs w:val="36"/>
          <w:rtl/>
        </w:rPr>
        <w:t>على</w:t>
      </w:r>
      <w:r w:rsidR="00297D8A" w:rsidRPr="00297D8A">
        <w:rPr>
          <w:rFonts w:cs="Arial"/>
          <w:sz w:val="36"/>
          <w:szCs w:val="36"/>
          <w:rtl/>
        </w:rPr>
        <w:t xml:space="preserve"> </w:t>
      </w:r>
      <w:r w:rsidR="00297D8A" w:rsidRPr="00297D8A">
        <w:rPr>
          <w:rFonts w:cs="Arial" w:hint="cs"/>
          <w:sz w:val="36"/>
          <w:szCs w:val="36"/>
          <w:rtl/>
        </w:rPr>
        <w:t>استخدام</w:t>
      </w:r>
      <w:r w:rsidR="00297D8A" w:rsidRPr="00297D8A">
        <w:rPr>
          <w:rFonts w:cs="Arial"/>
          <w:sz w:val="36"/>
          <w:szCs w:val="36"/>
          <w:rtl/>
        </w:rPr>
        <w:t xml:space="preserve"> </w:t>
      </w:r>
      <w:r w:rsidR="00297D8A" w:rsidRPr="00297D8A">
        <w:rPr>
          <w:rFonts w:cs="Arial" w:hint="cs"/>
          <w:sz w:val="36"/>
          <w:szCs w:val="36"/>
          <w:rtl/>
        </w:rPr>
        <w:t>مقاطع</w:t>
      </w:r>
      <w:r w:rsidR="00297D8A" w:rsidRPr="00297D8A">
        <w:rPr>
          <w:rFonts w:cs="Arial"/>
          <w:sz w:val="36"/>
          <w:szCs w:val="36"/>
          <w:rtl/>
        </w:rPr>
        <w:t xml:space="preserve"> </w:t>
      </w:r>
      <w:r w:rsidR="00297D8A" w:rsidRPr="00297D8A">
        <w:rPr>
          <w:rFonts w:cs="Arial" w:hint="cs"/>
          <w:sz w:val="36"/>
          <w:szCs w:val="36"/>
          <w:rtl/>
        </w:rPr>
        <w:t>اليوتيوب</w:t>
      </w:r>
      <w:r w:rsidR="00297D8A" w:rsidRPr="00297D8A">
        <w:rPr>
          <w:rFonts w:cs="Arial"/>
          <w:sz w:val="36"/>
          <w:szCs w:val="36"/>
          <w:rtl/>
        </w:rPr>
        <w:t xml:space="preserve"> </w:t>
      </w:r>
      <w:r w:rsidR="00297D8A" w:rsidRPr="00297D8A">
        <w:rPr>
          <w:rFonts w:cs="Arial" w:hint="cs"/>
          <w:sz w:val="36"/>
          <w:szCs w:val="36"/>
          <w:rtl/>
        </w:rPr>
        <w:t>في</w:t>
      </w:r>
      <w:r w:rsidR="00297D8A" w:rsidRPr="00297D8A">
        <w:rPr>
          <w:rFonts w:cs="Arial"/>
          <w:sz w:val="36"/>
          <w:szCs w:val="36"/>
          <w:rtl/>
        </w:rPr>
        <w:t xml:space="preserve"> </w:t>
      </w:r>
      <w:r w:rsidR="00297D8A" w:rsidRPr="00297D8A">
        <w:rPr>
          <w:rFonts w:cs="Arial" w:hint="cs"/>
          <w:sz w:val="36"/>
          <w:szCs w:val="36"/>
          <w:rtl/>
        </w:rPr>
        <w:t>تحسين</w:t>
      </w:r>
      <w:r w:rsidR="00297D8A" w:rsidRPr="00297D8A">
        <w:rPr>
          <w:rFonts w:cs="Arial"/>
          <w:sz w:val="36"/>
          <w:szCs w:val="36"/>
          <w:rtl/>
        </w:rPr>
        <w:t xml:space="preserve"> </w:t>
      </w:r>
      <w:r w:rsidR="00297D8A" w:rsidRPr="00297D8A">
        <w:rPr>
          <w:rFonts w:cs="Arial" w:hint="cs"/>
          <w:sz w:val="36"/>
          <w:szCs w:val="36"/>
          <w:rtl/>
        </w:rPr>
        <w:t>اتجاهات</w:t>
      </w:r>
      <w:r w:rsidR="00297D8A" w:rsidRPr="00297D8A">
        <w:rPr>
          <w:rFonts w:cs="Arial"/>
          <w:sz w:val="36"/>
          <w:szCs w:val="36"/>
          <w:rtl/>
        </w:rPr>
        <w:t xml:space="preserve"> </w:t>
      </w:r>
      <w:r w:rsidR="00297D8A" w:rsidRPr="00297D8A">
        <w:rPr>
          <w:rFonts w:cs="Arial" w:hint="cs"/>
          <w:sz w:val="36"/>
          <w:szCs w:val="36"/>
          <w:rtl/>
        </w:rPr>
        <w:t>الطلاب</w:t>
      </w:r>
      <w:r w:rsidR="00297D8A" w:rsidRPr="00297D8A">
        <w:rPr>
          <w:rFonts w:cs="Arial"/>
          <w:sz w:val="36"/>
          <w:szCs w:val="36"/>
          <w:rtl/>
        </w:rPr>
        <w:t xml:space="preserve"> </w:t>
      </w:r>
      <w:r w:rsidR="00297D8A" w:rsidRPr="00297D8A">
        <w:rPr>
          <w:rFonts w:cs="Arial" w:hint="cs"/>
          <w:sz w:val="36"/>
          <w:szCs w:val="36"/>
          <w:rtl/>
        </w:rPr>
        <w:t>العاديين</w:t>
      </w:r>
      <w:r w:rsidR="00297D8A" w:rsidRPr="00297D8A">
        <w:rPr>
          <w:rFonts w:cs="Arial"/>
          <w:sz w:val="36"/>
          <w:szCs w:val="36"/>
          <w:rtl/>
        </w:rPr>
        <w:t xml:space="preserve"> </w:t>
      </w:r>
      <w:r w:rsidR="00297D8A" w:rsidRPr="00297D8A">
        <w:rPr>
          <w:rFonts w:cs="Arial" w:hint="cs"/>
          <w:sz w:val="36"/>
          <w:szCs w:val="36"/>
          <w:rtl/>
        </w:rPr>
        <w:t>نحو</w:t>
      </w:r>
      <w:r w:rsidR="00297D8A" w:rsidRPr="00297D8A">
        <w:rPr>
          <w:rFonts w:cs="Arial"/>
          <w:sz w:val="36"/>
          <w:szCs w:val="36"/>
          <w:rtl/>
        </w:rPr>
        <w:t xml:space="preserve"> </w:t>
      </w:r>
      <w:r w:rsidR="00297D8A" w:rsidRPr="00297D8A">
        <w:rPr>
          <w:rFonts w:cs="Arial" w:hint="cs"/>
          <w:sz w:val="36"/>
          <w:szCs w:val="36"/>
          <w:rtl/>
        </w:rPr>
        <w:t>دمج</w:t>
      </w:r>
      <w:r w:rsidR="00297D8A" w:rsidRPr="00297D8A">
        <w:rPr>
          <w:rFonts w:cs="Arial"/>
          <w:sz w:val="36"/>
          <w:szCs w:val="36"/>
          <w:rtl/>
        </w:rPr>
        <w:t xml:space="preserve"> </w:t>
      </w:r>
      <w:r w:rsidR="00297D8A" w:rsidRPr="00297D8A">
        <w:rPr>
          <w:rFonts w:cs="Arial" w:hint="cs"/>
          <w:sz w:val="36"/>
          <w:szCs w:val="36"/>
          <w:rtl/>
        </w:rPr>
        <w:t>المعاقين</w:t>
      </w:r>
      <w:r w:rsidR="00297D8A" w:rsidRPr="00297D8A">
        <w:rPr>
          <w:rFonts w:cs="Arial"/>
          <w:sz w:val="36"/>
          <w:szCs w:val="36"/>
          <w:rtl/>
        </w:rPr>
        <w:t xml:space="preserve"> </w:t>
      </w:r>
      <w:r w:rsidR="00297D8A" w:rsidRPr="00297D8A">
        <w:rPr>
          <w:rFonts w:cs="Arial" w:hint="cs"/>
          <w:sz w:val="36"/>
          <w:szCs w:val="36"/>
          <w:rtl/>
        </w:rPr>
        <w:t>فكريا</w:t>
      </w:r>
      <w:r w:rsidR="00297D8A" w:rsidRPr="00297D8A">
        <w:rPr>
          <w:rFonts w:cs="Arial"/>
          <w:sz w:val="36"/>
          <w:szCs w:val="36"/>
          <w:rtl/>
        </w:rPr>
        <w:t xml:space="preserve"> </w:t>
      </w:r>
      <w:r w:rsidR="00297D8A" w:rsidRPr="00297D8A">
        <w:rPr>
          <w:rFonts w:cs="Arial" w:hint="cs"/>
          <w:sz w:val="36"/>
          <w:szCs w:val="36"/>
          <w:rtl/>
        </w:rPr>
        <w:t>في</w:t>
      </w:r>
      <w:r w:rsidR="00297D8A" w:rsidRPr="00297D8A">
        <w:rPr>
          <w:rFonts w:cs="Arial"/>
          <w:sz w:val="36"/>
          <w:szCs w:val="36"/>
          <w:rtl/>
        </w:rPr>
        <w:t xml:space="preserve"> </w:t>
      </w:r>
      <w:r w:rsidR="00297D8A" w:rsidRPr="00297D8A">
        <w:rPr>
          <w:rFonts w:cs="Arial" w:hint="cs"/>
          <w:sz w:val="36"/>
          <w:szCs w:val="36"/>
          <w:rtl/>
        </w:rPr>
        <w:t>المدارس</w:t>
      </w:r>
      <w:r w:rsidR="00297D8A" w:rsidRPr="00297D8A">
        <w:rPr>
          <w:rFonts w:cs="Arial"/>
          <w:sz w:val="36"/>
          <w:szCs w:val="36"/>
          <w:rtl/>
        </w:rPr>
        <w:t xml:space="preserve"> </w:t>
      </w:r>
      <w:r w:rsidR="00297D8A" w:rsidRPr="00297D8A">
        <w:rPr>
          <w:rFonts w:cs="Arial" w:hint="cs"/>
          <w:sz w:val="36"/>
          <w:szCs w:val="36"/>
          <w:rtl/>
        </w:rPr>
        <w:t>العادية</w:t>
      </w:r>
      <w:r w:rsidRPr="00DA2CF6">
        <w:rPr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>، و قد شارك في هذا السمنار مجموعة من أعضاء</w:t>
      </w:r>
      <w:r w:rsidR="00297D8A">
        <w:rPr>
          <w:rFonts w:hint="cs"/>
          <w:sz w:val="36"/>
          <w:szCs w:val="36"/>
          <w:rtl/>
        </w:rPr>
        <w:t xml:space="preserve"> هيئة التدريس في</w:t>
      </w:r>
      <w:r>
        <w:rPr>
          <w:rFonts w:hint="cs"/>
          <w:sz w:val="36"/>
          <w:szCs w:val="36"/>
          <w:rtl/>
        </w:rPr>
        <w:t xml:space="preserve"> القسم</w:t>
      </w:r>
      <w:r w:rsidR="00297D8A">
        <w:rPr>
          <w:rFonts w:hint="cs"/>
          <w:sz w:val="36"/>
          <w:szCs w:val="36"/>
          <w:rtl/>
        </w:rPr>
        <w:t xml:space="preserve"> التربية الخاصة</w:t>
      </w:r>
      <w:r>
        <w:rPr>
          <w:rFonts w:hint="cs"/>
          <w:sz w:val="36"/>
          <w:szCs w:val="36"/>
          <w:rtl/>
        </w:rPr>
        <w:t>، حيث ناقش المشاركون العديد من الموضوعات المتعلقة بالبحث و أوردوا عليه مجموعة من الملاحظات</w:t>
      </w:r>
      <w:r w:rsidR="00297D8A">
        <w:rPr>
          <w:rFonts w:hint="cs"/>
          <w:sz w:val="36"/>
          <w:szCs w:val="36"/>
          <w:rtl/>
        </w:rPr>
        <w:t xml:space="preserve"> و الاقتراحات و </w:t>
      </w:r>
      <w:r>
        <w:rPr>
          <w:rFonts w:hint="cs"/>
          <w:sz w:val="36"/>
          <w:szCs w:val="36"/>
          <w:rtl/>
        </w:rPr>
        <w:t>التوصيات المهمة التي تسهم في تجويد البحث و الارتقاء به</w:t>
      </w:r>
      <w:r w:rsidR="00297D8A">
        <w:rPr>
          <w:rFonts w:hint="cs"/>
          <w:sz w:val="36"/>
          <w:szCs w:val="36"/>
          <w:rtl/>
        </w:rPr>
        <w:t xml:space="preserve">، و قد أكد الباحث على أهمية العديد من تلك الملاحظات، و التي سيحرص على </w:t>
      </w:r>
      <w:r w:rsidR="00DF6176">
        <w:rPr>
          <w:rFonts w:hint="cs"/>
          <w:sz w:val="36"/>
          <w:szCs w:val="36"/>
          <w:rtl/>
        </w:rPr>
        <w:t>الأخذ بها في ال</w:t>
      </w:r>
      <w:r w:rsidR="00297D8A">
        <w:rPr>
          <w:rFonts w:hint="cs"/>
          <w:sz w:val="36"/>
          <w:szCs w:val="36"/>
          <w:rtl/>
        </w:rPr>
        <w:t>بحث</w:t>
      </w:r>
      <w:r>
        <w:rPr>
          <w:rFonts w:hint="cs"/>
          <w:sz w:val="36"/>
          <w:szCs w:val="36"/>
          <w:rtl/>
        </w:rPr>
        <w:t>.</w:t>
      </w:r>
    </w:p>
    <w:p w:rsidR="00C74980" w:rsidRDefault="00C74980" w:rsidP="0046769C">
      <w:pPr>
        <w:jc w:val="both"/>
        <w:rPr>
          <w:sz w:val="36"/>
          <w:szCs w:val="36"/>
          <w:rtl/>
        </w:rPr>
      </w:pPr>
    </w:p>
    <w:p w:rsidR="00082CC4" w:rsidRDefault="00082CC4" w:rsidP="00B10778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معد </w:t>
      </w:r>
      <w:r w:rsidR="00B10778">
        <w:rPr>
          <w:rFonts w:hint="cs"/>
          <w:sz w:val="36"/>
          <w:szCs w:val="36"/>
          <w:rtl/>
        </w:rPr>
        <w:t xml:space="preserve">التقارير                                           </w:t>
      </w:r>
      <w:r>
        <w:rPr>
          <w:rFonts w:hint="cs"/>
          <w:sz w:val="36"/>
          <w:szCs w:val="36"/>
          <w:rtl/>
        </w:rPr>
        <w:t xml:space="preserve">رئيس اللجنة </w:t>
      </w:r>
    </w:p>
    <w:p w:rsidR="00082CC4" w:rsidRDefault="00082CC4" w:rsidP="00082CC4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د. مأمون حسونه                                    د. واصف العايد</w:t>
      </w:r>
    </w:p>
    <w:p w:rsidR="0014373C" w:rsidRDefault="0014373C" w:rsidP="0046769C">
      <w:pPr>
        <w:jc w:val="both"/>
        <w:rPr>
          <w:sz w:val="36"/>
          <w:szCs w:val="36"/>
          <w:rtl/>
        </w:rPr>
      </w:pPr>
    </w:p>
    <w:p w:rsidR="00D3525F" w:rsidRDefault="00D3525F" w:rsidP="0046769C">
      <w:pPr>
        <w:jc w:val="both"/>
        <w:rPr>
          <w:sz w:val="36"/>
          <w:szCs w:val="36"/>
          <w:rtl/>
        </w:rPr>
      </w:pPr>
    </w:p>
    <w:p w:rsidR="00D3525F" w:rsidRDefault="00D3525F" w:rsidP="0046769C">
      <w:pPr>
        <w:jc w:val="both"/>
        <w:rPr>
          <w:sz w:val="36"/>
          <w:szCs w:val="36"/>
          <w:rtl/>
        </w:rPr>
      </w:pPr>
    </w:p>
    <w:p w:rsidR="00D3525F" w:rsidRDefault="00D3525F" w:rsidP="0046769C">
      <w:pPr>
        <w:jc w:val="both"/>
        <w:rPr>
          <w:sz w:val="36"/>
          <w:szCs w:val="36"/>
          <w:rtl/>
        </w:rPr>
      </w:pPr>
    </w:p>
    <w:p w:rsidR="00D3525F" w:rsidRDefault="00D3525F" w:rsidP="0046769C">
      <w:pPr>
        <w:jc w:val="both"/>
        <w:rPr>
          <w:sz w:val="36"/>
          <w:szCs w:val="36"/>
          <w:rtl/>
        </w:rPr>
      </w:pPr>
    </w:p>
    <w:p w:rsidR="00D3525F" w:rsidRDefault="00D3525F" w:rsidP="0046769C">
      <w:pPr>
        <w:jc w:val="both"/>
        <w:rPr>
          <w:sz w:val="36"/>
          <w:szCs w:val="36"/>
          <w:rtl/>
        </w:rPr>
      </w:pPr>
    </w:p>
    <w:p w:rsidR="00C74980" w:rsidRDefault="00C74980" w:rsidP="0046769C">
      <w:pPr>
        <w:jc w:val="both"/>
        <w:rPr>
          <w:sz w:val="36"/>
          <w:szCs w:val="36"/>
          <w:rtl/>
        </w:rPr>
      </w:pPr>
      <w:bookmarkStart w:id="0" w:name="_GoBack"/>
      <w:bookmarkEnd w:id="0"/>
    </w:p>
    <w:sectPr w:rsidR="00C74980" w:rsidSect="001427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47"/>
    <w:rsid w:val="0001055C"/>
    <w:rsid w:val="00082CC4"/>
    <w:rsid w:val="001427ED"/>
    <w:rsid w:val="0014373C"/>
    <w:rsid w:val="00194047"/>
    <w:rsid w:val="002955FA"/>
    <w:rsid w:val="00297D8A"/>
    <w:rsid w:val="002B30CB"/>
    <w:rsid w:val="002C2FE1"/>
    <w:rsid w:val="003C04F4"/>
    <w:rsid w:val="0046769C"/>
    <w:rsid w:val="00540075"/>
    <w:rsid w:val="00544699"/>
    <w:rsid w:val="00656795"/>
    <w:rsid w:val="007D16F7"/>
    <w:rsid w:val="008547E1"/>
    <w:rsid w:val="00974DAD"/>
    <w:rsid w:val="00991A29"/>
    <w:rsid w:val="00A15846"/>
    <w:rsid w:val="00B101C1"/>
    <w:rsid w:val="00B10778"/>
    <w:rsid w:val="00C628D4"/>
    <w:rsid w:val="00C74980"/>
    <w:rsid w:val="00CF4E56"/>
    <w:rsid w:val="00D3525F"/>
    <w:rsid w:val="00DA29A0"/>
    <w:rsid w:val="00DA2CF6"/>
    <w:rsid w:val="00DF6176"/>
    <w:rsid w:val="00FA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E5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F4E56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E5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F4E5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pc</cp:lastModifiedBy>
  <cp:revision>2</cp:revision>
  <cp:lastPrinted>2015-11-19T07:36:00Z</cp:lastPrinted>
  <dcterms:created xsi:type="dcterms:W3CDTF">2015-11-19T08:36:00Z</dcterms:created>
  <dcterms:modified xsi:type="dcterms:W3CDTF">2015-11-19T08:36:00Z</dcterms:modified>
</cp:coreProperties>
</file>