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17365D" w:themeColor="text2" w:themeShade="BF"/>
  <w:body>
    <w:p w:rsidR="00B14C36" w:rsidRDefault="00B14C36" w:rsidP="00B14C36">
      <w:pPr>
        <w:pStyle w:val="a3"/>
        <w:bidi/>
        <w:jc w:val="right"/>
        <w:rPr>
          <w:rFonts w:hint="cs"/>
        </w:rPr>
      </w:pPr>
    </w:p>
    <w:p w:rsidR="00B14C36" w:rsidRPr="00590AF3" w:rsidRDefault="00B14C36" w:rsidP="00590AF3">
      <w:pPr>
        <w:pStyle w:val="a3"/>
        <w:bidi/>
        <w:jc w:val="center"/>
        <w:rPr>
          <w:sz w:val="32"/>
          <w:szCs w:val="32"/>
          <w:rtl/>
        </w:rPr>
      </w:pPr>
      <w:r w:rsidRPr="00590AF3">
        <w:rPr>
          <w:rStyle w:val="a4"/>
          <w:rFonts w:ascii="Arial" w:hAnsi="Arial" w:cs="Arial"/>
          <w:sz w:val="32"/>
          <w:szCs w:val="32"/>
        </w:rPr>
        <w:t>College of Education and Sciences holds an introductory meeting for the Fourth Scientific Conference for students in Higher Education</w:t>
      </w:r>
    </w:p>
    <w:p w:rsidR="00B14C36" w:rsidRPr="00590AF3" w:rsidRDefault="00B14C36" w:rsidP="00590AF3">
      <w:pPr>
        <w:pStyle w:val="a3"/>
        <w:jc w:val="both"/>
        <w:rPr>
          <w:sz w:val="32"/>
          <w:szCs w:val="32"/>
          <w:rtl/>
        </w:rPr>
      </w:pPr>
      <w:r w:rsidRPr="00590AF3">
        <w:rPr>
          <w:rStyle w:val="a4"/>
          <w:rFonts w:ascii="Arial" w:hAnsi="Arial" w:cs="Arial"/>
          <w:sz w:val="32"/>
          <w:szCs w:val="32"/>
        </w:rPr>
        <w:t xml:space="preserve">The Student Activities Unit at the Colleges of Education and Science in </w:t>
      </w:r>
      <w:proofErr w:type="spellStart"/>
      <w:r w:rsidRPr="00590AF3">
        <w:rPr>
          <w:rStyle w:val="a4"/>
          <w:rFonts w:ascii="Arial" w:hAnsi="Arial" w:cs="Arial"/>
          <w:sz w:val="32"/>
          <w:szCs w:val="32"/>
        </w:rPr>
        <w:t>Zulfi</w:t>
      </w:r>
      <w:proofErr w:type="spellEnd"/>
      <w:r w:rsidRPr="00590AF3">
        <w:rPr>
          <w:rStyle w:val="a4"/>
          <w:rFonts w:ascii="Arial" w:hAnsi="Arial" w:cs="Arial"/>
          <w:sz w:val="32"/>
          <w:szCs w:val="32"/>
        </w:rPr>
        <w:t xml:space="preserve"> organized on Monday 01/26/1434 H an introductory meeting for the Fourth Scientific Conference for students in higher education. The event began with a brief speech by Deputy Dean of Educational Affairs at the College of Sciences,  Prof. </w:t>
      </w:r>
      <w:proofErr w:type="spellStart"/>
      <w:r w:rsidRPr="00590AF3">
        <w:rPr>
          <w:rStyle w:val="a4"/>
          <w:rFonts w:ascii="Arial" w:hAnsi="Arial" w:cs="Arial"/>
          <w:sz w:val="32"/>
          <w:szCs w:val="32"/>
        </w:rPr>
        <w:t>Muqrin</w:t>
      </w:r>
      <w:proofErr w:type="spellEnd"/>
      <w:r w:rsidRPr="00590AF3">
        <w:rPr>
          <w:rStyle w:val="a4"/>
          <w:rFonts w:ascii="Arial" w:hAnsi="Arial" w:cs="Arial"/>
          <w:sz w:val="32"/>
          <w:szCs w:val="32"/>
        </w:rPr>
        <w:t xml:space="preserve"> bin Abdul </w:t>
      </w:r>
      <w:proofErr w:type="spellStart"/>
      <w:r w:rsidRPr="00590AF3">
        <w:rPr>
          <w:rStyle w:val="a4"/>
          <w:rFonts w:ascii="Arial" w:hAnsi="Arial" w:cs="Arial"/>
          <w:sz w:val="32"/>
          <w:szCs w:val="32"/>
        </w:rPr>
        <w:t>Rahman</w:t>
      </w:r>
      <w:proofErr w:type="spellEnd"/>
      <w:r w:rsidRPr="00590AF3">
        <w:rPr>
          <w:rStyle w:val="a4"/>
          <w:rFonts w:ascii="Arial" w:hAnsi="Arial" w:cs="Arial"/>
          <w:sz w:val="32"/>
          <w:szCs w:val="32"/>
        </w:rPr>
        <w:t xml:space="preserve"> al-</w:t>
      </w:r>
      <w:proofErr w:type="spellStart"/>
      <w:r w:rsidRPr="00590AF3">
        <w:rPr>
          <w:rStyle w:val="a4"/>
          <w:rFonts w:ascii="Arial" w:hAnsi="Arial" w:cs="Arial"/>
          <w:sz w:val="32"/>
          <w:szCs w:val="32"/>
        </w:rPr>
        <w:t>Muqrin</w:t>
      </w:r>
      <w:proofErr w:type="spellEnd"/>
      <w:r w:rsidRPr="00590AF3">
        <w:rPr>
          <w:rStyle w:val="a4"/>
          <w:rFonts w:ascii="Arial" w:hAnsi="Arial" w:cs="Arial"/>
          <w:sz w:val="32"/>
          <w:szCs w:val="32"/>
        </w:rPr>
        <w:t xml:space="preserve">,  in which he explained the terms and conditions and scientific research that  which should be attended by students. The following are the events associated with the conference: </w:t>
      </w:r>
    </w:p>
    <w:p w:rsidR="00B14C36" w:rsidRPr="00590AF3" w:rsidRDefault="00B14C36" w:rsidP="00B14C36">
      <w:pPr>
        <w:pStyle w:val="a3"/>
        <w:bidi/>
        <w:jc w:val="right"/>
        <w:rPr>
          <w:sz w:val="32"/>
          <w:szCs w:val="32"/>
          <w:rtl/>
        </w:rPr>
      </w:pPr>
      <w:r w:rsidRPr="00590AF3">
        <w:rPr>
          <w:rStyle w:val="a4"/>
          <w:rFonts w:ascii="Arial" w:hAnsi="Arial" w:cs="Arial"/>
          <w:sz w:val="32"/>
          <w:szCs w:val="32"/>
          <w:rtl/>
        </w:rPr>
        <w:t> </w:t>
      </w:r>
      <w:r w:rsidRPr="00590AF3">
        <w:rPr>
          <w:rStyle w:val="a4"/>
          <w:rFonts w:ascii="Arial" w:hAnsi="Arial" w:cs="Arial"/>
          <w:sz w:val="32"/>
          <w:szCs w:val="32"/>
        </w:rPr>
        <w:t>Innovations and Copyrights</w:t>
      </w:r>
      <w:r w:rsidRPr="00590AF3">
        <w:rPr>
          <w:rStyle w:val="a4"/>
          <w:rFonts w:ascii="Arial" w:hAnsi="Arial" w:cs="Arial"/>
          <w:sz w:val="32"/>
          <w:szCs w:val="32"/>
          <w:rtl/>
        </w:rPr>
        <w:t>.</w:t>
      </w:r>
    </w:p>
    <w:p w:rsidR="00B14C36" w:rsidRPr="00590AF3" w:rsidRDefault="00B14C36" w:rsidP="00B14C36">
      <w:pPr>
        <w:pStyle w:val="a3"/>
        <w:bidi/>
        <w:jc w:val="right"/>
        <w:rPr>
          <w:sz w:val="32"/>
          <w:szCs w:val="32"/>
          <w:rtl/>
        </w:rPr>
      </w:pPr>
      <w:r w:rsidRPr="00590AF3">
        <w:rPr>
          <w:rStyle w:val="a4"/>
          <w:rFonts w:ascii="Arial" w:hAnsi="Arial" w:cs="Arial"/>
          <w:sz w:val="32"/>
          <w:szCs w:val="32"/>
          <w:rtl/>
        </w:rPr>
        <w:t>   </w:t>
      </w:r>
      <w:r w:rsidRPr="00590AF3">
        <w:rPr>
          <w:rStyle w:val="a4"/>
          <w:rFonts w:ascii="Arial" w:hAnsi="Arial" w:cs="Arial"/>
          <w:sz w:val="32"/>
          <w:szCs w:val="32"/>
        </w:rPr>
        <w:t>Entrepreneurship</w:t>
      </w:r>
      <w:r w:rsidRPr="00590AF3">
        <w:rPr>
          <w:rStyle w:val="a4"/>
          <w:rFonts w:ascii="Arial" w:hAnsi="Arial" w:cs="Arial"/>
          <w:sz w:val="32"/>
          <w:szCs w:val="32"/>
          <w:rtl/>
        </w:rPr>
        <w:t>.</w:t>
      </w:r>
    </w:p>
    <w:p w:rsidR="00B14C36" w:rsidRPr="00590AF3" w:rsidRDefault="00B14C36" w:rsidP="00B14C36">
      <w:pPr>
        <w:pStyle w:val="a3"/>
        <w:bidi/>
        <w:jc w:val="right"/>
        <w:rPr>
          <w:sz w:val="32"/>
          <w:szCs w:val="32"/>
          <w:rtl/>
        </w:rPr>
      </w:pPr>
      <w:r w:rsidRPr="00590AF3">
        <w:rPr>
          <w:rStyle w:val="a4"/>
          <w:rFonts w:ascii="Arial" w:hAnsi="Arial" w:cs="Arial"/>
          <w:sz w:val="32"/>
          <w:szCs w:val="32"/>
          <w:rtl/>
        </w:rPr>
        <w:t>   </w:t>
      </w:r>
      <w:r w:rsidRPr="00590AF3">
        <w:rPr>
          <w:rStyle w:val="a4"/>
          <w:rFonts w:ascii="Arial" w:hAnsi="Arial" w:cs="Arial"/>
          <w:sz w:val="32"/>
          <w:szCs w:val="32"/>
        </w:rPr>
        <w:t>Community service</w:t>
      </w:r>
      <w:r w:rsidRPr="00590AF3">
        <w:rPr>
          <w:rStyle w:val="a4"/>
          <w:rFonts w:ascii="Arial" w:hAnsi="Arial" w:cs="Arial"/>
          <w:sz w:val="32"/>
          <w:szCs w:val="32"/>
          <w:rtl/>
        </w:rPr>
        <w:t>.</w:t>
      </w:r>
    </w:p>
    <w:p w:rsidR="00B14C36" w:rsidRPr="00590AF3" w:rsidRDefault="00B14C36" w:rsidP="00B14C36">
      <w:pPr>
        <w:pStyle w:val="a3"/>
        <w:bidi/>
        <w:jc w:val="right"/>
        <w:rPr>
          <w:sz w:val="32"/>
          <w:szCs w:val="32"/>
          <w:rtl/>
        </w:rPr>
      </w:pPr>
      <w:r w:rsidRPr="00590AF3">
        <w:rPr>
          <w:rStyle w:val="a4"/>
          <w:rFonts w:ascii="Arial" w:hAnsi="Arial" w:cs="Arial"/>
          <w:sz w:val="32"/>
          <w:szCs w:val="32"/>
          <w:rtl/>
        </w:rPr>
        <w:t>   </w:t>
      </w:r>
      <w:r w:rsidRPr="00590AF3">
        <w:rPr>
          <w:rStyle w:val="a4"/>
          <w:rFonts w:ascii="Arial" w:hAnsi="Arial" w:cs="Arial"/>
          <w:sz w:val="32"/>
          <w:szCs w:val="32"/>
        </w:rPr>
        <w:t xml:space="preserve"> Arab rhetoric </w:t>
      </w:r>
      <w:r w:rsidRPr="00590AF3">
        <w:rPr>
          <w:rStyle w:val="a4"/>
          <w:rFonts w:ascii="Arial" w:hAnsi="Arial" w:cs="Arial"/>
          <w:sz w:val="32"/>
          <w:szCs w:val="32"/>
          <w:rtl/>
        </w:rPr>
        <w:t>.</w:t>
      </w:r>
    </w:p>
    <w:p w:rsidR="00B14C36" w:rsidRPr="00590AF3" w:rsidRDefault="00B14C36" w:rsidP="00B14C36">
      <w:pPr>
        <w:pStyle w:val="a3"/>
        <w:bidi/>
        <w:jc w:val="right"/>
        <w:rPr>
          <w:sz w:val="32"/>
          <w:szCs w:val="32"/>
          <w:rtl/>
        </w:rPr>
      </w:pPr>
      <w:r w:rsidRPr="00590AF3">
        <w:rPr>
          <w:rStyle w:val="a4"/>
          <w:rFonts w:ascii="Arial" w:hAnsi="Arial" w:cs="Arial"/>
          <w:sz w:val="32"/>
          <w:szCs w:val="32"/>
          <w:rtl/>
        </w:rPr>
        <w:t>   </w:t>
      </w:r>
      <w:r w:rsidRPr="00590AF3">
        <w:rPr>
          <w:rStyle w:val="a4"/>
          <w:rFonts w:ascii="Arial" w:hAnsi="Arial" w:cs="Arial"/>
          <w:sz w:val="32"/>
          <w:szCs w:val="32"/>
        </w:rPr>
        <w:t>Documentaries</w:t>
      </w:r>
      <w:r w:rsidRPr="00590AF3">
        <w:rPr>
          <w:rStyle w:val="a4"/>
          <w:rFonts w:ascii="Arial" w:hAnsi="Arial" w:cs="Arial"/>
          <w:sz w:val="32"/>
          <w:szCs w:val="32"/>
          <w:rtl/>
        </w:rPr>
        <w:t>.</w:t>
      </w:r>
    </w:p>
    <w:p w:rsidR="00B14C36" w:rsidRPr="00590AF3" w:rsidRDefault="00B14C36" w:rsidP="00590AF3">
      <w:pPr>
        <w:pStyle w:val="a3"/>
        <w:jc w:val="both"/>
        <w:rPr>
          <w:sz w:val="32"/>
          <w:szCs w:val="32"/>
          <w:rtl/>
        </w:rPr>
      </w:pPr>
      <w:r w:rsidRPr="00590AF3">
        <w:rPr>
          <w:rStyle w:val="a4"/>
          <w:rFonts w:ascii="Arial" w:hAnsi="Arial" w:cs="Arial"/>
          <w:sz w:val="32"/>
          <w:szCs w:val="32"/>
          <w:rtl/>
        </w:rPr>
        <w:t>  </w:t>
      </w:r>
      <w:r w:rsidRPr="00590AF3">
        <w:rPr>
          <w:rStyle w:val="a4"/>
          <w:rFonts w:ascii="Arial" w:hAnsi="Arial" w:cs="Arial"/>
          <w:sz w:val="32"/>
          <w:szCs w:val="32"/>
        </w:rPr>
        <w:t>. Technical fields</w:t>
      </w:r>
    </w:p>
    <w:p w:rsidR="00B14C36" w:rsidRPr="00590AF3" w:rsidRDefault="00B14C36" w:rsidP="00590AF3">
      <w:pPr>
        <w:pStyle w:val="a3"/>
        <w:jc w:val="both"/>
        <w:rPr>
          <w:sz w:val="32"/>
          <w:szCs w:val="32"/>
          <w:rtl/>
        </w:rPr>
      </w:pPr>
      <w:r w:rsidRPr="00590AF3">
        <w:rPr>
          <w:rStyle w:val="a4"/>
          <w:rFonts w:ascii="Arial" w:hAnsi="Arial" w:cs="Arial"/>
          <w:sz w:val="32"/>
          <w:szCs w:val="32"/>
        </w:rPr>
        <w:t xml:space="preserve">Then Dr. </w:t>
      </w:r>
      <w:proofErr w:type="spellStart"/>
      <w:r w:rsidRPr="00590AF3">
        <w:rPr>
          <w:rStyle w:val="a4"/>
          <w:rFonts w:ascii="Arial" w:hAnsi="Arial" w:cs="Arial"/>
          <w:sz w:val="32"/>
          <w:szCs w:val="32"/>
        </w:rPr>
        <w:t>Abdulaziz</w:t>
      </w:r>
      <w:proofErr w:type="spellEnd"/>
      <w:r w:rsidRPr="00590AF3">
        <w:rPr>
          <w:rStyle w:val="a4"/>
          <w:rFonts w:ascii="Arial" w:hAnsi="Arial" w:cs="Arial"/>
          <w:sz w:val="32"/>
          <w:szCs w:val="32"/>
        </w:rPr>
        <w:t xml:space="preserve"> </w:t>
      </w:r>
      <w:proofErr w:type="spellStart"/>
      <w:r w:rsidRPr="00590AF3">
        <w:rPr>
          <w:rStyle w:val="a4"/>
          <w:rFonts w:ascii="Arial" w:hAnsi="Arial" w:cs="Arial"/>
          <w:sz w:val="32"/>
          <w:szCs w:val="32"/>
        </w:rPr>
        <w:t>Alolaiwi</w:t>
      </w:r>
      <w:proofErr w:type="spellEnd"/>
      <w:r w:rsidRPr="00590AF3">
        <w:rPr>
          <w:rStyle w:val="a4"/>
          <w:rFonts w:ascii="Arial" w:hAnsi="Arial" w:cs="Arial"/>
          <w:sz w:val="32"/>
          <w:szCs w:val="32"/>
        </w:rPr>
        <w:t xml:space="preserve"> talked about  his participation in the second and third Scientific Conference  in the cities of </w:t>
      </w:r>
      <w:proofErr w:type="spellStart"/>
      <w:r w:rsidRPr="00590AF3">
        <w:rPr>
          <w:rStyle w:val="a4"/>
          <w:rFonts w:ascii="Arial" w:hAnsi="Arial" w:cs="Arial"/>
          <w:sz w:val="32"/>
          <w:szCs w:val="32"/>
        </w:rPr>
        <w:t>Khobar</w:t>
      </w:r>
      <w:proofErr w:type="spellEnd"/>
      <w:r w:rsidRPr="00590AF3">
        <w:rPr>
          <w:rStyle w:val="a4"/>
          <w:rFonts w:ascii="Arial" w:hAnsi="Arial" w:cs="Arial"/>
          <w:sz w:val="32"/>
          <w:szCs w:val="32"/>
        </w:rPr>
        <w:t xml:space="preserve"> and Jeddah. He cited some experiences, ideas, and participations which had their share in achieving advanced positions.  Followed briefings from the Head of the Department of Educational Sciences Dr. Abdullah bin </w:t>
      </w:r>
      <w:proofErr w:type="spellStart"/>
      <w:r w:rsidRPr="00590AF3">
        <w:rPr>
          <w:rStyle w:val="a4"/>
          <w:rFonts w:ascii="Arial" w:hAnsi="Arial" w:cs="Arial"/>
          <w:sz w:val="32"/>
          <w:szCs w:val="32"/>
        </w:rPr>
        <w:t>Awad</w:t>
      </w:r>
      <w:proofErr w:type="spellEnd"/>
      <w:r w:rsidRPr="00590AF3">
        <w:rPr>
          <w:rStyle w:val="a4"/>
          <w:rFonts w:ascii="Arial" w:hAnsi="Arial" w:cs="Arial"/>
          <w:sz w:val="32"/>
          <w:szCs w:val="32"/>
        </w:rPr>
        <w:t xml:space="preserve"> al-</w:t>
      </w:r>
      <w:proofErr w:type="spellStart"/>
      <w:r w:rsidRPr="00590AF3">
        <w:rPr>
          <w:rStyle w:val="a4"/>
          <w:rFonts w:ascii="Arial" w:hAnsi="Arial" w:cs="Arial"/>
          <w:sz w:val="32"/>
          <w:szCs w:val="32"/>
        </w:rPr>
        <w:t>Harbi</w:t>
      </w:r>
      <w:proofErr w:type="spellEnd"/>
      <w:r w:rsidRPr="00590AF3">
        <w:rPr>
          <w:rStyle w:val="a4"/>
          <w:rFonts w:ascii="Arial" w:hAnsi="Arial" w:cs="Arial"/>
          <w:sz w:val="32"/>
          <w:szCs w:val="32"/>
        </w:rPr>
        <w:t xml:space="preserve">,  the Chairman of the Preparatory Year Dr. </w:t>
      </w:r>
      <w:proofErr w:type="spellStart"/>
      <w:r w:rsidRPr="00590AF3">
        <w:rPr>
          <w:rStyle w:val="a4"/>
          <w:rFonts w:ascii="Arial" w:hAnsi="Arial" w:cs="Arial"/>
          <w:sz w:val="32"/>
          <w:szCs w:val="32"/>
        </w:rPr>
        <w:t>Imad</w:t>
      </w:r>
      <w:proofErr w:type="spellEnd"/>
      <w:r w:rsidRPr="00590AF3">
        <w:rPr>
          <w:rStyle w:val="a4"/>
          <w:rFonts w:ascii="Arial" w:hAnsi="Arial" w:cs="Arial"/>
          <w:sz w:val="32"/>
          <w:szCs w:val="32"/>
        </w:rPr>
        <w:t xml:space="preserve"> Ibrahim, Head of the Center for Quality Dr. </w:t>
      </w:r>
      <w:proofErr w:type="spellStart"/>
      <w:r w:rsidRPr="00590AF3">
        <w:rPr>
          <w:rStyle w:val="a4"/>
          <w:rFonts w:ascii="Arial" w:hAnsi="Arial" w:cs="Arial"/>
          <w:sz w:val="32"/>
          <w:szCs w:val="32"/>
        </w:rPr>
        <w:t>Abdulhakim</w:t>
      </w:r>
      <w:proofErr w:type="spellEnd"/>
      <w:r w:rsidRPr="00590AF3">
        <w:rPr>
          <w:rStyle w:val="a4"/>
          <w:rFonts w:ascii="Arial" w:hAnsi="Arial" w:cs="Arial"/>
          <w:sz w:val="32"/>
          <w:szCs w:val="32"/>
        </w:rPr>
        <w:t xml:space="preserve"> </w:t>
      </w:r>
      <w:proofErr w:type="spellStart"/>
      <w:r w:rsidRPr="00590AF3">
        <w:rPr>
          <w:rStyle w:val="a4"/>
          <w:rFonts w:ascii="Arial" w:hAnsi="Arial" w:cs="Arial"/>
          <w:sz w:val="32"/>
          <w:szCs w:val="32"/>
        </w:rPr>
        <w:t>Radhwan</w:t>
      </w:r>
      <w:proofErr w:type="spellEnd"/>
      <w:r w:rsidRPr="00590AF3">
        <w:rPr>
          <w:rStyle w:val="a4"/>
          <w:rFonts w:ascii="Arial" w:hAnsi="Arial" w:cs="Arial"/>
          <w:sz w:val="32"/>
          <w:szCs w:val="32"/>
        </w:rPr>
        <w:t xml:space="preserve">. All of them Talked about their </w:t>
      </w:r>
      <w:r w:rsidRPr="00590AF3">
        <w:rPr>
          <w:rStyle w:val="a4"/>
          <w:rFonts w:ascii="Arial" w:hAnsi="Arial" w:cs="Arial"/>
          <w:sz w:val="32"/>
          <w:szCs w:val="32"/>
        </w:rPr>
        <w:lastRenderedPageBreak/>
        <w:t>respective participations and previous experiences acquired over the years.</w:t>
      </w:r>
    </w:p>
    <w:p w:rsidR="00B14C36" w:rsidRPr="00590AF3" w:rsidRDefault="00B14C36" w:rsidP="00590AF3">
      <w:pPr>
        <w:pStyle w:val="a3"/>
        <w:jc w:val="both"/>
        <w:rPr>
          <w:sz w:val="32"/>
          <w:szCs w:val="32"/>
          <w:rtl/>
        </w:rPr>
      </w:pPr>
      <w:r w:rsidRPr="00590AF3">
        <w:rPr>
          <w:rStyle w:val="a4"/>
          <w:rFonts w:ascii="Arial" w:hAnsi="Arial" w:cs="Arial"/>
          <w:sz w:val="32"/>
          <w:szCs w:val="32"/>
        </w:rPr>
        <w:t xml:space="preserve">The meeting was attended by Deputy Dean of Faculty of Education for Management Prof. Nasser bin Othman Al-Othman, and a number of faculties, staff and students, and the Director of Student Affairs of the College of Education. Finally, students were given a chance for their inquiries about their role in  achieving the desired objectives. </w:t>
      </w:r>
    </w:p>
    <w:p w:rsidR="00B14C36" w:rsidRDefault="00B14C36" w:rsidP="00B14C36">
      <w:pPr>
        <w:pStyle w:val="a3"/>
        <w:bidi/>
        <w:jc w:val="right"/>
        <w:rPr>
          <w:rtl/>
        </w:rPr>
      </w:pPr>
      <w:r>
        <w:rPr>
          <w:rFonts w:ascii="Arial" w:hAnsi="Arial" w:cs="Arial"/>
          <w:b/>
          <w:bCs/>
          <w:noProof/>
          <w:sz w:val="18"/>
          <w:szCs w:val="18"/>
        </w:rPr>
        <w:drawing>
          <wp:inline distT="0" distB="0" distL="0" distR="0" wp14:anchorId="14A31D5D" wp14:editId="50AA3759">
            <wp:extent cx="5954496" cy="4464714"/>
            <wp:effectExtent l="0" t="0" r="8255" b="0"/>
            <wp:docPr id="8" name="صورة 8" descr="http://www.mu.edu.sa/sites/default/files/SAM_027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u.edu.sa/sites/default/files/SAM_0273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0133" cy="4468941"/>
                    </a:xfrm>
                    <a:prstGeom prst="rect">
                      <a:avLst/>
                    </a:prstGeom>
                    <a:noFill/>
                    <a:ln>
                      <a:noFill/>
                    </a:ln>
                  </pic:spPr>
                </pic:pic>
              </a:graphicData>
            </a:graphic>
          </wp:inline>
        </w:drawing>
      </w:r>
    </w:p>
    <w:p w:rsidR="00B14C36" w:rsidRDefault="00B14C36" w:rsidP="00B14C36">
      <w:pPr>
        <w:pStyle w:val="a3"/>
        <w:bidi/>
        <w:jc w:val="right"/>
        <w:rPr>
          <w:rtl/>
        </w:rPr>
      </w:pPr>
      <w:bookmarkStart w:id="0" w:name="_GoBack"/>
      <w:r>
        <w:rPr>
          <w:rFonts w:ascii="Arial" w:hAnsi="Arial" w:cs="Arial"/>
          <w:b/>
          <w:bCs/>
          <w:noProof/>
          <w:sz w:val="18"/>
          <w:szCs w:val="18"/>
        </w:rPr>
        <w:lastRenderedPageBreak/>
        <w:drawing>
          <wp:inline distT="0" distB="0" distL="0" distR="0" wp14:anchorId="2D1A44DF" wp14:editId="63D0FC4C">
            <wp:extent cx="5398618" cy="3186771"/>
            <wp:effectExtent l="0" t="0" r="0" b="0"/>
            <wp:docPr id="7" name="صورة 7" descr="http://www.mu.edu.sa/sites/default/files/SAM_028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u.edu.sa/sites/default/files/SAM_0281_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5293" cy="3190711"/>
                    </a:xfrm>
                    <a:prstGeom prst="rect">
                      <a:avLst/>
                    </a:prstGeom>
                    <a:noFill/>
                    <a:ln>
                      <a:noFill/>
                    </a:ln>
                  </pic:spPr>
                </pic:pic>
              </a:graphicData>
            </a:graphic>
          </wp:inline>
        </w:drawing>
      </w:r>
      <w:bookmarkEnd w:id="0"/>
    </w:p>
    <w:p w:rsidR="00B14C36" w:rsidRDefault="00B14C36" w:rsidP="00B14C36">
      <w:pPr>
        <w:pStyle w:val="a3"/>
        <w:bidi/>
        <w:rPr>
          <w:rtl/>
        </w:rPr>
      </w:pPr>
    </w:p>
    <w:p w:rsidR="00B14C36" w:rsidRDefault="00B14C36" w:rsidP="00B14C36">
      <w:pPr>
        <w:pStyle w:val="a3"/>
      </w:pPr>
    </w:p>
    <w:p w:rsidR="00840946" w:rsidRDefault="00840946"/>
    <w:sectPr w:rsidR="00840946"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C36"/>
    <w:rsid w:val="001171A7"/>
    <w:rsid w:val="00590AF3"/>
    <w:rsid w:val="00840946"/>
    <w:rsid w:val="00B14C36"/>
    <w:rsid w:val="00ED3F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14C3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14C36"/>
    <w:rPr>
      <w:b/>
      <w:bCs/>
    </w:rPr>
  </w:style>
  <w:style w:type="paragraph" w:styleId="a5">
    <w:name w:val="Balloon Text"/>
    <w:basedOn w:val="a"/>
    <w:link w:val="Char"/>
    <w:uiPriority w:val="99"/>
    <w:semiHidden/>
    <w:unhideWhenUsed/>
    <w:rsid w:val="00B14C36"/>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B14C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14C3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14C36"/>
    <w:rPr>
      <w:b/>
      <w:bCs/>
    </w:rPr>
  </w:style>
  <w:style w:type="paragraph" w:styleId="a5">
    <w:name w:val="Balloon Text"/>
    <w:basedOn w:val="a"/>
    <w:link w:val="Char"/>
    <w:uiPriority w:val="99"/>
    <w:semiHidden/>
    <w:unhideWhenUsed/>
    <w:rsid w:val="00B14C36"/>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B14C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256</Words>
  <Characters>1462</Characters>
  <Application>Microsoft Office Word</Application>
  <DocSecurity>0</DocSecurity>
  <Lines>12</Lines>
  <Paragraphs>3</Paragraphs>
  <ScaleCrop>false</ScaleCrop>
  <Company>AbdulMajeed Alutiwi</Company>
  <LinksUpToDate>false</LinksUpToDate>
  <CharactersWithSpaces>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3</cp:revision>
  <dcterms:created xsi:type="dcterms:W3CDTF">2015-04-03T09:59:00Z</dcterms:created>
  <dcterms:modified xsi:type="dcterms:W3CDTF">2015-04-05T06:51:00Z</dcterms:modified>
</cp:coreProperties>
</file>