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F3151" w:themeColor="accent4" w:themeShade="7F"/>
  <w:body>
    <w:p w:rsidR="003D7A3E" w:rsidRPr="00425510" w:rsidRDefault="003D7A3E" w:rsidP="003D7A3E">
      <w:pPr>
        <w:pStyle w:val="ar"/>
        <w:bidi/>
        <w:rPr>
          <w:rFonts w:ascii="Arial" w:hAnsi="Arial" w:cs="Arial"/>
          <w:b/>
          <w:bCs/>
          <w:sz w:val="36"/>
          <w:szCs w:val="36"/>
          <w:rtl/>
        </w:rPr>
      </w:pPr>
      <w:r w:rsidRPr="00425510">
        <w:rPr>
          <w:b/>
          <w:bCs/>
          <w:sz w:val="36"/>
          <w:szCs w:val="36"/>
          <w:rtl/>
        </w:rPr>
        <w:t>كلية التربية بالزلفي تنظم محاضرة بعنوان الدر المصون في كتاب الله المكنون</w:t>
      </w:r>
    </w:p>
    <w:p w:rsidR="003D7A3E" w:rsidRPr="00425510" w:rsidRDefault="003D7A3E" w:rsidP="003D7A3E">
      <w:pPr>
        <w:pStyle w:val="ar"/>
        <w:bidi/>
        <w:rPr>
          <w:b/>
          <w:bCs/>
          <w:sz w:val="36"/>
          <w:szCs w:val="36"/>
        </w:rPr>
      </w:pPr>
      <w:proofErr w:type="gramStart"/>
      <w:r w:rsidRPr="00425510">
        <w:rPr>
          <w:rFonts w:ascii="Arial" w:hAnsi="Arial" w:cs="Arial"/>
          <w:b/>
          <w:bCs/>
          <w:sz w:val="36"/>
          <w:szCs w:val="36"/>
          <w:rtl/>
        </w:rPr>
        <w:t>نظمت</w:t>
      </w:r>
      <w:proofErr w:type="gramEnd"/>
      <w:r w:rsidRPr="00425510">
        <w:rPr>
          <w:rFonts w:ascii="Arial" w:hAnsi="Arial" w:cs="Arial"/>
          <w:b/>
          <w:bCs/>
          <w:sz w:val="36"/>
          <w:szCs w:val="36"/>
          <w:rtl/>
        </w:rPr>
        <w:t xml:space="preserve"> وكالة الكلية للجودة والتطوير بالتعاون مع قسم اللغة العربية محاضرة بعنوان  " الدر المصون في كتاب الله المكنون "  لسعادة د. أنور الأفندي-أستاذ علم النحو و الصرف- على مسرح المدينة الجامعية بالزلفي .</w:t>
      </w:r>
    </w:p>
    <w:p w:rsidR="003D7A3E" w:rsidRPr="00425510" w:rsidRDefault="003D7A3E" w:rsidP="003D7A3E">
      <w:pPr>
        <w:pStyle w:val="ar"/>
        <w:bidi/>
        <w:rPr>
          <w:b/>
          <w:bCs/>
          <w:sz w:val="36"/>
          <w:szCs w:val="36"/>
          <w:rtl/>
        </w:rPr>
      </w:pPr>
      <w:r w:rsidRPr="00425510">
        <w:rPr>
          <w:rFonts w:ascii="Arial" w:hAnsi="Arial" w:cs="Arial"/>
          <w:b/>
          <w:bCs/>
          <w:sz w:val="36"/>
          <w:szCs w:val="36"/>
          <w:rtl/>
        </w:rPr>
        <w:t>حيث افتتح سعادة وكيل الكلية للجودة و التطوير، هذه المحاضرة بكلمة أوضح فيها أهمية مثل هذه اللقاءات و الندوات و خاصة في مثل هذه المواضيع اللغوية والمرتبطة بكتاب الله سبحانه وتعالى.</w:t>
      </w:r>
    </w:p>
    <w:p w:rsidR="003D7A3E" w:rsidRPr="00425510" w:rsidRDefault="003D7A3E" w:rsidP="003D7A3E">
      <w:pPr>
        <w:pStyle w:val="ar"/>
        <w:bidi/>
        <w:rPr>
          <w:b/>
          <w:bCs/>
          <w:sz w:val="36"/>
          <w:szCs w:val="36"/>
          <w:rtl/>
        </w:rPr>
      </w:pPr>
      <w:proofErr w:type="spellStart"/>
      <w:r w:rsidRPr="00425510">
        <w:rPr>
          <w:rFonts w:ascii="Arial" w:hAnsi="Arial" w:cs="Arial"/>
          <w:b/>
          <w:bCs/>
          <w:sz w:val="36"/>
          <w:szCs w:val="36"/>
          <w:rtl/>
        </w:rPr>
        <w:t>ثمتح</w:t>
      </w:r>
      <w:proofErr w:type="gramStart"/>
      <w:r w:rsidRPr="00425510">
        <w:rPr>
          <w:rFonts w:ascii="Arial" w:hAnsi="Arial" w:cs="Arial"/>
          <w:b/>
          <w:bCs/>
          <w:sz w:val="36"/>
          <w:szCs w:val="36"/>
          <w:rtl/>
        </w:rPr>
        <w:t>دثد</w:t>
      </w:r>
      <w:proofErr w:type="spellEnd"/>
      <w:proofErr w:type="gramEnd"/>
      <w:r w:rsidRPr="00425510">
        <w:rPr>
          <w:rFonts w:ascii="Arial" w:hAnsi="Arial" w:cs="Arial"/>
          <w:b/>
          <w:bCs/>
          <w:sz w:val="36"/>
          <w:szCs w:val="36"/>
          <w:rtl/>
        </w:rPr>
        <w:t xml:space="preserve">. </w:t>
      </w:r>
      <w:proofErr w:type="spellStart"/>
      <w:r w:rsidRPr="00425510">
        <w:rPr>
          <w:rFonts w:ascii="Arial" w:hAnsi="Arial" w:cs="Arial"/>
          <w:b/>
          <w:bCs/>
          <w:sz w:val="36"/>
          <w:szCs w:val="36"/>
          <w:rtl/>
        </w:rPr>
        <w:t>أنور،عن</w:t>
      </w:r>
      <w:proofErr w:type="spellEnd"/>
      <w:r w:rsidRPr="00425510">
        <w:rPr>
          <w:rFonts w:ascii="Arial" w:hAnsi="Arial" w:cs="Arial"/>
          <w:b/>
          <w:bCs/>
          <w:sz w:val="36"/>
          <w:szCs w:val="36"/>
          <w:rtl/>
        </w:rPr>
        <w:t xml:space="preserve"> الأسرار اللغوية في بعض الآيات القرآنية وأوضح الإعجاز في الآيات </w:t>
      </w:r>
      <w:proofErr w:type="spellStart"/>
      <w:r w:rsidRPr="00425510">
        <w:rPr>
          <w:rFonts w:ascii="Arial" w:hAnsi="Arial" w:cs="Arial"/>
          <w:b/>
          <w:bCs/>
          <w:sz w:val="36"/>
          <w:szCs w:val="36"/>
          <w:rtl/>
        </w:rPr>
        <w:t>القرآنية،كما</w:t>
      </w:r>
      <w:proofErr w:type="spellEnd"/>
      <w:r w:rsidRPr="00425510">
        <w:rPr>
          <w:rFonts w:ascii="Arial" w:hAnsi="Arial" w:cs="Arial"/>
          <w:b/>
          <w:bCs/>
          <w:sz w:val="36"/>
          <w:szCs w:val="36"/>
          <w:rtl/>
        </w:rPr>
        <w:t xml:space="preserve"> تطرق إلى أبرز المعاني في الآيات المتشابهة مستعيناً في ذلك بالمعجم </w:t>
      </w:r>
      <w:proofErr w:type="spellStart"/>
      <w:r w:rsidRPr="00425510">
        <w:rPr>
          <w:rFonts w:ascii="Arial" w:hAnsi="Arial" w:cs="Arial"/>
          <w:b/>
          <w:bCs/>
          <w:sz w:val="36"/>
          <w:szCs w:val="36"/>
          <w:rtl/>
        </w:rPr>
        <w:t>العربي،وكتب</w:t>
      </w:r>
      <w:proofErr w:type="spellEnd"/>
      <w:r w:rsidRPr="00425510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proofErr w:type="spellStart"/>
      <w:r w:rsidRPr="00425510">
        <w:rPr>
          <w:rFonts w:ascii="Arial" w:hAnsi="Arial" w:cs="Arial"/>
          <w:b/>
          <w:bCs/>
          <w:sz w:val="36"/>
          <w:szCs w:val="36"/>
          <w:rtl/>
        </w:rPr>
        <w:t>التفسير،والمراجع</w:t>
      </w:r>
      <w:proofErr w:type="spellEnd"/>
      <w:r w:rsidRPr="00425510">
        <w:rPr>
          <w:rFonts w:ascii="Arial" w:hAnsi="Arial" w:cs="Arial"/>
          <w:b/>
          <w:bCs/>
          <w:sz w:val="36"/>
          <w:szCs w:val="36"/>
          <w:rtl/>
        </w:rPr>
        <w:t xml:space="preserve"> النحوية .</w:t>
      </w:r>
    </w:p>
    <w:p w:rsidR="003D7A3E" w:rsidRDefault="003D7A3E" w:rsidP="003D7A3E">
      <w:pPr>
        <w:pStyle w:val="ar"/>
        <w:bidi/>
        <w:rPr>
          <w:rtl/>
        </w:rPr>
      </w:pPr>
      <w:r>
        <w:rPr>
          <w:rtl/>
        </w:rPr>
        <w:t> </w:t>
      </w:r>
    </w:p>
    <w:p w:rsidR="003D7A3E" w:rsidRDefault="003D7A3E" w:rsidP="003D7A3E">
      <w:pPr>
        <w:pStyle w:val="ar"/>
        <w:bidi/>
        <w:rPr>
          <w:rtl/>
        </w:rPr>
      </w:pPr>
      <w:bookmarkStart w:id="0" w:name="_GoBack"/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3257550" cy="2792186"/>
            <wp:effectExtent l="0" t="0" r="0" b="8255"/>
            <wp:docPr id="2" name="صورة 2" descr="http://mu.edu.sa/sites/default/files/Untitled-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Untitled-3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79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7A3E" w:rsidRDefault="003D7A3E" w:rsidP="003D7A3E">
      <w:pPr>
        <w:pStyle w:val="ar"/>
        <w:bidi/>
        <w:rPr>
          <w:rtl/>
        </w:rPr>
      </w:pPr>
      <w:r>
        <w:rPr>
          <w:rtl/>
        </w:rPr>
        <w:t> </w:t>
      </w:r>
    </w:p>
    <w:p w:rsidR="003D7A3E" w:rsidRDefault="003D7A3E" w:rsidP="003D7A3E">
      <w:pPr>
        <w:pStyle w:val="ar"/>
        <w:bidi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167188" cy="3571875"/>
            <wp:effectExtent l="0" t="0" r="5080" b="0"/>
            <wp:docPr id="1" name="صورة 1" descr="http://mu.edu.sa/sites/default/files/Untitled-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Untitled-1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188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6A" w:rsidRDefault="0061586A"/>
    <w:sectPr w:rsidR="0061586A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3E"/>
    <w:rsid w:val="001171A7"/>
    <w:rsid w:val="003D7A3E"/>
    <w:rsid w:val="00425510"/>
    <w:rsid w:val="0061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3D7A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D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7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3D7A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D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7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7</cp:lastModifiedBy>
  <cp:revision>2</cp:revision>
  <cp:lastPrinted>2015-04-04T06:25:00Z</cp:lastPrinted>
  <dcterms:created xsi:type="dcterms:W3CDTF">2015-03-26T04:54:00Z</dcterms:created>
  <dcterms:modified xsi:type="dcterms:W3CDTF">2015-04-04T06:29:00Z</dcterms:modified>
</cp:coreProperties>
</file>