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4E6128" w:themeColor="accent3" w:themeShade="7F"/>
  <w:body>
    <w:p w:rsidR="00882816" w:rsidRPr="005540FA" w:rsidRDefault="00882816" w:rsidP="00882816">
      <w:pPr>
        <w:pStyle w:val="a3"/>
        <w:bidi/>
        <w:jc w:val="center"/>
        <w:rPr>
          <w:color w:val="FFFFFF" w:themeColor="background1"/>
          <w:sz w:val="32"/>
          <w:szCs w:val="32"/>
        </w:rPr>
      </w:pPr>
      <w:r w:rsidRPr="005540FA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قسم الكيمياء يقيم معرض ( بحر الكيمياء ) الثالث</w:t>
      </w:r>
    </w:p>
    <w:p w:rsidR="00882816" w:rsidRPr="005540FA" w:rsidRDefault="00882816" w:rsidP="00882816">
      <w:pPr>
        <w:pStyle w:val="a3"/>
        <w:bidi/>
        <w:rPr>
          <w:color w:val="FFFFFF" w:themeColor="background1"/>
          <w:sz w:val="32"/>
          <w:szCs w:val="32"/>
          <w:rtl/>
        </w:rPr>
      </w:pPr>
      <w:r w:rsidRPr="005540FA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أقام قسم الكيمياء معرضه الثالث بعنوان ( بحر الكيمياء) ضمن فعاليات ختام أنشطة الطالبات للعام </w:t>
      </w:r>
      <w:proofErr w:type="gramStart"/>
      <w:r w:rsidRPr="005540FA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الجامعي :</w:t>
      </w:r>
      <w:proofErr w:type="gramEnd"/>
      <w:r w:rsidRPr="005540FA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 1434/</w:t>
      </w:r>
      <w:proofErr w:type="spellStart"/>
      <w:r w:rsidRPr="005540FA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1435ه</w:t>
      </w:r>
      <w:proofErr w:type="spellEnd"/>
      <w:r w:rsidRPr="005540FA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ـ، ويحتوي هذا المعرض على كثير من ابتكارات الطالبات وأعمالهن المميزة وأفكارهن المبدعة.</w:t>
      </w:r>
    </w:p>
    <w:p w:rsidR="00882816" w:rsidRPr="005540FA" w:rsidRDefault="00882816" w:rsidP="00882816">
      <w:pPr>
        <w:pStyle w:val="a3"/>
        <w:bidi/>
        <w:rPr>
          <w:color w:val="FFFFFF" w:themeColor="background1"/>
          <w:sz w:val="32"/>
          <w:szCs w:val="32"/>
          <w:rtl/>
        </w:rPr>
      </w:pPr>
      <w:r w:rsidRPr="005540FA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 وقد دشن سعادة عميد الكلية </w:t>
      </w:r>
      <w:proofErr w:type="spellStart"/>
      <w:r w:rsidRPr="005540FA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د.عبدالله</w:t>
      </w:r>
      <w:proofErr w:type="spellEnd"/>
      <w:r w:rsidRPr="005540FA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 بن خليفة </w:t>
      </w:r>
      <w:proofErr w:type="spellStart"/>
      <w:r w:rsidRPr="005540FA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السويكت</w:t>
      </w:r>
      <w:proofErr w:type="spellEnd"/>
      <w:r w:rsidRPr="005540FA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 المعرض ، بحضور عدد من الوكلاء ورؤساء الأقسام وأعضاء هيئة التدريس والموظفين الذين عبروا عن إعجابهم بما اطلعوا عليه من إنجازات وابتكارات، وشكر عميد الكلية مشرفة القسم </w:t>
      </w:r>
      <w:proofErr w:type="spellStart"/>
      <w:r w:rsidRPr="005540FA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د.جيهان</w:t>
      </w:r>
      <w:proofErr w:type="spellEnd"/>
      <w:r w:rsidRPr="005540FA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 xml:space="preserve"> العميري وأعضاء القسم والطالبات على هذا الإبداع.</w:t>
      </w:r>
    </w:p>
    <w:p w:rsidR="00882816" w:rsidRPr="005540FA" w:rsidRDefault="00882816" w:rsidP="00882816">
      <w:pPr>
        <w:pStyle w:val="a3"/>
        <w:bidi/>
        <w:rPr>
          <w:color w:val="FFFFFF" w:themeColor="background1"/>
          <w:sz w:val="32"/>
          <w:szCs w:val="32"/>
          <w:rtl/>
        </w:rPr>
      </w:pPr>
      <w:r w:rsidRPr="005540FA">
        <w:rPr>
          <w:rStyle w:val="a4"/>
          <w:rFonts w:ascii="Arial" w:hAnsi="Arial" w:cs="Arial"/>
          <w:color w:val="FFFFFF" w:themeColor="background1"/>
          <w:sz w:val="32"/>
          <w:szCs w:val="32"/>
          <w:rtl/>
        </w:rPr>
        <w:t>   الجدير بالذكر أن قسم الكيمياء في الكلية يعد أول قسم تقدم للاعتماد الأكاديمي الخارجي حيث حصل على مراكز متقدمة على مستوى أقسام الجامعة في الأقسام الأكثر جاهزية ؛ لما يتمتع به من خبرات وكفاءات تدريسية عالية، وتعاون بين أعضاء هيئة التدريس والطالبات .</w:t>
      </w:r>
    </w:p>
    <w:p w:rsidR="00882816" w:rsidRDefault="00882816" w:rsidP="00882816">
      <w:pPr>
        <w:pStyle w:val="a3"/>
        <w:jc w:val="center"/>
        <w:rPr>
          <w:rtl/>
        </w:rPr>
      </w:pPr>
      <w:r>
        <w:t> </w:t>
      </w:r>
    </w:p>
    <w:p w:rsidR="00882816" w:rsidRDefault="00882816" w:rsidP="00882816">
      <w:pPr>
        <w:pStyle w:val="a3"/>
        <w:jc w:val="center"/>
      </w:pPr>
      <w:bookmarkStart w:id="0" w:name="_GoBack"/>
      <w:r>
        <w:rPr>
          <w:noProof/>
        </w:rPr>
        <w:drawing>
          <wp:inline distT="0" distB="0" distL="0" distR="0">
            <wp:extent cx="4476750" cy="2984500"/>
            <wp:effectExtent l="0" t="0" r="0" b="6350"/>
            <wp:docPr id="2" name="صورة 2" descr="http://mu.edu.sa/sites/default/files/ad-images/1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ad-images/1_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829" cy="2986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82816" w:rsidRDefault="00882816" w:rsidP="00882816">
      <w:pPr>
        <w:pStyle w:val="a3"/>
        <w:jc w:val="center"/>
      </w:pPr>
      <w:r>
        <w:t> </w:t>
      </w:r>
    </w:p>
    <w:p w:rsidR="00882816" w:rsidRDefault="00882816" w:rsidP="00882816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6124575" cy="4083050"/>
            <wp:effectExtent l="0" t="0" r="9525" b="0"/>
            <wp:docPr id="1" name="صورة 1" descr="http://mu.edu.sa/sites/default/files/ad-images/2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.edu.sa/sites/default/files/ad-images/2_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875" cy="408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F01" w:rsidRDefault="00F37F01"/>
    <w:sectPr w:rsidR="00F37F01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16"/>
    <w:rsid w:val="001171A7"/>
    <w:rsid w:val="005540FA"/>
    <w:rsid w:val="00882816"/>
    <w:rsid w:val="00F3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8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281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8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82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8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2816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8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82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116</Words>
  <Characters>663</Characters>
  <Application>Microsoft Office Word</Application>
  <DocSecurity>0</DocSecurity>
  <Lines>5</Lines>
  <Paragraphs>1</Paragraphs>
  <ScaleCrop>false</ScaleCrop>
  <Company>AbdulMajeed Alutiwi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2015-03-26T03:55:00Z</dcterms:created>
  <dcterms:modified xsi:type="dcterms:W3CDTF">2015-04-01T08:23:00Z</dcterms:modified>
</cp:coreProperties>
</file>