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71F2B" w:rsidRPr="003373CE" w:rsidRDefault="00871F2B" w:rsidP="003373CE">
      <w:pPr>
        <w:pStyle w:val="a3"/>
        <w:bidi/>
        <w:jc w:val="both"/>
        <w:rPr>
          <w:rFonts w:ascii="Tahoma" w:hAnsi="Tahoma" w:cs="Tahoma"/>
          <w:sz w:val="28"/>
          <w:szCs w:val="28"/>
          <w:rtl/>
        </w:rPr>
      </w:pPr>
      <w:r w:rsidRPr="003373CE">
        <w:rPr>
          <w:sz w:val="28"/>
          <w:szCs w:val="28"/>
          <w:rtl/>
        </w:rPr>
        <w:t xml:space="preserve">حفل تكريم مصغر للزميلين : أ . د . سعيد طه أبو السعود ، </w:t>
      </w:r>
      <w:proofErr w:type="spellStart"/>
      <w:r w:rsidRPr="003373CE">
        <w:rPr>
          <w:sz w:val="28"/>
          <w:szCs w:val="28"/>
          <w:rtl/>
        </w:rPr>
        <w:t>وأ</w:t>
      </w:r>
      <w:proofErr w:type="spellEnd"/>
      <w:r w:rsidRPr="003373CE">
        <w:rPr>
          <w:sz w:val="28"/>
          <w:szCs w:val="28"/>
          <w:rtl/>
        </w:rPr>
        <w:t xml:space="preserve"> . د . أحمد ربيع</w:t>
      </w:r>
    </w:p>
    <w:p w:rsidR="00871F2B" w:rsidRPr="003373CE" w:rsidRDefault="00871F2B" w:rsidP="003373CE">
      <w:pPr>
        <w:pStyle w:val="a3"/>
        <w:bidi/>
        <w:jc w:val="both"/>
        <w:rPr>
          <w:sz w:val="28"/>
          <w:szCs w:val="28"/>
        </w:rPr>
      </w:pPr>
      <w:r w:rsidRPr="003373CE">
        <w:rPr>
          <w:rFonts w:ascii="Tahoma" w:hAnsi="Tahoma" w:cs="Tahoma"/>
          <w:sz w:val="28"/>
          <w:szCs w:val="28"/>
          <w:rtl/>
        </w:rPr>
        <w:t xml:space="preserve">أقامت كلية التربية بالزلفي يوم </w:t>
      </w:r>
      <w:proofErr w:type="spellStart"/>
      <w:r w:rsidRPr="003373CE">
        <w:rPr>
          <w:rFonts w:ascii="Tahoma" w:hAnsi="Tahoma" w:cs="Tahoma"/>
          <w:sz w:val="28"/>
          <w:szCs w:val="28"/>
          <w:rtl/>
        </w:rPr>
        <w:t>الإثنين</w:t>
      </w:r>
      <w:proofErr w:type="spellEnd"/>
      <w:r w:rsidRPr="003373CE">
        <w:rPr>
          <w:rFonts w:ascii="Tahoma" w:hAnsi="Tahoma" w:cs="Tahoma"/>
          <w:sz w:val="28"/>
          <w:szCs w:val="28"/>
          <w:rtl/>
        </w:rPr>
        <w:t xml:space="preserve"> : 23/6/</w:t>
      </w:r>
      <w:proofErr w:type="spellStart"/>
      <w:r w:rsidRPr="003373CE">
        <w:rPr>
          <w:rFonts w:ascii="Tahoma" w:hAnsi="Tahoma" w:cs="Tahoma"/>
          <w:sz w:val="28"/>
          <w:szCs w:val="28"/>
          <w:rtl/>
        </w:rPr>
        <w:t>1433ه</w:t>
      </w:r>
      <w:proofErr w:type="spellEnd"/>
      <w:r w:rsidRPr="003373CE">
        <w:rPr>
          <w:rFonts w:ascii="Tahoma" w:hAnsi="Tahoma" w:cs="Tahoma"/>
          <w:sz w:val="28"/>
          <w:szCs w:val="28"/>
          <w:rtl/>
        </w:rPr>
        <w:t xml:space="preserve">ـ في قاعة التشريفات في مجمع كليات الزلفي حفل تكريم مصغر للزميلين : أ . د . سعيد </w:t>
      </w:r>
      <w:proofErr w:type="gramStart"/>
      <w:r w:rsidRPr="003373CE">
        <w:rPr>
          <w:rFonts w:ascii="Tahoma" w:hAnsi="Tahoma" w:cs="Tahoma"/>
          <w:sz w:val="28"/>
          <w:szCs w:val="28"/>
          <w:rtl/>
        </w:rPr>
        <w:t>طه أبو</w:t>
      </w:r>
      <w:proofErr w:type="gramEnd"/>
      <w:r w:rsidRPr="003373CE">
        <w:rPr>
          <w:rFonts w:ascii="Tahoma" w:hAnsi="Tahoma" w:cs="Tahoma"/>
          <w:sz w:val="28"/>
          <w:szCs w:val="28"/>
          <w:rtl/>
        </w:rPr>
        <w:t xml:space="preserve"> السعود ، </w:t>
      </w:r>
      <w:proofErr w:type="spellStart"/>
      <w:r w:rsidRPr="003373CE">
        <w:rPr>
          <w:rFonts w:ascii="Tahoma" w:hAnsi="Tahoma" w:cs="Tahoma"/>
          <w:sz w:val="28"/>
          <w:szCs w:val="28"/>
          <w:rtl/>
        </w:rPr>
        <w:t>وأ</w:t>
      </w:r>
      <w:proofErr w:type="spellEnd"/>
      <w:r w:rsidRPr="003373CE">
        <w:rPr>
          <w:rFonts w:ascii="Tahoma" w:hAnsi="Tahoma" w:cs="Tahoma"/>
          <w:sz w:val="28"/>
          <w:szCs w:val="28"/>
          <w:rtl/>
        </w:rPr>
        <w:t xml:space="preserve"> . د . أحمد ربيع ، بمناسبة انتهاء عقدهما مع الجامعة ، ويأتي هذا التكريم وفاءً لما قدماه من جهود جبارة ، ومبادرات متميزة في مجالي الجودة واللغة العربية ، ويعدان من الكفاءات الأكاديمية التي ستفقدهما الكلية.</w:t>
      </w:r>
    </w:p>
    <w:p w:rsidR="00871F2B" w:rsidRPr="003373CE" w:rsidRDefault="00871F2B" w:rsidP="003373CE">
      <w:pPr>
        <w:pStyle w:val="a3"/>
        <w:bidi/>
        <w:jc w:val="both"/>
        <w:rPr>
          <w:sz w:val="28"/>
          <w:szCs w:val="28"/>
          <w:rtl/>
        </w:rPr>
      </w:pPr>
      <w:r w:rsidRPr="003373CE">
        <w:rPr>
          <w:rFonts w:ascii="Tahoma" w:hAnsi="Tahoma" w:cs="Tahoma"/>
          <w:sz w:val="28"/>
          <w:szCs w:val="28"/>
          <w:rtl/>
        </w:rPr>
        <w:t xml:space="preserve"> وقد بدئ الحفل بكلمات لعميد الكلية ولوكيله ولرؤساء </w:t>
      </w:r>
      <w:proofErr w:type="gramStart"/>
      <w:r w:rsidRPr="003373CE">
        <w:rPr>
          <w:rFonts w:ascii="Tahoma" w:hAnsi="Tahoma" w:cs="Tahoma"/>
          <w:sz w:val="28"/>
          <w:szCs w:val="28"/>
          <w:rtl/>
        </w:rPr>
        <w:t>الأقسام ،</w:t>
      </w:r>
      <w:proofErr w:type="gramEnd"/>
      <w:r w:rsidRPr="003373CE">
        <w:rPr>
          <w:rFonts w:ascii="Tahoma" w:hAnsi="Tahoma" w:cs="Tahoma"/>
          <w:sz w:val="28"/>
          <w:szCs w:val="28"/>
          <w:rtl/>
        </w:rPr>
        <w:t xml:space="preserve"> ثم فتح المجال للجميع للتعبير عن مشاعرهم تجاه فراق الزميلين إلا أن ظروفهما قد حالت دون بقائمهما .</w:t>
      </w:r>
    </w:p>
    <w:p w:rsidR="00871F2B" w:rsidRPr="003373CE" w:rsidRDefault="00871F2B" w:rsidP="003373CE">
      <w:pPr>
        <w:pStyle w:val="a3"/>
        <w:bidi/>
        <w:jc w:val="both"/>
        <w:rPr>
          <w:sz w:val="28"/>
          <w:szCs w:val="28"/>
          <w:rtl/>
        </w:rPr>
      </w:pPr>
      <w:r w:rsidRPr="003373CE">
        <w:rPr>
          <w:rFonts w:ascii="Tahoma" w:hAnsi="Tahoma" w:cs="Tahoma"/>
          <w:sz w:val="28"/>
          <w:szCs w:val="28"/>
          <w:rtl/>
        </w:rPr>
        <w:t xml:space="preserve">واختتم الحفل بتقديم دروع تذكارية ووجبة </w:t>
      </w:r>
      <w:proofErr w:type="gramStart"/>
      <w:r w:rsidRPr="003373CE">
        <w:rPr>
          <w:rFonts w:ascii="Tahoma" w:hAnsi="Tahoma" w:cs="Tahoma"/>
          <w:sz w:val="28"/>
          <w:szCs w:val="28"/>
          <w:rtl/>
        </w:rPr>
        <w:t>خفيفة .</w:t>
      </w:r>
      <w:proofErr w:type="gramEnd"/>
    </w:p>
    <w:p w:rsidR="00871F2B" w:rsidRDefault="00871F2B" w:rsidP="00871F2B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871F2B" w:rsidRDefault="00871F2B" w:rsidP="00871F2B">
      <w:pPr>
        <w:pStyle w:val="a3"/>
        <w:bidi/>
        <w:jc w:val="both"/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4175125" cy="3131344"/>
            <wp:effectExtent l="0" t="0" r="0" b="0"/>
            <wp:docPr id="3" name="صورة 3" descr="http://mu.edu.sa/sites/default/files/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22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25" cy="313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F2B" w:rsidRDefault="00871F2B" w:rsidP="00871F2B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871F2B" w:rsidRDefault="00871F2B" w:rsidP="00871F2B">
      <w:pPr>
        <w:pStyle w:val="a3"/>
        <w:bidi/>
        <w:jc w:val="both"/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3921125" cy="2940844"/>
            <wp:effectExtent l="0" t="0" r="3175" b="0"/>
            <wp:docPr id="2" name="صورة 2" descr="http://mu.edu.sa/sites/default/files/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33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294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2B" w:rsidRDefault="00871F2B" w:rsidP="00871F2B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871F2B" w:rsidRDefault="00871F2B" w:rsidP="00871F2B">
      <w:pPr>
        <w:pStyle w:val="a3"/>
        <w:bidi/>
        <w:jc w:val="both"/>
        <w:rPr>
          <w:rtl/>
        </w:rPr>
      </w:pPr>
      <w:r>
        <w:rPr>
          <w:noProof/>
        </w:rPr>
        <w:drawing>
          <wp:inline distT="0" distB="0" distL="0" distR="0">
            <wp:extent cx="5572125" cy="4179094"/>
            <wp:effectExtent l="0" t="0" r="0" b="0"/>
            <wp:docPr id="1" name="صورة 1" descr="http://mu.edu.sa/sites/default/files/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44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C0" w:rsidRDefault="001F47C0"/>
    <w:sectPr w:rsidR="001F47C0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2B"/>
    <w:rsid w:val="001171A7"/>
    <w:rsid w:val="001F47C0"/>
    <w:rsid w:val="003373CE"/>
    <w:rsid w:val="008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F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1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F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1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2015-03-30T05:02:00Z</cp:lastPrinted>
  <dcterms:created xsi:type="dcterms:W3CDTF">2015-03-26T05:56:00Z</dcterms:created>
  <dcterms:modified xsi:type="dcterms:W3CDTF">2015-03-30T05:03:00Z</dcterms:modified>
</cp:coreProperties>
</file>