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4F18BA" w:rsidRPr="00A20287" w:rsidRDefault="004F18BA" w:rsidP="004F18BA">
      <w:pPr>
        <w:pStyle w:val="ar"/>
        <w:bidi/>
        <w:jc w:val="both"/>
        <w:rPr>
          <w:rStyle w:val="a3"/>
          <w:rFonts w:cs="Sultan bold"/>
          <w:color w:val="002060"/>
          <w:sz w:val="32"/>
          <w:szCs w:val="32"/>
          <w:rtl/>
        </w:rPr>
      </w:pPr>
      <w:bookmarkStart w:id="0" w:name="_GoBack"/>
      <w:r w:rsidRPr="00A20287">
        <w:rPr>
          <w:rFonts w:cs="Sultan bold"/>
          <w:color w:val="002060"/>
          <w:sz w:val="32"/>
          <w:szCs w:val="32"/>
          <w:rtl/>
        </w:rPr>
        <w:t>رسائل ذكية لعقول محمية</w:t>
      </w:r>
    </w:p>
    <w:p w:rsidR="004F18BA" w:rsidRPr="00A20287" w:rsidRDefault="004F18BA" w:rsidP="004F18BA">
      <w:pPr>
        <w:pStyle w:val="ar"/>
        <w:bidi/>
        <w:jc w:val="both"/>
        <w:rPr>
          <w:rFonts w:cs="Sultan bold"/>
          <w:color w:val="002060"/>
          <w:sz w:val="32"/>
          <w:szCs w:val="32"/>
        </w:rPr>
      </w:pPr>
      <w:r w:rsidRPr="00A20287">
        <w:rPr>
          <w:rStyle w:val="a3"/>
          <w:rFonts w:cs="Sultan bold"/>
          <w:color w:val="002060"/>
          <w:sz w:val="32"/>
          <w:szCs w:val="32"/>
          <w:rtl/>
        </w:rPr>
        <w:t> نظمت كلية التربية بالزلفي -أقسام الطالبات- المعرض التوعوي في حرب آفة التدخين والمخدرات تحت عنوان "رسائل ذكية لعقول محمية" وذلك يوم الأحد 11/01/</w:t>
      </w:r>
      <w:proofErr w:type="spellStart"/>
      <w:r w:rsidRPr="00A20287">
        <w:rPr>
          <w:rStyle w:val="a3"/>
          <w:rFonts w:cs="Sultan bold"/>
          <w:color w:val="002060"/>
          <w:sz w:val="32"/>
          <w:szCs w:val="32"/>
          <w:rtl/>
        </w:rPr>
        <w:t>1434ه</w:t>
      </w:r>
      <w:proofErr w:type="spellEnd"/>
      <w:r w:rsidRPr="00A20287">
        <w:rPr>
          <w:rStyle w:val="a3"/>
          <w:rFonts w:cs="Sultan bold"/>
          <w:color w:val="002060"/>
          <w:sz w:val="32"/>
          <w:szCs w:val="32"/>
          <w:rtl/>
        </w:rPr>
        <w:t>ـ في بهو الكلية.</w:t>
      </w:r>
    </w:p>
    <w:p w:rsidR="004F18BA" w:rsidRPr="00A20287" w:rsidRDefault="004F18BA" w:rsidP="004F18BA">
      <w:pPr>
        <w:pStyle w:val="ar"/>
        <w:bidi/>
        <w:jc w:val="both"/>
        <w:rPr>
          <w:rFonts w:cs="Sultan bold"/>
          <w:color w:val="002060"/>
          <w:sz w:val="32"/>
          <w:szCs w:val="32"/>
          <w:rtl/>
        </w:rPr>
      </w:pPr>
      <w:r w:rsidRPr="00A20287">
        <w:rPr>
          <w:rStyle w:val="a3"/>
          <w:rFonts w:cs="Sultan bold"/>
          <w:color w:val="002060"/>
          <w:sz w:val="32"/>
          <w:szCs w:val="32"/>
          <w:rtl/>
        </w:rPr>
        <w:t>    وتم من خلال المعرض عرض وتوزيع النشرات والمطويات وإقامة المحاضرات التوعوية عن هذا الداء الفتاك الذي بدأ ينتشر في كل مكان وبين جميع طبقات المجتمع وخاصة بين عماد الأمة وأملها المنشود وهم الشباب , ففي كل يوم نسمع قصة محزنه أو نشاهد صورة مؤلمة البطل فيها مُخدِر والضحية إنسان استغل في لحظة ضعف ديني أو اجتماعي أو اقتصادي من أصحاب النفوس الدنيئة والقلوب المريضة.</w:t>
      </w:r>
    </w:p>
    <w:p w:rsidR="004F18BA" w:rsidRPr="00A20287" w:rsidRDefault="004F18BA" w:rsidP="004F18BA">
      <w:pPr>
        <w:pStyle w:val="ar"/>
        <w:bidi/>
        <w:jc w:val="both"/>
        <w:rPr>
          <w:rFonts w:cs="Sultan bold"/>
          <w:color w:val="002060"/>
          <w:sz w:val="32"/>
          <w:szCs w:val="32"/>
          <w:rtl/>
        </w:rPr>
      </w:pPr>
      <w:r w:rsidRPr="00A20287">
        <w:rPr>
          <w:rStyle w:val="a3"/>
          <w:rFonts w:cs="Sultan bold"/>
          <w:color w:val="002060"/>
          <w:sz w:val="32"/>
          <w:szCs w:val="32"/>
          <w:rtl/>
        </w:rPr>
        <w:t xml:space="preserve">وقد افتتح المعرض سعادة عميد كلية </w:t>
      </w:r>
      <w:proofErr w:type="gramStart"/>
      <w:r w:rsidRPr="00A20287">
        <w:rPr>
          <w:rStyle w:val="a3"/>
          <w:rFonts w:cs="Sultan bold"/>
          <w:color w:val="002060"/>
          <w:sz w:val="32"/>
          <w:szCs w:val="32"/>
          <w:rtl/>
        </w:rPr>
        <w:t>التربية</w:t>
      </w:r>
      <w:proofErr w:type="gramEnd"/>
      <w:r w:rsidRPr="00A20287">
        <w:rPr>
          <w:rStyle w:val="a3"/>
          <w:rFonts w:cs="Sultan bold"/>
          <w:color w:val="002060"/>
          <w:sz w:val="32"/>
          <w:szCs w:val="32"/>
          <w:rtl/>
        </w:rPr>
        <w:t xml:space="preserve"> </w:t>
      </w:r>
      <w:proofErr w:type="spellStart"/>
      <w:r w:rsidRPr="00A20287">
        <w:rPr>
          <w:rStyle w:val="a3"/>
          <w:rFonts w:cs="Sultan bold"/>
          <w:color w:val="002060"/>
          <w:sz w:val="32"/>
          <w:szCs w:val="32"/>
          <w:rtl/>
        </w:rPr>
        <w:t>د.عبدالله</w:t>
      </w:r>
      <w:proofErr w:type="spellEnd"/>
      <w:r w:rsidRPr="00A20287">
        <w:rPr>
          <w:rStyle w:val="a3"/>
          <w:rFonts w:cs="Sultan bold"/>
          <w:color w:val="002060"/>
          <w:sz w:val="32"/>
          <w:szCs w:val="32"/>
          <w:rtl/>
        </w:rPr>
        <w:t xml:space="preserve"> </w:t>
      </w:r>
      <w:proofErr w:type="spellStart"/>
      <w:r w:rsidRPr="00A20287">
        <w:rPr>
          <w:rStyle w:val="a3"/>
          <w:rFonts w:cs="Sultan bold"/>
          <w:color w:val="002060"/>
          <w:sz w:val="32"/>
          <w:szCs w:val="32"/>
          <w:rtl/>
        </w:rPr>
        <w:t>السويكت</w:t>
      </w:r>
      <w:proofErr w:type="spellEnd"/>
      <w:r w:rsidRPr="00A20287">
        <w:rPr>
          <w:rStyle w:val="a3"/>
          <w:rFonts w:cs="Sultan bold"/>
          <w:color w:val="002060"/>
          <w:sz w:val="32"/>
          <w:szCs w:val="32"/>
          <w:rtl/>
        </w:rPr>
        <w:t xml:space="preserve"> بحضور كل من وكيل الكلية للدراسات والتطوير </w:t>
      </w:r>
      <w:proofErr w:type="spellStart"/>
      <w:r w:rsidRPr="00A20287">
        <w:rPr>
          <w:rStyle w:val="a3"/>
          <w:rFonts w:cs="Sultan bold"/>
          <w:color w:val="002060"/>
          <w:sz w:val="32"/>
          <w:szCs w:val="32"/>
          <w:rtl/>
        </w:rPr>
        <w:t>د.راشد</w:t>
      </w:r>
      <w:proofErr w:type="spellEnd"/>
      <w:r w:rsidRPr="00A20287">
        <w:rPr>
          <w:rStyle w:val="a3"/>
          <w:rFonts w:cs="Sultan bold"/>
          <w:color w:val="002060"/>
          <w:sz w:val="32"/>
          <w:szCs w:val="32"/>
          <w:rtl/>
        </w:rPr>
        <w:t xml:space="preserve"> بن حمود الثنيان ووكيل الكلية للشؤون التعليمية </w:t>
      </w:r>
      <w:proofErr w:type="spellStart"/>
      <w:r w:rsidRPr="00A20287">
        <w:rPr>
          <w:rStyle w:val="a3"/>
          <w:rFonts w:cs="Sultan bold"/>
          <w:color w:val="002060"/>
          <w:sz w:val="32"/>
          <w:szCs w:val="32"/>
          <w:rtl/>
        </w:rPr>
        <w:t>أ.جبر</w:t>
      </w:r>
      <w:proofErr w:type="spellEnd"/>
      <w:r w:rsidRPr="00A20287">
        <w:rPr>
          <w:rStyle w:val="a3"/>
          <w:rFonts w:cs="Sultan bold"/>
          <w:color w:val="002060"/>
          <w:sz w:val="32"/>
          <w:szCs w:val="32"/>
          <w:rtl/>
        </w:rPr>
        <w:t xml:space="preserve"> بن </w:t>
      </w:r>
      <w:proofErr w:type="spellStart"/>
      <w:r w:rsidRPr="00A20287">
        <w:rPr>
          <w:rStyle w:val="a3"/>
          <w:rFonts w:cs="Sultan bold"/>
          <w:color w:val="002060"/>
          <w:sz w:val="32"/>
          <w:szCs w:val="32"/>
          <w:rtl/>
        </w:rPr>
        <w:t>ضويحي</w:t>
      </w:r>
      <w:proofErr w:type="spellEnd"/>
      <w:r w:rsidRPr="00A20287">
        <w:rPr>
          <w:rStyle w:val="a3"/>
          <w:rFonts w:cs="Sultan bold"/>
          <w:color w:val="002060"/>
          <w:sz w:val="32"/>
          <w:szCs w:val="32"/>
          <w:rtl/>
        </w:rPr>
        <w:t xml:space="preserve"> الفحام ووكيل الكلية للشؤون الإدارية أ. ناصر بن عثمان العثمان ورئيس قسم الدراسات الإسلامية </w:t>
      </w:r>
      <w:proofErr w:type="spellStart"/>
      <w:r w:rsidRPr="00A20287">
        <w:rPr>
          <w:rStyle w:val="a3"/>
          <w:rFonts w:cs="Sultan bold"/>
          <w:color w:val="002060"/>
          <w:sz w:val="32"/>
          <w:szCs w:val="32"/>
          <w:rtl/>
        </w:rPr>
        <w:t>د.عبدالعزيز</w:t>
      </w:r>
      <w:proofErr w:type="spellEnd"/>
      <w:r w:rsidRPr="00A20287">
        <w:rPr>
          <w:rStyle w:val="a3"/>
          <w:rFonts w:cs="Sultan bold"/>
          <w:color w:val="002060"/>
          <w:sz w:val="32"/>
          <w:szCs w:val="32"/>
          <w:rtl/>
        </w:rPr>
        <w:t xml:space="preserve"> بن احمد </w:t>
      </w:r>
      <w:proofErr w:type="spellStart"/>
      <w:r w:rsidRPr="00A20287">
        <w:rPr>
          <w:rStyle w:val="a3"/>
          <w:rFonts w:cs="Sultan bold"/>
          <w:color w:val="002060"/>
          <w:sz w:val="32"/>
          <w:szCs w:val="32"/>
          <w:rtl/>
        </w:rPr>
        <w:t>العليوي</w:t>
      </w:r>
      <w:proofErr w:type="spellEnd"/>
      <w:r w:rsidRPr="00A20287">
        <w:rPr>
          <w:rStyle w:val="a3"/>
          <w:rFonts w:cs="Sultan bold"/>
          <w:color w:val="002060"/>
          <w:sz w:val="32"/>
          <w:szCs w:val="32"/>
          <w:rtl/>
        </w:rPr>
        <w:t xml:space="preserve"> ومدير إدارة الكلية </w:t>
      </w:r>
      <w:proofErr w:type="spellStart"/>
      <w:r w:rsidRPr="00A20287">
        <w:rPr>
          <w:rStyle w:val="a3"/>
          <w:rFonts w:cs="Sultan bold"/>
          <w:color w:val="002060"/>
          <w:sz w:val="32"/>
          <w:szCs w:val="32"/>
          <w:rtl/>
        </w:rPr>
        <w:t>أ.خالد</w:t>
      </w:r>
      <w:proofErr w:type="spellEnd"/>
      <w:r w:rsidRPr="00A20287">
        <w:rPr>
          <w:rStyle w:val="a3"/>
          <w:rFonts w:cs="Sultan bold"/>
          <w:color w:val="002060"/>
          <w:sz w:val="32"/>
          <w:szCs w:val="32"/>
          <w:rtl/>
        </w:rPr>
        <w:t xml:space="preserve"> بن عبدالعزيز </w:t>
      </w:r>
      <w:proofErr w:type="spellStart"/>
      <w:r w:rsidRPr="00A20287">
        <w:rPr>
          <w:rStyle w:val="a3"/>
          <w:rFonts w:cs="Sultan bold"/>
          <w:color w:val="002060"/>
          <w:sz w:val="32"/>
          <w:szCs w:val="32"/>
          <w:rtl/>
        </w:rPr>
        <w:t>المنيفي</w:t>
      </w:r>
      <w:proofErr w:type="spellEnd"/>
      <w:r w:rsidRPr="00A20287">
        <w:rPr>
          <w:rStyle w:val="a3"/>
          <w:rFonts w:cs="Sultan bold"/>
          <w:color w:val="002060"/>
          <w:sz w:val="32"/>
          <w:szCs w:val="32"/>
          <w:rtl/>
        </w:rPr>
        <w:t xml:space="preserve"> وعدد من أعضاء هيئة التدر</w:t>
      </w:r>
      <w:proofErr w:type="gramStart"/>
      <w:r w:rsidRPr="00A20287">
        <w:rPr>
          <w:rStyle w:val="a3"/>
          <w:rFonts w:cs="Sultan bold"/>
          <w:color w:val="002060"/>
          <w:sz w:val="32"/>
          <w:szCs w:val="32"/>
          <w:rtl/>
        </w:rPr>
        <w:t>يس والم</w:t>
      </w:r>
      <w:proofErr w:type="gramEnd"/>
      <w:r w:rsidRPr="00A20287">
        <w:rPr>
          <w:rStyle w:val="a3"/>
          <w:rFonts w:cs="Sultan bold"/>
          <w:color w:val="002060"/>
          <w:sz w:val="32"/>
          <w:szCs w:val="32"/>
          <w:rtl/>
        </w:rPr>
        <w:t>وظفين.</w:t>
      </w:r>
    </w:p>
    <w:p w:rsidR="004F18BA" w:rsidRPr="00A20287" w:rsidRDefault="004F18BA" w:rsidP="004F18BA">
      <w:pPr>
        <w:pStyle w:val="ar"/>
        <w:bidi/>
        <w:jc w:val="both"/>
        <w:rPr>
          <w:rFonts w:cs="Sultan bold"/>
          <w:color w:val="002060"/>
          <w:sz w:val="32"/>
          <w:szCs w:val="32"/>
          <w:rtl/>
        </w:rPr>
      </w:pPr>
      <w:r w:rsidRPr="00A20287">
        <w:rPr>
          <w:rStyle w:val="a3"/>
          <w:rFonts w:cs="Sultan bold"/>
          <w:color w:val="002060"/>
          <w:sz w:val="32"/>
          <w:szCs w:val="32"/>
          <w:rtl/>
        </w:rPr>
        <w:t xml:space="preserve">الجدير بالذكر أن جميع الحضور أشادوا بأعمال الطالبات من جميع الأقسام والتي كان جلها معبراً </w:t>
      </w:r>
      <w:proofErr w:type="spellStart"/>
      <w:r w:rsidRPr="00A20287">
        <w:rPr>
          <w:rStyle w:val="a3"/>
          <w:rFonts w:cs="Sultan bold"/>
          <w:color w:val="002060"/>
          <w:sz w:val="32"/>
          <w:szCs w:val="32"/>
          <w:rtl/>
        </w:rPr>
        <w:t>ومميزاً,واستمر</w:t>
      </w:r>
      <w:proofErr w:type="spellEnd"/>
      <w:r w:rsidRPr="00A20287">
        <w:rPr>
          <w:rStyle w:val="a3"/>
          <w:rFonts w:cs="Sultan bold"/>
          <w:color w:val="002060"/>
          <w:sz w:val="32"/>
          <w:szCs w:val="32"/>
          <w:rtl/>
        </w:rPr>
        <w:t xml:space="preserve"> المعرض لمدة ثلاثة أيام لقي خلالها الإقبال الكبير من طالبات الكلية ومنسوبيها.</w:t>
      </w:r>
    </w:p>
    <w:bookmarkEnd w:id="0"/>
    <w:p w:rsidR="004F18BA" w:rsidRDefault="004F18BA" w:rsidP="004F18BA">
      <w:pPr>
        <w:pStyle w:val="ar"/>
        <w:bidi/>
        <w:jc w:val="center"/>
        <w:rPr>
          <w:rtl/>
        </w:rPr>
      </w:pPr>
      <w:r>
        <w:rPr>
          <w:rtl/>
        </w:rPr>
        <w:t> </w:t>
      </w:r>
    </w:p>
    <w:p w:rsidR="004F18BA" w:rsidRDefault="004F18BA" w:rsidP="004F18BA">
      <w:pPr>
        <w:pStyle w:val="ar"/>
        <w:bidi/>
        <w:jc w:val="center"/>
        <w:rPr>
          <w:rtl/>
        </w:rPr>
      </w:pPr>
      <w:r>
        <w:rPr>
          <w:b/>
          <w:bCs/>
          <w:noProof/>
          <w:sz w:val="21"/>
          <w:szCs w:val="21"/>
        </w:rPr>
        <w:lastRenderedPageBreak/>
        <w:drawing>
          <wp:inline distT="0" distB="0" distL="0" distR="0">
            <wp:extent cx="5534645" cy="4676775"/>
            <wp:effectExtent l="0" t="0" r="9525" b="0"/>
            <wp:docPr id="3" name="صورة 3" descr="http://mu.edu.sa/sites/default/files/wer222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wer2222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4645" cy="4676775"/>
                    </a:xfrm>
                    <a:prstGeom prst="rect">
                      <a:avLst/>
                    </a:prstGeom>
                    <a:noFill/>
                    <a:ln>
                      <a:noFill/>
                    </a:ln>
                  </pic:spPr>
                </pic:pic>
              </a:graphicData>
            </a:graphic>
          </wp:inline>
        </w:drawing>
      </w:r>
    </w:p>
    <w:p w:rsidR="004F18BA" w:rsidRDefault="004F18BA" w:rsidP="004F18BA">
      <w:pPr>
        <w:pStyle w:val="ar"/>
        <w:bidi/>
        <w:jc w:val="center"/>
        <w:rPr>
          <w:rtl/>
        </w:rPr>
      </w:pPr>
      <w:r>
        <w:rPr>
          <w:b/>
          <w:bCs/>
          <w:noProof/>
          <w:sz w:val="21"/>
          <w:szCs w:val="21"/>
        </w:rPr>
        <w:lastRenderedPageBreak/>
        <w:drawing>
          <wp:inline distT="0" distB="0" distL="0" distR="0">
            <wp:extent cx="5190435" cy="4029075"/>
            <wp:effectExtent l="0" t="0" r="0" b="0"/>
            <wp:docPr id="2" name="صورة 2" descr="http://mu.edu.sa/sites/default/files/wer333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wer3333_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0435" cy="4029075"/>
                    </a:xfrm>
                    <a:prstGeom prst="rect">
                      <a:avLst/>
                    </a:prstGeom>
                    <a:noFill/>
                    <a:ln>
                      <a:noFill/>
                    </a:ln>
                  </pic:spPr>
                </pic:pic>
              </a:graphicData>
            </a:graphic>
          </wp:inline>
        </w:drawing>
      </w:r>
    </w:p>
    <w:p w:rsidR="004F18BA" w:rsidRDefault="004F18BA" w:rsidP="004F18BA">
      <w:pPr>
        <w:pStyle w:val="ar"/>
        <w:bidi/>
        <w:jc w:val="center"/>
        <w:rPr>
          <w:rtl/>
        </w:rPr>
      </w:pPr>
      <w:r>
        <w:rPr>
          <w:b/>
          <w:bCs/>
          <w:noProof/>
          <w:sz w:val="21"/>
          <w:szCs w:val="21"/>
        </w:rPr>
        <w:drawing>
          <wp:inline distT="0" distB="0" distL="0" distR="0">
            <wp:extent cx="5104541" cy="3962400"/>
            <wp:effectExtent l="0" t="0" r="1270" b="0"/>
            <wp:docPr id="1" name="صورة 1" descr="http://mu.edu.sa/sites/default/files/wer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wer444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4541" cy="3962400"/>
                    </a:xfrm>
                    <a:prstGeom prst="rect">
                      <a:avLst/>
                    </a:prstGeom>
                    <a:noFill/>
                    <a:ln>
                      <a:noFill/>
                    </a:ln>
                  </pic:spPr>
                </pic:pic>
              </a:graphicData>
            </a:graphic>
          </wp:inline>
        </w:drawing>
      </w:r>
    </w:p>
    <w:p w:rsidR="004F18BA" w:rsidRDefault="004F18BA" w:rsidP="004F18BA">
      <w:pPr>
        <w:pStyle w:val="ar"/>
        <w:bidi/>
        <w:jc w:val="center"/>
        <w:rPr>
          <w:rtl/>
        </w:rPr>
      </w:pPr>
      <w:r>
        <w:rPr>
          <w:rtl/>
        </w:rPr>
        <w:t> </w:t>
      </w:r>
    </w:p>
    <w:p w:rsidR="004F18BA" w:rsidRDefault="004F18BA" w:rsidP="004F18BA">
      <w:pPr>
        <w:pStyle w:val="a4"/>
        <w:rPr>
          <w:rtl/>
        </w:rPr>
      </w:pPr>
      <w:r>
        <w:lastRenderedPageBreak/>
        <w:t> </w:t>
      </w:r>
    </w:p>
    <w:p w:rsidR="004F50C4" w:rsidRDefault="004F50C4"/>
    <w:sectPr w:rsidR="004F50C4"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BA"/>
    <w:rsid w:val="001171A7"/>
    <w:rsid w:val="004F18BA"/>
    <w:rsid w:val="004F50C4"/>
    <w:rsid w:val="00A202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F18B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F18BA"/>
    <w:rPr>
      <w:b/>
      <w:bCs/>
    </w:rPr>
  </w:style>
  <w:style w:type="paragraph" w:styleId="a4">
    <w:name w:val="Normal (Web)"/>
    <w:basedOn w:val="a"/>
    <w:uiPriority w:val="99"/>
    <w:semiHidden/>
    <w:unhideWhenUsed/>
    <w:rsid w:val="004F18B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4F18BA"/>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F18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F18B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F18BA"/>
    <w:rPr>
      <w:b/>
      <w:bCs/>
    </w:rPr>
  </w:style>
  <w:style w:type="paragraph" w:styleId="a4">
    <w:name w:val="Normal (Web)"/>
    <w:basedOn w:val="a"/>
    <w:uiPriority w:val="99"/>
    <w:semiHidden/>
    <w:unhideWhenUsed/>
    <w:rsid w:val="004F18B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4F18BA"/>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4F18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166</Words>
  <Characters>951</Characters>
  <Application>Microsoft Office Word</Application>
  <DocSecurity>0</DocSecurity>
  <Lines>7</Lines>
  <Paragraphs>2</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2015-03-28T05:05:00Z</cp:lastPrinted>
  <dcterms:created xsi:type="dcterms:W3CDTF">2015-03-26T05:51:00Z</dcterms:created>
  <dcterms:modified xsi:type="dcterms:W3CDTF">2015-03-28T05:10:00Z</dcterms:modified>
</cp:coreProperties>
</file>